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9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/>
    </w:p>
    <w:p>
      <w:pPr>
        <w:pStyle w:val="939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Государственная инспекция по надзору за техническим состоянием самоходных машин и других видов техники  Белгородской области с соответствующими государственными инспекциями городов и районов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уведомляет о проведении публичных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консультаций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939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984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Акт: </w:t>
      </w:r>
      <w:r>
        <w:rPr>
          <w:sz w:val="24"/>
          <w:szCs w:val="24"/>
        </w:rPr>
        <w:t xml:space="preserve">проект постановления Правительства Белгород</w:t>
      </w:r>
      <w:r>
        <w:rPr>
          <w:sz w:val="24"/>
          <w:szCs w:val="24"/>
        </w:rPr>
        <w:t xml:space="preserve">ской области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размерах сборов, не относящихся к госу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дарственной пошлине, взимаемых на территории Белгородской области Государственной инспекцией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 w:val="0"/>
          <w:bCs w:val="0"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Государственная инспекция по надзору за техническим состоянием самоходных машин и других видов техники  Белгородской области с соответствующими государственными инспекциями городов и районов </w:t>
      </w:r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24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13 мая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manzurin_yuv@gtn.belregion.ru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виде прикрепленного файла, 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оставл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енного (заполненного) по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прилагаемой форме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апроса и его отправки: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  <w:br/>
        <w:t xml:space="preserve">Манзурин Юрий Викторович – начальник регистрационно-экзаменационного отдела – заместитель главного государственного инженера-инспектора области по государственному надзору за техническим состоянием самоходных машин и других видов техники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Тел.: (4722) 32-01-73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роект постановления Правительства Белгородской области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 размерах сборов, не относящихся к госу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дарственной пошлине, взимаемых на территории Белгородской области Государственной инспекцией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Сводный отчет о результатах проведения ОРВ проекта нормативного правового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акта.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Расчет стандартных издержек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939"/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еречень вопросов </w:t>
      </w:r>
      <w:r>
        <w:rPr>
          <w:rFonts w:ascii="Times New Roman" w:hAnsi="Times New Roman"/>
          <w:b/>
          <w:sz w:val="24"/>
          <w:szCs w:val="24"/>
        </w:rPr>
        <w:t xml:space="preserve">для участников п</w:t>
      </w:r>
      <w:r>
        <w:rPr>
          <w:rFonts w:ascii="Times New Roman" w:hAnsi="Times New Roman"/>
          <w:b/>
          <w:sz w:val="24"/>
          <w:szCs w:val="24"/>
        </w:rPr>
        <w:t xml:space="preserve">убличн</w:t>
      </w:r>
      <w:r>
        <w:rPr>
          <w:rFonts w:ascii="Times New Roman" w:hAnsi="Times New Roman"/>
          <w:b/>
          <w:sz w:val="24"/>
          <w:szCs w:val="24"/>
        </w:rPr>
        <w:t xml:space="preserve">ых консуль</w:t>
      </w:r>
      <w:r>
        <w:rPr>
          <w:rFonts w:ascii="Times New Roman" w:hAnsi="Times New Roman"/>
          <w:b/>
          <w:sz w:val="24"/>
          <w:szCs w:val="24"/>
        </w:rPr>
        <w:t xml:space="preserve">таций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роекту постановления Правительства Белгородской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О размерах сборов, не относящихся к госу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дарственной пошлине, взимаемых на территории Белгородской области Государственной инспекцией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</w:t>
      </w:r>
      <w:r>
        <w:rPr>
          <w:rFonts w:ascii="Times New Roman" w:hAnsi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b/>
          <w:bCs/>
        </w:rPr>
      </w:r>
    </w:p>
    <w:p>
      <w:pPr>
        <w:pStyle w:val="9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manzurin_yuv@gtn.belregion.ru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не по</w:t>
      </w:r>
      <w:r>
        <w:rPr>
          <w:rFonts w:ascii="Times New Roman" w:hAnsi="Times New Roman"/>
          <w:b/>
          <w:sz w:val="24"/>
          <w:szCs w:val="24"/>
        </w:rPr>
        <w:t xml:space="preserve">зднее </w:t>
      </w:r>
      <w:r>
        <w:rPr>
          <w:rFonts w:ascii="Times New Roman" w:hAnsi="Times New Roman"/>
          <w:b/>
          <w:sz w:val="24"/>
          <w:szCs w:val="24"/>
        </w:rPr>
        <w:t xml:space="preserve">13 </w:t>
      </w:r>
      <w:r>
        <w:rPr>
          <w:rFonts w:ascii="Times New Roman" w:hAnsi="Times New Roman"/>
          <w:b/>
          <w:sz w:val="24"/>
          <w:szCs w:val="24"/>
        </w:rPr>
        <w:t xml:space="preserve">мая 20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4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pStyle w:val="939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</w:t>
      </w:r>
      <w:r>
        <w:rPr>
          <w:rFonts w:ascii="Times New Roman" w:hAnsi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</w:t>
      </w:r>
      <w:r>
        <w:rPr>
          <w:rFonts w:ascii="Times New Roman" w:hAnsi="Times New Roman"/>
          <w:sz w:val="24"/>
          <w:szCs w:val="24"/>
        </w:rPr>
        <w:t xml:space="preserve">ется ли предлагаемое регулирование оптимальным способом решения проблемы?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иной экономической</w:t>
      </w:r>
      <w:r>
        <w:rPr>
          <w:rFonts w:ascii="Times New Roman" w:hAnsi="Times New Roman"/>
          <w:sz w:val="24"/>
          <w:szCs w:val="24"/>
        </w:rPr>
        <w:t xml:space="preserve"> деятельности будут затронуты предлагаемым регулированием?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</w:t>
      </w:r>
      <w:r>
        <w:rPr>
          <w:rFonts w:ascii="Times New Roman" w:hAnsi="Times New Roman"/>
          <w:sz w:val="24"/>
          <w:szCs w:val="24"/>
        </w:rPr>
        <w:t xml:space="preserve">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</w:t>
      </w:r>
      <w:r>
        <w:rPr>
          <w:rFonts w:ascii="Times New Roman" w:hAnsi="Times New Roman"/>
          <w:sz w:val="24"/>
          <w:szCs w:val="24"/>
        </w:rPr>
        <w:t xml:space="preserve">экономической </w:t>
      </w:r>
      <w:r>
        <w:rPr>
          <w:rFonts w:ascii="Times New Roman" w:hAnsi="Times New Roman"/>
          <w:sz w:val="24"/>
          <w:szCs w:val="24"/>
        </w:rPr>
        <w:t xml:space="preserve">деятельности? Приведите обоснования по каждому указанному положению.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</w:t>
      </w:r>
      <w:r>
        <w:rPr>
          <w:rFonts w:ascii="Times New Roman" w:hAnsi="Times New Roman"/>
          <w:sz w:val="24"/>
          <w:szCs w:val="24"/>
        </w:rPr>
        <w:t xml:space="preserve">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 Какие риски и негативные последствия могут возникнуть в случае принятия предлагаемого регулирования?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Какие выгоды и преимущества </w:t>
      </w:r>
      <w:r>
        <w:rPr>
          <w:rFonts w:ascii="Times New Roman" w:hAnsi="Times New Roman"/>
          <w:sz w:val="24"/>
          <w:szCs w:val="24"/>
        </w:rPr>
        <w:t xml:space="preserve">могут возникнуть в случае принятия предлагаемого регулирования?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Иные предложения и замечания, которые, по Вашему мнению, целесообразно учесть в рамках </w:t>
      </w:r>
      <w:r>
        <w:rPr>
          <w:rFonts w:ascii="Times New Roman" w:hAnsi="Times New Roman"/>
          <w:sz w:val="24"/>
          <w:szCs w:val="24"/>
        </w:rPr>
        <w:t xml:space="preserve">оценки регулирующего воздействия.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9"/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9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</w:instrText>
    </w:r>
    <w:r>
      <w:rPr>
        <w:sz w:val="24"/>
        <w:szCs w:val="24"/>
      </w:rPr>
      <w:instrText xml:space="preserve">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rPr>
        <w:rStyle w:val="967"/>
      </w:rPr>
      <w:framePr w:wrap="around" w:vAnchor="text" w:hAnchor="margin" w:xAlign="center" w:y="1"/>
    </w:pPr>
    <w:r>
      <w:rPr>
        <w:rStyle w:val="967"/>
      </w:rPr>
      <w:fldChar w:fldCharType="begin"/>
    </w:r>
    <w:r>
      <w:rPr>
        <w:rStyle w:val="967"/>
      </w:rPr>
      <w:instrText xml:space="preserve">PAGE  </w:instrText>
    </w:r>
    <w:r>
      <w:rPr>
        <w:rStyle w:val="967"/>
      </w:rPr>
      <w:fldChar w:fldCharType="end"/>
    </w:r>
    <w:r>
      <w:rPr>
        <w:rStyle w:val="967"/>
      </w:rPr>
    </w:r>
    <w:r/>
  </w:p>
  <w:p>
    <w:pPr>
      <w:pStyle w:val="9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>
    <w:name w:val="Heading 1"/>
    <w:basedOn w:val="939"/>
    <w:next w:val="939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2">
    <w:name w:val="Heading 1 Char"/>
    <w:link w:val="761"/>
    <w:uiPriority w:val="9"/>
    <w:rPr>
      <w:rFonts w:ascii="Arial" w:hAnsi="Arial" w:eastAsia="Arial" w:cs="Arial"/>
      <w:sz w:val="40"/>
      <w:szCs w:val="40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4">
    <w:name w:val="Heading 2 Char"/>
    <w:link w:val="763"/>
    <w:uiPriority w:val="9"/>
    <w:rPr>
      <w:rFonts w:ascii="Arial" w:hAnsi="Arial" w:eastAsia="Arial" w:cs="Arial"/>
      <w:sz w:val="34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6">
    <w:name w:val="Heading 3 Char"/>
    <w:link w:val="765"/>
    <w:uiPriority w:val="9"/>
    <w:rPr>
      <w:rFonts w:ascii="Arial" w:hAnsi="Arial" w:eastAsia="Arial" w:cs="Arial"/>
      <w:sz w:val="30"/>
      <w:szCs w:val="30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link w:val="767"/>
    <w:uiPriority w:val="9"/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link w:val="769"/>
    <w:uiPriority w:val="9"/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link w:val="771"/>
    <w:uiPriority w:val="9"/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link w:val="775"/>
    <w:uiPriority w:val="9"/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contextualSpacing/>
      <w:ind w:left="720"/>
    </w:pPr>
  </w:style>
  <w:style w:type="paragraph" w:styleId="780">
    <w:name w:val="No Spacing"/>
    <w:uiPriority w:val="1"/>
    <w:qFormat/>
    <w:pPr>
      <w:spacing w:before="0" w:after="0" w:line="240" w:lineRule="auto"/>
    </w:pPr>
  </w:style>
  <w:style w:type="paragraph" w:styleId="781">
    <w:name w:val="Title"/>
    <w:basedOn w:val="939"/>
    <w:next w:val="939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2">
    <w:name w:val="Title Char"/>
    <w:link w:val="781"/>
    <w:uiPriority w:val="10"/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spacing w:before="200" w:after="200"/>
    </w:pPr>
    <w:rPr>
      <w:sz w:val="24"/>
      <w:szCs w:val="24"/>
    </w:rPr>
  </w:style>
  <w:style w:type="character" w:styleId="784">
    <w:name w:val="Subtitle Char"/>
    <w:link w:val="783"/>
    <w:uiPriority w:val="11"/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ind w:left="720" w:right="720"/>
    </w:pPr>
    <w:rPr>
      <w:i/>
    </w:rPr>
  </w:style>
  <w:style w:type="character" w:styleId="786">
    <w:name w:val="Quote Char"/>
    <w:link w:val="785"/>
    <w:uiPriority w:val="29"/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>
    <w:name w:val="Intense Quote Char"/>
    <w:link w:val="787"/>
    <w:uiPriority w:val="30"/>
    <w:rPr>
      <w:i/>
    </w:rPr>
  </w:style>
  <w:style w:type="paragraph" w:styleId="789">
    <w:name w:val="Header"/>
    <w:basedOn w:val="939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0">
    <w:name w:val="Header Char"/>
    <w:link w:val="789"/>
    <w:uiPriority w:val="99"/>
  </w:style>
  <w:style w:type="paragraph" w:styleId="791">
    <w:name w:val="Footer"/>
    <w:basedOn w:val="939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2">
    <w:name w:val="Footer Char"/>
    <w:link w:val="791"/>
    <w:uiPriority w:val="99"/>
  </w:style>
  <w:style w:type="paragraph" w:styleId="793">
    <w:name w:val="Caption"/>
    <w:basedOn w:val="939"/>
    <w:next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</w:style>
  <w:style w:type="table" w:styleId="79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next w:val="939"/>
    <w:link w:val="939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40">
    <w:name w:val="Заголовок 1"/>
    <w:basedOn w:val="939"/>
    <w:next w:val="939"/>
    <w:link w:val="949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1">
    <w:name w:val="Заголовок 2"/>
    <w:basedOn w:val="939"/>
    <w:next w:val="939"/>
    <w:link w:val="950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42">
    <w:name w:val="Заголовок 3"/>
    <w:basedOn w:val="939"/>
    <w:next w:val="939"/>
    <w:link w:val="951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3">
    <w:name w:val="Заголовок 4"/>
    <w:basedOn w:val="939"/>
    <w:next w:val="939"/>
    <w:link w:val="952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4">
    <w:name w:val="Заголовок 6"/>
    <w:basedOn w:val="939"/>
    <w:next w:val="939"/>
    <w:link w:val="953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5">
    <w:name w:val="Заголовок 8"/>
    <w:basedOn w:val="939"/>
    <w:next w:val="939"/>
    <w:link w:val="954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6">
    <w:name w:val="Основной шрифт абзаца"/>
    <w:next w:val="946"/>
    <w:link w:val="939"/>
    <w:uiPriority w:val="1"/>
    <w:semiHidden/>
    <w:unhideWhenUsed/>
  </w:style>
  <w:style w:type="table" w:styleId="947">
    <w:name w:val="Обычная таблица"/>
    <w:next w:val="947"/>
    <w:link w:val="939"/>
    <w:uiPriority w:val="99"/>
    <w:semiHidden/>
    <w:unhideWhenUsed/>
    <w:tblPr/>
  </w:style>
  <w:style w:type="numbering" w:styleId="948">
    <w:name w:val="Нет списка"/>
    <w:next w:val="948"/>
    <w:link w:val="939"/>
    <w:uiPriority w:val="99"/>
    <w:semiHidden/>
    <w:unhideWhenUsed/>
  </w:style>
  <w:style w:type="character" w:styleId="949">
    <w:name w:val="Заголовок 1 Знак"/>
    <w:next w:val="949"/>
    <w:link w:val="9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50">
    <w:name w:val="Заголовок 2 Знак"/>
    <w:next w:val="950"/>
    <w:link w:val="941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51">
    <w:name w:val="Заголовок 3 Знак"/>
    <w:next w:val="951"/>
    <w:link w:val="942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52">
    <w:name w:val="Заголовок 4 Знак"/>
    <w:next w:val="952"/>
    <w:link w:val="943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3">
    <w:name w:val="Заголовок 6 Знак"/>
    <w:next w:val="953"/>
    <w:link w:val="944"/>
    <w:rPr>
      <w:rFonts w:ascii="Times New Roman" w:hAnsi="Times New Roman" w:eastAsia="Times New Roman" w:cs="Times New Roman"/>
      <w:b/>
      <w:bCs/>
      <w:lang w:eastAsia="ru-RU"/>
    </w:rPr>
  </w:style>
  <w:style w:type="character" w:styleId="954">
    <w:name w:val="Заголовок 8 Знак"/>
    <w:next w:val="954"/>
    <w:link w:val="945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5">
    <w:name w:val="Нет списка1"/>
    <w:next w:val="948"/>
    <w:link w:val="939"/>
    <w:semiHidden/>
  </w:style>
  <w:style w:type="paragraph" w:styleId="956">
    <w:name w:val="Верхний колонтитул"/>
    <w:basedOn w:val="939"/>
    <w:next w:val="956"/>
    <w:link w:val="957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7">
    <w:name w:val="Верхний колонтитул Знак"/>
    <w:next w:val="957"/>
    <w:link w:val="95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8">
    <w:name w:val="Нижний колонтитул"/>
    <w:basedOn w:val="939"/>
    <w:next w:val="958"/>
    <w:link w:val="95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9">
    <w:name w:val="Нижний колонтитул Знак"/>
    <w:next w:val="959"/>
    <w:link w:val="958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0">
    <w:name w:val="Текст выноски"/>
    <w:basedOn w:val="939"/>
    <w:next w:val="960"/>
    <w:link w:val="96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61">
    <w:name w:val="Текст выноски Знак"/>
    <w:next w:val="961"/>
    <w:link w:val="960"/>
    <w:rPr>
      <w:rFonts w:ascii="Tahoma" w:hAnsi="Tahoma" w:eastAsia="Times New Roman" w:cs="Tahoma"/>
      <w:sz w:val="16"/>
      <w:szCs w:val="16"/>
      <w:lang w:eastAsia="ru-RU"/>
    </w:rPr>
  </w:style>
  <w:style w:type="paragraph" w:styleId="962">
    <w:name w:val="Вертикальный отступ 2"/>
    <w:basedOn w:val="939"/>
    <w:next w:val="962"/>
    <w:link w:val="939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3">
    <w:name w:val="Постановление"/>
    <w:basedOn w:val="939"/>
    <w:next w:val="963"/>
    <w:link w:val="939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4">
    <w:name w:val="Номер"/>
    <w:basedOn w:val="939"/>
    <w:next w:val="964"/>
    <w:link w:val="939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5">
    <w:name w:val="Вертикальный отступ 1"/>
    <w:basedOn w:val="939"/>
    <w:next w:val="965"/>
    <w:link w:val="939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6">
    <w:name w:val="Гиперссылка"/>
    <w:next w:val="966"/>
    <w:link w:val="939"/>
    <w:rPr>
      <w:color w:val="0000ff"/>
      <w:u w:val="single"/>
    </w:rPr>
  </w:style>
  <w:style w:type="character" w:styleId="967">
    <w:name w:val="Номер страницы"/>
    <w:basedOn w:val="946"/>
    <w:next w:val="967"/>
    <w:link w:val="939"/>
  </w:style>
  <w:style w:type="paragraph" w:styleId="968">
    <w:name w:val="ConsPlusNormal"/>
    <w:next w:val="968"/>
    <w:link w:val="939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9">
    <w:name w:val="Сетка таблицы"/>
    <w:basedOn w:val="947"/>
    <w:next w:val="969"/>
    <w:link w:val="9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70">
    <w:name w:val="Основной текст"/>
    <w:basedOn w:val="939"/>
    <w:next w:val="970"/>
    <w:link w:val="971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1">
    <w:name w:val="Основной текст Знак"/>
    <w:next w:val="971"/>
    <w:link w:val="97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2">
    <w:name w:val="ConsPlusTitle"/>
    <w:next w:val="972"/>
    <w:link w:val="93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3">
    <w:name w:val="Основной текст с отступом 3"/>
    <w:basedOn w:val="939"/>
    <w:next w:val="973"/>
    <w:link w:val="974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4">
    <w:name w:val="Основной текст с отступом 3 Знак"/>
    <w:next w:val="974"/>
    <w:link w:val="973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5">
    <w:name w:val="Основной текст 2"/>
    <w:basedOn w:val="939"/>
    <w:next w:val="975"/>
    <w:link w:val="9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6">
    <w:name w:val="Основной текст 2 Знак"/>
    <w:next w:val="976"/>
    <w:link w:val="97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7">
    <w:name w:val="ConsNormal"/>
    <w:next w:val="977"/>
    <w:link w:val="939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8">
    <w:name w:val="Основной текст с отступом"/>
    <w:basedOn w:val="939"/>
    <w:next w:val="978"/>
    <w:link w:val="979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9">
    <w:name w:val="Основной текст с отступом Знак"/>
    <w:next w:val="979"/>
    <w:link w:val="97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0">
    <w:name w:val="consnormal"/>
    <w:basedOn w:val="939"/>
    <w:next w:val="980"/>
    <w:link w:val="939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>
    <w:name w:val="Текст"/>
    <w:basedOn w:val="939"/>
    <w:next w:val="981"/>
    <w:link w:val="982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82">
    <w:name w:val="Текст Знак"/>
    <w:next w:val="982"/>
    <w:link w:val="981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3">
    <w:name w:val="Цитата"/>
    <w:basedOn w:val="939"/>
    <w:next w:val="983"/>
    <w:link w:val="939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4">
    <w:name w:val="Основной текст 3"/>
    <w:basedOn w:val="939"/>
    <w:next w:val="984"/>
    <w:link w:val="985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5">
    <w:name w:val="Основной текст 3 Знак"/>
    <w:next w:val="985"/>
    <w:link w:val="984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6">
    <w:name w:val="заголовок 3"/>
    <w:basedOn w:val="939"/>
    <w:next w:val="939"/>
    <w:link w:val="939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7">
    <w:name w:val="ConsNonformat"/>
    <w:next w:val="987"/>
    <w:link w:val="939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8">
    <w:name w:val="Гипертекстовая ссылка"/>
    <w:next w:val="988"/>
    <w:link w:val="939"/>
    <w:rPr>
      <w:color w:val="008000"/>
      <w:sz w:val="20"/>
      <w:szCs w:val="20"/>
      <w:u w:val="single"/>
    </w:rPr>
  </w:style>
  <w:style w:type="paragraph" w:styleId="989">
    <w:name w:val="Абзац списка"/>
    <w:basedOn w:val="939"/>
    <w:next w:val="989"/>
    <w:link w:val="939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0">
    <w:name w:val="Знак Знак5"/>
    <w:next w:val="990"/>
    <w:link w:val="939"/>
    <w:rPr>
      <w:lang w:val="ru-RU" w:eastAsia="ru-RU" w:bidi="ar-SA"/>
    </w:rPr>
  </w:style>
  <w:style w:type="paragraph" w:styleId="991">
    <w:name w:val="Обычный1"/>
    <w:next w:val="991"/>
    <w:link w:val="939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92">
    <w:name w:val="Цитата1"/>
    <w:basedOn w:val="991"/>
    <w:next w:val="992"/>
    <w:link w:val="939"/>
    <w:pPr>
      <w:ind w:left="1560" w:right="1000" w:firstLine="0"/>
      <w:jc w:val="center"/>
      <w:spacing w:line="260" w:lineRule="auto"/>
    </w:pPr>
    <w:rPr>
      <w:sz w:val="28"/>
    </w:rPr>
  </w:style>
  <w:style w:type="paragraph" w:styleId="993">
    <w:name w:val="ConsPlusCell"/>
    <w:next w:val="993"/>
    <w:link w:val="939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4">
    <w:name w:val="ConsPlusNonformat"/>
    <w:next w:val="994"/>
    <w:link w:val="939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5">
    <w:name w:val="Знак Знак1"/>
    <w:next w:val="995"/>
    <w:link w:val="939"/>
    <w:rPr>
      <w:lang w:val="ru-RU" w:eastAsia="ru-RU" w:bidi="ar-SA"/>
    </w:rPr>
  </w:style>
  <w:style w:type="character" w:styleId="996">
    <w:name w:val="Знак Знак14"/>
    <w:next w:val="996"/>
    <w:link w:val="939"/>
    <w:rPr>
      <w:sz w:val="28"/>
      <w:lang w:val="ru-RU" w:eastAsia="ru-RU" w:bidi="ar-SA"/>
    </w:rPr>
  </w:style>
  <w:style w:type="character" w:styleId="997">
    <w:name w:val="Строгий"/>
    <w:next w:val="997"/>
    <w:link w:val="939"/>
    <w:qFormat/>
    <w:rPr>
      <w:b/>
      <w:bCs/>
    </w:rPr>
  </w:style>
  <w:style w:type="paragraph" w:styleId="998">
    <w:name w:val="Обычный (веб)"/>
    <w:basedOn w:val="939"/>
    <w:next w:val="998"/>
    <w:link w:val="939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9">
    <w:name w:val="Без интервала"/>
    <w:next w:val="999"/>
    <w:link w:val="939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1000">
    <w:name w:val="Знак сноски"/>
    <w:next w:val="1000"/>
    <w:link w:val="939"/>
    <w:uiPriority w:val="99"/>
    <w:rPr>
      <w:vertAlign w:val="superscript"/>
    </w:rPr>
  </w:style>
  <w:style w:type="paragraph" w:styleId="1001">
    <w:name w:val="Текст концевой сноски"/>
    <w:basedOn w:val="939"/>
    <w:next w:val="1001"/>
    <w:link w:val="100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2">
    <w:name w:val="Текст концевой сноски Знак"/>
    <w:next w:val="1002"/>
    <w:link w:val="100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3">
    <w:name w:val="Знак концевой сноски"/>
    <w:next w:val="1003"/>
    <w:link w:val="939"/>
    <w:uiPriority w:val="99"/>
    <w:rPr>
      <w:vertAlign w:val="superscript"/>
    </w:rPr>
  </w:style>
  <w:style w:type="paragraph" w:styleId="1004">
    <w:name w:val="Знак"/>
    <w:basedOn w:val="939"/>
    <w:next w:val="1004"/>
    <w:link w:val="939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5">
    <w:name w:val="Сетка таблицы1"/>
    <w:basedOn w:val="947"/>
    <w:next w:val="969"/>
    <w:link w:val="939"/>
    <w:uiPriority w:val="59"/>
    <w:pPr>
      <w:spacing w:after="0" w:line="240" w:lineRule="auto"/>
    </w:pPr>
    <w:tblPr/>
  </w:style>
  <w:style w:type="character" w:styleId="1006" w:default="1">
    <w:name w:val="Default Paragraph Font"/>
    <w:uiPriority w:val="1"/>
    <w:semiHidden/>
    <w:unhideWhenUsed/>
  </w:style>
  <w:style w:type="numbering" w:styleId="1007" w:default="1">
    <w:name w:val="No List"/>
    <w:uiPriority w:val="99"/>
    <w:semiHidden/>
    <w:unhideWhenUsed/>
  </w:style>
  <w:style w:type="table" w:styleId="10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2024-04-10T08:30:00Z</dcterms:created>
  <dcterms:modified xsi:type="dcterms:W3CDTF">2024-04-23T14:20:47Z</dcterms:modified>
  <cp:version>1048576</cp:version>
</cp:coreProperties>
</file>