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2530BF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об оценке фактического воздействия</w:t>
      </w:r>
      <w:r w:rsidR="00134CA6" w:rsidRPr="00A405B8">
        <w:rPr>
          <w:rFonts w:ascii="Times New Roman" w:hAnsi="Times New Roman" w:cs="Times New Roman"/>
          <w:b/>
          <w:bCs/>
          <w:sz w:val="28"/>
          <w:szCs w:val="28"/>
        </w:rPr>
        <w:br/>
        <w:t>нормативного правового акта</w:t>
      </w:r>
    </w:p>
    <w:p w:rsidR="00CB7924" w:rsidRDefault="00CB7924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CB7924" w:rsidRDefault="00CB7924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24" w:rsidRPr="00CB792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Н</w:t>
      </w:r>
      <w:r w:rsidRPr="00CB7924">
        <w:rPr>
          <w:rFonts w:ascii="Times New Roman" w:hAnsi="Times New Roman" w:cs="Times New Roman"/>
          <w:bCs/>
          <w:sz w:val="28"/>
          <w:szCs w:val="28"/>
        </w:rPr>
        <w:t>аименование проекта нормативного правового акта: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7924">
        <w:rPr>
          <w:rFonts w:ascii="Times New Roman" w:hAnsi="Times New Roman" w:cs="Times New Roman"/>
          <w:bCs/>
          <w:sz w:val="28"/>
          <w:szCs w:val="28"/>
        </w:rPr>
        <w:t>Закон Белгородской области от 3 апреля 2015 года № 343 «О внесении изменений в статью 6.13 закона Белгородской области «Об административных правонарушениях на территории Белгородской области»</w:t>
      </w:r>
    </w:p>
    <w:p w:rsidR="006D0184" w:rsidRPr="00A405B8" w:rsidRDefault="006D0184" w:rsidP="00CB79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792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2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</w:p>
    <w:p w:rsidR="00390F04" w:rsidRDefault="00390F0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F04">
        <w:rPr>
          <w:rFonts w:ascii="Times New Roman" w:hAnsi="Times New Roman" w:cs="Times New Roman"/>
          <w:sz w:val="28"/>
          <w:szCs w:val="28"/>
        </w:rPr>
        <w:t xml:space="preserve">Сайт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0F04">
        <w:rPr>
          <w:rFonts w:ascii="Times New Roman" w:hAnsi="Times New Roman" w:cs="Times New Roman"/>
          <w:sz w:val="28"/>
          <w:szCs w:val="28"/>
        </w:rPr>
        <w:t>Вестник нормативных правовых актов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0F04">
        <w:rPr>
          <w:rFonts w:ascii="Times New Roman" w:hAnsi="Times New Roman" w:cs="Times New Roman"/>
          <w:sz w:val="28"/>
          <w:szCs w:val="28"/>
        </w:rPr>
        <w:t xml:space="preserve"> http://www.zakon.belregion.ru, 03.04.2015,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90F04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http://www.pravo.gov.ru, 06.04.2015,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90F04">
        <w:rPr>
          <w:rFonts w:ascii="Times New Roman" w:hAnsi="Times New Roman" w:cs="Times New Roman"/>
          <w:sz w:val="28"/>
          <w:szCs w:val="28"/>
        </w:rPr>
        <w:t>Белгородские известия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0F04">
        <w:rPr>
          <w:rFonts w:ascii="Times New Roman" w:hAnsi="Times New Roman" w:cs="Times New Roman"/>
          <w:sz w:val="28"/>
          <w:szCs w:val="28"/>
        </w:rPr>
        <w:t xml:space="preserve">, </w:t>
      </w:r>
      <w:r w:rsidR="005F3CC1">
        <w:rPr>
          <w:rFonts w:ascii="Times New Roman" w:hAnsi="Times New Roman" w:cs="Times New Roman"/>
          <w:sz w:val="28"/>
          <w:szCs w:val="28"/>
        </w:rPr>
        <w:t>№</w:t>
      </w:r>
      <w:r w:rsidRPr="00390F04">
        <w:rPr>
          <w:rFonts w:ascii="Times New Roman" w:hAnsi="Times New Roman" w:cs="Times New Roman"/>
          <w:sz w:val="28"/>
          <w:szCs w:val="28"/>
        </w:rPr>
        <w:t xml:space="preserve"> 52, 07.04.2015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7924" w:rsidRPr="00390F0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F04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3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Дата вступления в силу акта и его отдельных положений:</w:t>
      </w:r>
    </w:p>
    <w:p w:rsidR="00390F04" w:rsidRPr="00390F04" w:rsidRDefault="00390F0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90F04">
        <w:rPr>
          <w:rFonts w:ascii="Times New Roman" w:hAnsi="Times New Roman" w:cs="Times New Roman"/>
          <w:sz w:val="28"/>
          <w:szCs w:val="28"/>
        </w:rPr>
        <w:t xml:space="preserve">окумент вступил в силу по </w:t>
      </w:r>
      <w:proofErr w:type="gramStart"/>
      <w:r w:rsidRPr="00390F04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Pr="00390F04">
        <w:rPr>
          <w:rFonts w:ascii="Times New Roman" w:hAnsi="Times New Roman" w:cs="Times New Roman"/>
          <w:sz w:val="28"/>
          <w:szCs w:val="28"/>
        </w:rPr>
        <w:t xml:space="preserve"> 10 дней со дня его официального опубликования.</w:t>
      </w:r>
    </w:p>
    <w:p w:rsidR="00CB7924" w:rsidRDefault="00CB792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0BF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 </w:t>
      </w:r>
      <w:r w:rsidR="002530BF" w:rsidRPr="002530BF">
        <w:rPr>
          <w:rFonts w:ascii="Times New Roman" w:hAnsi="Times New Roman" w:cs="Times New Roman"/>
          <w:sz w:val="28"/>
          <w:szCs w:val="28"/>
        </w:rPr>
        <w:t>Проведение оценки регулирующег</w:t>
      </w:r>
      <w:r w:rsidR="002530BF">
        <w:rPr>
          <w:rFonts w:ascii="Times New Roman" w:hAnsi="Times New Roman" w:cs="Times New Roman"/>
          <w:sz w:val="28"/>
          <w:szCs w:val="28"/>
        </w:rPr>
        <w:t>о воздействия в отношении проект</w:t>
      </w:r>
      <w:r w:rsidR="002530BF" w:rsidRPr="002530BF">
        <w:rPr>
          <w:rFonts w:ascii="Times New Roman" w:hAnsi="Times New Roman" w:cs="Times New Roman"/>
          <w:sz w:val="28"/>
          <w:szCs w:val="28"/>
        </w:rPr>
        <w:t>а акта: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.1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Проводилась: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2530BF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2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>Орган исполнительной власти области - составитель отчета об оц</w:t>
      </w:r>
      <w:r>
        <w:rPr>
          <w:rFonts w:ascii="Times New Roman" w:hAnsi="Times New Roman" w:cs="Times New Roman"/>
          <w:sz w:val="28"/>
          <w:szCs w:val="28"/>
        </w:rPr>
        <w:t>енке регулирующего воздействия:</w:t>
      </w:r>
      <w:r w:rsidRPr="00253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A7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0A7">
        <w:rPr>
          <w:rFonts w:ascii="Times New Roman" w:hAnsi="Times New Roman" w:cs="Times New Roman"/>
          <w:sz w:val="28"/>
          <w:szCs w:val="28"/>
        </w:rPr>
        <w:t>Упра</w:t>
      </w:r>
      <w:r>
        <w:rPr>
          <w:rFonts w:ascii="Times New Roman" w:hAnsi="Times New Roman" w:cs="Times New Roman"/>
          <w:sz w:val="28"/>
          <w:szCs w:val="28"/>
        </w:rPr>
        <w:t>вление по развитию потребительского рынка департамента экономического развития области</w:t>
      </w:r>
    </w:p>
    <w:p w:rsidR="002530BF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BF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="002E5D7D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3</w:t>
      </w:r>
      <w:r w:rsidR="00CB7924">
        <w:rPr>
          <w:rFonts w:ascii="Times New Roman" w:hAnsi="Times New Roman" w:cs="Times New Roman"/>
          <w:sz w:val="28"/>
          <w:szCs w:val="28"/>
        </w:rPr>
        <w:t>.</w:t>
      </w:r>
      <w:r w:rsidRPr="002530BF">
        <w:rPr>
          <w:rFonts w:ascii="Times New Roman" w:hAnsi="Times New Roman" w:cs="Times New Roman"/>
          <w:sz w:val="28"/>
          <w:szCs w:val="28"/>
        </w:rPr>
        <w:tab/>
        <w:t xml:space="preserve">Дата и реквизиты заключения об оценке регулирующего воздействия проекта нормативного правового акта: </w:t>
      </w:r>
    </w:p>
    <w:p w:rsidR="000000A7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об оценке регулирующего воздействия проекта закона Белгородской области </w:t>
      </w:r>
      <w:r w:rsidRPr="00450EE1">
        <w:rPr>
          <w:rFonts w:ascii="Times New Roman" w:eastAsia="Calibri" w:hAnsi="Times New Roman" w:cs="Times New Roman"/>
          <w:spacing w:val="-4"/>
          <w:sz w:val="28"/>
          <w:szCs w:val="28"/>
        </w:rPr>
        <w:t>«О</w:t>
      </w:r>
      <w:r w:rsidRPr="00450EE1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450EE1">
        <w:rPr>
          <w:rFonts w:ascii="Times New Roman" w:eastAsia="Calibri" w:hAnsi="Times New Roman" w:cs="Times New Roman"/>
          <w:sz w:val="28"/>
          <w:szCs w:val="28"/>
        </w:rPr>
        <w:t>статью 6.13 закона Белгородской области «Об административных правонарушениях на территории Белгородской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 февраля 2015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BCC" w:rsidRP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BCC">
        <w:rPr>
          <w:rFonts w:ascii="Times New Roman" w:hAnsi="Times New Roman" w:cs="Times New Roman"/>
          <w:bCs/>
          <w:sz w:val="28"/>
          <w:szCs w:val="28"/>
        </w:rPr>
        <w:t>1.</w:t>
      </w:r>
      <w:r w:rsidR="00CB7924">
        <w:rPr>
          <w:rFonts w:ascii="Times New Roman" w:hAnsi="Times New Roman" w:cs="Times New Roman"/>
          <w:bCs/>
          <w:sz w:val="28"/>
          <w:szCs w:val="28"/>
        </w:rPr>
        <w:t>4</w:t>
      </w:r>
      <w:r w:rsidRPr="006E3BCC">
        <w:rPr>
          <w:rFonts w:ascii="Times New Roman" w:hAnsi="Times New Roman" w:cs="Times New Roman"/>
          <w:bCs/>
          <w:sz w:val="28"/>
          <w:szCs w:val="28"/>
        </w:rPr>
        <w:t>.</w:t>
      </w:r>
      <w:r w:rsidR="00312905">
        <w:rPr>
          <w:rFonts w:ascii="Times New Roman" w:hAnsi="Times New Roman" w:cs="Times New Roman"/>
          <w:bCs/>
          <w:sz w:val="28"/>
          <w:szCs w:val="28"/>
        </w:rPr>
        <w:t>4</w:t>
      </w:r>
      <w:r w:rsidRPr="006E3BCC">
        <w:rPr>
          <w:rFonts w:ascii="Times New Roman" w:hAnsi="Times New Roman" w:cs="Times New Roman"/>
          <w:bCs/>
          <w:sz w:val="28"/>
          <w:szCs w:val="28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A405B8">
        <w:rPr>
          <w:rFonts w:ascii="Times New Roman" w:hAnsi="Times New Roman" w:cs="Times New Roman"/>
          <w:sz w:val="28"/>
          <w:szCs w:val="28"/>
        </w:rPr>
        <w:t> </w:t>
      </w:r>
      <w:r w:rsidRPr="002530BF">
        <w:rPr>
          <w:rFonts w:ascii="Times New Roman" w:hAnsi="Times New Roman" w:cs="Times New Roman"/>
          <w:sz w:val="28"/>
          <w:szCs w:val="28"/>
        </w:rPr>
        <w:t>Полный</w:t>
      </w:r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ab/>
        <w:t>адрес</w:t>
      </w:r>
      <w:r w:rsidR="000000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размещения документов по </w:t>
      </w:r>
      <w:r w:rsidRPr="002530BF">
        <w:rPr>
          <w:rFonts w:ascii="Times New Roman" w:hAnsi="Times New Roman" w:cs="Times New Roman"/>
          <w:sz w:val="28"/>
          <w:szCs w:val="28"/>
        </w:rPr>
        <w:t>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0BF">
        <w:rPr>
          <w:rFonts w:ascii="Times New Roman" w:hAnsi="Times New Roman" w:cs="Times New Roman"/>
          <w:sz w:val="28"/>
          <w:szCs w:val="28"/>
        </w:rPr>
        <w:t>регулирующего воздействия проекта нормативного правового акта:</w:t>
      </w:r>
    </w:p>
    <w:p w:rsidR="000000A7" w:rsidRPr="000000A7" w:rsidRDefault="000000A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0A7">
        <w:rPr>
          <w:rFonts w:ascii="Times New Roman" w:hAnsi="Times New Roman" w:cs="Times New Roman"/>
          <w:bCs/>
          <w:sz w:val="28"/>
          <w:szCs w:val="28"/>
        </w:rPr>
        <w:t xml:space="preserve">Информация по оценке регулирующего воздействия и публичным консультациям размещена на сайте департамента </w:t>
      </w:r>
      <w:r w:rsidR="00CB7924">
        <w:rPr>
          <w:rFonts w:ascii="Times New Roman" w:hAnsi="Times New Roman" w:cs="Times New Roman"/>
          <w:bCs/>
          <w:sz w:val="28"/>
          <w:szCs w:val="28"/>
        </w:rPr>
        <w:t xml:space="preserve">экономического развития </w:t>
      </w:r>
      <w:r w:rsidR="00CB792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области </w:t>
      </w:r>
      <w:r w:rsidRPr="000000A7">
        <w:rPr>
          <w:rFonts w:ascii="Times New Roman" w:hAnsi="Times New Roman" w:cs="Times New Roman"/>
          <w:bCs/>
          <w:sz w:val="28"/>
          <w:szCs w:val="28"/>
        </w:rPr>
        <w:t>(</w:t>
      </w:r>
      <w:r w:rsidR="00CB7924" w:rsidRPr="00CB7924">
        <w:rPr>
          <w:rFonts w:ascii="Times New Roman" w:hAnsi="Times New Roman" w:cs="Times New Roman"/>
          <w:bCs/>
          <w:sz w:val="28"/>
          <w:szCs w:val="28"/>
        </w:rPr>
        <w:t>http://derbo.ru/deyatelnost/ocenka-reguliruyushego-vozdejstviya/zaklyucheniya-upolnomochennogo-organa/</w:t>
      </w:r>
      <w:r w:rsidRPr="000000A7">
        <w:rPr>
          <w:rFonts w:ascii="Times New Roman" w:hAnsi="Times New Roman" w:cs="Times New Roman"/>
          <w:bCs/>
          <w:sz w:val="28"/>
          <w:szCs w:val="28"/>
        </w:rPr>
        <w:t>) и Инвестиционном портале Белгородской области (</w:t>
      </w:r>
      <w:r w:rsidR="00CB7924" w:rsidRPr="00CB7924">
        <w:rPr>
          <w:rFonts w:ascii="Times New Roman" w:hAnsi="Times New Roman" w:cs="Times New Roman"/>
          <w:bCs/>
          <w:sz w:val="28"/>
          <w:szCs w:val="28"/>
        </w:rPr>
        <w:t>http://belgorodinvest.com/ru/-investor/impact-assessment-process/orv-proektov-normativnyh-pravovyh-aktov/arhiv-2015/o-vnesenii-izmenenij-v-statyu-613-zakona-belgorodskoj-oblasti-ob-administrativnyh-pravonarusheniyah-na-territorii-belgorodskoj-oblasti-procedura-zavershena/</w:t>
      </w:r>
      <w:r w:rsidRPr="000000A7">
        <w:rPr>
          <w:rFonts w:ascii="Times New Roman" w:hAnsi="Times New Roman" w:cs="Times New Roman"/>
          <w:bCs/>
          <w:sz w:val="28"/>
          <w:szCs w:val="28"/>
        </w:rPr>
        <w:t>).</w:t>
      </w:r>
    </w:p>
    <w:p w:rsidR="006E3BCC" w:rsidRPr="00A405B8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CB7924">
        <w:rPr>
          <w:rFonts w:ascii="Times New Roman" w:hAnsi="Times New Roman" w:cs="Times New Roman"/>
          <w:sz w:val="28"/>
          <w:szCs w:val="28"/>
        </w:rPr>
        <w:t xml:space="preserve"> </w:t>
      </w:r>
      <w:r w:rsidR="00AC2951">
        <w:rPr>
          <w:rFonts w:ascii="Times New Roman" w:hAnsi="Times New Roman" w:cs="Times New Roman"/>
          <w:sz w:val="28"/>
          <w:szCs w:val="28"/>
        </w:rPr>
        <w:t>с 29 декабря 2014 года по 15 января 2015 года.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A405B8">
        <w:rPr>
          <w:rFonts w:ascii="Times New Roman" w:hAnsi="Times New Roman" w:cs="Times New Roman"/>
          <w:sz w:val="28"/>
          <w:szCs w:val="28"/>
        </w:rPr>
        <w:t>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нформация о </w:t>
      </w:r>
      <w:r w:rsidRPr="006F49B9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49B9">
        <w:rPr>
          <w:rFonts w:ascii="Times New Roman" w:hAnsi="Times New Roman" w:cs="Times New Roman"/>
          <w:sz w:val="28"/>
          <w:szCs w:val="28"/>
        </w:rPr>
        <w:t xml:space="preserve"> публичных </w:t>
      </w:r>
      <w:r>
        <w:rPr>
          <w:rFonts w:ascii="Times New Roman" w:hAnsi="Times New Roman" w:cs="Times New Roman"/>
          <w:sz w:val="28"/>
          <w:szCs w:val="28"/>
        </w:rPr>
        <w:t>консультаций направлена в адрес: п</w:t>
      </w:r>
      <w:r w:rsidRPr="006F49B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49B9">
        <w:rPr>
          <w:rFonts w:ascii="Times New Roman" w:hAnsi="Times New Roman" w:cs="Times New Roman"/>
          <w:sz w:val="28"/>
          <w:szCs w:val="28"/>
        </w:rPr>
        <w:t xml:space="preserve"> Белгородского 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регионального отделения Общероссийской общественной организации малого и среднего предпринимательства «ОПОРА РОССИИ»</w:t>
      </w:r>
      <w:r w:rsidRPr="006F49B9">
        <w:rPr>
          <w:rFonts w:ascii="Times New Roman" w:hAnsi="Times New Roman" w:cs="Times New Roman"/>
          <w:sz w:val="28"/>
          <w:szCs w:val="28"/>
        </w:rPr>
        <w:t xml:space="preserve"> 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Г.В. </w:t>
      </w:r>
      <w:proofErr w:type="spellStart"/>
      <w:r w:rsidRPr="006F49B9">
        <w:rPr>
          <w:rFonts w:ascii="Times New Roman" w:eastAsia="Calibri" w:hAnsi="Times New Roman" w:cs="Times New Roman"/>
          <w:sz w:val="28"/>
          <w:szCs w:val="28"/>
        </w:rPr>
        <w:t>Курцев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 совета Белгородского областного регионального отделения Общероссийской общественной организации «Деловая Россия», Уполномоченн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Pr="006F49B9">
        <w:rPr>
          <w:rFonts w:ascii="Times New Roman" w:eastAsia="Calibri" w:hAnsi="Times New Roman" w:cs="Times New Roman"/>
          <w:sz w:val="28"/>
          <w:szCs w:val="28"/>
        </w:rPr>
        <w:t>по защите прав предприн</w:t>
      </w:r>
      <w:r>
        <w:rPr>
          <w:rFonts w:ascii="Times New Roman" w:hAnsi="Times New Roman" w:cs="Times New Roman"/>
          <w:sz w:val="28"/>
          <w:szCs w:val="28"/>
        </w:rPr>
        <w:t xml:space="preserve">имателей в Белгородской области 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r w:rsidRPr="006F49B9">
        <w:rPr>
          <w:rFonts w:ascii="Times New Roman" w:hAnsi="Times New Roman" w:cs="Times New Roman"/>
          <w:sz w:val="28"/>
          <w:szCs w:val="28"/>
        </w:rPr>
        <w:t>Минаев</w:t>
      </w:r>
      <w:r>
        <w:rPr>
          <w:rFonts w:ascii="Times New Roman" w:hAnsi="Times New Roman" w:cs="Times New Roman"/>
          <w:sz w:val="28"/>
          <w:szCs w:val="28"/>
        </w:rPr>
        <w:t>а; п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резидент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6F49B9">
        <w:rPr>
          <w:rFonts w:ascii="Times New Roman" w:eastAsia="Calibri" w:hAnsi="Times New Roman" w:cs="Times New Roman"/>
          <w:sz w:val="28"/>
          <w:szCs w:val="28"/>
        </w:rPr>
        <w:t>Белгородской торгово-промышленной палаты</w:t>
      </w:r>
      <w:r w:rsidRPr="006F4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В.С. </w:t>
      </w:r>
      <w:proofErr w:type="spellStart"/>
      <w:r w:rsidRPr="006F49B9">
        <w:rPr>
          <w:rFonts w:ascii="Times New Roman" w:eastAsia="Calibri" w:hAnsi="Times New Roman" w:cs="Times New Roman"/>
          <w:sz w:val="28"/>
          <w:szCs w:val="28"/>
        </w:rPr>
        <w:t>Скруг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6F4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 правления регионального объединения работодателей «Союз промышленников и предпринимателей </w:t>
      </w:r>
      <w:proofErr w:type="gramStart"/>
      <w:r w:rsidRPr="006F49B9">
        <w:rPr>
          <w:rFonts w:ascii="Times New Roman" w:eastAsia="Calibri" w:hAnsi="Times New Roman" w:cs="Times New Roman"/>
          <w:sz w:val="28"/>
          <w:szCs w:val="28"/>
        </w:rPr>
        <w:t>Белгородской</w:t>
      </w:r>
      <w:proofErr w:type="gramEnd"/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 области»</w:t>
      </w:r>
      <w:r w:rsidRPr="006F4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В.К. </w:t>
      </w:r>
      <w:proofErr w:type="spellStart"/>
      <w:r w:rsidRPr="006F49B9">
        <w:rPr>
          <w:rFonts w:ascii="Times New Roman" w:eastAsia="Calibri" w:hAnsi="Times New Roman" w:cs="Times New Roman"/>
          <w:sz w:val="28"/>
          <w:szCs w:val="28"/>
        </w:rPr>
        <w:t>Томаев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4. Сведения о лицах, представивших предложения: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у</w:t>
      </w:r>
      <w:r w:rsidRPr="006F49B9">
        <w:rPr>
          <w:rFonts w:ascii="Times New Roman" w:eastAsia="Calibri" w:hAnsi="Times New Roman" w:cs="Times New Roman"/>
          <w:sz w:val="28"/>
          <w:szCs w:val="28"/>
        </w:rPr>
        <w:t>полномоченн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r w:rsidRPr="006F49B9">
        <w:rPr>
          <w:rFonts w:ascii="Times New Roman" w:eastAsia="Calibri" w:hAnsi="Times New Roman" w:cs="Times New Roman"/>
          <w:sz w:val="28"/>
          <w:szCs w:val="28"/>
        </w:rPr>
        <w:t>по защите прав предприн</w:t>
      </w:r>
      <w:r>
        <w:rPr>
          <w:rFonts w:ascii="Times New Roman" w:hAnsi="Times New Roman" w:cs="Times New Roman"/>
          <w:sz w:val="28"/>
          <w:szCs w:val="28"/>
        </w:rPr>
        <w:t xml:space="preserve">имателей в Белгородской области 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r w:rsidRPr="006F49B9">
        <w:rPr>
          <w:rFonts w:ascii="Times New Roman" w:hAnsi="Times New Roman" w:cs="Times New Roman"/>
          <w:sz w:val="28"/>
          <w:szCs w:val="28"/>
        </w:rPr>
        <w:t>Минаев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595C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</w:t>
      </w:r>
      <w:r w:rsidRPr="006F49B9">
        <w:rPr>
          <w:rFonts w:ascii="Times New Roman" w:eastAsia="Calibri" w:hAnsi="Times New Roman" w:cs="Times New Roman"/>
          <w:sz w:val="28"/>
          <w:szCs w:val="28"/>
        </w:rPr>
        <w:t>резидент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49B9">
        <w:rPr>
          <w:rFonts w:ascii="Times New Roman" w:eastAsia="Calibri" w:hAnsi="Times New Roman" w:cs="Times New Roman"/>
          <w:sz w:val="28"/>
          <w:szCs w:val="28"/>
        </w:rPr>
        <w:t>Белгородской торгово-промышленной палаты</w:t>
      </w:r>
      <w:r w:rsidRPr="006F49B9">
        <w:rPr>
          <w:rFonts w:ascii="Times New Roman" w:hAnsi="Times New Roman" w:cs="Times New Roman"/>
          <w:sz w:val="28"/>
          <w:szCs w:val="28"/>
        </w:rPr>
        <w:t xml:space="preserve"> </w:t>
      </w:r>
      <w:r w:rsidRPr="006F49B9">
        <w:rPr>
          <w:rFonts w:ascii="Times New Roman" w:eastAsia="Calibri" w:hAnsi="Times New Roman" w:cs="Times New Roman"/>
          <w:sz w:val="28"/>
          <w:szCs w:val="28"/>
        </w:rPr>
        <w:t xml:space="preserve">В.С. </w:t>
      </w:r>
      <w:proofErr w:type="spellStart"/>
      <w:r w:rsidRPr="006F49B9">
        <w:rPr>
          <w:rFonts w:ascii="Times New Roman" w:eastAsia="Calibri" w:hAnsi="Times New Roman" w:cs="Times New Roman"/>
          <w:sz w:val="28"/>
          <w:szCs w:val="28"/>
        </w:rPr>
        <w:t>Скруг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9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05B8">
        <w:rPr>
          <w:rFonts w:ascii="Times New Roman" w:hAnsi="Times New Roman" w:cs="Times New Roman"/>
          <w:sz w:val="28"/>
          <w:szCs w:val="28"/>
        </w:rPr>
        <w:t>5. Сведения о структурных подразделениях разработчика, рассмотревших представленные предложения:</w:t>
      </w:r>
    </w:p>
    <w:p w:rsidR="00F2595C" w:rsidRPr="00450EE1" w:rsidRDefault="00F2595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0EE1">
        <w:rPr>
          <w:rFonts w:ascii="Times New Roman" w:hAnsi="Times New Roman" w:cs="Times New Roman"/>
          <w:sz w:val="28"/>
          <w:szCs w:val="28"/>
        </w:rPr>
        <w:t>правление по развитию потребительского рынка департамента экономического развития Белгородской области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5C3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</w:t>
      </w:r>
      <w:r w:rsidR="00312905" w:rsidRPr="00A705C3">
        <w:rPr>
          <w:rFonts w:ascii="Times New Roman" w:hAnsi="Times New Roman" w:cs="Times New Roman"/>
          <w:sz w:val="28"/>
          <w:szCs w:val="28"/>
        </w:rPr>
        <w:t>4</w:t>
      </w:r>
      <w:r w:rsidRPr="00A705C3">
        <w:rPr>
          <w:rFonts w:ascii="Times New Roman" w:hAnsi="Times New Roman" w:cs="Times New Roman"/>
          <w:sz w:val="28"/>
          <w:szCs w:val="28"/>
        </w:rPr>
        <w:t>.6. Иные сведения о проведении публичного обсуждения проекта нормативного правового акта</w:t>
      </w:r>
      <w:r w:rsidR="00AC2951">
        <w:rPr>
          <w:rFonts w:ascii="Times New Roman" w:hAnsi="Times New Roman" w:cs="Times New Roman"/>
          <w:sz w:val="28"/>
          <w:szCs w:val="28"/>
        </w:rPr>
        <w:t>:</w:t>
      </w:r>
      <w:r w:rsidR="00A705C3" w:rsidRPr="00A705C3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FF56F7" w:rsidRPr="002530BF" w:rsidRDefault="00FF56F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CB7924">
        <w:rPr>
          <w:rFonts w:ascii="Times New Roman" w:hAnsi="Times New Roman" w:cs="Times New Roman"/>
          <w:sz w:val="28"/>
          <w:szCs w:val="28"/>
        </w:rPr>
        <w:t>5</w:t>
      </w:r>
      <w:r w:rsidRPr="00A405B8">
        <w:rPr>
          <w:rFonts w:ascii="Times New Roman" w:hAnsi="Times New Roman" w:cs="Times New Roman"/>
          <w:sz w:val="28"/>
          <w:szCs w:val="28"/>
        </w:rPr>
        <w:t>. Контактная информация исполнителя в органе-разработчике: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Ф.И.О.:</w:t>
      </w:r>
      <w:r w:rsidR="00F2595C">
        <w:rPr>
          <w:rFonts w:ascii="Times New Roman" w:hAnsi="Times New Roman" w:cs="Times New Roman"/>
          <w:sz w:val="28"/>
          <w:szCs w:val="28"/>
        </w:rPr>
        <w:t xml:space="preserve"> Боровской Максим Вячеславович</w:t>
      </w:r>
    </w:p>
    <w:p w:rsidR="00F2595C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Должность:</w:t>
      </w:r>
      <w:r w:rsidR="00F2595C" w:rsidRPr="00F2595C">
        <w:rPr>
          <w:sz w:val="26"/>
          <w:szCs w:val="26"/>
        </w:rPr>
        <w:t xml:space="preserve"> </w:t>
      </w:r>
      <w:r w:rsidR="00F2595C" w:rsidRPr="00F2595C">
        <w:rPr>
          <w:rFonts w:ascii="Times New Roman" w:hAnsi="Times New Roman" w:cs="Times New Roman"/>
          <w:sz w:val="28"/>
          <w:szCs w:val="28"/>
        </w:rPr>
        <w:t>консультант отдела развития торговли управления по развитию потребительского рынка департамента экономического развития области</w:t>
      </w:r>
    </w:p>
    <w:p w:rsidR="00F2595C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F2595C" w:rsidRPr="00F2595C">
        <w:rPr>
          <w:rFonts w:ascii="Times New Roman" w:hAnsi="Times New Roman" w:cs="Times New Roman"/>
          <w:sz w:val="28"/>
          <w:szCs w:val="28"/>
        </w:rPr>
        <w:t>32-51-89</w:t>
      </w:r>
      <w:r w:rsidR="00F2595C">
        <w:rPr>
          <w:rFonts w:ascii="Times New Roman" w:hAnsi="Times New Roman" w:cs="Times New Roman"/>
          <w:sz w:val="28"/>
          <w:szCs w:val="28"/>
        </w:rPr>
        <w:t xml:space="preserve">, </w:t>
      </w:r>
      <w:r w:rsidRPr="00A405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F2595C" w:rsidRPr="00F2595C">
          <w:rPr>
            <w:rFonts w:ascii="Times New Roman" w:hAnsi="Times New Roman" w:cs="Times New Roman"/>
            <w:sz w:val="28"/>
            <w:szCs w:val="28"/>
          </w:rPr>
          <w:t>Borovskoi_mv@derbo.ru</w:t>
        </w:r>
      </w:hyperlink>
    </w:p>
    <w:p w:rsidR="00FF56F7" w:rsidRDefault="00FF56F7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D0184">
        <w:rPr>
          <w:rFonts w:ascii="Times New Roman" w:hAnsi="Times New Roman" w:cs="Times New Roman"/>
          <w:b/>
          <w:sz w:val="28"/>
          <w:szCs w:val="28"/>
        </w:rPr>
        <w:t>Оценка степени решения проблемы</w:t>
      </w:r>
    </w:p>
    <w:p w:rsidR="006D0184" w:rsidRPr="006D0184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2.1.</w:t>
      </w:r>
      <w:r w:rsidRPr="006D0184">
        <w:rPr>
          <w:rFonts w:ascii="Times New Roman" w:hAnsi="Times New Roman" w:cs="Times New Roman"/>
          <w:sz w:val="28"/>
          <w:szCs w:val="28"/>
        </w:rPr>
        <w:tab/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F417A" w:rsidRDefault="004F417A" w:rsidP="00CB79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EE1">
        <w:rPr>
          <w:rFonts w:ascii="Times New Roman" w:eastAsia="Calibri" w:hAnsi="Times New Roman" w:cs="Times New Roman"/>
          <w:sz w:val="28"/>
          <w:szCs w:val="28"/>
        </w:rPr>
        <w:t>Организация торговли в неустановленных местах</w:t>
      </w:r>
      <w:r w:rsidRPr="00450EE1">
        <w:rPr>
          <w:rFonts w:ascii="Times New Roman" w:hAnsi="Times New Roman" w:cs="Times New Roman"/>
          <w:sz w:val="28"/>
          <w:szCs w:val="28"/>
        </w:rPr>
        <w:t xml:space="preserve">. Реализация продукции в неустановленных местах </w:t>
      </w:r>
      <w:r w:rsidRPr="00450EE1">
        <w:rPr>
          <w:rFonts w:ascii="Times New Roman" w:eastAsia="Calibri" w:hAnsi="Times New Roman" w:cs="Times New Roman"/>
          <w:sz w:val="28"/>
          <w:szCs w:val="28"/>
        </w:rPr>
        <w:t>торговли без сопроводительных документов</w:t>
      </w:r>
      <w:r w:rsidRPr="00450EE1">
        <w:rPr>
          <w:rFonts w:ascii="Times New Roman" w:hAnsi="Times New Roman" w:cs="Times New Roman"/>
          <w:sz w:val="28"/>
          <w:szCs w:val="28"/>
        </w:rPr>
        <w:t xml:space="preserve"> с </w:t>
      </w:r>
      <w:r w:rsidRPr="00450EE1">
        <w:rPr>
          <w:rFonts w:ascii="Times New Roman" w:hAnsi="Times New Roman" w:cs="Times New Roman"/>
          <w:sz w:val="28"/>
          <w:szCs w:val="28"/>
        </w:rPr>
        <w:lastRenderedPageBreak/>
        <w:t xml:space="preserve">возможным нарушением </w:t>
      </w:r>
      <w:r w:rsidRPr="00450EE1">
        <w:rPr>
          <w:rFonts w:ascii="Times New Roman" w:eastAsia="Calibri" w:hAnsi="Times New Roman" w:cs="Times New Roman"/>
          <w:sz w:val="28"/>
          <w:szCs w:val="28"/>
        </w:rPr>
        <w:t>срок</w:t>
      </w:r>
      <w:r w:rsidRPr="00450EE1">
        <w:rPr>
          <w:rFonts w:ascii="Times New Roman" w:hAnsi="Times New Roman" w:cs="Times New Roman"/>
          <w:sz w:val="28"/>
          <w:szCs w:val="28"/>
        </w:rPr>
        <w:t>ов</w:t>
      </w:r>
      <w:r w:rsidRPr="00450EE1">
        <w:rPr>
          <w:rFonts w:ascii="Times New Roman" w:eastAsia="Calibri" w:hAnsi="Times New Roman" w:cs="Times New Roman"/>
          <w:sz w:val="28"/>
          <w:szCs w:val="28"/>
        </w:rPr>
        <w:t xml:space="preserve"> и требовани</w:t>
      </w:r>
      <w:r w:rsidRPr="00450EE1">
        <w:rPr>
          <w:rFonts w:ascii="Times New Roman" w:hAnsi="Times New Roman" w:cs="Times New Roman"/>
          <w:sz w:val="28"/>
          <w:szCs w:val="28"/>
        </w:rPr>
        <w:t>й</w:t>
      </w:r>
      <w:r w:rsidRPr="00450EE1">
        <w:rPr>
          <w:rFonts w:ascii="Times New Roman" w:eastAsia="Calibri" w:hAnsi="Times New Roman" w:cs="Times New Roman"/>
          <w:sz w:val="28"/>
          <w:szCs w:val="28"/>
        </w:rPr>
        <w:t xml:space="preserve"> к условиям хранения такой продукции</w:t>
      </w:r>
      <w:r w:rsidRPr="00450E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50EE1">
        <w:rPr>
          <w:rFonts w:ascii="Times New Roman" w:eastAsia="Calibri" w:hAnsi="Times New Roman" w:cs="Times New Roman"/>
          <w:sz w:val="28"/>
          <w:szCs w:val="28"/>
        </w:rPr>
        <w:t>ероятность причинения вреда здоровью граждан, так как хозяйствующие субъекты, реализующие продукцию, ответственности за ее качество и безопасность не несут.</w:t>
      </w:r>
    </w:p>
    <w:p w:rsidR="004504EF" w:rsidRDefault="004504E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2.2.</w:t>
      </w:r>
      <w:r w:rsidRPr="006D0184">
        <w:rPr>
          <w:rFonts w:ascii="Times New Roman" w:hAnsi="Times New Roman" w:cs="Times New Roman"/>
          <w:sz w:val="28"/>
          <w:szCs w:val="28"/>
        </w:rPr>
        <w:tab/>
        <w:t>Оценка степени решения проблемы и негативных эффектов, связанных с проблемой:</w:t>
      </w:r>
    </w:p>
    <w:p w:rsidR="004504EF" w:rsidRPr="004504EF" w:rsidRDefault="004504EF" w:rsidP="00CB7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4EF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районов и городских округов области продолжается работа по выявлению и пресечению фактов организации торговли в неустановленных местах.</w:t>
      </w:r>
    </w:p>
    <w:p w:rsidR="0068767A" w:rsidRPr="00022F40" w:rsidRDefault="004504EF" w:rsidP="00B479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04E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504EF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4504EF">
        <w:rPr>
          <w:rFonts w:ascii="Times New Roman" w:hAnsi="Times New Roman" w:cs="Times New Roman"/>
          <w:sz w:val="28"/>
          <w:szCs w:val="28"/>
        </w:rPr>
        <w:t xml:space="preserve"> проводимых системных мероприятий в </w:t>
      </w:r>
      <w:r>
        <w:rPr>
          <w:rFonts w:ascii="Times New Roman" w:hAnsi="Times New Roman" w:cs="Times New Roman"/>
          <w:sz w:val="28"/>
          <w:szCs w:val="28"/>
        </w:rPr>
        <w:t xml:space="preserve">2017 году </w:t>
      </w:r>
      <w:r w:rsidRPr="004504EF">
        <w:rPr>
          <w:rFonts w:ascii="Times New Roman" w:hAnsi="Times New Roman" w:cs="Times New Roman"/>
          <w:sz w:val="28"/>
          <w:szCs w:val="28"/>
        </w:rPr>
        <w:t>на территории Белгородской области выявлено и пресечено 1</w:t>
      </w:r>
      <w:r>
        <w:rPr>
          <w:rFonts w:ascii="Times New Roman" w:hAnsi="Times New Roman" w:cs="Times New Roman"/>
          <w:sz w:val="28"/>
          <w:szCs w:val="28"/>
        </w:rPr>
        <w:t>418</w:t>
      </w:r>
      <w:r w:rsidRPr="004504EF">
        <w:rPr>
          <w:rFonts w:ascii="Times New Roman" w:hAnsi="Times New Roman" w:cs="Times New Roman"/>
          <w:sz w:val="28"/>
          <w:szCs w:val="28"/>
        </w:rPr>
        <w:t xml:space="preserve"> случаев несанкционированной торговли, наложено штрафов на сумму 1</w:t>
      </w:r>
      <w:r>
        <w:rPr>
          <w:rFonts w:ascii="Times New Roman" w:hAnsi="Times New Roman" w:cs="Times New Roman"/>
          <w:sz w:val="28"/>
          <w:szCs w:val="28"/>
        </w:rPr>
        <w:t>895</w:t>
      </w:r>
      <w:r w:rsidRPr="004504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504E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79C9">
        <w:rPr>
          <w:rFonts w:ascii="Times New Roman" w:hAnsi="Times New Roman" w:cs="Times New Roman"/>
          <w:sz w:val="28"/>
          <w:szCs w:val="28"/>
        </w:rPr>
        <w:t xml:space="preserve"> (в 2015 году – 1668 случаев, 1845,3 тыс. рублей; в 2016 году – 1</w:t>
      </w:r>
      <w:r w:rsidR="00AD283F">
        <w:rPr>
          <w:rFonts w:ascii="Times New Roman" w:hAnsi="Times New Roman" w:cs="Times New Roman"/>
          <w:sz w:val="28"/>
          <w:szCs w:val="28"/>
        </w:rPr>
        <w:t>355</w:t>
      </w:r>
      <w:r w:rsidR="00B479C9">
        <w:rPr>
          <w:rFonts w:ascii="Times New Roman" w:hAnsi="Times New Roman" w:cs="Times New Roman"/>
          <w:sz w:val="28"/>
          <w:szCs w:val="28"/>
        </w:rPr>
        <w:t xml:space="preserve"> случаев, 1</w:t>
      </w:r>
      <w:r w:rsidR="00AD283F">
        <w:rPr>
          <w:rFonts w:ascii="Times New Roman" w:hAnsi="Times New Roman" w:cs="Times New Roman"/>
          <w:sz w:val="28"/>
          <w:szCs w:val="28"/>
        </w:rPr>
        <w:t>767</w:t>
      </w:r>
      <w:r w:rsidR="00B479C9">
        <w:rPr>
          <w:rFonts w:ascii="Times New Roman" w:hAnsi="Times New Roman" w:cs="Times New Roman"/>
          <w:sz w:val="28"/>
          <w:szCs w:val="28"/>
        </w:rPr>
        <w:t>,0 тыс. рублей)</w:t>
      </w:r>
      <w:r w:rsidRPr="004504EF">
        <w:rPr>
          <w:rFonts w:ascii="Times New Roman" w:hAnsi="Times New Roman" w:cs="Times New Roman"/>
          <w:sz w:val="28"/>
          <w:szCs w:val="28"/>
        </w:rPr>
        <w:t>.</w:t>
      </w:r>
    </w:p>
    <w:p w:rsidR="004504EF" w:rsidRDefault="004504EF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57B1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2.3.</w:t>
      </w:r>
      <w:r w:rsidRPr="006D0184">
        <w:rPr>
          <w:rFonts w:ascii="Times New Roman" w:hAnsi="Times New Roman" w:cs="Times New Roman"/>
          <w:sz w:val="28"/>
          <w:szCs w:val="28"/>
        </w:rPr>
        <w:tab/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861F91" w:rsidRDefault="00861F9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по сравнению с 2015 годом на территории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выявлено и пресечено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15% меньше случаев организации торговли в неустановленных местах. Наложено штрафов – на 49,7 тыс. рублей больше.</w:t>
      </w:r>
    </w:p>
    <w:p w:rsidR="0068767A" w:rsidRDefault="0068767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184">
        <w:rPr>
          <w:rFonts w:ascii="Times New Roman" w:hAnsi="Times New Roman" w:cs="Times New Roman"/>
          <w:sz w:val="28"/>
          <w:szCs w:val="28"/>
        </w:rPr>
        <w:t>2.4.</w:t>
      </w:r>
      <w:r w:rsidRPr="006D0184">
        <w:rPr>
          <w:rFonts w:ascii="Times New Roman" w:hAnsi="Times New Roman" w:cs="Times New Roman"/>
          <w:sz w:val="28"/>
          <w:szCs w:val="28"/>
        </w:rPr>
        <w:tab/>
        <w:t>Источники данных:</w:t>
      </w:r>
    </w:p>
    <w:p w:rsidR="00861F91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61F91">
        <w:rPr>
          <w:rFonts w:ascii="Times New Roman" w:hAnsi="Times New Roman" w:cs="Times New Roman"/>
          <w:sz w:val="28"/>
          <w:szCs w:val="28"/>
        </w:rPr>
        <w:t xml:space="preserve">управления по развитию потребительского рынка департамента экономического развития области и </w:t>
      </w:r>
      <w:r>
        <w:rPr>
          <w:rFonts w:ascii="Times New Roman" w:hAnsi="Times New Roman" w:cs="Times New Roman"/>
          <w:sz w:val="28"/>
          <w:szCs w:val="28"/>
        </w:rPr>
        <w:t xml:space="preserve">отчетность </w:t>
      </w:r>
      <w:r w:rsidR="00861F91">
        <w:rPr>
          <w:rFonts w:ascii="Times New Roman" w:hAnsi="Times New Roman" w:cs="Times New Roman"/>
          <w:sz w:val="28"/>
          <w:szCs w:val="28"/>
        </w:rPr>
        <w:t>ор</w:t>
      </w:r>
      <w:r w:rsidR="00861F91" w:rsidRPr="004504EF">
        <w:rPr>
          <w:rFonts w:ascii="Times New Roman" w:hAnsi="Times New Roman" w:cs="Times New Roman"/>
          <w:sz w:val="28"/>
          <w:szCs w:val="28"/>
        </w:rPr>
        <w:t>ган</w:t>
      </w:r>
      <w:r w:rsidR="00861F91">
        <w:rPr>
          <w:rFonts w:ascii="Times New Roman" w:hAnsi="Times New Roman" w:cs="Times New Roman"/>
          <w:sz w:val="28"/>
          <w:szCs w:val="28"/>
        </w:rPr>
        <w:t xml:space="preserve">ов </w:t>
      </w:r>
      <w:r w:rsidR="00861F91"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 w:rsidR="00861F91">
        <w:rPr>
          <w:rFonts w:ascii="Times New Roman" w:hAnsi="Times New Roman" w:cs="Times New Roman"/>
          <w:sz w:val="28"/>
          <w:szCs w:val="28"/>
        </w:rPr>
        <w:t>.</w:t>
      </w: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CC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40">
        <w:rPr>
          <w:rFonts w:ascii="Times New Roman" w:hAnsi="Times New Roman" w:cs="Times New Roman"/>
          <w:b/>
          <w:sz w:val="28"/>
          <w:szCs w:val="28"/>
        </w:rPr>
        <w:t>3. Оценка эффективности достижения заявленных целей регулирования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477"/>
        <w:gridCol w:w="1642"/>
        <w:gridCol w:w="1551"/>
        <w:gridCol w:w="1276"/>
        <w:gridCol w:w="1382"/>
      </w:tblGrid>
      <w:tr w:rsidR="006E3BCC" w:rsidRPr="003C6826" w:rsidTr="00EF1486">
        <w:tc>
          <w:tcPr>
            <w:tcW w:w="1951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3.1 Цель регулирования</w:t>
            </w:r>
          </w:p>
        </w:tc>
        <w:tc>
          <w:tcPr>
            <w:tcW w:w="2477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3.2 Показатели (индикаторы) достижения целей  регулирования</w:t>
            </w:r>
          </w:p>
        </w:tc>
        <w:tc>
          <w:tcPr>
            <w:tcW w:w="1642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3.3 Способ расчета показателя (индикатора)</w:t>
            </w:r>
          </w:p>
        </w:tc>
        <w:tc>
          <w:tcPr>
            <w:tcW w:w="1551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3.4  Значение  до  вступления в силу нормативного  правового  акта</w:t>
            </w:r>
          </w:p>
        </w:tc>
        <w:tc>
          <w:tcPr>
            <w:tcW w:w="1276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3.5  Текущее  значение</w:t>
            </w:r>
          </w:p>
        </w:tc>
        <w:tc>
          <w:tcPr>
            <w:tcW w:w="1382" w:type="dxa"/>
          </w:tcPr>
          <w:p w:rsidR="006E3BCC" w:rsidRPr="003C6826" w:rsidRDefault="006E3BCC" w:rsidP="003C6826">
            <w:pPr>
              <w:jc w:val="both"/>
              <w:rPr>
                <w:sz w:val="24"/>
                <w:szCs w:val="26"/>
              </w:rPr>
            </w:pPr>
            <w:r w:rsidRPr="003C6826">
              <w:rPr>
                <w:sz w:val="24"/>
                <w:szCs w:val="26"/>
              </w:rPr>
              <w:t>3.6  Плановое  значение</w:t>
            </w:r>
          </w:p>
        </w:tc>
      </w:tr>
      <w:tr w:rsidR="006E3BCC" w:rsidRPr="003C6826" w:rsidTr="00EF1486">
        <w:tc>
          <w:tcPr>
            <w:tcW w:w="1951" w:type="dxa"/>
          </w:tcPr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Сокращение количества фактов организации торговой деятельности в неустановленных местах</w:t>
            </w:r>
          </w:p>
        </w:tc>
        <w:tc>
          <w:tcPr>
            <w:tcW w:w="2477" w:type="dxa"/>
          </w:tcPr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Принятие закона Белгородской области «О внесении изменений в статью 6.13 закона Белгородской области «Об административных правонарушениях на территории Белгородской области»</w:t>
            </w:r>
          </w:p>
        </w:tc>
        <w:tc>
          <w:tcPr>
            <w:tcW w:w="1642" w:type="dxa"/>
          </w:tcPr>
          <w:p w:rsidR="00EF1486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принятие/</w:t>
            </w:r>
          </w:p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>непринятие</w:t>
            </w:r>
          </w:p>
        </w:tc>
        <w:tc>
          <w:tcPr>
            <w:tcW w:w="1551" w:type="dxa"/>
          </w:tcPr>
          <w:p w:rsidR="006E3BCC" w:rsidRPr="003C6826" w:rsidRDefault="00EF1486" w:rsidP="003C6826">
            <w:pPr>
              <w:jc w:val="both"/>
              <w:rPr>
                <w:sz w:val="24"/>
                <w:szCs w:val="24"/>
              </w:rPr>
            </w:pPr>
            <w:r w:rsidRPr="003C6826">
              <w:rPr>
                <w:sz w:val="24"/>
                <w:szCs w:val="24"/>
              </w:rPr>
              <w:t xml:space="preserve">не </w:t>
            </w:r>
            <w:proofErr w:type="gramStart"/>
            <w:r w:rsidRPr="003C6826">
              <w:rPr>
                <w:sz w:val="24"/>
                <w:szCs w:val="24"/>
              </w:rPr>
              <w:t>принят</w:t>
            </w:r>
            <w:proofErr w:type="gramEnd"/>
          </w:p>
        </w:tc>
        <w:tc>
          <w:tcPr>
            <w:tcW w:w="1276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proofErr w:type="gramStart"/>
            <w:r w:rsidRPr="003C6826">
              <w:rPr>
                <w:spacing w:val="-2"/>
                <w:sz w:val="24"/>
                <w:szCs w:val="24"/>
              </w:rPr>
              <w:t>принят</w:t>
            </w:r>
            <w:proofErr w:type="gramEnd"/>
            <w:r w:rsidRPr="003C6826">
              <w:rPr>
                <w:spacing w:val="-2"/>
                <w:sz w:val="24"/>
                <w:szCs w:val="24"/>
              </w:rPr>
              <w:t xml:space="preserve"> и действует</w:t>
            </w:r>
          </w:p>
        </w:tc>
        <w:tc>
          <w:tcPr>
            <w:tcW w:w="1382" w:type="dxa"/>
          </w:tcPr>
          <w:p w:rsidR="006E3BCC" w:rsidRPr="003C6826" w:rsidRDefault="00EF1486" w:rsidP="003C6826">
            <w:pPr>
              <w:jc w:val="both"/>
              <w:rPr>
                <w:spacing w:val="-2"/>
                <w:sz w:val="24"/>
                <w:szCs w:val="24"/>
              </w:rPr>
            </w:pPr>
            <w:r w:rsidRPr="003C6826">
              <w:rPr>
                <w:spacing w:val="-2"/>
                <w:sz w:val="24"/>
                <w:szCs w:val="24"/>
              </w:rPr>
              <w:t>действует</w:t>
            </w:r>
          </w:p>
        </w:tc>
      </w:tr>
    </w:tbl>
    <w:p w:rsidR="006E3BCC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405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05B8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EF1486" w:rsidRDefault="00EF148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</w:t>
      </w:r>
      <w:r w:rsidR="00D779A3">
        <w:rPr>
          <w:rFonts w:ascii="Times New Roman" w:hAnsi="Times New Roman" w:cs="Times New Roman"/>
          <w:sz w:val="28"/>
          <w:szCs w:val="28"/>
        </w:rPr>
        <w:t>.</w:t>
      </w:r>
    </w:p>
    <w:p w:rsidR="00EB0FDF" w:rsidRDefault="00EB0FD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184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4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E0D68" w:rsidRPr="00022F40">
        <w:rPr>
          <w:rFonts w:ascii="Times New Roman" w:hAnsi="Times New Roman" w:cs="Times New Roman"/>
          <w:b/>
          <w:bCs/>
          <w:sz w:val="28"/>
          <w:szCs w:val="28"/>
        </w:rPr>
        <w:t>. Оценка фактических положительных и отрицательных последствий установленного регулирования</w:t>
      </w:r>
    </w:p>
    <w:p w:rsidR="00653DD7" w:rsidRDefault="00653DD7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7"/>
        <w:gridCol w:w="1951"/>
        <w:gridCol w:w="3107"/>
        <w:gridCol w:w="2252"/>
      </w:tblGrid>
      <w:tr w:rsidR="00FC2705" w:rsidRPr="00A405B8" w:rsidTr="002A3544">
        <w:tc>
          <w:tcPr>
            <w:tcW w:w="0" w:type="auto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.1. Описание фактических отрицательных последствий установленного регулирования;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группы заинтересованных лиц,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на которые распространяются указанные последствия</w:t>
            </w:r>
          </w:p>
        </w:tc>
        <w:tc>
          <w:tcPr>
            <w:tcW w:w="0" w:type="auto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.2. Оценка отрицательных последствий</w:t>
            </w:r>
          </w:p>
        </w:tc>
        <w:tc>
          <w:tcPr>
            <w:tcW w:w="0" w:type="auto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 xml:space="preserve">.3 Описание </w:t>
            </w:r>
            <w:proofErr w:type="gramStart"/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фактических</w:t>
            </w:r>
            <w:proofErr w:type="gramEnd"/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положительных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последствий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установленного</w:t>
            </w:r>
            <w:proofErr w:type="gramEnd"/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регулирования;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 xml:space="preserve">группы </w:t>
            </w:r>
            <w:proofErr w:type="gramStart"/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заинтересованных</w:t>
            </w:r>
            <w:proofErr w:type="gramEnd"/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лиц, на которые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распространяются</w:t>
            </w:r>
          </w:p>
          <w:p w:rsidR="002A3544" w:rsidRPr="00B479C9" w:rsidRDefault="002A3544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указанные последствия</w:t>
            </w:r>
          </w:p>
        </w:tc>
        <w:tc>
          <w:tcPr>
            <w:tcW w:w="0" w:type="auto"/>
          </w:tcPr>
          <w:p w:rsidR="002A3544" w:rsidRPr="00B479C9" w:rsidRDefault="006E3BCC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3544" w:rsidRPr="00B479C9">
              <w:rPr>
                <w:rFonts w:ascii="Times New Roman" w:hAnsi="Times New Roman" w:cs="Times New Roman"/>
                <w:sz w:val="26"/>
                <w:szCs w:val="26"/>
              </w:rPr>
              <w:t>.4. Оценка положительных последствий</w:t>
            </w:r>
          </w:p>
        </w:tc>
      </w:tr>
      <w:tr w:rsidR="00FC2705" w:rsidRPr="00A405B8" w:rsidTr="002A3544">
        <w:tc>
          <w:tcPr>
            <w:tcW w:w="0" w:type="auto"/>
          </w:tcPr>
          <w:p w:rsidR="002A3544" w:rsidRPr="00B479C9" w:rsidRDefault="00FC2705" w:rsidP="00CB792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iCs/>
                <w:sz w:val="26"/>
                <w:szCs w:val="26"/>
              </w:rPr>
              <w:t>отсутствует</w:t>
            </w:r>
          </w:p>
        </w:tc>
        <w:tc>
          <w:tcPr>
            <w:tcW w:w="0" w:type="auto"/>
          </w:tcPr>
          <w:p w:rsidR="002A3544" w:rsidRPr="00B479C9" w:rsidRDefault="00FC2705" w:rsidP="00BE5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0" w:type="auto"/>
          </w:tcPr>
          <w:p w:rsidR="002A3544" w:rsidRPr="00B479C9" w:rsidRDefault="00891D1E" w:rsidP="00BE5B1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Сокращение на 15% пресечения случаев организации торговли в неустановленных</w:t>
            </w:r>
            <w:r w:rsidR="00FC2705" w:rsidRPr="00B479C9">
              <w:rPr>
                <w:rFonts w:ascii="Times New Roman" w:hAnsi="Times New Roman" w:cs="Times New Roman"/>
                <w:sz w:val="26"/>
                <w:szCs w:val="26"/>
              </w:rPr>
              <w:t xml:space="preserve"> местах </w:t>
            </w: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на территории области по сравнению с 2015 годом.</w:t>
            </w:r>
          </w:p>
        </w:tc>
        <w:tc>
          <w:tcPr>
            <w:tcW w:w="0" w:type="auto"/>
          </w:tcPr>
          <w:p w:rsidR="002A3544" w:rsidRPr="00B479C9" w:rsidRDefault="00FC2705" w:rsidP="00BE5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79C9">
              <w:rPr>
                <w:rFonts w:ascii="Times New Roman" w:hAnsi="Times New Roman" w:cs="Times New Roman"/>
                <w:sz w:val="26"/>
                <w:szCs w:val="26"/>
              </w:rPr>
              <w:t>Обеспечение предоставления услуг торговли надлежащего качества</w:t>
            </w:r>
          </w:p>
        </w:tc>
      </w:tr>
    </w:tbl>
    <w:p w:rsidR="00653DD7" w:rsidRDefault="00653DD7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3544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3544" w:rsidRPr="00A405B8">
        <w:rPr>
          <w:rFonts w:ascii="Times New Roman" w:hAnsi="Times New Roman" w:cs="Times New Roman"/>
          <w:sz w:val="28"/>
          <w:szCs w:val="28"/>
        </w:rPr>
        <w:t>.5. Источники данных:</w:t>
      </w:r>
    </w:p>
    <w:p w:rsidR="00D779A3" w:rsidRDefault="00D779A3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управления по развитию потребительского рынка департамента экономического развития области и ор</w:t>
      </w:r>
      <w:r w:rsidRPr="004504EF">
        <w:rPr>
          <w:rFonts w:ascii="Times New Roman" w:hAnsi="Times New Roman" w:cs="Times New Roman"/>
          <w:sz w:val="28"/>
          <w:szCs w:val="28"/>
        </w:rPr>
        <w:t>ган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4504EF">
        <w:rPr>
          <w:rFonts w:ascii="Times New Roman" w:hAnsi="Times New Roman" w:cs="Times New Roman"/>
          <w:sz w:val="28"/>
          <w:szCs w:val="28"/>
        </w:rPr>
        <w:t>местного самоуправления муниципальных районов и городских округов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B1A" w:rsidRDefault="00BE5B1A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706" w:rsidRPr="00F60706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0706">
        <w:rPr>
          <w:rFonts w:ascii="Times New Roman" w:hAnsi="Times New Roman" w:cs="Times New Roman"/>
          <w:b/>
          <w:sz w:val="28"/>
          <w:szCs w:val="28"/>
        </w:rPr>
        <w:t>5. Иные сведения, которые, по мнению органа-разработчика, позволяют оценить фактическое воздействие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>.1. Иные необходимые, по</w:t>
      </w:r>
      <w:r w:rsidR="00D779A3">
        <w:rPr>
          <w:rFonts w:ascii="Times New Roman" w:hAnsi="Times New Roman" w:cs="Times New Roman"/>
          <w:sz w:val="28"/>
          <w:szCs w:val="28"/>
        </w:rPr>
        <w:t xml:space="preserve"> мнению разработчика, сведения:</w:t>
      </w:r>
    </w:p>
    <w:p w:rsidR="00D779A3" w:rsidRDefault="00D779A3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60706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0706">
        <w:rPr>
          <w:rFonts w:ascii="Times New Roman" w:hAnsi="Times New Roman" w:cs="Times New Roman"/>
          <w:sz w:val="28"/>
          <w:szCs w:val="28"/>
        </w:rPr>
        <w:t xml:space="preserve">.2. Источники данных: </w:t>
      </w:r>
    </w:p>
    <w:p w:rsidR="00380D8E" w:rsidRDefault="00D779A3" w:rsidP="00653DD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sectPr w:rsidR="00380D8E" w:rsidSect="00FF56F7">
      <w:headerReference w:type="even" r:id="rId10"/>
      <w:headerReference w:type="default" r:id="rId11"/>
      <w:headerReference w:type="first" r:id="rId12"/>
      <w:pgSz w:w="11906" w:h="16838" w:code="9"/>
      <w:pgMar w:top="1134" w:right="851" w:bottom="85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CA" w:rsidRDefault="00426ACA">
      <w:pPr>
        <w:spacing w:after="0" w:line="240" w:lineRule="auto"/>
      </w:pPr>
      <w:r>
        <w:separator/>
      </w:r>
    </w:p>
  </w:endnote>
  <w:endnote w:type="continuationSeparator" w:id="0">
    <w:p w:rsidR="00426ACA" w:rsidRDefault="0042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CA" w:rsidRDefault="00426ACA">
      <w:pPr>
        <w:spacing w:after="0" w:line="240" w:lineRule="auto"/>
      </w:pPr>
      <w:r>
        <w:separator/>
      </w:r>
    </w:p>
  </w:footnote>
  <w:footnote w:type="continuationSeparator" w:id="0">
    <w:p w:rsidR="00426ACA" w:rsidRDefault="0042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3A6381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3A6381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764B66">
      <w:rPr>
        <w:noProof/>
        <w:sz w:val="24"/>
        <w:szCs w:val="24"/>
      </w:rPr>
      <w:t>4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3A6381">
    <w:pPr>
      <w:pStyle w:val="a3"/>
      <w:jc w:val="center"/>
    </w:pPr>
    <w:r>
      <w:fldChar w:fldCharType="begin"/>
    </w:r>
    <w:r w:rsidR="00EA3C98">
      <w:instrText xml:space="preserve"> PAGE   \* MERGEFORMAT </w:instrText>
    </w:r>
    <w:r>
      <w:fldChar w:fldCharType="separate"/>
    </w:r>
    <w:r w:rsidR="00764B66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00A7"/>
    <w:rsid w:val="00003EC4"/>
    <w:rsid w:val="000079BB"/>
    <w:rsid w:val="00012263"/>
    <w:rsid w:val="00021548"/>
    <w:rsid w:val="00022F40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D66F8"/>
    <w:rsid w:val="001E03DF"/>
    <w:rsid w:val="001E713B"/>
    <w:rsid w:val="001F0FA1"/>
    <w:rsid w:val="001F1433"/>
    <w:rsid w:val="001F2781"/>
    <w:rsid w:val="001F31D3"/>
    <w:rsid w:val="0020693F"/>
    <w:rsid w:val="002113C2"/>
    <w:rsid w:val="0021319D"/>
    <w:rsid w:val="00216494"/>
    <w:rsid w:val="00223EAB"/>
    <w:rsid w:val="00226557"/>
    <w:rsid w:val="00251CDF"/>
    <w:rsid w:val="00252D91"/>
    <w:rsid w:val="002530BF"/>
    <w:rsid w:val="002602E4"/>
    <w:rsid w:val="00262AB7"/>
    <w:rsid w:val="002727C3"/>
    <w:rsid w:val="00273F94"/>
    <w:rsid w:val="00286863"/>
    <w:rsid w:val="00292606"/>
    <w:rsid w:val="002A3410"/>
    <w:rsid w:val="002A3544"/>
    <w:rsid w:val="002C0060"/>
    <w:rsid w:val="002C143D"/>
    <w:rsid w:val="002C29F0"/>
    <w:rsid w:val="002C5ACC"/>
    <w:rsid w:val="002D46B3"/>
    <w:rsid w:val="002E0F5A"/>
    <w:rsid w:val="002E4616"/>
    <w:rsid w:val="002E53A4"/>
    <w:rsid w:val="002E5D7D"/>
    <w:rsid w:val="002F0284"/>
    <w:rsid w:val="002F10AA"/>
    <w:rsid w:val="003008ED"/>
    <w:rsid w:val="0030690C"/>
    <w:rsid w:val="00312905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0D8E"/>
    <w:rsid w:val="00382973"/>
    <w:rsid w:val="00390F04"/>
    <w:rsid w:val="003A6381"/>
    <w:rsid w:val="003A6AC6"/>
    <w:rsid w:val="003B31A7"/>
    <w:rsid w:val="003C6826"/>
    <w:rsid w:val="003D5599"/>
    <w:rsid w:val="003D623E"/>
    <w:rsid w:val="003E476C"/>
    <w:rsid w:val="003F6212"/>
    <w:rsid w:val="004017CB"/>
    <w:rsid w:val="00402469"/>
    <w:rsid w:val="00421205"/>
    <w:rsid w:val="004244E5"/>
    <w:rsid w:val="00426ACA"/>
    <w:rsid w:val="0043094E"/>
    <w:rsid w:val="00435CF2"/>
    <w:rsid w:val="004373EC"/>
    <w:rsid w:val="00442AF0"/>
    <w:rsid w:val="004504EF"/>
    <w:rsid w:val="00452195"/>
    <w:rsid w:val="00457EAA"/>
    <w:rsid w:val="0047105F"/>
    <w:rsid w:val="004742B5"/>
    <w:rsid w:val="00485185"/>
    <w:rsid w:val="00490148"/>
    <w:rsid w:val="004A0B33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2599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E0D68"/>
    <w:rsid w:val="005F3CC1"/>
    <w:rsid w:val="005F6ABD"/>
    <w:rsid w:val="005F7F1E"/>
    <w:rsid w:val="006061AA"/>
    <w:rsid w:val="00606363"/>
    <w:rsid w:val="00606E55"/>
    <w:rsid w:val="00607891"/>
    <w:rsid w:val="0061499F"/>
    <w:rsid w:val="00615464"/>
    <w:rsid w:val="00631A45"/>
    <w:rsid w:val="0064096E"/>
    <w:rsid w:val="00647CDD"/>
    <w:rsid w:val="00647D0E"/>
    <w:rsid w:val="00652B43"/>
    <w:rsid w:val="00653DD7"/>
    <w:rsid w:val="00654B68"/>
    <w:rsid w:val="006606F0"/>
    <w:rsid w:val="00662F32"/>
    <w:rsid w:val="0066652B"/>
    <w:rsid w:val="00671A09"/>
    <w:rsid w:val="006811BF"/>
    <w:rsid w:val="00683D81"/>
    <w:rsid w:val="006874DF"/>
    <w:rsid w:val="0068767A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704615"/>
    <w:rsid w:val="00706277"/>
    <w:rsid w:val="00715ACD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64B66"/>
    <w:rsid w:val="00772C5B"/>
    <w:rsid w:val="00780476"/>
    <w:rsid w:val="00784307"/>
    <w:rsid w:val="00790260"/>
    <w:rsid w:val="00797C92"/>
    <w:rsid w:val="007A3FB1"/>
    <w:rsid w:val="007B16DD"/>
    <w:rsid w:val="007B2CDF"/>
    <w:rsid w:val="007D3F7B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52CF"/>
    <w:rsid w:val="008276B8"/>
    <w:rsid w:val="00834FDD"/>
    <w:rsid w:val="008412E1"/>
    <w:rsid w:val="008457B1"/>
    <w:rsid w:val="00853236"/>
    <w:rsid w:val="00856751"/>
    <w:rsid w:val="00857FB3"/>
    <w:rsid w:val="00861F91"/>
    <w:rsid w:val="008677AB"/>
    <w:rsid w:val="00872278"/>
    <w:rsid w:val="008733F5"/>
    <w:rsid w:val="00882201"/>
    <w:rsid w:val="008877DF"/>
    <w:rsid w:val="00891D1E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62BF6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05C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C2951"/>
    <w:rsid w:val="00AC4C1D"/>
    <w:rsid w:val="00AC6E93"/>
    <w:rsid w:val="00AD283F"/>
    <w:rsid w:val="00AF20C9"/>
    <w:rsid w:val="00AF2923"/>
    <w:rsid w:val="00AF4A06"/>
    <w:rsid w:val="00AF6F79"/>
    <w:rsid w:val="00B009B4"/>
    <w:rsid w:val="00B1349A"/>
    <w:rsid w:val="00B13509"/>
    <w:rsid w:val="00B331B9"/>
    <w:rsid w:val="00B421BE"/>
    <w:rsid w:val="00B479C9"/>
    <w:rsid w:val="00B5206B"/>
    <w:rsid w:val="00B52090"/>
    <w:rsid w:val="00B568D0"/>
    <w:rsid w:val="00B60F26"/>
    <w:rsid w:val="00B71C6C"/>
    <w:rsid w:val="00B72DEB"/>
    <w:rsid w:val="00B7356F"/>
    <w:rsid w:val="00BA6668"/>
    <w:rsid w:val="00BB4EB4"/>
    <w:rsid w:val="00BE2698"/>
    <w:rsid w:val="00BE5B1A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86B"/>
    <w:rsid w:val="00C60EAA"/>
    <w:rsid w:val="00C83B94"/>
    <w:rsid w:val="00C92E02"/>
    <w:rsid w:val="00C96FE7"/>
    <w:rsid w:val="00CA4E6C"/>
    <w:rsid w:val="00CB3F67"/>
    <w:rsid w:val="00CB7924"/>
    <w:rsid w:val="00CC0E9E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24A6"/>
    <w:rsid w:val="00D57898"/>
    <w:rsid w:val="00D6369D"/>
    <w:rsid w:val="00D7087B"/>
    <w:rsid w:val="00D7503A"/>
    <w:rsid w:val="00D779A3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187A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0FDF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1486"/>
    <w:rsid w:val="00EF5FD7"/>
    <w:rsid w:val="00F12AD1"/>
    <w:rsid w:val="00F15EBB"/>
    <w:rsid w:val="00F22702"/>
    <w:rsid w:val="00F253C5"/>
    <w:rsid w:val="00F2595C"/>
    <w:rsid w:val="00F36B17"/>
    <w:rsid w:val="00F5187A"/>
    <w:rsid w:val="00F51BD4"/>
    <w:rsid w:val="00F53423"/>
    <w:rsid w:val="00F537C9"/>
    <w:rsid w:val="00F5790F"/>
    <w:rsid w:val="00F60706"/>
    <w:rsid w:val="00F63C98"/>
    <w:rsid w:val="00F646BF"/>
    <w:rsid w:val="00F72AA5"/>
    <w:rsid w:val="00F76F62"/>
    <w:rsid w:val="00F803C2"/>
    <w:rsid w:val="00F8176C"/>
    <w:rsid w:val="00FB75F8"/>
    <w:rsid w:val="00FC2705"/>
    <w:rsid w:val="00FD058F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orovskoi_mv@derb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C017-A6D4-4C5F-9C3C-3DB4D8AC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2018-03-12T11:06:00Z</cp:lastPrinted>
  <dcterms:created xsi:type="dcterms:W3CDTF">2018-03-12T12:29:00Z</dcterms:created>
  <dcterms:modified xsi:type="dcterms:W3CDTF">2018-03-12T12:29:00Z</dcterms:modified>
</cp:coreProperties>
</file>