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21EF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A21EF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A21EF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результатах </w:t>
      </w:r>
      <w:proofErr w:type="gramStart"/>
      <w:r w:rsidRPr="00A21EFA">
        <w:rPr>
          <w:rFonts w:ascii="Times New Roman" w:hAnsi="Times New Roman" w:cs="Times New Roman"/>
          <w:b/>
          <w:bCs/>
          <w:sz w:val="26"/>
          <w:szCs w:val="26"/>
        </w:rPr>
        <w:t>проведения оценки регулирующего воздействия</w:t>
      </w:r>
      <w:r w:rsidRPr="00A21EFA">
        <w:rPr>
          <w:rFonts w:ascii="Times New Roman" w:hAnsi="Times New Roman" w:cs="Times New Roman"/>
          <w:b/>
          <w:bCs/>
          <w:sz w:val="26"/>
          <w:szCs w:val="26"/>
        </w:rPr>
        <w:br/>
        <w:t>проекта нормативного правового акта</w:t>
      </w:r>
      <w:proofErr w:type="gramEnd"/>
    </w:p>
    <w:p w:rsidR="00EA3C98" w:rsidRPr="00A21EFA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4A6A" w:rsidRPr="00A21EF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21EF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21EFA" w:rsidRDefault="00134CA6" w:rsidP="002F0F0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публичного обсуждения проекта </w:t>
            </w:r>
            <w:r w:rsidRPr="00A21E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нормативного правового 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акта:</w:t>
            </w:r>
          </w:p>
          <w:p w:rsidR="00AA3415" w:rsidRPr="00A21EFA" w:rsidRDefault="00AA3415" w:rsidP="002F0F0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Начало: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46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 2017 г.</w:t>
            </w:r>
          </w:p>
          <w:p w:rsidR="00134CA6" w:rsidRPr="00A21EFA" w:rsidRDefault="00AA3415" w:rsidP="00E46C2C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C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ноября 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2017 г.</w:t>
            </w:r>
          </w:p>
        </w:tc>
      </w:tr>
    </w:tbl>
    <w:p w:rsidR="00C15F9A" w:rsidRPr="00A21EF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1.1. Орган-разработчик:</w:t>
      </w:r>
    </w:p>
    <w:p w:rsidR="00031828" w:rsidRPr="00A21EFA" w:rsidRDefault="00031828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>Департамент имущественных и земельных отношений Белгородской области.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1.2. Вид и наименование проекта нормативного правового акта:</w:t>
      </w:r>
    </w:p>
    <w:p w:rsidR="00031828" w:rsidRPr="00A21EFA" w:rsidRDefault="00031828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области </w:t>
      </w:r>
      <w:r w:rsidR="00AA3415">
        <w:rPr>
          <w:rFonts w:ascii="Times New Roman" w:hAnsi="Times New Roman" w:cs="Times New Roman"/>
          <w:sz w:val="26"/>
          <w:szCs w:val="26"/>
        </w:rPr>
        <w:t>«</w:t>
      </w:r>
      <w:r w:rsidR="00AA3415" w:rsidRPr="00AA3415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AA3415"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</w:t>
      </w:r>
      <w:r w:rsidR="00AA3415" w:rsidRPr="00AA3415">
        <w:rPr>
          <w:rFonts w:ascii="Times New Roman" w:hAnsi="Times New Roman" w:cs="Times New Roman"/>
          <w:sz w:val="26"/>
          <w:szCs w:val="26"/>
        </w:rPr>
        <w:t>Белгородской области от 10 февраля 2006 года №</w:t>
      </w:r>
      <w:r w:rsidR="00F87AFC">
        <w:rPr>
          <w:rFonts w:ascii="Times New Roman" w:hAnsi="Times New Roman" w:cs="Times New Roman"/>
          <w:sz w:val="26"/>
          <w:szCs w:val="26"/>
        </w:rPr>
        <w:t xml:space="preserve"> </w:t>
      </w:r>
      <w:r w:rsidR="00AA3415" w:rsidRPr="00AA3415">
        <w:rPr>
          <w:rFonts w:ascii="Times New Roman" w:hAnsi="Times New Roman" w:cs="Times New Roman"/>
          <w:sz w:val="26"/>
          <w:szCs w:val="26"/>
        </w:rPr>
        <w:t>36-пп</w:t>
      </w:r>
      <w:r w:rsidR="00AA3415">
        <w:rPr>
          <w:rFonts w:ascii="Times New Roman" w:hAnsi="Times New Roman" w:cs="Times New Roman"/>
          <w:sz w:val="26"/>
          <w:szCs w:val="26"/>
        </w:rPr>
        <w:t>».</w:t>
      </w:r>
    </w:p>
    <w:p w:rsidR="00134CA6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1.3. Краткое описание проблемы, на решение которой направлен предлагаемый способ правового регулирования:</w:t>
      </w:r>
    </w:p>
    <w:p w:rsidR="00AE4A9A" w:rsidRPr="00AE4A9A" w:rsidRDefault="00AE4A9A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A9A">
        <w:rPr>
          <w:rFonts w:ascii="Times New Roman" w:hAnsi="Times New Roman" w:cs="Times New Roman"/>
          <w:sz w:val="26"/>
          <w:szCs w:val="26"/>
        </w:rPr>
        <w:t>Оптимизация поступлений доходов в бюджетную систему области от арендных платежей.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1.4. Основание для разработки проекта нормативного правового акта:</w:t>
      </w:r>
    </w:p>
    <w:p w:rsidR="00141801" w:rsidRPr="00A21EFA" w:rsidRDefault="00AC7EF5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C7EF5">
        <w:rPr>
          <w:rFonts w:ascii="Times New Roman" w:hAnsi="Times New Roman" w:cs="Times New Roman"/>
          <w:sz w:val="26"/>
          <w:szCs w:val="26"/>
        </w:rPr>
        <w:t>овершенствовани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C7EF5">
        <w:rPr>
          <w:rFonts w:ascii="Times New Roman" w:hAnsi="Times New Roman" w:cs="Times New Roman"/>
          <w:sz w:val="26"/>
          <w:szCs w:val="26"/>
        </w:rPr>
        <w:t xml:space="preserve"> порядка определения размера арендной платы за использование земель сельскохозяйственного назначения</w:t>
      </w:r>
      <w:r w:rsidR="009068E6">
        <w:rPr>
          <w:rFonts w:ascii="Times New Roman" w:hAnsi="Times New Roman" w:cs="Times New Roman"/>
          <w:sz w:val="26"/>
          <w:szCs w:val="26"/>
        </w:rPr>
        <w:t>, поступающие от сельскохозяйственных товаропроизводителей.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1.5. Краткое описание целей предлагаемого правового регулирования:</w:t>
      </w:r>
    </w:p>
    <w:p w:rsidR="00141801" w:rsidRPr="00A21EFA" w:rsidRDefault="00141801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Цель предлагаемого правового регулирования – </w:t>
      </w:r>
      <w:bookmarkStart w:id="1" w:name="OLE_LINK140"/>
      <w:bookmarkStart w:id="2" w:name="OLE_LINK143"/>
      <w:bookmarkStart w:id="3" w:name="OLE_LINK144"/>
      <w:r w:rsidR="00AE4A9A" w:rsidRPr="00AE4A9A">
        <w:rPr>
          <w:rFonts w:ascii="Times New Roman" w:hAnsi="Times New Roman" w:cs="Times New Roman"/>
          <w:sz w:val="26"/>
          <w:szCs w:val="26"/>
        </w:rPr>
        <w:t>оптимизировать поступления доходов в бюджетную систему области от арендных платежей, усовершенствовать порядок формирования арендной платы.</w:t>
      </w:r>
      <w:r w:rsidR="00C03968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bookmarkEnd w:id="2"/>
      <w:bookmarkEnd w:id="3"/>
    </w:p>
    <w:p w:rsidR="003A46E6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1.6. Краткое описание предлагаемого способа правового регулирования:</w:t>
      </w:r>
    </w:p>
    <w:p w:rsidR="00C03968" w:rsidRDefault="003A46E6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A46E6">
        <w:rPr>
          <w:rFonts w:ascii="Times New Roman" w:hAnsi="Times New Roman" w:cs="Times New Roman"/>
          <w:sz w:val="26"/>
          <w:szCs w:val="26"/>
        </w:rPr>
        <w:t xml:space="preserve">роектом постановления Правительства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341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</w:t>
      </w:r>
      <w:r w:rsidRPr="00AA3415">
        <w:rPr>
          <w:rFonts w:ascii="Times New Roman" w:hAnsi="Times New Roman" w:cs="Times New Roman"/>
          <w:sz w:val="26"/>
          <w:szCs w:val="26"/>
        </w:rPr>
        <w:t>Белгородской области от 10 февраля 2006 года №</w:t>
      </w:r>
      <w:r w:rsidR="00F87AFC">
        <w:rPr>
          <w:rFonts w:ascii="Times New Roman" w:hAnsi="Times New Roman" w:cs="Times New Roman"/>
          <w:sz w:val="26"/>
          <w:szCs w:val="26"/>
        </w:rPr>
        <w:t xml:space="preserve"> </w:t>
      </w:r>
      <w:r w:rsidRPr="00AA3415">
        <w:rPr>
          <w:rFonts w:ascii="Times New Roman" w:hAnsi="Times New Roman" w:cs="Times New Roman"/>
          <w:sz w:val="26"/>
          <w:szCs w:val="26"/>
        </w:rPr>
        <w:t>36-пп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A46E6">
        <w:rPr>
          <w:rFonts w:ascii="Times New Roman" w:hAnsi="Times New Roman" w:cs="Times New Roman"/>
          <w:sz w:val="26"/>
          <w:szCs w:val="26"/>
        </w:rPr>
        <w:t>предлагается перейти к механизму расчета арендных платежей в соответс</w:t>
      </w:r>
      <w:r>
        <w:rPr>
          <w:rFonts w:ascii="Times New Roman" w:hAnsi="Times New Roman" w:cs="Times New Roman"/>
          <w:sz w:val="26"/>
          <w:szCs w:val="26"/>
        </w:rPr>
        <w:t>твии со ставками арендной платы, а также изме</w:t>
      </w:r>
      <w:r w:rsidRPr="003A46E6">
        <w:rPr>
          <w:rFonts w:ascii="Times New Roman" w:hAnsi="Times New Roman" w:cs="Times New Roman"/>
          <w:sz w:val="26"/>
          <w:szCs w:val="26"/>
        </w:rPr>
        <w:t>ни</w:t>
      </w:r>
      <w:r>
        <w:rPr>
          <w:rFonts w:ascii="Times New Roman" w:hAnsi="Times New Roman" w:cs="Times New Roman"/>
          <w:sz w:val="26"/>
          <w:szCs w:val="26"/>
        </w:rPr>
        <w:t>ть периоды</w:t>
      </w:r>
      <w:r w:rsidRPr="003A46E6">
        <w:rPr>
          <w:rFonts w:ascii="Times New Roman" w:hAnsi="Times New Roman" w:cs="Times New Roman"/>
          <w:sz w:val="26"/>
          <w:szCs w:val="26"/>
        </w:rPr>
        <w:t xml:space="preserve"> уплаты арендных платежей </w:t>
      </w:r>
      <w:r>
        <w:rPr>
          <w:rFonts w:ascii="Times New Roman" w:hAnsi="Times New Roman" w:cs="Times New Roman"/>
          <w:sz w:val="26"/>
          <w:szCs w:val="26"/>
        </w:rPr>
        <w:t xml:space="preserve">путем перехода на </w:t>
      </w:r>
      <w:r w:rsidRPr="003A46E6">
        <w:rPr>
          <w:rFonts w:ascii="Times New Roman" w:hAnsi="Times New Roman" w:cs="Times New Roman"/>
          <w:sz w:val="26"/>
          <w:szCs w:val="26"/>
        </w:rPr>
        <w:t>ежекв</w:t>
      </w:r>
      <w:r>
        <w:rPr>
          <w:rFonts w:ascii="Times New Roman" w:hAnsi="Times New Roman" w:cs="Times New Roman"/>
          <w:sz w:val="26"/>
          <w:szCs w:val="26"/>
        </w:rPr>
        <w:t>артальную уплату арендной платы.</w:t>
      </w:r>
    </w:p>
    <w:p w:rsidR="00134CA6" w:rsidRPr="00C03968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3968">
        <w:rPr>
          <w:rFonts w:ascii="Times New Roman" w:hAnsi="Times New Roman" w:cs="Times New Roman"/>
          <w:i/>
          <w:sz w:val="26"/>
          <w:szCs w:val="26"/>
        </w:rPr>
        <w:t>1.7. Контактная информация исполнителя в органе-разработчике:</w:t>
      </w:r>
    </w:p>
    <w:p w:rsidR="002D7B95" w:rsidRPr="00A21EFA" w:rsidRDefault="002D7B95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Ф.И.О.: </w:t>
      </w:r>
      <w:r w:rsidR="00C03968">
        <w:rPr>
          <w:rFonts w:ascii="Times New Roman" w:hAnsi="Times New Roman" w:cs="Times New Roman"/>
          <w:sz w:val="26"/>
          <w:szCs w:val="26"/>
        </w:rPr>
        <w:t>Цапков Андрей Николаевич</w:t>
      </w:r>
    </w:p>
    <w:p w:rsidR="002D7B95" w:rsidRPr="00A21EFA" w:rsidRDefault="002D7B95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Должность: </w:t>
      </w:r>
      <w:r w:rsidR="00C03968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gramStart"/>
      <w:r w:rsidR="00C03968">
        <w:rPr>
          <w:rFonts w:ascii="Times New Roman" w:hAnsi="Times New Roman" w:cs="Times New Roman"/>
          <w:sz w:val="26"/>
          <w:szCs w:val="26"/>
        </w:rPr>
        <w:t xml:space="preserve">отдела оборота земель сельскохозяйственного назначения </w:t>
      </w:r>
      <w:r w:rsidRPr="00A21EFA">
        <w:rPr>
          <w:rFonts w:ascii="Times New Roman" w:hAnsi="Times New Roman" w:cs="Times New Roman"/>
          <w:sz w:val="26"/>
          <w:szCs w:val="26"/>
        </w:rPr>
        <w:t>департамента имущественных</w:t>
      </w:r>
      <w:proofErr w:type="gramEnd"/>
      <w:r w:rsidRPr="00A21EFA">
        <w:rPr>
          <w:rFonts w:ascii="Times New Roman" w:hAnsi="Times New Roman" w:cs="Times New Roman"/>
          <w:sz w:val="26"/>
          <w:szCs w:val="26"/>
        </w:rPr>
        <w:t xml:space="preserve"> и земельных отношений  Белгородской области </w:t>
      </w:r>
    </w:p>
    <w:p w:rsidR="002D7B95" w:rsidRPr="00A21EFA" w:rsidRDefault="002D7B95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Тел.: </w:t>
      </w:r>
      <w:r w:rsidR="009068E6">
        <w:rPr>
          <w:rFonts w:ascii="Times New Roman" w:hAnsi="Times New Roman" w:cs="Times New Roman"/>
          <w:sz w:val="26"/>
          <w:szCs w:val="26"/>
        </w:rPr>
        <w:t xml:space="preserve">32-32-08, </w:t>
      </w:r>
      <w:r w:rsidR="00C03968">
        <w:rPr>
          <w:rFonts w:ascii="Times New Roman" w:hAnsi="Times New Roman" w:cs="Times New Roman"/>
          <w:sz w:val="26"/>
          <w:szCs w:val="26"/>
        </w:rPr>
        <w:t>26-18-86</w:t>
      </w:r>
    </w:p>
    <w:p w:rsidR="002D7B95" w:rsidRPr="002F0F0F" w:rsidRDefault="002D7B95" w:rsidP="009068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="00C03968" w:rsidRPr="00BB6DB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sxzemli</w:t>
        </w:r>
        <w:r w:rsidR="00C03968" w:rsidRPr="00BB6DBC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C03968" w:rsidRPr="00BB6DB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C03968" w:rsidRPr="00BB6DBC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03968" w:rsidRPr="00BB6DB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2F0F0F">
        <w:rPr>
          <w:rFonts w:ascii="Times New Roman" w:hAnsi="Times New Roman" w:cs="Times New Roman"/>
          <w:sz w:val="26"/>
          <w:szCs w:val="26"/>
        </w:rPr>
        <w:t>.</w:t>
      </w:r>
    </w:p>
    <w:p w:rsidR="002D7B95" w:rsidRPr="00A21EFA" w:rsidRDefault="002D7B95" w:rsidP="002D7B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A21EFA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21EFA">
        <w:rPr>
          <w:rFonts w:ascii="Times New Roman" w:hAnsi="Times New Roman" w:cs="Times New Roman"/>
          <w:b/>
          <w:sz w:val="26"/>
          <w:szCs w:val="26"/>
        </w:rPr>
        <w:t>2. Степень регулирующего воздействия проекта</w:t>
      </w:r>
      <w:r w:rsidR="00EA3C98" w:rsidRPr="00A21EFA">
        <w:rPr>
          <w:rFonts w:ascii="Times New Roman" w:hAnsi="Times New Roman" w:cs="Times New Roman"/>
          <w:b/>
          <w:sz w:val="26"/>
          <w:szCs w:val="26"/>
        </w:rPr>
        <w:t xml:space="preserve"> нормативного правового</w:t>
      </w:r>
      <w:r w:rsidRPr="00A21EFA">
        <w:rPr>
          <w:rFonts w:ascii="Times New Roman" w:hAnsi="Times New Roman" w:cs="Times New Roman"/>
          <w:b/>
          <w:sz w:val="26"/>
          <w:szCs w:val="26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21EFA" w:rsidTr="00012263">
        <w:tc>
          <w:tcPr>
            <w:tcW w:w="6374" w:type="dxa"/>
          </w:tcPr>
          <w:p w:rsidR="00134CA6" w:rsidRPr="00A21EFA" w:rsidRDefault="00134CA6" w:rsidP="00012263">
            <w:pPr>
              <w:rPr>
                <w:sz w:val="26"/>
                <w:szCs w:val="26"/>
              </w:rPr>
            </w:pPr>
            <w:r w:rsidRPr="00A21EFA">
              <w:rPr>
                <w:sz w:val="26"/>
                <w:szCs w:val="26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C03968" w:rsidRDefault="00C03968" w:rsidP="002D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</w:tr>
      <w:tr w:rsidR="00134CA6" w:rsidRPr="00A21EFA" w:rsidTr="00012263">
        <w:tc>
          <w:tcPr>
            <w:tcW w:w="10196" w:type="dxa"/>
            <w:gridSpan w:val="2"/>
          </w:tcPr>
          <w:p w:rsidR="002D7B95" w:rsidRPr="00A21EFA" w:rsidRDefault="00134CA6" w:rsidP="002D7B95">
            <w:pPr>
              <w:jc w:val="both"/>
              <w:rPr>
                <w:sz w:val="26"/>
                <w:szCs w:val="26"/>
              </w:rPr>
            </w:pPr>
            <w:r w:rsidRPr="00A21EFA">
              <w:rPr>
                <w:sz w:val="26"/>
                <w:szCs w:val="26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A21EFA" w:rsidRDefault="00AC7EF5" w:rsidP="0020523E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C03968">
              <w:rPr>
                <w:bCs/>
                <w:sz w:val="26"/>
                <w:szCs w:val="26"/>
              </w:rPr>
              <w:t>носятся изменения в действующий нормативно-правовой акт.</w:t>
            </w:r>
          </w:p>
        </w:tc>
      </w:tr>
    </w:tbl>
    <w:p w:rsidR="008457B1" w:rsidRPr="00A21EF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EFA">
        <w:rPr>
          <w:rFonts w:ascii="Times New Roman" w:hAnsi="Times New Roman" w:cs="Times New Roman"/>
          <w:b/>
          <w:sz w:val="26"/>
          <w:szCs w:val="26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lastRenderedPageBreak/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AC7EF5" w:rsidRDefault="00AC7EF5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OLE_LINK11"/>
      <w:bookmarkStart w:id="5" w:name="OLE_LINK12"/>
      <w:bookmarkStart w:id="6" w:name="OLE_LINK32"/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A21EFA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341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</w:t>
      </w:r>
      <w:r w:rsidRPr="00AA3415">
        <w:rPr>
          <w:rFonts w:ascii="Times New Roman" w:hAnsi="Times New Roman" w:cs="Times New Roman"/>
          <w:sz w:val="26"/>
          <w:szCs w:val="26"/>
        </w:rPr>
        <w:t>Белгородской области от 10 февраля 2006 года №</w:t>
      </w:r>
      <w:r w:rsidR="00BA1B7F">
        <w:rPr>
          <w:rFonts w:ascii="Times New Roman" w:hAnsi="Times New Roman" w:cs="Times New Roman"/>
          <w:sz w:val="26"/>
          <w:szCs w:val="26"/>
        </w:rPr>
        <w:t xml:space="preserve"> </w:t>
      </w:r>
      <w:r w:rsidRPr="00AA3415">
        <w:rPr>
          <w:rFonts w:ascii="Times New Roman" w:hAnsi="Times New Roman" w:cs="Times New Roman"/>
          <w:sz w:val="26"/>
          <w:szCs w:val="26"/>
        </w:rPr>
        <w:t>36-пп</w:t>
      </w:r>
      <w:r>
        <w:rPr>
          <w:rFonts w:ascii="Times New Roman" w:hAnsi="Times New Roman" w:cs="Times New Roman"/>
          <w:sz w:val="26"/>
          <w:szCs w:val="26"/>
        </w:rPr>
        <w:t xml:space="preserve">» подготовлен в целях совершенствования </w:t>
      </w:r>
      <w:bookmarkEnd w:id="4"/>
      <w:bookmarkEnd w:id="5"/>
      <w:bookmarkEnd w:id="6"/>
      <w:r w:rsidRPr="00AC7EF5">
        <w:rPr>
          <w:rFonts w:ascii="Times New Roman" w:hAnsi="Times New Roman" w:cs="Times New Roman"/>
          <w:sz w:val="26"/>
          <w:szCs w:val="26"/>
        </w:rPr>
        <w:t>порядка определения размера арендной платы за использование земель сельскохозяйственного назначения.</w:t>
      </w:r>
    </w:p>
    <w:p w:rsidR="00134CA6" w:rsidRPr="00A21EFA" w:rsidRDefault="00134CA6" w:rsidP="009068E6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3.2. Негативные эффекты, возникающие в связи с наличием проблемы:</w:t>
      </w:r>
    </w:p>
    <w:p w:rsidR="00AC7EF5" w:rsidRDefault="00AC7EF5" w:rsidP="0090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7EF5">
        <w:rPr>
          <w:rFonts w:ascii="Times New Roman" w:eastAsia="Times New Roman" w:hAnsi="Times New Roman" w:cs="Times New Roman"/>
          <w:bCs/>
          <w:sz w:val="26"/>
          <w:szCs w:val="26"/>
        </w:rPr>
        <w:t>Сохранение сложной конструкции формирования размера арендной платы на основании рыночных подходов, менее доступных для понимания арендаторам</w:t>
      </w:r>
      <w:r w:rsidR="009068E6">
        <w:rPr>
          <w:rFonts w:ascii="Times New Roman" w:eastAsia="Times New Roman" w:hAnsi="Times New Roman" w:cs="Times New Roman"/>
          <w:bCs/>
          <w:sz w:val="26"/>
          <w:szCs w:val="26"/>
        </w:rPr>
        <w:t xml:space="preserve"> земельных участков. Неудобства в обеспечении расходов за использование арендуемых земель.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AC7EF5" w:rsidRPr="00792957" w:rsidRDefault="0065574A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957">
        <w:rPr>
          <w:rFonts w:ascii="Times New Roman" w:hAnsi="Times New Roman" w:cs="Times New Roman"/>
          <w:sz w:val="26"/>
          <w:szCs w:val="26"/>
        </w:rPr>
        <w:t xml:space="preserve">Данная проблема возникла </w:t>
      </w:r>
      <w:proofErr w:type="gramStart"/>
      <w:r w:rsidRPr="00792957">
        <w:rPr>
          <w:rFonts w:ascii="Times New Roman" w:hAnsi="Times New Roman" w:cs="Times New Roman"/>
          <w:sz w:val="26"/>
          <w:szCs w:val="26"/>
        </w:rPr>
        <w:t>в связи с</w:t>
      </w:r>
      <w:r w:rsidR="00AC7EF5" w:rsidRPr="00792957">
        <w:rPr>
          <w:rFonts w:ascii="Times New Roman" w:hAnsi="Times New Roman" w:cs="Times New Roman"/>
          <w:sz w:val="26"/>
          <w:szCs w:val="26"/>
        </w:rPr>
        <w:t xml:space="preserve"> необходимостью совершенствования порядка определения размера арендной платы за использование земель с</w:t>
      </w:r>
      <w:r w:rsidR="0028655F" w:rsidRPr="00792957">
        <w:rPr>
          <w:rFonts w:ascii="Times New Roman" w:hAnsi="Times New Roman" w:cs="Times New Roman"/>
          <w:sz w:val="26"/>
          <w:szCs w:val="26"/>
        </w:rPr>
        <w:t xml:space="preserve">ельскохозяйственного назначения расположенных </w:t>
      </w:r>
      <w:r w:rsidR="00AC7EF5" w:rsidRPr="00792957">
        <w:rPr>
          <w:rFonts w:ascii="Times New Roman" w:hAnsi="Times New Roman" w:cs="Times New Roman"/>
          <w:sz w:val="26"/>
          <w:szCs w:val="26"/>
        </w:rPr>
        <w:t>на т</w:t>
      </w:r>
      <w:r w:rsidR="009068E6">
        <w:rPr>
          <w:rFonts w:ascii="Times New Roman" w:hAnsi="Times New Roman" w:cs="Times New Roman"/>
          <w:sz w:val="26"/>
          <w:szCs w:val="26"/>
        </w:rPr>
        <w:t>ерритории Белгородской области с учетом</w:t>
      </w:r>
      <w:proofErr w:type="gramEnd"/>
      <w:r w:rsidR="009068E6">
        <w:rPr>
          <w:rFonts w:ascii="Times New Roman" w:hAnsi="Times New Roman" w:cs="Times New Roman"/>
          <w:sz w:val="26"/>
          <w:szCs w:val="26"/>
        </w:rPr>
        <w:t xml:space="preserve"> предложений и пожеланий хозяйствующих субъектов.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8655F">
        <w:rPr>
          <w:rFonts w:ascii="Times New Roman" w:hAnsi="Times New Roman" w:cs="Times New Roman"/>
          <w:sz w:val="26"/>
          <w:szCs w:val="26"/>
        </w:rPr>
        <w:t>несение изменений в постановление Правительства Белгородской области от 10 февраля 2006 года №</w:t>
      </w:r>
      <w:r w:rsidR="00BA1B7F">
        <w:rPr>
          <w:rFonts w:ascii="Times New Roman" w:hAnsi="Times New Roman" w:cs="Times New Roman"/>
          <w:sz w:val="26"/>
          <w:szCs w:val="26"/>
        </w:rPr>
        <w:t xml:space="preserve"> </w:t>
      </w:r>
      <w:r w:rsidRPr="0028655F">
        <w:rPr>
          <w:rFonts w:ascii="Times New Roman" w:hAnsi="Times New Roman" w:cs="Times New Roman"/>
          <w:sz w:val="26"/>
          <w:szCs w:val="26"/>
        </w:rPr>
        <w:t>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3.5. Источники данных:</w:t>
      </w:r>
    </w:p>
    <w:p w:rsidR="00F04862" w:rsidRPr="00A21EFA" w:rsidRDefault="00F04862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F04862" w:rsidRPr="002F0F0F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3.6. Иная информация о проблеме: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4862" w:rsidRPr="00A21EFA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2F0F0F" w:rsidRDefault="002F0F0F" w:rsidP="002F0F0F">
      <w:pPr>
        <w:spacing w:after="0" w:line="22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b/>
          <w:sz w:val="26"/>
          <w:szCs w:val="26"/>
        </w:rPr>
        <w:t>4. Анализ опыта иных субъектов Российской Федерации в соответствующих сферах деятельности*</w:t>
      </w:r>
    </w:p>
    <w:p w:rsidR="00134CA6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 xml:space="preserve">4.1. Опыт решения </w:t>
      </w:r>
      <w:proofErr w:type="gramStart"/>
      <w:r w:rsidRPr="00A21EFA">
        <w:rPr>
          <w:rFonts w:ascii="Times New Roman" w:hAnsi="Times New Roman" w:cs="Times New Roman"/>
          <w:i/>
          <w:sz w:val="26"/>
          <w:szCs w:val="26"/>
        </w:rPr>
        <w:t>аналогичных проблем</w:t>
      </w:r>
      <w:proofErr w:type="gramEnd"/>
      <w:r w:rsidRPr="00A21EFA">
        <w:rPr>
          <w:rFonts w:ascii="Times New Roman" w:hAnsi="Times New Roman" w:cs="Times New Roman"/>
          <w:i/>
          <w:sz w:val="26"/>
          <w:szCs w:val="26"/>
        </w:rPr>
        <w:t xml:space="preserve"> в других субъектах Российской Федерации, иностранных государствах:</w:t>
      </w:r>
    </w:p>
    <w:p w:rsid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55F">
        <w:rPr>
          <w:rFonts w:ascii="Times New Roman" w:hAnsi="Times New Roman" w:cs="Times New Roman"/>
          <w:sz w:val="26"/>
          <w:szCs w:val="26"/>
        </w:rPr>
        <w:t>-</w:t>
      </w:r>
      <w:r w:rsidRPr="0028655F">
        <w:t xml:space="preserve"> </w:t>
      </w:r>
      <w:r w:rsidRPr="0028655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Воронежской области от 25.04.2008 № 349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>Об утверждении Положения о порядке определения размера арендной платы, в порядке, условиях и сроках внесения арендной платы за использование земельных участков, находящихся в собственности Воронежской области, 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655F">
        <w:rPr>
          <w:rFonts w:ascii="Times New Roman" w:hAnsi="Times New Roman" w:cs="Times New Roman"/>
          <w:sz w:val="26"/>
          <w:szCs w:val="26"/>
        </w:rPr>
        <w:t xml:space="preserve">Постановление главы администрации (губернатора) Краснодарского края от 21.03.2016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8655F">
        <w:rPr>
          <w:rFonts w:ascii="Times New Roman" w:hAnsi="Times New Roman" w:cs="Times New Roman"/>
          <w:sz w:val="26"/>
          <w:szCs w:val="26"/>
        </w:rPr>
        <w:t xml:space="preserve"> 121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>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</w:t>
      </w:r>
      <w:r>
        <w:rPr>
          <w:rFonts w:ascii="Times New Roman" w:hAnsi="Times New Roman" w:cs="Times New Roman"/>
          <w:sz w:val="26"/>
          <w:szCs w:val="26"/>
        </w:rPr>
        <w:t>ставленные в аренду без торгов»;</w:t>
      </w:r>
    </w:p>
    <w:p w:rsid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8655F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8655F">
        <w:rPr>
          <w:rFonts w:ascii="Times New Roman" w:hAnsi="Times New Roman" w:cs="Times New Roman"/>
          <w:sz w:val="26"/>
          <w:szCs w:val="26"/>
        </w:rPr>
        <w:t xml:space="preserve">дминистрации Курской области от 27.03.2017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8655F">
        <w:rPr>
          <w:rFonts w:ascii="Times New Roman" w:hAnsi="Times New Roman" w:cs="Times New Roman"/>
          <w:sz w:val="26"/>
          <w:szCs w:val="26"/>
        </w:rPr>
        <w:t xml:space="preserve"> 249-па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>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8655F" w:rsidRP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8655F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Липецкой области от 24.12.2007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8655F">
        <w:rPr>
          <w:rFonts w:ascii="Times New Roman" w:hAnsi="Times New Roman" w:cs="Times New Roman"/>
          <w:sz w:val="26"/>
          <w:szCs w:val="26"/>
        </w:rPr>
        <w:t xml:space="preserve"> 179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определения размера арендной платы, порядке, </w:t>
      </w:r>
      <w:r w:rsidRPr="0028655F">
        <w:rPr>
          <w:rFonts w:ascii="Times New Roman" w:hAnsi="Times New Roman" w:cs="Times New Roman"/>
          <w:sz w:val="26"/>
          <w:szCs w:val="26"/>
        </w:rPr>
        <w:lastRenderedPageBreak/>
        <w:t>условиях и сроках ее внесения за использование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8655F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Липецкой области от 22.02.2013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8655F">
        <w:rPr>
          <w:rFonts w:ascii="Times New Roman" w:hAnsi="Times New Roman" w:cs="Times New Roman"/>
          <w:sz w:val="26"/>
          <w:szCs w:val="26"/>
        </w:rPr>
        <w:t xml:space="preserve"> 90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>Об утверждении Положения о порядке определения размера арендной платы, порядке, условиях и сроках ее внесения за использование земельных участков, находящихся в собственности Липецкой области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8655F" w:rsidRPr="0028655F" w:rsidRDefault="0028655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655F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Ростовской области от 02.03.2015 № 135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655F">
        <w:rPr>
          <w:rFonts w:ascii="Times New Roman" w:hAnsi="Times New Roman" w:cs="Times New Roman"/>
          <w:sz w:val="26"/>
          <w:szCs w:val="26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655F">
        <w:rPr>
          <w:rFonts w:ascii="Times New Roman" w:hAnsi="Times New Roman" w:cs="Times New Roman"/>
          <w:sz w:val="26"/>
          <w:szCs w:val="26"/>
        </w:rPr>
        <w:t>.</w:t>
      </w:r>
    </w:p>
    <w:p w:rsidR="00F04862" w:rsidRPr="0028655F" w:rsidRDefault="00F04862" w:rsidP="009068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55F">
        <w:rPr>
          <w:rFonts w:ascii="Times New Roman" w:hAnsi="Times New Roman" w:cs="Times New Roman"/>
          <w:sz w:val="26"/>
          <w:szCs w:val="26"/>
        </w:rPr>
        <w:t xml:space="preserve">Согласно данным справочно-правовой системы «Консультант Плюс» нормативные документы, утверждающие аналогичные административные регламенты предоставления государственных услуг, приняты в </w:t>
      </w:r>
      <w:r w:rsidR="0028655F" w:rsidRPr="0028655F">
        <w:rPr>
          <w:rFonts w:ascii="Times New Roman" w:hAnsi="Times New Roman" w:cs="Times New Roman"/>
          <w:sz w:val="26"/>
          <w:szCs w:val="26"/>
        </w:rPr>
        <w:t>95</w:t>
      </w:r>
      <w:r w:rsidRPr="0028655F">
        <w:rPr>
          <w:rFonts w:ascii="Times New Roman" w:hAnsi="Times New Roman" w:cs="Times New Roman"/>
          <w:sz w:val="26"/>
          <w:szCs w:val="26"/>
        </w:rPr>
        <w:t xml:space="preserve"> % субъектов РФ.</w:t>
      </w:r>
    </w:p>
    <w:p w:rsidR="00F04862" w:rsidRPr="00A21EFA" w:rsidRDefault="00F04862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55F">
        <w:rPr>
          <w:rFonts w:ascii="Times New Roman" w:hAnsi="Times New Roman" w:cs="Times New Roman"/>
          <w:sz w:val="26"/>
          <w:szCs w:val="26"/>
        </w:rPr>
        <w:t xml:space="preserve">Опыт решения </w:t>
      </w:r>
      <w:proofErr w:type="gramStart"/>
      <w:r w:rsidRPr="0028655F">
        <w:rPr>
          <w:rFonts w:ascii="Times New Roman" w:hAnsi="Times New Roman" w:cs="Times New Roman"/>
          <w:sz w:val="26"/>
          <w:szCs w:val="26"/>
        </w:rPr>
        <w:t>аналогичных проблем</w:t>
      </w:r>
      <w:proofErr w:type="gramEnd"/>
      <w:r w:rsidRPr="0028655F">
        <w:rPr>
          <w:rFonts w:ascii="Times New Roman" w:hAnsi="Times New Roman" w:cs="Times New Roman"/>
          <w:sz w:val="26"/>
          <w:szCs w:val="26"/>
        </w:rPr>
        <w:t xml:space="preserve"> в иностранных государствах не изучался.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4.2. Источники данных:</w:t>
      </w:r>
    </w:p>
    <w:p w:rsidR="008457B1" w:rsidRPr="00A21EFA" w:rsidRDefault="00F04862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A21EF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21EFA" w:rsidTr="00012263">
        <w:tc>
          <w:tcPr>
            <w:tcW w:w="5240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21EFA" w:rsidTr="00012263">
        <w:tc>
          <w:tcPr>
            <w:tcW w:w="5240" w:type="dxa"/>
          </w:tcPr>
          <w:p w:rsidR="00134CA6" w:rsidRPr="00A21EFA" w:rsidRDefault="00792957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92957">
              <w:rPr>
                <w:rFonts w:ascii="Times New Roman" w:hAnsi="Times New Roman" w:cs="Times New Roman"/>
                <w:sz w:val="26"/>
                <w:szCs w:val="26"/>
              </w:rPr>
              <w:t>птимизировать поступления доходов в бюджетную систему области от арендных платежей, усовершенствовать поря</w:t>
            </w:r>
            <w:r w:rsidR="001436DB">
              <w:rPr>
                <w:rFonts w:ascii="Times New Roman" w:hAnsi="Times New Roman" w:cs="Times New Roman"/>
                <w:sz w:val="26"/>
                <w:szCs w:val="26"/>
              </w:rPr>
              <w:t>док формирования арендной платы</w:t>
            </w:r>
          </w:p>
        </w:tc>
        <w:tc>
          <w:tcPr>
            <w:tcW w:w="4961" w:type="dxa"/>
          </w:tcPr>
          <w:p w:rsidR="00134CA6" w:rsidRPr="00A21EFA" w:rsidRDefault="0079295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</w:tbl>
    <w:p w:rsidR="009068E6" w:rsidRDefault="009068E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01C5A" w:rsidRPr="00A21EFA" w:rsidRDefault="00001C5A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 xml:space="preserve">Необходимость обеспечения предполагаемой цели </w:t>
      </w:r>
      <w:r w:rsidR="00877948">
        <w:rPr>
          <w:rFonts w:ascii="Times New Roman" w:hAnsi="Times New Roman" w:cs="Times New Roman"/>
          <w:sz w:val="26"/>
          <w:szCs w:val="26"/>
        </w:rPr>
        <w:t>в</w:t>
      </w:r>
      <w:r w:rsidRPr="00A21EFA">
        <w:rPr>
          <w:rFonts w:ascii="Times New Roman" w:hAnsi="Times New Roman" w:cs="Times New Roman"/>
          <w:sz w:val="26"/>
          <w:szCs w:val="26"/>
        </w:rPr>
        <w:t xml:space="preserve"> связи с внесением изменений в нормативные акты:</w:t>
      </w:r>
    </w:p>
    <w:p w:rsidR="00001C5A" w:rsidRDefault="00001C5A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>- Земельный кодекс Российской Федерации;</w:t>
      </w:r>
    </w:p>
    <w:p w:rsidR="00792957" w:rsidRDefault="00792957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2957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</w:t>
      </w:r>
      <w:r w:rsidRPr="00792957">
        <w:rPr>
          <w:rFonts w:ascii="Times New Roman" w:hAnsi="Times New Roman" w:cs="Times New Roman"/>
          <w:sz w:val="26"/>
          <w:szCs w:val="26"/>
        </w:rPr>
        <w:t xml:space="preserve"> от 24 июля 2002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957">
        <w:rPr>
          <w:rFonts w:ascii="Times New Roman" w:hAnsi="Times New Roman" w:cs="Times New Roman"/>
          <w:sz w:val="26"/>
          <w:szCs w:val="26"/>
        </w:rPr>
        <w:t>101-ФЗ «Об обороте земель сельскохозяйственного назначения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92957" w:rsidRDefault="00792957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792957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 июля 2009 года </w:t>
      </w:r>
      <w:r w:rsidR="00BA1B7F">
        <w:rPr>
          <w:rFonts w:ascii="Times New Roman" w:hAnsi="Times New Roman" w:cs="Times New Roman"/>
          <w:sz w:val="26"/>
          <w:szCs w:val="26"/>
        </w:rPr>
        <w:br/>
      </w:r>
      <w:r w:rsidRPr="0079295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957">
        <w:rPr>
          <w:rFonts w:ascii="Times New Roman" w:hAnsi="Times New Roman" w:cs="Times New Roman"/>
          <w:sz w:val="26"/>
          <w:szCs w:val="26"/>
        </w:rPr>
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</w:t>
      </w:r>
      <w:r>
        <w:rPr>
          <w:rFonts w:ascii="Times New Roman" w:hAnsi="Times New Roman" w:cs="Times New Roman"/>
          <w:sz w:val="26"/>
          <w:szCs w:val="26"/>
        </w:rPr>
        <w:t>венности Российской Федерации»;</w:t>
      </w:r>
    </w:p>
    <w:p w:rsidR="00792957" w:rsidRPr="00A21EFA" w:rsidRDefault="00792957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Pr="00792957">
        <w:rPr>
          <w:rFonts w:ascii="Times New Roman" w:hAnsi="Times New Roman" w:cs="Times New Roman"/>
          <w:sz w:val="26"/>
          <w:szCs w:val="26"/>
        </w:rPr>
        <w:t>аконом Белгородской области от 7 июня 2011 года №</w:t>
      </w:r>
      <w:r w:rsidR="00BA1B7F">
        <w:rPr>
          <w:rFonts w:ascii="Times New Roman" w:hAnsi="Times New Roman" w:cs="Times New Roman"/>
          <w:sz w:val="26"/>
          <w:szCs w:val="26"/>
        </w:rPr>
        <w:t xml:space="preserve"> </w:t>
      </w:r>
      <w:r w:rsidRPr="00792957">
        <w:rPr>
          <w:rFonts w:ascii="Times New Roman" w:hAnsi="Times New Roman" w:cs="Times New Roman"/>
          <w:sz w:val="26"/>
          <w:szCs w:val="26"/>
        </w:rPr>
        <w:t>44 «О порядке управления и распоряжения государственной собственностью Белгородской области».</w:t>
      </w:r>
    </w:p>
    <w:p w:rsidR="00001C5A" w:rsidRPr="002F0F0F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5.4.</w:t>
      </w:r>
      <w:r w:rsidRPr="00A21EFA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21EFA">
        <w:rPr>
          <w:rFonts w:ascii="Times New Roman" w:hAnsi="Times New Roman" w:cs="Times New Roman"/>
          <w:i/>
          <w:sz w:val="26"/>
          <w:szCs w:val="26"/>
        </w:rPr>
        <w:t>Иная информация о целях предлагаемого правового регулирования: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01C5A" w:rsidRPr="00A21EFA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6459EE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EFA">
        <w:rPr>
          <w:rFonts w:ascii="Times New Roman" w:hAnsi="Times New Roman" w:cs="Times New Roman"/>
          <w:b/>
          <w:sz w:val="26"/>
          <w:szCs w:val="26"/>
        </w:rPr>
        <w:t xml:space="preserve">6. Описание предлагаемого правового регулирования и иных возможных способов </w:t>
      </w:r>
      <w:r w:rsidRPr="006459EE">
        <w:rPr>
          <w:rFonts w:ascii="Times New Roman" w:hAnsi="Times New Roman" w:cs="Times New Roman"/>
          <w:b/>
          <w:sz w:val="26"/>
          <w:szCs w:val="26"/>
        </w:rPr>
        <w:t>решения проблемы</w:t>
      </w:r>
    </w:p>
    <w:p w:rsidR="00134CA6" w:rsidRPr="006459EE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59EE">
        <w:rPr>
          <w:rFonts w:ascii="Times New Roman" w:hAnsi="Times New Roman" w:cs="Times New Roman"/>
          <w:i/>
          <w:sz w:val="26"/>
          <w:szCs w:val="26"/>
        </w:rPr>
        <w:lastRenderedPageBreak/>
        <w:t xml:space="preserve">6.1. Описание предлагаемого способа решения проблемы и </w:t>
      </w:r>
      <w:proofErr w:type="gramStart"/>
      <w:r w:rsidRPr="006459EE">
        <w:rPr>
          <w:rFonts w:ascii="Times New Roman" w:hAnsi="Times New Roman" w:cs="Times New Roman"/>
          <w:i/>
          <w:sz w:val="26"/>
          <w:szCs w:val="26"/>
        </w:rPr>
        <w:t>преодоления</w:t>
      </w:r>
      <w:proofErr w:type="gramEnd"/>
      <w:r w:rsidRPr="006459EE">
        <w:rPr>
          <w:rFonts w:ascii="Times New Roman" w:hAnsi="Times New Roman" w:cs="Times New Roman"/>
          <w:i/>
          <w:sz w:val="26"/>
          <w:szCs w:val="26"/>
        </w:rPr>
        <w:t xml:space="preserve"> связанных с ней негативных эффектов:</w:t>
      </w:r>
    </w:p>
    <w:p w:rsidR="00F87AFC" w:rsidRPr="006459EE" w:rsidRDefault="00F87AFC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EE">
        <w:rPr>
          <w:rFonts w:ascii="Times New Roman" w:hAnsi="Times New Roman" w:cs="Times New Roman"/>
          <w:sz w:val="26"/>
          <w:szCs w:val="26"/>
        </w:rPr>
        <w:t>Проектом постановления Правительства области «О внесении изменений в постановление Правительства Белгородской области от 10 февраля 2006 года № 36-пп» предлагается перейти к механизму расчета арендных платежей в соответствии со ставками арендной платы, а также изменить периоды уплаты арендных платежей путем перехода на ежеквартальную уплату арендной платы.</w:t>
      </w:r>
    </w:p>
    <w:p w:rsidR="00F87AFC" w:rsidRDefault="00F87AFC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EE">
        <w:rPr>
          <w:rFonts w:ascii="Times New Roman" w:hAnsi="Times New Roman" w:cs="Times New Roman"/>
          <w:sz w:val="26"/>
          <w:szCs w:val="26"/>
        </w:rPr>
        <w:t>При этом для арендаторов, являющихся крестьянскими (фермерскими) хозяйствами, индивидуальными предпринимателями и физическими лицами, в целях</w:t>
      </w:r>
      <w:r w:rsidRPr="00F87AFC">
        <w:rPr>
          <w:rFonts w:ascii="Times New Roman" w:hAnsi="Times New Roman" w:cs="Times New Roman"/>
          <w:sz w:val="26"/>
          <w:szCs w:val="26"/>
        </w:rPr>
        <w:t xml:space="preserve"> упрощения процедуры взаимных расчетов сохраняется единовременный п</w:t>
      </w:r>
      <w:r w:rsidR="00BA1B7F">
        <w:rPr>
          <w:rFonts w:ascii="Times New Roman" w:hAnsi="Times New Roman" w:cs="Times New Roman"/>
          <w:sz w:val="26"/>
          <w:szCs w:val="26"/>
        </w:rPr>
        <w:t>орядок уплаты арендных платежей.</w:t>
      </w:r>
    </w:p>
    <w:p w:rsidR="00BA1B7F" w:rsidRPr="00F87AFC" w:rsidRDefault="00BA1B7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A1B7F">
        <w:rPr>
          <w:rFonts w:ascii="Times New Roman" w:hAnsi="Times New Roman" w:cs="Times New Roman"/>
          <w:sz w:val="26"/>
          <w:szCs w:val="26"/>
        </w:rPr>
        <w:t>В отношении той части земель, которая не используются сельскохозяйственными товаропроизводителями для выращивания сельскохозяйственной продукции и представлена склоновыми участками, а также сенокосами и пастбищами, сохраняется действующий порядок определения арендной платы в размере суммы налога, рассчитанной исходя из максимальной ставки земельного налога, у</w:t>
      </w:r>
      <w:r>
        <w:rPr>
          <w:rFonts w:ascii="Times New Roman" w:hAnsi="Times New Roman" w:cs="Times New Roman"/>
          <w:sz w:val="26"/>
          <w:szCs w:val="26"/>
        </w:rPr>
        <w:t>становленной Налоговым кодексом.</w:t>
      </w:r>
    </w:p>
    <w:p w:rsidR="00134CA6" w:rsidRPr="006B2BE6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2BE6">
        <w:rPr>
          <w:rFonts w:ascii="Times New Roman" w:hAnsi="Times New Roman" w:cs="Times New Roman"/>
          <w:i/>
          <w:sz w:val="26"/>
          <w:szCs w:val="26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BA1B7F" w:rsidRPr="006B2BE6" w:rsidRDefault="00BA1B7F" w:rsidP="0090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2BE6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Белгородской области от 10 февраля 2006 года 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 арендная плата в год использования земельного участка за 1 гектар</w:t>
      </w:r>
      <w:r w:rsidRPr="006B2BE6">
        <w:t xml:space="preserve"> </w:t>
      </w:r>
      <w:r w:rsidRPr="006B2BE6">
        <w:rPr>
          <w:rFonts w:ascii="Times New Roman" w:hAnsi="Times New Roman" w:cs="Times New Roman"/>
          <w:sz w:val="26"/>
          <w:szCs w:val="26"/>
        </w:rPr>
        <w:t>определяется в размере рыночной стоимости арендной платы за 1 гектар земель</w:t>
      </w:r>
      <w:proofErr w:type="gramEnd"/>
      <w:r w:rsidRPr="006B2BE6">
        <w:rPr>
          <w:rFonts w:ascii="Times New Roman" w:hAnsi="Times New Roman" w:cs="Times New Roman"/>
          <w:sz w:val="26"/>
          <w:szCs w:val="26"/>
        </w:rPr>
        <w:t xml:space="preserve"> сельскохозяйственного назначения по Белгородской области, арендная плата вносится арендатором единовременным платежом не позднее 1 декабря отчетного года.</w:t>
      </w:r>
    </w:p>
    <w:p w:rsidR="00134CA6" w:rsidRPr="006B2BE6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2BE6">
        <w:rPr>
          <w:rFonts w:ascii="Times New Roman" w:hAnsi="Times New Roman" w:cs="Times New Roman"/>
          <w:i/>
          <w:sz w:val="26"/>
          <w:szCs w:val="26"/>
        </w:rPr>
        <w:t>6.3. Обоснование выбора предлагаемого способа решения проблемы:</w:t>
      </w:r>
    </w:p>
    <w:p w:rsidR="00D4759C" w:rsidRPr="006B2BE6" w:rsidRDefault="00D4759C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2BE6"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департамент имущественных и земельных отношений Белгородской области считает вариант </w:t>
      </w:r>
      <w:r w:rsidR="00630656" w:rsidRPr="006B2BE6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92957" w:rsidRPr="006B2BE6">
        <w:rPr>
          <w:rFonts w:ascii="Times New Roman" w:hAnsi="Times New Roman" w:cs="Times New Roman"/>
          <w:sz w:val="26"/>
          <w:szCs w:val="26"/>
        </w:rPr>
        <w:t>Проект постановления Правительства области «О внесении изменений в постановление Правительства Белгородской области от 10 февраля 2006 года №36-пп»</w:t>
      </w:r>
      <w:r w:rsidRPr="006B2BE6">
        <w:rPr>
          <w:rFonts w:ascii="Times New Roman" w:hAnsi="Times New Roman" w:cs="Times New Roman"/>
          <w:sz w:val="26"/>
          <w:szCs w:val="26"/>
        </w:rPr>
        <w:t>, так как указанный вариант обеспечивает достижение заявленных целей предлагаемого правового регулирования при условии минимизации рисков.</w:t>
      </w:r>
    </w:p>
    <w:p w:rsidR="00BA1B7F" w:rsidRPr="006B2BE6" w:rsidRDefault="006B2BE6" w:rsidP="00906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2BE6">
        <w:rPr>
          <w:rFonts w:ascii="Times New Roman" w:hAnsi="Times New Roman" w:cs="Times New Roman"/>
          <w:sz w:val="26"/>
          <w:szCs w:val="26"/>
        </w:rPr>
        <w:t>Принятие указанного Проекта позволит оптимизировать поступления доходов в бюджетную систему области от арендных платежей, усовершенствовать порядок формирования арендной платы, путем  обеспечения более равномерной нагрузкой на сельскохозяйственных товаропроизводителей за счет изменения периодов уплаты арендных платежей, а также порядка их начислений в части бремени содержания арендуемых земель</w:t>
      </w:r>
    </w:p>
    <w:p w:rsidR="00630656" w:rsidRPr="002F0F0F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2BE6">
        <w:rPr>
          <w:rFonts w:ascii="Times New Roman" w:hAnsi="Times New Roman" w:cs="Times New Roman"/>
          <w:i/>
          <w:sz w:val="26"/>
          <w:szCs w:val="26"/>
        </w:rPr>
        <w:t>6.4. Иная информация о предлагаемом способе решения проблемы:</w:t>
      </w:r>
      <w:r w:rsidR="002F0F0F" w:rsidRPr="006B2BE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30656" w:rsidRPr="006B2BE6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134CA6" w:rsidRPr="00A21EFA" w:rsidRDefault="00134CA6" w:rsidP="00630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21EFA" w:rsidTr="00012263">
        <w:trPr>
          <w:cantSplit/>
        </w:trPr>
        <w:tc>
          <w:tcPr>
            <w:tcW w:w="3964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7.3. Источники данных</w:t>
            </w:r>
          </w:p>
        </w:tc>
      </w:tr>
      <w:tr w:rsidR="00134CA6" w:rsidRPr="00A21EFA" w:rsidTr="00012263">
        <w:trPr>
          <w:cantSplit/>
        </w:trPr>
        <w:tc>
          <w:tcPr>
            <w:tcW w:w="3964" w:type="dxa"/>
          </w:tcPr>
          <w:p w:rsidR="00134CA6" w:rsidRPr="00A21EFA" w:rsidRDefault="000945FF" w:rsidP="000945F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рендатор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, являющи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ся крестьянскими (фермерскими) хозяйствами, индивидуальными предпринимателями и физическими лицами и иные потенциальные сельскохозяйственные товаропроизводители</w:t>
            </w:r>
          </w:p>
        </w:tc>
        <w:tc>
          <w:tcPr>
            <w:tcW w:w="3152" w:type="dxa"/>
          </w:tcPr>
          <w:p w:rsidR="00134CA6" w:rsidRPr="00A21EFA" w:rsidRDefault="00630656" w:rsidP="00094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0945FF">
              <w:rPr>
                <w:rFonts w:ascii="Times New Roman" w:hAnsi="Times New Roman" w:cs="Times New Roman"/>
                <w:sz w:val="26"/>
                <w:szCs w:val="26"/>
              </w:rPr>
              <w:t>260 а</w:t>
            </w:r>
            <w:r w:rsidR="000945FF" w:rsidRPr="000945FF">
              <w:rPr>
                <w:rFonts w:ascii="Times New Roman" w:hAnsi="Times New Roman" w:cs="Times New Roman"/>
                <w:sz w:val="26"/>
                <w:szCs w:val="26"/>
              </w:rPr>
              <w:t>рендаторов</w:t>
            </w:r>
            <w:r w:rsidR="000945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134CA6" w:rsidRPr="00A21EFA" w:rsidRDefault="0063065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Данные департамента имущественных и земельных отношений Белгородской области</w:t>
            </w:r>
          </w:p>
        </w:tc>
      </w:tr>
    </w:tbl>
    <w:p w:rsidR="008457B1" w:rsidRPr="00A21EF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21EFA" w:rsidTr="00012263">
        <w:tc>
          <w:tcPr>
            <w:tcW w:w="4248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21EFA" w:rsidTr="00012263">
        <w:tc>
          <w:tcPr>
            <w:tcW w:w="10060" w:type="dxa"/>
            <w:gridSpan w:val="3"/>
          </w:tcPr>
          <w:p w:rsidR="00134CA6" w:rsidRPr="00A21EFA" w:rsidRDefault="004526A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134CA6" w:rsidRPr="00A21EFA" w:rsidTr="00012263">
        <w:tc>
          <w:tcPr>
            <w:tcW w:w="4248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N</w:t>
            </w: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.1</w:t>
            </w:r>
          </w:p>
        </w:tc>
        <w:tc>
          <w:tcPr>
            <w:tcW w:w="2835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c>
          <w:tcPr>
            <w:tcW w:w="4248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N.K</w:t>
            </w:r>
          </w:p>
        </w:tc>
        <w:tc>
          <w:tcPr>
            <w:tcW w:w="2835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57B1" w:rsidRPr="00A21EF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21EFA" w:rsidTr="00012263">
        <w:trPr>
          <w:cantSplit/>
        </w:trPr>
        <w:tc>
          <w:tcPr>
            <w:tcW w:w="3289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  <w:r w:rsidRPr="00A21E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9.2. Описание видов расходов (возможных поступлений) </w:t>
            </w:r>
            <w:r w:rsidRPr="00A21E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9.3. </w:t>
            </w:r>
            <w:proofErr w:type="spellStart"/>
            <w:proofErr w:type="gramStart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Количест</w:t>
            </w:r>
            <w:proofErr w:type="spellEnd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-венная</w:t>
            </w:r>
            <w:proofErr w:type="gramEnd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 оценка расходов и возможных поступлений, </w:t>
            </w:r>
          </w:p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134CA6" w:rsidRPr="00A21EFA" w:rsidTr="00012263">
        <w:trPr>
          <w:cantSplit/>
        </w:trPr>
        <w:tc>
          <w:tcPr>
            <w:tcW w:w="10237" w:type="dxa"/>
            <w:gridSpan w:val="3"/>
          </w:tcPr>
          <w:p w:rsidR="00134CA6" w:rsidRPr="00A21EFA" w:rsidRDefault="004526A5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Отсутствуют</w:t>
            </w:r>
          </w:p>
          <w:p w:rsidR="008457B1" w:rsidRPr="00A21EFA" w:rsidRDefault="008457B1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9.4.1. </w:t>
            </w:r>
            <w:r w:rsidRPr="00A21EFA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N.K</w:t>
            </w:r>
          </w:p>
        </w:tc>
        <w:tc>
          <w:tcPr>
            <w:tcW w:w="4676" w:type="dxa"/>
          </w:tcPr>
          <w:p w:rsidR="00D907CD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Единовременные расходы (от 1 до N)</w:t>
            </w:r>
          </w:p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в ____________</w:t>
            </w:r>
            <w:proofErr w:type="gramStart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г</w:t>
            </w:r>
            <w:proofErr w:type="gramEnd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676" w:type="dxa"/>
          </w:tcPr>
          <w:p w:rsidR="00D907CD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Периодические расходы (от 1 до N)</w:t>
            </w:r>
          </w:p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</w:t>
            </w:r>
            <w:proofErr w:type="spellStart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676" w:type="dxa"/>
          </w:tcPr>
          <w:p w:rsidR="00D907CD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Возможные поступления (от 1 до N)</w:t>
            </w:r>
          </w:p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период______________</w:t>
            </w:r>
            <w:proofErr w:type="spellStart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</w:trPr>
        <w:tc>
          <w:tcPr>
            <w:tcW w:w="7965" w:type="dxa"/>
            <w:gridSpan w:val="2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</w:trPr>
        <w:tc>
          <w:tcPr>
            <w:tcW w:w="7965" w:type="dxa"/>
            <w:gridSpan w:val="2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</w:trPr>
        <w:tc>
          <w:tcPr>
            <w:tcW w:w="7965" w:type="dxa"/>
            <w:gridSpan w:val="2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iCs/>
                <w:sz w:val="26"/>
                <w:szCs w:val="26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26A5" w:rsidRPr="002F0F0F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9.8. Иные сведения о расходах (возможных поступлениях) консолидированного бюджета Белгородской области: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526A5" w:rsidRPr="00A21EFA">
        <w:rPr>
          <w:rFonts w:ascii="Times New Roman" w:hAnsi="Times New Roman" w:cs="Times New Roman"/>
          <w:iCs/>
          <w:sz w:val="26"/>
          <w:szCs w:val="26"/>
        </w:rPr>
        <w:t>Отсутствуют.</w:t>
      </w:r>
    </w:p>
    <w:p w:rsidR="00134CA6" w:rsidRPr="002F0F0F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9.9. Источники данных: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526A5" w:rsidRPr="00A21EFA">
        <w:rPr>
          <w:rFonts w:ascii="Times New Roman" w:hAnsi="Times New Roman" w:cs="Times New Roman"/>
          <w:iCs/>
          <w:sz w:val="26"/>
          <w:szCs w:val="26"/>
        </w:rPr>
        <w:t>Отсутствуют.</w:t>
      </w:r>
    </w:p>
    <w:p w:rsidR="008457B1" w:rsidRPr="00A21EF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 xml:space="preserve">10. Новые преимущества, а также обязанности или ограничения для субъектов предпринимательской и иной экономической деятельности либо изменение </w:t>
      </w:r>
      <w:r w:rsidRPr="00A21EFA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21EFA" w:rsidTr="00012263">
        <w:tc>
          <w:tcPr>
            <w:tcW w:w="3256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10.3. Порядок организации исполнения обязанностей и ограничений</w:t>
            </w:r>
          </w:p>
        </w:tc>
      </w:tr>
      <w:tr w:rsidR="001436DB" w:rsidRPr="00A21EFA" w:rsidTr="00AC177B">
        <w:trPr>
          <w:cantSplit/>
          <w:trHeight w:val="2990"/>
        </w:trPr>
        <w:tc>
          <w:tcPr>
            <w:tcW w:w="3256" w:type="dxa"/>
          </w:tcPr>
          <w:p w:rsidR="001436DB" w:rsidRPr="00A21EFA" w:rsidRDefault="001436DB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рендатор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, являющи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ся крестьянскими (фермерскими) хозяйствами, индивидуальными предпринимателями и физическими лицами и иные потенциальные сельскохозяйственные товаропроизводители</w:t>
            </w:r>
          </w:p>
        </w:tc>
        <w:tc>
          <w:tcPr>
            <w:tcW w:w="4110" w:type="dxa"/>
          </w:tcPr>
          <w:p w:rsidR="001436DB" w:rsidRPr="00A21EFA" w:rsidRDefault="001436DB" w:rsidP="007942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Pr="001436DB">
              <w:rPr>
                <w:rFonts w:ascii="Times New Roman" w:hAnsi="Times New Roman" w:cs="Times New Roman"/>
                <w:iCs/>
                <w:sz w:val="26"/>
                <w:szCs w:val="26"/>
              </w:rPr>
              <w:t>зменения периодов уплаты арендных платежей, а также порядка их начислений в части бремени содержания арендуемых земель</w:t>
            </w:r>
          </w:p>
        </w:tc>
        <w:tc>
          <w:tcPr>
            <w:tcW w:w="2835" w:type="dxa"/>
          </w:tcPr>
          <w:p w:rsidR="001436DB" w:rsidRPr="00A21EFA" w:rsidRDefault="001436DB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Исполнение обязательств по договорам аренды</w:t>
            </w: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A21EF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21EFA" w:rsidTr="00012263">
        <w:tc>
          <w:tcPr>
            <w:tcW w:w="3256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11.3. Описание и оценка видов расходов</w:t>
            </w:r>
          </w:p>
        </w:tc>
      </w:tr>
      <w:tr w:rsidR="00134CA6" w:rsidRPr="00A21EFA" w:rsidTr="00012263">
        <w:trPr>
          <w:cantSplit/>
        </w:trPr>
        <w:tc>
          <w:tcPr>
            <w:tcW w:w="3256" w:type="dxa"/>
          </w:tcPr>
          <w:p w:rsidR="00134CA6" w:rsidRPr="00A21EFA" w:rsidRDefault="001436DB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рендатор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, являющи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45FF">
              <w:rPr>
                <w:rFonts w:ascii="Times New Roman" w:hAnsi="Times New Roman" w:cs="Times New Roman"/>
                <w:sz w:val="26"/>
                <w:szCs w:val="26"/>
              </w:rPr>
              <w:t>ся крестьянскими (фермерскими) хозяйствами, индивидуальными предпринимателями и физическими лицами и иные потенциальные сельскохозяйственные товаропроизводители</w:t>
            </w:r>
          </w:p>
        </w:tc>
        <w:tc>
          <w:tcPr>
            <w:tcW w:w="4394" w:type="dxa"/>
          </w:tcPr>
          <w:p w:rsidR="00134CA6" w:rsidRPr="00A21EFA" w:rsidRDefault="001436DB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Pr="001436DB">
              <w:rPr>
                <w:rFonts w:ascii="Times New Roman" w:hAnsi="Times New Roman" w:cs="Times New Roman"/>
                <w:iCs/>
                <w:sz w:val="26"/>
                <w:szCs w:val="26"/>
              </w:rPr>
              <w:t>зменения периодов уплаты арендных платежей, а также порядка их начислений в части бремени содержания арендуемых земель</w:t>
            </w:r>
          </w:p>
        </w:tc>
        <w:tc>
          <w:tcPr>
            <w:tcW w:w="2551" w:type="dxa"/>
          </w:tcPr>
          <w:p w:rsidR="00134CA6" w:rsidRPr="00A21EFA" w:rsidRDefault="001436DB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Исполнение обязательств по договорам аренды</w:t>
            </w: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36DB" w:rsidRPr="002F0F0F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11.4. Источники данных: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436DB" w:rsidRPr="001436DB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21EFA" w:rsidTr="00012263">
        <w:tc>
          <w:tcPr>
            <w:tcW w:w="5240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21EFA" w:rsidTr="00012263">
        <w:tc>
          <w:tcPr>
            <w:tcW w:w="5240" w:type="dxa"/>
            <w:vAlign w:val="center"/>
          </w:tcPr>
          <w:p w:rsidR="00134CA6" w:rsidRPr="00A21EF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N.1</w:t>
            </w:r>
          </w:p>
        </w:tc>
        <w:tc>
          <w:tcPr>
            <w:tcW w:w="4961" w:type="dxa"/>
          </w:tcPr>
          <w:p w:rsidR="00134CA6" w:rsidRPr="00A21EF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12263">
        <w:tc>
          <w:tcPr>
            <w:tcW w:w="5240" w:type="dxa"/>
            <w:vAlign w:val="center"/>
          </w:tcPr>
          <w:p w:rsidR="00134CA6" w:rsidRPr="00A21EF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N.K</w:t>
            </w:r>
          </w:p>
        </w:tc>
        <w:tc>
          <w:tcPr>
            <w:tcW w:w="4961" w:type="dxa"/>
          </w:tcPr>
          <w:p w:rsidR="00134CA6" w:rsidRPr="00A21EF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2F0F0F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12.3. Нормативный правовой акт, в котором содержатся отменяемые обязанности, запреты или ограничения: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33479" w:rsidRPr="00A21EFA">
        <w:rPr>
          <w:rFonts w:ascii="Times New Roman" w:hAnsi="Times New Roman" w:cs="Times New Roman"/>
          <w:bCs/>
          <w:sz w:val="26"/>
          <w:szCs w:val="26"/>
        </w:rPr>
        <w:t>Отсутствует.</w:t>
      </w:r>
    </w:p>
    <w:p w:rsidR="008457B1" w:rsidRPr="00A21EF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21EFA" w:rsidTr="00012263">
        <w:tc>
          <w:tcPr>
            <w:tcW w:w="2863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13.4. Степень контроля рисков**</w:t>
            </w:r>
          </w:p>
          <w:p w:rsidR="00134CA6" w:rsidRPr="00A21EF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134CA6" w:rsidRPr="00A21EFA" w:rsidTr="00012263">
        <w:trPr>
          <w:cantSplit/>
        </w:trPr>
        <w:tc>
          <w:tcPr>
            <w:tcW w:w="2863" w:type="dxa"/>
          </w:tcPr>
          <w:p w:rsidR="00134CA6" w:rsidRPr="00A21EFA" w:rsidRDefault="00D3347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Риски не выявлены.</w:t>
            </w:r>
          </w:p>
        </w:tc>
        <w:tc>
          <w:tcPr>
            <w:tcW w:w="2410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660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479" w:rsidRPr="002F0F0F" w:rsidRDefault="00134CA6" w:rsidP="002F0F0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13.5. Источники данных: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33479" w:rsidRPr="00A21EFA">
        <w:rPr>
          <w:rFonts w:ascii="Times New Roman" w:hAnsi="Times New Roman" w:cs="Times New Roman"/>
          <w:bCs/>
          <w:sz w:val="26"/>
          <w:szCs w:val="26"/>
        </w:rPr>
        <w:t>Отсутствуют.</w:t>
      </w:r>
    </w:p>
    <w:p w:rsidR="008457B1" w:rsidRPr="00A21EF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21EFA" w:rsidTr="00012263">
        <w:tc>
          <w:tcPr>
            <w:tcW w:w="3005" w:type="dxa"/>
          </w:tcPr>
          <w:p w:rsidR="00134CA6" w:rsidRPr="00A21EF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14.2.</w:t>
            </w:r>
          </w:p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14.4. </w:t>
            </w:r>
          </w:p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14.5. Источники финансирования</w:t>
            </w:r>
          </w:p>
        </w:tc>
      </w:tr>
      <w:tr w:rsidR="00134CA6" w:rsidRPr="00A21EFA" w:rsidTr="00012263">
        <w:tc>
          <w:tcPr>
            <w:tcW w:w="3005" w:type="dxa"/>
          </w:tcPr>
          <w:p w:rsidR="00134CA6" w:rsidRPr="00A21EFA" w:rsidRDefault="00D3347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43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34CA6" w:rsidRPr="00A21EF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A21EF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21EFA">
        <w:rPr>
          <w:rFonts w:ascii="Times New Roman" w:hAnsi="Times New Roman" w:cs="Times New Roman"/>
          <w:i/>
          <w:sz w:val="26"/>
          <w:szCs w:val="26"/>
        </w:rPr>
        <w:t>млн</w:t>
      </w:r>
      <w:proofErr w:type="gramEnd"/>
      <w:r w:rsidRPr="00A21EFA">
        <w:rPr>
          <w:rFonts w:ascii="Times New Roman" w:hAnsi="Times New Roman" w:cs="Times New Roman"/>
          <w:i/>
          <w:sz w:val="26"/>
          <w:szCs w:val="26"/>
        </w:rPr>
        <w:t xml:space="preserve"> руб.: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F0F0F" w:rsidRPr="002F0F0F">
        <w:rPr>
          <w:rFonts w:ascii="Times New Roman" w:hAnsi="Times New Roman" w:cs="Times New Roman"/>
          <w:sz w:val="26"/>
          <w:szCs w:val="26"/>
        </w:rPr>
        <w:t>Нет.</w:t>
      </w:r>
    </w:p>
    <w:p w:rsidR="00134CA6" w:rsidRPr="00A21EF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68"/>
        <w:gridCol w:w="2126"/>
        <w:gridCol w:w="1876"/>
      </w:tblGrid>
      <w:tr w:rsidR="00134CA6" w:rsidRPr="00A21EFA" w:rsidTr="00055C69">
        <w:tc>
          <w:tcPr>
            <w:tcW w:w="3997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15.2. Индикативные показатели</w:t>
            </w:r>
          </w:p>
          <w:p w:rsidR="00134CA6" w:rsidRPr="00A21EFA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21EF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15.4. Способы расчета индикативных показателей</w:t>
            </w:r>
          </w:p>
        </w:tc>
      </w:tr>
      <w:tr w:rsidR="00134CA6" w:rsidRPr="00A21EFA" w:rsidTr="00055C69">
        <w:tc>
          <w:tcPr>
            <w:tcW w:w="3997" w:type="dxa"/>
            <w:vMerge w:val="restart"/>
            <w:vAlign w:val="center"/>
          </w:tcPr>
          <w:p w:rsidR="00134CA6" w:rsidRPr="00A21EFA" w:rsidRDefault="001436DB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92957">
              <w:rPr>
                <w:rFonts w:ascii="Times New Roman" w:hAnsi="Times New Roman" w:cs="Times New Roman"/>
                <w:sz w:val="26"/>
                <w:szCs w:val="26"/>
              </w:rPr>
              <w:t>птимизировать поступления доходов в бюджетную систему области от арендных платежей, усовершенствовать поря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 формирования арендной платы</w:t>
            </w:r>
          </w:p>
        </w:tc>
        <w:tc>
          <w:tcPr>
            <w:tcW w:w="2268" w:type="dxa"/>
          </w:tcPr>
          <w:p w:rsidR="00134CA6" w:rsidRPr="00A21EFA" w:rsidRDefault="00055C69" w:rsidP="001436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</w:t>
            </w:r>
            <w:r w:rsidR="001436DB" w:rsidRPr="001436D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области «О внесении изменений в постановление Правительства Белгородской области </w:t>
            </w:r>
            <w:r w:rsidR="001436DB">
              <w:rPr>
                <w:rFonts w:ascii="Times New Roman" w:hAnsi="Times New Roman" w:cs="Times New Roman"/>
                <w:sz w:val="26"/>
                <w:szCs w:val="26"/>
              </w:rPr>
              <w:t>от 10 февраля 2006 года №36-пп»</w:t>
            </w:r>
          </w:p>
        </w:tc>
        <w:tc>
          <w:tcPr>
            <w:tcW w:w="2126" w:type="dxa"/>
          </w:tcPr>
          <w:p w:rsidR="00055C69" w:rsidRPr="00A21EFA" w:rsidRDefault="00055C69" w:rsidP="00055C69">
            <w:pPr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/не принято постановление Правительства области</w:t>
            </w:r>
          </w:p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A21EFA" w:rsidTr="00055C69">
        <w:tc>
          <w:tcPr>
            <w:tcW w:w="3997" w:type="dxa"/>
            <w:vMerge/>
          </w:tcPr>
          <w:p w:rsidR="00134CA6" w:rsidRPr="00A21EFA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Показатель N.</w:t>
            </w:r>
            <w:proofErr w:type="gramStart"/>
            <w:r w:rsidRPr="00A21EF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</w:p>
        </w:tc>
        <w:tc>
          <w:tcPr>
            <w:tcW w:w="2126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34CA6" w:rsidRPr="00A21EF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A21EF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5C69" w:rsidRPr="002F0F0F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5C69" w:rsidRPr="00A21EFA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E75F69" w:rsidRPr="00A21EFA" w:rsidRDefault="00134CA6" w:rsidP="009068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lastRenderedPageBreak/>
        <w:t xml:space="preserve">15.6. Оценка затрат на осуществление мониторинга (в среднем в год): ___ </w:t>
      </w:r>
      <w:proofErr w:type="gramStart"/>
      <w:r w:rsidRPr="00A21EFA">
        <w:rPr>
          <w:rFonts w:ascii="Times New Roman" w:hAnsi="Times New Roman" w:cs="Times New Roman"/>
          <w:i/>
          <w:sz w:val="26"/>
          <w:szCs w:val="26"/>
        </w:rPr>
        <w:t>млн</w:t>
      </w:r>
      <w:proofErr w:type="gramEnd"/>
      <w:r w:rsidRPr="00A21EFA">
        <w:rPr>
          <w:rFonts w:ascii="Times New Roman" w:hAnsi="Times New Roman" w:cs="Times New Roman"/>
          <w:i/>
          <w:sz w:val="26"/>
          <w:szCs w:val="26"/>
        </w:rPr>
        <w:t xml:space="preserve"> руб.</w:t>
      </w:r>
    </w:p>
    <w:p w:rsidR="00E75F69" w:rsidRPr="002F0F0F" w:rsidRDefault="00134CA6" w:rsidP="009068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15.7. Описание источников информации для расчета показателей (индикаторов):</w:t>
      </w:r>
      <w:r w:rsidR="002F0F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5C69" w:rsidRPr="00A21EFA">
        <w:rPr>
          <w:rFonts w:ascii="Times New Roman" w:hAnsi="Times New Roman" w:cs="Times New Roman"/>
          <w:bCs/>
          <w:sz w:val="26"/>
          <w:szCs w:val="26"/>
        </w:rPr>
        <w:t>Отсутствуют.</w:t>
      </w:r>
    </w:p>
    <w:p w:rsidR="00055C69" w:rsidRPr="00A21EFA" w:rsidRDefault="00055C69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16.1. Предполагаемая дата вступления в силу проекта нормативного правового акта:</w:t>
      </w:r>
      <w:r w:rsidRPr="00A21EFA">
        <w:rPr>
          <w:rFonts w:ascii="Times New Roman" w:hAnsi="Times New Roman" w:cs="Times New Roman"/>
          <w:sz w:val="26"/>
          <w:szCs w:val="26"/>
        </w:rPr>
        <w:t xml:space="preserve"> «</w:t>
      </w:r>
      <w:r w:rsidR="001436DB">
        <w:rPr>
          <w:rFonts w:ascii="Times New Roman" w:hAnsi="Times New Roman" w:cs="Times New Roman"/>
          <w:sz w:val="26"/>
          <w:szCs w:val="26"/>
        </w:rPr>
        <w:t>01</w:t>
      </w:r>
      <w:r w:rsidRPr="00A21EFA">
        <w:rPr>
          <w:rFonts w:ascii="Times New Roman" w:hAnsi="Times New Roman" w:cs="Times New Roman"/>
          <w:sz w:val="26"/>
          <w:szCs w:val="26"/>
        </w:rPr>
        <w:t xml:space="preserve">» </w:t>
      </w:r>
      <w:r w:rsidR="001436DB">
        <w:rPr>
          <w:rFonts w:ascii="Times New Roman" w:hAnsi="Times New Roman" w:cs="Times New Roman"/>
          <w:sz w:val="26"/>
          <w:szCs w:val="26"/>
        </w:rPr>
        <w:t>январ</w:t>
      </w:r>
      <w:r w:rsidR="00A0041D" w:rsidRPr="00A21EFA">
        <w:rPr>
          <w:rFonts w:ascii="Times New Roman" w:hAnsi="Times New Roman" w:cs="Times New Roman"/>
          <w:sz w:val="26"/>
          <w:szCs w:val="26"/>
        </w:rPr>
        <w:t>я</w:t>
      </w:r>
      <w:r w:rsidRPr="00A21EFA">
        <w:rPr>
          <w:rFonts w:ascii="Times New Roman" w:hAnsi="Times New Roman" w:cs="Times New Roman"/>
          <w:sz w:val="26"/>
          <w:szCs w:val="26"/>
        </w:rPr>
        <w:t xml:space="preserve"> 20</w:t>
      </w:r>
      <w:r w:rsidR="00A0041D" w:rsidRPr="00A21EFA">
        <w:rPr>
          <w:rFonts w:ascii="Times New Roman" w:hAnsi="Times New Roman" w:cs="Times New Roman"/>
          <w:sz w:val="26"/>
          <w:szCs w:val="26"/>
        </w:rPr>
        <w:t>1</w:t>
      </w:r>
      <w:r w:rsidR="001436DB">
        <w:rPr>
          <w:rFonts w:ascii="Times New Roman" w:hAnsi="Times New Roman" w:cs="Times New Roman"/>
          <w:sz w:val="26"/>
          <w:szCs w:val="26"/>
        </w:rPr>
        <w:t>8</w:t>
      </w:r>
      <w:r w:rsidRPr="00A21EFA">
        <w:rPr>
          <w:rFonts w:ascii="Times New Roman" w:hAnsi="Times New Roman" w:cs="Times New Roman"/>
          <w:sz w:val="26"/>
          <w:szCs w:val="26"/>
        </w:rPr>
        <w:t xml:space="preserve"> г</w:t>
      </w:r>
      <w:r w:rsidR="00C60EAA" w:rsidRPr="00A21EF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16.2. Необходимость установления переходных положений (переходного периода):</w:t>
      </w:r>
    </w:p>
    <w:p w:rsidR="003E2B3C" w:rsidRDefault="003E2B3C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3E2B3C">
        <w:rPr>
          <w:rFonts w:ascii="Times New Roman" w:hAnsi="Times New Roman" w:cs="Times New Roman"/>
          <w:sz w:val="26"/>
          <w:szCs w:val="26"/>
        </w:rPr>
        <w:t>еобходимость установления переходного периода отсутствует.</w:t>
      </w:r>
    </w:p>
    <w:p w:rsidR="00A0041D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16.3. Срок (если есть необходимость):</w:t>
      </w:r>
      <w:r w:rsidR="003E2B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2B3C" w:rsidRPr="00A21EFA">
        <w:rPr>
          <w:rFonts w:ascii="Times New Roman" w:hAnsi="Times New Roman" w:cs="Times New Roman"/>
          <w:sz w:val="26"/>
          <w:szCs w:val="26"/>
        </w:rPr>
        <w:t>Нет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16.4. Обоснование необходимости установления эксперимента:</w:t>
      </w:r>
      <w:r w:rsidR="003E2B3C" w:rsidRPr="003E2B3C">
        <w:rPr>
          <w:rFonts w:ascii="Times New Roman" w:hAnsi="Times New Roman" w:cs="Times New Roman"/>
          <w:sz w:val="26"/>
          <w:szCs w:val="26"/>
        </w:rPr>
        <w:t xml:space="preserve"> </w:t>
      </w:r>
      <w:r w:rsidR="003E2B3C" w:rsidRPr="00A21EFA">
        <w:rPr>
          <w:rFonts w:ascii="Times New Roman" w:hAnsi="Times New Roman" w:cs="Times New Roman"/>
          <w:sz w:val="26"/>
          <w:szCs w:val="26"/>
        </w:rPr>
        <w:t>Нет</w:t>
      </w:r>
      <w:r w:rsidR="003E2B3C">
        <w:rPr>
          <w:rFonts w:ascii="Times New Roman" w:hAnsi="Times New Roman" w:cs="Times New Roman"/>
          <w:sz w:val="26"/>
          <w:szCs w:val="26"/>
        </w:rPr>
        <w:t>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16.5. Цель проведения эксперимента:</w:t>
      </w:r>
      <w:r w:rsidR="003E2B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2B3C" w:rsidRPr="003E2B3C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16.6. Срок проведения эксперимента:</w:t>
      </w:r>
      <w:r w:rsidR="003E2B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2B3C" w:rsidRPr="00A21EFA">
        <w:rPr>
          <w:rFonts w:ascii="Times New Roman" w:hAnsi="Times New Roman" w:cs="Times New Roman"/>
          <w:sz w:val="26"/>
          <w:szCs w:val="26"/>
        </w:rPr>
        <w:t>Нет</w:t>
      </w:r>
      <w:r w:rsidR="003E2B3C">
        <w:rPr>
          <w:rFonts w:ascii="Times New Roman" w:hAnsi="Times New Roman" w:cs="Times New Roman"/>
          <w:sz w:val="26"/>
          <w:szCs w:val="26"/>
        </w:rPr>
        <w:t>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16.7. Необходимые для проведения эксперимента материальные и организационно-технические ресурсы:</w:t>
      </w:r>
      <w:r w:rsidR="003E2B3C" w:rsidRPr="003E2B3C">
        <w:rPr>
          <w:rFonts w:ascii="Times New Roman" w:hAnsi="Times New Roman" w:cs="Times New Roman"/>
          <w:sz w:val="26"/>
          <w:szCs w:val="26"/>
        </w:rPr>
        <w:t xml:space="preserve"> Отсутству</w:t>
      </w:r>
      <w:r w:rsidR="002F0F0F">
        <w:rPr>
          <w:rFonts w:ascii="Times New Roman" w:hAnsi="Times New Roman" w:cs="Times New Roman"/>
          <w:sz w:val="26"/>
          <w:szCs w:val="26"/>
        </w:rPr>
        <w:t>ю</w:t>
      </w:r>
      <w:r w:rsidR="003E2B3C" w:rsidRPr="003E2B3C">
        <w:rPr>
          <w:rFonts w:ascii="Times New Roman" w:hAnsi="Times New Roman" w:cs="Times New Roman"/>
          <w:sz w:val="26"/>
          <w:szCs w:val="26"/>
        </w:rPr>
        <w:t>т.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 xml:space="preserve">16.8. Перечень субъектов Российской Федерации, на территориях </w:t>
      </w:r>
      <w:r w:rsidR="00D907CD" w:rsidRPr="00A21EFA">
        <w:rPr>
          <w:rFonts w:ascii="Times New Roman" w:hAnsi="Times New Roman" w:cs="Times New Roman"/>
          <w:i/>
          <w:sz w:val="26"/>
          <w:szCs w:val="26"/>
        </w:rPr>
        <w:t xml:space="preserve">которых </w:t>
      </w:r>
      <w:r w:rsidRPr="00A21EFA">
        <w:rPr>
          <w:rFonts w:ascii="Times New Roman" w:hAnsi="Times New Roman" w:cs="Times New Roman"/>
          <w:i/>
          <w:sz w:val="26"/>
          <w:szCs w:val="26"/>
        </w:rPr>
        <w:t>проводится эксперимент:</w:t>
      </w:r>
      <w:r w:rsidR="003E2B3C" w:rsidRPr="003E2B3C">
        <w:rPr>
          <w:rFonts w:ascii="Times New Roman" w:hAnsi="Times New Roman" w:cs="Times New Roman"/>
          <w:sz w:val="26"/>
          <w:szCs w:val="26"/>
        </w:rPr>
        <w:t xml:space="preserve"> </w:t>
      </w:r>
      <w:r w:rsidR="003E2B3C" w:rsidRPr="00A21EFA">
        <w:rPr>
          <w:rFonts w:ascii="Times New Roman" w:hAnsi="Times New Roman" w:cs="Times New Roman"/>
          <w:sz w:val="26"/>
          <w:szCs w:val="26"/>
        </w:rPr>
        <w:t>Нет</w:t>
      </w:r>
      <w:r w:rsidR="003E2B3C">
        <w:rPr>
          <w:rFonts w:ascii="Times New Roman" w:hAnsi="Times New Roman" w:cs="Times New Roman"/>
          <w:sz w:val="26"/>
          <w:szCs w:val="26"/>
        </w:rPr>
        <w:t>.</w:t>
      </w: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 xml:space="preserve">16.9. Индикативные показатели, в соответствии с которыми </w:t>
      </w:r>
      <w:r w:rsidR="002E53A4" w:rsidRPr="00A21EFA">
        <w:rPr>
          <w:rFonts w:ascii="Times New Roman" w:hAnsi="Times New Roman" w:cs="Times New Roman"/>
          <w:i/>
          <w:sz w:val="26"/>
          <w:szCs w:val="26"/>
        </w:rPr>
        <w:t xml:space="preserve">осуществляется </w:t>
      </w:r>
      <w:r w:rsidRPr="00A21EFA">
        <w:rPr>
          <w:rFonts w:ascii="Times New Roman" w:hAnsi="Times New Roman" w:cs="Times New Roman"/>
          <w:i/>
          <w:sz w:val="26"/>
          <w:szCs w:val="26"/>
        </w:rPr>
        <w:t>оценка достижения заявленных целей эксперимента по итогам проведения:</w:t>
      </w:r>
      <w:r w:rsidR="00AE27D5" w:rsidRPr="00AE27D5">
        <w:rPr>
          <w:rFonts w:ascii="Times New Roman" w:hAnsi="Times New Roman" w:cs="Times New Roman"/>
          <w:sz w:val="26"/>
          <w:szCs w:val="26"/>
        </w:rPr>
        <w:t xml:space="preserve"> </w:t>
      </w:r>
      <w:r w:rsidR="00AE27D5" w:rsidRPr="00A21EFA">
        <w:rPr>
          <w:rFonts w:ascii="Times New Roman" w:hAnsi="Times New Roman" w:cs="Times New Roman"/>
          <w:sz w:val="26"/>
          <w:szCs w:val="26"/>
        </w:rPr>
        <w:t>Нет</w:t>
      </w:r>
      <w:r w:rsidR="00AE27D5">
        <w:rPr>
          <w:rFonts w:ascii="Times New Roman" w:hAnsi="Times New Roman" w:cs="Times New Roman"/>
          <w:sz w:val="26"/>
          <w:szCs w:val="26"/>
        </w:rPr>
        <w:t>.</w:t>
      </w:r>
    </w:p>
    <w:p w:rsidR="008457B1" w:rsidRPr="00A21EFA" w:rsidRDefault="008457B1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AE27D5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7D5">
        <w:rPr>
          <w:rFonts w:ascii="Times New Roman" w:hAnsi="Times New Roman" w:cs="Times New Roman"/>
          <w:i/>
          <w:sz w:val="26"/>
          <w:szCs w:val="26"/>
        </w:rPr>
        <w:t>17.1. Полный электронный адрес размещения уведомления в информационно-телекоммуникационной сети Интернет:</w:t>
      </w:r>
      <w:r w:rsidR="00AE27D5" w:rsidRPr="00AE27D5">
        <w:t xml:space="preserve"> </w:t>
      </w:r>
    </w:p>
    <w:p w:rsidR="00134CA6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27D5">
        <w:rPr>
          <w:rFonts w:ascii="Times New Roman" w:hAnsi="Times New Roman" w:cs="Times New Roman"/>
          <w:i/>
          <w:sz w:val="26"/>
          <w:szCs w:val="26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AE27D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34CA6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27D5">
        <w:rPr>
          <w:rFonts w:ascii="Times New Roman" w:hAnsi="Times New Roman" w:cs="Times New Roman"/>
          <w:i/>
          <w:sz w:val="26"/>
          <w:szCs w:val="26"/>
        </w:rPr>
        <w:t>17.3. Сведения о лицах, представивших предложения:</w:t>
      </w:r>
    </w:p>
    <w:p w:rsidR="00134CA6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27D5">
        <w:rPr>
          <w:rFonts w:ascii="Times New Roman" w:hAnsi="Times New Roman" w:cs="Times New Roman"/>
          <w:i/>
          <w:sz w:val="26"/>
          <w:szCs w:val="26"/>
        </w:rPr>
        <w:t>17.4. Сведения о структурных подразделениях разработчика, рассмотревших представленные предложения:</w:t>
      </w:r>
    </w:p>
    <w:p w:rsidR="007942CD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7D5">
        <w:rPr>
          <w:rFonts w:ascii="Times New Roman" w:hAnsi="Times New Roman" w:cs="Times New Roman"/>
          <w:i/>
          <w:sz w:val="26"/>
          <w:szCs w:val="26"/>
        </w:rPr>
        <w:t>17.5. Иные сведения о размещении уведомления:</w:t>
      </w:r>
    </w:p>
    <w:p w:rsidR="00AE27D5" w:rsidRPr="00AE27D5" w:rsidRDefault="00AE27D5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34CA6" w:rsidRPr="00A21EFA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5B0D5D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18.1. Иные необходимые, по мнению разработчика, сведения:</w:t>
      </w:r>
      <w:r w:rsidR="00AE27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0D5D" w:rsidRPr="00A21EFA">
        <w:rPr>
          <w:rFonts w:ascii="Times New Roman" w:hAnsi="Times New Roman" w:cs="Times New Roman"/>
          <w:sz w:val="26"/>
          <w:szCs w:val="26"/>
        </w:rPr>
        <w:t>Отсутствуют</w:t>
      </w:r>
      <w:r w:rsidR="001A401F" w:rsidRPr="00A21EF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AE27D5" w:rsidRDefault="00134CA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21EFA">
        <w:rPr>
          <w:rFonts w:ascii="Times New Roman" w:hAnsi="Times New Roman" w:cs="Times New Roman"/>
          <w:i/>
          <w:sz w:val="26"/>
          <w:szCs w:val="26"/>
        </w:rPr>
        <w:t>18.2. Источники данных:</w:t>
      </w:r>
      <w:r w:rsidR="00AE27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A401F" w:rsidRPr="00A21EFA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5D0904" w:rsidRPr="00A21EFA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0904" w:rsidRPr="00A21EFA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1EFA">
        <w:rPr>
          <w:rFonts w:ascii="Times New Roman" w:hAnsi="Times New Roman" w:cs="Times New Roman"/>
          <w:b/>
          <w:bCs/>
          <w:sz w:val="26"/>
          <w:szCs w:val="26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F053B0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t>19.1. Полный электронный адрес размещения уведомления в информационно-телекоммуникационной сети Интернет:</w:t>
      </w:r>
      <w:r w:rsidR="009D75E4" w:rsidRPr="00207C2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053B0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p w:rsidR="00F053B0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053B0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lastRenderedPageBreak/>
        <w:t>19.4. Сведения о лицах, представивших предложения:</w:t>
      </w:r>
    </w:p>
    <w:p w:rsidR="00F053B0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t>19.5. Сведения о структурных подразделениях разработчика, рассмотревших представленные предложения:</w:t>
      </w:r>
      <w:r w:rsidR="00F053B0" w:rsidRPr="00207C2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22D41" w:rsidRPr="00207C2B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7C2B">
        <w:rPr>
          <w:rFonts w:ascii="Times New Roman" w:hAnsi="Times New Roman" w:cs="Times New Roman"/>
          <w:i/>
          <w:sz w:val="26"/>
          <w:szCs w:val="26"/>
        </w:rPr>
        <w:t>19.6. Иные сведения о проведении публичного обсуждения проекта нормативного правового акта:</w:t>
      </w:r>
    </w:p>
    <w:p w:rsidR="00F053B0" w:rsidRPr="002F0F0F" w:rsidRDefault="005D0904" w:rsidP="009068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EFA">
        <w:rPr>
          <w:rFonts w:ascii="Times New Roman" w:hAnsi="Times New Roman" w:cs="Times New Roman"/>
          <w:sz w:val="26"/>
          <w:szCs w:val="26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2F0F0F" w:rsidRDefault="002F0F0F" w:rsidP="002F0F0F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3FF3" w:rsidRDefault="00B33FF3" w:rsidP="002F0F0F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3FF3" w:rsidRDefault="00B33FF3" w:rsidP="002F0F0F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3FF3" w:rsidRPr="00B33FF3" w:rsidRDefault="00B33FF3" w:rsidP="00B33FF3">
      <w:pPr>
        <w:spacing w:after="0" w:line="216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B33FF3">
        <w:rPr>
          <w:rFonts w:ascii="Times New Roman" w:hAnsi="Times New Roman" w:cs="Times New Roman"/>
          <w:b/>
          <w:sz w:val="26"/>
          <w:szCs w:val="26"/>
        </w:rPr>
        <w:t xml:space="preserve">Первый заместитель </w:t>
      </w:r>
    </w:p>
    <w:p w:rsidR="00B33FF3" w:rsidRPr="00B33FF3" w:rsidRDefault="00B33FF3" w:rsidP="00B33FF3">
      <w:pPr>
        <w:spacing w:after="0" w:line="216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FF3">
        <w:rPr>
          <w:rFonts w:ascii="Times New Roman" w:hAnsi="Times New Roman" w:cs="Times New Roman"/>
          <w:b/>
          <w:sz w:val="26"/>
          <w:szCs w:val="26"/>
        </w:rPr>
        <w:t xml:space="preserve">      начальника департамента</w:t>
      </w:r>
    </w:p>
    <w:p w:rsidR="00B33FF3" w:rsidRPr="00B33FF3" w:rsidRDefault="00B33FF3" w:rsidP="00B33FF3">
      <w:pPr>
        <w:spacing w:after="0" w:line="216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FF3">
        <w:rPr>
          <w:rFonts w:ascii="Times New Roman" w:hAnsi="Times New Roman" w:cs="Times New Roman"/>
          <w:b/>
          <w:sz w:val="26"/>
          <w:szCs w:val="26"/>
        </w:rPr>
        <w:t xml:space="preserve">   имущественных и земельных </w:t>
      </w:r>
    </w:p>
    <w:p w:rsidR="00B33FF3" w:rsidRDefault="00B33FF3" w:rsidP="00B33FF3">
      <w:pPr>
        <w:spacing w:after="0" w:line="216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FF3">
        <w:rPr>
          <w:rFonts w:ascii="Times New Roman" w:hAnsi="Times New Roman" w:cs="Times New Roman"/>
          <w:b/>
          <w:sz w:val="26"/>
          <w:szCs w:val="26"/>
        </w:rPr>
        <w:t>отношений Белгородско</w:t>
      </w:r>
      <w:r>
        <w:rPr>
          <w:rFonts w:ascii="Times New Roman" w:hAnsi="Times New Roman" w:cs="Times New Roman"/>
          <w:b/>
          <w:sz w:val="26"/>
          <w:szCs w:val="26"/>
        </w:rPr>
        <w:t xml:space="preserve">й области                                                                    </w:t>
      </w:r>
      <w:r w:rsidRPr="00B33FF3">
        <w:rPr>
          <w:rFonts w:ascii="Times New Roman" w:hAnsi="Times New Roman" w:cs="Times New Roman"/>
          <w:b/>
          <w:sz w:val="26"/>
          <w:szCs w:val="26"/>
        </w:rPr>
        <w:t xml:space="preserve">Ю. </w:t>
      </w:r>
      <w:proofErr w:type="spellStart"/>
      <w:r w:rsidRPr="00B33FF3">
        <w:rPr>
          <w:rFonts w:ascii="Times New Roman" w:hAnsi="Times New Roman" w:cs="Times New Roman"/>
          <w:b/>
          <w:sz w:val="26"/>
          <w:szCs w:val="26"/>
        </w:rPr>
        <w:t>Выродова</w:t>
      </w:r>
      <w:proofErr w:type="spellEnd"/>
    </w:p>
    <w:p w:rsidR="00B33FF3" w:rsidRDefault="00B33FF3" w:rsidP="002F0F0F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3FF3" w:rsidRDefault="00B33FF3" w:rsidP="002F0F0F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0904" w:rsidRPr="00B33FF3" w:rsidRDefault="00B33FF3" w:rsidP="00B33FF3">
      <w:pPr>
        <w:spacing w:after="0" w:line="216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«___»________________2017г.</w:t>
      </w:r>
    </w:p>
    <w:sectPr w:rsidR="005D0904" w:rsidRPr="00B33FF3" w:rsidSect="00E43DA4">
      <w:headerReference w:type="even" r:id="rId10"/>
      <w:headerReference w:type="default" r:id="rId11"/>
      <w:pgSz w:w="11906" w:h="16838"/>
      <w:pgMar w:top="1134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A6" w:rsidRDefault="00087CA6">
      <w:pPr>
        <w:spacing w:after="0" w:line="240" w:lineRule="auto"/>
      </w:pPr>
      <w:r>
        <w:separator/>
      </w:r>
    </w:p>
  </w:endnote>
  <w:endnote w:type="continuationSeparator" w:id="0">
    <w:p w:rsidR="00087CA6" w:rsidRDefault="0008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A6" w:rsidRDefault="00087CA6">
      <w:pPr>
        <w:spacing w:after="0" w:line="240" w:lineRule="auto"/>
      </w:pPr>
      <w:r>
        <w:separator/>
      </w:r>
    </w:p>
  </w:footnote>
  <w:footnote w:type="continuationSeparator" w:id="0">
    <w:p w:rsidR="00087CA6" w:rsidRDefault="0008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631D2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A6F85">
      <w:rPr>
        <w:noProof/>
        <w:sz w:val="24"/>
        <w:szCs w:val="24"/>
      </w:rPr>
      <w:t>9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EC4"/>
    <w:rsid w:val="000079BB"/>
    <w:rsid w:val="00012263"/>
    <w:rsid w:val="00021548"/>
    <w:rsid w:val="0002318A"/>
    <w:rsid w:val="00027E65"/>
    <w:rsid w:val="00031828"/>
    <w:rsid w:val="00040F26"/>
    <w:rsid w:val="00042873"/>
    <w:rsid w:val="00042AD7"/>
    <w:rsid w:val="000446A9"/>
    <w:rsid w:val="00055C69"/>
    <w:rsid w:val="00067E0F"/>
    <w:rsid w:val="00071B9E"/>
    <w:rsid w:val="00087CA6"/>
    <w:rsid w:val="000945FF"/>
    <w:rsid w:val="000A16FB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64DE"/>
    <w:rsid w:val="001037D4"/>
    <w:rsid w:val="00103ABC"/>
    <w:rsid w:val="00106D4E"/>
    <w:rsid w:val="0011719D"/>
    <w:rsid w:val="00130C8D"/>
    <w:rsid w:val="00132F0C"/>
    <w:rsid w:val="00133D3B"/>
    <w:rsid w:val="00134CA6"/>
    <w:rsid w:val="00141801"/>
    <w:rsid w:val="00142BA5"/>
    <w:rsid w:val="001436DB"/>
    <w:rsid w:val="00145263"/>
    <w:rsid w:val="001645A0"/>
    <w:rsid w:val="00164CCF"/>
    <w:rsid w:val="00167F1C"/>
    <w:rsid w:val="00170B71"/>
    <w:rsid w:val="00172E5B"/>
    <w:rsid w:val="00172EBE"/>
    <w:rsid w:val="00173C7D"/>
    <w:rsid w:val="00176CE6"/>
    <w:rsid w:val="00186534"/>
    <w:rsid w:val="001931AA"/>
    <w:rsid w:val="00197C16"/>
    <w:rsid w:val="001A163E"/>
    <w:rsid w:val="001A401F"/>
    <w:rsid w:val="001A487A"/>
    <w:rsid w:val="001C6AFC"/>
    <w:rsid w:val="001D3A15"/>
    <w:rsid w:val="001D3B22"/>
    <w:rsid w:val="001E03DF"/>
    <w:rsid w:val="001E713B"/>
    <w:rsid w:val="001F0FA1"/>
    <w:rsid w:val="001F1433"/>
    <w:rsid w:val="001F2781"/>
    <w:rsid w:val="0020523E"/>
    <w:rsid w:val="0020693F"/>
    <w:rsid w:val="00207C2B"/>
    <w:rsid w:val="0021053E"/>
    <w:rsid w:val="002113C2"/>
    <w:rsid w:val="00216494"/>
    <w:rsid w:val="00223EAB"/>
    <w:rsid w:val="00226557"/>
    <w:rsid w:val="00251CDF"/>
    <w:rsid w:val="00252D91"/>
    <w:rsid w:val="00256E5F"/>
    <w:rsid w:val="002602E4"/>
    <w:rsid w:val="00262AB7"/>
    <w:rsid w:val="002727C3"/>
    <w:rsid w:val="00273F94"/>
    <w:rsid w:val="0028655F"/>
    <w:rsid w:val="00286863"/>
    <w:rsid w:val="00292606"/>
    <w:rsid w:val="002A3410"/>
    <w:rsid w:val="002C0060"/>
    <w:rsid w:val="002C143D"/>
    <w:rsid w:val="002C29F0"/>
    <w:rsid w:val="002C5ACC"/>
    <w:rsid w:val="002D46B3"/>
    <w:rsid w:val="002D7B95"/>
    <w:rsid w:val="002E0F5A"/>
    <w:rsid w:val="002E4616"/>
    <w:rsid w:val="002E53A4"/>
    <w:rsid w:val="002F0284"/>
    <w:rsid w:val="002F0F0F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85424"/>
    <w:rsid w:val="003A46E6"/>
    <w:rsid w:val="003A6AC6"/>
    <w:rsid w:val="003B31A7"/>
    <w:rsid w:val="003D3B67"/>
    <w:rsid w:val="003D5599"/>
    <w:rsid w:val="003D623E"/>
    <w:rsid w:val="003E2B3C"/>
    <w:rsid w:val="003E476C"/>
    <w:rsid w:val="004017CB"/>
    <w:rsid w:val="00402469"/>
    <w:rsid w:val="00421205"/>
    <w:rsid w:val="004238FE"/>
    <w:rsid w:val="004244E5"/>
    <w:rsid w:val="0043094E"/>
    <w:rsid w:val="00435CF2"/>
    <w:rsid w:val="004373EC"/>
    <w:rsid w:val="00442AF0"/>
    <w:rsid w:val="00447937"/>
    <w:rsid w:val="00452195"/>
    <w:rsid w:val="004526A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5F77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238DA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0D5D"/>
    <w:rsid w:val="005B527E"/>
    <w:rsid w:val="005B58EF"/>
    <w:rsid w:val="005C5DCE"/>
    <w:rsid w:val="005C6085"/>
    <w:rsid w:val="005D0904"/>
    <w:rsid w:val="005D1836"/>
    <w:rsid w:val="005E2C7D"/>
    <w:rsid w:val="005F6ABD"/>
    <w:rsid w:val="005F7F1E"/>
    <w:rsid w:val="006061AA"/>
    <w:rsid w:val="00606363"/>
    <w:rsid w:val="00606E55"/>
    <w:rsid w:val="00607891"/>
    <w:rsid w:val="0061499F"/>
    <w:rsid w:val="00615464"/>
    <w:rsid w:val="00630656"/>
    <w:rsid w:val="0064096E"/>
    <w:rsid w:val="006459EE"/>
    <w:rsid w:val="00647CDD"/>
    <w:rsid w:val="00647D0E"/>
    <w:rsid w:val="00652B43"/>
    <w:rsid w:val="00654B68"/>
    <w:rsid w:val="0065574A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A6F85"/>
    <w:rsid w:val="006B0039"/>
    <w:rsid w:val="006B0CB3"/>
    <w:rsid w:val="006B108F"/>
    <w:rsid w:val="006B2BE6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658D5"/>
    <w:rsid w:val="00772C5B"/>
    <w:rsid w:val="00784307"/>
    <w:rsid w:val="00790260"/>
    <w:rsid w:val="00792957"/>
    <w:rsid w:val="007942CD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7948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8F6ADD"/>
    <w:rsid w:val="00901160"/>
    <w:rsid w:val="00905938"/>
    <w:rsid w:val="009068E6"/>
    <w:rsid w:val="00911F0B"/>
    <w:rsid w:val="00922914"/>
    <w:rsid w:val="009304F5"/>
    <w:rsid w:val="0093212C"/>
    <w:rsid w:val="009353BC"/>
    <w:rsid w:val="00936140"/>
    <w:rsid w:val="00936E90"/>
    <w:rsid w:val="00945866"/>
    <w:rsid w:val="0095535A"/>
    <w:rsid w:val="00962803"/>
    <w:rsid w:val="009801AD"/>
    <w:rsid w:val="00981D1D"/>
    <w:rsid w:val="0099402A"/>
    <w:rsid w:val="009958C4"/>
    <w:rsid w:val="009A4242"/>
    <w:rsid w:val="009B338D"/>
    <w:rsid w:val="009B7D23"/>
    <w:rsid w:val="009C1C83"/>
    <w:rsid w:val="009D052C"/>
    <w:rsid w:val="009D15B9"/>
    <w:rsid w:val="009D75E4"/>
    <w:rsid w:val="009E1100"/>
    <w:rsid w:val="009E6930"/>
    <w:rsid w:val="009F1F80"/>
    <w:rsid w:val="00A0041D"/>
    <w:rsid w:val="00A0686E"/>
    <w:rsid w:val="00A10CDA"/>
    <w:rsid w:val="00A113F5"/>
    <w:rsid w:val="00A206E6"/>
    <w:rsid w:val="00A208C1"/>
    <w:rsid w:val="00A21EFA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3415"/>
    <w:rsid w:val="00AA4250"/>
    <w:rsid w:val="00AB0B37"/>
    <w:rsid w:val="00AB0F21"/>
    <w:rsid w:val="00AB5AA9"/>
    <w:rsid w:val="00AC4C1D"/>
    <w:rsid w:val="00AC6E93"/>
    <w:rsid w:val="00AC7EF5"/>
    <w:rsid w:val="00AE27D5"/>
    <w:rsid w:val="00AE4A9A"/>
    <w:rsid w:val="00AF20C9"/>
    <w:rsid w:val="00AF2923"/>
    <w:rsid w:val="00AF4A06"/>
    <w:rsid w:val="00AF6F79"/>
    <w:rsid w:val="00B1349A"/>
    <w:rsid w:val="00B13509"/>
    <w:rsid w:val="00B331B9"/>
    <w:rsid w:val="00B33FF3"/>
    <w:rsid w:val="00B421BE"/>
    <w:rsid w:val="00B5206B"/>
    <w:rsid w:val="00B52090"/>
    <w:rsid w:val="00B568D0"/>
    <w:rsid w:val="00B60F26"/>
    <w:rsid w:val="00B71C6C"/>
    <w:rsid w:val="00B72DEB"/>
    <w:rsid w:val="00B7356F"/>
    <w:rsid w:val="00BA1B7F"/>
    <w:rsid w:val="00BA6668"/>
    <w:rsid w:val="00BC6CA5"/>
    <w:rsid w:val="00BC6D7D"/>
    <w:rsid w:val="00BE2698"/>
    <w:rsid w:val="00BE6B2C"/>
    <w:rsid w:val="00BF11FA"/>
    <w:rsid w:val="00BF70F3"/>
    <w:rsid w:val="00C00960"/>
    <w:rsid w:val="00C03968"/>
    <w:rsid w:val="00C065F0"/>
    <w:rsid w:val="00C15F9A"/>
    <w:rsid w:val="00C20168"/>
    <w:rsid w:val="00C22D41"/>
    <w:rsid w:val="00C266F2"/>
    <w:rsid w:val="00C27177"/>
    <w:rsid w:val="00C34DB9"/>
    <w:rsid w:val="00C352A4"/>
    <w:rsid w:val="00C405EE"/>
    <w:rsid w:val="00C436D6"/>
    <w:rsid w:val="00C437FB"/>
    <w:rsid w:val="00C552D7"/>
    <w:rsid w:val="00C56497"/>
    <w:rsid w:val="00C60EAA"/>
    <w:rsid w:val="00C92E02"/>
    <w:rsid w:val="00C96FE7"/>
    <w:rsid w:val="00CA4E6C"/>
    <w:rsid w:val="00CB3F67"/>
    <w:rsid w:val="00CF059E"/>
    <w:rsid w:val="00CF2CBE"/>
    <w:rsid w:val="00CF554D"/>
    <w:rsid w:val="00CF7F9F"/>
    <w:rsid w:val="00D063BF"/>
    <w:rsid w:val="00D0770E"/>
    <w:rsid w:val="00D077E6"/>
    <w:rsid w:val="00D07B8F"/>
    <w:rsid w:val="00D15B1D"/>
    <w:rsid w:val="00D16395"/>
    <w:rsid w:val="00D24A6A"/>
    <w:rsid w:val="00D250A7"/>
    <w:rsid w:val="00D2784A"/>
    <w:rsid w:val="00D32C0A"/>
    <w:rsid w:val="00D33479"/>
    <w:rsid w:val="00D348BB"/>
    <w:rsid w:val="00D36B28"/>
    <w:rsid w:val="00D4759C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7E34"/>
    <w:rsid w:val="00E01A0F"/>
    <w:rsid w:val="00E12CC1"/>
    <w:rsid w:val="00E16256"/>
    <w:rsid w:val="00E3623A"/>
    <w:rsid w:val="00E37C49"/>
    <w:rsid w:val="00E43DA4"/>
    <w:rsid w:val="00E44E2D"/>
    <w:rsid w:val="00E46C2C"/>
    <w:rsid w:val="00E50051"/>
    <w:rsid w:val="00E541CE"/>
    <w:rsid w:val="00E631D2"/>
    <w:rsid w:val="00E63BE6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4862"/>
    <w:rsid w:val="00F053B0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5326"/>
    <w:rsid w:val="00F76F62"/>
    <w:rsid w:val="00F803C2"/>
    <w:rsid w:val="00F8176C"/>
    <w:rsid w:val="00F87AFC"/>
    <w:rsid w:val="00F95246"/>
    <w:rsid w:val="00FB75F8"/>
    <w:rsid w:val="00FC7E74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xzeml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AA17-DB20-4DA3-802B-E2CCEE8E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2017-06-26T06:52:00Z</cp:lastPrinted>
  <dcterms:created xsi:type="dcterms:W3CDTF">2017-11-03T08:09:00Z</dcterms:created>
  <dcterms:modified xsi:type="dcterms:W3CDTF">2017-11-03T08:09:00Z</dcterms:modified>
</cp:coreProperties>
</file>