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0AB41" w14:textId="088E67E0" w:rsidR="00646D33" w:rsidRPr="00F84F34" w:rsidRDefault="003C23BE" w:rsidP="0006223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84F34">
        <w:rPr>
          <w:rFonts w:ascii="Times New Roman" w:hAnsi="Times New Roman" w:cs="Times New Roman"/>
          <w:b/>
          <w:sz w:val="28"/>
          <w:szCs w:val="28"/>
        </w:rPr>
        <w:t>Финансовая оценка эффек</w:t>
      </w:r>
      <w:r w:rsidR="00CA6D64" w:rsidRPr="00F84F34">
        <w:rPr>
          <w:rFonts w:ascii="Times New Roman" w:hAnsi="Times New Roman" w:cs="Times New Roman"/>
          <w:b/>
          <w:sz w:val="28"/>
          <w:szCs w:val="28"/>
        </w:rPr>
        <w:t>тивности установленных норм НПА</w:t>
      </w:r>
      <w:r w:rsidRPr="00F84F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86AAFD" w14:textId="77777777" w:rsidR="00646D33" w:rsidRPr="00F84F34" w:rsidRDefault="00646D33" w:rsidP="002033F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EE8850" w14:textId="47E160AE" w:rsidR="00CA6D64" w:rsidRPr="00F84F34" w:rsidRDefault="00926B02" w:rsidP="00926B0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84F34">
        <w:rPr>
          <w:rFonts w:ascii="Times New Roman" w:hAnsi="Times New Roman" w:cs="Times New Roman"/>
          <w:b w:val="0"/>
          <w:sz w:val="24"/>
          <w:szCs w:val="24"/>
        </w:rPr>
        <w:t>Субсидии заемщикам за счет средств федерального и областного бюджетов, предусмотренные на возмещение затрат на уплату процентов по кредитам, полученным для реализации инвестиционных проектов по обеспечению земельных участков под жилое строительство коммунальной инфраструктурой</w:t>
      </w:r>
      <w:r w:rsidR="002644DB" w:rsidRPr="00F84F34">
        <w:rPr>
          <w:rFonts w:ascii="Times New Roman" w:hAnsi="Times New Roman" w:cs="Times New Roman"/>
          <w:b w:val="0"/>
          <w:sz w:val="24"/>
          <w:szCs w:val="24"/>
        </w:rPr>
        <w:t>, предусмотренные на 2007 -2010 гг.</w:t>
      </w:r>
    </w:p>
    <w:p w14:paraId="1986C09E" w14:textId="77777777" w:rsidR="003E5228" w:rsidRPr="00F84F34" w:rsidRDefault="003E5228" w:rsidP="00926B02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2976"/>
        <w:gridCol w:w="2835"/>
      </w:tblGrid>
      <w:tr w:rsidR="0006223D" w:rsidRPr="00F84F34" w14:paraId="582A7826" w14:textId="77777777" w:rsidTr="003E5228">
        <w:tc>
          <w:tcPr>
            <w:tcW w:w="1951" w:type="dxa"/>
            <w:shd w:val="clear" w:color="auto" w:fill="F2F2F2" w:themeFill="background1" w:themeFillShade="F2"/>
          </w:tcPr>
          <w:p w14:paraId="455105FA" w14:textId="24C06E59" w:rsidR="0006223D" w:rsidRPr="00F84F34" w:rsidRDefault="0006223D" w:rsidP="00926B02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F84F3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BE8B141" w14:textId="77777777" w:rsidR="0006223D" w:rsidRPr="00F84F34" w:rsidRDefault="0006223D" w:rsidP="00926B02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F84F34">
              <w:rPr>
                <w:rFonts w:ascii="Times New Roman" w:hAnsi="Times New Roman" w:cs="Times New Roman"/>
              </w:rPr>
              <w:t xml:space="preserve">Всего, </w:t>
            </w:r>
          </w:p>
          <w:p w14:paraId="6EC0295D" w14:textId="18E4D0D3" w:rsidR="0006223D" w:rsidRPr="00F84F34" w:rsidRDefault="0006223D" w:rsidP="00926B02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F84F34">
              <w:rPr>
                <w:rFonts w:ascii="Times New Roman" w:hAnsi="Times New Roman" w:cs="Times New Roman"/>
              </w:rPr>
              <w:t xml:space="preserve">млн. руб.  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2523B2" w14:textId="77777777" w:rsidR="0006223D" w:rsidRPr="00F84F34" w:rsidRDefault="0006223D" w:rsidP="00926B02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F84F34">
              <w:rPr>
                <w:rFonts w:ascii="Times New Roman" w:hAnsi="Times New Roman" w:cs="Times New Roman"/>
              </w:rPr>
              <w:t xml:space="preserve">Объем средств на  возмещение затрат на уплату процентной ставки по   кредиту за  счет средств федерального бюджета,    </w:t>
            </w:r>
          </w:p>
          <w:p w14:paraId="5CFFC0AE" w14:textId="0DD7394F" w:rsidR="0006223D" w:rsidRPr="00F84F34" w:rsidRDefault="0006223D" w:rsidP="00926B02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F84F34">
              <w:rPr>
                <w:rFonts w:ascii="Times New Roman" w:hAnsi="Times New Roman" w:cs="Times New Roman"/>
              </w:rPr>
              <w:t xml:space="preserve">млн. руб.  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6116A80" w14:textId="57B11979" w:rsidR="0006223D" w:rsidRPr="00F84F34" w:rsidRDefault="0006223D" w:rsidP="00136F84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F84F34">
              <w:rPr>
                <w:rFonts w:ascii="Times New Roman" w:hAnsi="Times New Roman" w:cs="Times New Roman"/>
              </w:rPr>
              <w:t xml:space="preserve">Объем средств на  возмещение затрат на уплату процентной ставки по   кредиту за  счет средств областного бюджета,    </w:t>
            </w:r>
          </w:p>
          <w:p w14:paraId="5A8FC2A1" w14:textId="752FA5FC" w:rsidR="0006223D" w:rsidRPr="00F84F34" w:rsidRDefault="0006223D" w:rsidP="00136F84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F84F34">
              <w:rPr>
                <w:rFonts w:ascii="Times New Roman" w:hAnsi="Times New Roman" w:cs="Times New Roman"/>
              </w:rPr>
              <w:t xml:space="preserve">млн. руб.   </w:t>
            </w:r>
          </w:p>
        </w:tc>
      </w:tr>
      <w:tr w:rsidR="0006223D" w:rsidRPr="00F84F34" w14:paraId="20B5AB73" w14:textId="77777777" w:rsidTr="003E5228">
        <w:tc>
          <w:tcPr>
            <w:tcW w:w="1951" w:type="dxa"/>
          </w:tcPr>
          <w:p w14:paraId="41711760" w14:textId="098111F2" w:rsidR="0006223D" w:rsidRPr="00F84F34" w:rsidRDefault="0006223D" w:rsidP="00926B0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F84F34">
              <w:rPr>
                <w:rFonts w:ascii="Times New Roman" w:hAnsi="Times New Roman" w:cs="Times New Roman"/>
                <w:b w:val="0"/>
              </w:rPr>
              <w:t xml:space="preserve">2007 год                                 </w:t>
            </w:r>
          </w:p>
        </w:tc>
        <w:tc>
          <w:tcPr>
            <w:tcW w:w="2552" w:type="dxa"/>
          </w:tcPr>
          <w:p w14:paraId="0750BDF1" w14:textId="5E1A0179" w:rsidR="0006223D" w:rsidRPr="00F84F34" w:rsidRDefault="0006223D" w:rsidP="000622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84F34">
              <w:rPr>
                <w:rFonts w:ascii="Times New Roman" w:hAnsi="Times New Roman" w:cs="Times New Roman"/>
                <w:b w:val="0"/>
                <w:sz w:val="20"/>
                <w:szCs w:val="20"/>
              </w:rPr>
              <w:t>11,8203215</w:t>
            </w:r>
          </w:p>
        </w:tc>
        <w:tc>
          <w:tcPr>
            <w:tcW w:w="2976" w:type="dxa"/>
          </w:tcPr>
          <w:p w14:paraId="3F93789A" w14:textId="26B76FA7" w:rsidR="0006223D" w:rsidRPr="00F84F34" w:rsidRDefault="0006223D" w:rsidP="000622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84F34">
              <w:rPr>
                <w:rFonts w:ascii="Times New Roman" w:hAnsi="Times New Roman" w:cs="Times New Roman"/>
                <w:b w:val="0"/>
                <w:sz w:val="20"/>
                <w:szCs w:val="20"/>
              </w:rPr>
              <w:t>8,2027669</w:t>
            </w:r>
          </w:p>
        </w:tc>
        <w:tc>
          <w:tcPr>
            <w:tcW w:w="2835" w:type="dxa"/>
          </w:tcPr>
          <w:p w14:paraId="178692AD" w14:textId="66431456" w:rsidR="0006223D" w:rsidRPr="00F84F34" w:rsidRDefault="0006223D" w:rsidP="000622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84F34">
              <w:rPr>
                <w:rFonts w:ascii="Times New Roman" w:hAnsi="Times New Roman" w:cs="Times New Roman"/>
                <w:b w:val="0"/>
                <w:sz w:val="20"/>
                <w:szCs w:val="20"/>
              </w:rPr>
              <w:t>3,6175546</w:t>
            </w:r>
          </w:p>
        </w:tc>
      </w:tr>
      <w:tr w:rsidR="0006223D" w:rsidRPr="00F84F34" w14:paraId="4F4A5CAB" w14:textId="77777777" w:rsidTr="003E5228">
        <w:tc>
          <w:tcPr>
            <w:tcW w:w="1951" w:type="dxa"/>
          </w:tcPr>
          <w:p w14:paraId="747F21E2" w14:textId="0D1E7DE3" w:rsidR="0006223D" w:rsidRPr="00F84F34" w:rsidRDefault="0006223D" w:rsidP="00926B0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F84F34">
              <w:rPr>
                <w:rFonts w:ascii="Times New Roman" w:hAnsi="Times New Roman" w:cs="Times New Roman"/>
                <w:b w:val="0"/>
              </w:rPr>
              <w:t>2008 год</w:t>
            </w:r>
          </w:p>
        </w:tc>
        <w:tc>
          <w:tcPr>
            <w:tcW w:w="2552" w:type="dxa"/>
          </w:tcPr>
          <w:p w14:paraId="5EAC1A43" w14:textId="367009B3" w:rsidR="0006223D" w:rsidRPr="00F84F34" w:rsidRDefault="0006223D" w:rsidP="000622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84F34">
              <w:rPr>
                <w:rFonts w:ascii="Times New Roman" w:hAnsi="Times New Roman" w:cs="Times New Roman"/>
                <w:b w:val="0"/>
                <w:sz w:val="20"/>
                <w:szCs w:val="20"/>
              </w:rPr>
              <w:t>20,43687500</w:t>
            </w:r>
          </w:p>
        </w:tc>
        <w:tc>
          <w:tcPr>
            <w:tcW w:w="2976" w:type="dxa"/>
          </w:tcPr>
          <w:p w14:paraId="0B785FFF" w14:textId="39FAEC6C" w:rsidR="0006223D" w:rsidRPr="00F84F34" w:rsidRDefault="0006223D" w:rsidP="000622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84F34">
              <w:rPr>
                <w:rFonts w:ascii="Times New Roman" w:hAnsi="Times New Roman" w:cs="Times New Roman"/>
                <w:b w:val="0"/>
                <w:sz w:val="20"/>
                <w:szCs w:val="20"/>
              </w:rPr>
              <w:t>18,39318749</w:t>
            </w:r>
          </w:p>
        </w:tc>
        <w:tc>
          <w:tcPr>
            <w:tcW w:w="2835" w:type="dxa"/>
          </w:tcPr>
          <w:p w14:paraId="24078371" w14:textId="6B533A3B" w:rsidR="0006223D" w:rsidRPr="00F84F34" w:rsidRDefault="0006223D" w:rsidP="000622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84F34">
              <w:rPr>
                <w:rFonts w:ascii="Times New Roman" w:hAnsi="Times New Roman" w:cs="Times New Roman"/>
                <w:b w:val="0"/>
                <w:sz w:val="20"/>
                <w:szCs w:val="20"/>
              </w:rPr>
              <w:t>2,04368751</w:t>
            </w:r>
          </w:p>
        </w:tc>
      </w:tr>
      <w:tr w:rsidR="0006223D" w:rsidRPr="00F84F34" w14:paraId="21D66951" w14:textId="77777777" w:rsidTr="003E5228">
        <w:tc>
          <w:tcPr>
            <w:tcW w:w="1951" w:type="dxa"/>
          </w:tcPr>
          <w:p w14:paraId="72D1E50F" w14:textId="6FB505E3" w:rsidR="0006223D" w:rsidRPr="00F84F34" w:rsidRDefault="0006223D" w:rsidP="00926B0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F84F34">
              <w:rPr>
                <w:rFonts w:ascii="Times New Roman" w:hAnsi="Times New Roman" w:cs="Times New Roman"/>
                <w:b w:val="0"/>
              </w:rPr>
              <w:t>2009 год</w:t>
            </w:r>
          </w:p>
        </w:tc>
        <w:tc>
          <w:tcPr>
            <w:tcW w:w="2552" w:type="dxa"/>
          </w:tcPr>
          <w:p w14:paraId="28A5C27C" w14:textId="4AA7B8DB" w:rsidR="0006223D" w:rsidRPr="00F84F34" w:rsidRDefault="0006223D" w:rsidP="003E52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84F34">
              <w:rPr>
                <w:rFonts w:ascii="Times New Roman" w:hAnsi="Times New Roman" w:cs="Times New Roman"/>
                <w:b w:val="0"/>
                <w:sz w:val="20"/>
                <w:szCs w:val="20"/>
              </w:rPr>
              <w:t>8,36988868</w:t>
            </w:r>
          </w:p>
        </w:tc>
        <w:tc>
          <w:tcPr>
            <w:tcW w:w="2976" w:type="dxa"/>
          </w:tcPr>
          <w:p w14:paraId="7A22E6C9" w14:textId="0D5F0A66" w:rsidR="0006223D" w:rsidRPr="00F84F34" w:rsidRDefault="0006223D" w:rsidP="000622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84F34">
              <w:rPr>
                <w:rFonts w:ascii="Times New Roman" w:hAnsi="Times New Roman" w:cs="Times New Roman"/>
                <w:b w:val="0"/>
                <w:sz w:val="20"/>
                <w:szCs w:val="20"/>
              </w:rPr>
              <w:t>7,53289983</w:t>
            </w:r>
          </w:p>
        </w:tc>
        <w:tc>
          <w:tcPr>
            <w:tcW w:w="2835" w:type="dxa"/>
          </w:tcPr>
          <w:p w14:paraId="27FCA1C2" w14:textId="09BD58C6" w:rsidR="0006223D" w:rsidRPr="00F84F34" w:rsidRDefault="0006223D" w:rsidP="000622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84F34">
              <w:rPr>
                <w:rFonts w:ascii="Times New Roman" w:hAnsi="Times New Roman" w:cs="Times New Roman"/>
                <w:b w:val="0"/>
                <w:sz w:val="20"/>
                <w:szCs w:val="20"/>
              </w:rPr>
              <w:t>0,83698885</w:t>
            </w:r>
          </w:p>
        </w:tc>
      </w:tr>
      <w:tr w:rsidR="0006223D" w:rsidRPr="00F84F34" w14:paraId="06F94D77" w14:textId="77777777" w:rsidTr="003E5228">
        <w:tc>
          <w:tcPr>
            <w:tcW w:w="1951" w:type="dxa"/>
          </w:tcPr>
          <w:p w14:paraId="2BC3A724" w14:textId="6ECB4CF1" w:rsidR="0006223D" w:rsidRPr="00F84F34" w:rsidRDefault="003E5228" w:rsidP="00926B0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F84F34">
              <w:rPr>
                <w:rFonts w:ascii="Times New Roman" w:hAnsi="Times New Roman" w:cs="Times New Roman"/>
                <w:b w:val="0"/>
              </w:rPr>
              <w:t>2010 год</w:t>
            </w:r>
          </w:p>
        </w:tc>
        <w:tc>
          <w:tcPr>
            <w:tcW w:w="2552" w:type="dxa"/>
          </w:tcPr>
          <w:p w14:paraId="0B10AF06" w14:textId="35E75CA4" w:rsidR="0006223D" w:rsidRPr="00F84F34" w:rsidRDefault="003E5228" w:rsidP="003E52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84F34">
              <w:rPr>
                <w:rFonts w:ascii="Times New Roman" w:hAnsi="Times New Roman" w:cs="Times New Roman"/>
                <w:b w:val="0"/>
                <w:sz w:val="20"/>
                <w:szCs w:val="20"/>
              </w:rPr>
              <w:t>2,1739</w:t>
            </w:r>
            <w:r w:rsidR="0006223D" w:rsidRPr="00F84F3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2976" w:type="dxa"/>
          </w:tcPr>
          <w:p w14:paraId="1A173B45" w14:textId="7A843D43" w:rsidR="0006223D" w:rsidRPr="00F84F34" w:rsidRDefault="003E5228" w:rsidP="00926B0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84F3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1,9565   </w:t>
            </w:r>
          </w:p>
        </w:tc>
        <w:tc>
          <w:tcPr>
            <w:tcW w:w="2835" w:type="dxa"/>
          </w:tcPr>
          <w:p w14:paraId="0849817D" w14:textId="01932CD7" w:rsidR="0006223D" w:rsidRPr="00F84F34" w:rsidRDefault="003E5228" w:rsidP="00926B0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84F3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0,2174   </w:t>
            </w:r>
          </w:p>
        </w:tc>
      </w:tr>
      <w:tr w:rsidR="0006223D" w:rsidRPr="00F84F34" w14:paraId="0C790CC0" w14:textId="77777777" w:rsidTr="003E5228">
        <w:tc>
          <w:tcPr>
            <w:tcW w:w="1951" w:type="dxa"/>
            <w:shd w:val="clear" w:color="auto" w:fill="F2F2F2" w:themeFill="background1" w:themeFillShade="F2"/>
          </w:tcPr>
          <w:p w14:paraId="1C60D598" w14:textId="77777777" w:rsidR="003E5228" w:rsidRPr="00F84F34" w:rsidRDefault="003E5228" w:rsidP="003E5228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F84F34">
              <w:rPr>
                <w:rFonts w:ascii="Times New Roman" w:hAnsi="Times New Roman" w:cs="Times New Roman"/>
                <w:b w:val="0"/>
              </w:rPr>
              <w:t>ВСЕГО</w:t>
            </w:r>
          </w:p>
          <w:p w14:paraId="3FBD0E8C" w14:textId="6DCD920C" w:rsidR="0006223D" w:rsidRPr="00F84F34" w:rsidRDefault="003E5228" w:rsidP="003E5228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F84F34">
              <w:rPr>
                <w:rFonts w:ascii="Times New Roman" w:hAnsi="Times New Roman" w:cs="Times New Roman"/>
                <w:b w:val="0"/>
              </w:rPr>
              <w:t>(2007-2010 годы)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E05B750" w14:textId="64688A19" w:rsidR="0006223D" w:rsidRPr="00F84F34" w:rsidRDefault="003E5228" w:rsidP="003E52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84F34">
              <w:rPr>
                <w:rFonts w:ascii="Times New Roman" w:hAnsi="Times New Roman" w:cs="Times New Roman"/>
                <w:b w:val="0"/>
              </w:rPr>
              <w:t xml:space="preserve">42,80098518 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0C563369" w14:textId="6B327BD5" w:rsidR="0006223D" w:rsidRPr="00F84F34" w:rsidRDefault="003E5228" w:rsidP="00926B0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84F34">
              <w:rPr>
                <w:rFonts w:ascii="Times New Roman" w:hAnsi="Times New Roman" w:cs="Times New Roman"/>
                <w:b w:val="0"/>
              </w:rPr>
              <w:t>36,08535422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1FEF139" w14:textId="0EB2C55E" w:rsidR="0006223D" w:rsidRPr="00F84F34" w:rsidRDefault="003E5228" w:rsidP="00926B0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84F34">
              <w:rPr>
                <w:rFonts w:ascii="Times New Roman" w:hAnsi="Times New Roman" w:cs="Times New Roman"/>
                <w:b w:val="0"/>
              </w:rPr>
              <w:t>6,71563096</w:t>
            </w:r>
          </w:p>
        </w:tc>
      </w:tr>
    </w:tbl>
    <w:p w14:paraId="1B3E2B2B" w14:textId="77777777" w:rsidR="00706A33" w:rsidRPr="00F84F34" w:rsidRDefault="00706A33" w:rsidP="00706A33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14:paraId="479F0B92" w14:textId="18C46945" w:rsidR="002644DB" w:rsidRPr="00F84F34" w:rsidRDefault="002644DB" w:rsidP="00706A33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</w:rPr>
      </w:pPr>
      <w:r w:rsidRPr="00F84F34">
        <w:rPr>
          <w:rFonts w:ascii="Times New Roman" w:hAnsi="Times New Roman" w:cs="Times New Roman"/>
          <w:b w:val="0"/>
        </w:rPr>
        <w:t>В соответствии с постановлением Правительства Белгородской области от 28 марта 2022 г. N 176-пп</w:t>
      </w:r>
      <w:r w:rsidR="00706A33" w:rsidRPr="00F84F34">
        <w:rPr>
          <w:rFonts w:ascii="Times New Roman" w:hAnsi="Times New Roman" w:cs="Times New Roman"/>
          <w:b w:val="0"/>
        </w:rPr>
        <w:t xml:space="preserve"> «Об утверждении Порядка предоставления субсидий на возмещение части затрат, связанных с уплатой процентов по кредитам, привлеченным в российских кредитных организациях на инвестиционные цели и (или) на пополнение оборотных средств</w:t>
      </w:r>
      <w:r w:rsidR="00706A33" w:rsidRPr="00F84F34">
        <w:rPr>
          <w:rFonts w:ascii="Times New Roman" w:hAnsi="Times New Roman" w:cs="Times New Roman"/>
        </w:rPr>
        <w:t xml:space="preserve"> </w:t>
      </w:r>
      <w:r w:rsidR="00706A33" w:rsidRPr="00F84F34">
        <w:rPr>
          <w:rFonts w:ascii="Times New Roman" w:hAnsi="Times New Roman" w:cs="Times New Roman"/>
          <w:b w:val="0"/>
        </w:rPr>
        <w:t xml:space="preserve">финансирование мероприятий в полном объёме предусмотрено областным бюджетом на 2022 год в размере 13,1 </w:t>
      </w:r>
      <w:proofErr w:type="gramStart"/>
      <w:r w:rsidR="00706A33" w:rsidRPr="00F84F34">
        <w:rPr>
          <w:rFonts w:ascii="Times New Roman" w:hAnsi="Times New Roman" w:cs="Times New Roman"/>
          <w:b w:val="0"/>
        </w:rPr>
        <w:t>млн</w:t>
      </w:r>
      <w:proofErr w:type="gramEnd"/>
      <w:r w:rsidR="00706A33" w:rsidRPr="00F84F34">
        <w:rPr>
          <w:rFonts w:ascii="Times New Roman" w:hAnsi="Times New Roman" w:cs="Times New Roman"/>
          <w:b w:val="0"/>
        </w:rPr>
        <w:t xml:space="preserve"> рублей.</w:t>
      </w:r>
    </w:p>
    <w:p w14:paraId="3E625D8E" w14:textId="77777777" w:rsidR="00F84F34" w:rsidRDefault="00F84F34" w:rsidP="00F84F34">
      <w:pPr>
        <w:pStyle w:val="ConsPlusTitle"/>
        <w:ind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2073024" w14:textId="33B3933C" w:rsidR="00706A33" w:rsidRDefault="00706A33" w:rsidP="00F84F34">
      <w:pPr>
        <w:pStyle w:val="ConsPlusTitle"/>
        <w:ind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84F34">
        <w:rPr>
          <w:rFonts w:ascii="Times New Roman" w:hAnsi="Times New Roman" w:cs="Times New Roman"/>
          <w:sz w:val="28"/>
          <w:szCs w:val="28"/>
        </w:rPr>
        <w:t>Сравнительная оценка издержек хозяйствующих субъектов на представление пакета документов, необходимого  для получения субсидий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F84F34" w:rsidRPr="003A74F7" w14:paraId="799B9E38" w14:textId="77777777" w:rsidTr="00F84F34">
        <w:tc>
          <w:tcPr>
            <w:tcW w:w="5245" w:type="dxa"/>
            <w:shd w:val="clear" w:color="auto" w:fill="auto"/>
          </w:tcPr>
          <w:p w14:paraId="2D5883F3" w14:textId="37CA625E" w:rsidR="00F84F34" w:rsidRPr="003A74F7" w:rsidRDefault="00F84F34" w:rsidP="00F84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2007-2010 гг.</w:t>
            </w:r>
          </w:p>
        </w:tc>
        <w:tc>
          <w:tcPr>
            <w:tcW w:w="5245" w:type="dxa"/>
            <w:shd w:val="clear" w:color="auto" w:fill="auto"/>
          </w:tcPr>
          <w:p w14:paraId="37CAC95C" w14:textId="738701FF" w:rsidR="00F84F34" w:rsidRPr="003A74F7" w:rsidRDefault="00F84F34" w:rsidP="00F84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2022 г.</w:t>
            </w:r>
          </w:p>
        </w:tc>
      </w:tr>
      <w:tr w:rsidR="00F84F34" w:rsidRPr="00592539" w14:paraId="66B231F6" w14:textId="77777777" w:rsidTr="00F84F34">
        <w:tc>
          <w:tcPr>
            <w:tcW w:w="5245" w:type="dxa"/>
            <w:shd w:val="clear" w:color="auto" w:fill="auto"/>
          </w:tcPr>
          <w:p w14:paraId="0F8D54DA" w14:textId="77777777" w:rsidR="00F84F34" w:rsidRDefault="00F84F34" w:rsidP="00F84F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4F34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Тип требования:</w:t>
            </w:r>
            <w:r w:rsidRPr="00F84F3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подготовка и представление документов:</w:t>
            </w:r>
          </w:p>
          <w:p w14:paraId="18C36595" w14:textId="7A250B72" w:rsidR="005F7139" w:rsidRPr="005F7139" w:rsidRDefault="005F7139" w:rsidP="00F84F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7139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5F71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После заключения кредитного договора заемщик предоставляет следующие документы:</w:t>
            </w:r>
          </w:p>
          <w:p w14:paraId="5986B012" w14:textId="6A2983AF" w:rsidR="00F84F34" w:rsidRDefault="00F84F34" w:rsidP="00F84F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D24D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</w:t>
            </w:r>
            <w:r w:rsidRPr="00F84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аявление о возмещении затрат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уплату процентов по кредиту</w:t>
            </w:r>
            <w:r w:rsidR="00D24D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- 1</w:t>
            </w:r>
            <w:r w:rsidR="00D24D2E" w:rsidRPr="00D24D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чел/час</w:t>
            </w:r>
          </w:p>
          <w:p w14:paraId="4701D87C" w14:textId="77DD57DE" w:rsidR="00F84F34" w:rsidRPr="00F84F34" w:rsidRDefault="00F84F34" w:rsidP="00F84F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D24D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Копия</w:t>
            </w:r>
            <w:r w:rsidR="001B17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кредитного договора, заверенная</w:t>
            </w:r>
            <w:r w:rsidRPr="00F84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банком, выдавшим кредит</w:t>
            </w:r>
            <w:r w:rsidR="00D24D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-1</w:t>
            </w:r>
            <w:r w:rsidR="00D24D2E" w:rsidRPr="00D24D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чел/час</w:t>
            </w:r>
          </w:p>
          <w:p w14:paraId="2CDAE577" w14:textId="629ACA70" w:rsidR="00F84F34" w:rsidRPr="00F84F34" w:rsidRDefault="00F84F34" w:rsidP="00F84F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="00D24D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5F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ыписка</w:t>
            </w:r>
            <w:r w:rsidRPr="00F84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ссудного счета о получении кредита, график погашения кре</w:t>
            </w:r>
            <w:r w:rsidR="00654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дита и уплаты процентов по нему - 2</w:t>
            </w:r>
            <w:r w:rsidR="00654774" w:rsidRP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чел/час</w:t>
            </w:r>
            <w:r w:rsidR="00654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14:paraId="64A1C698" w14:textId="1A8E142B" w:rsidR="00F84F34" w:rsidRDefault="00F84F34" w:rsidP="00F84F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="00654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84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асчет размера средств на возмещение затрат на уплату процентов по кредиту по форме, </w:t>
            </w:r>
            <w:r w:rsidR="00654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утверждаемой </w:t>
            </w:r>
            <w:proofErr w:type="spellStart"/>
            <w:r w:rsidR="00654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Минрегионом</w:t>
            </w:r>
            <w:proofErr w:type="spellEnd"/>
            <w:r w:rsidR="00654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России - 3</w:t>
            </w:r>
            <w:r w:rsidR="00654774" w:rsidRP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чел/часа</w:t>
            </w:r>
          </w:p>
          <w:p w14:paraId="2FB41546" w14:textId="5888FF78" w:rsidR="005F7139" w:rsidRPr="005F7139" w:rsidRDefault="005F7139" w:rsidP="00F84F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7139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5F71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Для получения возмещения затрат на уплату процентов по кредитам заемщик предоставляет следующие документы:</w:t>
            </w:r>
          </w:p>
          <w:p w14:paraId="7A585FC5" w14:textId="7AD6EDB8" w:rsidR="00654774" w:rsidRDefault="00EB65D9" w:rsidP="00654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654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</w:t>
            </w:r>
            <w:r w:rsidR="00F84F34" w:rsidRPr="00F84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аверенные банком </w:t>
            </w:r>
            <w:r w:rsidR="001B17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копии документов, подтверждающие</w:t>
            </w:r>
            <w:r w:rsidR="00F84F34" w:rsidRPr="00F84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своевременное исполнение текущих обязательств по кредиту в сроки и объемах, которые установ</w:t>
            </w:r>
            <w:r w:rsidR="00654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лены графиком погашения кредита </w:t>
            </w:r>
            <w:r w:rsidR="001B17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</w:t>
            </w:r>
            <w:r w:rsidR="00654774" w:rsidRP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чел/час</w:t>
            </w:r>
          </w:p>
          <w:p w14:paraId="44B3C351" w14:textId="5E030756" w:rsidR="005F7139" w:rsidRPr="00F84F34" w:rsidRDefault="005F7139" w:rsidP="005F71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 Выписка</w:t>
            </w:r>
            <w:r w:rsidRPr="00F84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ссудного счета о получении кредита, график погашения кре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дита и уплаты процентов по нему - 2</w:t>
            </w:r>
            <w:r w:rsidRP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чел/час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14:paraId="205DD4C6" w14:textId="17725057" w:rsidR="00654774" w:rsidRDefault="005F7139" w:rsidP="00654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EB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654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</w:t>
            </w:r>
            <w:r w:rsidR="00F84F34" w:rsidRPr="00F84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аверенные заемщиком и банком документы, подтверждающие целевое использовани</w:t>
            </w:r>
            <w:r w:rsidR="00654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полученного кредита –</w:t>
            </w:r>
            <w:r w:rsidR="00654774" w:rsidRP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54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54774" w:rsidRP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чел/часа</w:t>
            </w:r>
          </w:p>
          <w:p w14:paraId="1780E643" w14:textId="49E8886A" w:rsidR="005F7139" w:rsidRDefault="005F7139" w:rsidP="00654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5F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Расчет размера средств на возмещение затрат на уплату процентов по кредиту по форме, утверждаемой </w:t>
            </w:r>
            <w:proofErr w:type="spellStart"/>
            <w:r w:rsidRPr="005F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Минрегионом</w:t>
            </w:r>
            <w:proofErr w:type="spellEnd"/>
            <w:r w:rsidRPr="005F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России - 3 чел/часа</w:t>
            </w:r>
          </w:p>
          <w:p w14:paraId="318CFA91" w14:textId="35BEDF5D" w:rsidR="001B17B3" w:rsidRDefault="005F7139" w:rsidP="001B17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B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1B17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Справка</w:t>
            </w:r>
            <w:r w:rsidR="00F84F34" w:rsidRPr="00F84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налогового органа об отсутств</w:t>
            </w:r>
            <w:proofErr w:type="gramStart"/>
            <w:r w:rsidR="00F84F34" w:rsidRPr="00F84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ии у ю</w:t>
            </w:r>
            <w:proofErr w:type="gramEnd"/>
            <w:r w:rsidR="00F84F34" w:rsidRPr="00F84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ридического лица просроченной задолженности по налогам, сборам, иным обязательным платежам в бюджеты любого уровня и гос</w:t>
            </w:r>
            <w:r w:rsidR="001B17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ударственные внебюджетные фонды –</w:t>
            </w:r>
            <w:r w:rsidR="001B17B3" w:rsidRP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B17B3" w:rsidRP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чел/час</w:t>
            </w:r>
          </w:p>
          <w:p w14:paraId="10A6D900" w14:textId="468C9ED5" w:rsidR="001B17B3" w:rsidRDefault="005F7139" w:rsidP="001B17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1B17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1B17B3" w:rsidRPr="00124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Подача пакетов документов в министерство экономического развития и промышленности Белгородской области – </w:t>
            </w:r>
            <w:r w:rsidR="001B17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чел./часа</w:t>
            </w:r>
          </w:p>
          <w:p w14:paraId="21293964" w14:textId="458B6B79" w:rsidR="001B17B3" w:rsidRDefault="001B17B3" w:rsidP="001B17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CAA4E0" w14:textId="56D36391" w:rsidR="00F84F34" w:rsidRDefault="00F84F34" w:rsidP="00F84F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FE57AA" w14:textId="77777777" w:rsidR="00E24770" w:rsidRDefault="00D24D2E" w:rsidP="00D24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F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Масштаб:</w:t>
            </w:r>
            <w:r w:rsidRPr="00F84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24770" w:rsidRPr="00E24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расчете на 1 получателя субсидии.</w:t>
            </w:r>
          </w:p>
          <w:p w14:paraId="719F12F2" w14:textId="6B7604EC" w:rsidR="00D24D2E" w:rsidRPr="00F84F34" w:rsidRDefault="00D24D2E" w:rsidP="00D24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F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Частота:</w:t>
            </w:r>
            <w:r w:rsidRPr="00F84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раз в год. </w:t>
            </w:r>
          </w:p>
          <w:p w14:paraId="0AD3C14C" w14:textId="77777777" w:rsidR="00E24770" w:rsidRDefault="00D24D2E" w:rsidP="00E24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F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Средняя стоимость часа работы:</w:t>
            </w:r>
            <w:r w:rsidRPr="00F84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BE7AF72" w14:textId="77777777" w:rsidR="00A93145" w:rsidRDefault="00E24770" w:rsidP="00E24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228,47 руб.</w:t>
            </w:r>
          </w:p>
          <w:p w14:paraId="6211B557" w14:textId="32428B52" w:rsidR="00D24D2E" w:rsidRPr="00C41DF1" w:rsidRDefault="00E24770" w:rsidP="00E24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(40210/22 рабочих дня/8 рабочих часов)</w:t>
            </w:r>
          </w:p>
        </w:tc>
        <w:tc>
          <w:tcPr>
            <w:tcW w:w="5245" w:type="dxa"/>
            <w:shd w:val="clear" w:color="auto" w:fill="auto"/>
          </w:tcPr>
          <w:p w14:paraId="6AE71192" w14:textId="6A657A04" w:rsidR="00F84F34" w:rsidRDefault="00F84F34" w:rsidP="00BE55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F84F34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Тип требования:</w:t>
            </w:r>
            <w:r w:rsidRPr="00F84F3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подгот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овка и представление документов:</w:t>
            </w:r>
          </w:p>
          <w:p w14:paraId="6AF2E1BC" w14:textId="2AE83F40" w:rsidR="00F84F34" w:rsidRDefault="00F84F34" w:rsidP="00BE55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4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</w:t>
            </w:r>
            <w:r w:rsidR="00EB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124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5F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24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установленной форме – </w:t>
            </w:r>
            <w:r w:rsidR="005F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чел/часа</w:t>
            </w:r>
          </w:p>
          <w:p w14:paraId="558A308D" w14:textId="48F495F4" w:rsidR="00EB65D9" w:rsidRDefault="00EB65D9" w:rsidP="00BE55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Выписка</w:t>
            </w:r>
            <w:r w:rsidRPr="00EB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ссудному счету, подтверждающая</w:t>
            </w:r>
            <w:r w:rsidRPr="00EB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размер ссудной задолженности по кредиту, </w:t>
            </w:r>
            <w:proofErr w:type="gramStart"/>
            <w:r w:rsidRPr="00EB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заверенную</w:t>
            </w:r>
            <w:proofErr w:type="gramEnd"/>
            <w:r w:rsidRPr="00EB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кредитной организацией</w:t>
            </w:r>
            <w:r w:rsidR="00325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</w:t>
            </w:r>
            <w:r w:rsidR="007B1188" w:rsidRP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чел/час</w:t>
            </w:r>
            <w:r w:rsidR="00D24D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14:paraId="22D0ABF0" w14:textId="42446587" w:rsidR="00EB65D9" w:rsidRDefault="00EB65D9" w:rsidP="00BE55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Р</w:t>
            </w:r>
            <w:r w:rsidRPr="00EB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асчет размера субсидии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установленной </w:t>
            </w:r>
            <w:r w:rsidRPr="00EB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форме</w:t>
            </w:r>
            <w:r w:rsid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- 3</w:t>
            </w:r>
            <w:r w:rsidR="007B1188" w:rsidRP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чел/часа</w:t>
            </w:r>
          </w:p>
          <w:p w14:paraId="134B065F" w14:textId="3FA56E1E" w:rsidR="00EB65D9" w:rsidRDefault="00EB65D9" w:rsidP="00BE55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7B1188">
              <w:t> </w:t>
            </w:r>
            <w:r w:rsidRPr="00EB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Копии документов, подтверждающих своевременную уплату начисленных процентов по кредиту за расчетный период</w:t>
            </w:r>
            <w:r w:rsidR="002D44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- 1</w:t>
            </w:r>
            <w:r w:rsidR="007B1188" w:rsidRP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чел/час</w:t>
            </w:r>
            <w:r w:rsid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14:paraId="6B458FF9" w14:textId="77777777" w:rsidR="00D24D2E" w:rsidRDefault="00EB65D9" w:rsidP="00BE55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Справка</w:t>
            </w:r>
            <w:r w:rsidRPr="00EB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целевом использовании кредита</w:t>
            </w:r>
            <w:r w:rsid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="007B1188" w:rsidRP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E81BA26" w14:textId="66B128FC" w:rsidR="00EB65D9" w:rsidRDefault="00325E08" w:rsidP="00BE55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B1188" w:rsidRP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чел/часа</w:t>
            </w:r>
          </w:p>
          <w:p w14:paraId="20859A71" w14:textId="3A1C72F3" w:rsidR="00E24770" w:rsidRDefault="00EB65D9" w:rsidP="00EB65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Копия</w:t>
            </w:r>
            <w:r w:rsidRPr="00EB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 с отметкой кредитной организации, определяющего право уполномоченного лица на осуществление действий от им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 кредитной организации</w:t>
            </w:r>
            <w:r w:rsid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24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917B6EA" w14:textId="408297E6" w:rsidR="00EB65D9" w:rsidRPr="00EB65D9" w:rsidRDefault="007B1188" w:rsidP="00EB65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чел/час</w:t>
            </w:r>
          </w:p>
          <w:p w14:paraId="168A08FE" w14:textId="357E2A2F" w:rsidR="00EB65D9" w:rsidRDefault="00EB65D9" w:rsidP="00EB65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Справка</w:t>
            </w:r>
            <w:r w:rsidRPr="00EB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исполнении налогоплательщиком </w:t>
            </w:r>
            <w:r w:rsidRPr="00EB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обязанности по уплате налогов, сборов, страховых взносов, пеней, штрафов, процентов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установленной </w:t>
            </w:r>
            <w:r w:rsidRPr="00EB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форме</w:t>
            </w:r>
            <w:r w:rsid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</w:t>
            </w:r>
            <w:r w:rsidR="007B1188" w:rsidRP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чел/час</w:t>
            </w:r>
          </w:p>
          <w:p w14:paraId="4AE2BEC8" w14:textId="6496AD6F" w:rsidR="00E24770" w:rsidRDefault="00EB65D9" w:rsidP="00EB65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</w:t>
            </w:r>
            <w:r w:rsidRPr="00EB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правка, подтверждающая</w:t>
            </w:r>
            <w:r w:rsidRPr="00EB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что на первое </w:t>
            </w:r>
            <w:r w:rsidRPr="00EB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число месяца, в котором подается заявка на предоставление субсидии, получатель субсидии соответствует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установленным </w:t>
            </w:r>
            <w:r w:rsidRPr="00EB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требованиям</w:t>
            </w:r>
            <w:r w:rsid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24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  <w:p w14:paraId="58EE0BC0" w14:textId="03885731" w:rsidR="00EB65D9" w:rsidRPr="00EB65D9" w:rsidRDefault="007B1188" w:rsidP="00EB65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чел/час</w:t>
            </w:r>
          </w:p>
          <w:p w14:paraId="4385285D" w14:textId="1E240943" w:rsidR="00EB65D9" w:rsidRDefault="00EB65D9" w:rsidP="00EB65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Выписка</w:t>
            </w:r>
            <w:r w:rsidRPr="00EB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реестра акционеров акционерного общества (в случае если получатель субсидии - юридическое лицо является акционерным обществом) </w:t>
            </w:r>
            <w:r w:rsidR="002D44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D44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B1188" w:rsidRP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чел/час</w:t>
            </w:r>
          </w:p>
          <w:p w14:paraId="7072B382" w14:textId="78A86099" w:rsidR="00E24770" w:rsidRDefault="00EB65D9" w:rsidP="00EB65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Справка</w:t>
            </w:r>
            <w:r w:rsidRPr="00EB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первое число месяца, в котором подается заявка на предоставление субсидии</w:t>
            </w:r>
            <w:r w:rsid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подтверждающая</w:t>
            </w:r>
            <w:r w:rsidRPr="00EB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что получатель субсидии не получает, не планирует получать по тому же кредиту за один и тот же период возмещение части затрат на уплату процентов по кредиту из федерального и (или) местного бюджетов</w:t>
            </w:r>
            <w:r w:rsid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24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256B778" w14:textId="7B5D7D41" w:rsidR="00EB65D9" w:rsidRDefault="007B1188" w:rsidP="00EB65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B11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чел/час</w:t>
            </w:r>
          </w:p>
          <w:p w14:paraId="230587B4" w14:textId="2C73FFAC" w:rsidR="00F84F34" w:rsidRDefault="007B1188" w:rsidP="00BE55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F84F34" w:rsidRPr="00124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Подача пакетов документов в министерство экономического развития и промышленности Белгородской области – </w:t>
            </w:r>
            <w:r w:rsidR="00D24D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чел./часа</w:t>
            </w:r>
          </w:p>
          <w:p w14:paraId="0B8A2DBB" w14:textId="77777777" w:rsidR="00F84F34" w:rsidRDefault="00F84F34" w:rsidP="00F84F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CC4F2D" w14:textId="0806EBEC" w:rsidR="00F84F34" w:rsidRPr="00F84F34" w:rsidRDefault="00F84F34" w:rsidP="00F84F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F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Масштаб:</w:t>
            </w:r>
            <w:r w:rsidR="00E24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расчете на 1 получателя субсидии</w:t>
            </w:r>
            <w:r w:rsidRPr="00F84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7487921" w14:textId="77777777" w:rsidR="00F84F34" w:rsidRPr="00F84F34" w:rsidRDefault="00F84F34" w:rsidP="00F84F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F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Частота:</w:t>
            </w:r>
            <w:r w:rsidRPr="00F84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раз в год. </w:t>
            </w:r>
          </w:p>
          <w:p w14:paraId="5D0AE9DE" w14:textId="77777777" w:rsidR="00E24770" w:rsidRDefault="00F84F34" w:rsidP="00F84F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F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Средняя стоимость часа работы:</w:t>
            </w:r>
            <w:r w:rsidRPr="00F84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DE799A3" w14:textId="77777777" w:rsidR="00A93145" w:rsidRDefault="00F84F34" w:rsidP="00F84F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228,47 руб.</w:t>
            </w:r>
          </w:p>
          <w:p w14:paraId="3D0AE9A5" w14:textId="78FDDBAD" w:rsidR="00F84F34" w:rsidRPr="00124971" w:rsidRDefault="00F84F34" w:rsidP="00F84F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(40210/22 рабочих дня/8 рабочих часов)</w:t>
            </w:r>
          </w:p>
        </w:tc>
      </w:tr>
      <w:tr w:rsidR="00F84F34" w:rsidRPr="00592539" w14:paraId="0304C1A7" w14:textId="77777777" w:rsidTr="00F84F34">
        <w:tc>
          <w:tcPr>
            <w:tcW w:w="5245" w:type="dxa"/>
            <w:shd w:val="clear" w:color="auto" w:fill="auto"/>
          </w:tcPr>
          <w:p w14:paraId="751F2B17" w14:textId="77777777" w:rsidR="00D24D2E" w:rsidRPr="00D24D2E" w:rsidRDefault="00D24D2E" w:rsidP="00D24D2E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4D2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lastRenderedPageBreak/>
              <w:t xml:space="preserve">Общая стоимость требования: </w:t>
            </w:r>
          </w:p>
          <w:p w14:paraId="0DAE987E" w14:textId="77777777" w:rsidR="00A93145" w:rsidRDefault="002D44D9" w:rsidP="00A9314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</w:t>
            </w:r>
            <w:r w:rsidR="001B17B3" w:rsidRPr="005F3D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чел./часов</w:t>
            </w:r>
            <w:r w:rsidR="00E24770" w:rsidRPr="00E247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*228,47 руб.*1 ед.=</w:t>
            </w:r>
            <w:r w:rsidR="00E247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5D33A519" w14:textId="7E1CC6BA" w:rsidR="00F84F34" w:rsidRPr="00592539" w:rsidRDefault="002D44D9" w:rsidP="00A93145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</w:t>
            </w:r>
            <w:r w:rsidR="00E24770" w:rsidRPr="00E2477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</w:t>
            </w:r>
            <w:r w:rsidR="001B17B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,4</w:t>
            </w:r>
            <w:r w:rsidR="00D24D2E" w:rsidRPr="00D24D2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тыс. руб.</w:t>
            </w:r>
          </w:p>
        </w:tc>
        <w:tc>
          <w:tcPr>
            <w:tcW w:w="5245" w:type="dxa"/>
            <w:shd w:val="clear" w:color="auto" w:fill="auto"/>
          </w:tcPr>
          <w:p w14:paraId="0DD09396" w14:textId="77777777" w:rsidR="00F84F34" w:rsidRPr="00F84F34" w:rsidRDefault="00F84F34" w:rsidP="00F84F34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84F3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Общая стоимость требования: </w:t>
            </w:r>
          </w:p>
          <w:p w14:paraId="6E08CF13" w14:textId="4F0AF67C" w:rsidR="00D24D2E" w:rsidRDefault="002D44D9" w:rsidP="00F84F34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</w:t>
            </w:r>
            <w:r w:rsidR="00F84F34" w:rsidRPr="00F84F34">
              <w:t xml:space="preserve"> </w:t>
            </w:r>
            <w:r w:rsidR="00F84F34" w:rsidRPr="00F84F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чел./часов</w:t>
            </w:r>
            <w:r w:rsidR="00E247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*228,47 руб.*1</w:t>
            </w:r>
            <w:r w:rsidR="00F84F34" w:rsidRPr="00F84F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ед</w:t>
            </w:r>
            <w:r w:rsidR="00F84F3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.=</w:t>
            </w:r>
          </w:p>
          <w:p w14:paraId="532D117D" w14:textId="19CD5E87" w:rsidR="00F84F34" w:rsidRPr="00124971" w:rsidRDefault="002D44D9" w:rsidP="00F84F34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36</w:t>
            </w:r>
            <w:r w:rsidR="00F84F34" w:rsidRPr="00F84F3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55</w:t>
            </w:r>
            <w:r w:rsidR="00F84F34" w:rsidRPr="00F84F3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тыс. руб.</w:t>
            </w:r>
          </w:p>
        </w:tc>
      </w:tr>
    </w:tbl>
    <w:p w14:paraId="55E7814E" w14:textId="77777777" w:rsidR="00F84F34" w:rsidRPr="00F84F34" w:rsidRDefault="00F84F34" w:rsidP="00F84F34">
      <w:pPr>
        <w:pStyle w:val="ConsPlusTitle"/>
        <w:ind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4F34" w:rsidRPr="00F84F34" w:rsidSect="00CC0A03">
      <w:pgSz w:w="11906" w:h="16838"/>
      <w:pgMar w:top="1276" w:right="566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64FE"/>
    <w:multiLevelType w:val="hybridMultilevel"/>
    <w:tmpl w:val="6C36DDC6"/>
    <w:lvl w:ilvl="0" w:tplc="D63E8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768FA"/>
    <w:multiLevelType w:val="hybridMultilevel"/>
    <w:tmpl w:val="351CD842"/>
    <w:lvl w:ilvl="0" w:tplc="D63E8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A2984"/>
    <w:multiLevelType w:val="hybridMultilevel"/>
    <w:tmpl w:val="EEE68092"/>
    <w:lvl w:ilvl="0" w:tplc="D63E8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044AA1"/>
    <w:multiLevelType w:val="hybridMultilevel"/>
    <w:tmpl w:val="6A78D816"/>
    <w:lvl w:ilvl="0" w:tplc="D63E8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16"/>
    <w:rsid w:val="000416AD"/>
    <w:rsid w:val="0006223D"/>
    <w:rsid w:val="000761B7"/>
    <w:rsid w:val="0007705B"/>
    <w:rsid w:val="00080DBC"/>
    <w:rsid w:val="000B0D72"/>
    <w:rsid w:val="000B5D02"/>
    <w:rsid w:val="000C379E"/>
    <w:rsid w:val="000C787D"/>
    <w:rsid w:val="000D4EA1"/>
    <w:rsid w:val="0011665B"/>
    <w:rsid w:val="00120C6C"/>
    <w:rsid w:val="00124DF6"/>
    <w:rsid w:val="001368B1"/>
    <w:rsid w:val="00136F84"/>
    <w:rsid w:val="001474D8"/>
    <w:rsid w:val="00193654"/>
    <w:rsid w:val="001B17B3"/>
    <w:rsid w:val="001B25AB"/>
    <w:rsid w:val="001D6585"/>
    <w:rsid w:val="001E1471"/>
    <w:rsid w:val="001F2187"/>
    <w:rsid w:val="002033FE"/>
    <w:rsid w:val="00231078"/>
    <w:rsid w:val="002644DB"/>
    <w:rsid w:val="002A183A"/>
    <w:rsid w:val="002C67FA"/>
    <w:rsid w:val="002D299B"/>
    <w:rsid w:val="002D44D9"/>
    <w:rsid w:val="002E0FAB"/>
    <w:rsid w:val="002E2738"/>
    <w:rsid w:val="002F2FEB"/>
    <w:rsid w:val="00325E08"/>
    <w:rsid w:val="00364B31"/>
    <w:rsid w:val="003C23BE"/>
    <w:rsid w:val="003E5228"/>
    <w:rsid w:val="00430A1F"/>
    <w:rsid w:val="00455B28"/>
    <w:rsid w:val="004628DD"/>
    <w:rsid w:val="004876D7"/>
    <w:rsid w:val="004B21C0"/>
    <w:rsid w:val="004B32EA"/>
    <w:rsid w:val="004D280E"/>
    <w:rsid w:val="00552F0D"/>
    <w:rsid w:val="005709C1"/>
    <w:rsid w:val="0057594B"/>
    <w:rsid w:val="00584CAA"/>
    <w:rsid w:val="005B334D"/>
    <w:rsid w:val="005B5E7A"/>
    <w:rsid w:val="005C429D"/>
    <w:rsid w:val="005C5641"/>
    <w:rsid w:val="005E1B16"/>
    <w:rsid w:val="005F3D04"/>
    <w:rsid w:val="005F7139"/>
    <w:rsid w:val="00646D33"/>
    <w:rsid w:val="00647A04"/>
    <w:rsid w:val="00654774"/>
    <w:rsid w:val="00655A55"/>
    <w:rsid w:val="006C7A47"/>
    <w:rsid w:val="006F7D92"/>
    <w:rsid w:val="00701EE9"/>
    <w:rsid w:val="00706A33"/>
    <w:rsid w:val="00731906"/>
    <w:rsid w:val="00731C33"/>
    <w:rsid w:val="00750A67"/>
    <w:rsid w:val="00770463"/>
    <w:rsid w:val="007B1188"/>
    <w:rsid w:val="007C1ED8"/>
    <w:rsid w:val="007D2961"/>
    <w:rsid w:val="007E3F0A"/>
    <w:rsid w:val="00820EFD"/>
    <w:rsid w:val="008372C1"/>
    <w:rsid w:val="0084498D"/>
    <w:rsid w:val="00874FAB"/>
    <w:rsid w:val="00892B97"/>
    <w:rsid w:val="008A5292"/>
    <w:rsid w:val="008A588F"/>
    <w:rsid w:val="00901A32"/>
    <w:rsid w:val="00926B02"/>
    <w:rsid w:val="0097446A"/>
    <w:rsid w:val="009A6031"/>
    <w:rsid w:val="009B3150"/>
    <w:rsid w:val="009D23C1"/>
    <w:rsid w:val="009F4A2F"/>
    <w:rsid w:val="00A21F49"/>
    <w:rsid w:val="00A419E6"/>
    <w:rsid w:val="00A54B71"/>
    <w:rsid w:val="00A93145"/>
    <w:rsid w:val="00A97148"/>
    <w:rsid w:val="00AD0451"/>
    <w:rsid w:val="00AE5DF2"/>
    <w:rsid w:val="00B4638E"/>
    <w:rsid w:val="00B93C08"/>
    <w:rsid w:val="00BA4449"/>
    <w:rsid w:val="00BC769E"/>
    <w:rsid w:val="00BF587D"/>
    <w:rsid w:val="00C00D2B"/>
    <w:rsid w:val="00C06B68"/>
    <w:rsid w:val="00C54DF4"/>
    <w:rsid w:val="00CA6D64"/>
    <w:rsid w:val="00CB393A"/>
    <w:rsid w:val="00CC0A03"/>
    <w:rsid w:val="00CC42F4"/>
    <w:rsid w:val="00CD53B4"/>
    <w:rsid w:val="00CF0E3E"/>
    <w:rsid w:val="00D03E6A"/>
    <w:rsid w:val="00D24D2E"/>
    <w:rsid w:val="00D31033"/>
    <w:rsid w:val="00D3407D"/>
    <w:rsid w:val="00D93469"/>
    <w:rsid w:val="00DF2570"/>
    <w:rsid w:val="00E07864"/>
    <w:rsid w:val="00E22A0A"/>
    <w:rsid w:val="00E24770"/>
    <w:rsid w:val="00E50864"/>
    <w:rsid w:val="00E52E94"/>
    <w:rsid w:val="00E612E5"/>
    <w:rsid w:val="00E74262"/>
    <w:rsid w:val="00EB4692"/>
    <w:rsid w:val="00EB65D9"/>
    <w:rsid w:val="00ED4FC4"/>
    <w:rsid w:val="00EE7784"/>
    <w:rsid w:val="00F00031"/>
    <w:rsid w:val="00F223C8"/>
    <w:rsid w:val="00F22EE2"/>
    <w:rsid w:val="00F25AEA"/>
    <w:rsid w:val="00F41793"/>
    <w:rsid w:val="00F84F34"/>
    <w:rsid w:val="00FA4B59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4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F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334D"/>
    <w:pPr>
      <w:ind w:left="720"/>
      <w:contextualSpacing/>
    </w:pPr>
  </w:style>
  <w:style w:type="paragraph" w:styleId="2">
    <w:name w:val="Body Text Indent 2"/>
    <w:basedOn w:val="a"/>
    <w:link w:val="20"/>
    <w:rsid w:val="00E612E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61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A6D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6D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A6D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extList">
    <w:name w:val="ConsPlusTextList"/>
    <w:rsid w:val="002644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F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334D"/>
    <w:pPr>
      <w:ind w:left="720"/>
      <w:contextualSpacing/>
    </w:pPr>
  </w:style>
  <w:style w:type="paragraph" w:styleId="2">
    <w:name w:val="Body Text Indent 2"/>
    <w:basedOn w:val="a"/>
    <w:link w:val="20"/>
    <w:rsid w:val="00E612E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61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A6D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6D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A6D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extList">
    <w:name w:val="ConsPlusTextList"/>
    <w:rsid w:val="002644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</dc:creator>
  <cp:lastModifiedBy>Сорочинская И. Л.</cp:lastModifiedBy>
  <cp:revision>16</cp:revision>
  <cp:lastPrinted>2023-06-09T12:50:00Z</cp:lastPrinted>
  <dcterms:created xsi:type="dcterms:W3CDTF">2022-09-26T12:56:00Z</dcterms:created>
  <dcterms:modified xsi:type="dcterms:W3CDTF">2023-06-13T06:40:00Z</dcterms:modified>
</cp:coreProperties>
</file>