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DD3E2B" w:rsidRPr="00DD3E2B">
        <w:rPr>
          <w:sz w:val="26"/>
          <w:szCs w:val="26"/>
        </w:rPr>
        <w:t xml:space="preserve">Постановление </w:t>
      </w:r>
      <w:r w:rsidR="00F815D0">
        <w:rPr>
          <w:sz w:val="26"/>
          <w:szCs w:val="26"/>
        </w:rPr>
        <w:t>Губернатора</w:t>
      </w:r>
      <w:r w:rsidR="00DD3E2B" w:rsidRPr="00DD3E2B">
        <w:rPr>
          <w:sz w:val="26"/>
          <w:szCs w:val="26"/>
        </w:rPr>
        <w:t xml:space="preserve"> Белгородской области от </w:t>
      </w:r>
      <w:r w:rsidR="00F815D0">
        <w:rPr>
          <w:sz w:val="26"/>
          <w:szCs w:val="26"/>
        </w:rPr>
        <w:t>3 сентября</w:t>
      </w:r>
      <w:r w:rsidR="00DD3E2B" w:rsidRPr="00DD3E2B">
        <w:rPr>
          <w:sz w:val="26"/>
          <w:szCs w:val="26"/>
        </w:rPr>
        <w:t xml:space="preserve"> 20</w:t>
      </w:r>
      <w:r w:rsidR="00F815D0">
        <w:rPr>
          <w:sz w:val="26"/>
          <w:szCs w:val="26"/>
        </w:rPr>
        <w:t>14</w:t>
      </w:r>
      <w:r w:rsidR="00DD3E2B" w:rsidRPr="00DD3E2B">
        <w:rPr>
          <w:sz w:val="26"/>
          <w:szCs w:val="26"/>
        </w:rPr>
        <w:t xml:space="preserve"> года</w:t>
      </w:r>
      <w:r w:rsidR="00F815D0">
        <w:rPr>
          <w:sz w:val="26"/>
          <w:szCs w:val="26"/>
        </w:rPr>
        <w:t xml:space="preserve"> №80</w:t>
      </w:r>
      <w:r w:rsidR="00DD3E2B" w:rsidRPr="00DD3E2B">
        <w:rPr>
          <w:sz w:val="26"/>
          <w:szCs w:val="26"/>
        </w:rPr>
        <w:t xml:space="preserve"> </w:t>
      </w:r>
      <w:r w:rsidR="00F815D0" w:rsidRPr="00F815D0">
        <w:rPr>
          <w:sz w:val="26"/>
          <w:szCs w:val="26"/>
        </w:rPr>
        <w:t>«Об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F815D0" w:rsidRPr="00F815D0">
        <w:rPr>
          <w:sz w:val="26"/>
          <w:szCs w:val="26"/>
        </w:rPr>
        <w:t>Сколково</w:t>
      </w:r>
      <w:proofErr w:type="spellEnd"/>
      <w:r w:rsidR="00F815D0" w:rsidRPr="00F815D0">
        <w:rPr>
          <w:sz w:val="26"/>
          <w:szCs w:val="26"/>
        </w:rPr>
        <w:t>»)».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F815D0" w:rsidRPr="00F815D0">
        <w:rPr>
          <w:sz w:val="26"/>
          <w:szCs w:val="26"/>
        </w:rPr>
        <w:t>Департамент здравоохранения и социальной защиты населения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815D0">
        <w:rPr>
          <w:sz w:val="26"/>
          <w:szCs w:val="26"/>
        </w:rPr>
        <w:t>2</w:t>
      </w:r>
      <w:r w:rsidR="00E66615" w:rsidRPr="00C65409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F815D0">
        <w:rPr>
          <w:sz w:val="26"/>
          <w:szCs w:val="26"/>
        </w:rPr>
        <w:t>5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 xml:space="preserve">г. – </w:t>
      </w:r>
      <w:r w:rsidR="00F815D0">
        <w:rPr>
          <w:sz w:val="26"/>
          <w:szCs w:val="26"/>
        </w:rPr>
        <w:t>2</w:t>
      </w:r>
      <w:r w:rsidR="00E66615" w:rsidRPr="00630286">
        <w:rPr>
          <w:sz w:val="26"/>
          <w:szCs w:val="26"/>
        </w:rPr>
        <w:t>.</w:t>
      </w:r>
      <w:r w:rsidR="00CD2DD7">
        <w:rPr>
          <w:sz w:val="26"/>
          <w:szCs w:val="26"/>
        </w:rPr>
        <w:t>0</w:t>
      </w:r>
      <w:r w:rsidR="00F815D0">
        <w:rPr>
          <w:sz w:val="26"/>
          <w:szCs w:val="26"/>
        </w:rPr>
        <w:t>6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B22D87" w:rsidRPr="00DF1434" w:rsidRDefault="00B22D87" w:rsidP="00C6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F815D0" w:rsidRPr="00DD3E2B">
        <w:rPr>
          <w:sz w:val="26"/>
          <w:szCs w:val="26"/>
        </w:rPr>
        <w:t xml:space="preserve">Постановление </w:t>
      </w:r>
      <w:r w:rsidR="00F815D0">
        <w:rPr>
          <w:sz w:val="26"/>
          <w:szCs w:val="26"/>
        </w:rPr>
        <w:t>Губернатора</w:t>
      </w:r>
      <w:r w:rsidR="00F815D0" w:rsidRPr="00DD3E2B">
        <w:rPr>
          <w:sz w:val="26"/>
          <w:szCs w:val="26"/>
        </w:rPr>
        <w:t xml:space="preserve"> Белгородской области от </w:t>
      </w:r>
      <w:r w:rsidR="00F815D0">
        <w:rPr>
          <w:sz w:val="26"/>
          <w:szCs w:val="26"/>
        </w:rPr>
        <w:t>3 сентября</w:t>
      </w:r>
      <w:r w:rsidR="00F815D0" w:rsidRPr="00DD3E2B">
        <w:rPr>
          <w:sz w:val="26"/>
          <w:szCs w:val="26"/>
        </w:rPr>
        <w:t xml:space="preserve"> 20</w:t>
      </w:r>
      <w:r w:rsidR="00F815D0">
        <w:rPr>
          <w:sz w:val="26"/>
          <w:szCs w:val="26"/>
        </w:rPr>
        <w:t>14</w:t>
      </w:r>
      <w:r w:rsidR="00F815D0" w:rsidRPr="00DD3E2B">
        <w:rPr>
          <w:sz w:val="26"/>
          <w:szCs w:val="26"/>
        </w:rPr>
        <w:t xml:space="preserve"> года</w:t>
      </w:r>
      <w:r w:rsidR="00F815D0">
        <w:rPr>
          <w:sz w:val="26"/>
          <w:szCs w:val="26"/>
        </w:rPr>
        <w:t xml:space="preserve"> №80</w:t>
      </w:r>
      <w:r w:rsidR="00F815D0" w:rsidRPr="00DD3E2B">
        <w:rPr>
          <w:sz w:val="26"/>
          <w:szCs w:val="26"/>
        </w:rPr>
        <w:t xml:space="preserve"> </w:t>
      </w:r>
      <w:r w:rsidR="00F815D0" w:rsidRPr="00F815D0">
        <w:rPr>
          <w:sz w:val="26"/>
          <w:szCs w:val="26"/>
        </w:rPr>
        <w:t>«Об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F815D0" w:rsidRPr="00F815D0">
        <w:rPr>
          <w:sz w:val="26"/>
          <w:szCs w:val="26"/>
        </w:rPr>
        <w:t>Сколково</w:t>
      </w:r>
      <w:proofErr w:type="spellEnd"/>
      <w:r w:rsidR="00F815D0" w:rsidRPr="00F815D0">
        <w:rPr>
          <w:sz w:val="26"/>
          <w:szCs w:val="26"/>
        </w:rPr>
        <w:t>»)»</w:t>
      </w:r>
      <w:r w:rsidR="00F815D0">
        <w:rPr>
          <w:sz w:val="26"/>
          <w:szCs w:val="26"/>
        </w:rPr>
        <w:t>.</w:t>
      </w:r>
    </w:p>
    <w:p w:rsidR="00003627" w:rsidRPr="00DF1434" w:rsidRDefault="00003627" w:rsidP="00B22D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81C12" w:rsidRPr="00581C12" w:rsidRDefault="00F815D0" w:rsidP="00581C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DD3E2B">
              <w:rPr>
                <w:sz w:val="26"/>
                <w:szCs w:val="26"/>
              </w:rPr>
              <w:t xml:space="preserve">Постановление </w:t>
            </w:r>
            <w:r>
              <w:rPr>
                <w:sz w:val="26"/>
                <w:szCs w:val="26"/>
              </w:rPr>
              <w:t>Губернатора</w:t>
            </w:r>
            <w:r w:rsidRPr="00DD3E2B">
              <w:rPr>
                <w:sz w:val="26"/>
                <w:szCs w:val="26"/>
              </w:rPr>
              <w:t xml:space="preserve"> Белгородской области от </w:t>
            </w:r>
            <w:r>
              <w:rPr>
                <w:sz w:val="26"/>
                <w:szCs w:val="26"/>
              </w:rPr>
              <w:t>3 сентября</w:t>
            </w:r>
            <w:r w:rsidRPr="00DD3E2B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14</w:t>
            </w:r>
            <w:r w:rsidRPr="00DD3E2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№80</w:t>
            </w:r>
            <w:r w:rsidRPr="00DD3E2B">
              <w:rPr>
                <w:sz w:val="26"/>
                <w:szCs w:val="26"/>
              </w:rPr>
              <w:t xml:space="preserve"> </w:t>
            </w:r>
            <w:r w:rsidRPr="00F815D0">
              <w:rPr>
                <w:sz w:val="26"/>
                <w:szCs w:val="26"/>
              </w:rPr>
              <w:t>«Об утверждении административного регламента по предоставлению департаментом здравоохранения и социальной защиты населения Белгородской области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F815D0">
              <w:rPr>
                <w:sz w:val="26"/>
                <w:szCs w:val="26"/>
              </w:rPr>
              <w:t>Сколково</w:t>
            </w:r>
            <w:proofErr w:type="spellEnd"/>
            <w:r w:rsidRPr="00F815D0">
              <w:rPr>
                <w:sz w:val="26"/>
                <w:szCs w:val="26"/>
              </w:rPr>
              <w:t>»)»</w:t>
            </w:r>
            <w:r w:rsidR="00DD3E2B" w:rsidRPr="00DD3E2B">
              <w:rPr>
                <w:sz w:val="26"/>
                <w:szCs w:val="26"/>
              </w:rPr>
              <w:t>.</w:t>
            </w:r>
          </w:p>
          <w:p w:rsidR="00BF52D4" w:rsidRPr="007D281E" w:rsidRDefault="00931540" w:rsidP="00F815D0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F815D0">
              <w:t>2</w:t>
            </w:r>
            <w:r w:rsidRPr="007D281E">
              <w:rPr>
                <w:b/>
              </w:rPr>
              <w:t xml:space="preserve"> </w:t>
            </w:r>
            <w:r w:rsidR="00F815D0">
              <w:rPr>
                <w:b/>
              </w:rPr>
              <w:t>июня</w:t>
            </w:r>
            <w:r w:rsidRPr="007D281E">
              <w:rPr>
                <w:b/>
              </w:rPr>
              <w:t xml:space="preserve"> 201</w:t>
            </w:r>
            <w:r w:rsidR="00CD2DD7">
              <w:rPr>
                <w:b/>
              </w:rPr>
              <w:t>7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F815D0">
        <w:rPr>
          <w:i/>
          <w:sz w:val="26"/>
          <w:szCs w:val="26"/>
        </w:rPr>
        <w:t>Губернатора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  <w:bookmarkStart w:id="0" w:name="_GoBack"/>
      <w:bookmarkEnd w:id="0"/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94" w:rsidRDefault="00CF3C94" w:rsidP="007507AF">
      <w:r>
        <w:separator/>
      </w:r>
    </w:p>
  </w:endnote>
  <w:endnote w:type="continuationSeparator" w:id="0">
    <w:p w:rsidR="00CF3C94" w:rsidRDefault="00CF3C94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94" w:rsidRDefault="00CF3C94" w:rsidP="007507AF">
      <w:r>
        <w:separator/>
      </w:r>
    </w:p>
  </w:footnote>
  <w:footnote w:type="continuationSeparator" w:id="0">
    <w:p w:rsidR="00CF3C94" w:rsidRDefault="00CF3C94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CF246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C04"/>
    <w:rsid w:val="005A1F63"/>
    <w:rsid w:val="005A4487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652B"/>
    <w:rsid w:val="00D97377"/>
    <w:rsid w:val="00DA3551"/>
    <w:rsid w:val="00DA4943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Акулова Ирина Валерьевна</cp:lastModifiedBy>
  <cp:revision>32</cp:revision>
  <cp:lastPrinted>2016-04-29T13:53:00Z</cp:lastPrinted>
  <dcterms:created xsi:type="dcterms:W3CDTF">2016-02-15T05:22:00Z</dcterms:created>
  <dcterms:modified xsi:type="dcterms:W3CDTF">2017-04-28T07:01:00Z</dcterms:modified>
</cp:coreProperties>
</file>