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35" w:rsidRPr="00AB5696" w:rsidRDefault="006C0935" w:rsidP="00BC4CBD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B5696">
        <w:rPr>
          <w:rFonts w:ascii="Times New Roman" w:hAnsi="Times New Roman"/>
          <w:b/>
          <w:bCs/>
          <w:sz w:val="28"/>
          <w:szCs w:val="28"/>
        </w:rPr>
        <w:t>Расчет стандартных издержек</w:t>
      </w:r>
    </w:p>
    <w:p w:rsidR="006C0935" w:rsidRPr="009C79C0" w:rsidRDefault="006C0935" w:rsidP="00BC4CBD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выполнению организациями воздушного транспорта</w:t>
      </w:r>
      <w:r w:rsidRPr="00C316F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требований нормативного правового акта </w:t>
      </w:r>
      <w:r w:rsidRPr="00C316F2">
        <w:rPr>
          <w:rFonts w:ascii="Times New Roman" w:hAnsi="Times New Roman"/>
          <w:b/>
          <w:bCs/>
          <w:sz w:val="28"/>
          <w:szCs w:val="28"/>
        </w:rPr>
        <w:t>в целях</w:t>
      </w:r>
      <w:r>
        <w:rPr>
          <w:rFonts w:ascii="Times New Roman" w:hAnsi="Times New Roman"/>
          <w:b/>
          <w:bCs/>
          <w:sz w:val="28"/>
          <w:szCs w:val="28"/>
        </w:rPr>
        <w:t xml:space="preserve"> получения субсидии из областного бюджета на</w:t>
      </w:r>
      <w:r w:rsidRPr="00C316F2">
        <w:rPr>
          <w:rFonts w:ascii="Times New Roman" w:hAnsi="Times New Roman"/>
          <w:b/>
          <w:bCs/>
          <w:sz w:val="28"/>
          <w:szCs w:val="28"/>
        </w:rPr>
        <w:t xml:space="preserve"> возмещени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C316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79C0">
        <w:rPr>
          <w:rFonts w:ascii="Times New Roman" w:hAnsi="Times New Roman"/>
          <w:b/>
          <w:bCs/>
          <w:sz w:val="28"/>
          <w:szCs w:val="28"/>
        </w:rPr>
        <w:t xml:space="preserve">фактически понесенных затрат в связи </w:t>
      </w:r>
      <w:r w:rsidRPr="009C79C0">
        <w:rPr>
          <w:rFonts w:ascii="Times New Roman" w:hAnsi="Times New Roman"/>
          <w:b/>
          <w:bCs/>
          <w:sz w:val="28"/>
          <w:szCs w:val="28"/>
        </w:rPr>
        <w:br/>
        <w:t>с осуществление региональных воздушных перевозок пассажиров</w:t>
      </w:r>
    </w:p>
    <w:p w:rsidR="006C0935" w:rsidRPr="00A34E58" w:rsidRDefault="006C0935" w:rsidP="00A34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0935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Названия требования</w:t>
      </w:r>
    </w:p>
    <w:p w:rsidR="006C0935" w:rsidRPr="00517947" w:rsidRDefault="006C0935" w:rsidP="00AA5DB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5DB2">
        <w:rPr>
          <w:rFonts w:ascii="Times New Roman" w:hAnsi="Times New Roman"/>
          <w:i/>
          <w:iCs/>
          <w:sz w:val="28"/>
          <w:szCs w:val="28"/>
        </w:rPr>
        <w:t>Представление документов для получения субсидий из областного бюджета субсидий организаци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AA5DB2">
        <w:rPr>
          <w:rFonts w:ascii="Times New Roman" w:hAnsi="Times New Roman"/>
          <w:i/>
          <w:iCs/>
          <w:sz w:val="28"/>
          <w:szCs w:val="28"/>
        </w:rPr>
        <w:t xml:space="preserve"> воздушного транспорта на осуществление региональных воздушных перевозок пассажиров</w:t>
      </w:r>
    </w:p>
    <w:p w:rsidR="006C0935" w:rsidRPr="00517947" w:rsidRDefault="006C0935" w:rsidP="00AA5DB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0935" w:rsidRPr="00AA5DB2" w:rsidRDefault="006C0935" w:rsidP="00AA5D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DB2">
        <w:rPr>
          <w:rFonts w:ascii="Times New Roman" w:hAnsi="Times New Roman" w:cs="Times New Roman"/>
          <w:b/>
          <w:bCs/>
          <w:sz w:val="28"/>
          <w:szCs w:val="28"/>
        </w:rPr>
        <w:t>Тип требования</w:t>
      </w:r>
    </w:p>
    <w:p w:rsidR="006C0935" w:rsidRPr="003835C4" w:rsidRDefault="006C0935" w:rsidP="00066E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0935" w:rsidRPr="003835C4" w:rsidRDefault="006C0935" w:rsidP="00066E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0935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требования</w:t>
      </w:r>
    </w:p>
    <w:p w:rsidR="006C0935" w:rsidRDefault="006C0935" w:rsidP="00066E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Информационное.</w:t>
      </w:r>
    </w:p>
    <w:p w:rsidR="006C0935" w:rsidRPr="00517947" w:rsidRDefault="006C0935" w:rsidP="00066E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</w:pPr>
    </w:p>
    <w:p w:rsidR="006C0935" w:rsidRPr="003835C4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34E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</w:t>
      </w:r>
      <w:r w:rsidRPr="003835C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2020 год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Pr="003835C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- 1</w:t>
      </w:r>
      <w:r w:rsidRPr="0051794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авиаперевозчик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выполняющий перевозки пассажиров воздушным транспортом по маршруту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«Белгород – Санкт-Петербург»</w:t>
      </w:r>
      <w:r w:rsidRPr="00FC68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C0935" w:rsidRPr="003835C4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6C0935" w:rsidRPr="00FC68C8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C68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Частота:</w:t>
      </w:r>
    </w:p>
    <w:p w:rsidR="006C0935" w:rsidRPr="00002087" w:rsidRDefault="006C0935" w:rsidP="0051794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Ежемесячно в соответствии и отчетными материалами по факту выполне</w:t>
      </w:r>
      <w:r w:rsidRPr="0000208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ния перевозок воздушным транспортом. </w:t>
      </w:r>
    </w:p>
    <w:p w:rsidR="006C0935" w:rsidRPr="00002087" w:rsidRDefault="006C0935" w:rsidP="00FC68C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6C0935" w:rsidRPr="00002087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0208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Действия:</w:t>
      </w:r>
    </w:p>
    <w:p w:rsidR="006C0935" w:rsidRPr="00002087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C0935" w:rsidRPr="00002087" w:rsidRDefault="006C0935" w:rsidP="00063B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0208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Подготовка документов:</w:t>
      </w:r>
    </w:p>
    <w:p w:rsidR="006C0935" w:rsidRPr="00002087" w:rsidRDefault="006C0935" w:rsidP="00BC4CBD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087">
        <w:rPr>
          <w:rFonts w:ascii="Times New Roman" w:hAnsi="Times New Roman" w:cs="Times New Roman"/>
          <w:bCs/>
          <w:sz w:val="28"/>
          <w:szCs w:val="28"/>
        </w:rPr>
        <w:t>для заключения соглашения с Правительством Белгородской области</w:t>
      </w:r>
      <w:r w:rsidRPr="000020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02087">
        <w:rPr>
          <w:rFonts w:ascii="Times New Roman" w:hAnsi="Times New Roman"/>
          <w:bCs/>
          <w:sz w:val="28"/>
          <w:szCs w:val="28"/>
          <w:lang w:eastAsia="ru-RU"/>
        </w:rPr>
        <w:br/>
        <w:t>о предоставлении субсидии из областного бюджета на осуществление региональных воздушных перевозок пассажиров</w:t>
      </w:r>
      <w:r w:rsidRPr="00002087">
        <w:rPr>
          <w:rFonts w:ascii="Times New Roman" w:hAnsi="Times New Roman" w:cs="Times New Roman"/>
          <w:bCs/>
          <w:sz w:val="28"/>
          <w:szCs w:val="28"/>
        </w:rPr>
        <w:t>:</w:t>
      </w:r>
      <w:r w:rsidRPr="0000208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</w:t>
      </w:r>
    </w:p>
    <w:p w:rsidR="006C0935" w:rsidRPr="00002087" w:rsidRDefault="006C0935" w:rsidP="00063B55">
      <w:pPr>
        <w:pStyle w:val="ConsPlusNormal"/>
        <w:jc w:val="both"/>
        <w:rPr>
          <w:rFonts w:ascii="Times New Roman" w:hAnsi="Times New Roman"/>
          <w:i/>
          <w:sz w:val="28"/>
          <w:szCs w:val="28"/>
        </w:rPr>
      </w:pPr>
      <w:r w:rsidRPr="00002087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002087">
        <w:rPr>
          <w:rFonts w:ascii="Times New Roman" w:hAnsi="Times New Roman"/>
          <w:i/>
          <w:sz w:val="28"/>
          <w:szCs w:val="28"/>
        </w:rPr>
        <w:t xml:space="preserve">заявления о намерении осуществлять региональные воздушные перевозки пассажиров, субсидируемые из бюджета Белгородской области – </w:t>
      </w:r>
      <w:r w:rsidRPr="00002087">
        <w:rPr>
          <w:rFonts w:ascii="Times New Roman" w:hAnsi="Times New Roman"/>
          <w:i/>
          <w:sz w:val="28"/>
          <w:szCs w:val="28"/>
        </w:rPr>
        <w:br/>
        <w:t>5 чел./час;</w:t>
      </w:r>
    </w:p>
    <w:p w:rsidR="006C0935" w:rsidRPr="00002087" w:rsidRDefault="006C0935" w:rsidP="00063B5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02087">
        <w:rPr>
          <w:rFonts w:ascii="Times New Roman" w:hAnsi="Times New Roman"/>
          <w:i/>
          <w:sz w:val="28"/>
          <w:szCs w:val="28"/>
        </w:rPr>
        <w:t xml:space="preserve">- </w:t>
      </w:r>
      <w:r w:rsidRPr="00002087">
        <w:rPr>
          <w:rFonts w:ascii="Times New Roman" w:hAnsi="Times New Roman"/>
          <w:i/>
          <w:sz w:val="28"/>
          <w:szCs w:val="28"/>
          <w:lang w:eastAsia="ru-RU"/>
        </w:rPr>
        <w:t xml:space="preserve">копии договора с Федеральным агентством воздушного транспорта </w:t>
      </w:r>
      <w:r w:rsidRPr="00002087">
        <w:rPr>
          <w:rFonts w:ascii="Times New Roman" w:hAnsi="Times New Roman"/>
          <w:i/>
          <w:sz w:val="28"/>
          <w:szCs w:val="28"/>
          <w:lang w:eastAsia="ru-RU"/>
        </w:rPr>
        <w:br/>
        <w:t xml:space="preserve">о предоставлении субсидии на осуществление региональных воздушных перевозок пассажиров по маршрутам, указанным авиаперевозчиком </w:t>
      </w:r>
      <w:r w:rsidRPr="00002087">
        <w:rPr>
          <w:rFonts w:ascii="Times New Roman" w:hAnsi="Times New Roman"/>
          <w:i/>
          <w:sz w:val="28"/>
          <w:szCs w:val="28"/>
          <w:lang w:eastAsia="ru-RU"/>
        </w:rPr>
        <w:br/>
        <w:t xml:space="preserve">в заявлении, заверенной авиаперевозчиком  </w:t>
      </w:r>
      <w:r w:rsidRPr="00002087">
        <w:rPr>
          <w:rFonts w:ascii="Times New Roman" w:hAnsi="Times New Roman" w:cs="Times New Roman"/>
          <w:i/>
          <w:sz w:val="28"/>
          <w:szCs w:val="28"/>
          <w:lang w:eastAsia="ru-RU"/>
        </w:rPr>
        <w:t>‒</w:t>
      </w:r>
      <w:r w:rsidRPr="00002087">
        <w:rPr>
          <w:rFonts w:ascii="Times New Roman" w:hAnsi="Times New Roman"/>
          <w:i/>
          <w:sz w:val="28"/>
          <w:szCs w:val="28"/>
        </w:rPr>
        <w:t xml:space="preserve"> 1</w:t>
      </w:r>
      <w:r w:rsidRPr="0000208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чел./час;</w:t>
      </w:r>
    </w:p>
    <w:p w:rsidR="006C0935" w:rsidRPr="00002087" w:rsidRDefault="006C0935" w:rsidP="00063B5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0208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- </w:t>
      </w:r>
      <w:r w:rsidRPr="00002087">
        <w:rPr>
          <w:rFonts w:ascii="Times New Roman" w:hAnsi="Times New Roman"/>
          <w:i/>
          <w:sz w:val="28"/>
          <w:szCs w:val="28"/>
          <w:lang w:eastAsia="ru-RU"/>
        </w:rPr>
        <w:t xml:space="preserve">копии документов, подтверждающих решение другого субъекта Российской Федерации (если таковые имеются) участвовать </w:t>
      </w:r>
      <w:r w:rsidRPr="00002087">
        <w:rPr>
          <w:rFonts w:ascii="Times New Roman" w:hAnsi="Times New Roman"/>
          <w:i/>
          <w:sz w:val="28"/>
          <w:szCs w:val="28"/>
          <w:lang w:eastAsia="ru-RU"/>
        </w:rPr>
        <w:br/>
        <w:t>в финансировании маршрута (маршрутов) ‒ 1 чел./час;</w:t>
      </w:r>
    </w:p>
    <w:p w:rsidR="006C0935" w:rsidRPr="00002087" w:rsidRDefault="006C0935" w:rsidP="003835C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02087">
        <w:rPr>
          <w:rFonts w:ascii="Times New Roman" w:hAnsi="Times New Roman"/>
          <w:i/>
          <w:sz w:val="28"/>
          <w:szCs w:val="28"/>
          <w:lang w:eastAsia="ru-RU"/>
        </w:rPr>
        <w:t xml:space="preserve">Подача пакета документов в департамент строительства </w:t>
      </w:r>
      <w:r w:rsidRPr="00002087">
        <w:rPr>
          <w:rFonts w:ascii="Times New Roman" w:hAnsi="Times New Roman"/>
          <w:i/>
          <w:sz w:val="28"/>
          <w:szCs w:val="28"/>
          <w:lang w:eastAsia="ru-RU"/>
        </w:rPr>
        <w:br/>
        <w:t>и транспорта Белгородской области – 2 чел./час.</w:t>
      </w:r>
    </w:p>
    <w:p w:rsidR="006C0935" w:rsidRPr="00002087" w:rsidRDefault="006C0935" w:rsidP="00063B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C0935" w:rsidRPr="00002087" w:rsidRDefault="006C0935" w:rsidP="00063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2087">
        <w:rPr>
          <w:rFonts w:ascii="Times New Roman" w:hAnsi="Times New Roman"/>
          <w:sz w:val="28"/>
          <w:szCs w:val="28"/>
        </w:rPr>
        <w:t xml:space="preserve">для </w:t>
      </w:r>
      <w:r w:rsidRPr="00002087">
        <w:rPr>
          <w:rFonts w:ascii="Times New Roman" w:hAnsi="Times New Roman"/>
          <w:sz w:val="28"/>
          <w:szCs w:val="28"/>
          <w:lang w:eastAsia="ru-RU"/>
        </w:rPr>
        <w:t>получения субсидии ежемесячно:</w:t>
      </w:r>
    </w:p>
    <w:p w:rsidR="006C0935" w:rsidRPr="00002087" w:rsidRDefault="006C0935" w:rsidP="00063B55">
      <w:pPr>
        <w:pStyle w:val="ConsPlusNormal"/>
        <w:ind w:firstLine="540"/>
        <w:jc w:val="both"/>
        <w:rPr>
          <w:rFonts w:ascii="Times New Roman" w:hAnsi="Times New Roman" w:cs="Calibri"/>
          <w:i/>
          <w:sz w:val="28"/>
          <w:szCs w:val="28"/>
        </w:rPr>
      </w:pPr>
      <w:r w:rsidRPr="00002087">
        <w:rPr>
          <w:rFonts w:ascii="Times New Roman" w:hAnsi="Times New Roman" w:cs="Calibri"/>
          <w:i/>
          <w:sz w:val="28"/>
          <w:szCs w:val="28"/>
        </w:rPr>
        <w:t xml:space="preserve">- отчетов по формам, установленным соглашением, на электронном </w:t>
      </w:r>
      <w:r w:rsidRPr="00002087">
        <w:rPr>
          <w:rFonts w:ascii="Times New Roman" w:hAnsi="Times New Roman" w:cs="Calibri"/>
          <w:i/>
          <w:sz w:val="28"/>
          <w:szCs w:val="28"/>
        </w:rPr>
        <w:br/>
        <w:t>и бумажном носителях – 5 чел./час;</w:t>
      </w:r>
    </w:p>
    <w:p w:rsidR="006C0935" w:rsidRPr="00002087" w:rsidRDefault="006C0935" w:rsidP="00063B55">
      <w:pPr>
        <w:pStyle w:val="ConsPlusNormal"/>
        <w:ind w:firstLine="540"/>
        <w:jc w:val="both"/>
        <w:rPr>
          <w:rFonts w:ascii="Times New Roman" w:hAnsi="Times New Roman" w:cs="Calibri"/>
          <w:i/>
          <w:sz w:val="28"/>
          <w:szCs w:val="28"/>
        </w:rPr>
      </w:pPr>
      <w:r w:rsidRPr="00002087">
        <w:rPr>
          <w:rFonts w:ascii="Times New Roman" w:hAnsi="Times New Roman" w:cs="Calibri"/>
          <w:i/>
          <w:sz w:val="28"/>
          <w:szCs w:val="28"/>
        </w:rPr>
        <w:t xml:space="preserve">- документов, подтверждающих перечисление Федеральным агентством воздушного транспорта авиаперевозчику субсидий за отчетный период – </w:t>
      </w:r>
      <w:r w:rsidRPr="00002087">
        <w:rPr>
          <w:rFonts w:ascii="Times New Roman" w:hAnsi="Times New Roman" w:cs="Calibri"/>
          <w:i/>
          <w:sz w:val="28"/>
          <w:szCs w:val="28"/>
        </w:rPr>
        <w:br/>
        <w:t>5 чел./час.</w:t>
      </w:r>
    </w:p>
    <w:p w:rsidR="006C0935" w:rsidRPr="00002087" w:rsidRDefault="006C0935" w:rsidP="003835C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02087">
        <w:rPr>
          <w:rFonts w:ascii="Times New Roman" w:hAnsi="Times New Roman"/>
          <w:i/>
          <w:sz w:val="28"/>
          <w:szCs w:val="28"/>
          <w:lang w:eastAsia="ru-RU"/>
        </w:rPr>
        <w:t xml:space="preserve">Подача пакета документов в департамент строительства </w:t>
      </w:r>
      <w:r w:rsidRPr="00002087">
        <w:rPr>
          <w:rFonts w:ascii="Times New Roman" w:hAnsi="Times New Roman"/>
          <w:i/>
          <w:sz w:val="28"/>
          <w:szCs w:val="28"/>
          <w:lang w:eastAsia="ru-RU"/>
        </w:rPr>
        <w:br/>
        <w:t>и транспорта Белгородской области – 2 чел./час.</w:t>
      </w:r>
    </w:p>
    <w:p w:rsidR="006C0935" w:rsidRPr="003835C4" w:rsidRDefault="006C0935" w:rsidP="00063B55">
      <w:pPr>
        <w:pStyle w:val="ConsPlusNormal"/>
        <w:ind w:firstLine="540"/>
        <w:jc w:val="both"/>
        <w:rPr>
          <w:rFonts w:ascii="Times New Roman" w:hAnsi="Times New Roman" w:cs="Calibri"/>
          <w:i/>
          <w:sz w:val="28"/>
          <w:szCs w:val="28"/>
        </w:rPr>
      </w:pPr>
    </w:p>
    <w:p w:rsidR="006C0935" w:rsidRPr="00CC15DB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нет.</w:t>
      </w:r>
    </w:p>
    <w:p w:rsidR="006C0935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C0935" w:rsidRPr="00CC15DB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Среднемесячная заработная плата по </w:t>
      </w:r>
      <w:r w:rsidRPr="003835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России: </w:t>
      </w:r>
      <w:r w:rsidRPr="003835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30 938,6 рублей</w:t>
      </w:r>
      <w:r w:rsidRPr="003835C4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</w:p>
    <w:p w:rsidR="006C0935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C0935" w:rsidRPr="003835C4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Средняя стоимость </w:t>
      </w:r>
      <w:r w:rsidRPr="003835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часа работы: </w:t>
      </w:r>
      <w:r w:rsidRPr="003835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175,79 рубля.</w:t>
      </w:r>
      <w:r w:rsidRPr="003835C4">
        <w:rPr>
          <w:rFonts w:ascii="Times New Roman" w:hAnsi="Times New Roman" w:cs="Times New Roman"/>
          <w:sz w:val="26"/>
          <w:szCs w:val="26"/>
          <w:lang w:eastAsia="ru-RU"/>
        </w:rPr>
        <w:t xml:space="preserve">  (30938,6 / 22 рабочих дня /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3835C4">
        <w:rPr>
          <w:rFonts w:ascii="Times New Roman" w:hAnsi="Times New Roman" w:cs="Times New Roman"/>
          <w:sz w:val="26"/>
          <w:szCs w:val="26"/>
          <w:lang w:eastAsia="ru-RU"/>
        </w:rPr>
        <w:t>8 рабочих часов)</w:t>
      </w:r>
    </w:p>
    <w:p w:rsidR="006C0935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0A0"/>
      </w:tblPr>
      <w:tblGrid>
        <w:gridCol w:w="7051"/>
        <w:gridCol w:w="2803"/>
      </w:tblGrid>
      <w:tr w:rsidR="006C0935" w:rsidRPr="00066EDC" w:rsidTr="00066EDC">
        <w:tc>
          <w:tcPr>
            <w:tcW w:w="7338" w:type="dxa"/>
          </w:tcPr>
          <w:p w:rsidR="006C0935" w:rsidRPr="00002087" w:rsidRDefault="006C0935" w:rsidP="00066E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Общая стоимость требования</w:t>
            </w:r>
            <w:r w:rsidRPr="005179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020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16 348,47 рублей</w:t>
            </w:r>
          </w:p>
        </w:tc>
        <w:tc>
          <w:tcPr>
            <w:tcW w:w="2943" w:type="dxa"/>
          </w:tcPr>
          <w:p w:rsidR="006C0935" w:rsidRPr="001C63E4" w:rsidRDefault="006C0935" w:rsidP="00702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0935" w:rsidRPr="00066EDC" w:rsidTr="00066EDC">
        <w:tc>
          <w:tcPr>
            <w:tcW w:w="7338" w:type="dxa"/>
          </w:tcPr>
          <w:p w:rsidR="006C0935" w:rsidRPr="00066EDC" w:rsidRDefault="006C0935" w:rsidP="00066E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943" w:type="dxa"/>
          </w:tcPr>
          <w:p w:rsidR="006C0935" w:rsidRPr="001C63E4" w:rsidRDefault="006C0935" w:rsidP="007023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6C0935" w:rsidRPr="00A34E58" w:rsidRDefault="006C0935" w:rsidP="00684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BF">
        <w:rPr>
          <w:rFonts w:ascii="Times New Roman" w:hAnsi="Times New Roman" w:cs="Times New Roman"/>
          <w:b/>
          <w:bCs/>
          <w:sz w:val="28"/>
          <w:szCs w:val="28"/>
        </w:rPr>
        <w:t>Предусмотрено возмещение затрат в бюджете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28,13  млн </w:t>
      </w:r>
      <w:r w:rsidRPr="00066EDC">
        <w:rPr>
          <w:rFonts w:ascii="Times New Roman" w:hAnsi="Times New Roman" w:cs="Times New Roman"/>
          <w:i/>
          <w:sz w:val="28"/>
          <w:szCs w:val="28"/>
        </w:rPr>
        <w:t xml:space="preserve"> рублей.</w:t>
      </w:r>
    </w:p>
    <w:p w:rsidR="006C0935" w:rsidRPr="00A34E58" w:rsidRDefault="006C0935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0935" w:rsidRPr="00A34E58" w:rsidSect="00BC4C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041"/>
    <w:rsid w:val="00002087"/>
    <w:rsid w:val="00055A5C"/>
    <w:rsid w:val="00056284"/>
    <w:rsid w:val="0006354B"/>
    <w:rsid w:val="00063B55"/>
    <w:rsid w:val="00066EDC"/>
    <w:rsid w:val="00086C03"/>
    <w:rsid w:val="000F3EFA"/>
    <w:rsid w:val="00105AC6"/>
    <w:rsid w:val="00125378"/>
    <w:rsid w:val="00145412"/>
    <w:rsid w:val="00171FC0"/>
    <w:rsid w:val="001C63E4"/>
    <w:rsid w:val="001D078A"/>
    <w:rsid w:val="001D4DF2"/>
    <w:rsid w:val="00260DAE"/>
    <w:rsid w:val="002D6253"/>
    <w:rsid w:val="00302E2E"/>
    <w:rsid w:val="0031438C"/>
    <w:rsid w:val="00331D76"/>
    <w:rsid w:val="00366AAC"/>
    <w:rsid w:val="003835C4"/>
    <w:rsid w:val="00435A2A"/>
    <w:rsid w:val="00437107"/>
    <w:rsid w:val="00483C0E"/>
    <w:rsid w:val="00490CF8"/>
    <w:rsid w:val="00517947"/>
    <w:rsid w:val="00545779"/>
    <w:rsid w:val="005E68F3"/>
    <w:rsid w:val="006347BF"/>
    <w:rsid w:val="00651DED"/>
    <w:rsid w:val="0067095A"/>
    <w:rsid w:val="00677F2E"/>
    <w:rsid w:val="00682041"/>
    <w:rsid w:val="00684999"/>
    <w:rsid w:val="006A667A"/>
    <w:rsid w:val="006C0935"/>
    <w:rsid w:val="006C6B2D"/>
    <w:rsid w:val="006E24BF"/>
    <w:rsid w:val="006F6651"/>
    <w:rsid w:val="0070232D"/>
    <w:rsid w:val="00714FC4"/>
    <w:rsid w:val="00721EF1"/>
    <w:rsid w:val="00727F1D"/>
    <w:rsid w:val="00745C5B"/>
    <w:rsid w:val="00750D84"/>
    <w:rsid w:val="007C0AFA"/>
    <w:rsid w:val="007F1D90"/>
    <w:rsid w:val="0081379C"/>
    <w:rsid w:val="00890159"/>
    <w:rsid w:val="008C7BC7"/>
    <w:rsid w:val="0090315F"/>
    <w:rsid w:val="009116F4"/>
    <w:rsid w:val="00952111"/>
    <w:rsid w:val="009751CA"/>
    <w:rsid w:val="009C79C0"/>
    <w:rsid w:val="00A276D0"/>
    <w:rsid w:val="00A34E58"/>
    <w:rsid w:val="00A57CAB"/>
    <w:rsid w:val="00A7749D"/>
    <w:rsid w:val="00AA5DB2"/>
    <w:rsid w:val="00AB5696"/>
    <w:rsid w:val="00B02B9A"/>
    <w:rsid w:val="00B4100F"/>
    <w:rsid w:val="00B4397C"/>
    <w:rsid w:val="00B56881"/>
    <w:rsid w:val="00B65D6C"/>
    <w:rsid w:val="00BC352E"/>
    <w:rsid w:val="00BC4CBD"/>
    <w:rsid w:val="00BC73D4"/>
    <w:rsid w:val="00C050FF"/>
    <w:rsid w:val="00C142BD"/>
    <w:rsid w:val="00C316F2"/>
    <w:rsid w:val="00C4247B"/>
    <w:rsid w:val="00C56BAC"/>
    <w:rsid w:val="00C75D04"/>
    <w:rsid w:val="00C92A2C"/>
    <w:rsid w:val="00CC15DB"/>
    <w:rsid w:val="00D00BCD"/>
    <w:rsid w:val="00D141FB"/>
    <w:rsid w:val="00D461EC"/>
    <w:rsid w:val="00DA5153"/>
    <w:rsid w:val="00DC4194"/>
    <w:rsid w:val="00E05BA8"/>
    <w:rsid w:val="00E46970"/>
    <w:rsid w:val="00E8700F"/>
    <w:rsid w:val="00E907BE"/>
    <w:rsid w:val="00FC68C8"/>
    <w:rsid w:val="00FE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F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315F"/>
    <w:pPr>
      <w:ind w:left="720"/>
    </w:pPr>
  </w:style>
  <w:style w:type="paragraph" w:customStyle="1" w:styleId="ConsPlusNormal">
    <w:name w:val="ConsPlusNormal"/>
    <w:link w:val="ConsPlusNormal0"/>
    <w:uiPriority w:val="99"/>
    <w:rsid w:val="0031438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31438C"/>
    <w:rPr>
      <w:rFonts w:ascii="Arial" w:hAnsi="Arial"/>
      <w:sz w:val="22"/>
      <w:lang w:eastAsia="ru-RU"/>
    </w:rPr>
  </w:style>
  <w:style w:type="paragraph" w:customStyle="1" w:styleId="ConsPlusTitle">
    <w:name w:val="ConsPlusTitle"/>
    <w:uiPriority w:val="99"/>
    <w:rsid w:val="00086C03"/>
    <w:pPr>
      <w:widowControl w:val="0"/>
      <w:autoSpaceDE w:val="0"/>
      <w:autoSpaceDN w:val="0"/>
    </w:pPr>
    <w:rPr>
      <w:rFonts w:eastAsia="Times New Roman" w:cs="Calibri"/>
      <w:b/>
      <w:bCs/>
    </w:rPr>
  </w:style>
  <w:style w:type="table" w:styleId="TableGrid">
    <w:name w:val="Table Grid"/>
    <w:basedOn w:val="TableNormal"/>
    <w:uiPriority w:val="99"/>
    <w:locked/>
    <w:rsid w:val="00DA5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353</Words>
  <Characters>2017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стандартных издержек</dc:title>
  <dc:subject/>
  <dc:creator>APK</dc:creator>
  <cp:keywords/>
  <dc:description/>
  <cp:lastModifiedBy>vinogradovaea</cp:lastModifiedBy>
  <cp:revision>6</cp:revision>
  <cp:lastPrinted>2019-09-26T09:22:00Z</cp:lastPrinted>
  <dcterms:created xsi:type="dcterms:W3CDTF">2019-09-26T09:20:00Z</dcterms:created>
  <dcterms:modified xsi:type="dcterms:W3CDTF">2019-09-26T09:45:00Z</dcterms:modified>
</cp:coreProperties>
</file>