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:rsidR="008D05A8" w:rsidRPr="00EE061F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8D05A8" w:rsidRPr="00DA1FD2" w:rsidRDefault="00DA1FD2" w:rsidP="008D05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A1FD2">
        <w:rPr>
          <w:rFonts w:ascii="Times New Roman" w:hAnsi="Times New Roman" w:cs="Times New Roman"/>
          <w:i/>
          <w:sz w:val="28"/>
          <w:szCs w:val="28"/>
        </w:rPr>
        <w:t>Подготовка и подача заявления об изменении присвоенной ранее его деятельности категории риска с приложением подтверждающих документов в соответствии с требованиями действующего законодательства</w:t>
      </w:r>
    </w:p>
    <w:p w:rsidR="00DA1FD2" w:rsidRDefault="00DA1FD2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Pr="00EE06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- </w:t>
      </w:r>
      <w:r w:rsidR="00C43B0A">
        <w:rPr>
          <w:rFonts w:ascii="Times New Roman" w:hAnsi="Times New Roman"/>
          <w:i/>
          <w:sz w:val="28"/>
          <w:szCs w:val="28"/>
          <w:shd w:val="clear" w:color="auto" w:fill="FFFFFF"/>
        </w:rPr>
        <w:t>12</w:t>
      </w:r>
      <w:r w:rsidR="009279C3"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>0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</w:t>
      </w:r>
      <w:r w:rsidR="00DA1FD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делопроизводителя </w:t>
      </w: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</w:t>
      </w:r>
      <w:r w:rsidR="00DA1FD2">
        <w:rPr>
          <w:rFonts w:ascii="Times New Roman" w:hAnsi="Times New Roman"/>
          <w:b/>
          <w:sz w:val="28"/>
          <w:szCs w:val="28"/>
          <w:shd w:val="clear" w:color="auto" w:fill="FFFFFF"/>
        </w:rPr>
        <w:t>РФ</w:t>
      </w: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="00DA1FD2">
        <w:rPr>
          <w:rFonts w:ascii="Times New Roman" w:hAnsi="Times New Roman"/>
          <w:i/>
          <w:sz w:val="28"/>
          <w:szCs w:val="28"/>
          <w:shd w:val="clear" w:color="auto" w:fill="FFFFFF"/>
        </w:rPr>
        <w:t>33000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="00DA1FD2">
        <w:rPr>
          <w:rFonts w:ascii="Times New Roman" w:hAnsi="Times New Roman"/>
          <w:i/>
          <w:sz w:val="28"/>
          <w:szCs w:val="28"/>
          <w:shd w:val="clear" w:color="auto" w:fill="FFFFFF"/>
        </w:rPr>
        <w:t>188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DA1FD2">
        <w:rPr>
          <w:rFonts w:ascii="Times New Roman" w:eastAsia="Times New Roman" w:hAnsi="Times New Roman"/>
          <w:sz w:val="26"/>
          <w:szCs w:val="26"/>
          <w:lang w:eastAsia="ru-RU"/>
        </w:rPr>
        <w:t>33000</w:t>
      </w:r>
      <w:r w:rsidRPr="00EE061F"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</w:p>
    <w:p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FF1978" w:rsidRPr="00580391" w:rsidTr="00F416D6">
        <w:tc>
          <w:tcPr>
            <w:tcW w:w="5529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245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:rsidTr="00F416D6">
        <w:tc>
          <w:tcPr>
            <w:tcW w:w="5529" w:type="dxa"/>
            <w:shd w:val="clear" w:color="auto" w:fill="auto"/>
          </w:tcPr>
          <w:p w:rsidR="00FF1978" w:rsidRPr="00580391" w:rsidRDefault="009279C3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риска нарушений обязательных требований и профилактический визит как дополнительный вид профилактического мероприятия не применяются</w:t>
            </w:r>
          </w:p>
        </w:tc>
        <w:tc>
          <w:tcPr>
            <w:tcW w:w="5245" w:type="dxa"/>
            <w:shd w:val="clear" w:color="auto" w:fill="auto"/>
          </w:tcPr>
          <w:p w:rsidR="009279C3" w:rsidRPr="009279C3" w:rsidRDefault="00204919" w:rsidP="00927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919">
              <w:rPr>
                <w:rFonts w:ascii="Times New Roman" w:hAnsi="Times New Roman" w:cs="Times New Roman"/>
                <w:sz w:val="24"/>
                <w:szCs w:val="24"/>
              </w:rPr>
              <w:t>Подготовка и подача заявления</w:t>
            </w:r>
            <w:r w:rsidRPr="00204919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</w:t>
            </w:r>
            <w:r w:rsidRPr="00DA1F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негосударственны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по индикаторам риска</w:t>
            </w:r>
            <w:r w:rsidR="00C4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79C3"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чел./час</w:t>
            </w:r>
            <w:r w:rsidR="00C4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D6715" w:rsidRPr="00580391" w:rsidRDefault="00BD6715" w:rsidP="00C43B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978" w:rsidRPr="009229DD" w:rsidTr="00F416D6">
        <w:tc>
          <w:tcPr>
            <w:tcW w:w="5529" w:type="dxa"/>
            <w:shd w:val="clear" w:color="auto" w:fill="auto"/>
          </w:tcPr>
          <w:p w:rsidR="00FF1978" w:rsidRPr="009229DD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245" w:type="dxa"/>
            <w:shd w:val="clear" w:color="auto" w:fill="auto"/>
          </w:tcPr>
          <w:p w:rsidR="00FF1978" w:rsidRPr="009229DD" w:rsidRDefault="00FF1978" w:rsidP="00C43B0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43B0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22560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F1978" w:rsidRPr="00580391" w:rsidTr="00B2081D">
        <w:trPr>
          <w:trHeight w:val="732"/>
        </w:trPr>
        <w:tc>
          <w:tcPr>
            <w:tcW w:w="10774" w:type="dxa"/>
            <w:gridSpan w:val="2"/>
            <w:shd w:val="clear" w:color="auto" w:fill="auto"/>
          </w:tcPr>
          <w:p w:rsidR="00FF1978" w:rsidRPr="009229DD" w:rsidRDefault="00FF1978" w:rsidP="00B2081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Общая сумма </w:t>
            </w:r>
            <w:r w:rsidR="00F416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затрат всех подконтрольных </w:t>
            </w:r>
            <w:r w:rsidR="002C176A" w:rsidRPr="002C1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</w:t>
            </w:r>
            <w:r w:rsidR="00B20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C176A" w:rsidRPr="002C1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негосударственны</w:t>
            </w:r>
            <w:r w:rsidR="00B20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C176A" w:rsidRPr="002C1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</w:t>
            </w:r>
            <w:r w:rsidR="00B20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2C176A" w:rsidRPr="002C1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организаци</w:t>
            </w:r>
            <w:r w:rsidR="00B20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bookmarkStart w:id="0" w:name="_GoBack"/>
            <w:bookmarkEnd w:id="0"/>
            <w:r w:rsidR="002C176A"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F416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C176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22560</w:t>
            </w:r>
            <w:r w:rsidR="00F416D6"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</w:tbl>
    <w:p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00FAF"/>
    <w:rsid w:val="00204919"/>
    <w:rsid w:val="0021114A"/>
    <w:rsid w:val="00216051"/>
    <w:rsid w:val="00247937"/>
    <w:rsid w:val="00250511"/>
    <w:rsid w:val="00263858"/>
    <w:rsid w:val="00292689"/>
    <w:rsid w:val="002C0A3C"/>
    <w:rsid w:val="002C176A"/>
    <w:rsid w:val="002E155D"/>
    <w:rsid w:val="003455DF"/>
    <w:rsid w:val="003A5B8C"/>
    <w:rsid w:val="00402493"/>
    <w:rsid w:val="00462416"/>
    <w:rsid w:val="00490CF8"/>
    <w:rsid w:val="004D556E"/>
    <w:rsid w:val="00634C25"/>
    <w:rsid w:val="00646C9C"/>
    <w:rsid w:val="00651DED"/>
    <w:rsid w:val="0067095A"/>
    <w:rsid w:val="00682041"/>
    <w:rsid w:val="006F6D06"/>
    <w:rsid w:val="007254D0"/>
    <w:rsid w:val="00727F1D"/>
    <w:rsid w:val="00736352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C1FB9"/>
    <w:rsid w:val="009F10B6"/>
    <w:rsid w:val="00A34E58"/>
    <w:rsid w:val="00A57CAB"/>
    <w:rsid w:val="00B035D9"/>
    <w:rsid w:val="00B2081D"/>
    <w:rsid w:val="00B31315"/>
    <w:rsid w:val="00B4397C"/>
    <w:rsid w:val="00B4479A"/>
    <w:rsid w:val="00B56881"/>
    <w:rsid w:val="00BC2BDB"/>
    <w:rsid w:val="00BC352E"/>
    <w:rsid w:val="00BC73D4"/>
    <w:rsid w:val="00BD6715"/>
    <w:rsid w:val="00BE5EF0"/>
    <w:rsid w:val="00C43B0A"/>
    <w:rsid w:val="00C75D04"/>
    <w:rsid w:val="00CC15DB"/>
    <w:rsid w:val="00CD4467"/>
    <w:rsid w:val="00D10CAC"/>
    <w:rsid w:val="00D5088C"/>
    <w:rsid w:val="00D57BF5"/>
    <w:rsid w:val="00DA1FD2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416D6"/>
    <w:rsid w:val="00F66416"/>
    <w:rsid w:val="00F967EA"/>
    <w:rsid w:val="00FB0492"/>
    <w:rsid w:val="00FB12FE"/>
    <w:rsid w:val="00FD308F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Маслова Г.П.</cp:lastModifiedBy>
  <cp:revision>5</cp:revision>
  <cp:lastPrinted>2021-02-01T13:46:00Z</cp:lastPrinted>
  <dcterms:created xsi:type="dcterms:W3CDTF">2021-09-13T08:05:00Z</dcterms:created>
  <dcterms:modified xsi:type="dcterms:W3CDTF">2021-09-13T11:11:00Z</dcterms:modified>
</cp:coreProperties>
</file>