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CA6" w:rsidRPr="00E63FDF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E63FDF">
        <w:rPr>
          <w:rFonts w:ascii="Times New Roman" w:hAnsi="Times New Roman" w:cs="Times New Roman"/>
          <w:b/>
          <w:bCs/>
          <w:sz w:val="25"/>
          <w:szCs w:val="25"/>
        </w:rPr>
        <w:t>Сводный отчет</w:t>
      </w:r>
      <w:r w:rsidRPr="00E63FDF">
        <w:rPr>
          <w:rFonts w:ascii="Times New Roman" w:hAnsi="Times New Roman" w:cs="Times New Roman"/>
          <w:b/>
          <w:bCs/>
          <w:sz w:val="25"/>
          <w:szCs w:val="25"/>
        </w:rPr>
        <w:br/>
        <w:t>о результатах проведения оценки регулирующего воздействия</w:t>
      </w:r>
      <w:r w:rsidRPr="00E63FDF">
        <w:rPr>
          <w:rFonts w:ascii="Times New Roman" w:hAnsi="Times New Roman" w:cs="Times New Roman"/>
          <w:b/>
          <w:bCs/>
          <w:sz w:val="25"/>
          <w:szCs w:val="25"/>
        </w:rPr>
        <w:br/>
        <w:t>проекта нормативного правового акта</w:t>
      </w:r>
    </w:p>
    <w:p w:rsidR="00D24A6A" w:rsidRPr="00E63FDF" w:rsidRDefault="00D24A6A" w:rsidP="00121B5D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E63FDF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134CA6" w:rsidRPr="00E63FDF" w:rsidRDefault="00134CA6" w:rsidP="002F0F0F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63FDF">
              <w:rPr>
                <w:rFonts w:ascii="Times New Roman" w:hAnsi="Times New Roman" w:cs="Times New Roman"/>
                <w:sz w:val="25"/>
                <w:szCs w:val="25"/>
              </w:rPr>
              <w:t xml:space="preserve">Сроки проведения публичного обсуждения проекта </w:t>
            </w:r>
            <w:r w:rsidRPr="00E63FDF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нормативного правового </w:t>
            </w:r>
            <w:r w:rsidRPr="00E63FDF">
              <w:rPr>
                <w:rFonts w:ascii="Times New Roman" w:hAnsi="Times New Roman" w:cs="Times New Roman"/>
                <w:sz w:val="25"/>
                <w:szCs w:val="25"/>
              </w:rPr>
              <w:t>акта:</w:t>
            </w:r>
          </w:p>
          <w:p w:rsidR="00AA3415" w:rsidRPr="00E63FDF" w:rsidRDefault="00AA3415" w:rsidP="002F0F0F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63FDF">
              <w:rPr>
                <w:rFonts w:ascii="Times New Roman" w:hAnsi="Times New Roman" w:cs="Times New Roman"/>
                <w:sz w:val="25"/>
                <w:szCs w:val="25"/>
              </w:rPr>
              <w:t xml:space="preserve">Начало: </w:t>
            </w:r>
            <w:r w:rsidR="00ED5180" w:rsidRPr="00E63FDF">
              <w:rPr>
                <w:rFonts w:ascii="Times New Roman" w:hAnsi="Times New Roman" w:cs="Times New Roman"/>
                <w:sz w:val="25"/>
                <w:szCs w:val="25"/>
              </w:rPr>
              <w:t>«</w:t>
            </w:r>
            <w:r w:rsidR="00416017" w:rsidRPr="00E63FDF">
              <w:rPr>
                <w:rFonts w:ascii="Times New Roman" w:hAnsi="Times New Roman" w:cs="Times New Roman"/>
                <w:sz w:val="25"/>
                <w:szCs w:val="25"/>
              </w:rPr>
              <w:t xml:space="preserve"> 09 </w:t>
            </w:r>
            <w:r w:rsidR="00ED5180" w:rsidRPr="00E63FDF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  <w:r w:rsidRPr="00E63FDF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363E68" w:rsidRPr="00E63FDF">
              <w:rPr>
                <w:rFonts w:ascii="Times New Roman" w:hAnsi="Times New Roman" w:cs="Times New Roman"/>
                <w:sz w:val="25"/>
                <w:szCs w:val="25"/>
              </w:rPr>
              <w:t>сентября</w:t>
            </w:r>
            <w:r w:rsidRPr="00E63FDF">
              <w:rPr>
                <w:rFonts w:ascii="Times New Roman" w:hAnsi="Times New Roman" w:cs="Times New Roman"/>
                <w:sz w:val="25"/>
                <w:szCs w:val="25"/>
              </w:rPr>
              <w:t xml:space="preserve"> 201</w:t>
            </w:r>
            <w:r w:rsidR="00363E68" w:rsidRPr="00E63FDF">
              <w:rPr>
                <w:rFonts w:ascii="Times New Roman" w:hAnsi="Times New Roman" w:cs="Times New Roman"/>
                <w:sz w:val="25"/>
                <w:szCs w:val="25"/>
              </w:rPr>
              <w:t>9</w:t>
            </w:r>
            <w:r w:rsidRPr="00E63FDF">
              <w:rPr>
                <w:rFonts w:ascii="Times New Roman" w:hAnsi="Times New Roman" w:cs="Times New Roman"/>
                <w:sz w:val="25"/>
                <w:szCs w:val="25"/>
              </w:rPr>
              <w:t xml:space="preserve"> г.</w:t>
            </w:r>
          </w:p>
          <w:p w:rsidR="00134CA6" w:rsidRPr="00E63FDF" w:rsidRDefault="00AA3415" w:rsidP="00416017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63FDF">
              <w:rPr>
                <w:rFonts w:ascii="Times New Roman" w:hAnsi="Times New Roman" w:cs="Times New Roman"/>
                <w:sz w:val="25"/>
                <w:szCs w:val="25"/>
              </w:rPr>
              <w:t xml:space="preserve">Окончание </w:t>
            </w:r>
            <w:r w:rsidR="00ED5180" w:rsidRPr="00E63FDF">
              <w:rPr>
                <w:rFonts w:ascii="Times New Roman" w:hAnsi="Times New Roman" w:cs="Times New Roman"/>
                <w:sz w:val="25"/>
                <w:szCs w:val="25"/>
              </w:rPr>
              <w:t>«</w:t>
            </w:r>
            <w:r w:rsidR="00416017" w:rsidRPr="00E63FDF">
              <w:rPr>
                <w:rFonts w:ascii="Times New Roman" w:hAnsi="Times New Roman" w:cs="Times New Roman"/>
                <w:sz w:val="25"/>
                <w:szCs w:val="25"/>
              </w:rPr>
              <w:t xml:space="preserve"> 20 </w:t>
            </w:r>
            <w:r w:rsidR="00ED5180" w:rsidRPr="00E63FDF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  <w:r w:rsidRPr="00E63FDF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363E68" w:rsidRPr="00E63FDF">
              <w:rPr>
                <w:rFonts w:ascii="Times New Roman" w:hAnsi="Times New Roman" w:cs="Times New Roman"/>
                <w:sz w:val="25"/>
                <w:szCs w:val="25"/>
              </w:rPr>
              <w:t>сентября</w:t>
            </w:r>
            <w:r w:rsidRPr="00E63FDF">
              <w:rPr>
                <w:rFonts w:ascii="Times New Roman" w:hAnsi="Times New Roman" w:cs="Times New Roman"/>
                <w:sz w:val="25"/>
                <w:szCs w:val="25"/>
              </w:rPr>
              <w:t xml:space="preserve"> 201</w:t>
            </w:r>
            <w:r w:rsidR="00363E68" w:rsidRPr="00E63FDF">
              <w:rPr>
                <w:rFonts w:ascii="Times New Roman" w:hAnsi="Times New Roman" w:cs="Times New Roman"/>
                <w:sz w:val="25"/>
                <w:szCs w:val="25"/>
              </w:rPr>
              <w:t>9</w:t>
            </w:r>
            <w:r w:rsidRPr="00E63FDF">
              <w:rPr>
                <w:rFonts w:ascii="Times New Roman" w:hAnsi="Times New Roman" w:cs="Times New Roman"/>
                <w:sz w:val="25"/>
                <w:szCs w:val="25"/>
              </w:rPr>
              <w:t xml:space="preserve"> г.</w:t>
            </w:r>
          </w:p>
        </w:tc>
      </w:tr>
    </w:tbl>
    <w:p w:rsidR="00C15F9A" w:rsidRPr="00E63FDF" w:rsidRDefault="00C15F9A" w:rsidP="00134CA6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134CA6" w:rsidRPr="00E63FDF" w:rsidRDefault="00134CA6" w:rsidP="00121B5D">
      <w:pPr>
        <w:spacing w:after="0" w:line="216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E63FDF">
        <w:rPr>
          <w:rFonts w:ascii="Times New Roman" w:hAnsi="Times New Roman" w:cs="Times New Roman"/>
          <w:b/>
          <w:bCs/>
          <w:sz w:val="25"/>
          <w:szCs w:val="25"/>
        </w:rPr>
        <w:t>1. Общая информация</w:t>
      </w:r>
    </w:p>
    <w:p w:rsidR="00134CA6" w:rsidRPr="00E63FDF" w:rsidRDefault="00134CA6" w:rsidP="00121B5D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t>1.1. Орган-разработчик:</w:t>
      </w:r>
    </w:p>
    <w:p w:rsidR="00031828" w:rsidRPr="00E63FDF" w:rsidRDefault="00031828" w:rsidP="00121B5D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sz w:val="25"/>
          <w:szCs w:val="25"/>
        </w:rPr>
        <w:t>Департамент имущественных и земельных отношений Белгородской области.</w:t>
      </w:r>
    </w:p>
    <w:p w:rsidR="00134CA6" w:rsidRPr="00E63FDF" w:rsidRDefault="00134CA6" w:rsidP="00121B5D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t>1.2. Вид и наименование проекта нормативного правового акта:</w:t>
      </w:r>
    </w:p>
    <w:p w:rsidR="00031828" w:rsidRPr="00E63FDF" w:rsidRDefault="00031828" w:rsidP="00121B5D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sz w:val="25"/>
          <w:szCs w:val="25"/>
        </w:rPr>
        <w:t xml:space="preserve">Проект постановления Правительства </w:t>
      </w:r>
      <w:r w:rsidR="006A4319" w:rsidRPr="00E63FDF">
        <w:rPr>
          <w:rFonts w:ascii="Times New Roman" w:hAnsi="Times New Roman" w:cs="Times New Roman"/>
          <w:sz w:val="25"/>
          <w:szCs w:val="25"/>
        </w:rPr>
        <w:t xml:space="preserve">Белгородской </w:t>
      </w:r>
      <w:r w:rsidRPr="00E63FDF">
        <w:rPr>
          <w:rFonts w:ascii="Times New Roman" w:hAnsi="Times New Roman" w:cs="Times New Roman"/>
          <w:sz w:val="25"/>
          <w:szCs w:val="25"/>
        </w:rPr>
        <w:t xml:space="preserve">области </w:t>
      </w:r>
      <w:r w:rsidR="00AA3415" w:rsidRPr="00E63FDF">
        <w:rPr>
          <w:rFonts w:ascii="Times New Roman" w:hAnsi="Times New Roman" w:cs="Times New Roman"/>
          <w:sz w:val="25"/>
          <w:szCs w:val="25"/>
        </w:rPr>
        <w:t>«</w:t>
      </w:r>
      <w:r w:rsidR="00096258" w:rsidRPr="00E63FDF">
        <w:rPr>
          <w:rFonts w:ascii="Times New Roman" w:hAnsi="Times New Roman" w:cs="Times New Roman"/>
          <w:sz w:val="25"/>
          <w:szCs w:val="25"/>
        </w:rPr>
        <w:t>Об утверждении ставок арендной платы за использование земель сельскохозяйственного назначения, находящихся в государственной собственности Белгородской области и государственная собственность на которые не разграничена</w:t>
      </w:r>
      <w:r w:rsidR="00AA3415" w:rsidRPr="00E63FDF">
        <w:rPr>
          <w:rFonts w:ascii="Times New Roman" w:hAnsi="Times New Roman" w:cs="Times New Roman"/>
          <w:sz w:val="25"/>
          <w:szCs w:val="25"/>
        </w:rPr>
        <w:t>».</w:t>
      </w:r>
    </w:p>
    <w:p w:rsidR="00134CA6" w:rsidRPr="00E63FDF" w:rsidRDefault="00134CA6" w:rsidP="00121B5D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t>1.3. Краткое описание проблемы, на решение которой направлен предлагаемый способ правового регулирования:</w:t>
      </w:r>
    </w:p>
    <w:p w:rsidR="00D240E1" w:rsidRPr="00E63FDF" w:rsidRDefault="00D240E1" w:rsidP="00D240E1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sz w:val="25"/>
          <w:szCs w:val="25"/>
        </w:rPr>
        <w:t xml:space="preserve">Согласно Правилами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Федерации, утвержденными постановлением Правительства Российской Федерации от 16.07.2009 года №582, арендная плата подлежит ежегодному изменению в одностороннем порядке арендодателем на размер уровня инфляции. Действующий размер </w:t>
      </w:r>
      <w:r w:rsidR="00D033ED" w:rsidRPr="00E63FDF">
        <w:rPr>
          <w:rFonts w:ascii="Times New Roman" w:hAnsi="Times New Roman" w:cs="Times New Roman"/>
          <w:sz w:val="25"/>
          <w:szCs w:val="25"/>
        </w:rPr>
        <w:t xml:space="preserve">ставок </w:t>
      </w:r>
      <w:r w:rsidRPr="00E63FDF">
        <w:rPr>
          <w:rFonts w:ascii="Times New Roman" w:hAnsi="Times New Roman" w:cs="Times New Roman"/>
          <w:sz w:val="25"/>
          <w:szCs w:val="25"/>
        </w:rPr>
        <w:t>арендной платы</w:t>
      </w:r>
      <w:r w:rsidR="00D033ED" w:rsidRPr="00E63FDF">
        <w:rPr>
          <w:rFonts w:ascii="Times New Roman" w:hAnsi="Times New Roman" w:cs="Times New Roman"/>
          <w:sz w:val="25"/>
          <w:szCs w:val="25"/>
        </w:rPr>
        <w:t xml:space="preserve"> за использование областных земель сельскохозяйственного назначения</w:t>
      </w:r>
      <w:r w:rsidRPr="00E63FDF">
        <w:rPr>
          <w:rFonts w:ascii="Times New Roman" w:hAnsi="Times New Roman" w:cs="Times New Roman"/>
          <w:sz w:val="25"/>
          <w:szCs w:val="25"/>
        </w:rPr>
        <w:t>, утвержденный постановлением Правительства области №428-пп, определен на основании показателей 2017</w:t>
      </w:r>
      <w:r w:rsidR="00D033ED" w:rsidRPr="00E63FDF">
        <w:rPr>
          <w:rFonts w:ascii="Times New Roman" w:hAnsi="Times New Roman" w:cs="Times New Roman"/>
          <w:sz w:val="25"/>
          <w:szCs w:val="25"/>
        </w:rPr>
        <w:t> </w:t>
      </w:r>
      <w:r w:rsidRPr="00E63FDF">
        <w:rPr>
          <w:rFonts w:ascii="Times New Roman" w:hAnsi="Times New Roman" w:cs="Times New Roman"/>
          <w:sz w:val="25"/>
          <w:szCs w:val="25"/>
        </w:rPr>
        <w:t>года. В связи с этим,</w:t>
      </w:r>
      <w:r w:rsidR="00D033ED" w:rsidRPr="00E63FDF">
        <w:rPr>
          <w:rFonts w:ascii="Times New Roman" w:hAnsi="Times New Roman" w:cs="Times New Roman"/>
          <w:sz w:val="25"/>
          <w:szCs w:val="25"/>
        </w:rPr>
        <w:t xml:space="preserve"> текущие величины ставок устарели и их</w:t>
      </w:r>
      <w:r w:rsidRPr="00E63FDF">
        <w:rPr>
          <w:rFonts w:ascii="Times New Roman" w:hAnsi="Times New Roman" w:cs="Times New Roman"/>
          <w:sz w:val="25"/>
          <w:szCs w:val="25"/>
        </w:rPr>
        <w:t xml:space="preserve"> необходимо актуализировать в соответствии с официальными темпами инфляции.</w:t>
      </w:r>
    </w:p>
    <w:p w:rsidR="00431303" w:rsidRPr="00E63FDF" w:rsidRDefault="00431303" w:rsidP="00D240E1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sz w:val="25"/>
          <w:szCs w:val="25"/>
        </w:rPr>
        <w:t>Действующими ставками не предусмотрена дифференциация арендной платы за использование земельных участков, фактически занятых многолетними плодовыми насаждениями. Существующие правовые условия мало эффективно способствуют привлечению хозяйствующих субъектов в отрасль садоводства с учетом отсутствия до вступления сада в плодоношение (первые 3-5 лет с момента заключения договора аренды) прибыли у сельскохозяйственных товаропроизводителей, занятых в сфере садоводства.</w:t>
      </w:r>
    </w:p>
    <w:p w:rsidR="00134CA6" w:rsidRPr="00E63FDF" w:rsidRDefault="00134CA6" w:rsidP="00121B5D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t>1.4. Основание для разработки проекта нормативного правового акта:</w:t>
      </w:r>
    </w:p>
    <w:p w:rsidR="00E561C0" w:rsidRPr="00E63FDF" w:rsidRDefault="00FF78FF" w:rsidP="00121B5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sz w:val="25"/>
          <w:szCs w:val="25"/>
        </w:rPr>
        <w:t>Актуализация и п</w:t>
      </w:r>
      <w:r w:rsidR="00E561C0" w:rsidRPr="00E63FDF">
        <w:rPr>
          <w:rFonts w:ascii="Times New Roman" w:hAnsi="Times New Roman" w:cs="Times New Roman"/>
          <w:sz w:val="25"/>
          <w:szCs w:val="25"/>
        </w:rPr>
        <w:t xml:space="preserve">риведение в соответствие с </w:t>
      </w:r>
      <w:r w:rsidRPr="00E63FDF">
        <w:rPr>
          <w:rFonts w:ascii="Times New Roman" w:hAnsi="Times New Roman" w:cs="Times New Roman"/>
          <w:sz w:val="25"/>
          <w:szCs w:val="25"/>
        </w:rPr>
        <w:t>реальными</w:t>
      </w:r>
      <w:r w:rsidR="00E561C0" w:rsidRPr="00E63FDF">
        <w:rPr>
          <w:rFonts w:ascii="Times New Roman" w:hAnsi="Times New Roman" w:cs="Times New Roman"/>
          <w:sz w:val="25"/>
          <w:szCs w:val="25"/>
        </w:rPr>
        <w:t xml:space="preserve"> рыночными показателями размера арендной платы за использование земель сельскохозяйственного назначения</w:t>
      </w:r>
      <w:r w:rsidRPr="00E63FDF">
        <w:rPr>
          <w:rFonts w:ascii="Times New Roman" w:hAnsi="Times New Roman" w:cs="Times New Roman"/>
          <w:sz w:val="25"/>
          <w:szCs w:val="25"/>
        </w:rPr>
        <w:t>, представленных пашней и многолетними насаждениями, находящихся в государственной собственности Белгородской области и государственная собственность на которые не разграничена.</w:t>
      </w:r>
    </w:p>
    <w:p w:rsidR="00134CA6" w:rsidRPr="00E63FDF" w:rsidRDefault="00134CA6" w:rsidP="00121B5D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t>1.5. Краткое описание целей предлагаемого правового регулирования:</w:t>
      </w:r>
    </w:p>
    <w:p w:rsidR="00FF78FF" w:rsidRPr="00E63FDF" w:rsidRDefault="00141801" w:rsidP="00E561C0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sz w:val="25"/>
          <w:szCs w:val="25"/>
        </w:rPr>
        <w:t xml:space="preserve">Цель предлагаемого правового регулирования – </w:t>
      </w:r>
      <w:r w:rsidR="00A40282" w:rsidRPr="00E63FDF">
        <w:rPr>
          <w:rFonts w:ascii="Times New Roman" w:hAnsi="Times New Roman" w:cs="Times New Roman"/>
          <w:sz w:val="25"/>
          <w:szCs w:val="25"/>
        </w:rPr>
        <w:t>на основе принципов экономической обоснованности актуализировать размер арендной платы за использование земель сельскохозяйственного назначения, представленных пашней и многолетними насаждениями, находящихся в государственной собственности Белгородской области и государственная собственность на которые не разграничена.</w:t>
      </w:r>
    </w:p>
    <w:p w:rsidR="00FF78FF" w:rsidRPr="00E63FDF" w:rsidRDefault="00A40282" w:rsidP="00E561C0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sz w:val="25"/>
          <w:szCs w:val="25"/>
        </w:rPr>
        <w:t>У</w:t>
      </w:r>
      <w:r w:rsidR="00E561C0" w:rsidRPr="00E63FDF">
        <w:rPr>
          <w:rFonts w:ascii="Times New Roman" w:hAnsi="Times New Roman" w:cs="Times New Roman"/>
          <w:sz w:val="25"/>
          <w:szCs w:val="25"/>
        </w:rPr>
        <w:t>совершенствовать порядок определения размера арендной платы за использование</w:t>
      </w:r>
      <w:r w:rsidR="00F02FC0" w:rsidRPr="00E63FDF">
        <w:rPr>
          <w:rFonts w:ascii="Times New Roman" w:hAnsi="Times New Roman" w:cs="Times New Roman"/>
          <w:sz w:val="25"/>
          <w:szCs w:val="25"/>
        </w:rPr>
        <w:t xml:space="preserve"> государственных</w:t>
      </w:r>
      <w:r w:rsidR="00E561C0" w:rsidRPr="00E63FDF">
        <w:rPr>
          <w:rFonts w:ascii="Times New Roman" w:hAnsi="Times New Roman" w:cs="Times New Roman"/>
          <w:sz w:val="25"/>
          <w:szCs w:val="25"/>
        </w:rPr>
        <w:t xml:space="preserve"> земель сельскохозяйственного назначения, </w:t>
      </w:r>
      <w:r w:rsidR="00F02FC0" w:rsidRPr="00E63FDF">
        <w:rPr>
          <w:rFonts w:ascii="Times New Roman" w:hAnsi="Times New Roman" w:cs="Times New Roman"/>
          <w:sz w:val="25"/>
          <w:szCs w:val="25"/>
        </w:rPr>
        <w:t>предоставляемых для целей садоводства, с</w:t>
      </w:r>
      <w:r w:rsidR="00FF78FF" w:rsidRPr="00E63FDF">
        <w:rPr>
          <w:rFonts w:ascii="Times New Roman" w:hAnsi="Times New Roman" w:cs="Times New Roman"/>
          <w:sz w:val="25"/>
          <w:szCs w:val="25"/>
        </w:rPr>
        <w:t>озда</w:t>
      </w:r>
      <w:r w:rsidR="00F02FC0" w:rsidRPr="00E63FDF">
        <w:rPr>
          <w:rFonts w:ascii="Times New Roman" w:hAnsi="Times New Roman" w:cs="Times New Roman"/>
          <w:sz w:val="25"/>
          <w:szCs w:val="25"/>
        </w:rPr>
        <w:t>ть</w:t>
      </w:r>
      <w:r w:rsidR="00FF78FF" w:rsidRPr="00E63FDF">
        <w:rPr>
          <w:rFonts w:ascii="Times New Roman" w:hAnsi="Times New Roman" w:cs="Times New Roman"/>
          <w:sz w:val="25"/>
          <w:szCs w:val="25"/>
        </w:rPr>
        <w:t xml:space="preserve"> </w:t>
      </w:r>
      <w:r w:rsidR="00F02FC0" w:rsidRPr="00E63FDF">
        <w:rPr>
          <w:rFonts w:ascii="Times New Roman" w:hAnsi="Times New Roman" w:cs="Times New Roman"/>
          <w:sz w:val="25"/>
          <w:szCs w:val="25"/>
        </w:rPr>
        <w:t xml:space="preserve">инвесторам </w:t>
      </w:r>
      <w:r w:rsidR="00FF78FF" w:rsidRPr="00E63FDF">
        <w:rPr>
          <w:rFonts w:ascii="Times New Roman" w:hAnsi="Times New Roman" w:cs="Times New Roman"/>
          <w:sz w:val="25"/>
          <w:szCs w:val="25"/>
        </w:rPr>
        <w:t>более благоприятны</w:t>
      </w:r>
      <w:r w:rsidR="00F02FC0" w:rsidRPr="00E63FDF">
        <w:rPr>
          <w:rFonts w:ascii="Times New Roman" w:hAnsi="Times New Roman" w:cs="Times New Roman"/>
          <w:sz w:val="25"/>
          <w:szCs w:val="25"/>
        </w:rPr>
        <w:t>е</w:t>
      </w:r>
      <w:r w:rsidR="00FF78FF" w:rsidRPr="00E63FDF">
        <w:rPr>
          <w:rFonts w:ascii="Times New Roman" w:hAnsi="Times New Roman" w:cs="Times New Roman"/>
          <w:sz w:val="25"/>
          <w:szCs w:val="25"/>
        </w:rPr>
        <w:t xml:space="preserve"> услови</w:t>
      </w:r>
      <w:r w:rsidR="00F02FC0" w:rsidRPr="00E63FDF">
        <w:rPr>
          <w:rFonts w:ascii="Times New Roman" w:hAnsi="Times New Roman" w:cs="Times New Roman"/>
          <w:sz w:val="25"/>
          <w:szCs w:val="25"/>
        </w:rPr>
        <w:t>я</w:t>
      </w:r>
      <w:r w:rsidR="00FF78FF" w:rsidRPr="00E63FDF">
        <w:rPr>
          <w:rFonts w:ascii="Times New Roman" w:hAnsi="Times New Roman" w:cs="Times New Roman"/>
          <w:sz w:val="25"/>
          <w:szCs w:val="25"/>
        </w:rPr>
        <w:t xml:space="preserve"> </w:t>
      </w:r>
      <w:r w:rsidR="00F02FC0" w:rsidRPr="00E63FDF">
        <w:rPr>
          <w:rFonts w:ascii="Times New Roman" w:hAnsi="Times New Roman" w:cs="Times New Roman"/>
          <w:sz w:val="25"/>
          <w:szCs w:val="25"/>
        </w:rPr>
        <w:t>в</w:t>
      </w:r>
      <w:r w:rsidR="00FF78FF" w:rsidRPr="00E63FDF">
        <w:rPr>
          <w:rFonts w:ascii="Times New Roman" w:hAnsi="Times New Roman" w:cs="Times New Roman"/>
          <w:sz w:val="25"/>
          <w:szCs w:val="25"/>
        </w:rPr>
        <w:t>едения садоводческой деятельности</w:t>
      </w:r>
      <w:r w:rsidR="00F02FC0" w:rsidRPr="00E63FDF">
        <w:rPr>
          <w:rFonts w:ascii="Times New Roman" w:hAnsi="Times New Roman" w:cs="Times New Roman"/>
          <w:sz w:val="25"/>
          <w:szCs w:val="25"/>
        </w:rPr>
        <w:t xml:space="preserve"> на период вступления сада в стадию полного плодоношения</w:t>
      </w:r>
      <w:r w:rsidR="00FF78FF" w:rsidRPr="00E63FDF">
        <w:rPr>
          <w:rFonts w:ascii="Times New Roman" w:hAnsi="Times New Roman" w:cs="Times New Roman"/>
          <w:sz w:val="25"/>
          <w:szCs w:val="25"/>
        </w:rPr>
        <w:t>.</w:t>
      </w:r>
    </w:p>
    <w:p w:rsidR="003A46E6" w:rsidRPr="00E63FDF" w:rsidRDefault="00134CA6" w:rsidP="00E561C0">
      <w:pPr>
        <w:spacing w:after="0" w:line="216" w:lineRule="auto"/>
        <w:ind w:firstLine="708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t>1.6. Краткое описание предлагаемого способа правового регулирования:</w:t>
      </w:r>
    </w:p>
    <w:p w:rsidR="00C03968" w:rsidRPr="00E63FDF" w:rsidRDefault="003A46E6" w:rsidP="00121B5D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sz w:val="25"/>
          <w:szCs w:val="25"/>
        </w:rPr>
        <w:t xml:space="preserve">Проектом постановления Правительства </w:t>
      </w:r>
      <w:r w:rsidR="006A4319" w:rsidRPr="00E63FDF">
        <w:rPr>
          <w:rFonts w:ascii="Times New Roman" w:hAnsi="Times New Roman" w:cs="Times New Roman"/>
          <w:sz w:val="25"/>
          <w:szCs w:val="25"/>
        </w:rPr>
        <w:t xml:space="preserve">Белгородской </w:t>
      </w:r>
      <w:r w:rsidRPr="00E63FDF">
        <w:rPr>
          <w:rFonts w:ascii="Times New Roman" w:hAnsi="Times New Roman" w:cs="Times New Roman"/>
          <w:sz w:val="25"/>
          <w:szCs w:val="25"/>
        </w:rPr>
        <w:t xml:space="preserve">области </w:t>
      </w:r>
      <w:r w:rsidR="003E5127" w:rsidRPr="00E63FDF">
        <w:rPr>
          <w:rFonts w:ascii="Times New Roman" w:hAnsi="Times New Roman" w:cs="Times New Roman"/>
          <w:sz w:val="25"/>
          <w:szCs w:val="25"/>
        </w:rPr>
        <w:t>«</w:t>
      </w:r>
      <w:r w:rsidR="00096258" w:rsidRPr="00E63FDF">
        <w:rPr>
          <w:rFonts w:ascii="Times New Roman" w:hAnsi="Times New Roman" w:cs="Times New Roman"/>
          <w:sz w:val="25"/>
          <w:szCs w:val="25"/>
        </w:rPr>
        <w:t>Об утверждении ставок арендной платы за использование земель сельскохозяйственного назначения, находящихся в государственной собственности Белгородской области и государственная собственность на которые не разграничена</w:t>
      </w:r>
      <w:r w:rsidR="003E5127" w:rsidRPr="00E63FDF">
        <w:rPr>
          <w:rFonts w:ascii="Times New Roman" w:hAnsi="Times New Roman" w:cs="Times New Roman"/>
          <w:sz w:val="25"/>
          <w:szCs w:val="25"/>
        </w:rPr>
        <w:t xml:space="preserve">» </w:t>
      </w:r>
      <w:r w:rsidRPr="00E63FDF">
        <w:rPr>
          <w:rFonts w:ascii="Times New Roman" w:hAnsi="Times New Roman" w:cs="Times New Roman"/>
          <w:sz w:val="25"/>
          <w:szCs w:val="25"/>
        </w:rPr>
        <w:t>предлагается</w:t>
      </w:r>
      <w:r w:rsidR="00F02FC0" w:rsidRPr="00E63FDF">
        <w:rPr>
          <w:rFonts w:ascii="Times New Roman" w:hAnsi="Times New Roman" w:cs="Times New Roman"/>
          <w:sz w:val="25"/>
          <w:szCs w:val="25"/>
        </w:rPr>
        <w:t xml:space="preserve"> с учетом проведенных рыночных исследований</w:t>
      </w:r>
      <w:r w:rsidRPr="00E63FDF">
        <w:rPr>
          <w:rFonts w:ascii="Times New Roman" w:hAnsi="Times New Roman" w:cs="Times New Roman"/>
          <w:sz w:val="25"/>
          <w:szCs w:val="25"/>
        </w:rPr>
        <w:t xml:space="preserve"> </w:t>
      </w:r>
      <w:r w:rsidR="003E5127" w:rsidRPr="00E63FDF">
        <w:rPr>
          <w:rFonts w:ascii="Times New Roman" w:hAnsi="Times New Roman" w:cs="Times New Roman"/>
          <w:sz w:val="25"/>
          <w:szCs w:val="25"/>
        </w:rPr>
        <w:t xml:space="preserve">утвердить </w:t>
      </w:r>
      <w:r w:rsidR="00F02FC0" w:rsidRPr="00E63FDF">
        <w:rPr>
          <w:rFonts w:ascii="Times New Roman" w:hAnsi="Times New Roman" w:cs="Times New Roman"/>
          <w:sz w:val="25"/>
          <w:szCs w:val="25"/>
        </w:rPr>
        <w:t xml:space="preserve">(актуализировать) </w:t>
      </w:r>
      <w:r w:rsidR="00223B45" w:rsidRPr="00E63FDF">
        <w:rPr>
          <w:rFonts w:ascii="Times New Roman" w:hAnsi="Times New Roman" w:cs="Times New Roman"/>
          <w:sz w:val="25"/>
          <w:szCs w:val="25"/>
        </w:rPr>
        <w:t xml:space="preserve">ставки арендной платы за использование </w:t>
      </w:r>
      <w:r w:rsidR="00F02FC0" w:rsidRPr="00E63FDF">
        <w:rPr>
          <w:rFonts w:ascii="Times New Roman" w:hAnsi="Times New Roman" w:cs="Times New Roman"/>
          <w:sz w:val="25"/>
          <w:szCs w:val="25"/>
        </w:rPr>
        <w:t xml:space="preserve">соответствующих </w:t>
      </w:r>
      <w:r w:rsidR="00223B45" w:rsidRPr="00E63FDF">
        <w:rPr>
          <w:rFonts w:ascii="Times New Roman" w:hAnsi="Times New Roman" w:cs="Times New Roman"/>
          <w:sz w:val="25"/>
          <w:szCs w:val="25"/>
        </w:rPr>
        <w:t xml:space="preserve">земель сельскохозяйственного назначения, </w:t>
      </w:r>
      <w:r w:rsidR="00F02FC0" w:rsidRPr="00E63FDF">
        <w:rPr>
          <w:rFonts w:ascii="Times New Roman" w:hAnsi="Times New Roman" w:cs="Times New Roman"/>
          <w:sz w:val="25"/>
          <w:szCs w:val="25"/>
        </w:rPr>
        <w:t xml:space="preserve">которые </w:t>
      </w:r>
      <w:r w:rsidR="00223B45" w:rsidRPr="00E63FDF">
        <w:rPr>
          <w:rFonts w:ascii="Times New Roman" w:hAnsi="Times New Roman" w:cs="Times New Roman"/>
          <w:sz w:val="25"/>
          <w:szCs w:val="25"/>
        </w:rPr>
        <w:t>необходимы для расчета арендных платежей.</w:t>
      </w:r>
    </w:p>
    <w:p w:rsidR="00134CA6" w:rsidRPr="00E63FDF" w:rsidRDefault="00134CA6" w:rsidP="00121B5D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lastRenderedPageBreak/>
        <w:t>1.7. Контактная информация исполнителя в органе-разработчике:</w:t>
      </w:r>
    </w:p>
    <w:p w:rsidR="002D7B95" w:rsidRPr="00E63FDF" w:rsidRDefault="002D7B95" w:rsidP="00121B5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sz w:val="25"/>
          <w:szCs w:val="25"/>
        </w:rPr>
        <w:t xml:space="preserve">Ф.И.О.: </w:t>
      </w:r>
      <w:r w:rsidR="00C03968" w:rsidRPr="00E63FDF">
        <w:rPr>
          <w:rFonts w:ascii="Times New Roman" w:hAnsi="Times New Roman" w:cs="Times New Roman"/>
          <w:sz w:val="25"/>
          <w:szCs w:val="25"/>
        </w:rPr>
        <w:t>Цапков Андрей Николаевич</w:t>
      </w:r>
    </w:p>
    <w:p w:rsidR="002D7B95" w:rsidRPr="00E63FDF" w:rsidRDefault="002D7B95" w:rsidP="00121B5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sz w:val="25"/>
          <w:szCs w:val="25"/>
        </w:rPr>
        <w:t xml:space="preserve">Должность: </w:t>
      </w:r>
      <w:r w:rsidR="00C03968" w:rsidRPr="00E63FDF">
        <w:rPr>
          <w:rFonts w:ascii="Times New Roman" w:hAnsi="Times New Roman" w:cs="Times New Roman"/>
          <w:sz w:val="25"/>
          <w:szCs w:val="25"/>
        </w:rPr>
        <w:t>начальник отдела оборота земель сельскохозяйственного назначения</w:t>
      </w:r>
      <w:r w:rsidR="007D1A75" w:rsidRPr="00E63FDF">
        <w:rPr>
          <w:rFonts w:ascii="Times New Roman" w:hAnsi="Times New Roman" w:cs="Times New Roman"/>
          <w:sz w:val="25"/>
          <w:szCs w:val="25"/>
        </w:rPr>
        <w:t xml:space="preserve"> управления земельных ресурсов</w:t>
      </w:r>
      <w:r w:rsidR="00C03968" w:rsidRPr="00E63FDF">
        <w:rPr>
          <w:rFonts w:ascii="Times New Roman" w:hAnsi="Times New Roman" w:cs="Times New Roman"/>
          <w:sz w:val="25"/>
          <w:szCs w:val="25"/>
        </w:rPr>
        <w:t xml:space="preserve"> </w:t>
      </w:r>
      <w:r w:rsidRPr="00E63FDF">
        <w:rPr>
          <w:rFonts w:ascii="Times New Roman" w:hAnsi="Times New Roman" w:cs="Times New Roman"/>
          <w:sz w:val="25"/>
          <w:szCs w:val="25"/>
        </w:rPr>
        <w:t xml:space="preserve">департамента имущественных и земельных отношений Белгородской области </w:t>
      </w:r>
    </w:p>
    <w:p w:rsidR="002D7B95" w:rsidRPr="00E63FDF" w:rsidRDefault="002D7B95" w:rsidP="00121B5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sz w:val="25"/>
          <w:szCs w:val="25"/>
        </w:rPr>
        <w:t xml:space="preserve">Тел.: </w:t>
      </w:r>
      <w:r w:rsidR="009068E6" w:rsidRPr="00E63FDF">
        <w:rPr>
          <w:rFonts w:ascii="Times New Roman" w:hAnsi="Times New Roman" w:cs="Times New Roman"/>
          <w:sz w:val="25"/>
          <w:szCs w:val="25"/>
        </w:rPr>
        <w:t xml:space="preserve">32-32-08, </w:t>
      </w:r>
      <w:r w:rsidR="00C03968" w:rsidRPr="00E63FDF">
        <w:rPr>
          <w:rFonts w:ascii="Times New Roman" w:hAnsi="Times New Roman" w:cs="Times New Roman"/>
          <w:sz w:val="25"/>
          <w:szCs w:val="25"/>
        </w:rPr>
        <w:t>26-18-86</w:t>
      </w:r>
    </w:p>
    <w:p w:rsidR="002D7B95" w:rsidRPr="00E63FDF" w:rsidRDefault="002D7B95" w:rsidP="00121B5D">
      <w:pPr>
        <w:spacing w:after="0" w:line="216" w:lineRule="auto"/>
        <w:ind w:firstLine="709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sz w:val="25"/>
          <w:szCs w:val="25"/>
        </w:rPr>
        <w:t xml:space="preserve">Адрес электронной почты: </w:t>
      </w:r>
      <w:r w:rsidR="007D1A75" w:rsidRPr="00E63FDF">
        <w:rPr>
          <w:rStyle w:val="ab"/>
          <w:rFonts w:ascii="Times New Roman" w:hAnsi="Times New Roman" w:cs="Times New Roman"/>
          <w:color w:val="auto"/>
          <w:sz w:val="25"/>
          <w:szCs w:val="25"/>
          <w:lang w:val="en-US"/>
        </w:rPr>
        <w:t>sxzemli</w:t>
      </w:r>
      <w:r w:rsidR="007D1A75" w:rsidRPr="00E63FDF">
        <w:rPr>
          <w:rStyle w:val="ab"/>
          <w:rFonts w:ascii="Times New Roman" w:hAnsi="Times New Roman" w:cs="Times New Roman"/>
          <w:color w:val="auto"/>
          <w:sz w:val="25"/>
          <w:szCs w:val="25"/>
        </w:rPr>
        <w:t>@</w:t>
      </w:r>
      <w:r w:rsidR="007D1A75" w:rsidRPr="00E63FDF">
        <w:rPr>
          <w:rStyle w:val="ab"/>
          <w:rFonts w:ascii="Times New Roman" w:hAnsi="Times New Roman" w:cs="Times New Roman"/>
          <w:color w:val="auto"/>
          <w:sz w:val="25"/>
          <w:szCs w:val="25"/>
          <w:lang w:val="en-US"/>
        </w:rPr>
        <w:t>dizo</w:t>
      </w:r>
      <w:r w:rsidR="007D1A75" w:rsidRPr="00E63FDF">
        <w:rPr>
          <w:rStyle w:val="ab"/>
          <w:rFonts w:ascii="Times New Roman" w:hAnsi="Times New Roman" w:cs="Times New Roman"/>
          <w:color w:val="auto"/>
          <w:sz w:val="25"/>
          <w:szCs w:val="25"/>
        </w:rPr>
        <w:t>31.</w:t>
      </w:r>
      <w:r w:rsidR="007D1A75" w:rsidRPr="00E63FDF">
        <w:rPr>
          <w:rStyle w:val="ab"/>
          <w:rFonts w:ascii="Times New Roman" w:hAnsi="Times New Roman" w:cs="Times New Roman"/>
          <w:color w:val="auto"/>
          <w:sz w:val="25"/>
          <w:szCs w:val="25"/>
          <w:lang w:val="en-US"/>
        </w:rPr>
        <w:t>ru</w:t>
      </w:r>
      <w:r w:rsidR="002F0F0F" w:rsidRPr="00E63FDF">
        <w:rPr>
          <w:rFonts w:ascii="Times New Roman" w:hAnsi="Times New Roman" w:cs="Times New Roman"/>
          <w:sz w:val="25"/>
          <w:szCs w:val="25"/>
        </w:rPr>
        <w:t>.</w:t>
      </w:r>
    </w:p>
    <w:p w:rsidR="002D7B95" w:rsidRPr="00E63FDF" w:rsidRDefault="002D7B95" w:rsidP="002D7B9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4CA6" w:rsidRPr="00E63FDF" w:rsidRDefault="00134CA6" w:rsidP="002D7B95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E63FDF">
        <w:rPr>
          <w:rFonts w:ascii="Times New Roman" w:hAnsi="Times New Roman" w:cs="Times New Roman"/>
          <w:b/>
          <w:sz w:val="25"/>
          <w:szCs w:val="25"/>
        </w:rPr>
        <w:t>2. Степень регулирующего воздействия проекта</w:t>
      </w:r>
      <w:r w:rsidR="00EA3C98" w:rsidRPr="00E63FDF">
        <w:rPr>
          <w:rFonts w:ascii="Times New Roman" w:hAnsi="Times New Roman" w:cs="Times New Roman"/>
          <w:b/>
          <w:sz w:val="25"/>
          <w:szCs w:val="25"/>
        </w:rPr>
        <w:t xml:space="preserve"> нормативного правового</w:t>
      </w:r>
      <w:r w:rsidRPr="00E63FDF">
        <w:rPr>
          <w:rFonts w:ascii="Times New Roman" w:hAnsi="Times New Roman" w:cs="Times New Roman"/>
          <w:b/>
          <w:sz w:val="25"/>
          <w:szCs w:val="25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74"/>
        <w:gridCol w:w="3822"/>
      </w:tblGrid>
      <w:tr w:rsidR="00E63FDF" w:rsidRPr="00E63FDF" w:rsidTr="00012263">
        <w:tc>
          <w:tcPr>
            <w:tcW w:w="6374" w:type="dxa"/>
          </w:tcPr>
          <w:p w:rsidR="00134CA6" w:rsidRPr="00E63FDF" w:rsidRDefault="00134CA6" w:rsidP="00012263">
            <w:pPr>
              <w:rPr>
                <w:sz w:val="25"/>
                <w:szCs w:val="25"/>
              </w:rPr>
            </w:pPr>
            <w:r w:rsidRPr="00E63FDF">
              <w:rPr>
                <w:sz w:val="25"/>
                <w:szCs w:val="25"/>
              </w:rPr>
              <w:t>2.1. Степень регулирующего воздействия проекта</w:t>
            </w:r>
          </w:p>
        </w:tc>
        <w:tc>
          <w:tcPr>
            <w:tcW w:w="3822" w:type="dxa"/>
          </w:tcPr>
          <w:p w:rsidR="00134CA6" w:rsidRPr="00E63FDF" w:rsidRDefault="00C03968" w:rsidP="002D7B95">
            <w:pPr>
              <w:rPr>
                <w:sz w:val="25"/>
                <w:szCs w:val="25"/>
              </w:rPr>
            </w:pPr>
            <w:r w:rsidRPr="00E63FDF">
              <w:rPr>
                <w:sz w:val="25"/>
                <w:szCs w:val="25"/>
              </w:rPr>
              <w:t>средняя</w:t>
            </w:r>
          </w:p>
        </w:tc>
      </w:tr>
      <w:tr w:rsidR="00134CA6" w:rsidRPr="00E63FDF" w:rsidTr="00F26FAE">
        <w:trPr>
          <w:trHeight w:val="2162"/>
        </w:trPr>
        <w:tc>
          <w:tcPr>
            <w:tcW w:w="10196" w:type="dxa"/>
            <w:gridSpan w:val="2"/>
          </w:tcPr>
          <w:p w:rsidR="002D7B95" w:rsidRPr="00E63FDF" w:rsidRDefault="00134CA6" w:rsidP="002D7B95">
            <w:pPr>
              <w:jc w:val="both"/>
              <w:rPr>
                <w:sz w:val="25"/>
                <w:szCs w:val="25"/>
              </w:rPr>
            </w:pPr>
            <w:r w:rsidRPr="00E63FDF">
              <w:rPr>
                <w:sz w:val="25"/>
                <w:szCs w:val="25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</w:p>
          <w:p w:rsidR="00B5535A" w:rsidRPr="00E63FDF" w:rsidRDefault="00F26FAE" w:rsidP="00096258">
            <w:pPr>
              <w:jc w:val="both"/>
              <w:rPr>
                <w:sz w:val="25"/>
                <w:szCs w:val="25"/>
              </w:rPr>
            </w:pPr>
            <w:r w:rsidRPr="00E63FDF">
              <w:rPr>
                <w:bCs/>
                <w:sz w:val="25"/>
                <w:szCs w:val="25"/>
              </w:rPr>
              <w:t>П</w:t>
            </w:r>
            <w:r w:rsidR="00461384" w:rsidRPr="00E63FDF">
              <w:rPr>
                <w:bCs/>
                <w:sz w:val="25"/>
                <w:szCs w:val="25"/>
              </w:rPr>
              <w:t>одготовленн</w:t>
            </w:r>
            <w:r w:rsidRPr="00E63FDF">
              <w:rPr>
                <w:bCs/>
                <w:sz w:val="25"/>
                <w:szCs w:val="25"/>
              </w:rPr>
              <w:t xml:space="preserve">ый проект </w:t>
            </w:r>
            <w:r w:rsidR="00003A38" w:rsidRPr="00E63FDF">
              <w:rPr>
                <w:bCs/>
                <w:sz w:val="25"/>
                <w:szCs w:val="25"/>
              </w:rPr>
              <w:t>нормативно</w:t>
            </w:r>
            <w:r w:rsidRPr="00E63FDF">
              <w:rPr>
                <w:bCs/>
                <w:sz w:val="25"/>
                <w:szCs w:val="25"/>
              </w:rPr>
              <w:t xml:space="preserve">го </w:t>
            </w:r>
            <w:r w:rsidR="00003A38" w:rsidRPr="00E63FDF">
              <w:rPr>
                <w:bCs/>
                <w:sz w:val="25"/>
                <w:szCs w:val="25"/>
              </w:rPr>
              <w:t>правового акта</w:t>
            </w:r>
            <w:r w:rsidR="00461384" w:rsidRPr="00E63FDF">
              <w:rPr>
                <w:bCs/>
                <w:sz w:val="25"/>
                <w:szCs w:val="25"/>
              </w:rPr>
              <w:t xml:space="preserve"> </w:t>
            </w:r>
            <w:r w:rsidRPr="00E63FDF">
              <w:rPr>
                <w:bCs/>
                <w:sz w:val="25"/>
                <w:szCs w:val="25"/>
              </w:rPr>
              <w:t xml:space="preserve">Правительства области </w:t>
            </w:r>
            <w:r w:rsidR="00461384" w:rsidRPr="00E63FDF">
              <w:rPr>
                <w:bCs/>
                <w:sz w:val="25"/>
                <w:szCs w:val="25"/>
              </w:rPr>
              <w:t>не вводит новые нормы регулирования</w:t>
            </w:r>
            <w:r w:rsidRPr="00E63FDF">
              <w:rPr>
                <w:bCs/>
                <w:sz w:val="25"/>
                <w:szCs w:val="25"/>
              </w:rPr>
              <w:t xml:space="preserve"> (способы определения арендной платы)</w:t>
            </w:r>
            <w:r w:rsidR="00461384" w:rsidRPr="00E63FDF">
              <w:rPr>
                <w:bCs/>
                <w:sz w:val="25"/>
                <w:szCs w:val="25"/>
              </w:rPr>
              <w:t xml:space="preserve">, а </w:t>
            </w:r>
            <w:r w:rsidRPr="00E63FDF">
              <w:rPr>
                <w:bCs/>
                <w:sz w:val="25"/>
                <w:szCs w:val="25"/>
              </w:rPr>
              <w:t xml:space="preserve">лишь </w:t>
            </w:r>
            <w:r w:rsidR="00461384" w:rsidRPr="00E63FDF">
              <w:rPr>
                <w:bCs/>
                <w:sz w:val="25"/>
                <w:szCs w:val="25"/>
              </w:rPr>
              <w:t>изменяет действующи</w:t>
            </w:r>
            <w:r w:rsidRPr="00E63FDF">
              <w:rPr>
                <w:bCs/>
                <w:sz w:val="25"/>
                <w:szCs w:val="25"/>
              </w:rPr>
              <w:t>й</w:t>
            </w:r>
            <w:r w:rsidR="00461384" w:rsidRPr="00E63FDF">
              <w:rPr>
                <w:bCs/>
                <w:sz w:val="25"/>
                <w:szCs w:val="25"/>
              </w:rPr>
              <w:t xml:space="preserve"> </w:t>
            </w:r>
            <w:r w:rsidRPr="00E63FDF">
              <w:rPr>
                <w:bCs/>
                <w:sz w:val="25"/>
                <w:szCs w:val="25"/>
              </w:rPr>
              <w:t>размер арендной платы за отдельн</w:t>
            </w:r>
            <w:r w:rsidR="00096258" w:rsidRPr="00E63FDF">
              <w:rPr>
                <w:bCs/>
                <w:sz w:val="25"/>
                <w:szCs w:val="25"/>
              </w:rPr>
              <w:t>ую</w:t>
            </w:r>
            <w:r w:rsidRPr="00E63FDF">
              <w:rPr>
                <w:bCs/>
                <w:sz w:val="25"/>
                <w:szCs w:val="25"/>
              </w:rPr>
              <w:t xml:space="preserve"> </w:t>
            </w:r>
            <w:r w:rsidR="00096258" w:rsidRPr="00E63FDF">
              <w:rPr>
                <w:bCs/>
                <w:sz w:val="25"/>
                <w:szCs w:val="25"/>
              </w:rPr>
              <w:t>группу</w:t>
            </w:r>
            <w:r w:rsidRPr="00E63FDF">
              <w:rPr>
                <w:bCs/>
                <w:sz w:val="25"/>
                <w:szCs w:val="25"/>
              </w:rPr>
              <w:t xml:space="preserve"> </w:t>
            </w:r>
            <w:r w:rsidR="00096258" w:rsidRPr="00E63FDF">
              <w:rPr>
                <w:bCs/>
                <w:sz w:val="25"/>
                <w:szCs w:val="25"/>
              </w:rPr>
              <w:t xml:space="preserve">земель, представленных конкретными видами </w:t>
            </w:r>
            <w:r w:rsidRPr="00E63FDF">
              <w:rPr>
                <w:bCs/>
                <w:sz w:val="25"/>
                <w:szCs w:val="25"/>
              </w:rPr>
              <w:t>угодий (пашня и многолетние насаждения), оставляя без изменений размер арендной платы за использование других видов сельскохозяйственных угодий (пастбища, сенокосы</w:t>
            </w:r>
            <w:r w:rsidR="00096258" w:rsidRPr="00E63FDF">
              <w:rPr>
                <w:bCs/>
                <w:sz w:val="25"/>
                <w:szCs w:val="25"/>
              </w:rPr>
              <w:t>, а также пашня, расположенная на склоновых землях</w:t>
            </w:r>
            <w:r w:rsidRPr="00E63FDF">
              <w:rPr>
                <w:bCs/>
                <w:sz w:val="25"/>
                <w:szCs w:val="25"/>
              </w:rPr>
              <w:t>).</w:t>
            </w:r>
          </w:p>
        </w:tc>
      </w:tr>
    </w:tbl>
    <w:p w:rsidR="008457B1" w:rsidRPr="00E63FDF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134CA6" w:rsidRPr="00E63FDF" w:rsidRDefault="00134CA6" w:rsidP="00B2376D">
      <w:pPr>
        <w:spacing w:after="0" w:line="21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63FDF">
        <w:rPr>
          <w:rFonts w:ascii="Times New Roman" w:hAnsi="Times New Roman" w:cs="Times New Roman"/>
          <w:b/>
          <w:sz w:val="25"/>
          <w:szCs w:val="25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Pr="00E63FDF" w:rsidRDefault="00134CA6" w:rsidP="00B2376D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DD1075" w:rsidRPr="00E63FDF" w:rsidRDefault="00BF3E02" w:rsidP="00DD1075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sz w:val="25"/>
          <w:szCs w:val="25"/>
        </w:rPr>
        <w:t xml:space="preserve">В соответствии с постановлением Правительства Российской Федерации от 16.07.2009 года №582 </w:t>
      </w:r>
      <w:r w:rsidR="00DD1075" w:rsidRPr="00E63FDF">
        <w:rPr>
          <w:rFonts w:ascii="Times New Roman" w:hAnsi="Times New Roman" w:cs="Times New Roman"/>
          <w:sz w:val="25"/>
          <w:szCs w:val="25"/>
        </w:rPr>
        <w:t>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 при заключении договора аренды земельного участка органы исполнительной власти предусматривают в таком договоре случаи и периодичность изменения арендной платы за пользование земельным участком. При этом арендная плата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соответствии с законодательством.</w:t>
      </w:r>
      <w:r w:rsidR="008C67B2" w:rsidRPr="00E63FDF">
        <w:rPr>
          <w:rFonts w:ascii="Times New Roman" w:hAnsi="Times New Roman" w:cs="Times New Roman"/>
          <w:sz w:val="25"/>
          <w:szCs w:val="25"/>
        </w:rPr>
        <w:t xml:space="preserve"> </w:t>
      </w:r>
      <w:r w:rsidR="00B87FEE" w:rsidRPr="00E63FDF">
        <w:rPr>
          <w:rFonts w:ascii="Times New Roman" w:hAnsi="Times New Roman" w:cs="Times New Roman"/>
          <w:sz w:val="25"/>
          <w:szCs w:val="25"/>
        </w:rPr>
        <w:t>В связи с этим, учитывая официальные темпы уровня инфляции</w:t>
      </w:r>
      <w:r w:rsidR="00096258" w:rsidRPr="00E63FDF">
        <w:rPr>
          <w:rFonts w:ascii="Times New Roman" w:hAnsi="Times New Roman" w:cs="Times New Roman"/>
          <w:sz w:val="25"/>
          <w:szCs w:val="25"/>
        </w:rPr>
        <w:t>,</w:t>
      </w:r>
      <w:r w:rsidR="00B87FEE" w:rsidRPr="00E63FDF">
        <w:rPr>
          <w:rFonts w:ascii="Times New Roman" w:hAnsi="Times New Roman" w:cs="Times New Roman"/>
          <w:sz w:val="25"/>
          <w:szCs w:val="25"/>
        </w:rPr>
        <w:t xml:space="preserve"> </w:t>
      </w:r>
      <w:r w:rsidR="00096258" w:rsidRPr="00E63FDF">
        <w:rPr>
          <w:rFonts w:ascii="Times New Roman" w:hAnsi="Times New Roman" w:cs="Times New Roman"/>
          <w:sz w:val="25"/>
          <w:szCs w:val="25"/>
        </w:rPr>
        <w:t>д</w:t>
      </w:r>
      <w:r w:rsidR="00B87FEE" w:rsidRPr="00E63FDF">
        <w:rPr>
          <w:rFonts w:ascii="Times New Roman" w:hAnsi="Times New Roman" w:cs="Times New Roman"/>
          <w:sz w:val="25"/>
          <w:szCs w:val="25"/>
        </w:rPr>
        <w:t>ействующий размер арендной платы, рассчитанный на основании данных 2017 года, устарел.</w:t>
      </w:r>
    </w:p>
    <w:p w:rsidR="00B87FEE" w:rsidRPr="00E63FDF" w:rsidRDefault="00B87FEE" w:rsidP="00DD1075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sz w:val="25"/>
          <w:szCs w:val="25"/>
        </w:rPr>
        <w:t>Также действующим порядком определения арендной платы предусмотрено взимание</w:t>
      </w:r>
      <w:r w:rsidR="00096258" w:rsidRPr="00E63FDF">
        <w:rPr>
          <w:rFonts w:ascii="Times New Roman" w:hAnsi="Times New Roman" w:cs="Times New Roman"/>
          <w:sz w:val="25"/>
          <w:szCs w:val="25"/>
        </w:rPr>
        <w:t xml:space="preserve"> в общем порядке</w:t>
      </w:r>
      <w:r w:rsidRPr="00E63FDF">
        <w:rPr>
          <w:rFonts w:ascii="Times New Roman" w:hAnsi="Times New Roman" w:cs="Times New Roman"/>
          <w:sz w:val="25"/>
          <w:szCs w:val="25"/>
        </w:rPr>
        <w:t xml:space="preserve"> арендных платежей с садоводческих земельных участков</w:t>
      </w:r>
      <w:r w:rsidR="00096258" w:rsidRPr="00E63FDF">
        <w:rPr>
          <w:rFonts w:ascii="Times New Roman" w:hAnsi="Times New Roman" w:cs="Times New Roman"/>
          <w:sz w:val="25"/>
          <w:szCs w:val="25"/>
        </w:rPr>
        <w:t>, на которых фактически расположены многолетние плодовые насаждения</w:t>
      </w:r>
      <w:r w:rsidRPr="00E63FDF">
        <w:rPr>
          <w:rFonts w:ascii="Times New Roman" w:hAnsi="Times New Roman" w:cs="Times New Roman"/>
          <w:sz w:val="25"/>
          <w:szCs w:val="25"/>
        </w:rPr>
        <w:t>.</w:t>
      </w:r>
      <w:r w:rsidR="00096258" w:rsidRPr="00E63FDF">
        <w:rPr>
          <w:rFonts w:ascii="Times New Roman" w:hAnsi="Times New Roman" w:cs="Times New Roman"/>
          <w:sz w:val="25"/>
          <w:szCs w:val="25"/>
        </w:rPr>
        <w:t xml:space="preserve"> </w:t>
      </w:r>
      <w:r w:rsidRPr="00E63FDF">
        <w:rPr>
          <w:rFonts w:ascii="Times New Roman" w:hAnsi="Times New Roman" w:cs="Times New Roman"/>
          <w:sz w:val="25"/>
          <w:szCs w:val="25"/>
        </w:rPr>
        <w:t xml:space="preserve">Вместе с тем, в первые годы закладки сада (3-5 лет) хозяйствующие субъекты, занятые в сфере садоводства, не получают коммерческой прибыли от использования </w:t>
      </w:r>
      <w:r w:rsidR="00096258" w:rsidRPr="00E63FDF">
        <w:rPr>
          <w:rFonts w:ascii="Times New Roman" w:hAnsi="Times New Roman" w:cs="Times New Roman"/>
          <w:sz w:val="25"/>
          <w:szCs w:val="25"/>
        </w:rPr>
        <w:t xml:space="preserve">данных </w:t>
      </w:r>
      <w:r w:rsidRPr="00E63FDF">
        <w:rPr>
          <w:rFonts w:ascii="Times New Roman" w:hAnsi="Times New Roman" w:cs="Times New Roman"/>
          <w:sz w:val="25"/>
          <w:szCs w:val="25"/>
        </w:rPr>
        <w:t>садоводческих участков.</w:t>
      </w:r>
      <w:r w:rsidR="00096258" w:rsidRPr="00E63FDF">
        <w:rPr>
          <w:rFonts w:ascii="Times New Roman" w:hAnsi="Times New Roman" w:cs="Times New Roman"/>
          <w:sz w:val="25"/>
          <w:szCs w:val="25"/>
        </w:rPr>
        <w:br/>
      </w:r>
      <w:r w:rsidRPr="00E63FDF">
        <w:rPr>
          <w:rFonts w:ascii="Times New Roman" w:hAnsi="Times New Roman" w:cs="Times New Roman"/>
          <w:sz w:val="25"/>
          <w:szCs w:val="25"/>
        </w:rPr>
        <w:t xml:space="preserve">В целях поддержки развития отрасли садоводства </w:t>
      </w:r>
      <w:r w:rsidR="00096258" w:rsidRPr="00E63FDF">
        <w:rPr>
          <w:rFonts w:ascii="Times New Roman" w:hAnsi="Times New Roman" w:cs="Times New Roman"/>
          <w:sz w:val="25"/>
          <w:szCs w:val="25"/>
        </w:rPr>
        <w:t xml:space="preserve">в Белгородской области </w:t>
      </w:r>
      <w:r w:rsidRPr="00E63FDF">
        <w:rPr>
          <w:rFonts w:ascii="Times New Roman" w:hAnsi="Times New Roman" w:cs="Times New Roman"/>
          <w:sz w:val="25"/>
          <w:szCs w:val="25"/>
        </w:rPr>
        <w:t>предлагается установить пониженный размер арендных платежей за использование арендуемого</w:t>
      </w:r>
      <w:r w:rsidR="00096258" w:rsidRPr="00E63FDF">
        <w:rPr>
          <w:rFonts w:ascii="Times New Roman" w:hAnsi="Times New Roman" w:cs="Times New Roman"/>
          <w:sz w:val="25"/>
          <w:szCs w:val="25"/>
        </w:rPr>
        <w:t xml:space="preserve"> государственного</w:t>
      </w:r>
      <w:r w:rsidRPr="00E63FDF">
        <w:rPr>
          <w:rFonts w:ascii="Times New Roman" w:hAnsi="Times New Roman" w:cs="Times New Roman"/>
          <w:sz w:val="25"/>
          <w:szCs w:val="25"/>
        </w:rPr>
        <w:t xml:space="preserve"> земельного участка</w:t>
      </w:r>
      <w:r w:rsidR="00096258" w:rsidRPr="00E63FDF">
        <w:rPr>
          <w:rFonts w:ascii="Times New Roman" w:hAnsi="Times New Roman" w:cs="Times New Roman"/>
          <w:sz w:val="25"/>
          <w:szCs w:val="25"/>
        </w:rPr>
        <w:t>, фактически занятого многолетними плодовыми насаждениями,</w:t>
      </w:r>
      <w:r w:rsidRPr="00E63FDF">
        <w:rPr>
          <w:rFonts w:ascii="Times New Roman" w:hAnsi="Times New Roman" w:cs="Times New Roman"/>
          <w:sz w:val="25"/>
          <w:szCs w:val="25"/>
        </w:rPr>
        <w:t xml:space="preserve"> до </w:t>
      </w:r>
      <w:r w:rsidR="001A667A" w:rsidRPr="00E63FDF">
        <w:rPr>
          <w:rFonts w:ascii="Times New Roman" w:hAnsi="Times New Roman" w:cs="Times New Roman"/>
          <w:sz w:val="25"/>
          <w:szCs w:val="25"/>
        </w:rPr>
        <w:t xml:space="preserve">момента </w:t>
      </w:r>
      <w:r w:rsidR="00096258" w:rsidRPr="00E63FDF">
        <w:rPr>
          <w:rFonts w:ascii="Times New Roman" w:hAnsi="Times New Roman" w:cs="Times New Roman"/>
          <w:sz w:val="25"/>
          <w:szCs w:val="25"/>
        </w:rPr>
        <w:t>вступления плодовых насаждений в плодоношение (ввода насаждений в эксплуатацию)</w:t>
      </w:r>
      <w:r w:rsidR="001A667A" w:rsidRPr="00E63FDF">
        <w:rPr>
          <w:rFonts w:ascii="Times New Roman" w:hAnsi="Times New Roman" w:cs="Times New Roman"/>
          <w:sz w:val="25"/>
          <w:szCs w:val="25"/>
        </w:rPr>
        <w:t>.</w:t>
      </w:r>
    </w:p>
    <w:p w:rsidR="00134CA6" w:rsidRPr="00E63FDF" w:rsidRDefault="00134CA6" w:rsidP="00B2376D">
      <w:pPr>
        <w:spacing w:after="0" w:line="216" w:lineRule="auto"/>
        <w:ind w:firstLine="142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t>3.2. Негативные эффекты, возникающие в связи с наличием проблемы:</w:t>
      </w:r>
    </w:p>
    <w:p w:rsidR="00E021B0" w:rsidRPr="00E63FDF" w:rsidRDefault="00D033ED" w:rsidP="00E561C0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E63FDF">
        <w:rPr>
          <w:rFonts w:ascii="Times New Roman" w:hAnsi="Times New Roman" w:cs="Times New Roman"/>
          <w:sz w:val="25"/>
          <w:szCs w:val="25"/>
        </w:rPr>
        <w:t>Нарушение требований, установленных Правилами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Федерации, утвержденных постановлением Правительства Российской Федерации от 16.07.2009 года №582, которые устанавливают обязанность ежегодной актуализации арендной платы на уровень инфляции.</w:t>
      </w:r>
    </w:p>
    <w:p w:rsidR="00AC7EF5" w:rsidRPr="00E63FDF" w:rsidRDefault="00D571DF" w:rsidP="00E561C0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E63FDF">
        <w:rPr>
          <w:rFonts w:ascii="Times New Roman" w:eastAsia="Times New Roman" w:hAnsi="Times New Roman" w:cs="Times New Roman"/>
          <w:bCs/>
          <w:sz w:val="25"/>
          <w:szCs w:val="25"/>
        </w:rPr>
        <w:t>Отказ сельскохозяйственных товаропроизводителей, заинтересованных в ведении сельскохозяйственной деятельности, от аренды областных земельных участков</w:t>
      </w:r>
      <w:r w:rsidR="00E561C0" w:rsidRPr="00E63FDF">
        <w:rPr>
          <w:rFonts w:ascii="Times New Roman" w:eastAsia="Times New Roman" w:hAnsi="Times New Roman" w:cs="Times New Roman"/>
          <w:bCs/>
          <w:sz w:val="25"/>
          <w:szCs w:val="25"/>
        </w:rPr>
        <w:t>.</w:t>
      </w:r>
    </w:p>
    <w:p w:rsidR="00134CA6" w:rsidRPr="00E63FDF" w:rsidRDefault="00134CA6" w:rsidP="00B2376D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lastRenderedPageBreak/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652C7F" w:rsidRPr="00E63FDF" w:rsidRDefault="0065574A" w:rsidP="00B2376D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E63FDF">
        <w:rPr>
          <w:rFonts w:ascii="Times New Roman" w:hAnsi="Times New Roman" w:cs="Times New Roman"/>
          <w:sz w:val="25"/>
          <w:szCs w:val="25"/>
        </w:rPr>
        <w:t>Данная проблема возникла в связи с</w:t>
      </w:r>
      <w:r w:rsidR="00AC7EF5" w:rsidRPr="00E63FDF">
        <w:rPr>
          <w:rFonts w:ascii="Times New Roman" w:hAnsi="Times New Roman" w:cs="Times New Roman"/>
          <w:sz w:val="25"/>
          <w:szCs w:val="25"/>
        </w:rPr>
        <w:t xml:space="preserve"> необходимостью </w:t>
      </w:r>
      <w:r w:rsidR="00FF537D" w:rsidRPr="00E63FDF">
        <w:rPr>
          <w:rFonts w:ascii="Times New Roman" w:hAnsi="Times New Roman" w:cs="Times New Roman"/>
          <w:sz w:val="25"/>
          <w:szCs w:val="25"/>
        </w:rPr>
        <w:t xml:space="preserve">утверждения </w:t>
      </w:r>
      <w:r w:rsidR="006A4319" w:rsidRPr="00E63FDF">
        <w:rPr>
          <w:rFonts w:ascii="Times New Roman" w:eastAsia="Times New Roman" w:hAnsi="Times New Roman" w:cs="Times New Roman"/>
          <w:bCs/>
          <w:sz w:val="25"/>
          <w:szCs w:val="25"/>
        </w:rPr>
        <w:t xml:space="preserve">на </w:t>
      </w:r>
      <w:r w:rsidR="0095324C" w:rsidRPr="00E63FDF">
        <w:rPr>
          <w:rFonts w:ascii="Times New Roman" w:eastAsia="Times New Roman" w:hAnsi="Times New Roman" w:cs="Times New Roman"/>
          <w:bCs/>
          <w:sz w:val="25"/>
          <w:szCs w:val="25"/>
        </w:rPr>
        <w:t>очередной финансовый период став</w:t>
      </w:r>
      <w:r w:rsidR="00096258" w:rsidRPr="00E63FDF">
        <w:rPr>
          <w:rFonts w:ascii="Times New Roman" w:eastAsia="Times New Roman" w:hAnsi="Times New Roman" w:cs="Times New Roman"/>
          <w:bCs/>
          <w:sz w:val="25"/>
          <w:szCs w:val="25"/>
        </w:rPr>
        <w:t>о</w:t>
      </w:r>
      <w:r w:rsidR="0095324C" w:rsidRPr="00E63FDF">
        <w:rPr>
          <w:rFonts w:ascii="Times New Roman" w:eastAsia="Times New Roman" w:hAnsi="Times New Roman" w:cs="Times New Roman"/>
          <w:bCs/>
          <w:sz w:val="25"/>
          <w:szCs w:val="25"/>
        </w:rPr>
        <w:t>к арендной платы за соответствующие земли сельскохозяйственного назначения</w:t>
      </w:r>
      <w:r w:rsidR="006A4319" w:rsidRPr="00E63FDF">
        <w:rPr>
          <w:rFonts w:ascii="Times New Roman" w:hAnsi="Times New Roman" w:cs="Times New Roman"/>
          <w:sz w:val="25"/>
          <w:szCs w:val="25"/>
        </w:rPr>
        <w:t xml:space="preserve"> </w:t>
      </w:r>
      <w:r w:rsidR="00096258" w:rsidRPr="00E63FDF">
        <w:rPr>
          <w:rFonts w:ascii="Times New Roman" w:hAnsi="Times New Roman" w:cs="Times New Roman"/>
          <w:sz w:val="25"/>
          <w:szCs w:val="25"/>
        </w:rPr>
        <w:t>согласно требованиям</w:t>
      </w:r>
      <w:r w:rsidR="00FF537D" w:rsidRPr="00E63FDF">
        <w:rPr>
          <w:rFonts w:ascii="Times New Roman" w:hAnsi="Times New Roman" w:cs="Times New Roman"/>
          <w:sz w:val="25"/>
          <w:szCs w:val="25"/>
        </w:rPr>
        <w:t xml:space="preserve"> пункт</w:t>
      </w:r>
      <w:r w:rsidR="00096258" w:rsidRPr="00E63FDF">
        <w:rPr>
          <w:rFonts w:ascii="Times New Roman" w:hAnsi="Times New Roman" w:cs="Times New Roman"/>
          <w:sz w:val="25"/>
          <w:szCs w:val="25"/>
        </w:rPr>
        <w:t>а</w:t>
      </w:r>
      <w:r w:rsidR="00FF537D" w:rsidRPr="00E63FDF">
        <w:rPr>
          <w:rFonts w:ascii="Times New Roman" w:hAnsi="Times New Roman" w:cs="Times New Roman"/>
          <w:sz w:val="25"/>
          <w:szCs w:val="25"/>
        </w:rPr>
        <w:t xml:space="preserve"> 4 постановления Правительства области</w:t>
      </w:r>
      <w:r w:rsidR="006A4319" w:rsidRPr="00E63FDF">
        <w:rPr>
          <w:rFonts w:ascii="Times New Roman" w:hAnsi="Times New Roman" w:cs="Times New Roman"/>
          <w:sz w:val="25"/>
          <w:szCs w:val="25"/>
        </w:rPr>
        <w:t xml:space="preserve"> от 10 февраля 2006 года №36-пп</w:t>
      </w:r>
      <w:r w:rsidR="00FF537D" w:rsidRPr="00E63FDF">
        <w:rPr>
          <w:rFonts w:ascii="Times New Roman" w:hAnsi="Times New Roman" w:cs="Times New Roman"/>
          <w:sz w:val="25"/>
          <w:szCs w:val="25"/>
        </w:rPr>
        <w:t xml:space="preserve"> </w:t>
      </w:r>
      <w:r w:rsidR="00FF537D" w:rsidRPr="00E63FDF">
        <w:rPr>
          <w:rFonts w:ascii="Times New Roman" w:eastAsia="Times New Roman" w:hAnsi="Times New Roman" w:cs="Times New Roman"/>
          <w:bCs/>
          <w:sz w:val="25"/>
          <w:szCs w:val="25"/>
        </w:rPr>
        <w:t>ставок арендной платы за 1 гектар земель сельскохозяйственного назначения, находящихся в государственной собственности Бе</w:t>
      </w:r>
      <w:r w:rsidR="00E561C0" w:rsidRPr="00E63FDF">
        <w:rPr>
          <w:rFonts w:ascii="Times New Roman" w:eastAsia="Times New Roman" w:hAnsi="Times New Roman" w:cs="Times New Roman"/>
          <w:bCs/>
          <w:sz w:val="25"/>
          <w:szCs w:val="25"/>
        </w:rPr>
        <w:t>лгородской области.</w:t>
      </w:r>
    </w:p>
    <w:p w:rsidR="00461384" w:rsidRPr="00E63FDF" w:rsidRDefault="00134CA6" w:rsidP="00B2376D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t>3.4. Описание условий, при которых проблема может быть решена в целом без вмешательства со стороны государства:</w:t>
      </w:r>
      <w:r w:rsidR="001C40C7" w:rsidRPr="00E63FDF">
        <w:rPr>
          <w:rFonts w:ascii="Times New Roman" w:hAnsi="Times New Roman" w:cs="Times New Roman"/>
          <w:i/>
          <w:sz w:val="25"/>
          <w:szCs w:val="25"/>
        </w:rPr>
        <w:t xml:space="preserve"> </w:t>
      </w:r>
    </w:p>
    <w:p w:rsidR="0028655F" w:rsidRPr="00E63FDF" w:rsidRDefault="00461384" w:rsidP="00461384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sz w:val="25"/>
          <w:szCs w:val="25"/>
        </w:rPr>
        <w:t xml:space="preserve">Принятие постановления Правительства Белгородской области </w:t>
      </w:r>
      <w:r w:rsidR="005F6946" w:rsidRPr="00E63FDF">
        <w:rPr>
          <w:rFonts w:ascii="Times New Roman" w:hAnsi="Times New Roman" w:cs="Times New Roman"/>
          <w:sz w:val="25"/>
          <w:szCs w:val="25"/>
        </w:rPr>
        <w:t>«</w:t>
      </w:r>
      <w:r w:rsidR="00B74EF9" w:rsidRPr="00E63FDF">
        <w:rPr>
          <w:rFonts w:ascii="Times New Roman" w:hAnsi="Times New Roman" w:cs="Times New Roman"/>
          <w:sz w:val="25"/>
          <w:szCs w:val="25"/>
        </w:rPr>
        <w:t>Об утверждении ставок арендной платы за использование земель сельскохозяйственного назначения, находящихся в государственной собственности Белгородской области и государственная собственность на которые не разграничена</w:t>
      </w:r>
      <w:r w:rsidR="005F6946" w:rsidRPr="00E63FDF">
        <w:rPr>
          <w:rFonts w:ascii="Times New Roman" w:hAnsi="Times New Roman" w:cs="Times New Roman"/>
          <w:sz w:val="25"/>
          <w:szCs w:val="25"/>
        </w:rPr>
        <w:t>»</w:t>
      </w:r>
      <w:r w:rsidRPr="00E63FDF">
        <w:rPr>
          <w:rFonts w:ascii="Times New Roman" w:hAnsi="Times New Roman" w:cs="Times New Roman"/>
          <w:sz w:val="25"/>
          <w:szCs w:val="25"/>
        </w:rPr>
        <w:t>.</w:t>
      </w:r>
    </w:p>
    <w:p w:rsidR="00134CA6" w:rsidRPr="00E63FDF" w:rsidRDefault="00134CA6" w:rsidP="00B2376D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t>3.5. Источники данных:</w:t>
      </w:r>
    </w:p>
    <w:p w:rsidR="00F04862" w:rsidRPr="00E63FDF" w:rsidRDefault="00F04862" w:rsidP="00B2376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sz w:val="25"/>
          <w:szCs w:val="25"/>
        </w:rPr>
        <w:t>Информация, размещенная на официальных Интернет-сайтах органов государственной власти Российской Федерации.</w:t>
      </w:r>
    </w:p>
    <w:p w:rsidR="00F04862" w:rsidRPr="00E63FDF" w:rsidRDefault="00134CA6" w:rsidP="00B2376D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t>3.6. Иная информация о проблеме:</w:t>
      </w:r>
      <w:r w:rsidR="002F0F0F" w:rsidRPr="00E63FDF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F04862" w:rsidRPr="00E63FDF">
        <w:rPr>
          <w:rFonts w:ascii="Times New Roman" w:hAnsi="Times New Roman" w:cs="Times New Roman"/>
          <w:sz w:val="25"/>
          <w:szCs w:val="25"/>
        </w:rPr>
        <w:t>Отсутствует.</w:t>
      </w:r>
    </w:p>
    <w:p w:rsidR="002F0F0F" w:rsidRPr="00E63FDF" w:rsidRDefault="002F0F0F" w:rsidP="00B2376D">
      <w:pPr>
        <w:spacing w:after="0" w:line="216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134CA6" w:rsidRPr="00E63FDF" w:rsidRDefault="00134CA6" w:rsidP="00121B5D">
      <w:pPr>
        <w:spacing w:after="0" w:line="21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b/>
          <w:sz w:val="25"/>
          <w:szCs w:val="25"/>
        </w:rPr>
        <w:t>4. Анализ опыта иных субъектов Российской Федерации в соответствующих сферах деятельности*</w:t>
      </w:r>
    </w:p>
    <w:p w:rsidR="00134CA6" w:rsidRPr="00E63FDF" w:rsidRDefault="00134CA6" w:rsidP="00121B5D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t>4.1. Опыт решения аналогичных проблем в других субъектах Российской Федерации, иностранных государствах:</w:t>
      </w:r>
    </w:p>
    <w:p w:rsidR="0028655F" w:rsidRPr="00E63FDF" w:rsidRDefault="0028655F" w:rsidP="00121B5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sz w:val="25"/>
          <w:szCs w:val="25"/>
        </w:rPr>
        <w:t>-</w:t>
      </w:r>
      <w:r w:rsidRPr="00E63FDF">
        <w:rPr>
          <w:sz w:val="25"/>
          <w:szCs w:val="25"/>
        </w:rPr>
        <w:t xml:space="preserve"> </w:t>
      </w:r>
      <w:r w:rsidRPr="00E63FDF">
        <w:rPr>
          <w:rFonts w:ascii="Times New Roman" w:hAnsi="Times New Roman" w:cs="Times New Roman"/>
          <w:sz w:val="25"/>
          <w:szCs w:val="25"/>
        </w:rPr>
        <w:t>Постановление администрации Воронежской области от 25.04.2008 № 349 «Об утверждении Положения о порядке определения размера арендной платы, в порядке, условиях и сроках внесения арендной платы за использование земельных участков, находящихся в собственности Воронежской области, и земельных участков, государственная собственность на которые не разграничена»;</w:t>
      </w:r>
    </w:p>
    <w:p w:rsidR="0028655F" w:rsidRPr="00E63FDF" w:rsidRDefault="0028655F" w:rsidP="00121B5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sz w:val="25"/>
          <w:szCs w:val="25"/>
        </w:rPr>
        <w:t>- Постановление главы администрации (губернатора) Краснодарского края от 21.03.2016 № 121 «О Порядке определения размера арендной платы за земельные участки, находящиеся в государственной собственности Краснодарского края, и за земельные участки, государственная собственность на которые не разграничена на территории Краснодарского края, предоставленные в аренду без торгов»;</w:t>
      </w:r>
    </w:p>
    <w:p w:rsidR="0028655F" w:rsidRPr="00E63FDF" w:rsidRDefault="0028655F" w:rsidP="00121B5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sz w:val="25"/>
          <w:szCs w:val="25"/>
        </w:rPr>
        <w:t>- Постановление администрации Курской области от 27.03.2017 № 249-па «Об утверждении Порядка определения размера арендной платы за земельные участки, находящиеся в собственности Курской области, и земельные участки, государственная собственность на которые не разграничена, предоставленные в аренду без торгов»;</w:t>
      </w:r>
    </w:p>
    <w:p w:rsidR="0028655F" w:rsidRPr="00E63FDF" w:rsidRDefault="0028655F" w:rsidP="00121B5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sz w:val="25"/>
          <w:szCs w:val="25"/>
        </w:rPr>
        <w:t>- Постановление администрации Липецкой области от 24.12.2007 № 179 «Об утверждении Положения о порядке определения размера арендной платы, порядке, условиях и сроках ее внесения за использование земельных участков, государственная собственность на которые не разграничена»;</w:t>
      </w:r>
    </w:p>
    <w:p w:rsidR="0028655F" w:rsidRPr="00E63FDF" w:rsidRDefault="0028655F" w:rsidP="00121B5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sz w:val="25"/>
          <w:szCs w:val="25"/>
        </w:rPr>
        <w:t>- Постановление администрации Липецкой области от 22.02.2013 № 90 «Об утверждении Положения о порядке определения размера арендной платы, порядке, условиях и сроках ее внесения за использование земельных участков, находящихся в собственности Липецкой области»;</w:t>
      </w:r>
    </w:p>
    <w:p w:rsidR="0028655F" w:rsidRPr="00E63FDF" w:rsidRDefault="0028655F" w:rsidP="00121B5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sz w:val="25"/>
          <w:szCs w:val="25"/>
        </w:rPr>
        <w:t>- Постановление Правительства Ростовской области от 02.03.2015 № 135 «Об арендной плате за использование земельных участков, государственная собственность на которые не разграничена, и земельных участков, находящихся в государственной собственности Ростовской области».</w:t>
      </w:r>
    </w:p>
    <w:p w:rsidR="007865D7" w:rsidRPr="00E63FDF" w:rsidRDefault="00F04862" w:rsidP="00121B5D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sz w:val="25"/>
          <w:szCs w:val="25"/>
        </w:rPr>
        <w:t xml:space="preserve">Согласно данным справочно-правовой системы «Консультант Плюс» нормативные документы, утверждающие </w:t>
      </w:r>
      <w:r w:rsidR="00960BBA" w:rsidRPr="00E63FDF">
        <w:rPr>
          <w:rFonts w:ascii="Times New Roman" w:hAnsi="Times New Roman" w:cs="Times New Roman"/>
          <w:sz w:val="25"/>
          <w:szCs w:val="25"/>
        </w:rPr>
        <w:t>аналогичное нормативное правовое регулирование</w:t>
      </w:r>
      <w:r w:rsidRPr="00E63FDF">
        <w:rPr>
          <w:rFonts w:ascii="Times New Roman" w:hAnsi="Times New Roman" w:cs="Times New Roman"/>
          <w:sz w:val="25"/>
          <w:szCs w:val="25"/>
        </w:rPr>
        <w:t xml:space="preserve">, приняты в </w:t>
      </w:r>
      <w:r w:rsidR="00960BBA" w:rsidRPr="00E63FDF">
        <w:rPr>
          <w:rFonts w:ascii="Times New Roman" w:hAnsi="Times New Roman" w:cs="Times New Roman"/>
          <w:sz w:val="25"/>
          <w:szCs w:val="25"/>
        </w:rPr>
        <w:t>70% субъектов Российской Федерации, схожих с Белгородской областью по агроклиматическим условиям</w:t>
      </w:r>
      <w:r w:rsidRPr="00E63FDF">
        <w:rPr>
          <w:rFonts w:ascii="Times New Roman" w:hAnsi="Times New Roman" w:cs="Times New Roman"/>
          <w:sz w:val="25"/>
          <w:szCs w:val="25"/>
        </w:rPr>
        <w:t>.</w:t>
      </w:r>
    </w:p>
    <w:p w:rsidR="007865D7" w:rsidRPr="00E63FDF" w:rsidRDefault="00F04862" w:rsidP="00461384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sz w:val="25"/>
          <w:szCs w:val="25"/>
        </w:rPr>
        <w:t>Опыт решения аналогичных проблем в иностранных государствах не изучался.</w:t>
      </w:r>
    </w:p>
    <w:p w:rsidR="00134CA6" w:rsidRPr="00E63FDF" w:rsidRDefault="00134CA6" w:rsidP="00121B5D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t>4.2. Источники данных:</w:t>
      </w:r>
    </w:p>
    <w:p w:rsidR="008457B1" w:rsidRPr="00E63FDF" w:rsidRDefault="00F04862" w:rsidP="00121B5D">
      <w:pPr>
        <w:spacing w:after="0" w:line="216" w:lineRule="auto"/>
        <w:ind w:firstLine="708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E63FDF">
        <w:rPr>
          <w:rFonts w:ascii="Times New Roman" w:hAnsi="Times New Roman" w:cs="Times New Roman"/>
          <w:sz w:val="25"/>
          <w:szCs w:val="25"/>
        </w:rPr>
        <w:t>Информация, размещенная на официальных Интернет-сайтах органов государственной власти субъектов Российской Федерации.</w:t>
      </w:r>
    </w:p>
    <w:p w:rsidR="008457B1" w:rsidRPr="00E63FDF" w:rsidRDefault="008457B1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134CA6" w:rsidRPr="00E63FDF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E63FDF">
        <w:rPr>
          <w:rFonts w:ascii="Times New Roman" w:hAnsi="Times New Roman" w:cs="Times New Roman"/>
          <w:b/>
          <w:bCs/>
          <w:sz w:val="25"/>
          <w:szCs w:val="25"/>
        </w:rPr>
        <w:lastRenderedPageBreak/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E63FDF" w:rsidRPr="00E63FDF" w:rsidTr="00012263">
        <w:tc>
          <w:tcPr>
            <w:tcW w:w="5240" w:type="dxa"/>
          </w:tcPr>
          <w:p w:rsidR="00134CA6" w:rsidRPr="00E63FDF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63FDF">
              <w:rPr>
                <w:rFonts w:ascii="Times New Roman" w:hAnsi="Times New Roman" w:cs="Times New Roman"/>
                <w:sz w:val="25"/>
                <w:szCs w:val="25"/>
              </w:rPr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134CA6" w:rsidRPr="00E63FDF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63FDF">
              <w:rPr>
                <w:rFonts w:ascii="Times New Roman" w:hAnsi="Times New Roman" w:cs="Times New Roman"/>
                <w:sz w:val="25"/>
                <w:szCs w:val="25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E63FDF" w:rsidTr="00012263">
        <w:tc>
          <w:tcPr>
            <w:tcW w:w="5240" w:type="dxa"/>
          </w:tcPr>
          <w:p w:rsidR="00134CA6" w:rsidRPr="00E63FDF" w:rsidRDefault="00E561C0" w:rsidP="00E561C0">
            <w:pPr>
              <w:spacing w:after="0" w:line="216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E63FDF">
              <w:rPr>
                <w:rFonts w:ascii="Times New Roman" w:hAnsi="Times New Roman" w:cs="Times New Roman"/>
                <w:sz w:val="25"/>
                <w:szCs w:val="25"/>
              </w:rPr>
              <w:t>Усовершенствовать порядок определения размера арендной платы за использование земель сельскохозяйственного назначения</w:t>
            </w:r>
            <w:r w:rsidR="00154A9B" w:rsidRPr="00E63FDF">
              <w:rPr>
                <w:rFonts w:ascii="Times New Roman" w:hAnsi="Times New Roman" w:cs="Times New Roman"/>
                <w:sz w:val="25"/>
                <w:szCs w:val="25"/>
              </w:rPr>
              <w:t xml:space="preserve"> (пашня и многолетние насаждения)</w:t>
            </w:r>
            <w:r w:rsidRPr="00E63FDF">
              <w:rPr>
                <w:rFonts w:ascii="Times New Roman" w:hAnsi="Times New Roman" w:cs="Times New Roman"/>
                <w:sz w:val="25"/>
                <w:szCs w:val="25"/>
              </w:rPr>
              <w:t>, оптимизировать поступления доходов в бюджетную систему области от арендных платежей.</w:t>
            </w:r>
          </w:p>
        </w:tc>
        <w:tc>
          <w:tcPr>
            <w:tcW w:w="4961" w:type="dxa"/>
          </w:tcPr>
          <w:p w:rsidR="00134CA6" w:rsidRPr="00E63FDF" w:rsidRDefault="00792957" w:rsidP="00154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63FDF">
              <w:rPr>
                <w:rFonts w:ascii="Times New Roman" w:hAnsi="Times New Roman" w:cs="Times New Roman"/>
                <w:sz w:val="25"/>
                <w:szCs w:val="25"/>
              </w:rPr>
              <w:t>201</w:t>
            </w:r>
            <w:r w:rsidR="00154A9B" w:rsidRPr="00E63FDF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</w:tr>
    </w:tbl>
    <w:p w:rsidR="009068E6" w:rsidRPr="00E63FDF" w:rsidRDefault="009068E6" w:rsidP="009068E6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134CA6" w:rsidRPr="00E63FDF" w:rsidRDefault="00134CA6" w:rsidP="00121B5D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001C5A" w:rsidRPr="00E63FDF" w:rsidRDefault="00001C5A" w:rsidP="00121B5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sz w:val="25"/>
          <w:szCs w:val="25"/>
        </w:rPr>
        <w:t xml:space="preserve">Необходимость обеспечения предполагаемой цели </w:t>
      </w:r>
      <w:r w:rsidR="007A20BF" w:rsidRPr="00E63FDF">
        <w:rPr>
          <w:rFonts w:ascii="Times New Roman" w:hAnsi="Times New Roman" w:cs="Times New Roman"/>
          <w:sz w:val="25"/>
          <w:szCs w:val="25"/>
        </w:rPr>
        <w:t>соответствует следующим нормативным правовым актам</w:t>
      </w:r>
      <w:r w:rsidRPr="00E63FDF">
        <w:rPr>
          <w:rFonts w:ascii="Times New Roman" w:hAnsi="Times New Roman" w:cs="Times New Roman"/>
          <w:sz w:val="25"/>
          <w:szCs w:val="25"/>
        </w:rPr>
        <w:t>:</w:t>
      </w:r>
    </w:p>
    <w:p w:rsidR="00001C5A" w:rsidRPr="00E63FDF" w:rsidRDefault="00001C5A" w:rsidP="00121B5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sz w:val="25"/>
          <w:szCs w:val="25"/>
        </w:rPr>
        <w:t>- Земельны</w:t>
      </w:r>
      <w:r w:rsidR="00FF537D" w:rsidRPr="00E63FDF">
        <w:rPr>
          <w:rFonts w:ascii="Times New Roman" w:hAnsi="Times New Roman" w:cs="Times New Roman"/>
          <w:sz w:val="25"/>
          <w:szCs w:val="25"/>
        </w:rPr>
        <w:t>й</w:t>
      </w:r>
      <w:r w:rsidRPr="00E63FDF">
        <w:rPr>
          <w:rFonts w:ascii="Times New Roman" w:hAnsi="Times New Roman" w:cs="Times New Roman"/>
          <w:sz w:val="25"/>
          <w:szCs w:val="25"/>
        </w:rPr>
        <w:t xml:space="preserve"> кодекс Российской Федерации;</w:t>
      </w:r>
    </w:p>
    <w:p w:rsidR="00792957" w:rsidRPr="00E63FDF" w:rsidRDefault="00792957" w:rsidP="00121B5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sz w:val="25"/>
          <w:szCs w:val="25"/>
        </w:rPr>
        <w:t>- Федеральны</w:t>
      </w:r>
      <w:r w:rsidR="00FF537D" w:rsidRPr="00E63FDF">
        <w:rPr>
          <w:rFonts w:ascii="Times New Roman" w:hAnsi="Times New Roman" w:cs="Times New Roman"/>
          <w:sz w:val="25"/>
          <w:szCs w:val="25"/>
        </w:rPr>
        <w:t>й</w:t>
      </w:r>
      <w:r w:rsidRPr="00E63FDF">
        <w:rPr>
          <w:rFonts w:ascii="Times New Roman" w:hAnsi="Times New Roman" w:cs="Times New Roman"/>
          <w:sz w:val="25"/>
          <w:szCs w:val="25"/>
        </w:rPr>
        <w:t xml:space="preserve"> закон от 24 июля 2002 года № 101-ФЗ «Об обороте земель сельскохозяйственного назначения»;</w:t>
      </w:r>
    </w:p>
    <w:p w:rsidR="00792957" w:rsidRPr="00E63FDF" w:rsidRDefault="00792957" w:rsidP="00121B5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sz w:val="25"/>
          <w:szCs w:val="25"/>
        </w:rPr>
        <w:t xml:space="preserve">- Постановление Правительства Российской Федерации от 16 июля 2009 года </w:t>
      </w:r>
      <w:r w:rsidR="00BA1B7F" w:rsidRPr="00E63FDF">
        <w:rPr>
          <w:rFonts w:ascii="Times New Roman" w:hAnsi="Times New Roman" w:cs="Times New Roman"/>
          <w:sz w:val="25"/>
          <w:szCs w:val="25"/>
        </w:rPr>
        <w:br/>
      </w:r>
      <w:r w:rsidRPr="00E63FDF">
        <w:rPr>
          <w:rFonts w:ascii="Times New Roman" w:hAnsi="Times New Roman" w:cs="Times New Roman"/>
          <w:sz w:val="25"/>
          <w:szCs w:val="25"/>
        </w:rPr>
        <w:t xml:space="preserve">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</w:t>
      </w:r>
      <w:r w:rsidR="007A20BF" w:rsidRPr="00E63FDF">
        <w:rPr>
          <w:rFonts w:ascii="Times New Roman" w:hAnsi="Times New Roman" w:cs="Times New Roman"/>
          <w:sz w:val="25"/>
          <w:szCs w:val="25"/>
        </w:rPr>
        <w:t>П</w:t>
      </w:r>
      <w:r w:rsidRPr="00E63FDF">
        <w:rPr>
          <w:rFonts w:ascii="Times New Roman" w:hAnsi="Times New Roman" w:cs="Times New Roman"/>
          <w:sz w:val="25"/>
          <w:szCs w:val="25"/>
        </w:rPr>
        <w:t>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Федерации»;</w:t>
      </w:r>
    </w:p>
    <w:p w:rsidR="00792957" w:rsidRPr="00E63FDF" w:rsidRDefault="00792957" w:rsidP="00121B5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sz w:val="25"/>
          <w:szCs w:val="25"/>
        </w:rPr>
        <w:t>- З</w:t>
      </w:r>
      <w:r w:rsidR="00FF537D" w:rsidRPr="00E63FDF">
        <w:rPr>
          <w:rFonts w:ascii="Times New Roman" w:hAnsi="Times New Roman" w:cs="Times New Roman"/>
          <w:sz w:val="25"/>
          <w:szCs w:val="25"/>
        </w:rPr>
        <w:t>акон</w:t>
      </w:r>
      <w:r w:rsidRPr="00E63FDF">
        <w:rPr>
          <w:rFonts w:ascii="Times New Roman" w:hAnsi="Times New Roman" w:cs="Times New Roman"/>
          <w:sz w:val="25"/>
          <w:szCs w:val="25"/>
        </w:rPr>
        <w:t xml:space="preserve"> Белгородской области от 7 июня 2011 года №</w:t>
      </w:r>
      <w:r w:rsidR="00BA1B7F" w:rsidRPr="00E63FDF">
        <w:rPr>
          <w:rFonts w:ascii="Times New Roman" w:hAnsi="Times New Roman" w:cs="Times New Roman"/>
          <w:sz w:val="25"/>
          <w:szCs w:val="25"/>
        </w:rPr>
        <w:t xml:space="preserve"> </w:t>
      </w:r>
      <w:r w:rsidRPr="00E63FDF">
        <w:rPr>
          <w:rFonts w:ascii="Times New Roman" w:hAnsi="Times New Roman" w:cs="Times New Roman"/>
          <w:sz w:val="25"/>
          <w:szCs w:val="25"/>
        </w:rPr>
        <w:t>44 «О порядке управления и распоряжения государственной собственностью Белгородской области»</w:t>
      </w:r>
      <w:r w:rsidR="00652C7F" w:rsidRPr="00E63FDF">
        <w:rPr>
          <w:rFonts w:ascii="Times New Roman" w:hAnsi="Times New Roman" w:cs="Times New Roman"/>
          <w:sz w:val="25"/>
          <w:szCs w:val="25"/>
        </w:rPr>
        <w:t>;</w:t>
      </w:r>
    </w:p>
    <w:p w:rsidR="00652C7F" w:rsidRPr="00E63FDF" w:rsidRDefault="00652C7F" w:rsidP="00121B5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sz w:val="25"/>
          <w:szCs w:val="25"/>
        </w:rPr>
        <w:t xml:space="preserve">- Постановление Правительства Белгородской области от 10 февраля 2006 года </w:t>
      </w:r>
      <w:r w:rsidR="00FF537D" w:rsidRPr="00E63FDF">
        <w:rPr>
          <w:rFonts w:ascii="Times New Roman" w:hAnsi="Times New Roman" w:cs="Times New Roman"/>
          <w:sz w:val="25"/>
          <w:szCs w:val="25"/>
        </w:rPr>
        <w:br/>
      </w:r>
      <w:r w:rsidRPr="00E63FDF">
        <w:rPr>
          <w:rFonts w:ascii="Times New Roman" w:hAnsi="Times New Roman" w:cs="Times New Roman"/>
          <w:sz w:val="25"/>
          <w:szCs w:val="25"/>
        </w:rPr>
        <w:t>№ 36-пп «О порядке управления и распоряжения земельными участками и долями в праве общей собственности на земельные участки из земель сельскохозяйственного назначения, находящихся в государственной собственности Белгородской области».</w:t>
      </w:r>
    </w:p>
    <w:p w:rsidR="00001C5A" w:rsidRPr="00E63FDF" w:rsidRDefault="00134CA6" w:rsidP="00121B5D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t>5.4.</w:t>
      </w:r>
      <w:r w:rsidRPr="00E63FDF">
        <w:rPr>
          <w:rFonts w:ascii="Times New Roman" w:hAnsi="Times New Roman" w:cs="Times New Roman"/>
          <w:i/>
          <w:sz w:val="25"/>
          <w:szCs w:val="25"/>
          <w:lang w:val="en-US"/>
        </w:rPr>
        <w:t> </w:t>
      </w:r>
      <w:r w:rsidRPr="00E63FDF">
        <w:rPr>
          <w:rFonts w:ascii="Times New Roman" w:hAnsi="Times New Roman" w:cs="Times New Roman"/>
          <w:i/>
          <w:sz w:val="25"/>
          <w:szCs w:val="25"/>
        </w:rPr>
        <w:t>Иная информация о целях предлагаемого правового регулирования:</w:t>
      </w:r>
      <w:r w:rsidR="002F0F0F" w:rsidRPr="00E63FDF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001C5A" w:rsidRPr="00E63FDF">
        <w:rPr>
          <w:rFonts w:ascii="Times New Roman" w:hAnsi="Times New Roman" w:cs="Times New Roman"/>
          <w:sz w:val="25"/>
          <w:szCs w:val="25"/>
        </w:rPr>
        <w:t>Отсутствует.</w:t>
      </w:r>
    </w:p>
    <w:p w:rsidR="00134CA6" w:rsidRPr="00E63FDF" w:rsidRDefault="00134CA6" w:rsidP="00121B5D">
      <w:pPr>
        <w:spacing w:after="0" w:line="216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134CA6" w:rsidRPr="00E63FDF" w:rsidRDefault="00134CA6" w:rsidP="00121B5D">
      <w:pPr>
        <w:spacing w:after="0" w:line="21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63FDF">
        <w:rPr>
          <w:rFonts w:ascii="Times New Roman" w:hAnsi="Times New Roman" w:cs="Times New Roman"/>
          <w:b/>
          <w:sz w:val="25"/>
          <w:szCs w:val="25"/>
        </w:rPr>
        <w:t>6. Описание предлагаемого правового регулирования и иных возможных способов решения проблемы</w:t>
      </w:r>
    </w:p>
    <w:p w:rsidR="00134CA6" w:rsidRPr="00E63FDF" w:rsidRDefault="00134CA6" w:rsidP="00121B5D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t>6.1. Описание предлагаемого способа решения проблемы и преодоления связанных с ней негативных эффектов:</w:t>
      </w:r>
    </w:p>
    <w:p w:rsidR="00787ADE" w:rsidRPr="00E63FDF" w:rsidRDefault="00787ADE" w:rsidP="00121B5D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sz w:val="25"/>
          <w:szCs w:val="25"/>
        </w:rPr>
        <w:t>Проектом постановления Правительства области «</w:t>
      </w:r>
      <w:r w:rsidR="00B74EF9" w:rsidRPr="00E63FDF">
        <w:rPr>
          <w:rFonts w:ascii="Times New Roman" w:hAnsi="Times New Roman" w:cs="Times New Roman"/>
          <w:sz w:val="25"/>
          <w:szCs w:val="25"/>
        </w:rPr>
        <w:t>Об утверждении ставок арендной платы за использование земель сельскохозяйственного назначения, находящихся в государственной собственности Белгородской области и государственная собственность на которые не разграничена</w:t>
      </w:r>
      <w:r w:rsidRPr="00E63FDF">
        <w:rPr>
          <w:rFonts w:ascii="Times New Roman" w:hAnsi="Times New Roman" w:cs="Times New Roman"/>
          <w:sz w:val="25"/>
          <w:szCs w:val="25"/>
        </w:rPr>
        <w:t>» предлагается утвердить</w:t>
      </w:r>
      <w:r w:rsidR="00892A88" w:rsidRPr="00E63FDF">
        <w:rPr>
          <w:rFonts w:ascii="Times New Roman" w:hAnsi="Times New Roman" w:cs="Times New Roman"/>
          <w:sz w:val="25"/>
          <w:szCs w:val="25"/>
        </w:rPr>
        <w:t xml:space="preserve"> </w:t>
      </w:r>
      <w:r w:rsidR="00677DBF" w:rsidRPr="00E63FDF">
        <w:rPr>
          <w:rFonts w:ascii="Times New Roman" w:hAnsi="Times New Roman" w:cs="Times New Roman"/>
          <w:sz w:val="25"/>
          <w:szCs w:val="25"/>
        </w:rPr>
        <w:t>на 201</w:t>
      </w:r>
      <w:r w:rsidR="007A20BF" w:rsidRPr="00E63FDF">
        <w:rPr>
          <w:rFonts w:ascii="Times New Roman" w:hAnsi="Times New Roman" w:cs="Times New Roman"/>
          <w:sz w:val="25"/>
          <w:szCs w:val="25"/>
        </w:rPr>
        <w:t>9</w:t>
      </w:r>
      <w:r w:rsidR="00677DBF" w:rsidRPr="00E63FDF">
        <w:rPr>
          <w:rFonts w:ascii="Times New Roman" w:hAnsi="Times New Roman" w:cs="Times New Roman"/>
          <w:sz w:val="25"/>
          <w:szCs w:val="25"/>
        </w:rPr>
        <w:t xml:space="preserve"> год</w:t>
      </w:r>
      <w:r w:rsidRPr="00E63FDF">
        <w:rPr>
          <w:rFonts w:ascii="Times New Roman" w:hAnsi="Times New Roman" w:cs="Times New Roman"/>
          <w:sz w:val="25"/>
          <w:szCs w:val="25"/>
        </w:rPr>
        <w:t xml:space="preserve"> ставки арендной платы за использование земель сельскохозяйственного назначения,</w:t>
      </w:r>
      <w:r w:rsidR="007A20BF" w:rsidRPr="00E63FDF">
        <w:rPr>
          <w:rFonts w:ascii="Times New Roman" w:hAnsi="Times New Roman" w:cs="Times New Roman"/>
          <w:sz w:val="25"/>
          <w:szCs w:val="25"/>
        </w:rPr>
        <w:t xml:space="preserve"> представленных пашней и (или) многолетними насаждениями,</w:t>
      </w:r>
      <w:r w:rsidRPr="00E63FDF">
        <w:rPr>
          <w:rFonts w:ascii="Times New Roman" w:hAnsi="Times New Roman" w:cs="Times New Roman"/>
          <w:sz w:val="25"/>
          <w:szCs w:val="25"/>
        </w:rPr>
        <w:t xml:space="preserve"> находящи</w:t>
      </w:r>
      <w:r w:rsidR="007A20BF" w:rsidRPr="00E63FDF">
        <w:rPr>
          <w:rFonts w:ascii="Times New Roman" w:hAnsi="Times New Roman" w:cs="Times New Roman"/>
          <w:sz w:val="25"/>
          <w:szCs w:val="25"/>
        </w:rPr>
        <w:t>мис</w:t>
      </w:r>
      <w:r w:rsidRPr="00E63FDF">
        <w:rPr>
          <w:rFonts w:ascii="Times New Roman" w:hAnsi="Times New Roman" w:cs="Times New Roman"/>
          <w:sz w:val="25"/>
          <w:szCs w:val="25"/>
        </w:rPr>
        <w:t>я в государственной собственности Белгородской области</w:t>
      </w:r>
      <w:r w:rsidR="007A20BF" w:rsidRPr="00E63FDF">
        <w:rPr>
          <w:rFonts w:ascii="Times New Roman" w:hAnsi="Times New Roman" w:cs="Times New Roman"/>
          <w:sz w:val="25"/>
          <w:szCs w:val="25"/>
        </w:rPr>
        <w:t xml:space="preserve"> и государственная собственность на которые не разграничена</w:t>
      </w:r>
      <w:r w:rsidRPr="00E63FDF">
        <w:rPr>
          <w:rFonts w:ascii="Times New Roman" w:hAnsi="Times New Roman" w:cs="Times New Roman"/>
          <w:sz w:val="25"/>
          <w:szCs w:val="25"/>
        </w:rPr>
        <w:t>, необходимы</w:t>
      </w:r>
      <w:r w:rsidR="0022543D" w:rsidRPr="00E63FDF">
        <w:rPr>
          <w:rFonts w:ascii="Times New Roman" w:hAnsi="Times New Roman" w:cs="Times New Roman"/>
          <w:sz w:val="25"/>
          <w:szCs w:val="25"/>
        </w:rPr>
        <w:t>е</w:t>
      </w:r>
      <w:r w:rsidRPr="00E63FDF">
        <w:rPr>
          <w:rFonts w:ascii="Times New Roman" w:hAnsi="Times New Roman" w:cs="Times New Roman"/>
          <w:sz w:val="25"/>
          <w:szCs w:val="25"/>
        </w:rPr>
        <w:t xml:space="preserve"> для расчета арендных платежей.</w:t>
      </w:r>
    </w:p>
    <w:p w:rsidR="00807ACA" w:rsidRPr="00E63FDF" w:rsidRDefault="00787ADE" w:rsidP="00121B5D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sz w:val="25"/>
          <w:szCs w:val="25"/>
        </w:rPr>
        <w:t xml:space="preserve">Согласно требованиям действующего законодательства, </w:t>
      </w:r>
      <w:r w:rsidR="007A20BF" w:rsidRPr="00E63FDF">
        <w:rPr>
          <w:rFonts w:ascii="Times New Roman" w:hAnsi="Times New Roman" w:cs="Times New Roman"/>
          <w:sz w:val="25"/>
          <w:szCs w:val="25"/>
        </w:rPr>
        <w:t>с учетом выполненного независимым оценщ</w:t>
      </w:r>
      <w:r w:rsidR="00807ACA" w:rsidRPr="00E63FDF">
        <w:rPr>
          <w:rFonts w:ascii="Times New Roman" w:hAnsi="Times New Roman" w:cs="Times New Roman"/>
          <w:sz w:val="25"/>
          <w:szCs w:val="25"/>
        </w:rPr>
        <w:t xml:space="preserve">иком экономического обоснования, </w:t>
      </w:r>
      <w:r w:rsidRPr="00E63FDF">
        <w:rPr>
          <w:rFonts w:ascii="Times New Roman" w:hAnsi="Times New Roman" w:cs="Times New Roman"/>
          <w:sz w:val="25"/>
          <w:szCs w:val="25"/>
        </w:rPr>
        <w:t>проектом постановления</w:t>
      </w:r>
      <w:r w:rsidR="00807ACA" w:rsidRPr="00E63FDF">
        <w:rPr>
          <w:rFonts w:ascii="Times New Roman" w:hAnsi="Times New Roman" w:cs="Times New Roman"/>
          <w:sz w:val="25"/>
          <w:szCs w:val="25"/>
        </w:rPr>
        <w:t xml:space="preserve"> Правительства области</w:t>
      </w:r>
      <w:r w:rsidRPr="00E63FDF">
        <w:rPr>
          <w:rFonts w:ascii="Times New Roman" w:hAnsi="Times New Roman" w:cs="Times New Roman"/>
          <w:sz w:val="25"/>
          <w:szCs w:val="25"/>
        </w:rPr>
        <w:t xml:space="preserve"> предлагается установить </w:t>
      </w:r>
      <w:r w:rsidR="00807ACA" w:rsidRPr="00E63FDF">
        <w:rPr>
          <w:rFonts w:ascii="Times New Roman" w:hAnsi="Times New Roman" w:cs="Times New Roman"/>
          <w:sz w:val="25"/>
          <w:szCs w:val="25"/>
        </w:rPr>
        <w:t xml:space="preserve">следующие </w:t>
      </w:r>
      <w:r w:rsidRPr="00E63FDF">
        <w:rPr>
          <w:rFonts w:ascii="Times New Roman" w:hAnsi="Times New Roman" w:cs="Times New Roman"/>
          <w:sz w:val="25"/>
          <w:szCs w:val="25"/>
        </w:rPr>
        <w:t>ставк</w:t>
      </w:r>
      <w:r w:rsidR="00807ACA" w:rsidRPr="00E63FDF">
        <w:rPr>
          <w:rFonts w:ascii="Times New Roman" w:hAnsi="Times New Roman" w:cs="Times New Roman"/>
          <w:sz w:val="25"/>
          <w:szCs w:val="25"/>
        </w:rPr>
        <w:t>и</w:t>
      </w:r>
      <w:r w:rsidRPr="00E63FDF">
        <w:rPr>
          <w:rFonts w:ascii="Times New Roman" w:hAnsi="Times New Roman" w:cs="Times New Roman"/>
          <w:sz w:val="25"/>
          <w:szCs w:val="25"/>
        </w:rPr>
        <w:t xml:space="preserve"> арендной платы</w:t>
      </w:r>
      <w:r w:rsidR="00807ACA" w:rsidRPr="00E63FDF">
        <w:rPr>
          <w:rFonts w:ascii="Times New Roman" w:hAnsi="Times New Roman" w:cs="Times New Roman"/>
          <w:sz w:val="25"/>
          <w:szCs w:val="25"/>
        </w:rPr>
        <w:t>:</w:t>
      </w:r>
    </w:p>
    <w:p w:rsidR="00807ACA" w:rsidRPr="00E63FDF" w:rsidRDefault="00807ACA" w:rsidP="00121B5D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sz w:val="25"/>
          <w:szCs w:val="25"/>
        </w:rPr>
        <w:t xml:space="preserve">- в размере 4300 рублей в год </w:t>
      </w:r>
      <w:r w:rsidR="00B74EF9" w:rsidRPr="00E63FDF">
        <w:rPr>
          <w:rFonts w:ascii="Times New Roman" w:hAnsi="Times New Roman" w:cs="Times New Roman"/>
          <w:sz w:val="25"/>
          <w:szCs w:val="25"/>
        </w:rPr>
        <w:t>за использование земель сельскохозяйственного назначения, находящихся в государственной собственности Белгородской области и государственная собственности на которые не разграничена, представленных видами угодий «пашня» (за исключением пашни, занятой многолетними травами на склонах крутизной более 3 градусов), «многолетние насаждения»</w:t>
      </w:r>
      <w:r w:rsidRPr="00E63FDF">
        <w:rPr>
          <w:rFonts w:ascii="Times New Roman" w:hAnsi="Times New Roman" w:cs="Times New Roman"/>
          <w:sz w:val="25"/>
          <w:szCs w:val="25"/>
        </w:rPr>
        <w:t>;</w:t>
      </w:r>
    </w:p>
    <w:p w:rsidR="00787ADE" w:rsidRPr="00E63FDF" w:rsidRDefault="00807ACA" w:rsidP="00121B5D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sz w:val="25"/>
          <w:szCs w:val="25"/>
        </w:rPr>
        <w:t xml:space="preserve">- в размере </w:t>
      </w:r>
      <w:r w:rsidR="00E6307C" w:rsidRPr="00E63FDF">
        <w:rPr>
          <w:rFonts w:ascii="Times New Roman" w:hAnsi="Times New Roman" w:cs="Times New Roman"/>
          <w:sz w:val="25"/>
          <w:szCs w:val="25"/>
        </w:rPr>
        <w:t>1700</w:t>
      </w:r>
      <w:r w:rsidRPr="00E63FDF">
        <w:rPr>
          <w:rFonts w:ascii="Times New Roman" w:hAnsi="Times New Roman" w:cs="Times New Roman"/>
          <w:sz w:val="25"/>
          <w:szCs w:val="25"/>
        </w:rPr>
        <w:t xml:space="preserve"> рублей в год </w:t>
      </w:r>
      <w:r w:rsidR="00B74EF9" w:rsidRPr="00E63FDF">
        <w:rPr>
          <w:rFonts w:ascii="Times New Roman" w:hAnsi="Times New Roman" w:cs="Times New Roman"/>
          <w:sz w:val="25"/>
          <w:szCs w:val="25"/>
        </w:rPr>
        <w:t xml:space="preserve">за использование земель сельскохозяйственного назначения, находящихся в государственной собственности Белгородской области и </w:t>
      </w:r>
      <w:r w:rsidR="00B74EF9" w:rsidRPr="00E63FDF">
        <w:rPr>
          <w:rFonts w:ascii="Times New Roman" w:hAnsi="Times New Roman" w:cs="Times New Roman"/>
          <w:sz w:val="25"/>
          <w:szCs w:val="25"/>
        </w:rPr>
        <w:lastRenderedPageBreak/>
        <w:t>государственная собственности на которые не разграничена, фактически занятых многолетними плодовыми насаждениями, не вступившими в плодоношение</w:t>
      </w:r>
      <w:r w:rsidR="00787ADE" w:rsidRPr="00E63FDF">
        <w:rPr>
          <w:rFonts w:ascii="Times New Roman" w:hAnsi="Times New Roman" w:cs="Times New Roman"/>
          <w:sz w:val="25"/>
          <w:szCs w:val="25"/>
        </w:rPr>
        <w:t>.</w:t>
      </w:r>
    </w:p>
    <w:p w:rsidR="0022543D" w:rsidRPr="00E63FDF" w:rsidRDefault="0022543D" w:rsidP="00121B5D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sz w:val="25"/>
          <w:szCs w:val="25"/>
        </w:rPr>
        <w:t>В отношении той части земель, которая не используются сельскохозяйственными товаропроизводителями для выращивания сельскохозяйственной продукции и представлена склоновыми участками, а также сенокосами и пастбищами, сохраняется действующий порядок определения арендной платы в размере суммы налога, рассчитанной исходя из максимальной ставки земельного налога, установленной Налоговым кодексом РФ</w:t>
      </w:r>
      <w:r w:rsidR="00A626EB" w:rsidRPr="00E63FDF">
        <w:rPr>
          <w:rFonts w:ascii="Times New Roman" w:hAnsi="Times New Roman" w:cs="Times New Roman"/>
          <w:sz w:val="25"/>
          <w:szCs w:val="25"/>
        </w:rPr>
        <w:t xml:space="preserve"> (0,3% кадастровой стоимости земельного участка, что в денежном выражении в среднем по области составляет 340 рублей)</w:t>
      </w:r>
      <w:r w:rsidRPr="00E63FDF">
        <w:rPr>
          <w:rFonts w:ascii="Times New Roman" w:hAnsi="Times New Roman" w:cs="Times New Roman"/>
          <w:sz w:val="25"/>
          <w:szCs w:val="25"/>
        </w:rPr>
        <w:t>.</w:t>
      </w:r>
    </w:p>
    <w:p w:rsidR="00134CA6" w:rsidRPr="00E63FDF" w:rsidRDefault="00134CA6" w:rsidP="00121B5D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BA1B7F" w:rsidRPr="00E63FDF" w:rsidRDefault="0074130A" w:rsidP="00121B5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sz w:val="25"/>
          <w:szCs w:val="25"/>
        </w:rPr>
        <w:t>Внести изменения в</w:t>
      </w:r>
      <w:r w:rsidR="00BA1B7F" w:rsidRPr="00E63FDF">
        <w:rPr>
          <w:rFonts w:ascii="Times New Roman" w:hAnsi="Times New Roman" w:cs="Times New Roman"/>
          <w:sz w:val="25"/>
          <w:szCs w:val="25"/>
        </w:rPr>
        <w:t xml:space="preserve"> постановлени</w:t>
      </w:r>
      <w:r w:rsidRPr="00E63FDF">
        <w:rPr>
          <w:rFonts w:ascii="Times New Roman" w:hAnsi="Times New Roman" w:cs="Times New Roman"/>
          <w:sz w:val="25"/>
          <w:szCs w:val="25"/>
        </w:rPr>
        <w:t>я</w:t>
      </w:r>
      <w:r w:rsidR="00BA1B7F" w:rsidRPr="00E63FDF">
        <w:rPr>
          <w:rFonts w:ascii="Times New Roman" w:hAnsi="Times New Roman" w:cs="Times New Roman"/>
          <w:sz w:val="25"/>
          <w:szCs w:val="25"/>
        </w:rPr>
        <w:t xml:space="preserve"> Правительства Белгородской области </w:t>
      </w:r>
      <w:r w:rsidRPr="00E63FDF">
        <w:rPr>
          <w:rFonts w:ascii="Times New Roman" w:hAnsi="Times New Roman" w:cs="Times New Roman"/>
          <w:sz w:val="25"/>
          <w:szCs w:val="25"/>
        </w:rPr>
        <w:br/>
      </w:r>
      <w:r w:rsidR="00BA1B7F" w:rsidRPr="00E63FDF">
        <w:rPr>
          <w:rFonts w:ascii="Times New Roman" w:hAnsi="Times New Roman" w:cs="Times New Roman"/>
          <w:sz w:val="25"/>
          <w:szCs w:val="25"/>
        </w:rPr>
        <w:t xml:space="preserve">от 10 февраля 2006 года № 36-пп «О порядке управления и распоряжения земельными участками и долями в праве общей собственности на земельные участки из земель сельскохозяйственного назначения, находящихся в государственной собственности Белгородской области» </w:t>
      </w:r>
      <w:r w:rsidRPr="00E63FDF">
        <w:rPr>
          <w:rFonts w:ascii="Times New Roman" w:hAnsi="Times New Roman" w:cs="Times New Roman"/>
          <w:sz w:val="25"/>
          <w:szCs w:val="25"/>
        </w:rPr>
        <w:t xml:space="preserve">и от </w:t>
      </w:r>
      <w:r w:rsidR="003E2158" w:rsidRPr="00E63FDF">
        <w:rPr>
          <w:rFonts w:ascii="Times New Roman" w:hAnsi="Times New Roman" w:cs="Times New Roman"/>
          <w:sz w:val="25"/>
          <w:szCs w:val="25"/>
        </w:rPr>
        <w:t xml:space="preserve">28.12.2017 года №501-пп «Об утверждении порядка определения размера арендной платы, а также порядка, условий и сроков внесения арендной платы за земельные участки, находящиеся в государственной собственности Белгородской области и государственная собственность на которые не разграничена, предоставленные в аренду без торгов», установив конкретные коэффициенты при расчете суммы </w:t>
      </w:r>
      <w:r w:rsidR="00BA1B7F" w:rsidRPr="00E63FDF">
        <w:rPr>
          <w:rFonts w:ascii="Times New Roman" w:hAnsi="Times New Roman" w:cs="Times New Roman"/>
          <w:sz w:val="25"/>
          <w:szCs w:val="25"/>
        </w:rPr>
        <w:t>арендн</w:t>
      </w:r>
      <w:r w:rsidR="003E2158" w:rsidRPr="00E63FDF">
        <w:rPr>
          <w:rFonts w:ascii="Times New Roman" w:hAnsi="Times New Roman" w:cs="Times New Roman"/>
          <w:sz w:val="25"/>
          <w:szCs w:val="25"/>
        </w:rPr>
        <w:t>ой</w:t>
      </w:r>
      <w:r w:rsidR="00BA1B7F" w:rsidRPr="00E63FDF">
        <w:rPr>
          <w:rFonts w:ascii="Times New Roman" w:hAnsi="Times New Roman" w:cs="Times New Roman"/>
          <w:sz w:val="25"/>
          <w:szCs w:val="25"/>
        </w:rPr>
        <w:t xml:space="preserve"> плат</w:t>
      </w:r>
      <w:r w:rsidR="003E2158" w:rsidRPr="00E63FDF">
        <w:rPr>
          <w:rFonts w:ascii="Times New Roman" w:hAnsi="Times New Roman" w:cs="Times New Roman"/>
          <w:sz w:val="25"/>
          <w:szCs w:val="25"/>
        </w:rPr>
        <w:t>ы</w:t>
      </w:r>
      <w:r w:rsidR="00BA1B7F" w:rsidRPr="00E63FDF">
        <w:rPr>
          <w:rFonts w:ascii="Times New Roman" w:hAnsi="Times New Roman" w:cs="Times New Roman"/>
          <w:sz w:val="25"/>
          <w:szCs w:val="25"/>
        </w:rPr>
        <w:t xml:space="preserve"> в год использовани</w:t>
      </w:r>
      <w:r w:rsidR="003E2158" w:rsidRPr="00E63FDF">
        <w:rPr>
          <w:rFonts w:ascii="Times New Roman" w:hAnsi="Times New Roman" w:cs="Times New Roman"/>
          <w:sz w:val="25"/>
          <w:szCs w:val="25"/>
        </w:rPr>
        <w:t>е</w:t>
      </w:r>
      <w:r w:rsidR="00BA1B7F" w:rsidRPr="00E63FDF">
        <w:rPr>
          <w:rFonts w:ascii="Times New Roman" w:hAnsi="Times New Roman" w:cs="Times New Roman"/>
          <w:sz w:val="25"/>
          <w:szCs w:val="25"/>
        </w:rPr>
        <w:t xml:space="preserve"> </w:t>
      </w:r>
      <w:r w:rsidR="003E2158" w:rsidRPr="00E63FDF">
        <w:rPr>
          <w:rFonts w:ascii="Times New Roman" w:hAnsi="Times New Roman" w:cs="Times New Roman"/>
          <w:sz w:val="25"/>
          <w:szCs w:val="25"/>
        </w:rPr>
        <w:t>соответствующих земель сельскохозяйственного назначения</w:t>
      </w:r>
      <w:r w:rsidR="00787ADE" w:rsidRPr="00E63FDF">
        <w:rPr>
          <w:rFonts w:ascii="Times New Roman" w:hAnsi="Times New Roman" w:cs="Times New Roman"/>
          <w:sz w:val="25"/>
          <w:szCs w:val="25"/>
        </w:rPr>
        <w:t>.</w:t>
      </w:r>
    </w:p>
    <w:p w:rsidR="00134CA6" w:rsidRPr="00E63FDF" w:rsidRDefault="00134CA6" w:rsidP="00121B5D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t>6.3. Обоснование выбора предлагаемого способа решения проблемы:</w:t>
      </w:r>
    </w:p>
    <w:p w:rsidR="00D4759C" w:rsidRPr="00E63FDF" w:rsidRDefault="00D4759C" w:rsidP="00121B5D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sz w:val="25"/>
          <w:szCs w:val="25"/>
        </w:rPr>
        <w:t xml:space="preserve">Предпочтительным вариантом решения выявленной проблемы департамент имущественных и земельных отношений Белгородской области считает вариант </w:t>
      </w:r>
      <w:r w:rsidR="00787ADE" w:rsidRPr="00E63FDF">
        <w:rPr>
          <w:rFonts w:ascii="Times New Roman" w:hAnsi="Times New Roman" w:cs="Times New Roman"/>
          <w:sz w:val="25"/>
          <w:szCs w:val="25"/>
        </w:rPr>
        <w:t>утверждения п</w:t>
      </w:r>
      <w:r w:rsidR="00792957" w:rsidRPr="00E63FDF">
        <w:rPr>
          <w:rFonts w:ascii="Times New Roman" w:hAnsi="Times New Roman" w:cs="Times New Roman"/>
          <w:sz w:val="25"/>
          <w:szCs w:val="25"/>
        </w:rPr>
        <w:t>роект</w:t>
      </w:r>
      <w:r w:rsidR="00787ADE" w:rsidRPr="00E63FDF">
        <w:rPr>
          <w:rFonts w:ascii="Times New Roman" w:hAnsi="Times New Roman" w:cs="Times New Roman"/>
          <w:sz w:val="25"/>
          <w:szCs w:val="25"/>
        </w:rPr>
        <w:t>а</w:t>
      </w:r>
      <w:r w:rsidR="00792957" w:rsidRPr="00E63FDF">
        <w:rPr>
          <w:rFonts w:ascii="Times New Roman" w:hAnsi="Times New Roman" w:cs="Times New Roman"/>
          <w:sz w:val="25"/>
          <w:szCs w:val="25"/>
        </w:rPr>
        <w:t xml:space="preserve"> постановления Правительства области </w:t>
      </w:r>
      <w:r w:rsidR="00787ADE" w:rsidRPr="00E63FDF">
        <w:rPr>
          <w:rFonts w:ascii="Times New Roman" w:hAnsi="Times New Roman" w:cs="Times New Roman"/>
          <w:sz w:val="25"/>
          <w:szCs w:val="25"/>
        </w:rPr>
        <w:t>«</w:t>
      </w:r>
      <w:r w:rsidR="00B74EF9" w:rsidRPr="00E63FDF">
        <w:rPr>
          <w:rFonts w:ascii="Times New Roman" w:hAnsi="Times New Roman" w:cs="Times New Roman"/>
          <w:sz w:val="25"/>
          <w:szCs w:val="25"/>
        </w:rPr>
        <w:t>Об утверждении ставок арендной платы за использование земель сельскохозяйственного назначения, находящихся в государственной собственности Белгородской области и государственная собственность на которые не разграничена</w:t>
      </w:r>
      <w:r w:rsidR="00787ADE" w:rsidRPr="00E63FDF">
        <w:rPr>
          <w:rFonts w:ascii="Times New Roman" w:hAnsi="Times New Roman" w:cs="Times New Roman"/>
          <w:sz w:val="25"/>
          <w:szCs w:val="25"/>
        </w:rPr>
        <w:t>»</w:t>
      </w:r>
      <w:r w:rsidRPr="00E63FDF">
        <w:rPr>
          <w:rFonts w:ascii="Times New Roman" w:hAnsi="Times New Roman" w:cs="Times New Roman"/>
          <w:sz w:val="25"/>
          <w:szCs w:val="25"/>
        </w:rPr>
        <w:t>, так как указанный вариант обеспечивает достижение заявленных целей предлагаемого правового регулирования при условии минимизации рисков.</w:t>
      </w:r>
    </w:p>
    <w:p w:rsidR="00BA1B7F" w:rsidRPr="00E63FDF" w:rsidRDefault="006B2BE6" w:rsidP="00121B5D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sz w:val="25"/>
          <w:szCs w:val="25"/>
        </w:rPr>
        <w:t>Принятие указанного Проекта позволит</w:t>
      </w:r>
      <w:r w:rsidR="0022543D" w:rsidRPr="00E63FDF">
        <w:rPr>
          <w:rFonts w:ascii="Times New Roman" w:hAnsi="Times New Roman" w:cs="Times New Roman"/>
          <w:sz w:val="25"/>
          <w:szCs w:val="25"/>
        </w:rPr>
        <w:t xml:space="preserve"> привести в </w:t>
      </w:r>
      <w:r w:rsidR="00A03E49" w:rsidRPr="00E63FDF">
        <w:rPr>
          <w:rFonts w:ascii="Times New Roman" w:hAnsi="Times New Roman" w:cs="Times New Roman"/>
          <w:sz w:val="25"/>
          <w:szCs w:val="25"/>
        </w:rPr>
        <w:t>соответствие с рыночными показателями размер арендной платы,</w:t>
      </w:r>
      <w:r w:rsidRPr="00E63FDF">
        <w:rPr>
          <w:rFonts w:ascii="Times New Roman" w:hAnsi="Times New Roman" w:cs="Times New Roman"/>
          <w:sz w:val="25"/>
          <w:szCs w:val="25"/>
        </w:rPr>
        <w:t xml:space="preserve"> </w:t>
      </w:r>
      <w:r w:rsidR="00A03E49" w:rsidRPr="00E63FDF">
        <w:rPr>
          <w:rFonts w:ascii="Times New Roman" w:hAnsi="Times New Roman" w:cs="Times New Roman"/>
          <w:sz w:val="25"/>
          <w:szCs w:val="25"/>
        </w:rPr>
        <w:t>усовершенствовать порядок определения размера арендной платы за использование</w:t>
      </w:r>
      <w:r w:rsidR="003E2158" w:rsidRPr="00E63FDF">
        <w:rPr>
          <w:rFonts w:ascii="Times New Roman" w:hAnsi="Times New Roman" w:cs="Times New Roman"/>
          <w:sz w:val="25"/>
          <w:szCs w:val="25"/>
        </w:rPr>
        <w:t xml:space="preserve"> соответствующих</w:t>
      </w:r>
      <w:r w:rsidR="00A03E49" w:rsidRPr="00E63FDF">
        <w:rPr>
          <w:rFonts w:ascii="Times New Roman" w:hAnsi="Times New Roman" w:cs="Times New Roman"/>
          <w:sz w:val="25"/>
          <w:szCs w:val="25"/>
        </w:rPr>
        <w:t xml:space="preserve"> земель сельскохозяйственного назначения, оптимизировать поступления доходов в бюджетную систему области от арендных платежей</w:t>
      </w:r>
      <w:r w:rsidR="00692494" w:rsidRPr="00E63FDF">
        <w:rPr>
          <w:rFonts w:ascii="Times New Roman" w:hAnsi="Times New Roman" w:cs="Times New Roman"/>
          <w:sz w:val="25"/>
          <w:szCs w:val="25"/>
        </w:rPr>
        <w:t xml:space="preserve">, а также обеспечит </w:t>
      </w:r>
      <w:r w:rsidR="003E2158" w:rsidRPr="00E63FDF">
        <w:rPr>
          <w:rFonts w:ascii="Times New Roman" w:hAnsi="Times New Roman" w:cs="Times New Roman"/>
          <w:sz w:val="25"/>
          <w:szCs w:val="25"/>
        </w:rPr>
        <w:t>сельскохозяйственных товаропроизводителей, реализующих проекты в сфере садоводства</w:t>
      </w:r>
      <w:r w:rsidR="00692494" w:rsidRPr="00E63FDF">
        <w:rPr>
          <w:rFonts w:ascii="Times New Roman" w:hAnsi="Times New Roman" w:cs="Times New Roman"/>
          <w:sz w:val="25"/>
          <w:szCs w:val="25"/>
        </w:rPr>
        <w:t>.</w:t>
      </w:r>
    </w:p>
    <w:p w:rsidR="00787ADE" w:rsidRPr="00E63FDF" w:rsidRDefault="00787ADE" w:rsidP="00121B5D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sz w:val="25"/>
          <w:szCs w:val="25"/>
        </w:rPr>
        <w:t xml:space="preserve">При таком подходе </w:t>
      </w:r>
      <w:r w:rsidR="00ED5180" w:rsidRPr="00E63FDF">
        <w:rPr>
          <w:rFonts w:ascii="Times New Roman" w:hAnsi="Times New Roman" w:cs="Times New Roman"/>
          <w:sz w:val="25"/>
          <w:szCs w:val="25"/>
        </w:rPr>
        <w:t xml:space="preserve">в случае принятия Правительством области предлагаемых изменений </w:t>
      </w:r>
      <w:r w:rsidRPr="00E63FDF">
        <w:rPr>
          <w:rFonts w:ascii="Times New Roman" w:hAnsi="Times New Roman" w:cs="Times New Roman"/>
          <w:sz w:val="25"/>
          <w:szCs w:val="25"/>
        </w:rPr>
        <w:t>общая сумма поступлений за использование хозяйствующими субъектами арендуем</w:t>
      </w:r>
      <w:r w:rsidR="00ED5180" w:rsidRPr="00E63FDF">
        <w:rPr>
          <w:rFonts w:ascii="Times New Roman" w:hAnsi="Times New Roman" w:cs="Times New Roman"/>
          <w:sz w:val="25"/>
          <w:szCs w:val="25"/>
        </w:rPr>
        <w:t>ых</w:t>
      </w:r>
      <w:r w:rsidRPr="00E63FDF">
        <w:rPr>
          <w:rFonts w:ascii="Times New Roman" w:hAnsi="Times New Roman" w:cs="Times New Roman"/>
          <w:sz w:val="25"/>
          <w:szCs w:val="25"/>
        </w:rPr>
        <w:t xml:space="preserve"> земель сельскохозяйственного назначения</w:t>
      </w:r>
      <w:r w:rsidR="00ED5180" w:rsidRPr="00E63FDF">
        <w:rPr>
          <w:rFonts w:ascii="Times New Roman" w:hAnsi="Times New Roman" w:cs="Times New Roman"/>
          <w:sz w:val="25"/>
          <w:szCs w:val="25"/>
        </w:rPr>
        <w:t>, находящихся в государственной собственности Белгородской области,</w:t>
      </w:r>
      <w:r w:rsidRPr="00E63FDF">
        <w:rPr>
          <w:rFonts w:ascii="Times New Roman" w:hAnsi="Times New Roman" w:cs="Times New Roman"/>
          <w:sz w:val="25"/>
          <w:szCs w:val="25"/>
        </w:rPr>
        <w:t xml:space="preserve"> </w:t>
      </w:r>
      <w:r w:rsidR="00D96D28" w:rsidRPr="00E63FDF">
        <w:rPr>
          <w:rFonts w:ascii="Times New Roman" w:hAnsi="Times New Roman" w:cs="Times New Roman"/>
          <w:sz w:val="25"/>
          <w:szCs w:val="25"/>
        </w:rPr>
        <w:t xml:space="preserve">в 2019 году </w:t>
      </w:r>
      <w:r w:rsidRPr="00E63FDF">
        <w:rPr>
          <w:rFonts w:ascii="Times New Roman" w:hAnsi="Times New Roman" w:cs="Times New Roman"/>
          <w:sz w:val="25"/>
          <w:szCs w:val="25"/>
        </w:rPr>
        <w:t xml:space="preserve">составит </w:t>
      </w:r>
      <w:r w:rsidR="00ED5180" w:rsidRPr="00E63FDF">
        <w:rPr>
          <w:rFonts w:ascii="Times New Roman" w:hAnsi="Times New Roman" w:cs="Times New Roman"/>
          <w:sz w:val="25"/>
          <w:szCs w:val="25"/>
        </w:rPr>
        <w:t>1,9</w:t>
      </w:r>
      <w:r w:rsidRPr="00E63FDF">
        <w:rPr>
          <w:rFonts w:ascii="Times New Roman" w:hAnsi="Times New Roman" w:cs="Times New Roman"/>
          <w:sz w:val="25"/>
          <w:szCs w:val="25"/>
        </w:rPr>
        <w:t xml:space="preserve"> млрд. рублей.</w:t>
      </w:r>
    </w:p>
    <w:p w:rsidR="00630656" w:rsidRPr="00E63FDF" w:rsidRDefault="00134CA6" w:rsidP="00121B5D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t>6.4. Иная информация о предлагаемом способе решения проблемы:</w:t>
      </w:r>
      <w:r w:rsidR="002F0F0F" w:rsidRPr="00E63FDF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630656" w:rsidRPr="00E63FDF">
        <w:rPr>
          <w:rFonts w:ascii="Times New Roman" w:hAnsi="Times New Roman" w:cs="Times New Roman"/>
          <w:sz w:val="25"/>
          <w:szCs w:val="25"/>
        </w:rPr>
        <w:t>Отсутствует.</w:t>
      </w:r>
    </w:p>
    <w:p w:rsidR="00134CA6" w:rsidRPr="00E63FDF" w:rsidRDefault="00134CA6" w:rsidP="006306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134CA6" w:rsidRPr="00E63FDF" w:rsidRDefault="00134CA6" w:rsidP="002F0F0F">
      <w:pPr>
        <w:spacing w:after="0" w:line="228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b/>
          <w:bCs/>
          <w:sz w:val="25"/>
          <w:szCs w:val="25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3152"/>
        <w:gridCol w:w="2977"/>
      </w:tblGrid>
      <w:tr w:rsidR="00E63FDF" w:rsidRPr="00E63FDF" w:rsidTr="00012263">
        <w:trPr>
          <w:cantSplit/>
        </w:trPr>
        <w:tc>
          <w:tcPr>
            <w:tcW w:w="3964" w:type="dxa"/>
          </w:tcPr>
          <w:p w:rsidR="00134CA6" w:rsidRPr="00E63FDF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7.1. Группа участников отношений</w:t>
            </w:r>
          </w:p>
        </w:tc>
        <w:tc>
          <w:tcPr>
            <w:tcW w:w="3152" w:type="dxa"/>
          </w:tcPr>
          <w:p w:rsidR="00134CA6" w:rsidRPr="00E63FDF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7.2. Оценка количества участников отношений</w:t>
            </w:r>
          </w:p>
        </w:tc>
        <w:tc>
          <w:tcPr>
            <w:tcW w:w="2977" w:type="dxa"/>
          </w:tcPr>
          <w:p w:rsidR="00134CA6" w:rsidRPr="00E63FDF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7.3. Источники данных</w:t>
            </w:r>
          </w:p>
        </w:tc>
      </w:tr>
      <w:tr w:rsidR="00134CA6" w:rsidRPr="00E63FDF" w:rsidTr="00012263">
        <w:trPr>
          <w:cantSplit/>
        </w:trPr>
        <w:tc>
          <w:tcPr>
            <w:tcW w:w="3964" w:type="dxa"/>
          </w:tcPr>
          <w:p w:rsidR="00134CA6" w:rsidRPr="00E63FDF" w:rsidRDefault="000945FF" w:rsidP="00B74E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Арендаторы</w:t>
            </w:r>
            <w:r w:rsidR="00B74EF9" w:rsidRPr="00E63FD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земель</w:t>
            </w: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, являющиеся крестьянскими (фермерскими) хозяйствами, индивидуальными предпринимателями</w:t>
            </w:r>
            <w:r w:rsidR="00B74EF9" w:rsidRPr="00E63F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физическими</w:t>
            </w:r>
            <w:r w:rsidR="00B74EF9" w:rsidRPr="00E63FDF">
              <w:rPr>
                <w:rFonts w:ascii="Times New Roman" w:hAnsi="Times New Roman" w:cs="Times New Roman"/>
                <w:sz w:val="24"/>
                <w:szCs w:val="24"/>
              </w:rPr>
              <w:t xml:space="preserve"> и юридическими </w:t>
            </w: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лицами</w:t>
            </w:r>
            <w:r w:rsidR="00B74EF9" w:rsidRPr="00E63FDF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 xml:space="preserve"> иные</w:t>
            </w:r>
            <w:r w:rsidR="00B74EF9" w:rsidRPr="00E63FDF">
              <w:rPr>
                <w:rFonts w:ascii="Times New Roman" w:hAnsi="Times New Roman" w:cs="Times New Roman"/>
                <w:sz w:val="24"/>
                <w:szCs w:val="24"/>
              </w:rPr>
              <w:t xml:space="preserve"> лиц,</w:t>
            </w: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EF9" w:rsidRPr="00E63FDF">
              <w:rPr>
                <w:rFonts w:ascii="Times New Roman" w:hAnsi="Times New Roman" w:cs="Times New Roman"/>
                <w:sz w:val="24"/>
                <w:szCs w:val="24"/>
              </w:rPr>
              <w:t>заинтересованные в предоставлении в аренду государственных земель сельскохозяйственного назначения</w:t>
            </w:r>
          </w:p>
        </w:tc>
        <w:tc>
          <w:tcPr>
            <w:tcW w:w="3152" w:type="dxa"/>
          </w:tcPr>
          <w:p w:rsidR="00134CA6" w:rsidRPr="00E63FDF" w:rsidRDefault="00630656" w:rsidP="003E2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A03E49" w:rsidRPr="00E63F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2158" w:rsidRPr="00E63F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3E49" w:rsidRPr="00E63F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945FF" w:rsidRPr="00E63FDF">
              <w:rPr>
                <w:rFonts w:ascii="Times New Roman" w:hAnsi="Times New Roman" w:cs="Times New Roman"/>
                <w:sz w:val="24"/>
                <w:szCs w:val="24"/>
              </w:rPr>
              <w:t xml:space="preserve"> арендаторов </w:t>
            </w:r>
          </w:p>
        </w:tc>
        <w:tc>
          <w:tcPr>
            <w:tcW w:w="2977" w:type="dxa"/>
          </w:tcPr>
          <w:p w:rsidR="00134CA6" w:rsidRPr="00E63FDF" w:rsidRDefault="0063065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Данные департамента имущественных и земельных отношений Белгородской области</w:t>
            </w:r>
            <w:r w:rsidR="00B74EF9" w:rsidRPr="00E63F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74EF9" w:rsidRPr="00E63FDF" w:rsidRDefault="00B74EF9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ОГБУ «Белгородский земельный фонд»</w:t>
            </w:r>
          </w:p>
        </w:tc>
      </w:tr>
    </w:tbl>
    <w:p w:rsidR="008457B1" w:rsidRPr="00E63FDF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134CA6" w:rsidRPr="00E63FDF" w:rsidRDefault="00134CA6" w:rsidP="002F0F0F">
      <w:pPr>
        <w:spacing w:after="0" w:line="228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E63FDF">
        <w:rPr>
          <w:rFonts w:ascii="Times New Roman" w:hAnsi="Times New Roman" w:cs="Times New Roman"/>
          <w:b/>
          <w:bCs/>
          <w:sz w:val="25"/>
          <w:szCs w:val="25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4394"/>
        <w:gridCol w:w="2519"/>
      </w:tblGrid>
      <w:tr w:rsidR="00E63FDF" w:rsidRPr="00E63FDF" w:rsidTr="00396C17">
        <w:tc>
          <w:tcPr>
            <w:tcW w:w="3147" w:type="dxa"/>
          </w:tcPr>
          <w:p w:rsidR="00134CA6" w:rsidRPr="00E63FDF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4394" w:type="dxa"/>
          </w:tcPr>
          <w:p w:rsidR="00134CA6" w:rsidRPr="00E63FDF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8.2. Порядок реализации</w:t>
            </w:r>
          </w:p>
        </w:tc>
        <w:tc>
          <w:tcPr>
            <w:tcW w:w="2519" w:type="dxa"/>
          </w:tcPr>
          <w:p w:rsidR="00134CA6" w:rsidRPr="00E63FDF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8.3. Оценка изменения трудозатрат и (или) потребностей в иных ресурсах</w:t>
            </w:r>
          </w:p>
        </w:tc>
      </w:tr>
      <w:tr w:rsidR="001A08BB" w:rsidRPr="00E63FDF" w:rsidTr="000C00DE">
        <w:trPr>
          <w:trHeight w:val="2473"/>
        </w:trPr>
        <w:tc>
          <w:tcPr>
            <w:tcW w:w="3147" w:type="dxa"/>
          </w:tcPr>
          <w:p w:rsidR="001A08BB" w:rsidRPr="00E63FDF" w:rsidRDefault="001A08BB" w:rsidP="001A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Департамент имущественных и земельных отношений Белгородской области</w:t>
            </w:r>
          </w:p>
        </w:tc>
        <w:tc>
          <w:tcPr>
            <w:tcW w:w="4394" w:type="dxa"/>
          </w:tcPr>
          <w:p w:rsidR="001A08BB" w:rsidRPr="00E63FDF" w:rsidRDefault="001A08BB" w:rsidP="00765E97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Правительства Белгородской области от 10 февраля 2006 года № 36-пп «О порядке управления и распоряжения земельными участками и долями в праве общей собственности на земельные участки из земель сельскохозяйственного назначения, находящихся в государственной собственности Белгородской области».</w:t>
            </w:r>
          </w:p>
        </w:tc>
        <w:tc>
          <w:tcPr>
            <w:tcW w:w="2519" w:type="dxa"/>
          </w:tcPr>
          <w:p w:rsidR="001A08BB" w:rsidRPr="00E63FDF" w:rsidRDefault="001A08BB" w:rsidP="00BA3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Отсутству</w:t>
            </w:r>
            <w:r w:rsidR="00BA3EE0" w:rsidRPr="00E63F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</w:tbl>
    <w:p w:rsidR="008457B1" w:rsidRPr="00E63FDF" w:rsidRDefault="008457B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134CA6" w:rsidRPr="00E63FDF" w:rsidRDefault="00134CA6" w:rsidP="002F0F0F">
      <w:pPr>
        <w:spacing w:after="0" w:line="228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E63FDF">
        <w:rPr>
          <w:rFonts w:ascii="Times New Roman" w:hAnsi="Times New Roman" w:cs="Times New Roman"/>
          <w:b/>
          <w:bCs/>
          <w:sz w:val="25"/>
          <w:szCs w:val="25"/>
        </w:rPr>
        <w:t>9. Оценка соответствующих расходов (возможных поступлений) консолидированного бюджета Белгородской области*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8"/>
        <w:gridCol w:w="4674"/>
        <w:gridCol w:w="2275"/>
      </w:tblGrid>
      <w:tr w:rsidR="00E63FDF" w:rsidRPr="00E63FDF" w:rsidTr="00547F3F">
        <w:trPr>
          <w:cantSplit/>
        </w:trPr>
        <w:tc>
          <w:tcPr>
            <w:tcW w:w="3288" w:type="dxa"/>
          </w:tcPr>
          <w:p w:rsidR="00134CA6" w:rsidRPr="00E63FDF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  <w:r w:rsidRPr="00E63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4674" w:type="dxa"/>
          </w:tcPr>
          <w:p w:rsidR="00134CA6" w:rsidRPr="00E63FDF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 xml:space="preserve">9.2. Описание видов расходов (возможных поступлений) </w:t>
            </w:r>
            <w:r w:rsidRPr="00E63F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консолидированного бюджета Белгородской области </w:t>
            </w:r>
          </w:p>
        </w:tc>
        <w:tc>
          <w:tcPr>
            <w:tcW w:w="2275" w:type="dxa"/>
          </w:tcPr>
          <w:p w:rsidR="00D907CD" w:rsidRPr="00E63FDF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 xml:space="preserve">9.3. Количест-венная оценка расходов и возможных поступлений, </w:t>
            </w:r>
          </w:p>
          <w:p w:rsidR="00134CA6" w:rsidRPr="00E63FDF" w:rsidRDefault="001A08BB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62C29" w:rsidRPr="00E63FDF">
              <w:rPr>
                <w:rFonts w:ascii="Times New Roman" w:hAnsi="Times New Roman" w:cs="Times New Roman"/>
                <w:sz w:val="24"/>
                <w:szCs w:val="24"/>
              </w:rPr>
              <w:t>лрд</w:t>
            </w: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34CA6" w:rsidRPr="00E63FDF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E63FDF" w:rsidRPr="00E63FDF" w:rsidTr="00BA3EE0">
        <w:trPr>
          <w:cantSplit/>
          <w:trHeight w:val="70"/>
        </w:trPr>
        <w:tc>
          <w:tcPr>
            <w:tcW w:w="3288" w:type="dxa"/>
            <w:vMerge w:val="restart"/>
          </w:tcPr>
          <w:p w:rsidR="001A08BB" w:rsidRPr="00E63FDF" w:rsidRDefault="00BA3EE0" w:rsidP="00BD4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Департамент имущественных и земельных отношений Белгородской области</w:t>
            </w:r>
          </w:p>
        </w:tc>
        <w:tc>
          <w:tcPr>
            <w:tcW w:w="4674" w:type="dxa"/>
            <w:tcBorders>
              <w:top w:val="nil"/>
            </w:tcBorders>
          </w:tcPr>
          <w:p w:rsidR="001A08BB" w:rsidRPr="00E63FDF" w:rsidRDefault="001A08BB" w:rsidP="00765E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iCs/>
                <w:sz w:val="24"/>
                <w:szCs w:val="24"/>
              </w:rPr>
              <w:t>Единовременные расходы в 201</w:t>
            </w:r>
            <w:r w:rsidR="00765E97" w:rsidRPr="00E63F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 </w:t>
            </w:r>
            <w:r w:rsidRPr="00E63FDF">
              <w:rPr>
                <w:rFonts w:ascii="Times New Roman" w:hAnsi="Times New Roman" w:cs="Times New Roman"/>
                <w:iCs/>
                <w:sz w:val="24"/>
                <w:szCs w:val="24"/>
              </w:rPr>
              <w:t>г.:</w:t>
            </w:r>
          </w:p>
        </w:tc>
        <w:tc>
          <w:tcPr>
            <w:tcW w:w="2275" w:type="dxa"/>
            <w:tcBorders>
              <w:top w:val="nil"/>
            </w:tcBorders>
          </w:tcPr>
          <w:p w:rsidR="001A08BB" w:rsidRPr="00E63FDF" w:rsidRDefault="00765E97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0,000098</w:t>
            </w:r>
          </w:p>
        </w:tc>
      </w:tr>
      <w:tr w:rsidR="00E63FDF" w:rsidRPr="00E63FDF" w:rsidTr="00BD47B3">
        <w:trPr>
          <w:cantSplit/>
          <w:trHeight w:val="253"/>
        </w:trPr>
        <w:tc>
          <w:tcPr>
            <w:tcW w:w="3288" w:type="dxa"/>
            <w:vMerge/>
          </w:tcPr>
          <w:p w:rsidR="001A08BB" w:rsidRPr="00E63FDF" w:rsidRDefault="001A08BB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74" w:type="dxa"/>
          </w:tcPr>
          <w:p w:rsidR="001A08BB" w:rsidRPr="00E63FDF" w:rsidRDefault="001A08BB" w:rsidP="00765E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iCs/>
                <w:sz w:val="24"/>
                <w:szCs w:val="24"/>
              </w:rPr>
              <w:t>Периодические расходы за 201</w:t>
            </w:r>
            <w:r w:rsidR="00765E97" w:rsidRPr="00E63F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 </w:t>
            </w:r>
            <w:r w:rsidRPr="00E63FDF">
              <w:rPr>
                <w:rFonts w:ascii="Times New Roman" w:hAnsi="Times New Roman" w:cs="Times New Roman"/>
                <w:iCs/>
                <w:sz w:val="24"/>
                <w:szCs w:val="24"/>
              </w:rPr>
              <w:t>г.:</w:t>
            </w:r>
          </w:p>
        </w:tc>
        <w:tc>
          <w:tcPr>
            <w:tcW w:w="2275" w:type="dxa"/>
          </w:tcPr>
          <w:p w:rsidR="001A08BB" w:rsidRPr="00E63FDF" w:rsidRDefault="001A08BB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E63FDF" w:rsidRPr="00E63FDF" w:rsidTr="00BD47B3">
        <w:trPr>
          <w:cantSplit/>
          <w:trHeight w:val="244"/>
        </w:trPr>
        <w:tc>
          <w:tcPr>
            <w:tcW w:w="3288" w:type="dxa"/>
            <w:vMerge/>
          </w:tcPr>
          <w:p w:rsidR="001A08BB" w:rsidRPr="00E63FDF" w:rsidRDefault="001A08BB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74" w:type="dxa"/>
          </w:tcPr>
          <w:p w:rsidR="001A08BB" w:rsidRPr="00E63FDF" w:rsidRDefault="001A08BB" w:rsidP="00765E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iCs/>
                <w:sz w:val="24"/>
                <w:szCs w:val="24"/>
              </w:rPr>
              <w:t>Возможные поступления за 201</w:t>
            </w:r>
            <w:r w:rsidR="00765E97" w:rsidRPr="00E63FDF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Pr="00E63FDF">
              <w:rPr>
                <w:rFonts w:ascii="Times New Roman" w:hAnsi="Times New Roman" w:cs="Times New Roman"/>
                <w:iCs/>
                <w:sz w:val="24"/>
                <w:szCs w:val="24"/>
              </w:rPr>
              <w:t>г.:</w:t>
            </w:r>
          </w:p>
        </w:tc>
        <w:tc>
          <w:tcPr>
            <w:tcW w:w="2275" w:type="dxa"/>
          </w:tcPr>
          <w:p w:rsidR="001A08BB" w:rsidRPr="00E63FDF" w:rsidRDefault="00E52C28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E63FDF" w:rsidRPr="00E63FDF" w:rsidTr="00547F3F">
        <w:trPr>
          <w:cantSplit/>
        </w:trPr>
        <w:tc>
          <w:tcPr>
            <w:tcW w:w="7962" w:type="dxa"/>
            <w:gridSpan w:val="2"/>
          </w:tcPr>
          <w:p w:rsidR="00134CA6" w:rsidRPr="00E63FDF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9.5. Итого единовременные расходы: </w:t>
            </w:r>
          </w:p>
        </w:tc>
        <w:tc>
          <w:tcPr>
            <w:tcW w:w="2275" w:type="dxa"/>
          </w:tcPr>
          <w:p w:rsidR="00134CA6" w:rsidRPr="00E63FDF" w:rsidRDefault="001A08BB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E63FDF" w:rsidRPr="00E63FDF" w:rsidTr="00547F3F">
        <w:trPr>
          <w:cantSplit/>
        </w:trPr>
        <w:tc>
          <w:tcPr>
            <w:tcW w:w="7962" w:type="dxa"/>
            <w:gridSpan w:val="2"/>
          </w:tcPr>
          <w:p w:rsidR="00134CA6" w:rsidRPr="00E63FDF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iCs/>
                <w:sz w:val="24"/>
                <w:szCs w:val="24"/>
              </w:rPr>
              <w:t>9.6. Итого периодические расходы за год:</w:t>
            </w:r>
          </w:p>
        </w:tc>
        <w:tc>
          <w:tcPr>
            <w:tcW w:w="2275" w:type="dxa"/>
          </w:tcPr>
          <w:p w:rsidR="00134CA6" w:rsidRPr="00E63FDF" w:rsidRDefault="001A08BB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134CA6" w:rsidRPr="00E63FDF" w:rsidTr="00547F3F">
        <w:trPr>
          <w:cantSplit/>
        </w:trPr>
        <w:tc>
          <w:tcPr>
            <w:tcW w:w="7962" w:type="dxa"/>
            <w:gridSpan w:val="2"/>
          </w:tcPr>
          <w:p w:rsidR="00134CA6" w:rsidRPr="00E63FDF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iCs/>
                <w:sz w:val="24"/>
                <w:szCs w:val="24"/>
              </w:rPr>
              <w:t>9.7. Итого возможные поступления за год:</w:t>
            </w:r>
          </w:p>
        </w:tc>
        <w:tc>
          <w:tcPr>
            <w:tcW w:w="2275" w:type="dxa"/>
          </w:tcPr>
          <w:p w:rsidR="00134CA6" w:rsidRPr="00E63FDF" w:rsidRDefault="00E52C28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</w:tbl>
    <w:p w:rsidR="00134CA6" w:rsidRPr="00E63FDF" w:rsidRDefault="00134CA6" w:rsidP="00134CA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526A5" w:rsidRPr="00E63FDF" w:rsidRDefault="00134CA6" w:rsidP="002F0F0F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t>9.8. Иные сведения о расходах (возможных поступлениях) консолидированного бюджета Белгородской области:</w:t>
      </w:r>
      <w:r w:rsidR="002F0F0F" w:rsidRPr="00E63FDF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4526A5" w:rsidRPr="00E63FDF">
        <w:rPr>
          <w:rFonts w:ascii="Times New Roman" w:hAnsi="Times New Roman" w:cs="Times New Roman"/>
          <w:iCs/>
          <w:sz w:val="25"/>
          <w:szCs w:val="25"/>
        </w:rPr>
        <w:t>Отсутствуют.</w:t>
      </w:r>
    </w:p>
    <w:p w:rsidR="00134CA6" w:rsidRPr="00E63FDF" w:rsidRDefault="00134CA6" w:rsidP="00134CA6">
      <w:pPr>
        <w:spacing w:after="0" w:line="240" w:lineRule="auto"/>
        <w:rPr>
          <w:rFonts w:ascii="Times New Roman" w:hAnsi="Times New Roman" w:cs="Times New Roman"/>
          <w:i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t>9.9. Источники данных:</w:t>
      </w:r>
      <w:r w:rsidR="002F0F0F" w:rsidRPr="00E63FDF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4526A5" w:rsidRPr="00E63FDF">
        <w:rPr>
          <w:rFonts w:ascii="Times New Roman" w:hAnsi="Times New Roman" w:cs="Times New Roman"/>
          <w:iCs/>
          <w:sz w:val="25"/>
          <w:szCs w:val="25"/>
        </w:rPr>
        <w:t>Отсутствуют.</w:t>
      </w:r>
    </w:p>
    <w:p w:rsidR="008457B1" w:rsidRPr="00E63FDF" w:rsidRDefault="008457B1" w:rsidP="00134CA6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134CA6" w:rsidRPr="00E63FDF" w:rsidRDefault="00134CA6" w:rsidP="00121B5D">
      <w:pPr>
        <w:spacing w:after="0" w:line="18" w:lineRule="atLeast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E63FDF">
        <w:rPr>
          <w:rFonts w:ascii="Times New Roman" w:hAnsi="Times New Roman" w:cs="Times New Roman"/>
          <w:b/>
          <w:bCs/>
          <w:sz w:val="25"/>
          <w:szCs w:val="25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3510"/>
        <w:gridCol w:w="2835"/>
      </w:tblGrid>
      <w:tr w:rsidR="00E63FDF" w:rsidRPr="00E63FDF" w:rsidTr="00121B5D">
        <w:tc>
          <w:tcPr>
            <w:tcW w:w="3856" w:type="dxa"/>
          </w:tcPr>
          <w:p w:rsidR="00134CA6" w:rsidRPr="00E63FDF" w:rsidRDefault="00134CA6" w:rsidP="00121B5D">
            <w:pPr>
              <w:spacing w:after="0" w:line="18" w:lineRule="atLeast"/>
              <w:ind w:left="57" w:right="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10.1. Группа участников</w:t>
            </w:r>
          </w:p>
        </w:tc>
        <w:tc>
          <w:tcPr>
            <w:tcW w:w="3510" w:type="dxa"/>
          </w:tcPr>
          <w:p w:rsidR="00134CA6" w:rsidRPr="00E63FDF" w:rsidRDefault="00134CA6" w:rsidP="00121B5D">
            <w:pPr>
              <w:spacing w:after="0" w:line="18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 xml:space="preserve">10.2. Описание новых преимуществ, обязанностей, ограничений или изменения </w:t>
            </w:r>
            <w:r w:rsidRPr="00E63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 существующих обязанностей и ограничений</w:t>
            </w:r>
          </w:p>
        </w:tc>
        <w:tc>
          <w:tcPr>
            <w:tcW w:w="2835" w:type="dxa"/>
          </w:tcPr>
          <w:p w:rsidR="00134CA6" w:rsidRPr="00E63FDF" w:rsidRDefault="00134CA6" w:rsidP="00121B5D">
            <w:pPr>
              <w:spacing w:after="0" w:line="18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10.3. Порядок организации исполнения обязанностей и </w:t>
            </w:r>
            <w:r w:rsidRPr="00E63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ограничений</w:t>
            </w:r>
          </w:p>
        </w:tc>
      </w:tr>
      <w:tr w:rsidR="001436DB" w:rsidRPr="00E63FDF" w:rsidTr="00121B5D">
        <w:trPr>
          <w:cantSplit/>
          <w:trHeight w:val="2496"/>
        </w:trPr>
        <w:tc>
          <w:tcPr>
            <w:tcW w:w="3856" w:type="dxa"/>
          </w:tcPr>
          <w:p w:rsidR="001436DB" w:rsidRPr="00E63FDF" w:rsidRDefault="00B74EF9" w:rsidP="005529DB">
            <w:pPr>
              <w:spacing w:after="0" w:line="18" w:lineRule="atLeast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Арендаторы государственных земель, являющиеся крестьянскими (фермерскими) хозяйствами, индивидуальными предпринимателями, физическими и юридическими лицами, а также иные лиц, заинтересованные в предоставлении в аренду государственных земель сельскохозяйственного назначения</w:t>
            </w:r>
          </w:p>
        </w:tc>
        <w:tc>
          <w:tcPr>
            <w:tcW w:w="3510" w:type="dxa"/>
          </w:tcPr>
          <w:p w:rsidR="001436DB" w:rsidRPr="00E63FDF" w:rsidRDefault="00A20EBA" w:rsidP="00A20EBA">
            <w:pPr>
              <w:spacing w:after="0" w:line="18" w:lineRule="atLeast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Возможность применения пониженной ставки арендной платы за земельные участки, предназначенные для садоводства, </w:t>
            </w:r>
            <w:r w:rsidR="00EC41BC" w:rsidRPr="00E63F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 период до вступления </w:t>
            </w:r>
            <w:r w:rsidR="00B74EF9" w:rsidRPr="00E63FDF">
              <w:rPr>
                <w:rFonts w:ascii="Times New Roman" w:hAnsi="Times New Roman" w:cs="Times New Roman"/>
                <w:iCs/>
                <w:sz w:val="24"/>
                <w:szCs w:val="24"/>
              </w:rPr>
              <w:t>многолетних плодовых насаждений в</w:t>
            </w:r>
            <w:r w:rsidR="00EC41BC" w:rsidRPr="00E63F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плодоношени</w:t>
            </w:r>
            <w:r w:rsidR="00B74EF9" w:rsidRPr="00E63FDF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EC41BC" w:rsidRPr="00E63FDF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EC41BC" w:rsidRPr="00E63FDF" w:rsidRDefault="00EC41BC" w:rsidP="00EC41BC">
            <w:pPr>
              <w:spacing w:after="0" w:line="18" w:lineRule="atLeast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iCs/>
                <w:sz w:val="24"/>
                <w:szCs w:val="24"/>
              </w:rPr>
              <w:t>Необходимость уплаты скорректированных сумм арендных платежей по заключенным договорам аренды.</w:t>
            </w:r>
          </w:p>
        </w:tc>
        <w:tc>
          <w:tcPr>
            <w:tcW w:w="2835" w:type="dxa"/>
          </w:tcPr>
          <w:p w:rsidR="001436DB" w:rsidRPr="00E63FDF" w:rsidRDefault="00EC41BC" w:rsidP="00EC41BC">
            <w:pPr>
              <w:spacing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уведомлений арендаторам государственных земель сельскохозяйственного назначения об изменении в одностороннем порядке размера арендной платы за использование земель сельскохозяйственного назначения, представленных пашней и (или) многолетними насаждениями.</w:t>
            </w:r>
          </w:p>
        </w:tc>
      </w:tr>
    </w:tbl>
    <w:p w:rsidR="00134CA6" w:rsidRPr="00E63FDF" w:rsidRDefault="00134CA6" w:rsidP="00134CA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4CA6" w:rsidRPr="00E63FDF" w:rsidRDefault="00134CA6" w:rsidP="002F0F0F">
      <w:pPr>
        <w:spacing w:after="0" w:line="228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E63FDF">
        <w:rPr>
          <w:rFonts w:ascii="Times New Roman" w:hAnsi="Times New Roman" w:cs="Times New Roman"/>
          <w:b/>
          <w:bCs/>
          <w:sz w:val="25"/>
          <w:szCs w:val="25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3794"/>
        <w:gridCol w:w="2551"/>
      </w:tblGrid>
      <w:tr w:rsidR="00E63FDF" w:rsidRPr="00E63FDF" w:rsidTr="00121B5D">
        <w:tc>
          <w:tcPr>
            <w:tcW w:w="3856" w:type="dxa"/>
          </w:tcPr>
          <w:p w:rsidR="00134CA6" w:rsidRPr="00E63FDF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3794" w:type="dxa"/>
          </w:tcPr>
          <w:p w:rsidR="00134CA6" w:rsidRPr="00E63FDF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551" w:type="dxa"/>
          </w:tcPr>
          <w:p w:rsidR="00134CA6" w:rsidRPr="00E63FDF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11.3. Описание и оценка видов расходов</w:t>
            </w:r>
          </w:p>
        </w:tc>
      </w:tr>
      <w:tr w:rsidR="00134CA6" w:rsidRPr="00E63FDF" w:rsidTr="00121B5D">
        <w:trPr>
          <w:cantSplit/>
        </w:trPr>
        <w:tc>
          <w:tcPr>
            <w:tcW w:w="3856" w:type="dxa"/>
          </w:tcPr>
          <w:p w:rsidR="00134CA6" w:rsidRPr="00E63FDF" w:rsidRDefault="00B74EF9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Арендаторы государственных земель, являющиеся крестьянскими (фермерскими) хозяйствами, индивидуальными предпринимателями, физическими и юридическими лицами, а также иные лиц, заинтересованные в предоставлении в аренду государственных земель сельскохозяйственного назначения</w:t>
            </w:r>
          </w:p>
        </w:tc>
        <w:tc>
          <w:tcPr>
            <w:tcW w:w="3794" w:type="dxa"/>
          </w:tcPr>
          <w:p w:rsidR="00B74EF9" w:rsidRPr="00E63FDF" w:rsidRDefault="00B74EF9" w:rsidP="00B74EF9">
            <w:pPr>
              <w:spacing w:after="0" w:line="18" w:lineRule="atLeast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iCs/>
                <w:sz w:val="24"/>
                <w:szCs w:val="24"/>
              </w:rPr>
              <w:t>Возможность применения пониженной ставки арендной платы за земельные участки, предназначенные для садоводства, на период до вступления многолетних плодовых насаждений в плодоношение.</w:t>
            </w:r>
          </w:p>
          <w:p w:rsidR="00134CA6" w:rsidRPr="00E63FDF" w:rsidRDefault="00B74EF9" w:rsidP="00B74E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iCs/>
                <w:sz w:val="24"/>
                <w:szCs w:val="24"/>
              </w:rPr>
              <w:t>Необходимость уплаты скорректированных сумм арендных платежей по заключенным договорам аренды.</w:t>
            </w:r>
          </w:p>
        </w:tc>
        <w:tc>
          <w:tcPr>
            <w:tcW w:w="2551" w:type="dxa"/>
          </w:tcPr>
          <w:p w:rsidR="00134CA6" w:rsidRPr="00E63FDF" w:rsidRDefault="0002029C" w:rsidP="0002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436DB" w:rsidRPr="00E63FDF">
              <w:rPr>
                <w:rFonts w:ascii="Times New Roman" w:hAnsi="Times New Roman" w:cs="Times New Roman"/>
                <w:sz w:val="24"/>
                <w:szCs w:val="24"/>
              </w:rPr>
              <w:t>бязательств</w:t>
            </w: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436DB" w:rsidRPr="00E63FD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уплате арендных платежей</w:t>
            </w:r>
            <w:r w:rsidR="00D571DF" w:rsidRPr="00E63FDF">
              <w:rPr>
                <w:rFonts w:ascii="Times New Roman" w:hAnsi="Times New Roman" w:cs="Times New Roman"/>
                <w:sz w:val="24"/>
                <w:szCs w:val="24"/>
              </w:rPr>
              <w:t xml:space="preserve"> за использование 1 га областных земель сельскохозяйственного назначения (пашня и многолетние насаждения) вырастут на 400 руб., что соответствует официальному уровню инфляции за 2 года</w:t>
            </w: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21B0" w:rsidRPr="00E63FDF" w:rsidRDefault="005511B0" w:rsidP="00551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В 2019 году ориентировочная сумма дополнительных средств, необходимых для оплаты аренды по заключенным договорам согласно предлагаемым ставкам, составит 47,9 млн. руб.</w:t>
            </w:r>
          </w:p>
        </w:tc>
      </w:tr>
    </w:tbl>
    <w:p w:rsidR="00134CA6" w:rsidRPr="00E63FDF" w:rsidRDefault="00134CA6" w:rsidP="00134CA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436DB" w:rsidRPr="00E63FDF" w:rsidRDefault="00134CA6" w:rsidP="00134CA6">
      <w:pPr>
        <w:spacing w:after="0" w:line="240" w:lineRule="auto"/>
        <w:rPr>
          <w:rFonts w:ascii="Times New Roman" w:hAnsi="Times New Roman" w:cs="Times New Roman"/>
          <w:i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t>11.4. Источники данных:</w:t>
      </w:r>
      <w:r w:rsidR="002F0F0F" w:rsidRPr="00E63FDF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1436DB" w:rsidRPr="00E63FDF">
        <w:rPr>
          <w:rFonts w:ascii="Times New Roman" w:hAnsi="Times New Roman" w:cs="Times New Roman"/>
          <w:sz w:val="25"/>
          <w:szCs w:val="25"/>
        </w:rPr>
        <w:t>Отсутствуют.</w:t>
      </w:r>
    </w:p>
    <w:p w:rsidR="00134CA6" w:rsidRPr="00E63FDF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134CA6" w:rsidRPr="00E63FDF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E63FDF">
        <w:rPr>
          <w:rFonts w:ascii="Times New Roman" w:hAnsi="Times New Roman" w:cs="Times New Roman"/>
          <w:b/>
          <w:bCs/>
          <w:sz w:val="25"/>
          <w:szCs w:val="25"/>
        </w:rPr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E63FDF" w:rsidRPr="00E63FDF" w:rsidTr="00012263">
        <w:tc>
          <w:tcPr>
            <w:tcW w:w="5240" w:type="dxa"/>
          </w:tcPr>
          <w:p w:rsidR="00134CA6" w:rsidRPr="00E63FDF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12.1. Описание отменяемых обязанностей, запретов и ограничений</w:t>
            </w:r>
          </w:p>
        </w:tc>
        <w:tc>
          <w:tcPr>
            <w:tcW w:w="4961" w:type="dxa"/>
          </w:tcPr>
          <w:p w:rsidR="00134CA6" w:rsidRPr="00E63FDF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E63FDF" w:rsidRPr="00E63FDF" w:rsidTr="00012263">
        <w:tc>
          <w:tcPr>
            <w:tcW w:w="5240" w:type="dxa"/>
            <w:vAlign w:val="center"/>
          </w:tcPr>
          <w:p w:rsidR="00134CA6" w:rsidRPr="00E63FDF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N.1</w:t>
            </w:r>
          </w:p>
        </w:tc>
        <w:tc>
          <w:tcPr>
            <w:tcW w:w="4961" w:type="dxa"/>
          </w:tcPr>
          <w:p w:rsidR="00134CA6" w:rsidRPr="00E63FDF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CA6" w:rsidRPr="00E63FDF" w:rsidTr="00012263">
        <w:tc>
          <w:tcPr>
            <w:tcW w:w="5240" w:type="dxa"/>
            <w:vAlign w:val="center"/>
          </w:tcPr>
          <w:p w:rsidR="00134CA6" w:rsidRPr="00E63FDF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N.K</w:t>
            </w:r>
          </w:p>
        </w:tc>
        <w:tc>
          <w:tcPr>
            <w:tcW w:w="4961" w:type="dxa"/>
          </w:tcPr>
          <w:p w:rsidR="00134CA6" w:rsidRPr="00E63FDF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CA6" w:rsidRPr="00E63FDF" w:rsidRDefault="00134CA6" w:rsidP="00134CA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4CA6" w:rsidRPr="00E63FDF" w:rsidRDefault="00134CA6" w:rsidP="002F0F0F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t>12.3. Нормативный правовой акт, в котором содержатся отменяемые обязанности, запреты или ограничения:</w:t>
      </w:r>
      <w:r w:rsidR="002F0F0F" w:rsidRPr="00E63FDF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D33479" w:rsidRPr="00E63FDF">
        <w:rPr>
          <w:rFonts w:ascii="Times New Roman" w:hAnsi="Times New Roman" w:cs="Times New Roman"/>
          <w:bCs/>
          <w:sz w:val="25"/>
          <w:szCs w:val="25"/>
        </w:rPr>
        <w:t>Отсутствует.</w:t>
      </w:r>
    </w:p>
    <w:p w:rsidR="008457B1" w:rsidRPr="00E63FDF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134CA6" w:rsidRPr="00E63FD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E63FDF">
        <w:rPr>
          <w:rFonts w:ascii="Times New Roman" w:hAnsi="Times New Roman" w:cs="Times New Roman"/>
          <w:b/>
          <w:bCs/>
          <w:sz w:val="25"/>
          <w:szCs w:val="25"/>
        </w:rPr>
        <w:t>13. Риски решения проблемы предложенным способом правового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2301"/>
      </w:tblGrid>
      <w:tr w:rsidR="00E63FDF" w:rsidRPr="00E63FDF" w:rsidTr="00012263">
        <w:tc>
          <w:tcPr>
            <w:tcW w:w="2863" w:type="dxa"/>
          </w:tcPr>
          <w:p w:rsidR="00134CA6" w:rsidRPr="00E63FDF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E63FDF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13.2. Оценка вероятности наступления рисков**</w:t>
            </w:r>
          </w:p>
        </w:tc>
        <w:tc>
          <w:tcPr>
            <w:tcW w:w="2660" w:type="dxa"/>
          </w:tcPr>
          <w:p w:rsidR="00134CA6" w:rsidRPr="00E63FDF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13.3. Методы контроля эффективности избранного способа достижения целей регулирования**</w:t>
            </w:r>
          </w:p>
        </w:tc>
        <w:tc>
          <w:tcPr>
            <w:tcW w:w="2301" w:type="dxa"/>
          </w:tcPr>
          <w:p w:rsidR="00134CA6" w:rsidRPr="00E63FDF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13.4. Степень контроля рисков**</w:t>
            </w:r>
          </w:p>
          <w:p w:rsidR="00134CA6" w:rsidRPr="00E63FDF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34CA6" w:rsidRPr="00E63FDF" w:rsidTr="00012263">
        <w:trPr>
          <w:cantSplit/>
        </w:trPr>
        <w:tc>
          <w:tcPr>
            <w:tcW w:w="2863" w:type="dxa"/>
          </w:tcPr>
          <w:p w:rsidR="00134CA6" w:rsidRPr="00E63FDF" w:rsidRDefault="00D33479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Риски не выявлены.</w:t>
            </w:r>
          </w:p>
        </w:tc>
        <w:tc>
          <w:tcPr>
            <w:tcW w:w="2410" w:type="dxa"/>
          </w:tcPr>
          <w:p w:rsidR="00134CA6" w:rsidRPr="00E63FDF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60" w:type="dxa"/>
          </w:tcPr>
          <w:p w:rsidR="00134CA6" w:rsidRPr="00E63FDF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134CA6" w:rsidRPr="00E63FDF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CA6" w:rsidRPr="00E63FDF" w:rsidRDefault="00134CA6" w:rsidP="00134CA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33479" w:rsidRPr="00E63FDF" w:rsidRDefault="00134CA6" w:rsidP="002F0F0F">
      <w:pPr>
        <w:spacing w:after="0" w:line="240" w:lineRule="auto"/>
        <w:rPr>
          <w:rFonts w:ascii="Times New Roman" w:hAnsi="Times New Roman" w:cs="Times New Roman"/>
          <w:i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t>13.5. Источники данных:</w:t>
      </w:r>
      <w:r w:rsidR="002F0F0F" w:rsidRPr="00E63FDF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D33479" w:rsidRPr="00E63FDF">
        <w:rPr>
          <w:rFonts w:ascii="Times New Roman" w:hAnsi="Times New Roman" w:cs="Times New Roman"/>
          <w:bCs/>
          <w:sz w:val="25"/>
          <w:szCs w:val="25"/>
        </w:rPr>
        <w:t>Отсутствуют.</w:t>
      </w:r>
    </w:p>
    <w:p w:rsidR="008457B1" w:rsidRPr="00E63FDF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134CA6" w:rsidRPr="00E63FD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E63FDF">
        <w:rPr>
          <w:rFonts w:ascii="Times New Roman" w:hAnsi="Times New Roman" w:cs="Times New Roman"/>
          <w:b/>
          <w:bCs/>
          <w:sz w:val="25"/>
          <w:szCs w:val="25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1842"/>
        <w:gridCol w:w="1701"/>
        <w:gridCol w:w="1702"/>
      </w:tblGrid>
      <w:tr w:rsidR="00E63FDF" w:rsidRPr="00E63FDF" w:rsidTr="00012263">
        <w:tc>
          <w:tcPr>
            <w:tcW w:w="3005" w:type="dxa"/>
          </w:tcPr>
          <w:p w:rsidR="00134CA6" w:rsidRPr="00E63FDF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134CA6" w:rsidRPr="00E63FDF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14.2.</w:t>
            </w:r>
          </w:p>
          <w:p w:rsidR="00134CA6" w:rsidRPr="00E63FDF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Сроки мероприятий</w:t>
            </w:r>
          </w:p>
        </w:tc>
        <w:tc>
          <w:tcPr>
            <w:tcW w:w="1842" w:type="dxa"/>
          </w:tcPr>
          <w:p w:rsidR="00134CA6" w:rsidRPr="00E63FDF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E63FDF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 xml:space="preserve">14.4. </w:t>
            </w:r>
          </w:p>
          <w:p w:rsidR="00134CA6" w:rsidRPr="00E63FDF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1702" w:type="dxa"/>
          </w:tcPr>
          <w:p w:rsidR="00134CA6" w:rsidRPr="00E63FDF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14.5. Источники финансирования</w:t>
            </w:r>
          </w:p>
        </w:tc>
      </w:tr>
      <w:tr w:rsidR="00134CA6" w:rsidRPr="00E63FDF" w:rsidTr="00012263">
        <w:tc>
          <w:tcPr>
            <w:tcW w:w="3005" w:type="dxa"/>
          </w:tcPr>
          <w:p w:rsidR="00134CA6" w:rsidRPr="00E63FDF" w:rsidRDefault="00D33479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843" w:type="dxa"/>
          </w:tcPr>
          <w:p w:rsidR="00134CA6" w:rsidRPr="00E63FDF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4CA6" w:rsidRPr="00E63FDF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4CA6" w:rsidRPr="00E63FDF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34CA6" w:rsidRPr="00E63FDF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CA6" w:rsidRPr="00E63FDF" w:rsidRDefault="00134CA6" w:rsidP="00134CA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4CA6" w:rsidRPr="00E63FD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2F0F0F" w:rsidRPr="00E63FDF">
        <w:rPr>
          <w:rFonts w:ascii="Times New Roman" w:hAnsi="Times New Roman" w:cs="Times New Roman"/>
          <w:sz w:val="25"/>
          <w:szCs w:val="25"/>
        </w:rPr>
        <w:t>Нет.</w:t>
      </w:r>
    </w:p>
    <w:p w:rsidR="00134CA6" w:rsidRPr="00E63FDF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134CA6" w:rsidRPr="00E63FDF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3FDF">
        <w:rPr>
          <w:rFonts w:ascii="Times New Roman" w:hAnsi="Times New Roman" w:cs="Times New Roman"/>
          <w:b/>
          <w:bCs/>
          <w:sz w:val="24"/>
          <w:szCs w:val="24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3260"/>
        <w:gridCol w:w="1843"/>
        <w:gridCol w:w="1592"/>
      </w:tblGrid>
      <w:tr w:rsidR="00E63FDF" w:rsidRPr="00E63FDF" w:rsidTr="000959DA">
        <w:tc>
          <w:tcPr>
            <w:tcW w:w="3572" w:type="dxa"/>
          </w:tcPr>
          <w:p w:rsidR="00134CA6" w:rsidRPr="00E63FDF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3260" w:type="dxa"/>
          </w:tcPr>
          <w:p w:rsidR="00134CA6" w:rsidRPr="00E63FDF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15.2. Индикативные показатели</w:t>
            </w:r>
          </w:p>
          <w:p w:rsidR="00134CA6" w:rsidRPr="00E63FDF" w:rsidRDefault="00134CA6" w:rsidP="00012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4CA6" w:rsidRPr="00E63FDF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15.3. Единицы измерения индикативных показателей</w:t>
            </w:r>
          </w:p>
        </w:tc>
        <w:tc>
          <w:tcPr>
            <w:tcW w:w="1592" w:type="dxa"/>
          </w:tcPr>
          <w:p w:rsidR="00134CA6" w:rsidRPr="00E63FDF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15.4. Способы расчета индикативных показателей</w:t>
            </w:r>
          </w:p>
        </w:tc>
      </w:tr>
      <w:tr w:rsidR="00134CA6" w:rsidRPr="00E63FDF" w:rsidTr="000959DA">
        <w:tc>
          <w:tcPr>
            <w:tcW w:w="3572" w:type="dxa"/>
            <w:vAlign w:val="center"/>
          </w:tcPr>
          <w:p w:rsidR="004D5A9D" w:rsidRPr="00E63FDF" w:rsidRDefault="004D5A9D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Усовершенствовать порядок определения размера арендной платы за использование земель сельскохозяйственного назначения, оптимизировать поступления доходов в бюджетную систему области от арендных платежей.</w:t>
            </w:r>
          </w:p>
        </w:tc>
        <w:tc>
          <w:tcPr>
            <w:tcW w:w="3260" w:type="dxa"/>
          </w:tcPr>
          <w:p w:rsidR="00134CA6" w:rsidRPr="00E63FDF" w:rsidRDefault="00055C69" w:rsidP="0014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1436DB" w:rsidRPr="00E63FDF">
              <w:rPr>
                <w:rFonts w:ascii="Times New Roman" w:hAnsi="Times New Roman" w:cs="Times New Roman"/>
                <w:sz w:val="24"/>
                <w:szCs w:val="24"/>
              </w:rPr>
              <w:t>поста</w:t>
            </w:r>
            <w:r w:rsidR="00787ADE" w:rsidRPr="00E63FDF">
              <w:rPr>
                <w:rFonts w:ascii="Times New Roman" w:hAnsi="Times New Roman" w:cs="Times New Roman"/>
                <w:sz w:val="24"/>
                <w:szCs w:val="24"/>
              </w:rPr>
              <w:t>новления Правительства</w:t>
            </w:r>
            <w:r w:rsidR="000959DA" w:rsidRPr="00E63FDF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Белгородской</w:t>
            </w:r>
            <w:r w:rsidR="00787ADE" w:rsidRPr="00E63FDF">
              <w:rPr>
                <w:rFonts w:ascii="Times New Roman" w:hAnsi="Times New Roman" w:cs="Times New Roman"/>
                <w:sz w:val="24"/>
                <w:szCs w:val="24"/>
              </w:rPr>
              <w:t xml:space="preserve"> области «</w:t>
            </w:r>
            <w:r w:rsidR="00B74EF9" w:rsidRPr="00E63FDF">
              <w:rPr>
                <w:rFonts w:ascii="Times New Roman" w:hAnsi="Times New Roman" w:cs="Times New Roman"/>
                <w:sz w:val="24"/>
                <w:szCs w:val="24"/>
              </w:rPr>
              <w:t>Об утверждении ставок арендной платы за использование земель сельскохозяйственного назначения, находящихся в государственной собственности Белгородской области и государственная собственность на которые не разграничена</w:t>
            </w:r>
            <w:r w:rsidR="00787ADE" w:rsidRPr="00E63F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055C69" w:rsidRPr="00E63FDF" w:rsidRDefault="00055C69" w:rsidP="00055C69">
            <w:pPr>
              <w:autoSpaceDE w:val="0"/>
              <w:autoSpaceDN w:val="0"/>
              <w:adjustRightInd w:val="0"/>
              <w:spacing w:after="0" w:line="240" w:lineRule="auto"/>
              <w:ind w:firstLine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F">
              <w:rPr>
                <w:rFonts w:ascii="Times New Roman" w:hAnsi="Times New Roman" w:cs="Times New Roman"/>
                <w:sz w:val="24"/>
                <w:szCs w:val="24"/>
              </w:rPr>
              <w:t>Принято/не принято постановление Правительства области</w:t>
            </w:r>
          </w:p>
          <w:p w:rsidR="00134CA6" w:rsidRPr="00E63FDF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134CA6" w:rsidRPr="00E63FDF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CA6" w:rsidRPr="00E63FD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55C69" w:rsidRPr="00E63FDF" w:rsidRDefault="00134CA6" w:rsidP="000C00DE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t>15.5. Информация о программах мониторинга и иных способах (методах) оценки достижения заявленных целей регулирования:</w:t>
      </w:r>
      <w:r w:rsidR="002F0F0F" w:rsidRPr="00E63FDF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547F3F" w:rsidRPr="00E63FDF">
        <w:rPr>
          <w:rFonts w:ascii="Times New Roman" w:hAnsi="Times New Roman" w:cs="Times New Roman"/>
          <w:sz w:val="25"/>
          <w:szCs w:val="25"/>
        </w:rPr>
        <w:t>Мероприятия установленные бюджетным законодательством, в том числе администрирование поступлений арендных платежей в консолидированный бюджет Белгородской области.</w:t>
      </w:r>
    </w:p>
    <w:p w:rsidR="00E75F69" w:rsidRPr="00E63FDF" w:rsidRDefault="00134CA6" w:rsidP="000C00DE">
      <w:pPr>
        <w:spacing w:after="0" w:line="216" w:lineRule="auto"/>
        <w:rPr>
          <w:rFonts w:ascii="Times New Roman" w:hAnsi="Times New Roman" w:cs="Times New Roman"/>
          <w:i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lastRenderedPageBreak/>
        <w:t xml:space="preserve">15.6. Оценка затрат на осуществление мониторинга (в среднем в год): </w:t>
      </w:r>
      <w:r w:rsidR="00B87A61" w:rsidRPr="00E63FDF">
        <w:rPr>
          <w:rFonts w:ascii="Times New Roman" w:hAnsi="Times New Roman" w:cs="Times New Roman"/>
          <w:sz w:val="25"/>
          <w:szCs w:val="25"/>
        </w:rPr>
        <w:t>отсутствуют</w:t>
      </w:r>
    </w:p>
    <w:p w:rsidR="00E75F69" w:rsidRPr="00E63FDF" w:rsidRDefault="00134CA6" w:rsidP="000C00DE">
      <w:pPr>
        <w:spacing w:after="0" w:line="216" w:lineRule="auto"/>
        <w:rPr>
          <w:rFonts w:ascii="Times New Roman" w:hAnsi="Times New Roman" w:cs="Times New Roman"/>
          <w:i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t>15.7. Описание источников информации для расчета показателей (индикаторов):</w:t>
      </w:r>
      <w:r w:rsidR="002F0F0F" w:rsidRPr="00E63FDF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055C69" w:rsidRPr="00E63FDF">
        <w:rPr>
          <w:rFonts w:ascii="Times New Roman" w:hAnsi="Times New Roman" w:cs="Times New Roman"/>
          <w:bCs/>
          <w:sz w:val="25"/>
          <w:szCs w:val="25"/>
        </w:rPr>
        <w:t>Отсутствуют.</w:t>
      </w:r>
    </w:p>
    <w:p w:rsidR="00055C69" w:rsidRPr="00E63FDF" w:rsidRDefault="00055C69" w:rsidP="000C00DE">
      <w:pPr>
        <w:spacing w:after="0" w:line="216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134CA6" w:rsidRPr="00E63FDF" w:rsidRDefault="00134CA6" w:rsidP="000C00DE">
      <w:pPr>
        <w:spacing w:after="0" w:line="216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E63FDF">
        <w:rPr>
          <w:rFonts w:ascii="Times New Roman" w:hAnsi="Times New Roman" w:cs="Times New Roman"/>
          <w:b/>
          <w:bCs/>
          <w:sz w:val="25"/>
          <w:szCs w:val="25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134CA6" w:rsidRPr="00E63FDF" w:rsidRDefault="00134CA6" w:rsidP="000C00DE">
      <w:pPr>
        <w:spacing w:after="0" w:line="21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t>16.1. Предполагаемая дата вступления в силу проекта нормативного правового акта:</w:t>
      </w:r>
      <w:r w:rsidRPr="00E63FDF">
        <w:rPr>
          <w:rFonts w:ascii="Times New Roman" w:hAnsi="Times New Roman" w:cs="Times New Roman"/>
          <w:sz w:val="25"/>
          <w:szCs w:val="25"/>
        </w:rPr>
        <w:t xml:space="preserve"> </w:t>
      </w:r>
      <w:r w:rsidR="00373EBD" w:rsidRPr="00E63FDF">
        <w:rPr>
          <w:rFonts w:ascii="Times New Roman" w:hAnsi="Times New Roman" w:cs="Times New Roman"/>
          <w:sz w:val="25"/>
          <w:szCs w:val="25"/>
        </w:rPr>
        <w:t>по истечени</w:t>
      </w:r>
      <w:r w:rsidR="00121B5D" w:rsidRPr="00E63FDF">
        <w:rPr>
          <w:rFonts w:ascii="Times New Roman" w:hAnsi="Times New Roman" w:cs="Times New Roman"/>
          <w:sz w:val="25"/>
          <w:szCs w:val="25"/>
        </w:rPr>
        <w:t>и</w:t>
      </w:r>
      <w:r w:rsidR="00373EBD" w:rsidRPr="00E63FDF">
        <w:rPr>
          <w:rFonts w:ascii="Times New Roman" w:hAnsi="Times New Roman" w:cs="Times New Roman"/>
          <w:sz w:val="25"/>
          <w:szCs w:val="25"/>
        </w:rPr>
        <w:t xml:space="preserve"> 10 дней со дня его официального опубликования.</w:t>
      </w:r>
    </w:p>
    <w:p w:rsidR="00134CA6" w:rsidRPr="00E63FDF" w:rsidRDefault="00134CA6" w:rsidP="000C00DE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t>16.2. Необходимость установления переходных положений (переходного периода):</w:t>
      </w:r>
    </w:p>
    <w:p w:rsidR="003E2B3C" w:rsidRPr="00E63FDF" w:rsidRDefault="003E2B3C" w:rsidP="000C00DE">
      <w:pPr>
        <w:spacing w:after="0" w:line="21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sz w:val="25"/>
          <w:szCs w:val="25"/>
        </w:rPr>
        <w:t>Необходимость установления переходного периода отсутствует.</w:t>
      </w:r>
    </w:p>
    <w:p w:rsidR="00A0041D" w:rsidRPr="00E63FDF" w:rsidRDefault="00134CA6" w:rsidP="000C00DE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t>16.3. Срок (если есть необходимость):</w:t>
      </w:r>
      <w:r w:rsidR="003E2B3C" w:rsidRPr="00E63FDF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3E2B3C" w:rsidRPr="00E63FDF">
        <w:rPr>
          <w:rFonts w:ascii="Times New Roman" w:hAnsi="Times New Roman" w:cs="Times New Roman"/>
          <w:sz w:val="25"/>
          <w:szCs w:val="25"/>
        </w:rPr>
        <w:t>Нет</w:t>
      </w:r>
    </w:p>
    <w:p w:rsidR="00134CA6" w:rsidRPr="00E63FDF" w:rsidRDefault="00134CA6" w:rsidP="000C00DE">
      <w:pPr>
        <w:spacing w:after="0" w:line="21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t>16.4. Обоснование необходимости установления эксперимента:</w:t>
      </w:r>
      <w:r w:rsidR="003E2B3C" w:rsidRPr="00E63FDF">
        <w:rPr>
          <w:rFonts w:ascii="Times New Roman" w:hAnsi="Times New Roman" w:cs="Times New Roman"/>
          <w:sz w:val="25"/>
          <w:szCs w:val="25"/>
        </w:rPr>
        <w:t xml:space="preserve"> Нет.</w:t>
      </w:r>
    </w:p>
    <w:p w:rsidR="00134CA6" w:rsidRPr="00E63FDF" w:rsidRDefault="00134CA6" w:rsidP="000C00DE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t>16.5. Цель проведения эксперимента:</w:t>
      </w:r>
      <w:r w:rsidR="003E2B3C" w:rsidRPr="00E63FDF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3E2B3C" w:rsidRPr="00E63FDF">
        <w:rPr>
          <w:rFonts w:ascii="Times New Roman" w:hAnsi="Times New Roman" w:cs="Times New Roman"/>
          <w:sz w:val="25"/>
          <w:szCs w:val="25"/>
        </w:rPr>
        <w:t>Отсутствует.</w:t>
      </w:r>
    </w:p>
    <w:p w:rsidR="00134CA6" w:rsidRPr="00E63FDF" w:rsidRDefault="00134CA6" w:rsidP="000C00DE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t>16.6. Срок проведения эксперимента:</w:t>
      </w:r>
      <w:r w:rsidR="003E2B3C" w:rsidRPr="00E63FDF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3E2B3C" w:rsidRPr="00E63FDF">
        <w:rPr>
          <w:rFonts w:ascii="Times New Roman" w:hAnsi="Times New Roman" w:cs="Times New Roman"/>
          <w:sz w:val="25"/>
          <w:szCs w:val="25"/>
        </w:rPr>
        <w:t>Нет.</w:t>
      </w:r>
    </w:p>
    <w:p w:rsidR="00134CA6" w:rsidRPr="00E63FDF" w:rsidRDefault="00134CA6" w:rsidP="000C00DE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t>16.7. Необходимые для проведения эксперимента материальные и организационно-технические ресурсы:</w:t>
      </w:r>
      <w:r w:rsidR="003E2B3C" w:rsidRPr="00E63FDF">
        <w:rPr>
          <w:rFonts w:ascii="Times New Roman" w:hAnsi="Times New Roman" w:cs="Times New Roman"/>
          <w:sz w:val="25"/>
          <w:szCs w:val="25"/>
        </w:rPr>
        <w:t xml:space="preserve"> Отсутству</w:t>
      </w:r>
      <w:r w:rsidR="002F0F0F" w:rsidRPr="00E63FDF">
        <w:rPr>
          <w:rFonts w:ascii="Times New Roman" w:hAnsi="Times New Roman" w:cs="Times New Roman"/>
          <w:sz w:val="25"/>
          <w:szCs w:val="25"/>
        </w:rPr>
        <w:t>ю</w:t>
      </w:r>
      <w:r w:rsidR="003E2B3C" w:rsidRPr="00E63FDF">
        <w:rPr>
          <w:rFonts w:ascii="Times New Roman" w:hAnsi="Times New Roman" w:cs="Times New Roman"/>
          <w:sz w:val="25"/>
          <w:szCs w:val="25"/>
        </w:rPr>
        <w:t>т.</w:t>
      </w:r>
    </w:p>
    <w:p w:rsidR="00134CA6" w:rsidRPr="00E63FDF" w:rsidRDefault="00134CA6" w:rsidP="000C00DE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t xml:space="preserve">16.8. Перечень субъектов Российской Федерации, на территориях </w:t>
      </w:r>
      <w:r w:rsidR="00D907CD" w:rsidRPr="00E63FDF">
        <w:rPr>
          <w:rFonts w:ascii="Times New Roman" w:hAnsi="Times New Roman" w:cs="Times New Roman"/>
          <w:i/>
          <w:sz w:val="25"/>
          <w:szCs w:val="25"/>
        </w:rPr>
        <w:t xml:space="preserve">которых </w:t>
      </w:r>
      <w:r w:rsidRPr="00E63FDF">
        <w:rPr>
          <w:rFonts w:ascii="Times New Roman" w:hAnsi="Times New Roman" w:cs="Times New Roman"/>
          <w:i/>
          <w:sz w:val="25"/>
          <w:szCs w:val="25"/>
        </w:rPr>
        <w:t>проводится эксперимент:</w:t>
      </w:r>
      <w:r w:rsidR="003E2B3C" w:rsidRPr="00E63FDF">
        <w:rPr>
          <w:rFonts w:ascii="Times New Roman" w:hAnsi="Times New Roman" w:cs="Times New Roman"/>
          <w:sz w:val="25"/>
          <w:szCs w:val="25"/>
        </w:rPr>
        <w:t xml:space="preserve"> Нет.</w:t>
      </w:r>
    </w:p>
    <w:p w:rsidR="00134CA6" w:rsidRPr="00E63FDF" w:rsidRDefault="00134CA6" w:rsidP="000C00DE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t xml:space="preserve">16.9. Индикативные показатели, в соответствии с которыми </w:t>
      </w:r>
      <w:r w:rsidR="002E53A4" w:rsidRPr="00E63FDF">
        <w:rPr>
          <w:rFonts w:ascii="Times New Roman" w:hAnsi="Times New Roman" w:cs="Times New Roman"/>
          <w:i/>
          <w:sz w:val="25"/>
          <w:szCs w:val="25"/>
        </w:rPr>
        <w:t xml:space="preserve">осуществляется </w:t>
      </w:r>
      <w:r w:rsidRPr="00E63FDF">
        <w:rPr>
          <w:rFonts w:ascii="Times New Roman" w:hAnsi="Times New Roman" w:cs="Times New Roman"/>
          <w:i/>
          <w:sz w:val="25"/>
          <w:szCs w:val="25"/>
        </w:rPr>
        <w:t>оценка достижения заявленных целей эксперимента по итогам проведения:</w:t>
      </w:r>
      <w:r w:rsidR="00AE27D5" w:rsidRPr="00E63FDF">
        <w:rPr>
          <w:rFonts w:ascii="Times New Roman" w:hAnsi="Times New Roman" w:cs="Times New Roman"/>
          <w:sz w:val="25"/>
          <w:szCs w:val="25"/>
        </w:rPr>
        <w:t xml:space="preserve"> Нет.</w:t>
      </w:r>
    </w:p>
    <w:p w:rsidR="008457B1" w:rsidRPr="00E63FDF" w:rsidRDefault="008457B1" w:rsidP="000C00DE">
      <w:pPr>
        <w:spacing w:after="0" w:line="216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134CA6" w:rsidRPr="00E63FDF" w:rsidRDefault="00134CA6" w:rsidP="000C00DE">
      <w:pPr>
        <w:spacing w:after="0" w:line="216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E63FDF">
        <w:rPr>
          <w:rFonts w:ascii="Times New Roman" w:hAnsi="Times New Roman" w:cs="Times New Roman"/>
          <w:b/>
          <w:bCs/>
          <w:sz w:val="25"/>
          <w:szCs w:val="25"/>
        </w:rPr>
        <w:t xml:space="preserve">17.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 </w:t>
      </w:r>
    </w:p>
    <w:p w:rsidR="00AE27D5" w:rsidRPr="00E63FDF" w:rsidRDefault="00134CA6" w:rsidP="000C00DE">
      <w:pPr>
        <w:spacing w:after="0" w:line="21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t>17.1. Полный электронный адрес размещения уведомления в информационно-телекоммуникационной сети Интернет:</w:t>
      </w:r>
      <w:r w:rsidR="00AE27D5" w:rsidRPr="00E63FDF">
        <w:rPr>
          <w:sz w:val="25"/>
          <w:szCs w:val="25"/>
        </w:rPr>
        <w:t xml:space="preserve"> </w:t>
      </w:r>
      <w:r w:rsidR="00B87A61" w:rsidRPr="00E63FDF">
        <w:rPr>
          <w:rFonts w:ascii="Times New Roman" w:hAnsi="Times New Roman" w:cs="Times New Roman"/>
          <w:sz w:val="25"/>
          <w:szCs w:val="25"/>
        </w:rPr>
        <w:t>предложения не принимались.</w:t>
      </w:r>
    </w:p>
    <w:p w:rsidR="00134CA6" w:rsidRPr="00E63FDF" w:rsidRDefault="00134CA6" w:rsidP="000C00DE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t>17.2. Срок, в течение которого органом-разработчиком принимались предложения в связи с размещением уведомления о подготовке проекта нормативного правового акта:</w:t>
      </w:r>
      <w:r w:rsidR="00AE27D5" w:rsidRPr="00E63FDF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B87A61" w:rsidRPr="00E63FDF">
        <w:rPr>
          <w:rFonts w:ascii="Times New Roman" w:hAnsi="Times New Roman" w:cs="Times New Roman"/>
          <w:sz w:val="25"/>
          <w:szCs w:val="25"/>
        </w:rPr>
        <w:t>предложения не принимались.</w:t>
      </w:r>
    </w:p>
    <w:p w:rsidR="00134CA6" w:rsidRPr="00E63FDF" w:rsidRDefault="00134CA6" w:rsidP="000C00DE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t>17.3. Сведения о лицах, представивших предложения:</w:t>
      </w:r>
      <w:r w:rsidR="00B87A61" w:rsidRPr="00E63FDF">
        <w:rPr>
          <w:rFonts w:ascii="Times New Roman" w:hAnsi="Times New Roman" w:cs="Times New Roman"/>
          <w:sz w:val="25"/>
          <w:szCs w:val="25"/>
        </w:rPr>
        <w:t xml:space="preserve"> предложения не принимались.</w:t>
      </w:r>
    </w:p>
    <w:p w:rsidR="00134CA6" w:rsidRPr="00E63FDF" w:rsidRDefault="00134CA6" w:rsidP="000C00DE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t>17.4. Сведения о структурных подразделениях разработчика, рассмотревших представленные предложения:</w:t>
      </w:r>
      <w:r w:rsidR="00B87A61" w:rsidRPr="00E63FDF">
        <w:rPr>
          <w:rFonts w:ascii="Times New Roman" w:hAnsi="Times New Roman" w:cs="Times New Roman"/>
          <w:sz w:val="25"/>
          <w:szCs w:val="25"/>
        </w:rPr>
        <w:t xml:space="preserve"> предложения не принимались.</w:t>
      </w:r>
    </w:p>
    <w:p w:rsidR="007942CD" w:rsidRPr="00E63FDF" w:rsidRDefault="00134CA6" w:rsidP="000C00DE">
      <w:pPr>
        <w:spacing w:after="0" w:line="21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t>17.5. Иные сведения о размещении уведомления:</w:t>
      </w:r>
      <w:r w:rsidR="00B87A61" w:rsidRPr="00E63FDF">
        <w:rPr>
          <w:rFonts w:ascii="Times New Roman" w:hAnsi="Times New Roman" w:cs="Times New Roman"/>
          <w:sz w:val="25"/>
          <w:szCs w:val="25"/>
        </w:rPr>
        <w:t xml:space="preserve"> предложения не принимались.</w:t>
      </w:r>
    </w:p>
    <w:p w:rsidR="00AE27D5" w:rsidRPr="00E63FDF" w:rsidRDefault="00AE27D5" w:rsidP="000C00DE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134CA6" w:rsidRPr="00E63FDF" w:rsidRDefault="00134CA6" w:rsidP="000C00DE">
      <w:pPr>
        <w:spacing w:after="0" w:line="216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E63FDF">
        <w:rPr>
          <w:rFonts w:ascii="Times New Roman" w:hAnsi="Times New Roman" w:cs="Times New Roman"/>
          <w:b/>
          <w:bCs/>
          <w:sz w:val="25"/>
          <w:szCs w:val="25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5B0D5D" w:rsidRPr="00E63FDF" w:rsidRDefault="00134CA6" w:rsidP="000C00DE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t>18.1. Иные необходимые, по мнению разработчика, сведения:</w:t>
      </w:r>
      <w:r w:rsidR="00AE27D5" w:rsidRPr="00E63FDF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5B0D5D" w:rsidRPr="00E63FDF">
        <w:rPr>
          <w:rFonts w:ascii="Times New Roman" w:hAnsi="Times New Roman" w:cs="Times New Roman"/>
          <w:sz w:val="25"/>
          <w:szCs w:val="25"/>
        </w:rPr>
        <w:t>Отсутствуют</w:t>
      </w:r>
      <w:r w:rsidR="001A401F" w:rsidRPr="00E63FDF">
        <w:rPr>
          <w:rFonts w:ascii="Times New Roman" w:hAnsi="Times New Roman" w:cs="Times New Roman"/>
          <w:sz w:val="25"/>
          <w:szCs w:val="25"/>
        </w:rPr>
        <w:t>.</w:t>
      </w:r>
    </w:p>
    <w:p w:rsidR="00134CA6" w:rsidRPr="00E63FDF" w:rsidRDefault="00134CA6" w:rsidP="000C00DE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63FDF">
        <w:rPr>
          <w:rFonts w:ascii="Times New Roman" w:hAnsi="Times New Roman" w:cs="Times New Roman"/>
          <w:i/>
          <w:sz w:val="25"/>
          <w:szCs w:val="25"/>
        </w:rPr>
        <w:t>18.2. Источники данных:</w:t>
      </w:r>
      <w:r w:rsidR="00AE27D5" w:rsidRPr="00E63FDF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1A401F" w:rsidRPr="00E63FDF">
        <w:rPr>
          <w:rFonts w:ascii="Times New Roman" w:hAnsi="Times New Roman" w:cs="Times New Roman"/>
          <w:sz w:val="25"/>
          <w:szCs w:val="25"/>
        </w:rPr>
        <w:t>Отсутствуют.</w:t>
      </w:r>
    </w:p>
    <w:p w:rsidR="005D0904" w:rsidRPr="00121B5D" w:rsidRDefault="005D0904" w:rsidP="000C00DE">
      <w:pPr>
        <w:spacing w:after="0" w:line="216" w:lineRule="auto"/>
        <w:jc w:val="both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sectPr w:rsidR="005D0904" w:rsidRPr="00121B5D" w:rsidSect="00DF7C69">
      <w:headerReference w:type="even" r:id="rId8"/>
      <w:headerReference w:type="default" r:id="rId9"/>
      <w:pgSz w:w="11906" w:h="16838"/>
      <w:pgMar w:top="709" w:right="709" w:bottom="709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5FA" w:rsidRDefault="000645FA">
      <w:pPr>
        <w:spacing w:after="0" w:line="240" w:lineRule="auto"/>
      </w:pPr>
      <w:r>
        <w:separator/>
      </w:r>
    </w:p>
  </w:endnote>
  <w:endnote w:type="continuationSeparator" w:id="0">
    <w:p w:rsidR="000645FA" w:rsidRDefault="00064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5FA" w:rsidRDefault="000645FA">
      <w:pPr>
        <w:spacing w:after="0" w:line="240" w:lineRule="auto"/>
      </w:pPr>
      <w:r>
        <w:separator/>
      </w:r>
    </w:p>
  </w:footnote>
  <w:footnote w:type="continuationSeparator" w:id="0">
    <w:p w:rsidR="000645FA" w:rsidRDefault="00064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Default="00E631D2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3C9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Default="00E631D2">
    <w:pPr>
      <w:pStyle w:val="a3"/>
      <w:jc w:val="center"/>
      <w:rPr>
        <w:noProof/>
        <w:sz w:val="24"/>
        <w:szCs w:val="24"/>
      </w:rPr>
    </w:pPr>
    <w:r w:rsidRPr="001A163E">
      <w:rPr>
        <w:sz w:val="24"/>
        <w:szCs w:val="24"/>
      </w:rPr>
      <w:fldChar w:fldCharType="begin"/>
    </w:r>
    <w:r w:rsidR="00EA3C98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E63FDF">
      <w:rPr>
        <w:noProof/>
        <w:sz w:val="24"/>
        <w:szCs w:val="24"/>
      </w:rPr>
      <w:t>9</w:t>
    </w:r>
    <w:r w:rsidRPr="001A163E">
      <w:rPr>
        <w:noProof/>
        <w:sz w:val="24"/>
        <w:szCs w:val="24"/>
      </w:rPr>
      <w:fldChar w:fldCharType="end"/>
    </w:r>
  </w:p>
  <w:p w:rsidR="00121B5D" w:rsidRPr="001A163E" w:rsidRDefault="00121B5D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 w15:restartNumberingAfterBreak="0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 w15:restartNumberingAfterBreak="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 w15:restartNumberingAfterBreak="0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 w15:restartNumberingAfterBreak="0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60A3153E"/>
    <w:multiLevelType w:val="hybridMultilevel"/>
    <w:tmpl w:val="3DE25C62"/>
    <w:lvl w:ilvl="0" w:tplc="F43E8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7" w15:restartNumberingAfterBreak="0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 w15:restartNumberingAfterBreak="0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5" w15:restartNumberingAfterBreak="0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5"/>
  </w:num>
  <w:num w:numId="11">
    <w:abstractNumId w:val="43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1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6"/>
  </w:num>
  <w:num w:numId="29">
    <w:abstractNumId w:val="37"/>
  </w:num>
  <w:num w:numId="30">
    <w:abstractNumId w:val="30"/>
  </w:num>
  <w:num w:numId="31">
    <w:abstractNumId w:val="11"/>
  </w:num>
  <w:num w:numId="32">
    <w:abstractNumId w:val="34"/>
  </w:num>
  <w:num w:numId="33">
    <w:abstractNumId w:val="39"/>
  </w:num>
  <w:num w:numId="34">
    <w:abstractNumId w:val="6"/>
  </w:num>
  <w:num w:numId="35">
    <w:abstractNumId w:val="20"/>
  </w:num>
  <w:num w:numId="36">
    <w:abstractNumId w:val="12"/>
  </w:num>
  <w:num w:numId="37">
    <w:abstractNumId w:val="44"/>
  </w:num>
  <w:num w:numId="38">
    <w:abstractNumId w:val="7"/>
  </w:num>
  <w:num w:numId="39">
    <w:abstractNumId w:val="17"/>
  </w:num>
  <w:num w:numId="40">
    <w:abstractNumId w:val="38"/>
  </w:num>
  <w:num w:numId="41">
    <w:abstractNumId w:val="33"/>
  </w:num>
  <w:num w:numId="42">
    <w:abstractNumId w:val="45"/>
  </w:num>
  <w:num w:numId="43">
    <w:abstractNumId w:val="40"/>
  </w:num>
  <w:num w:numId="44">
    <w:abstractNumId w:val="42"/>
  </w:num>
  <w:num w:numId="45">
    <w:abstractNumId w:val="10"/>
  </w:num>
  <w:num w:numId="46">
    <w:abstractNumId w:val="18"/>
  </w:num>
  <w:num w:numId="47">
    <w:abstractNumId w:val="22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37"/>
    <w:rsid w:val="00001C5A"/>
    <w:rsid w:val="00003A38"/>
    <w:rsid w:val="00003EC4"/>
    <w:rsid w:val="000068C8"/>
    <w:rsid w:val="000079BB"/>
    <w:rsid w:val="00012263"/>
    <w:rsid w:val="0002029C"/>
    <w:rsid w:val="00021548"/>
    <w:rsid w:val="00022104"/>
    <w:rsid w:val="0002318A"/>
    <w:rsid w:val="00027E65"/>
    <w:rsid w:val="00031828"/>
    <w:rsid w:val="00040F26"/>
    <w:rsid w:val="00042873"/>
    <w:rsid w:val="00042AD7"/>
    <w:rsid w:val="000446A9"/>
    <w:rsid w:val="00055C69"/>
    <w:rsid w:val="000645FA"/>
    <w:rsid w:val="000678C8"/>
    <w:rsid w:val="00067E0F"/>
    <w:rsid w:val="00071B9E"/>
    <w:rsid w:val="000945FF"/>
    <w:rsid w:val="000959DA"/>
    <w:rsid w:val="00096258"/>
    <w:rsid w:val="000A0C4B"/>
    <w:rsid w:val="000A16FB"/>
    <w:rsid w:val="000A17FC"/>
    <w:rsid w:val="000A5552"/>
    <w:rsid w:val="000B19CA"/>
    <w:rsid w:val="000B38CD"/>
    <w:rsid w:val="000B3ED8"/>
    <w:rsid w:val="000B4D5F"/>
    <w:rsid w:val="000C00DE"/>
    <w:rsid w:val="000E4C0A"/>
    <w:rsid w:val="000F1DC9"/>
    <w:rsid w:val="000F3F2A"/>
    <w:rsid w:val="000F447E"/>
    <w:rsid w:val="000F64DE"/>
    <w:rsid w:val="001037D4"/>
    <w:rsid w:val="00103ABC"/>
    <w:rsid w:val="00106D4E"/>
    <w:rsid w:val="0011719D"/>
    <w:rsid w:val="00121B5D"/>
    <w:rsid w:val="00130828"/>
    <w:rsid w:val="00130C8D"/>
    <w:rsid w:val="00132F0C"/>
    <w:rsid w:val="00133C4C"/>
    <w:rsid w:val="00133D3B"/>
    <w:rsid w:val="00134CA6"/>
    <w:rsid w:val="00141801"/>
    <w:rsid w:val="00142BA5"/>
    <w:rsid w:val="001436DB"/>
    <w:rsid w:val="00145263"/>
    <w:rsid w:val="001525ED"/>
    <w:rsid w:val="00154A9B"/>
    <w:rsid w:val="00155599"/>
    <w:rsid w:val="001645A0"/>
    <w:rsid w:val="00164CCF"/>
    <w:rsid w:val="00167F1C"/>
    <w:rsid w:val="00170B71"/>
    <w:rsid w:val="00172E5B"/>
    <w:rsid w:val="00172EBE"/>
    <w:rsid w:val="00173C7D"/>
    <w:rsid w:val="00176CE6"/>
    <w:rsid w:val="00186534"/>
    <w:rsid w:val="001931AA"/>
    <w:rsid w:val="00197C16"/>
    <w:rsid w:val="001A08BB"/>
    <w:rsid w:val="001A163E"/>
    <w:rsid w:val="001A401F"/>
    <w:rsid w:val="001A487A"/>
    <w:rsid w:val="001A667A"/>
    <w:rsid w:val="001C40C7"/>
    <w:rsid w:val="001C6AFC"/>
    <w:rsid w:val="001D3A15"/>
    <w:rsid w:val="001D3B22"/>
    <w:rsid w:val="001E03DF"/>
    <w:rsid w:val="001E713B"/>
    <w:rsid w:val="001F0FA1"/>
    <w:rsid w:val="001F1433"/>
    <w:rsid w:val="001F2781"/>
    <w:rsid w:val="0020523E"/>
    <w:rsid w:val="0020693F"/>
    <w:rsid w:val="00207C2B"/>
    <w:rsid w:val="0021053E"/>
    <w:rsid w:val="002113C2"/>
    <w:rsid w:val="00212210"/>
    <w:rsid w:val="00213AD0"/>
    <w:rsid w:val="00216494"/>
    <w:rsid w:val="00223B45"/>
    <w:rsid w:val="00223EAB"/>
    <w:rsid w:val="0022543D"/>
    <w:rsid w:val="00226557"/>
    <w:rsid w:val="00251CDF"/>
    <w:rsid w:val="00252D91"/>
    <w:rsid w:val="00256E5F"/>
    <w:rsid w:val="002602E4"/>
    <w:rsid w:val="00262AB7"/>
    <w:rsid w:val="002727C3"/>
    <w:rsid w:val="00273F94"/>
    <w:rsid w:val="0028655F"/>
    <w:rsid w:val="00286863"/>
    <w:rsid w:val="00292606"/>
    <w:rsid w:val="002A3410"/>
    <w:rsid w:val="002C0060"/>
    <w:rsid w:val="002C143D"/>
    <w:rsid w:val="002C29F0"/>
    <w:rsid w:val="002C5ACC"/>
    <w:rsid w:val="002D46B3"/>
    <w:rsid w:val="002D5D2A"/>
    <w:rsid w:val="002D7B95"/>
    <w:rsid w:val="002E0F5A"/>
    <w:rsid w:val="002E4616"/>
    <w:rsid w:val="002E53A4"/>
    <w:rsid w:val="002F0284"/>
    <w:rsid w:val="002F0F0F"/>
    <w:rsid w:val="002F10AA"/>
    <w:rsid w:val="002F7DB8"/>
    <w:rsid w:val="003008ED"/>
    <w:rsid w:val="0030690C"/>
    <w:rsid w:val="00313F10"/>
    <w:rsid w:val="00316A12"/>
    <w:rsid w:val="003233DD"/>
    <w:rsid w:val="00331AE3"/>
    <w:rsid w:val="00341131"/>
    <w:rsid w:val="003440C8"/>
    <w:rsid w:val="0034472F"/>
    <w:rsid w:val="003550C5"/>
    <w:rsid w:val="00363E68"/>
    <w:rsid w:val="00363FC2"/>
    <w:rsid w:val="00373EBD"/>
    <w:rsid w:val="00382973"/>
    <w:rsid w:val="00385424"/>
    <w:rsid w:val="00391FD0"/>
    <w:rsid w:val="00395DD7"/>
    <w:rsid w:val="00396C17"/>
    <w:rsid w:val="003A46E6"/>
    <w:rsid w:val="003A6AC6"/>
    <w:rsid w:val="003B31A7"/>
    <w:rsid w:val="003D3B67"/>
    <w:rsid w:val="003D5599"/>
    <w:rsid w:val="003D623E"/>
    <w:rsid w:val="003E2158"/>
    <w:rsid w:val="003E2B3C"/>
    <w:rsid w:val="003E476C"/>
    <w:rsid w:val="003E5127"/>
    <w:rsid w:val="003E5CE1"/>
    <w:rsid w:val="003F0C7F"/>
    <w:rsid w:val="004017CB"/>
    <w:rsid w:val="00402469"/>
    <w:rsid w:val="00416017"/>
    <w:rsid w:val="00421205"/>
    <w:rsid w:val="004238FE"/>
    <w:rsid w:val="004244E5"/>
    <w:rsid w:val="0043094E"/>
    <w:rsid w:val="00431303"/>
    <w:rsid w:val="00435CF2"/>
    <w:rsid w:val="004373EC"/>
    <w:rsid w:val="00442AF0"/>
    <w:rsid w:val="00447937"/>
    <w:rsid w:val="00451E12"/>
    <w:rsid w:val="00452195"/>
    <w:rsid w:val="004526A5"/>
    <w:rsid w:val="004559CC"/>
    <w:rsid w:val="00457EAA"/>
    <w:rsid w:val="00461384"/>
    <w:rsid w:val="0047105F"/>
    <w:rsid w:val="004742B5"/>
    <w:rsid w:val="00485185"/>
    <w:rsid w:val="00490148"/>
    <w:rsid w:val="004A190D"/>
    <w:rsid w:val="004A69FC"/>
    <w:rsid w:val="004A70C2"/>
    <w:rsid w:val="004B0B98"/>
    <w:rsid w:val="004B41BD"/>
    <w:rsid w:val="004B5F77"/>
    <w:rsid w:val="004B6CEB"/>
    <w:rsid w:val="004C16F4"/>
    <w:rsid w:val="004C2FAD"/>
    <w:rsid w:val="004C43EA"/>
    <w:rsid w:val="004D5A9D"/>
    <w:rsid w:val="004E0479"/>
    <w:rsid w:val="004F2BAF"/>
    <w:rsid w:val="004F5D3D"/>
    <w:rsid w:val="004F77D7"/>
    <w:rsid w:val="004F7D63"/>
    <w:rsid w:val="00500690"/>
    <w:rsid w:val="005038A5"/>
    <w:rsid w:val="005118AF"/>
    <w:rsid w:val="00514AC9"/>
    <w:rsid w:val="00516227"/>
    <w:rsid w:val="00517594"/>
    <w:rsid w:val="00521A87"/>
    <w:rsid w:val="005238DA"/>
    <w:rsid w:val="00533A06"/>
    <w:rsid w:val="00546771"/>
    <w:rsid w:val="00547F3F"/>
    <w:rsid w:val="005511B0"/>
    <w:rsid w:val="005529DB"/>
    <w:rsid w:val="005533F8"/>
    <w:rsid w:val="0056402F"/>
    <w:rsid w:val="00564700"/>
    <w:rsid w:val="005659B7"/>
    <w:rsid w:val="005677B9"/>
    <w:rsid w:val="00572EC9"/>
    <w:rsid w:val="005835F2"/>
    <w:rsid w:val="00584686"/>
    <w:rsid w:val="00587583"/>
    <w:rsid w:val="00591737"/>
    <w:rsid w:val="00594117"/>
    <w:rsid w:val="00595FEA"/>
    <w:rsid w:val="005A1542"/>
    <w:rsid w:val="005A1AEF"/>
    <w:rsid w:val="005A2C6F"/>
    <w:rsid w:val="005B0D5D"/>
    <w:rsid w:val="005B527E"/>
    <w:rsid w:val="005B58EF"/>
    <w:rsid w:val="005C5DCE"/>
    <w:rsid w:val="005C6085"/>
    <w:rsid w:val="005D0904"/>
    <w:rsid w:val="005D1836"/>
    <w:rsid w:val="005D4C1F"/>
    <w:rsid w:val="005E2C7D"/>
    <w:rsid w:val="005F6946"/>
    <w:rsid w:val="005F6ABD"/>
    <w:rsid w:val="005F7F1E"/>
    <w:rsid w:val="006061AA"/>
    <w:rsid w:val="00606363"/>
    <w:rsid w:val="00606E55"/>
    <w:rsid w:val="00607891"/>
    <w:rsid w:val="0061499F"/>
    <w:rsid w:val="00615464"/>
    <w:rsid w:val="00620BEE"/>
    <w:rsid w:val="00630656"/>
    <w:rsid w:val="0064096E"/>
    <w:rsid w:val="006459EE"/>
    <w:rsid w:val="00647CDD"/>
    <w:rsid w:val="00647D0E"/>
    <w:rsid w:val="00652B43"/>
    <w:rsid w:val="00652C7F"/>
    <w:rsid w:val="00654B68"/>
    <w:rsid w:val="0065574A"/>
    <w:rsid w:val="006606F0"/>
    <w:rsid w:val="00662F32"/>
    <w:rsid w:val="0066652B"/>
    <w:rsid w:val="00671A09"/>
    <w:rsid w:val="00677DBF"/>
    <w:rsid w:val="006811BF"/>
    <w:rsid w:val="00683D81"/>
    <w:rsid w:val="00692494"/>
    <w:rsid w:val="006A3A23"/>
    <w:rsid w:val="006A4319"/>
    <w:rsid w:val="006A4960"/>
    <w:rsid w:val="006A696D"/>
    <w:rsid w:val="006A6D70"/>
    <w:rsid w:val="006B0039"/>
    <w:rsid w:val="006B0CB3"/>
    <w:rsid w:val="006B108F"/>
    <w:rsid w:val="006B2BE6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704615"/>
    <w:rsid w:val="00706BD7"/>
    <w:rsid w:val="00733325"/>
    <w:rsid w:val="00735A4B"/>
    <w:rsid w:val="0073687B"/>
    <w:rsid w:val="0074130A"/>
    <w:rsid w:val="00742A0A"/>
    <w:rsid w:val="0074499B"/>
    <w:rsid w:val="00746C03"/>
    <w:rsid w:val="007507B9"/>
    <w:rsid w:val="00753F29"/>
    <w:rsid w:val="00760C93"/>
    <w:rsid w:val="007622AF"/>
    <w:rsid w:val="00762610"/>
    <w:rsid w:val="007646B1"/>
    <w:rsid w:val="007658D5"/>
    <w:rsid w:val="00765E97"/>
    <w:rsid w:val="00772C5B"/>
    <w:rsid w:val="00784307"/>
    <w:rsid w:val="007865D7"/>
    <w:rsid w:val="00787ADE"/>
    <w:rsid w:val="00790260"/>
    <w:rsid w:val="00792957"/>
    <w:rsid w:val="007942CD"/>
    <w:rsid w:val="00797C92"/>
    <w:rsid w:val="007A20BF"/>
    <w:rsid w:val="007A3FB1"/>
    <w:rsid w:val="007B2CDF"/>
    <w:rsid w:val="007D1A75"/>
    <w:rsid w:val="007D40F0"/>
    <w:rsid w:val="007D4AFE"/>
    <w:rsid w:val="007D6191"/>
    <w:rsid w:val="007D6513"/>
    <w:rsid w:val="007F0C9D"/>
    <w:rsid w:val="007F1EDF"/>
    <w:rsid w:val="007F4201"/>
    <w:rsid w:val="00803F54"/>
    <w:rsid w:val="00807ACA"/>
    <w:rsid w:val="00810D82"/>
    <w:rsid w:val="008110D7"/>
    <w:rsid w:val="00817775"/>
    <w:rsid w:val="00825015"/>
    <w:rsid w:val="008276B8"/>
    <w:rsid w:val="008412E1"/>
    <w:rsid w:val="008457B1"/>
    <w:rsid w:val="00852D6F"/>
    <w:rsid w:val="00853236"/>
    <w:rsid w:val="00856751"/>
    <w:rsid w:val="00857FB3"/>
    <w:rsid w:val="008677AB"/>
    <w:rsid w:val="008733F5"/>
    <w:rsid w:val="00877948"/>
    <w:rsid w:val="00882201"/>
    <w:rsid w:val="008877DF"/>
    <w:rsid w:val="00892A88"/>
    <w:rsid w:val="00893911"/>
    <w:rsid w:val="0089475C"/>
    <w:rsid w:val="00895D73"/>
    <w:rsid w:val="008A0E00"/>
    <w:rsid w:val="008B23DC"/>
    <w:rsid w:val="008B664A"/>
    <w:rsid w:val="008C65A8"/>
    <w:rsid w:val="008C67B2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8F6ADD"/>
    <w:rsid w:val="00901160"/>
    <w:rsid w:val="00905938"/>
    <w:rsid w:val="009068E6"/>
    <w:rsid w:val="0090713F"/>
    <w:rsid w:val="00911F0B"/>
    <w:rsid w:val="00922914"/>
    <w:rsid w:val="009304F5"/>
    <w:rsid w:val="0093212C"/>
    <w:rsid w:val="009353BC"/>
    <w:rsid w:val="00936140"/>
    <w:rsid w:val="00936E90"/>
    <w:rsid w:val="00945866"/>
    <w:rsid w:val="0095324C"/>
    <w:rsid w:val="0095535A"/>
    <w:rsid w:val="00960432"/>
    <w:rsid w:val="00960488"/>
    <w:rsid w:val="00960BBA"/>
    <w:rsid w:val="00962803"/>
    <w:rsid w:val="009801AD"/>
    <w:rsid w:val="00981D1D"/>
    <w:rsid w:val="009845A6"/>
    <w:rsid w:val="0099402A"/>
    <w:rsid w:val="009958C4"/>
    <w:rsid w:val="009A4242"/>
    <w:rsid w:val="009B338D"/>
    <w:rsid w:val="009B7D23"/>
    <w:rsid w:val="009C1C83"/>
    <w:rsid w:val="009D052C"/>
    <w:rsid w:val="009D15B9"/>
    <w:rsid w:val="009D75E4"/>
    <w:rsid w:val="009E1100"/>
    <w:rsid w:val="009E6930"/>
    <w:rsid w:val="009F1F80"/>
    <w:rsid w:val="00A0041D"/>
    <w:rsid w:val="00A03E49"/>
    <w:rsid w:val="00A0686E"/>
    <w:rsid w:val="00A10CDA"/>
    <w:rsid w:val="00A113F5"/>
    <w:rsid w:val="00A206E6"/>
    <w:rsid w:val="00A208C1"/>
    <w:rsid w:val="00A20EBA"/>
    <w:rsid w:val="00A21EFA"/>
    <w:rsid w:val="00A23E37"/>
    <w:rsid w:val="00A25788"/>
    <w:rsid w:val="00A31330"/>
    <w:rsid w:val="00A3509F"/>
    <w:rsid w:val="00A377D8"/>
    <w:rsid w:val="00A40282"/>
    <w:rsid w:val="00A405B8"/>
    <w:rsid w:val="00A504A5"/>
    <w:rsid w:val="00A50753"/>
    <w:rsid w:val="00A5209B"/>
    <w:rsid w:val="00A52E12"/>
    <w:rsid w:val="00A5549E"/>
    <w:rsid w:val="00A626EB"/>
    <w:rsid w:val="00A635A3"/>
    <w:rsid w:val="00A72A8A"/>
    <w:rsid w:val="00A74EE8"/>
    <w:rsid w:val="00A8134F"/>
    <w:rsid w:val="00A813DE"/>
    <w:rsid w:val="00A83D98"/>
    <w:rsid w:val="00A85B2F"/>
    <w:rsid w:val="00A9660D"/>
    <w:rsid w:val="00AA3415"/>
    <w:rsid w:val="00AA4250"/>
    <w:rsid w:val="00AB0B37"/>
    <w:rsid w:val="00AB0F21"/>
    <w:rsid w:val="00AB5AA9"/>
    <w:rsid w:val="00AC4C1D"/>
    <w:rsid w:val="00AC6E93"/>
    <w:rsid w:val="00AC7EF5"/>
    <w:rsid w:val="00AE27D5"/>
    <w:rsid w:val="00AE4A9A"/>
    <w:rsid w:val="00AF20C9"/>
    <w:rsid w:val="00AF2923"/>
    <w:rsid w:val="00AF4A06"/>
    <w:rsid w:val="00AF6F79"/>
    <w:rsid w:val="00B1349A"/>
    <w:rsid w:val="00B13509"/>
    <w:rsid w:val="00B2376D"/>
    <w:rsid w:val="00B331B9"/>
    <w:rsid w:val="00B33FF3"/>
    <w:rsid w:val="00B40187"/>
    <w:rsid w:val="00B421BE"/>
    <w:rsid w:val="00B50677"/>
    <w:rsid w:val="00B5206B"/>
    <w:rsid w:val="00B52090"/>
    <w:rsid w:val="00B5535A"/>
    <w:rsid w:val="00B568D0"/>
    <w:rsid w:val="00B60F26"/>
    <w:rsid w:val="00B71C6C"/>
    <w:rsid w:val="00B72DEB"/>
    <w:rsid w:val="00B7356F"/>
    <w:rsid w:val="00B74EF9"/>
    <w:rsid w:val="00B87A61"/>
    <w:rsid w:val="00B87FEE"/>
    <w:rsid w:val="00BA1B7F"/>
    <w:rsid w:val="00BA3EE0"/>
    <w:rsid w:val="00BA516C"/>
    <w:rsid w:val="00BA6668"/>
    <w:rsid w:val="00BC6CA5"/>
    <w:rsid w:val="00BC6D7D"/>
    <w:rsid w:val="00BD47B3"/>
    <w:rsid w:val="00BE2698"/>
    <w:rsid w:val="00BE6B2C"/>
    <w:rsid w:val="00BF11FA"/>
    <w:rsid w:val="00BF3E02"/>
    <w:rsid w:val="00BF70F3"/>
    <w:rsid w:val="00C00960"/>
    <w:rsid w:val="00C03968"/>
    <w:rsid w:val="00C065F0"/>
    <w:rsid w:val="00C15F9A"/>
    <w:rsid w:val="00C20168"/>
    <w:rsid w:val="00C22D41"/>
    <w:rsid w:val="00C266F2"/>
    <w:rsid w:val="00C27177"/>
    <w:rsid w:val="00C34DB9"/>
    <w:rsid w:val="00C352A4"/>
    <w:rsid w:val="00C405EE"/>
    <w:rsid w:val="00C436D6"/>
    <w:rsid w:val="00C437FB"/>
    <w:rsid w:val="00C552D7"/>
    <w:rsid w:val="00C56497"/>
    <w:rsid w:val="00C60EAA"/>
    <w:rsid w:val="00C62C29"/>
    <w:rsid w:val="00C76444"/>
    <w:rsid w:val="00C92E02"/>
    <w:rsid w:val="00C94D16"/>
    <w:rsid w:val="00C96FE7"/>
    <w:rsid w:val="00CA1B1C"/>
    <w:rsid w:val="00CA1CC6"/>
    <w:rsid w:val="00CA4E6C"/>
    <w:rsid w:val="00CB0DE3"/>
    <w:rsid w:val="00CB3F67"/>
    <w:rsid w:val="00CF059E"/>
    <w:rsid w:val="00CF2CBE"/>
    <w:rsid w:val="00CF554D"/>
    <w:rsid w:val="00CF7F9F"/>
    <w:rsid w:val="00D033ED"/>
    <w:rsid w:val="00D063BF"/>
    <w:rsid w:val="00D0770E"/>
    <w:rsid w:val="00D077E6"/>
    <w:rsid w:val="00D07B8F"/>
    <w:rsid w:val="00D15B1D"/>
    <w:rsid w:val="00D16395"/>
    <w:rsid w:val="00D240E1"/>
    <w:rsid w:val="00D24A6A"/>
    <w:rsid w:val="00D250A7"/>
    <w:rsid w:val="00D25A72"/>
    <w:rsid w:val="00D25DF2"/>
    <w:rsid w:val="00D2784A"/>
    <w:rsid w:val="00D32C0A"/>
    <w:rsid w:val="00D33479"/>
    <w:rsid w:val="00D348BB"/>
    <w:rsid w:val="00D36B28"/>
    <w:rsid w:val="00D43A04"/>
    <w:rsid w:val="00D4759C"/>
    <w:rsid w:val="00D571DF"/>
    <w:rsid w:val="00D57898"/>
    <w:rsid w:val="00D6369D"/>
    <w:rsid w:val="00D7087B"/>
    <w:rsid w:val="00D7503A"/>
    <w:rsid w:val="00D825D9"/>
    <w:rsid w:val="00D82E0D"/>
    <w:rsid w:val="00D84091"/>
    <w:rsid w:val="00D907CD"/>
    <w:rsid w:val="00D911FD"/>
    <w:rsid w:val="00D96D28"/>
    <w:rsid w:val="00DA1B22"/>
    <w:rsid w:val="00DA3A7A"/>
    <w:rsid w:val="00DB03FE"/>
    <w:rsid w:val="00DB7C1C"/>
    <w:rsid w:val="00DC0768"/>
    <w:rsid w:val="00DC21AE"/>
    <w:rsid w:val="00DC6D89"/>
    <w:rsid w:val="00DD1059"/>
    <w:rsid w:val="00DD1075"/>
    <w:rsid w:val="00DD4979"/>
    <w:rsid w:val="00DD7434"/>
    <w:rsid w:val="00DE012F"/>
    <w:rsid w:val="00DE36FB"/>
    <w:rsid w:val="00DE3F12"/>
    <w:rsid w:val="00DE648F"/>
    <w:rsid w:val="00DE6D4E"/>
    <w:rsid w:val="00DF3EE8"/>
    <w:rsid w:val="00DF7C69"/>
    <w:rsid w:val="00DF7E34"/>
    <w:rsid w:val="00E01A0F"/>
    <w:rsid w:val="00E021B0"/>
    <w:rsid w:val="00E12CC1"/>
    <w:rsid w:val="00E14E5E"/>
    <w:rsid w:val="00E16256"/>
    <w:rsid w:val="00E3623A"/>
    <w:rsid w:val="00E37C49"/>
    <w:rsid w:val="00E43DA4"/>
    <w:rsid w:val="00E44E2D"/>
    <w:rsid w:val="00E46C2C"/>
    <w:rsid w:val="00E50051"/>
    <w:rsid w:val="00E52C28"/>
    <w:rsid w:val="00E541CE"/>
    <w:rsid w:val="00E561C0"/>
    <w:rsid w:val="00E6307C"/>
    <w:rsid w:val="00E631D2"/>
    <w:rsid w:val="00E63BE6"/>
    <w:rsid w:val="00E63FDF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C2EF4"/>
    <w:rsid w:val="00EC41BC"/>
    <w:rsid w:val="00EC5954"/>
    <w:rsid w:val="00EC758D"/>
    <w:rsid w:val="00EC765E"/>
    <w:rsid w:val="00ED022F"/>
    <w:rsid w:val="00ED22D7"/>
    <w:rsid w:val="00ED5180"/>
    <w:rsid w:val="00ED68B0"/>
    <w:rsid w:val="00EE14F3"/>
    <w:rsid w:val="00EE52EC"/>
    <w:rsid w:val="00EE78FB"/>
    <w:rsid w:val="00EF5FD7"/>
    <w:rsid w:val="00F02FC0"/>
    <w:rsid w:val="00F04862"/>
    <w:rsid w:val="00F053B0"/>
    <w:rsid w:val="00F12AD1"/>
    <w:rsid w:val="00F15EBB"/>
    <w:rsid w:val="00F22702"/>
    <w:rsid w:val="00F253C5"/>
    <w:rsid w:val="00F26FAE"/>
    <w:rsid w:val="00F36B17"/>
    <w:rsid w:val="00F5187A"/>
    <w:rsid w:val="00F51BD4"/>
    <w:rsid w:val="00F537C9"/>
    <w:rsid w:val="00F5790F"/>
    <w:rsid w:val="00F63C98"/>
    <w:rsid w:val="00F646BF"/>
    <w:rsid w:val="00F72AA5"/>
    <w:rsid w:val="00F75326"/>
    <w:rsid w:val="00F76F62"/>
    <w:rsid w:val="00F803C2"/>
    <w:rsid w:val="00F8176C"/>
    <w:rsid w:val="00F87AFC"/>
    <w:rsid w:val="00F95246"/>
    <w:rsid w:val="00FB75F8"/>
    <w:rsid w:val="00FC6E18"/>
    <w:rsid w:val="00FC7E74"/>
    <w:rsid w:val="00FD058F"/>
    <w:rsid w:val="00FD41FB"/>
    <w:rsid w:val="00FD6978"/>
    <w:rsid w:val="00FD7E17"/>
    <w:rsid w:val="00FE07CE"/>
    <w:rsid w:val="00FE520B"/>
    <w:rsid w:val="00FF1060"/>
    <w:rsid w:val="00FF4F42"/>
    <w:rsid w:val="00FF508D"/>
    <w:rsid w:val="00FF537D"/>
    <w:rsid w:val="00FF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558F11-7FC5-4893-A2B5-E3241572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uiPriority w:val="99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2366F-C6B1-4E9E-B410-8214CFDD4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4123</Words>
  <Characters>23503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имущественных и земельных отношений</Company>
  <LinksUpToDate>false</LinksUpToDate>
  <CharactersWithSpaces>27571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Брынцева Елена Анатольевна</cp:lastModifiedBy>
  <cp:revision>2</cp:revision>
  <cp:lastPrinted>2017-11-09T11:16:00Z</cp:lastPrinted>
  <dcterms:created xsi:type="dcterms:W3CDTF">2019-09-09T12:15:00Z</dcterms:created>
  <dcterms:modified xsi:type="dcterms:W3CDTF">2019-09-09T12:15:00Z</dcterms:modified>
</cp:coreProperties>
</file>