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5CEE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E098D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D14010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3777C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BA96F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FFBE9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00BC2" w14:textId="77777777" w:rsidR="00CB3964" w:rsidRDefault="00CB396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003E4" w14:textId="77777777"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A229C1" w14:textId="77777777"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28A87B" w14:textId="77777777" w:rsidR="00544634" w:rsidRDefault="00544634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44895" w14:textId="77777777" w:rsidR="00544B1D" w:rsidRDefault="00544B1D" w:rsidP="00CB3964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F1440F" w14:textId="77777777" w:rsidR="00544634" w:rsidRDefault="00CB3964" w:rsidP="00544B1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64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544634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634">
        <w:rPr>
          <w:rFonts w:ascii="Times New Roman" w:hAnsi="Times New Roman" w:cs="Times New Roman"/>
          <w:b/>
          <w:bCs/>
          <w:sz w:val="28"/>
          <w:szCs w:val="28"/>
        </w:rPr>
        <w:t>Порядка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субсидии </w:t>
      </w:r>
    </w:p>
    <w:p w14:paraId="3CCCDBAD" w14:textId="77777777" w:rsidR="00CB3964" w:rsidRPr="00C16864" w:rsidRDefault="00CB3964" w:rsidP="00544B1D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6864">
        <w:rPr>
          <w:rFonts w:ascii="Times New Roman" w:hAnsi="Times New Roman" w:cs="Times New Roman"/>
          <w:b/>
          <w:bCs/>
          <w:sz w:val="28"/>
          <w:szCs w:val="28"/>
        </w:rPr>
        <w:t>акционерно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C16864">
        <w:rPr>
          <w:rFonts w:ascii="Times New Roman" w:hAnsi="Times New Roman" w:cs="Times New Roman"/>
          <w:b/>
          <w:bCs/>
          <w:sz w:val="28"/>
          <w:szCs w:val="28"/>
        </w:rPr>
        <w:t xml:space="preserve"> обществ</w:t>
      </w:r>
      <w:r w:rsidR="00544B1D">
        <w:rPr>
          <w:rFonts w:ascii="Times New Roman" w:hAnsi="Times New Roman" w:cs="Times New Roman"/>
          <w:b/>
          <w:bCs/>
          <w:sz w:val="28"/>
          <w:szCs w:val="28"/>
        </w:rPr>
        <w:t>у «Корпорация «Развитие»</w:t>
      </w:r>
    </w:p>
    <w:p w14:paraId="1A1448BA" w14:textId="77777777"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36C8FC" w14:textId="77777777"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934FA" w14:textId="77777777"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234F5" w14:textId="77777777" w:rsidR="00CB3964" w:rsidRPr="00C16864" w:rsidRDefault="006C50E2" w:rsidP="00C94711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пунктом 1 статьи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 78 Бюджетного кодекса Российской Федерации, постановлением Правительства Российской Федерации 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br/>
        <w:t xml:space="preserve">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C94711">
        <w:rPr>
          <w:rFonts w:ascii="Times New Roman" w:hAnsi="Times New Roman" w:cs="Times New Roman"/>
          <w:bCs/>
          <w:sz w:val="28"/>
          <w:szCs w:val="28"/>
        </w:rPr>
        <w:t>–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CB3964">
        <w:rPr>
          <w:rFonts w:ascii="Times New Roman" w:hAnsi="Times New Roman" w:cs="Times New Roman"/>
          <w:bCs/>
          <w:sz w:val="28"/>
          <w:szCs w:val="28"/>
        </w:rPr>
        <w:t>, постановлением Правительства Белгородской области от 16 декабря 2013 года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964">
        <w:rPr>
          <w:rFonts w:ascii="Times New Roman" w:hAnsi="Times New Roman" w:cs="Times New Roman"/>
          <w:bCs/>
          <w:sz w:val="28"/>
          <w:szCs w:val="28"/>
        </w:rPr>
        <w:t>№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 xml:space="preserve"> 522-пп</w:t>
      </w:r>
      <w:r w:rsidR="00CB396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>Об утверждении государственной программы</w:t>
      </w:r>
      <w:r w:rsidR="00CB396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 xml:space="preserve">елгородской области </w:t>
      </w:r>
      <w:r w:rsidR="00CB3964">
        <w:rPr>
          <w:rFonts w:ascii="Times New Roman" w:hAnsi="Times New Roman" w:cs="Times New Roman"/>
          <w:bCs/>
          <w:sz w:val="28"/>
          <w:szCs w:val="28"/>
        </w:rPr>
        <w:t>«Р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>азвитие экономического потенциала</w:t>
      </w:r>
      <w:r w:rsidR="00CB3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>и формирование благоприятного предпринимательского</w:t>
      </w:r>
      <w:r w:rsidR="00CB39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 xml:space="preserve">климата в </w:t>
      </w:r>
      <w:r w:rsidR="00CB3964">
        <w:rPr>
          <w:rFonts w:ascii="Times New Roman" w:hAnsi="Times New Roman" w:cs="Times New Roman"/>
          <w:bCs/>
          <w:sz w:val="28"/>
          <w:szCs w:val="28"/>
        </w:rPr>
        <w:t>Б</w:t>
      </w:r>
      <w:r w:rsidR="00CB3964" w:rsidRPr="00355C99">
        <w:rPr>
          <w:rFonts w:ascii="Times New Roman" w:hAnsi="Times New Roman" w:cs="Times New Roman"/>
          <w:bCs/>
          <w:sz w:val="28"/>
          <w:szCs w:val="28"/>
        </w:rPr>
        <w:t>елгородской области</w:t>
      </w:r>
      <w:r w:rsidR="00CB3964">
        <w:rPr>
          <w:rFonts w:ascii="Times New Roman" w:hAnsi="Times New Roman" w:cs="Times New Roman"/>
          <w:bCs/>
          <w:sz w:val="28"/>
          <w:szCs w:val="28"/>
        </w:rPr>
        <w:t>»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 Правительство Белгородской области </w:t>
      </w:r>
      <w:r w:rsidR="00CB3964" w:rsidRPr="00C168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2CB6888D" w14:textId="77777777" w:rsidR="00CB3964" w:rsidRDefault="00CB3964" w:rsidP="00544B1D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6864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предоставления субсидии акционерно</w:t>
      </w:r>
      <w:r w:rsidR="00544B1D">
        <w:rPr>
          <w:rFonts w:ascii="Times New Roman" w:hAnsi="Times New Roman" w:cs="Times New Roman"/>
          <w:bCs/>
          <w:sz w:val="28"/>
          <w:szCs w:val="28"/>
        </w:rPr>
        <w:t>му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обществ</w:t>
      </w:r>
      <w:r w:rsidR="00544B1D">
        <w:rPr>
          <w:rFonts w:ascii="Times New Roman" w:hAnsi="Times New Roman" w:cs="Times New Roman"/>
          <w:bCs/>
          <w:sz w:val="28"/>
          <w:szCs w:val="28"/>
        </w:rPr>
        <w:t>у</w:t>
      </w:r>
      <w:r w:rsidRPr="00C16864">
        <w:rPr>
          <w:rFonts w:ascii="Times New Roman" w:hAnsi="Times New Roman" w:cs="Times New Roman"/>
          <w:bCs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(прилагается)</w:t>
      </w:r>
      <w:r w:rsidRPr="00C168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1A15220" w14:textId="77777777" w:rsidR="00CB3964" w:rsidRPr="00C16864" w:rsidRDefault="00544B1D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постановления возложить </w:t>
      </w:r>
      <w:r w:rsidR="00C94711">
        <w:rPr>
          <w:rFonts w:ascii="Times New Roman" w:hAnsi="Times New Roman" w:cs="Times New Roman"/>
          <w:bCs/>
          <w:sz w:val="28"/>
          <w:szCs w:val="28"/>
        </w:rPr>
        <w:br/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на департамент экономического развития Белгородской области </w:t>
      </w:r>
      <w:r w:rsidR="00C94711">
        <w:rPr>
          <w:rFonts w:ascii="Times New Roman" w:hAnsi="Times New Roman" w:cs="Times New Roman"/>
          <w:bCs/>
          <w:sz w:val="28"/>
          <w:szCs w:val="28"/>
        </w:rPr>
        <w:br/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 xml:space="preserve">(Гладский Д.Г.). </w:t>
      </w:r>
    </w:p>
    <w:p w14:paraId="54D88BB6" w14:textId="77777777" w:rsidR="00CB3964" w:rsidRPr="00C16864" w:rsidRDefault="00544B1D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B3964" w:rsidRPr="00C16864">
        <w:rPr>
          <w:rFonts w:ascii="Times New Roman" w:hAnsi="Times New Roman" w:cs="Times New Roman"/>
          <w:bCs/>
          <w:sz w:val="28"/>
          <w:szCs w:val="28"/>
        </w:rPr>
        <w:t>. Настоящее постановление вступает в силу со дня его официального опубликования.</w:t>
      </w:r>
      <w:r w:rsidR="00CB3964" w:rsidRPr="00C168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274A926" w14:textId="77777777" w:rsidR="00CB3964" w:rsidRPr="00C16864" w:rsidRDefault="00CB3964" w:rsidP="00CB3964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14:paraId="2089DD17" w14:textId="77777777" w:rsidR="00CB3964" w:rsidRPr="00C16864" w:rsidRDefault="00CB3964" w:rsidP="00CB3964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F37D5E" w14:textId="77777777" w:rsidR="00CB3964" w:rsidRPr="00C16864" w:rsidRDefault="00CB3964" w:rsidP="00CB3964">
      <w:pPr>
        <w:pStyle w:val="a5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77"/>
        <w:gridCol w:w="2601"/>
        <w:gridCol w:w="4061"/>
      </w:tblGrid>
      <w:tr w:rsidR="00CB3964" w:rsidRPr="00C16864" w14:paraId="1C1B6B2F" w14:textId="77777777" w:rsidTr="00544634">
        <w:trPr>
          <w:trHeight w:val="523"/>
        </w:trPr>
        <w:tc>
          <w:tcPr>
            <w:tcW w:w="2977" w:type="dxa"/>
            <w:shd w:val="clear" w:color="auto" w:fill="auto"/>
          </w:tcPr>
          <w:p w14:paraId="0F1D59F7" w14:textId="77777777" w:rsidR="00CB3964" w:rsidRPr="00C16864" w:rsidRDefault="00CB3964" w:rsidP="00544634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>Губернатор</w:t>
            </w:r>
          </w:p>
          <w:p w14:paraId="741111E6" w14:textId="77777777" w:rsidR="00CB3964" w:rsidRPr="00C16864" w:rsidRDefault="00CB3964" w:rsidP="00544634">
            <w:pPr>
              <w:ind w:hanging="108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601" w:type="dxa"/>
            <w:shd w:val="clear" w:color="auto" w:fill="auto"/>
          </w:tcPr>
          <w:p w14:paraId="4DE89519" w14:textId="77777777" w:rsidR="00CB3964" w:rsidRPr="00C16864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6EACB353" w14:textId="77777777" w:rsidR="00CB3964" w:rsidRPr="00C16864" w:rsidRDefault="00CB3964" w:rsidP="00E847F6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686FC9" w14:textId="77777777" w:rsidR="00CB3964" w:rsidRDefault="00CB3964" w:rsidP="00E847F6">
            <w:pPr>
              <w:ind w:right="-108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6864">
              <w:rPr>
                <w:rFonts w:ascii="Times New Roman" w:hAnsi="Times New Roman" w:cs="Times New Roman"/>
                <w:b/>
                <w:sz w:val="28"/>
                <w:szCs w:val="28"/>
              </w:rPr>
              <w:t>В.В. Гладков</w:t>
            </w:r>
          </w:p>
          <w:p w14:paraId="2B955CF2" w14:textId="77777777" w:rsidR="00CB3964" w:rsidRPr="00C16864" w:rsidRDefault="00CB3964" w:rsidP="00E847F6">
            <w:pPr>
              <w:ind w:right="-108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EBB78C" w14:textId="77777777"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ED6F06" w14:textId="77777777" w:rsidR="00CB3964" w:rsidRDefault="00CB3964" w:rsidP="00CB3964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B3964" w:rsidRPr="00537671" w14:paraId="0F2565CE" w14:textId="77777777" w:rsidTr="00544634">
        <w:tc>
          <w:tcPr>
            <w:tcW w:w="5245" w:type="dxa"/>
          </w:tcPr>
          <w:p w14:paraId="3AC8E1A4" w14:textId="77777777" w:rsidR="00CB3964" w:rsidRPr="00537671" w:rsidRDefault="00CB3964" w:rsidP="00537671">
            <w:pPr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14:paraId="47852DB7" w14:textId="77777777" w:rsidR="00CB396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</w:p>
          <w:p w14:paraId="5B3796DA" w14:textId="77777777" w:rsidR="00CB396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A30D12" w14:textId="77777777" w:rsidR="0054463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</w:t>
            </w:r>
          </w:p>
          <w:p w14:paraId="5039709C" w14:textId="77777777" w:rsidR="0054463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постановлением Правительства</w:t>
            </w:r>
          </w:p>
          <w:p w14:paraId="46A2014A" w14:textId="77777777" w:rsidR="00CB396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  <w:p w14:paraId="50184DF2" w14:textId="77777777" w:rsidR="00CB396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«___» ___________ 2021 г.</w:t>
            </w:r>
          </w:p>
          <w:p w14:paraId="4F73237E" w14:textId="77777777" w:rsidR="00CB3964" w:rsidRPr="00537671" w:rsidRDefault="00CB3964" w:rsidP="00537671">
            <w:pPr>
              <w:ind w:left="0" w:right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37671">
              <w:rPr>
                <w:rFonts w:ascii="Times New Roman" w:hAnsi="Times New Roman" w:cs="Times New Roman"/>
                <w:b/>
                <w:sz w:val="28"/>
                <w:szCs w:val="28"/>
              </w:rPr>
              <w:t>№ _______</w:t>
            </w:r>
          </w:p>
        </w:tc>
      </w:tr>
    </w:tbl>
    <w:p w14:paraId="28BF38D3" w14:textId="77777777" w:rsidR="00CB3964" w:rsidRPr="00537671" w:rsidRDefault="00CB3964" w:rsidP="00537671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F3B7D7" w14:textId="77777777" w:rsidR="00CB3964" w:rsidRPr="00537671" w:rsidRDefault="00CB3964" w:rsidP="00537671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E08DFF" w14:textId="77777777" w:rsidR="00CB3964" w:rsidRPr="00537671" w:rsidRDefault="00CB3964" w:rsidP="00537671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42FC6" w14:textId="77777777" w:rsidR="002164E5" w:rsidRPr="00537671" w:rsidRDefault="00CB3964" w:rsidP="0053767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71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="00544B1D" w:rsidRPr="005376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7671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субсидии </w:t>
      </w:r>
    </w:p>
    <w:p w14:paraId="4A99AB5A" w14:textId="77777777" w:rsidR="00CB3964" w:rsidRPr="00537671" w:rsidRDefault="00CB3964" w:rsidP="0053767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671">
        <w:rPr>
          <w:rFonts w:ascii="Times New Roman" w:hAnsi="Times New Roman" w:cs="Times New Roman"/>
          <w:b/>
          <w:bCs/>
          <w:sz w:val="28"/>
          <w:szCs w:val="28"/>
        </w:rPr>
        <w:t>акционерно</w:t>
      </w:r>
      <w:r w:rsidR="00544B1D" w:rsidRPr="00537671">
        <w:rPr>
          <w:rFonts w:ascii="Times New Roman" w:hAnsi="Times New Roman" w:cs="Times New Roman"/>
          <w:b/>
          <w:bCs/>
          <w:sz w:val="28"/>
          <w:szCs w:val="28"/>
        </w:rPr>
        <w:t>му</w:t>
      </w:r>
      <w:r w:rsidRPr="00537671">
        <w:rPr>
          <w:rFonts w:ascii="Times New Roman" w:hAnsi="Times New Roman" w:cs="Times New Roman"/>
          <w:b/>
          <w:bCs/>
          <w:sz w:val="28"/>
          <w:szCs w:val="28"/>
        </w:rPr>
        <w:t xml:space="preserve"> обществ</w:t>
      </w:r>
      <w:r w:rsidR="00544B1D" w:rsidRPr="00537671">
        <w:rPr>
          <w:rFonts w:ascii="Times New Roman" w:hAnsi="Times New Roman" w:cs="Times New Roman"/>
          <w:b/>
          <w:bCs/>
          <w:sz w:val="28"/>
          <w:szCs w:val="28"/>
        </w:rPr>
        <w:t>у «Корпорация «Развитие»</w:t>
      </w:r>
    </w:p>
    <w:p w14:paraId="044F862C" w14:textId="77777777" w:rsidR="00CB3964" w:rsidRPr="00537671" w:rsidRDefault="00CB3964" w:rsidP="00537671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DAFDBA" w14:textId="77777777" w:rsidR="00CB3964" w:rsidRPr="00537671" w:rsidRDefault="00CB3964" w:rsidP="00537671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b/>
          <w:sz w:val="28"/>
          <w:szCs w:val="28"/>
        </w:rPr>
        <w:t xml:space="preserve">1. Общие положения </w:t>
      </w:r>
    </w:p>
    <w:p w14:paraId="6144CE2A" w14:textId="77777777" w:rsidR="00CB3964" w:rsidRPr="00537671" w:rsidRDefault="00CB3964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A61C5E" w14:textId="77777777" w:rsidR="00CB3964" w:rsidRPr="00537671" w:rsidRDefault="00CB3964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sz w:val="28"/>
          <w:szCs w:val="28"/>
        </w:rPr>
        <w:t>1.1. Порядок предоставления субсидии акционерно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обществ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у «Корпорация «Развитие» </w:t>
      </w:r>
      <w:r w:rsidRPr="00537671">
        <w:rPr>
          <w:rFonts w:ascii="Times New Roman" w:hAnsi="Times New Roman" w:cs="Times New Roman"/>
          <w:bCs/>
          <w:sz w:val="28"/>
          <w:szCs w:val="28"/>
        </w:rPr>
        <w:t>(далее – Порядок)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определяет цели, условия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и порядок предоставления субсидии 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областного бюджета 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кционерному обществу «Корпорация «Развитие» (далее – Корпорация), 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определенно</w:t>
      </w:r>
      <w:r w:rsidR="008840B3" w:rsidRPr="00537671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распоряжением Правительства Белгородской области </w:t>
      </w:r>
      <w:r w:rsidR="00E00E8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44634" w:rsidRPr="0053767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00E87" w:rsidRPr="00537671">
        <w:rPr>
          <w:rFonts w:ascii="Times New Roman" w:eastAsia="Times New Roman" w:hAnsi="Times New Roman" w:cs="Times New Roman"/>
          <w:sz w:val="28"/>
          <w:szCs w:val="28"/>
        </w:rPr>
        <w:t xml:space="preserve">6 декабря 2021 года № 627-рп 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E07D1" w:rsidRPr="00537671">
        <w:rPr>
          <w:rFonts w:ascii="Times New Roman" w:eastAsia="Times New Roman" w:hAnsi="Times New Roman" w:cs="Times New Roman"/>
          <w:sz w:val="28"/>
          <w:szCs w:val="28"/>
        </w:rPr>
        <w:t xml:space="preserve">О специализированной организации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6E07D1" w:rsidRPr="00537671">
        <w:rPr>
          <w:rFonts w:ascii="Times New Roman" w:eastAsia="Times New Roman" w:hAnsi="Times New Roman" w:cs="Times New Roman"/>
          <w:sz w:val="28"/>
          <w:szCs w:val="28"/>
        </w:rPr>
        <w:t>по привлечению инвестиций и работе с инвесторами на территории Белгородской области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7671">
        <w:rPr>
          <w:rFonts w:ascii="Times New Roman" w:hAnsi="Times New Roman" w:cs="Times New Roman"/>
          <w:bCs/>
          <w:sz w:val="28"/>
          <w:szCs w:val="28"/>
        </w:rPr>
        <w:t>специализированной организацией по привлечению инвестиций и работе с инвесторами на территории Белгородской области.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9B0656" w14:textId="77777777" w:rsidR="00CB3964" w:rsidRPr="00537671" w:rsidRDefault="00CB3964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sz w:val="28"/>
          <w:szCs w:val="28"/>
        </w:rPr>
        <w:t>1.2. Субсидия предоставляется в целях финансового обеспечения затрат</w:t>
      </w:r>
      <w:r w:rsidR="00544634" w:rsidRPr="00537671">
        <w:rPr>
          <w:rFonts w:ascii="Times New Roman" w:eastAsia="Times New Roman" w:hAnsi="Times New Roman" w:cs="Times New Roman"/>
          <w:sz w:val="28"/>
          <w:szCs w:val="28"/>
        </w:rPr>
        <w:t xml:space="preserve"> Корпорации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 в связи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 с исполнением Корпорацией полномочий специализированной организации по привлечению инвестиций и работе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Pr="00537671">
        <w:rPr>
          <w:rFonts w:ascii="Times New Roman" w:eastAsia="Times New Roman" w:hAnsi="Times New Roman" w:cs="Times New Roman"/>
          <w:sz w:val="28"/>
          <w:szCs w:val="28"/>
        </w:rPr>
        <w:t>с инвесторами на территории Белгородской области</w:t>
      </w:r>
      <w:r w:rsidR="00544634" w:rsidRPr="00537671">
        <w:rPr>
          <w:rFonts w:ascii="Times New Roman" w:eastAsia="Times New Roman" w:hAnsi="Times New Roman" w:cs="Times New Roman"/>
          <w:sz w:val="28"/>
          <w:szCs w:val="28"/>
        </w:rPr>
        <w:t xml:space="preserve"> (далее – Субсидия)</w:t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 xml:space="preserve">в рамках подпрограммы 1 «Улучшение инвестиционного климата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544B1D" w:rsidRPr="00537671">
        <w:rPr>
          <w:rFonts w:ascii="Times New Roman" w:eastAsia="Times New Roman" w:hAnsi="Times New Roman" w:cs="Times New Roman"/>
          <w:sz w:val="28"/>
          <w:szCs w:val="28"/>
        </w:rPr>
        <w:t>и стимулирование инновационной деятельности»</w:t>
      </w:r>
      <w:r w:rsidR="00A97F37" w:rsidRPr="005376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0B3" w:rsidRPr="00537671">
        <w:rPr>
          <w:rFonts w:ascii="Times New Roman" w:eastAsia="Times New Roman" w:hAnsi="Times New Roman" w:cs="Times New Roman"/>
          <w:sz w:val="28"/>
          <w:szCs w:val="28"/>
        </w:rPr>
        <w:t xml:space="preserve">(далее – подпрограмма 1) </w:t>
      </w:r>
      <w:r w:rsidR="00A97F37" w:rsidRPr="00537671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A97F37" w:rsidRPr="00537671">
        <w:rPr>
          <w:rFonts w:ascii="Times New Roman" w:eastAsia="Times New Roman" w:hAnsi="Times New Roman" w:cs="Times New Roman"/>
          <w:sz w:val="28"/>
          <w:szCs w:val="28"/>
        </w:rPr>
        <w:t>в Белгородской области»</w:t>
      </w:r>
      <w:r w:rsidR="008840B3" w:rsidRPr="00537671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утвержденной постановлением Правительства Белгородской области от 16 декабря 2013 года № 522-пп «Об утверждении государственной программы Белгородской области «Развитие экономического потенциала и формирование благоприятного предпринимательского климата </w:t>
      </w:r>
      <w:r w:rsidR="00730E97" w:rsidRPr="00537671">
        <w:rPr>
          <w:rFonts w:ascii="Times New Roman" w:eastAsia="Times New Roman" w:hAnsi="Times New Roman" w:cs="Times New Roman"/>
          <w:sz w:val="28"/>
          <w:szCs w:val="28"/>
        </w:rPr>
        <w:br/>
      </w:r>
      <w:r w:rsidR="008840B3" w:rsidRPr="00537671">
        <w:rPr>
          <w:rFonts w:ascii="Times New Roman" w:eastAsia="Times New Roman" w:hAnsi="Times New Roman" w:cs="Times New Roman"/>
          <w:sz w:val="28"/>
          <w:szCs w:val="28"/>
        </w:rPr>
        <w:t>в Белгородской области»</w:t>
      </w:r>
      <w:r w:rsidR="00A97F37" w:rsidRPr="0053767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4ECFF6" w14:textId="77777777" w:rsidR="003D45F3" w:rsidRPr="00537671" w:rsidRDefault="00CB3964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="003D45F3" w:rsidRPr="00537671">
        <w:rPr>
          <w:rFonts w:ascii="Times New Roman" w:eastAsia="Times New Roman" w:hAnsi="Times New Roman" w:cs="Times New Roman"/>
          <w:sz w:val="28"/>
          <w:szCs w:val="28"/>
        </w:rPr>
        <w:t>Направления затрат, источником финансового обеспечения которых является Субсидия:</w:t>
      </w:r>
    </w:p>
    <w:p w14:paraId="228CC51E" w14:textId="77777777" w:rsidR="003D45F3" w:rsidRPr="00537671" w:rsidRDefault="003D45F3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- внедрение </w:t>
      </w:r>
      <w:r w:rsidR="00855273" w:rsidRPr="00537671">
        <w:rPr>
          <w:rFonts w:ascii="Times New Roman" w:eastAsia="Times New Roman" w:hAnsi="Times New Roman" w:cs="Times New Roman"/>
          <w:sz w:val="28"/>
          <w:szCs w:val="28"/>
        </w:rPr>
        <w:t>Регионального и</w:t>
      </w:r>
      <w:r w:rsidRPr="00537671">
        <w:rPr>
          <w:rFonts w:ascii="Times New Roman" w:eastAsia="Times New Roman" w:hAnsi="Times New Roman" w:cs="Times New Roman"/>
          <w:sz w:val="28"/>
          <w:szCs w:val="28"/>
        </w:rPr>
        <w:t>нвестиционного стандарта в рамках перезапуска инвестиционного цикла;</w:t>
      </w:r>
    </w:p>
    <w:p w14:paraId="0D72E4F2" w14:textId="77777777" w:rsidR="00855273" w:rsidRPr="0084432A" w:rsidRDefault="00855273" w:rsidP="005376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6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42789" w:rsidRPr="00537671">
        <w:rPr>
          <w:rFonts w:ascii="Times New Roman" w:eastAsia="Times New Roman" w:hAnsi="Times New Roman" w:cs="Times New Roman"/>
          <w:sz w:val="28"/>
          <w:szCs w:val="28"/>
        </w:rPr>
        <w:t>осуществление мониторинга и проведение комплексного анализа инвестиционной привлекательности Белгородской области, а также</w:t>
      </w:r>
      <w:r w:rsidR="00A95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789"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формирование предложений по улучшению инвестиционной деятельности </w:t>
      </w:r>
      <w:r w:rsidR="00544634">
        <w:rPr>
          <w:rFonts w:ascii="Times New Roman" w:eastAsia="Times New Roman" w:hAnsi="Times New Roman" w:cs="Times New Roman"/>
          <w:sz w:val="28"/>
          <w:szCs w:val="28"/>
        </w:rPr>
        <w:br/>
        <w:t>в Белгородской области</w:t>
      </w:r>
      <w:r w:rsidR="00442789"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C5D19D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реализация регионального  </w:t>
      </w:r>
      <w:r w:rsidR="0054463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лана по привлечению инвестиций;</w:t>
      </w:r>
    </w:p>
    <w:p w14:paraId="3F072244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формирование положительного имиджа Белгородской области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инвестиционно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привлекательной территории;</w:t>
      </w:r>
    </w:p>
    <w:p w14:paraId="0FBA6751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поиск и привлечение инвестиций в приоритетные отрасли экономики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Белгородской области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1A5561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осуществление инвестиционного консалтинга (анализ отраслевых рынков, привлечение финансирования, разработка бизнес-планов, подбор земельных участков), сопровождение инвесторов в режиме «одного окна»;</w:t>
      </w:r>
    </w:p>
    <w:p w14:paraId="764A6AF6" w14:textId="77777777" w:rsidR="00442789" w:rsidRPr="0084432A" w:rsidRDefault="0044278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оказание методического содействия органам местного самоуправления муниципальных образований Белгородской области  в разработке программ инвестиционного развития и реализации мер по созданию благоприятного инвестиционного климата на территориях муниципальных образований Белгородской области;</w:t>
      </w:r>
    </w:p>
    <w:p w14:paraId="1FF661F8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участие в разработке и реализации мер по стимулированию инвестиционной активности в целях повышения конкурентоспособности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 роста экономики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Белгородской области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A1931A6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разработка готовых инвестиционных решений;</w:t>
      </w:r>
    </w:p>
    <w:p w14:paraId="43927CE1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популяризация механизмов государственно-частного партнерства;</w:t>
      </w:r>
    </w:p>
    <w:p w14:paraId="65CD99D4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55273" w:rsidRPr="0084432A">
        <w:rPr>
          <w:rFonts w:ascii="Times New Roman" w:eastAsia="Times New Roman" w:hAnsi="Times New Roman" w:cs="Times New Roman"/>
          <w:sz w:val="28"/>
          <w:szCs w:val="28"/>
        </w:rPr>
        <w:t xml:space="preserve">создание и ведение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инвестиционн</w:t>
      </w:r>
      <w:r w:rsidR="00855273" w:rsidRPr="0084432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портал</w:t>
      </w:r>
      <w:r w:rsidR="00855273" w:rsidRPr="0084432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области;</w:t>
      </w:r>
    </w:p>
    <w:p w14:paraId="1B934EE8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продвижение инвестиционных возможностей Белгородской области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России и за рубежом посредством участия в конференциях, выставках, форумах и иных мероприятиях;</w:t>
      </w:r>
    </w:p>
    <w:p w14:paraId="7D46DB8A" w14:textId="77777777" w:rsidR="00442789" w:rsidRPr="0084432A" w:rsidRDefault="0044278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и проведение региональных, межрегиональных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 международных </w:t>
      </w: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выставочно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>-ярморочных, презентационных и конгрессных мероприятий;</w:t>
      </w:r>
    </w:p>
    <w:p w14:paraId="2261455B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содействие диверсификации экономики Белгородской области путем создания благоприятных условий для привлечения инвестиций в приоритетные секторы экономики;</w:t>
      </w:r>
    </w:p>
    <w:p w14:paraId="08AE703B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популяризация мер государственной поддержки инвестиционной деятельности;</w:t>
      </w:r>
    </w:p>
    <w:p w14:paraId="27143571" w14:textId="77777777" w:rsidR="00442789" w:rsidRPr="0084432A" w:rsidRDefault="0044278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привлечение научных, образовательных, консалтинговых и других организаций к разработке аналитических материалов, концепций, программ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 методических материалов;</w:t>
      </w:r>
    </w:p>
    <w:p w14:paraId="4D52F7C2" w14:textId="77777777" w:rsidR="005F6870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иные затраты, связанные с выполнением Корпорацией функций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 полномочий специализированной организации по привлечению инвестиций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 работе с инвесторами на территории Белгородской области</w:t>
      </w:r>
      <w:r w:rsidR="00364144"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2F7A0C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1.4. Предоставление Субсидии осуществляется за счет средств областного бюджета в пределах бюджетных ассигнований, предусмотренных законом Белгородской области об областном бюджете на соответствующий финансовый год и на плановый период, на цель, указанную в пункте 1.2 раздела 1 Порядка.</w:t>
      </w:r>
    </w:p>
    <w:p w14:paraId="70E08B59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1.5. Главным распорядителем бюджетных средств является департамент экономического развития Белгородской области (далее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Департамент)</w:t>
      </w:r>
      <w:r w:rsidR="00D20B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до которого в соответствии с бюджетным законодательством Российской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Федерации как получателя бюджетных средств доведены в установленном порядке лимиты бюджетных обязательств на предоставление Субсидии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на соответствующий финансовый год и плановый период.</w:t>
      </w:r>
    </w:p>
    <w:p w14:paraId="714EBBFC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1.6. Корпорация является получателем Субсидии, определенной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законом Белгородской области об областном бюджете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на соответствующий финансовый год и на плановый период.</w:t>
      </w:r>
    </w:p>
    <w:p w14:paraId="748E9D9E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1.7. Сведения о Субсидии размещаются в разделе «Бюджет» на едином портале бюджетной системы Российской Федерации в сети Интернет при формировании проекта закона Белгородской области об областном бюджете (проекта закона Белгородской области о внесении изменений в закон Белгородской области об областном бюджете).</w:t>
      </w:r>
    </w:p>
    <w:p w14:paraId="1E41A5F8" w14:textId="77777777" w:rsidR="00863866" w:rsidRPr="0084432A" w:rsidRDefault="00863866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88E067" w14:textId="77777777" w:rsidR="00CB3964" w:rsidRPr="0084432A" w:rsidRDefault="00F107C8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t xml:space="preserve">2. Условия </w:t>
      </w:r>
      <w:r w:rsidR="00CB3964" w:rsidRPr="0084432A">
        <w:rPr>
          <w:rFonts w:ascii="Times New Roman" w:eastAsia="Times New Roman" w:hAnsi="Times New Roman" w:cs="Times New Roman"/>
          <w:b/>
          <w:sz w:val="28"/>
          <w:szCs w:val="28"/>
        </w:rPr>
        <w:t>и порядок предоставления Субсидии</w:t>
      </w:r>
    </w:p>
    <w:p w14:paraId="3915A9EF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24F97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 Субсидия предоставляется Корпорации при условии:</w:t>
      </w:r>
    </w:p>
    <w:p w14:paraId="1883E4B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. Соблюдения Корпорацией запрета приобретения за счет полученных из областного бюджета средств иностранной валюты,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</w:t>
      </w:r>
      <w:r w:rsidR="00AA6CA6" w:rsidRPr="008443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870" w:rsidRPr="0084432A">
        <w:rPr>
          <w:rFonts w:ascii="Times New Roman" w:eastAsia="Times New Roman" w:hAnsi="Times New Roman" w:cs="Times New Roman"/>
          <w:sz w:val="28"/>
          <w:szCs w:val="28"/>
        </w:rPr>
        <w:t xml:space="preserve"> сырья и комплектующих изделий.</w:t>
      </w:r>
    </w:p>
    <w:p w14:paraId="16E9EBB8" w14:textId="77777777" w:rsidR="0010160C" w:rsidRPr="0084432A" w:rsidRDefault="0010160C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 Включения в договоры (соглашения), заключенные в целях исполнения обязательств по соглашению о предоставлении Субсидии, следующих положений:</w:t>
      </w:r>
    </w:p>
    <w:p w14:paraId="27049DE7" w14:textId="77777777" w:rsidR="0010160C" w:rsidRPr="0084432A" w:rsidRDefault="0010160C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а) согласия лиц, получающих средства на основании договоров (соглашений), на осуществление Департаментом, Контрольно-счетной палатой Белгородской области и другими органами государственного финансового контроля проверки соблюдения целей, условий и порядка предоставления Субсидии;</w:t>
      </w:r>
    </w:p>
    <w:p w14:paraId="772A7943" w14:textId="77777777" w:rsidR="0010160C" w:rsidRPr="0084432A" w:rsidRDefault="0010160C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б) 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 комплектующих изделий.</w:t>
      </w:r>
    </w:p>
    <w:p w14:paraId="337AF115" w14:textId="77777777" w:rsidR="00CB3964" w:rsidRPr="0084432A" w:rsidRDefault="00FE18BB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Соответствия Корпорации на первое число месяца, в котором планируется подача заявления о предоставлении Субсидии, указанного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в подпункте 1 пункта 2.2 раздела 2 Порядка, следующим требованиям:</w:t>
      </w:r>
    </w:p>
    <w:p w14:paraId="0E7F8248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а) Корпорация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>при проведении финансовых операций (офшорные зоны), в совокупности превышает 50 процентов;</w:t>
      </w:r>
    </w:p>
    <w:p w14:paraId="4CB5BADA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б) Корпорация не получает средства из областного бюджета на основании иных нормативных правовых актов на цель, указанную</w:t>
      </w:r>
      <w:r w:rsidR="00F107C8" w:rsidRPr="0084432A">
        <w:rPr>
          <w:rFonts w:ascii="Times New Roman" w:eastAsia="Times New Roman" w:hAnsi="Times New Roman" w:cs="Times New Roman"/>
          <w:sz w:val="28"/>
          <w:szCs w:val="28"/>
        </w:rPr>
        <w:t xml:space="preserve"> в пункте 1.2 раздела 1 Порядка;</w:t>
      </w:r>
    </w:p>
    <w:p w14:paraId="72CE2DF6" w14:textId="77777777" w:rsidR="00F107C8" w:rsidRPr="0084432A" w:rsidRDefault="00F107C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в) у Корпорации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 сборах;</w:t>
      </w:r>
    </w:p>
    <w:p w14:paraId="6AC61E5E" w14:textId="77777777" w:rsidR="00F107C8" w:rsidRPr="0084432A" w:rsidRDefault="00F107C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г) у Корпорации отсутствует просроченная задолженность по возврату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бюджет Белгородской области субсидий, бюджетных инвестиций, предоставленных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>Белгородской областью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D87DA7C" w14:textId="77777777" w:rsidR="00F107C8" w:rsidRPr="0084432A" w:rsidRDefault="00F107C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 xml:space="preserve">Корпорация не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находит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в процессе реорганизации, ликвидации,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отношении н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не приостановлена в порядке, предусмотренном законод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>ательством Российской Федерации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D594E5" w14:textId="77777777" w:rsidR="00AA6CA6" w:rsidRPr="0084432A" w:rsidRDefault="00FE18BB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A6CA6" w:rsidRPr="0084432A">
        <w:rPr>
          <w:rFonts w:ascii="Times New Roman" w:eastAsia="Times New Roman" w:hAnsi="Times New Roman" w:cs="Times New Roman"/>
          <w:sz w:val="28"/>
          <w:szCs w:val="28"/>
        </w:rPr>
        <w:t>. Наличия утвержденного бюджет</w:t>
      </w:r>
      <w:r w:rsidR="005F6870" w:rsidRPr="0084432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6CA6" w:rsidRPr="0084432A">
        <w:rPr>
          <w:rFonts w:ascii="Times New Roman" w:eastAsia="Times New Roman" w:hAnsi="Times New Roman" w:cs="Times New Roman"/>
          <w:sz w:val="28"/>
          <w:szCs w:val="28"/>
        </w:rPr>
        <w:t xml:space="preserve"> движения денежных средств Корпорации.</w:t>
      </w:r>
    </w:p>
    <w:p w14:paraId="6FBE0AD4" w14:textId="77777777" w:rsidR="00AA6CA6" w:rsidRPr="0084432A" w:rsidRDefault="00FE18BB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A6CA6" w:rsidRPr="0084432A">
        <w:rPr>
          <w:rFonts w:ascii="Times New Roman" w:eastAsia="Times New Roman" w:hAnsi="Times New Roman" w:cs="Times New Roman"/>
          <w:sz w:val="28"/>
          <w:szCs w:val="28"/>
        </w:rPr>
        <w:t xml:space="preserve">. Наличия </w:t>
      </w:r>
      <w:r w:rsidR="00681BBE" w:rsidRPr="0084432A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 w:rsidR="00AA6CA6" w:rsidRPr="0084432A">
        <w:rPr>
          <w:rFonts w:ascii="Times New Roman" w:eastAsia="Times New Roman" w:hAnsi="Times New Roman" w:cs="Times New Roman"/>
          <w:sz w:val="28"/>
          <w:szCs w:val="28"/>
        </w:rPr>
        <w:t xml:space="preserve"> штатного расписания Корпорации.</w:t>
      </w:r>
    </w:p>
    <w:p w14:paraId="68B247BF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2.2. Для получения Субсидии Корпорация представляет в Департамент следующие документы:</w:t>
      </w:r>
    </w:p>
    <w:p w14:paraId="1A775769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1) заявление о предоставлении Субсидии по форме согласно приложению № 1 к Порядку (далее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аявление);</w:t>
      </w:r>
    </w:p>
    <w:p w14:paraId="6F6115A2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2) заверенную копию устава Корпорации с изменениями и дополнениям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и, действующими на дату подачи з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аявления;</w:t>
      </w:r>
    </w:p>
    <w:p w14:paraId="7A87D46B" w14:textId="77777777" w:rsidR="00CB3964" w:rsidRPr="0084432A" w:rsidRDefault="0036388D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) обязательство не приобретать за счет полученных из областного бюджета средств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</w:t>
      </w:r>
      <w:r w:rsidR="00681BBE" w:rsidRPr="0084432A">
        <w:rPr>
          <w:rFonts w:ascii="Times New Roman" w:eastAsia="Times New Roman" w:hAnsi="Times New Roman" w:cs="Times New Roman"/>
          <w:sz w:val="28"/>
          <w:szCs w:val="28"/>
        </w:rPr>
        <w:t xml:space="preserve">мпортного оборудования, сырья и 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комплектующих изделий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6870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по форме согласно приложению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к Порядку;</w:t>
      </w:r>
    </w:p>
    <w:p w14:paraId="47ED14B7" w14:textId="77777777" w:rsidR="0010160C" w:rsidRPr="0084432A" w:rsidRDefault="0036388D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4</w:t>
      </w:r>
      <w:r w:rsidR="0010160C" w:rsidRPr="008443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F6870" w:rsidRPr="008443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0160C" w:rsidRPr="0084432A">
        <w:rPr>
          <w:rFonts w:ascii="Times New Roman" w:eastAsia="Times New Roman" w:hAnsi="Times New Roman" w:cs="Times New Roman"/>
          <w:sz w:val="28"/>
          <w:szCs w:val="28"/>
        </w:rPr>
        <w:t xml:space="preserve">бязательство о включении в договоры (соглашения), заключенные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10160C"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целях исполнения обязательств по соглашению о предоставлении Субсидии, положений, указанных в подпунктах «а» и «б» подпункта 2.1.3 пункта 2.1 раздела 2 Порядка, по форме согласно приложению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№ 3</w:t>
      </w:r>
      <w:r w:rsidR="009F6FDB" w:rsidRPr="0084432A">
        <w:rPr>
          <w:rFonts w:ascii="Times New Roman" w:eastAsia="Times New Roman" w:hAnsi="Times New Roman" w:cs="Times New Roman"/>
          <w:sz w:val="28"/>
          <w:szCs w:val="28"/>
        </w:rPr>
        <w:t xml:space="preserve"> к Порядку;</w:t>
      </w:r>
    </w:p>
    <w:p w14:paraId="6D409675" w14:textId="77777777" w:rsidR="00D6291E" w:rsidRDefault="0036388D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) справку, подтверждающую соответствие Корпорации на первое число месяца, в котором планируется подача заявления, указанного в подпункте 1 пункта 2.2 раздела 2 Порядка, требованиям, указанным в подпункте 2.1.</w:t>
      </w:r>
      <w:r w:rsidR="008149F2" w:rsidRPr="0084432A">
        <w:rPr>
          <w:rFonts w:ascii="Times New Roman" w:eastAsia="Times New Roman" w:hAnsi="Times New Roman" w:cs="Times New Roman"/>
          <w:sz w:val="28"/>
          <w:szCs w:val="28"/>
        </w:rPr>
        <w:t>3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пункта 2.1 раздела 2 Порядка, по форме согласно приложению №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к Порядку;</w:t>
      </w:r>
    </w:p>
    <w:p w14:paraId="61D8E882" w14:textId="77777777" w:rsidR="00D6291E" w:rsidRDefault="0036388D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6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B3964" w:rsidRPr="00D6291E">
        <w:rPr>
          <w:rFonts w:ascii="Times New Roman" w:eastAsia="Times New Roman" w:hAnsi="Times New Roman" w:cs="Times New Roman"/>
          <w:spacing w:val="-2"/>
          <w:sz w:val="28"/>
          <w:szCs w:val="28"/>
        </w:rPr>
        <w:t>копию выписки из Единого государст</w:t>
      </w:r>
      <w:r w:rsidR="00844B2F" w:rsidRPr="00D6291E">
        <w:rPr>
          <w:rFonts w:ascii="Times New Roman" w:eastAsia="Times New Roman" w:hAnsi="Times New Roman" w:cs="Times New Roman"/>
          <w:spacing w:val="-2"/>
          <w:sz w:val="28"/>
          <w:szCs w:val="28"/>
        </w:rPr>
        <w:t>венно</w:t>
      </w:r>
      <w:r w:rsidR="00D6291E" w:rsidRPr="00D629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 реестра юридических </w:t>
      </w:r>
      <w:r w:rsidR="00844B2F" w:rsidRPr="00D6291E">
        <w:rPr>
          <w:rFonts w:ascii="Times New Roman" w:eastAsia="Times New Roman" w:hAnsi="Times New Roman" w:cs="Times New Roman"/>
          <w:spacing w:val="-2"/>
          <w:sz w:val="28"/>
          <w:szCs w:val="28"/>
        </w:rPr>
        <w:t>лиц.</w:t>
      </w:r>
    </w:p>
    <w:p w14:paraId="595CB38B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в случае непредставления Корпорацией копии выписки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из Единого государственного реестра юридических лиц получает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ее самостоятельно с использованием сервиса Федеральной налоговой службы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>«Предоставление сведений из ЕГРЮЛ/ЕГРИП в электронном виде» (</w:t>
      </w:r>
      <w:hyperlink r:id="rId7" w:history="1">
        <w:r w:rsidRPr="00F55576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https://egrul.nalog.ru</w:t>
        </w:r>
      </w:hyperlink>
      <w:r w:rsidR="00747CF0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460C00D" w14:textId="77777777" w:rsidR="00CB3964" w:rsidRPr="0084432A" w:rsidRDefault="0036388D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7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7432B" w:rsidRPr="0084432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1BBE" w:rsidRPr="0084432A">
        <w:rPr>
          <w:rFonts w:ascii="Times New Roman" w:eastAsia="Times New Roman" w:hAnsi="Times New Roman" w:cs="Times New Roman"/>
          <w:sz w:val="28"/>
          <w:szCs w:val="28"/>
        </w:rPr>
        <w:t xml:space="preserve">твержденный бюджет движения денежных средств Корпорации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в соответствии с направлениями затрат, указанными в пункте 1.3 раздела 1 Порядка</w:t>
      </w:r>
      <w:r w:rsidR="0037432B"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EB4836C" w14:textId="77777777" w:rsidR="00CB3964" w:rsidRPr="0084432A" w:rsidRDefault="0036388D" w:rsidP="00B93D05">
      <w:pPr>
        <w:tabs>
          <w:tab w:val="left" w:pos="5775"/>
        </w:tabs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8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37432B" w:rsidRPr="0084432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ействующее штатное расписание.</w:t>
      </w:r>
    </w:p>
    <w:p w14:paraId="0E2291C4" w14:textId="77777777" w:rsidR="00CB3964" w:rsidRPr="0084432A" w:rsidRDefault="00CB3964" w:rsidP="00B93D05">
      <w:pPr>
        <w:tabs>
          <w:tab w:val="left" w:pos="5775"/>
        </w:tabs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Докуме</w:t>
      </w:r>
      <w:r w:rsidR="005F6870" w:rsidRPr="0084432A">
        <w:rPr>
          <w:rFonts w:ascii="Times New Roman" w:eastAsia="Times New Roman" w:hAnsi="Times New Roman" w:cs="Times New Roman"/>
          <w:sz w:val="28"/>
          <w:szCs w:val="28"/>
        </w:rPr>
        <w:t>нты</w:t>
      </w:r>
      <w:r w:rsidR="00492253" w:rsidRPr="008443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 xml:space="preserve"> указанные в подпунктах 1,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>3</w:t>
      </w:r>
      <w:r w:rsidR="00F5557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0BCE">
        <w:rPr>
          <w:rFonts w:ascii="Times New Roman" w:eastAsia="Times New Roman" w:hAnsi="Times New Roman" w:cs="Times New Roman"/>
          <w:sz w:val="28"/>
          <w:szCs w:val="28"/>
        </w:rPr>
        <w:t xml:space="preserve"> пункта 2.2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</w:t>
      </w:r>
      <w:r w:rsidR="00D20BC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оформляются на фирменном бланке организации и подписываются единоличным исполнительным органом.</w:t>
      </w:r>
    </w:p>
    <w:p w14:paraId="5F3EC34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2.3. В случае увеличения ранее доведенных Департаменту бюджетных ассигнований</w:t>
      </w:r>
      <w:r w:rsidR="00681BBE" w:rsidRPr="0084432A">
        <w:rPr>
          <w:rFonts w:ascii="Times New Roman" w:eastAsia="Times New Roman" w:hAnsi="Times New Roman" w:cs="Times New Roman"/>
          <w:sz w:val="28"/>
          <w:szCs w:val="28"/>
        </w:rPr>
        <w:t>, указанных в пункте 1.4 раздела 1 Порядка,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для получения Субсидии Корпорация представляет в Департамент следующие документы:</w:t>
      </w:r>
    </w:p>
    <w:p w14:paraId="05D641AE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1) заявление;</w:t>
      </w:r>
    </w:p>
    <w:p w14:paraId="07A25D3F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2) справку, подтверждающую соответствие Корпорации на первое число месяца, в котором планируется подача заявления, указанного в подпункте 1 пункта 2.2 раздела 2 Порядка, требованиям, указанным в подпункте 2.1.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пункта 2.1 раздела 2 Порядка, по форме согласно приложению №</w:t>
      </w:r>
      <w:r w:rsidR="0047640F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к Порядку.</w:t>
      </w:r>
    </w:p>
    <w:p w14:paraId="7ADFF3BA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2.4. Документы, указанные в пункт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2.2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 xml:space="preserve"> пункте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2.3 раздела 2 Порядка, регистрируются Департаментом в течение 1 (одного) рабочего дня со дня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их поступления.</w:t>
      </w:r>
    </w:p>
    <w:p w14:paraId="7C962F7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2.5. Департамент рассматривает док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>менты, указанные в пункт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br/>
        <w:t>2.2 или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2.3 раздела 2 Порядка, на соответствие требованиям, установленным Порядком, в течение 10 (десяти) рабочих дней со дня 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их регистрации в Департаменте и принимает решение о предоставлении 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или об отказе в предоставлении Субсидии, которое оформляется приказом Департамента.</w:t>
      </w:r>
    </w:p>
    <w:p w14:paraId="28A7BCA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Департамент информирует Корпорацию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письменной форме не позднее 2 (двух) рабочих дней со дня принятия решения.</w:t>
      </w:r>
    </w:p>
    <w:p w14:paraId="45FE0799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2.6. Основаниями для отказа в предоставлении Субсидий являются:</w:t>
      </w:r>
    </w:p>
    <w:p w14:paraId="3D764EC0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1) несоответствие представленных Корпорацией документов требованиям, указанным в пун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>кт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 xml:space="preserve"> 2.2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0F4C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2.3 раздела 2 Порядка, или непредставление (представление не в полном объеме) указанных документов;</w:t>
      </w:r>
    </w:p>
    <w:p w14:paraId="7EB7F13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2) установление факта недостоверности представленной Корпорацией информации. </w:t>
      </w:r>
    </w:p>
    <w:p w14:paraId="71AEBB07" w14:textId="77777777" w:rsidR="00036516" w:rsidRPr="0084432A" w:rsidRDefault="00036516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Корпорация вправе повторно представить документы после устранения нарушений, явившихся основанием для принятия Департаментом решения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об отказе в предоставлении Субсидии.</w:t>
      </w:r>
    </w:p>
    <w:p w14:paraId="5749DDC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2.7. В случае принятия решения о предоставлении Субсидии между Департаментом и Корпорацией заключается соглашение о предоставлении Субсидии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 xml:space="preserve"> (далее – Соглашение), </w:t>
      </w:r>
      <w:r w:rsidR="005F7913" w:rsidRPr="0084432A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соглашение к 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br/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90A07">
        <w:rPr>
          <w:rFonts w:ascii="Times New Roman" w:eastAsia="Times New Roman" w:hAnsi="Times New Roman" w:cs="Times New Roman"/>
          <w:sz w:val="28"/>
          <w:szCs w:val="28"/>
        </w:rPr>
        <w:t xml:space="preserve"> части размера средств Субсидии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CDD3D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Соглашение:</w:t>
      </w:r>
    </w:p>
    <w:p w14:paraId="3E45A472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а) условие о согласовании новых условий </w:t>
      </w:r>
      <w:r w:rsidR="00747C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оглашения или о расторжении </w:t>
      </w:r>
      <w:r w:rsidR="00747C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оглашения при недостижении согласия по новым условиям в случае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уменьшения Департаменту ранее доведенных лимитов бюджетных ассигнований, указанных в пункте 1.4 раздела 1 Порядка, приводящего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к невозможности предоставления Субсидии в размере, определенном Соглашением;</w:t>
      </w:r>
    </w:p>
    <w:p w14:paraId="10C2771E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б) согласие Корпорации на осуществление Департаментом, Контрольно-счетной палатой Белгородской области и другими органами государственного финансового контроля проверок соблюдения целей, условий и порядка предоставления Субсидии;</w:t>
      </w:r>
    </w:p>
    <w:p w14:paraId="0F607B3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в) обязательство Корпорации не приобретать за счет полученных средств из областного бюджета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6495A0" w14:textId="77777777" w:rsidR="00903BA9" w:rsidRPr="0084432A" w:rsidRDefault="00903BA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г) обязательство Корпорации о включении в договоры (соглашения), заключенные в целях исполнения обязательств по соглашению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о предоставлении Субсидии, положений, указанных в подпунктах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«а» и «б» </w:t>
      </w:r>
      <w:r w:rsidR="0036388D" w:rsidRPr="0084432A">
        <w:rPr>
          <w:rFonts w:ascii="Times New Roman" w:eastAsia="Times New Roman" w:hAnsi="Times New Roman" w:cs="Times New Roman"/>
          <w:sz w:val="28"/>
          <w:szCs w:val="28"/>
        </w:rPr>
        <w:t>подпункта 2.1.2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пункта 2.1 раздела 2 Порядка.</w:t>
      </w:r>
    </w:p>
    <w:p w14:paraId="44CCD30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6E10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5F7913" w:rsidRPr="00356E10">
        <w:rPr>
          <w:rFonts w:ascii="Times New Roman" w:eastAsia="Times New Roman" w:hAnsi="Times New Roman" w:cs="Times New Roman"/>
          <w:sz w:val="28"/>
          <w:szCs w:val="28"/>
        </w:rPr>
        <w:t xml:space="preserve">, дополнительное соглашение к </w:t>
      </w:r>
      <w:r w:rsidR="00747C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56E10">
        <w:rPr>
          <w:rFonts w:ascii="Times New Roman" w:eastAsia="Times New Roman" w:hAnsi="Times New Roman" w:cs="Times New Roman"/>
          <w:sz w:val="28"/>
          <w:szCs w:val="28"/>
        </w:rPr>
        <w:t>оглашению, в том числе дополнительное соглашение о расторжении Соглашения (при необходимости), заключа</w:t>
      </w:r>
      <w:r w:rsidR="00747C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56E10">
        <w:rPr>
          <w:rFonts w:ascii="Times New Roman" w:eastAsia="Times New Roman" w:hAnsi="Times New Roman" w:cs="Times New Roman"/>
          <w:sz w:val="28"/>
          <w:szCs w:val="28"/>
        </w:rPr>
        <w:t xml:space="preserve">тся в соответствии с типовыми формами, установленными </w:t>
      </w:r>
      <w:r w:rsidR="00903BA9" w:rsidRPr="00356E10">
        <w:rPr>
          <w:rFonts w:ascii="Times New Roman" w:eastAsia="Times New Roman" w:hAnsi="Times New Roman" w:cs="Times New Roman"/>
          <w:sz w:val="28"/>
          <w:szCs w:val="28"/>
        </w:rPr>
        <w:t>департаментом финансов и бюджетной политики Белгородской области</w:t>
      </w:r>
      <w:r w:rsidRPr="00356E1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C853FE" w14:textId="77777777" w:rsidR="00903BA9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>Размер Субсидии определ</w:t>
      </w:r>
      <w:r w:rsidR="00361951">
        <w:rPr>
          <w:rFonts w:ascii="Times New Roman" w:eastAsia="Times New Roman" w:hAnsi="Times New Roman" w:cs="Times New Roman"/>
          <w:sz w:val="28"/>
          <w:szCs w:val="28"/>
        </w:rPr>
        <w:t>яется</w:t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 xml:space="preserve"> законом Белгородской области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903BA9" w:rsidRPr="0084432A">
        <w:rPr>
          <w:rFonts w:ascii="Times New Roman" w:eastAsia="Times New Roman" w:hAnsi="Times New Roman" w:cs="Times New Roman"/>
          <w:sz w:val="28"/>
          <w:szCs w:val="28"/>
        </w:rPr>
        <w:t>об областном бюджете на соответствующий финансовый год и на плановый период.</w:t>
      </w:r>
    </w:p>
    <w:p w14:paraId="204ADD57" w14:textId="77777777" w:rsidR="001B7BEB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B7BEB" w:rsidRPr="0084432A">
        <w:rPr>
          <w:rFonts w:ascii="Times New Roman" w:eastAsia="Times New Roman" w:hAnsi="Times New Roman" w:cs="Times New Roman"/>
          <w:sz w:val="28"/>
          <w:szCs w:val="28"/>
        </w:rPr>
        <w:t xml:space="preserve">Департамент в течение 3 (трех) рабочих дней с даты принятия решения о предоставлении Субсидии подготавливает и в течение 1 (одного) рабочего дня со дня формирования проекта Соглашения направляет его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1B7BEB" w:rsidRPr="0084432A">
        <w:rPr>
          <w:rFonts w:ascii="Times New Roman" w:eastAsia="Times New Roman" w:hAnsi="Times New Roman" w:cs="Times New Roman"/>
          <w:sz w:val="28"/>
          <w:szCs w:val="28"/>
        </w:rPr>
        <w:t>в Корпорацию для подписания в двух экземплярах.</w:t>
      </w:r>
    </w:p>
    <w:p w14:paraId="731A1092" w14:textId="77777777" w:rsidR="001B7BEB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1B7BEB" w:rsidRPr="0084432A">
        <w:rPr>
          <w:rFonts w:ascii="Times New Roman" w:eastAsia="Times New Roman" w:hAnsi="Times New Roman" w:cs="Times New Roman"/>
          <w:sz w:val="28"/>
          <w:szCs w:val="28"/>
        </w:rPr>
        <w:t>.1. Корпорация в течение 2 (двух) рабочих дней со дня получения проекта Соглашения подписывает Соглашение в двух экземплярах.</w:t>
      </w:r>
    </w:p>
    <w:p w14:paraId="49FA9EB2" w14:textId="77777777" w:rsidR="001B7BEB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1B7BEB" w:rsidRPr="0084432A">
        <w:rPr>
          <w:rFonts w:ascii="Times New Roman" w:eastAsia="Times New Roman" w:hAnsi="Times New Roman" w:cs="Times New Roman"/>
          <w:sz w:val="28"/>
          <w:szCs w:val="28"/>
        </w:rPr>
        <w:t>.2. Департамент подписывает Соглашение в течение 2 (двух) рабочих дней с даты его подписания Корпорацией.</w:t>
      </w:r>
    </w:p>
    <w:p w14:paraId="2EA6F93E" w14:textId="77777777" w:rsidR="00361951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</w:t>
      </w:r>
      <w:r w:rsidR="005F7913" w:rsidRPr="0084432A">
        <w:rPr>
          <w:rFonts w:ascii="Times New Roman" w:eastAsia="Times New Roman" w:hAnsi="Times New Roman" w:cs="Times New Roman"/>
          <w:sz w:val="28"/>
          <w:szCs w:val="28"/>
        </w:rPr>
        <w:t>.10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. Перечисление Субсидии Корпорации осуществляется не реже одного </w:t>
      </w:r>
      <w:r w:rsidR="00361951">
        <w:rPr>
          <w:rFonts w:ascii="Times New Roman" w:eastAsia="Times New Roman" w:hAnsi="Times New Roman" w:cs="Times New Roman"/>
          <w:sz w:val="28"/>
          <w:szCs w:val="28"/>
        </w:rPr>
        <w:t>раза в течение финансового года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9CC" w:rsidRPr="0084432A">
        <w:rPr>
          <w:rFonts w:ascii="Times New Roman" w:eastAsia="Times New Roman" w:hAnsi="Times New Roman" w:cs="Times New Roman"/>
          <w:sz w:val="28"/>
          <w:szCs w:val="28"/>
        </w:rPr>
        <w:t>на основании заявки на перечисление Субсидии по форме согласно приложению № 5 к Порядку</w:t>
      </w:r>
      <w:r w:rsidR="0036195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B48C8C" w14:textId="77777777" w:rsidR="00D6291E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2.11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2C2B" w:rsidRPr="0084432A">
        <w:rPr>
          <w:rFonts w:ascii="Times New Roman" w:eastAsia="Times New Roman" w:hAnsi="Times New Roman" w:cs="Times New Roman"/>
          <w:sz w:val="28"/>
          <w:szCs w:val="28"/>
        </w:rPr>
        <w:t xml:space="preserve">Департамент </w:t>
      </w:r>
      <w:r w:rsidR="0056323E"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срок не более </w:t>
      </w:r>
      <w:r w:rsidR="006F2C2B" w:rsidRPr="0084432A">
        <w:rPr>
          <w:rFonts w:ascii="Times New Roman" w:eastAsia="Times New Roman" w:hAnsi="Times New Roman" w:cs="Times New Roman"/>
          <w:sz w:val="28"/>
          <w:szCs w:val="28"/>
        </w:rPr>
        <w:t xml:space="preserve">5 (пяти) рабочих дней </w:t>
      </w:r>
      <w:r w:rsidR="008A39CC" w:rsidRPr="006F2C2B">
        <w:rPr>
          <w:rFonts w:ascii="Times New Roman" w:eastAsia="Times New Roman" w:hAnsi="Times New Roman" w:cs="Times New Roman"/>
          <w:sz w:val="28"/>
          <w:szCs w:val="28"/>
        </w:rPr>
        <w:t xml:space="preserve">со дня поступления заявки на перечисление 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A39CC" w:rsidRPr="006F2C2B">
        <w:rPr>
          <w:rFonts w:ascii="Times New Roman" w:eastAsia="Times New Roman" w:hAnsi="Times New Roman" w:cs="Times New Roman"/>
          <w:sz w:val="28"/>
          <w:szCs w:val="28"/>
        </w:rPr>
        <w:t>убсидии</w:t>
      </w:r>
      <w:r w:rsidR="008A39CC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23E" w:rsidRPr="0084432A">
        <w:rPr>
          <w:rFonts w:ascii="Times New Roman" w:eastAsia="Times New Roman" w:hAnsi="Times New Roman" w:cs="Times New Roman"/>
          <w:sz w:val="28"/>
          <w:szCs w:val="28"/>
        </w:rPr>
        <w:t xml:space="preserve">формирует и направляет 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br/>
      </w:r>
      <w:r w:rsidR="0056323E" w:rsidRPr="0084432A">
        <w:rPr>
          <w:rFonts w:ascii="Times New Roman" w:eastAsia="Times New Roman" w:hAnsi="Times New Roman" w:cs="Times New Roman"/>
          <w:sz w:val="28"/>
          <w:szCs w:val="28"/>
        </w:rPr>
        <w:t>в департамент финансов и бюджетной политики Белгородской области заявку на бумажном носителе и в электронной форме и реестр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 xml:space="preserve"> расходов</w:t>
      </w:r>
      <w:r w:rsidR="0056323E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9CC">
        <w:rPr>
          <w:rFonts w:ascii="Times New Roman" w:eastAsia="Times New Roman" w:hAnsi="Times New Roman" w:cs="Times New Roman"/>
          <w:sz w:val="28"/>
          <w:szCs w:val="28"/>
        </w:rPr>
        <w:br/>
      </w:r>
      <w:r w:rsidR="0056323E" w:rsidRPr="0084432A">
        <w:rPr>
          <w:rFonts w:ascii="Times New Roman" w:eastAsia="Times New Roman" w:hAnsi="Times New Roman" w:cs="Times New Roman"/>
          <w:sz w:val="28"/>
          <w:szCs w:val="28"/>
        </w:rPr>
        <w:t>для предоставления указанных средств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780CC92" w14:textId="77777777" w:rsidR="00CB3964" w:rsidRPr="0084432A" w:rsidRDefault="005F791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2.12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3667A" w:rsidRPr="0084432A">
        <w:rPr>
          <w:rFonts w:ascii="Times New Roman" w:eastAsia="Times New Roman" w:hAnsi="Times New Roman" w:cs="Times New Roman"/>
          <w:sz w:val="28"/>
          <w:szCs w:val="28"/>
        </w:rPr>
        <w:t xml:space="preserve">Департамент финансов и бюджетной политики Белгородской области в течение 3 (трех) рабочих дней после получения от Департамента заявки и реестра осуществляет перечисление средств областного бюджета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63667A" w:rsidRPr="0084432A">
        <w:rPr>
          <w:rFonts w:ascii="Times New Roman" w:eastAsia="Times New Roman" w:hAnsi="Times New Roman" w:cs="Times New Roman"/>
          <w:sz w:val="28"/>
          <w:szCs w:val="28"/>
        </w:rPr>
        <w:t>с лицевого счета Департамента, открытого на едином счете областного бюджета, на расчетный счет Корпорации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34E497" w14:textId="77777777" w:rsidR="00CB3964" w:rsidRPr="0084432A" w:rsidRDefault="0063667A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>2.13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2C2B" w:rsidRPr="0084432A">
        <w:rPr>
          <w:rFonts w:ascii="Times New Roman" w:eastAsia="Times New Roman" w:hAnsi="Times New Roman" w:cs="Times New Roman"/>
          <w:sz w:val="28"/>
          <w:szCs w:val="28"/>
        </w:rPr>
        <w:t>Результатами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является достижение следующих показателей:</w:t>
      </w:r>
    </w:p>
    <w:p w14:paraId="2F324FBF" w14:textId="77777777" w:rsidR="009C4347" w:rsidRPr="0084432A" w:rsidRDefault="009C4347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 объем инвестиций, привлеченных Корпорацией за отчетный период;</w:t>
      </w:r>
    </w:p>
    <w:p w14:paraId="382A1287" w14:textId="77777777" w:rsidR="009C4347" w:rsidRPr="0084432A" w:rsidRDefault="009C4347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 количество введенных в эксплуатацию объектов капитального строительства по сопровождаемым инвестиционным проектам;</w:t>
      </w:r>
    </w:p>
    <w:p w14:paraId="41158B1A" w14:textId="77777777" w:rsidR="009C4347" w:rsidRPr="0084432A" w:rsidRDefault="009C4347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инвестиционных проектов, сопровождаемых Корпорацией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отчетном году;</w:t>
      </w:r>
    </w:p>
    <w:p w14:paraId="728637EA" w14:textId="77777777" w:rsidR="009C4347" w:rsidRPr="0084432A" w:rsidRDefault="009C4347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- количество инвесторов, привлеченных к реализации новых инвестиционных проектов Корпорацией в отчетном году;</w:t>
      </w:r>
    </w:p>
    <w:p w14:paraId="221BF330" w14:textId="77777777" w:rsidR="009C4347" w:rsidRDefault="009C4347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количество консультаций инвесторов, проведенных Корпорацией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отч</w:t>
      </w:r>
      <w:r w:rsidR="009B48A9">
        <w:rPr>
          <w:rFonts w:ascii="Times New Roman" w:eastAsia="Times New Roman" w:hAnsi="Times New Roman" w:cs="Times New Roman"/>
          <w:sz w:val="28"/>
          <w:szCs w:val="28"/>
        </w:rPr>
        <w:t>етном году;</w:t>
      </w:r>
    </w:p>
    <w:p w14:paraId="254D3090" w14:textId="77777777" w:rsidR="009B48A9" w:rsidRDefault="009B48A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количество заявок и предложений, поступивших от инвесторов, касающихся совершенствования процедур и регламентов работы органов исполнительной власти Белгородской области и ресурсоснабжающих организаций;</w:t>
      </w:r>
    </w:p>
    <w:p w14:paraId="1D4CB9AA" w14:textId="77777777" w:rsidR="009B48A9" w:rsidRPr="0084432A" w:rsidRDefault="009B48A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C48A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48AC" w:rsidRPr="00BC48AC">
        <w:rPr>
          <w:rFonts w:ascii="Times New Roman" w:eastAsia="Times New Roman" w:hAnsi="Times New Roman" w:cs="Times New Roman"/>
          <w:sz w:val="28"/>
          <w:szCs w:val="28"/>
        </w:rPr>
        <w:t xml:space="preserve">бъем планируемых инвестиций, предусмотренных в соответствии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br/>
      </w:r>
      <w:r w:rsidR="00BC48AC" w:rsidRPr="00BC48AC">
        <w:rPr>
          <w:rFonts w:ascii="Times New Roman" w:eastAsia="Times New Roman" w:hAnsi="Times New Roman" w:cs="Times New Roman"/>
          <w:sz w:val="28"/>
          <w:szCs w:val="28"/>
        </w:rPr>
        <w:t>с заключенными соглашениями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7B6ED3" w14:textId="77777777" w:rsidR="00550180" w:rsidRPr="0084432A" w:rsidRDefault="0063667A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2.14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 xml:space="preserve">Результаты предоставления Субсидии, под которыми понимаются завершенные действия с указанием точной даты завершения и конечного значения результатов, и показатели, необходимые для достижения результатов предоставления </w:t>
      </w:r>
      <w:r w:rsidR="00425EE1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 xml:space="preserve">убсидии, включая показатели в части материальных 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br/>
      </w:r>
      <w:r w:rsidR="00D77BB0" w:rsidRPr="0084432A">
        <w:rPr>
          <w:rFonts w:ascii="Times New Roman" w:eastAsia="Times New Roman" w:hAnsi="Times New Roman" w:cs="Times New Roman"/>
          <w:sz w:val="28"/>
          <w:szCs w:val="28"/>
        </w:rPr>
        <w:t xml:space="preserve">и нематериальных объектов и (или) услуг, планируемых к получению при достижении результатов предоставления </w:t>
      </w:r>
      <w:r w:rsidR="00425EE1" w:rsidRPr="0084432A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="00314DC9" w:rsidRPr="0084432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5EE1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устанавливаю</w:t>
      </w:r>
      <w:r w:rsidR="00FE37E0" w:rsidRPr="0084432A">
        <w:rPr>
          <w:rFonts w:ascii="Times New Roman" w:eastAsia="Times New Roman" w:hAnsi="Times New Roman" w:cs="Times New Roman"/>
          <w:sz w:val="28"/>
          <w:szCs w:val="28"/>
        </w:rPr>
        <w:t>тся Соглашением и соответству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ю</w:t>
      </w:r>
      <w:r w:rsidR="00FE37E0" w:rsidRPr="0084432A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значениям, установленным подпрограммой 1.</w:t>
      </w:r>
    </w:p>
    <w:p w14:paraId="515753BE" w14:textId="77777777" w:rsidR="00CB3964" w:rsidRPr="0084432A" w:rsidRDefault="0063667A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2.15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. Недостижение Корпорацией значени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 в установленные сроки является основанием для расторжения Департаментом Соглашения в одностороннем порядке.</w:t>
      </w:r>
    </w:p>
    <w:p w14:paraId="1E34779E" w14:textId="77777777" w:rsidR="00CB3964" w:rsidRPr="0084432A" w:rsidRDefault="00CB3964" w:rsidP="00B93D05">
      <w:pPr>
        <w:spacing w:line="23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DDA8D6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t>Требования к отчетности</w:t>
      </w:r>
    </w:p>
    <w:p w14:paraId="1BA2FBAD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9DDED5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3.1. Корпорация представляет в Департамент:</w:t>
      </w:r>
    </w:p>
    <w:p w14:paraId="017A7A0F" w14:textId="77777777" w:rsidR="002A1BD9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3.1.1. Отчет о </w:t>
      </w:r>
      <w:r w:rsidR="00A6197F" w:rsidRPr="0084432A">
        <w:rPr>
          <w:rFonts w:ascii="Times New Roman" w:eastAsia="Times New Roman" w:hAnsi="Times New Roman" w:cs="Times New Roman"/>
          <w:sz w:val="28"/>
          <w:szCs w:val="28"/>
        </w:rPr>
        <w:t>затратах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, источником финансового обеспечения которого является Субсидия.</w:t>
      </w:r>
    </w:p>
    <w:p w14:paraId="52A93B69" w14:textId="77777777" w:rsidR="002A1BD9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3.1.2. Отчет о достижении значений результатов предоставления Субсидии.</w:t>
      </w:r>
    </w:p>
    <w:p w14:paraId="4158FA32" w14:textId="77777777" w:rsidR="002A1BD9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3.2. Корпорация представляет отчеты, указанные в пункте 3.1 раздела 3 Порядка, в сроки:</w:t>
      </w:r>
    </w:p>
    <w:p w14:paraId="0D83274F" w14:textId="77777777" w:rsidR="002A1BD9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C287A" w:rsidRPr="0084432A">
        <w:rPr>
          <w:rFonts w:ascii="Times New Roman" w:eastAsia="Times New Roman" w:hAnsi="Times New Roman" w:cs="Times New Roman"/>
          <w:sz w:val="28"/>
          <w:szCs w:val="28"/>
        </w:rPr>
        <w:t>ежеквартально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57073A" w:rsidRPr="0084432A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числа месяца, следующего за отчетным;</w:t>
      </w:r>
    </w:p>
    <w:p w14:paraId="7B87BEB0" w14:textId="77777777" w:rsidR="002A1BD9" w:rsidRPr="0084432A" w:rsidRDefault="00356E10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2A1BD9" w:rsidRPr="0084432A">
        <w:rPr>
          <w:rFonts w:ascii="Times New Roman" w:eastAsia="Times New Roman" w:hAnsi="Times New Roman" w:cs="Times New Roman"/>
          <w:sz w:val="28"/>
          <w:szCs w:val="28"/>
        </w:rPr>
        <w:t xml:space="preserve">по итогам года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A1BD9" w:rsidRPr="0084432A">
        <w:rPr>
          <w:rFonts w:ascii="Times New Roman" w:eastAsia="Times New Roman" w:hAnsi="Times New Roman" w:cs="Times New Roman"/>
          <w:sz w:val="28"/>
          <w:szCs w:val="28"/>
        </w:rPr>
        <w:t xml:space="preserve"> не позднее 31 марта года, следующего за годом предоставления Субсидии.</w:t>
      </w:r>
    </w:p>
    <w:p w14:paraId="21AB6099" w14:textId="77777777" w:rsidR="002A1BD9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3.3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>. Отчет представляется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по формам, определенным типовой формой соглашения, установленной департаментов финансов и бюджетной политики Белгородской области для соответствующего вида субсидии.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A58E65" w14:textId="77777777" w:rsidR="00CB3964" w:rsidRPr="0084432A" w:rsidRDefault="002A1BD9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5EE1" w:rsidRPr="0084432A">
        <w:rPr>
          <w:rFonts w:ascii="Times New Roman" w:eastAsia="Times New Roman" w:hAnsi="Times New Roman" w:cs="Times New Roman"/>
          <w:sz w:val="28"/>
          <w:szCs w:val="28"/>
        </w:rPr>
        <w:t>Сроки и формы представления Корпорацией дополнительной отчетности устанавливаются</w:t>
      </w:r>
      <w:r w:rsidR="00CB3964" w:rsidRPr="0084432A">
        <w:rPr>
          <w:rFonts w:ascii="Times New Roman" w:eastAsia="Times New Roman" w:hAnsi="Times New Roman" w:cs="Times New Roman"/>
          <w:sz w:val="28"/>
          <w:szCs w:val="28"/>
        </w:rPr>
        <w:t xml:space="preserve"> в Соглашении.</w:t>
      </w:r>
    </w:p>
    <w:p w14:paraId="5854971A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Требования об осуществлении контроля за соблюдением</w:t>
      </w:r>
    </w:p>
    <w:p w14:paraId="40359531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t>условий, целей и порядка предоставления Субсидии</w:t>
      </w:r>
    </w:p>
    <w:p w14:paraId="62A93CFC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14:paraId="119574A1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A7F93D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4.1. Департамент, Контрольно-счетная палата Белгородской области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и другие органы государственного финансового контроля осуществляют проверку соблюдения Корпорацией условий, целей и порядка предоставления Субсидии в порядке, установленном действующим законодательством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и Соглашением.</w:t>
      </w:r>
    </w:p>
    <w:p w14:paraId="20116E35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r w:rsidR="00BE721F"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Департаментом или получения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BE721F" w:rsidRPr="0084432A">
        <w:rPr>
          <w:rFonts w:ascii="Times New Roman" w:eastAsia="Times New Roman" w:hAnsi="Times New Roman" w:cs="Times New Roman"/>
          <w:sz w:val="28"/>
          <w:szCs w:val="28"/>
        </w:rPr>
        <w:t>от Контрольно-счетной палаты Белгородской области и других органов государственного финансового контроля информации о факте (фактах) нарушения Корпорацией целей, условий и п</w:t>
      </w:r>
      <w:r w:rsidR="00075695" w:rsidRPr="0084432A">
        <w:rPr>
          <w:rFonts w:ascii="Times New Roman" w:eastAsia="Times New Roman" w:hAnsi="Times New Roman" w:cs="Times New Roman"/>
          <w:sz w:val="28"/>
          <w:szCs w:val="28"/>
        </w:rPr>
        <w:t>орядка предоставления Субсидии</w:t>
      </w:r>
      <w:r w:rsidR="00BE721F" w:rsidRPr="0084432A">
        <w:rPr>
          <w:rFonts w:ascii="Times New Roman" w:eastAsia="Times New Roman" w:hAnsi="Times New Roman" w:cs="Times New Roman"/>
          <w:sz w:val="28"/>
          <w:szCs w:val="28"/>
        </w:rPr>
        <w:t xml:space="preserve">, Субсидия и (или) средства, полученные на основании договоров (соглашений), заключенных в целях исполнения обязательств по </w:t>
      </w:r>
      <w:r w:rsidR="00537780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E721F" w:rsidRPr="0084432A">
        <w:rPr>
          <w:rFonts w:ascii="Times New Roman" w:eastAsia="Times New Roman" w:hAnsi="Times New Roman" w:cs="Times New Roman"/>
          <w:sz w:val="28"/>
          <w:szCs w:val="28"/>
        </w:rPr>
        <w:t>оглашению, подлежат возврату в областной бюджет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BDA0F3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4.3. Департамент в течение 10 (десяти) рабочих дней с даты выявления фактов, предусмотренных пунктом 4.2 раздела 4 Порядка, направляет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Корпорацию требование об обеспечении возврата С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убсидии в областной бюджет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D45EE0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Возврат Субсидии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 xml:space="preserve"> или средств, полученных на основании договоров (соглашений), заключенных в целях исполнения обязательств по </w:t>
      </w:r>
      <w:r w:rsidR="00537780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>оглашению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0180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осуществляется Корпорацией в с</w:t>
      </w:r>
      <w:r w:rsidR="00356E10">
        <w:rPr>
          <w:rFonts w:ascii="Times New Roman" w:eastAsia="Times New Roman" w:hAnsi="Times New Roman" w:cs="Times New Roman"/>
          <w:sz w:val="28"/>
          <w:szCs w:val="28"/>
        </w:rPr>
        <w:t>рок, не превышающий 20 (двадцати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) рабочих дней со дня получения требования, указанного в первом абзаце настоящего пункта.</w:t>
      </w:r>
    </w:p>
    <w:p w14:paraId="0E486DA0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4.4. В случае если на 31 декабря года предоставления Субсидии Корпорацией допущены нарушения обязательств по достижению значени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Субсидии, установленн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с пунктом 2.1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раздела 2 Порядка, размер средств, подлежащий возврату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в областной бюджет, определяется по формуле:</w:t>
      </w:r>
    </w:p>
    <w:p w14:paraId="0BA25A1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66B1FD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8443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8443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35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6E10" w:rsidRPr="00356E10">
        <w:rPr>
          <w:rFonts w:ascii="Times New Roman" w:eastAsia="Times New Roman" w:hAnsi="Times New Roman" w:cs="Times New Roman"/>
        </w:rPr>
        <w:t>х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k </w:t>
      </w:r>
      <w:r w:rsidR="00356E10" w:rsidRPr="00356E10">
        <w:rPr>
          <w:rFonts w:ascii="Times New Roman" w:eastAsia="Times New Roman" w:hAnsi="Times New Roman" w:cs="Times New Roman"/>
          <w:sz w:val="22"/>
          <w:szCs w:val="22"/>
        </w:rPr>
        <w:t>х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0,1,</w:t>
      </w:r>
    </w:p>
    <w:p w14:paraId="74C7395B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F06168" w14:textId="77777777" w:rsidR="00CB3964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35D5844F" w14:textId="77777777" w:rsidR="001C287A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V</w:t>
      </w:r>
      <w:r w:rsidRPr="0084432A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="008C3D48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41A702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k </w:t>
      </w:r>
      <w:r w:rsidR="008C3D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коэффициент возврата Субсидии.</w:t>
      </w:r>
    </w:p>
    <w:p w14:paraId="00B0EF8B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Коэффициент возврата Субсидии рассчитывается по формуле:</w:t>
      </w:r>
    </w:p>
    <w:p w14:paraId="1EE2459F" w14:textId="77777777" w:rsidR="008C3D48" w:rsidRDefault="008C3D4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9598FC" w14:textId="77777777" w:rsidR="00CB3964" w:rsidRPr="0084432A" w:rsidRDefault="00CB3964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k = </w:t>
      </w: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/ m,</w:t>
      </w:r>
    </w:p>
    <w:p w14:paraId="2B1AF80B" w14:textId="77777777" w:rsidR="003D45F3" w:rsidRPr="0084432A" w:rsidRDefault="003D45F3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A7CC9" w14:textId="77777777" w:rsidR="00CB3964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14:paraId="5B820D19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Di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D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индекс, отражающий уровень недостижения i-го результата использования Субсидии;</w:t>
      </w:r>
    </w:p>
    <w:p w14:paraId="273D6F5F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m </w:t>
      </w:r>
      <w:r w:rsidR="008C3D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значение.</w:t>
      </w:r>
    </w:p>
    <w:p w14:paraId="7AE64994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 использования Субсидии.</w:t>
      </w:r>
    </w:p>
    <w:p w14:paraId="6FA1AA33" w14:textId="77777777" w:rsidR="00CB3964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Индекс, отражающий уровень недостижения i-го результата использования Субсидии, определяется по формуле:</w:t>
      </w:r>
    </w:p>
    <w:p w14:paraId="280B550C" w14:textId="77777777" w:rsidR="008C3D48" w:rsidRPr="0084432A" w:rsidRDefault="008C3D4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CA8433" w14:textId="77777777" w:rsidR="00CB3964" w:rsidRPr="00263D10" w:rsidRDefault="008C3D48" w:rsidP="00B93D05">
      <w:pPr>
        <w:spacing w:line="238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3D48">
        <w:rPr>
          <w:rFonts w:ascii="Times New Roman" w:eastAsia="Times New Roman" w:hAnsi="Times New Roman" w:cs="Times New Roman"/>
          <w:sz w:val="28"/>
          <w:szCs w:val="28"/>
          <w:lang w:val="en-US"/>
        </w:rPr>
        <w:t>Di</w:t>
      </w:r>
      <w:r w:rsidRPr="00263D10">
        <w:rPr>
          <w:rFonts w:ascii="Times New Roman" w:eastAsia="Times New Roman" w:hAnsi="Times New Roman" w:cs="Times New Roman"/>
          <w:sz w:val="28"/>
          <w:szCs w:val="28"/>
        </w:rPr>
        <w:t xml:space="preserve"> = 1 –</w:t>
      </w:r>
      <w:r w:rsidR="00CB3964" w:rsidRPr="00263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B3964" w:rsidRPr="008C3D48">
        <w:rPr>
          <w:rFonts w:ascii="Times New Roman" w:eastAsia="Times New Roman" w:hAnsi="Times New Roman" w:cs="Times New Roman"/>
          <w:sz w:val="28"/>
          <w:szCs w:val="28"/>
          <w:lang w:val="en-US"/>
        </w:rPr>
        <w:t>Ti</w:t>
      </w:r>
      <w:proofErr w:type="spellEnd"/>
      <w:r w:rsidR="00CB3964" w:rsidRPr="00263D10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="00CB3964" w:rsidRPr="008C3D48">
        <w:rPr>
          <w:rFonts w:ascii="Times New Roman" w:eastAsia="Times New Roman" w:hAnsi="Times New Roman" w:cs="Times New Roman"/>
          <w:sz w:val="28"/>
          <w:szCs w:val="28"/>
          <w:lang w:val="en-US"/>
        </w:rPr>
        <w:t>Si</w:t>
      </w:r>
      <w:r w:rsidR="00CB3964" w:rsidRPr="00263D1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53E865F" w14:textId="77777777" w:rsidR="008C3D48" w:rsidRPr="00263D10" w:rsidRDefault="008C3D48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5CF4A" w14:textId="77777777" w:rsidR="00CB3964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263D1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BDE2F7D" w14:textId="77777777" w:rsidR="00CB3964" w:rsidRPr="008C3D48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3D48">
        <w:rPr>
          <w:rFonts w:ascii="Times New Roman" w:eastAsia="Times New Roman" w:hAnsi="Times New Roman" w:cs="Times New Roman"/>
          <w:sz w:val="28"/>
          <w:szCs w:val="28"/>
          <w:lang w:val="en-US"/>
        </w:rPr>
        <w:t>Ti</w:t>
      </w:r>
      <w:proofErr w:type="spellEnd"/>
      <w:r w:rsidRPr="008C3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D48" w:rsidRPr="008C3D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C3D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фактически достигнутое значение i-го результата использования Субсидии;</w:t>
      </w:r>
    </w:p>
    <w:p w14:paraId="65D08D93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432A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3D4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 плановое значение i-го результата использования Субсидии, установленное Соглашением.</w:t>
      </w:r>
    </w:p>
    <w:p w14:paraId="0CD41EF7" w14:textId="77777777" w:rsidR="00541CD0" w:rsidRPr="0084432A" w:rsidRDefault="00541CD0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4.5. Департамент в течение 5 (пяти) рабочих дней со дня выявления фактов, предусмотренных пунктом 4.4 раздела 4 Порядка, направляет Корпорации требование об обеспечении возврата субсидии в областной бюджет в размере, определенном в соответствии с пунктом 4.4 раздела 4 Порядка.</w:t>
      </w:r>
    </w:p>
    <w:p w14:paraId="40B4A60C" w14:textId="77777777" w:rsidR="00541CD0" w:rsidRPr="0084432A" w:rsidRDefault="00541CD0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Возврат Субсидии осуществляется Корпорацией в срок, </w:t>
      </w:r>
      <w:r w:rsidR="00730E97" w:rsidRPr="0084432A">
        <w:rPr>
          <w:rFonts w:ascii="Times New Roman" w:eastAsia="Times New Roman" w:hAnsi="Times New Roman" w:cs="Times New Roman"/>
          <w:sz w:val="28"/>
          <w:szCs w:val="28"/>
        </w:rPr>
        <w:br/>
      </w:r>
      <w:r w:rsidR="008C3D48">
        <w:rPr>
          <w:rFonts w:ascii="Times New Roman" w:eastAsia="Times New Roman" w:hAnsi="Times New Roman" w:cs="Times New Roman"/>
          <w:sz w:val="28"/>
          <w:szCs w:val="28"/>
        </w:rPr>
        <w:t>не превышающий 20 (двадцати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) рабочих дней со дня получения требования, указанного в первом абзаце настоящего пункта.</w:t>
      </w:r>
    </w:p>
    <w:p w14:paraId="6D52FCAA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41CD0" w:rsidRPr="0084432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 В случае невыполнения Корпорацией требования об обеспечении возврата Субсидии взыскание производится в судебном порядке в соответствии с законодательством Российской Федерации.</w:t>
      </w:r>
    </w:p>
    <w:p w14:paraId="23B3EB96" w14:textId="77777777" w:rsidR="00CB3964" w:rsidRPr="0084432A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41CD0" w:rsidRPr="0084432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 xml:space="preserve">В случае наличия остатка </w:t>
      </w:r>
      <w:r w:rsidR="00541CD0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 xml:space="preserve">убсидии по состоянию на 1 января текущего финансового года Департамент в установленный </w:t>
      </w:r>
      <w:r w:rsidR="005E1C7D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 xml:space="preserve">оглашением срок по согласованию с департаментом финансов и бюджетной политики Белгородской области принимает решение о наличии потребности Корпорации в направлении в текущем финансовом году остатка </w:t>
      </w:r>
      <w:r w:rsidR="00541CD0" w:rsidRPr="0084432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 xml:space="preserve">убсидии,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="00E21526" w:rsidRPr="0084432A">
        <w:rPr>
          <w:rFonts w:ascii="Times New Roman" w:eastAsia="Times New Roman" w:hAnsi="Times New Roman" w:cs="Times New Roman"/>
          <w:sz w:val="28"/>
          <w:szCs w:val="28"/>
        </w:rPr>
        <w:t>не использованного в отчетном финансовом году, на цель, указанную в пункте 1.2 раздела 1 Порядка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61ADA3" w14:textId="77777777" w:rsidR="00CB3964" w:rsidRDefault="00CB3964" w:rsidP="00B93D05">
      <w:pPr>
        <w:spacing w:line="23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2A">
        <w:rPr>
          <w:rFonts w:ascii="Times New Roman" w:eastAsia="Times New Roman" w:hAnsi="Times New Roman" w:cs="Times New Roman"/>
          <w:sz w:val="28"/>
          <w:szCs w:val="28"/>
        </w:rPr>
        <w:t>Остаток Субсидии, потребность в котором не подтверждена Департаментом, подлежит возврату Корпорацией</w:t>
      </w:r>
      <w:r w:rsidR="00425EE1" w:rsidRPr="0084432A">
        <w:rPr>
          <w:rFonts w:ascii="Times New Roman" w:eastAsia="Times New Roman" w:hAnsi="Times New Roman" w:cs="Times New Roman"/>
          <w:sz w:val="28"/>
          <w:szCs w:val="28"/>
        </w:rPr>
        <w:t xml:space="preserve"> в областной бюджет</w:t>
      </w:r>
      <w:r w:rsidR="00DC2CAD" w:rsidRPr="00844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D10">
        <w:rPr>
          <w:rFonts w:ascii="Times New Roman" w:eastAsia="Times New Roman" w:hAnsi="Times New Roman" w:cs="Times New Roman"/>
          <w:sz w:val="28"/>
          <w:szCs w:val="28"/>
        </w:rPr>
        <w:br/>
      </w:r>
      <w:r w:rsidR="00DC2CAD" w:rsidRPr="0084432A">
        <w:rPr>
          <w:rFonts w:ascii="Times New Roman" w:eastAsia="Times New Roman" w:hAnsi="Times New Roman" w:cs="Times New Roman"/>
          <w:sz w:val="28"/>
          <w:szCs w:val="28"/>
        </w:rPr>
        <w:t>в установленный Соглашением срок</w:t>
      </w:r>
      <w:r w:rsidRPr="0084432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64F1F61" w14:textId="77777777" w:rsidR="00A53D3C" w:rsidRDefault="00A53D3C" w:rsidP="00B93D05">
      <w:pPr>
        <w:spacing w:line="23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73ABED" w14:textId="77777777" w:rsidR="00F15B1F" w:rsidRDefault="00F15B1F" w:rsidP="00B93D05">
      <w:pPr>
        <w:spacing w:line="238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2"/>
        <w:gridCol w:w="2963"/>
        <w:gridCol w:w="3182"/>
      </w:tblGrid>
      <w:tr w:rsidR="00BE721F" w:rsidRPr="006B09BD" w14:paraId="5388D3B8" w14:textId="77777777" w:rsidTr="00263D10">
        <w:trPr>
          <w:jc w:val="center"/>
        </w:trPr>
        <w:tc>
          <w:tcPr>
            <w:tcW w:w="3602" w:type="dxa"/>
            <w:vAlign w:val="center"/>
          </w:tcPr>
          <w:p w14:paraId="649754D9" w14:textId="77777777" w:rsidR="00266763" w:rsidRDefault="00266763" w:rsidP="00B93D05">
            <w:pPr>
              <w:spacing w:line="238" w:lineRule="auto"/>
              <w:ind w:left="0" w:right="0"/>
              <w:contextualSpacing/>
              <w:rPr>
                <w:b/>
                <w:sz w:val="28"/>
                <w:szCs w:val="28"/>
              </w:rPr>
            </w:pPr>
          </w:p>
          <w:p w14:paraId="1C9EFA0D" w14:textId="77777777" w:rsidR="00DA7620" w:rsidRPr="00DA7620" w:rsidRDefault="00DA7620" w:rsidP="00B93D05">
            <w:pPr>
              <w:spacing w:line="238" w:lineRule="auto"/>
              <w:ind w:left="0" w:right="0"/>
              <w:contextualSpacing/>
              <w:jc w:val="center"/>
              <w:rPr>
                <w:b/>
                <w:sz w:val="28"/>
                <w:szCs w:val="28"/>
              </w:rPr>
            </w:pPr>
            <w:r w:rsidRPr="00DA7620">
              <w:rPr>
                <w:b/>
                <w:sz w:val="28"/>
                <w:szCs w:val="28"/>
              </w:rPr>
              <w:t>Первый заместитель</w:t>
            </w:r>
          </w:p>
          <w:p w14:paraId="19EB89CF" w14:textId="77777777" w:rsidR="00CB3964" w:rsidRPr="006B09BD" w:rsidRDefault="00DA7620" w:rsidP="00B93D05">
            <w:pPr>
              <w:spacing w:line="238" w:lineRule="auto"/>
              <w:ind w:left="0" w:right="0"/>
              <w:contextualSpacing/>
              <w:jc w:val="center"/>
              <w:rPr>
                <w:b/>
                <w:sz w:val="28"/>
                <w:szCs w:val="28"/>
              </w:rPr>
            </w:pPr>
            <w:r w:rsidRPr="00DA7620">
              <w:rPr>
                <w:b/>
                <w:sz w:val="28"/>
                <w:szCs w:val="28"/>
              </w:rPr>
              <w:t>начальника департамента экономического развития Белгородской области</w:t>
            </w:r>
          </w:p>
        </w:tc>
        <w:tc>
          <w:tcPr>
            <w:tcW w:w="2963" w:type="dxa"/>
          </w:tcPr>
          <w:p w14:paraId="7C128FCE" w14:textId="77777777" w:rsidR="00CB3964" w:rsidRPr="006B09BD" w:rsidRDefault="00CB3964" w:rsidP="00B93D05">
            <w:pPr>
              <w:spacing w:line="238" w:lineRule="auto"/>
              <w:ind w:left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182" w:type="dxa"/>
          </w:tcPr>
          <w:p w14:paraId="6F23C838" w14:textId="77777777" w:rsidR="00CB3964" w:rsidRPr="006B09BD" w:rsidRDefault="00CB3964" w:rsidP="00B93D05">
            <w:pPr>
              <w:spacing w:line="238" w:lineRule="auto"/>
              <w:ind w:left="0" w:firstLine="709"/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4AC50C3F" w14:textId="77777777" w:rsidR="00CB3964" w:rsidRPr="006B09BD" w:rsidRDefault="00CB3964" w:rsidP="00B93D05">
            <w:pPr>
              <w:spacing w:line="238" w:lineRule="auto"/>
              <w:ind w:left="0" w:firstLine="709"/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0473A921" w14:textId="77777777" w:rsidR="00CB3964" w:rsidRPr="006B09BD" w:rsidRDefault="00CB3964" w:rsidP="00B93D05">
            <w:pPr>
              <w:spacing w:line="238" w:lineRule="auto"/>
              <w:ind w:left="0" w:right="-58"/>
              <w:contextualSpacing/>
              <w:rPr>
                <w:b/>
                <w:sz w:val="28"/>
                <w:szCs w:val="28"/>
              </w:rPr>
            </w:pPr>
          </w:p>
          <w:p w14:paraId="642BFB1A" w14:textId="77777777" w:rsidR="00DA7620" w:rsidRDefault="00DA7620" w:rsidP="00B93D05">
            <w:pPr>
              <w:spacing w:line="238" w:lineRule="auto"/>
              <w:ind w:left="0"/>
              <w:contextualSpacing/>
              <w:jc w:val="right"/>
              <w:rPr>
                <w:b/>
                <w:sz w:val="28"/>
                <w:szCs w:val="28"/>
              </w:rPr>
            </w:pPr>
          </w:p>
          <w:p w14:paraId="064D036B" w14:textId="77777777" w:rsidR="00CB3964" w:rsidRPr="006B09BD" w:rsidRDefault="00DA7620" w:rsidP="00B93D05">
            <w:pPr>
              <w:spacing w:line="238" w:lineRule="auto"/>
              <w:ind w:left="0" w:right="0"/>
              <w:contextualSpacing/>
              <w:jc w:val="right"/>
              <w:rPr>
                <w:b/>
                <w:sz w:val="28"/>
                <w:szCs w:val="28"/>
              </w:rPr>
            </w:pPr>
            <w:r w:rsidRPr="00DA7620">
              <w:rPr>
                <w:b/>
                <w:sz w:val="28"/>
                <w:szCs w:val="28"/>
              </w:rPr>
              <w:t>Е.В. Хромов</w:t>
            </w:r>
          </w:p>
        </w:tc>
      </w:tr>
    </w:tbl>
    <w:p w14:paraId="432F2E5B" w14:textId="77777777" w:rsidR="002044C9" w:rsidRDefault="002044C9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124436" w14:textId="77777777" w:rsidR="000C11A1" w:rsidRDefault="000C11A1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37"/>
      </w:tblGrid>
      <w:tr w:rsidR="00A53D3C" w14:paraId="1272AE48" w14:textId="77777777" w:rsidTr="00967FA5">
        <w:tc>
          <w:tcPr>
            <w:tcW w:w="5211" w:type="dxa"/>
            <w:vAlign w:val="center"/>
          </w:tcPr>
          <w:p w14:paraId="4BCF755A" w14:textId="77777777" w:rsidR="00A53D3C" w:rsidRDefault="00A53D3C" w:rsidP="000C681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7" w:type="dxa"/>
            <w:vAlign w:val="center"/>
          </w:tcPr>
          <w:p w14:paraId="70D5DE33" w14:textId="77777777" w:rsidR="00A53D3C" w:rsidRPr="00427E2A" w:rsidRDefault="00537780" w:rsidP="00967FA5">
            <w:pPr>
              <w:ind w:left="0" w:right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1</w:t>
            </w:r>
          </w:p>
          <w:p w14:paraId="57BA48EE" w14:textId="77777777" w:rsidR="00A53D3C" w:rsidRPr="00427E2A" w:rsidRDefault="00A53D3C" w:rsidP="00967FA5">
            <w:pPr>
              <w:ind w:left="0" w:right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14:paraId="208CBCC9" w14:textId="77777777" w:rsidR="00A53D3C" w:rsidRPr="00427E2A" w:rsidRDefault="00A53D3C" w:rsidP="00967FA5">
            <w:pPr>
              <w:ind w:left="0" w:right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14:paraId="52333B31" w14:textId="77777777" w:rsidR="00A53D3C" w:rsidRDefault="00A53D3C" w:rsidP="00967FA5">
            <w:pPr>
              <w:ind w:left="0" w:right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14:paraId="5494ADB6" w14:textId="77777777" w:rsidR="00427E2A" w:rsidRDefault="00427E2A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D909BD" w14:textId="77777777" w:rsidR="00A53D3C" w:rsidRDefault="00A53D3C" w:rsidP="00CB396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783B5" w14:textId="77777777" w:rsidR="00A53D3C" w:rsidRDefault="00A53D3C" w:rsidP="00A53D3C">
      <w:pPr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648DBF" w14:textId="77777777" w:rsidR="00A53D3C" w:rsidRPr="00C16864" w:rsidRDefault="00CB3964" w:rsidP="00A53D3C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76B5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76B5">
        <w:rPr>
          <w:rFonts w:ascii="Times New Roman" w:eastAsia="Times New Roman" w:hAnsi="Times New Roman" w:cs="Times New Roman"/>
          <w:b/>
          <w:sz w:val="28"/>
          <w:szCs w:val="28"/>
        </w:rPr>
        <w:t>о предоставлении субсидии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B9EADCD" w14:textId="77777777" w:rsidR="00CB3964" w:rsidRPr="005779A1" w:rsidRDefault="00CB3964" w:rsidP="00CB3964">
      <w:pPr>
        <w:contextualSpacing/>
        <w:jc w:val="both"/>
        <w:rPr>
          <w:rFonts w:ascii="Times New Roman" w:eastAsia="Times New Roman" w:hAnsi="Times New Roman" w:cs="Times New Roman"/>
          <w:szCs w:val="28"/>
        </w:rPr>
      </w:pPr>
    </w:p>
    <w:p w14:paraId="417E945F" w14:textId="77777777" w:rsidR="0078744C" w:rsidRDefault="0078744C" w:rsidP="00967FA5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78744C">
        <w:rPr>
          <w:rFonts w:ascii="Times New Roman" w:hAnsi="Times New Roman" w:cs="Times New Roman"/>
          <w:sz w:val="28"/>
          <w:szCs w:val="28"/>
        </w:rPr>
        <w:t>предоставить акционерному обществу «Корпорация «Развитие»</w:t>
      </w:r>
      <w:r w:rsidR="00967FA5">
        <w:rPr>
          <w:rFonts w:ascii="Times New Roman" w:hAnsi="Times New Roman" w:cs="Times New Roman"/>
          <w:sz w:val="28"/>
          <w:szCs w:val="28"/>
        </w:rPr>
        <w:br/>
      </w:r>
      <w:r w:rsidRPr="0078744C">
        <w:rPr>
          <w:rFonts w:ascii="Times New Roman" w:hAnsi="Times New Roman" w:cs="Times New Roman"/>
          <w:sz w:val="28"/>
          <w:szCs w:val="28"/>
        </w:rPr>
        <w:t>в 20___ году субсидию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в рамках подпрограммы 1</w:t>
      </w:r>
      <w:r w:rsidRP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97F37">
        <w:rPr>
          <w:rFonts w:ascii="Times New Roman" w:eastAsia="Times New Roman" w:hAnsi="Times New Roman" w:cs="Times New Roman"/>
          <w:sz w:val="28"/>
          <w:szCs w:val="28"/>
        </w:rPr>
        <w:t>Развитие экономического потенциала и формирование благоприятного предпринимательского климата в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от 16 декабря 2013 года № 522-пп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>«Р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Pr="008840B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67FA5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744C">
        <w:rPr>
          <w:rFonts w:ascii="Times New Roman" w:hAnsi="Times New Roman" w:cs="Times New Roman"/>
          <w:sz w:val="28"/>
          <w:szCs w:val="28"/>
        </w:rPr>
        <w:t>в объеме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967FA5">
        <w:rPr>
          <w:rFonts w:ascii="Times New Roman" w:hAnsi="Times New Roman" w:cs="Times New Roman"/>
          <w:sz w:val="28"/>
          <w:szCs w:val="28"/>
        </w:rPr>
        <w:t>______</w:t>
      </w:r>
      <w:r w:rsidR="002353C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747CF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14:paraId="300EE6F1" w14:textId="77777777" w:rsidR="0078744C" w:rsidRPr="0078744C" w:rsidRDefault="0078744C" w:rsidP="0078744C">
      <w:pPr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967FA5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2353CF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747CF0">
        <w:rPr>
          <w:rFonts w:ascii="Times New Roman" w:hAnsi="Times New Roman" w:cs="Times New Roman"/>
          <w:sz w:val="22"/>
          <w:szCs w:val="22"/>
        </w:rPr>
        <w:t xml:space="preserve">  </w:t>
      </w:r>
      <w:r w:rsidR="00BF20A7">
        <w:rPr>
          <w:rFonts w:ascii="Times New Roman" w:hAnsi="Times New Roman" w:cs="Times New Roman"/>
          <w:sz w:val="22"/>
          <w:szCs w:val="22"/>
        </w:rPr>
        <w:t xml:space="preserve">  </w:t>
      </w:r>
      <w:r w:rsidR="002353CF">
        <w:rPr>
          <w:rFonts w:ascii="Times New Roman" w:hAnsi="Times New Roman" w:cs="Times New Roman"/>
          <w:sz w:val="22"/>
          <w:szCs w:val="22"/>
        </w:rPr>
        <w:t xml:space="preserve"> </w:t>
      </w:r>
      <w:r w:rsidRPr="0078744C">
        <w:rPr>
          <w:rFonts w:ascii="Times New Roman" w:hAnsi="Times New Roman" w:cs="Times New Roman"/>
          <w:sz w:val="22"/>
          <w:szCs w:val="22"/>
        </w:rPr>
        <w:t>(указать размер запрашиваемой субсидии)</w:t>
      </w:r>
    </w:p>
    <w:p w14:paraId="46BE6AA4" w14:textId="77777777" w:rsidR="00CB3964" w:rsidRPr="005779A1" w:rsidRDefault="00CB3964" w:rsidP="00CB3964">
      <w:pPr>
        <w:tabs>
          <w:tab w:val="left" w:pos="1965"/>
        </w:tabs>
        <w:contextualSpacing/>
        <w:jc w:val="both"/>
        <w:rPr>
          <w:rFonts w:ascii="Times New Roman" w:hAnsi="Times New Roman" w:cs="Times New Roman"/>
          <w:szCs w:val="28"/>
        </w:rPr>
      </w:pPr>
    </w:p>
    <w:p w14:paraId="120DED2C" w14:textId="77777777" w:rsidR="00CB3964" w:rsidRPr="00712030" w:rsidRDefault="00CB3964" w:rsidP="002353C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</w:t>
      </w:r>
      <w:r w:rsidRPr="00712030">
        <w:rPr>
          <w:rFonts w:ascii="Times New Roman" w:hAnsi="Times New Roman" w:cs="Times New Roman"/>
          <w:bCs/>
          <w:sz w:val="28"/>
          <w:szCs w:val="28"/>
        </w:rPr>
        <w:t>акционерном обществе «Корпорация «Развитие»</w:t>
      </w:r>
      <w:r w:rsidRPr="00712030">
        <w:rPr>
          <w:rFonts w:ascii="Times New Roman" w:hAnsi="Times New Roman" w:cs="Times New Roman"/>
          <w:sz w:val="28"/>
          <w:szCs w:val="28"/>
        </w:rPr>
        <w:t>:</w:t>
      </w:r>
    </w:p>
    <w:p w14:paraId="3B50716C" w14:textId="77777777" w:rsidR="00CB3964" w:rsidRPr="005779A1" w:rsidRDefault="00CB3964" w:rsidP="00CB3964">
      <w:pPr>
        <w:contextualSpacing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456"/>
        <w:gridCol w:w="4819"/>
      </w:tblGrid>
      <w:tr w:rsidR="00CB3964" w:rsidRPr="00967FA5" w14:paraId="7BDED50F" w14:textId="77777777" w:rsidTr="00E847F6">
        <w:trPr>
          <w:trHeight w:val="263"/>
        </w:trPr>
        <w:tc>
          <w:tcPr>
            <w:tcW w:w="426" w:type="dxa"/>
            <w:vAlign w:val="center"/>
          </w:tcPr>
          <w:p w14:paraId="181C1E2B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56" w:type="dxa"/>
            <w:vAlign w:val="center"/>
          </w:tcPr>
          <w:p w14:paraId="09BE1A9C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 xml:space="preserve">Полное наименование в соответствии </w:t>
            </w:r>
          </w:p>
          <w:p w14:paraId="5D0F94FB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с учредительными документами</w:t>
            </w:r>
          </w:p>
        </w:tc>
        <w:tc>
          <w:tcPr>
            <w:tcW w:w="4819" w:type="dxa"/>
            <w:vAlign w:val="center"/>
          </w:tcPr>
          <w:p w14:paraId="39D357DF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B3964" w:rsidRPr="00967FA5" w14:paraId="67AD7451" w14:textId="77777777" w:rsidTr="00E847F6">
        <w:trPr>
          <w:trHeight w:val="204"/>
        </w:trPr>
        <w:tc>
          <w:tcPr>
            <w:tcW w:w="426" w:type="dxa"/>
            <w:vAlign w:val="center"/>
          </w:tcPr>
          <w:p w14:paraId="2EA0927E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56" w:type="dxa"/>
            <w:vAlign w:val="center"/>
          </w:tcPr>
          <w:p w14:paraId="6120B0EE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819" w:type="dxa"/>
            <w:vAlign w:val="center"/>
          </w:tcPr>
          <w:p w14:paraId="3E308D67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B3964" w:rsidRPr="00967FA5" w14:paraId="5CC7B9F2" w14:textId="77777777" w:rsidTr="00E847F6">
        <w:trPr>
          <w:trHeight w:val="28"/>
        </w:trPr>
        <w:tc>
          <w:tcPr>
            <w:tcW w:w="426" w:type="dxa"/>
            <w:vAlign w:val="center"/>
          </w:tcPr>
          <w:p w14:paraId="045447B5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56" w:type="dxa"/>
            <w:vAlign w:val="center"/>
          </w:tcPr>
          <w:p w14:paraId="304F9D08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4819" w:type="dxa"/>
            <w:vAlign w:val="center"/>
          </w:tcPr>
          <w:p w14:paraId="7948112C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B3964" w:rsidRPr="00967FA5" w14:paraId="1ED0B9BE" w14:textId="77777777" w:rsidTr="00E847F6">
        <w:trPr>
          <w:trHeight w:val="89"/>
        </w:trPr>
        <w:tc>
          <w:tcPr>
            <w:tcW w:w="426" w:type="dxa"/>
            <w:vAlign w:val="center"/>
          </w:tcPr>
          <w:p w14:paraId="75356795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56" w:type="dxa"/>
            <w:vAlign w:val="center"/>
          </w:tcPr>
          <w:p w14:paraId="1CD3A3D6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819" w:type="dxa"/>
            <w:vAlign w:val="center"/>
          </w:tcPr>
          <w:p w14:paraId="7E410103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B3964" w:rsidRPr="00967FA5" w14:paraId="3EF7EF44" w14:textId="77777777" w:rsidTr="00E847F6">
        <w:trPr>
          <w:trHeight w:val="28"/>
        </w:trPr>
        <w:tc>
          <w:tcPr>
            <w:tcW w:w="426" w:type="dxa"/>
            <w:vAlign w:val="center"/>
          </w:tcPr>
          <w:p w14:paraId="487265FF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56" w:type="dxa"/>
            <w:vAlign w:val="center"/>
          </w:tcPr>
          <w:p w14:paraId="67BFB569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Дата государственной регистрации</w:t>
            </w:r>
          </w:p>
        </w:tc>
        <w:tc>
          <w:tcPr>
            <w:tcW w:w="4819" w:type="dxa"/>
            <w:vAlign w:val="center"/>
          </w:tcPr>
          <w:p w14:paraId="409F6BD0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B3964" w:rsidRPr="00967FA5" w14:paraId="6F15344A" w14:textId="77777777" w:rsidTr="00E847F6">
        <w:tc>
          <w:tcPr>
            <w:tcW w:w="426" w:type="dxa"/>
            <w:vAlign w:val="center"/>
          </w:tcPr>
          <w:p w14:paraId="48A2E256" w14:textId="77777777" w:rsidR="00CB3964" w:rsidRPr="00967FA5" w:rsidRDefault="00CB3964" w:rsidP="00E847F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56" w:type="dxa"/>
            <w:vAlign w:val="center"/>
          </w:tcPr>
          <w:p w14:paraId="2BD1E6E5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967FA5">
              <w:rPr>
                <w:rFonts w:ascii="Times New Roman" w:hAnsi="Times New Roman" w:cs="Times New Roman"/>
              </w:rPr>
              <w:t>Реквизиты для перечисления субсидии</w:t>
            </w:r>
          </w:p>
        </w:tc>
        <w:tc>
          <w:tcPr>
            <w:tcW w:w="4819" w:type="dxa"/>
            <w:vAlign w:val="center"/>
          </w:tcPr>
          <w:p w14:paraId="2E939704" w14:textId="77777777" w:rsidR="00CB3964" w:rsidRPr="00967FA5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1B83F1CC" w14:textId="77777777" w:rsidR="00CB3964" w:rsidRPr="002353CF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FDCC7" w14:textId="77777777" w:rsidR="00CB3964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030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гарантирую.</w:t>
      </w:r>
    </w:p>
    <w:p w14:paraId="3A258494" w14:textId="77777777" w:rsidR="00CB3964" w:rsidRPr="00D14C8C" w:rsidRDefault="00CB3964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5BE3C7" w14:textId="77777777" w:rsidR="00CB3964" w:rsidRDefault="00CB3964" w:rsidP="00CB39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71203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3E241A" w14:textId="77777777" w:rsidR="00CB3964" w:rsidRDefault="00CB3964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6FBFF57" w14:textId="77777777" w:rsidR="002353CF" w:rsidRPr="00D14C8C" w:rsidRDefault="002353CF" w:rsidP="00CB3964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C7F9D39" w14:textId="77777777" w:rsidR="00CB3964" w:rsidRPr="00712030" w:rsidRDefault="00CB3964" w:rsidP="00967FA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203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67FA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712030">
        <w:rPr>
          <w:rFonts w:ascii="Times New Roman" w:hAnsi="Times New Roman" w:cs="Times New Roman"/>
          <w:sz w:val="28"/>
          <w:szCs w:val="28"/>
        </w:rPr>
        <w:t xml:space="preserve">____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120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</w:t>
      </w:r>
      <w:r w:rsidRPr="00712030">
        <w:rPr>
          <w:rFonts w:ascii="Times New Roman" w:hAnsi="Times New Roman" w:cs="Times New Roman"/>
          <w:sz w:val="28"/>
          <w:szCs w:val="28"/>
        </w:rPr>
        <w:t>_</w:t>
      </w:r>
    </w:p>
    <w:p w14:paraId="06BF6DD9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967FA5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779A1">
        <w:rPr>
          <w:rFonts w:ascii="Times New Roman" w:hAnsi="Times New Roman" w:cs="Times New Roman"/>
          <w:sz w:val="20"/>
          <w:szCs w:val="20"/>
        </w:rPr>
        <w:t xml:space="preserve">(подпись)                                        </w:t>
      </w:r>
      <w:r w:rsidR="00967FA5">
        <w:rPr>
          <w:rFonts w:ascii="Times New Roman" w:hAnsi="Times New Roman" w:cs="Times New Roman"/>
          <w:sz w:val="20"/>
          <w:szCs w:val="20"/>
        </w:rPr>
        <w:t xml:space="preserve">       </w:t>
      </w:r>
      <w:r w:rsidRPr="005779A1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E5E503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68F935C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5779A1">
        <w:rPr>
          <w:rFonts w:ascii="Times New Roman" w:hAnsi="Times New Roman" w:cs="Times New Roman"/>
          <w:sz w:val="20"/>
          <w:szCs w:val="20"/>
        </w:rPr>
        <w:t>М.П.</w:t>
      </w:r>
    </w:p>
    <w:p w14:paraId="6D150038" w14:textId="77777777" w:rsidR="00DB42C0" w:rsidRDefault="00DB42C0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59B64F57" w14:textId="77777777" w:rsidR="00DB42C0" w:rsidRPr="005779A1" w:rsidRDefault="00DB42C0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420EA521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1CBBD" w14:textId="77777777" w:rsidR="00967FA5" w:rsidRDefault="00967FA5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14:paraId="389017B0" w14:textId="77777777" w:rsidTr="005E1C7D">
        <w:tc>
          <w:tcPr>
            <w:tcW w:w="4928" w:type="dxa"/>
            <w:vAlign w:val="center"/>
          </w:tcPr>
          <w:p w14:paraId="5F51E8F3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6462A391" w14:textId="77777777" w:rsidR="00427E2A" w:rsidRPr="00427E2A" w:rsidRDefault="0036388D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2</w:t>
            </w:r>
          </w:p>
          <w:p w14:paraId="3729E418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14:paraId="5D202E34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14:paraId="369977A7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14:paraId="0AE9827F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400785" w14:textId="77777777"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6D5ACD" w14:textId="77777777" w:rsidR="00CB396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412A03" w14:textId="77777777" w:rsidR="00CB3964" w:rsidRPr="00C14FF4" w:rsidRDefault="00CB3964" w:rsidP="00CB3964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F4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14:paraId="56F59020" w14:textId="77777777" w:rsidR="00CB3964" w:rsidRPr="00C14FF4" w:rsidRDefault="00CB3964" w:rsidP="00CB3964">
      <w:pPr>
        <w:spacing w:after="1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5A71011" w14:textId="77777777" w:rsidR="00CB3964" w:rsidRPr="00C14FF4" w:rsidRDefault="00CB3964" w:rsidP="00CB3964">
      <w:pPr>
        <w:spacing w:after="1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sz w:val="28"/>
          <w:szCs w:val="28"/>
        </w:rPr>
        <w:t xml:space="preserve"> обязуется </w:t>
      </w:r>
      <w:r w:rsidR="00730E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</w:t>
      </w:r>
      <w:r w:rsidRPr="00C14FF4">
        <w:rPr>
          <w:rFonts w:ascii="Times New Roman" w:hAnsi="Times New Roman" w:cs="Times New Roman"/>
          <w:sz w:val="28"/>
          <w:szCs w:val="28"/>
        </w:rPr>
        <w:t xml:space="preserve">е приобретать за счет полученных из областного бюджета средств иностранную валюту, за исключением операций, осуществляемых </w:t>
      </w:r>
      <w:r w:rsidR="00730E97">
        <w:rPr>
          <w:rFonts w:ascii="Times New Roman" w:hAnsi="Times New Roman" w:cs="Times New Roman"/>
          <w:sz w:val="28"/>
          <w:szCs w:val="28"/>
        </w:rPr>
        <w:br/>
      </w:r>
      <w:r w:rsidRPr="00C14FF4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730E97">
        <w:rPr>
          <w:rFonts w:ascii="Times New Roman" w:hAnsi="Times New Roman" w:cs="Times New Roman"/>
          <w:sz w:val="28"/>
          <w:szCs w:val="28"/>
        </w:rPr>
        <w:br/>
      </w:r>
      <w:r w:rsidRPr="00C14FF4">
        <w:rPr>
          <w:rFonts w:ascii="Times New Roman" w:hAnsi="Times New Roman" w:cs="Times New Roman"/>
          <w:sz w:val="28"/>
          <w:szCs w:val="28"/>
        </w:rPr>
        <w:t>и комплектующих изделий.</w:t>
      </w:r>
    </w:p>
    <w:p w14:paraId="152019FF" w14:textId="77777777" w:rsidR="00CB396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91F97F" w14:textId="77777777" w:rsidR="00CB396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1D36E7" w14:textId="77777777" w:rsidR="00CB3964" w:rsidRPr="00C14FF4" w:rsidRDefault="00CB3964" w:rsidP="00CB3964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D03DD8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14:paraId="48E1601C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2353C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353CF">
        <w:rPr>
          <w:rFonts w:ascii="Times New Roman" w:hAnsi="Times New Roman" w:cs="Times New Roman"/>
          <w:sz w:val="20"/>
          <w:szCs w:val="20"/>
        </w:rPr>
        <w:t xml:space="preserve">  </w:t>
      </w:r>
      <w:r w:rsidRPr="00C14FF4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0930E772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14:paraId="342BA8A7" w14:textId="77777777"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14:paraId="09F1D6E7" w14:textId="77777777"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1DCE134B" w14:textId="77777777" w:rsidR="00CB3964" w:rsidRPr="00860B23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14:paraId="05C6E0A4" w14:textId="77777777" w:rsidR="00CB3964" w:rsidRPr="00C14FF4" w:rsidRDefault="00CB3964" w:rsidP="00CB3964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A4B67D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F9BB1D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C4258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9F8B9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78102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8D2595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E7A8B6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01108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DA1B40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43AB1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C8D56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711F5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68A530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623B1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E3FD70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7E9E1D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846BB8" w14:textId="77777777" w:rsidR="0078744C" w:rsidRDefault="0078744C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2539A0" w14:textId="77777777" w:rsidR="002353CF" w:rsidRDefault="002353CF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08969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447CA1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78744C" w14:paraId="28BDB035" w14:textId="77777777" w:rsidTr="0047640F">
        <w:tc>
          <w:tcPr>
            <w:tcW w:w="4928" w:type="dxa"/>
            <w:vAlign w:val="center"/>
          </w:tcPr>
          <w:p w14:paraId="366DED27" w14:textId="77777777" w:rsidR="0078744C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322FC1A4" w14:textId="77777777" w:rsidR="0078744C" w:rsidRPr="00427E2A" w:rsidRDefault="0036388D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3</w:t>
            </w:r>
          </w:p>
          <w:p w14:paraId="6D248D90" w14:textId="77777777"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14:paraId="2E57B71D" w14:textId="77777777" w:rsidR="0078744C" w:rsidRPr="00427E2A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14:paraId="7618994A" w14:textId="77777777" w:rsidR="0078744C" w:rsidRDefault="0078744C" w:rsidP="00FB6A6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14:paraId="101DB2B4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5D67E0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6D6F7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518C5C" w14:textId="77777777" w:rsidR="0078744C" w:rsidRPr="00C14FF4" w:rsidRDefault="0078744C" w:rsidP="0078744C">
      <w:pPr>
        <w:spacing w:after="1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F4">
        <w:rPr>
          <w:rFonts w:ascii="Times New Roman" w:hAnsi="Times New Roman" w:cs="Times New Roman"/>
          <w:b/>
          <w:sz w:val="28"/>
          <w:szCs w:val="28"/>
        </w:rPr>
        <w:t>Обязательство</w:t>
      </w:r>
    </w:p>
    <w:p w14:paraId="07827BF8" w14:textId="77777777" w:rsidR="00CB3964" w:rsidRDefault="00CB3964" w:rsidP="0078744C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DA84B4" w14:textId="77777777" w:rsidR="0078744C" w:rsidRPr="007D3978" w:rsidRDefault="007D3978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 w:rsidR="0078744C" w:rsidRPr="007D3978">
        <w:rPr>
          <w:rFonts w:ascii="Times New Roman" w:eastAsia="Times New Roman" w:hAnsi="Times New Roman" w:cs="Times New Roman"/>
          <w:sz w:val="28"/>
          <w:szCs w:val="28"/>
        </w:rPr>
        <w:t xml:space="preserve"> обязуется включить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="0078744C" w:rsidRPr="007D3978">
        <w:rPr>
          <w:rFonts w:ascii="Times New Roman" w:eastAsia="Times New Roman" w:hAnsi="Times New Roman" w:cs="Times New Roman"/>
          <w:sz w:val="28"/>
          <w:szCs w:val="28"/>
        </w:rPr>
        <w:t xml:space="preserve">в договоры (соглашения), заключенные в целях исполнения обязательств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="0078744C" w:rsidRPr="007D3978">
        <w:rPr>
          <w:rFonts w:ascii="Times New Roman" w:eastAsia="Times New Roman" w:hAnsi="Times New Roman" w:cs="Times New Roman"/>
          <w:sz w:val="28"/>
          <w:szCs w:val="28"/>
        </w:rPr>
        <w:t>по соглашению о предоставлении субсидии, следующие положения:</w:t>
      </w:r>
    </w:p>
    <w:p w14:paraId="6121BC4A" w14:textId="77777777" w:rsidR="0078744C" w:rsidRPr="007D3978" w:rsidRDefault="0078744C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978">
        <w:rPr>
          <w:rFonts w:ascii="Times New Roman" w:eastAsia="Times New Roman" w:hAnsi="Times New Roman" w:cs="Times New Roman"/>
          <w:sz w:val="28"/>
          <w:szCs w:val="28"/>
        </w:rPr>
        <w:t xml:space="preserve">а) согласие лиц, получающих средства на основании договоров (соглашений), на осуществление </w:t>
      </w:r>
      <w:r w:rsidR="002353CF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7D3978">
        <w:rPr>
          <w:rFonts w:ascii="Times New Roman" w:eastAsia="Times New Roman" w:hAnsi="Times New Roman" w:cs="Times New Roman"/>
          <w:sz w:val="28"/>
          <w:szCs w:val="28"/>
        </w:rPr>
        <w:t>епартаментом</w:t>
      </w:r>
      <w:r w:rsidR="007D3978">
        <w:rPr>
          <w:rFonts w:ascii="Times New Roman" w:eastAsia="Times New Roman" w:hAnsi="Times New Roman" w:cs="Times New Roman"/>
          <w:sz w:val="28"/>
          <w:szCs w:val="28"/>
        </w:rPr>
        <w:t xml:space="preserve"> экономического развития Белгородской области</w:t>
      </w:r>
      <w:r w:rsidRPr="007D3978">
        <w:rPr>
          <w:rFonts w:ascii="Times New Roman" w:eastAsia="Times New Roman" w:hAnsi="Times New Roman" w:cs="Times New Roman"/>
          <w:sz w:val="28"/>
          <w:szCs w:val="28"/>
        </w:rPr>
        <w:t xml:space="preserve">, Контрольно-счетной палатой Белгородской области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Pr="007D3978">
        <w:rPr>
          <w:rFonts w:ascii="Times New Roman" w:eastAsia="Times New Roman" w:hAnsi="Times New Roman" w:cs="Times New Roman"/>
          <w:sz w:val="28"/>
          <w:szCs w:val="28"/>
        </w:rPr>
        <w:t>и другими органами государственного финансового контроля проверки соблюдения целей, условий и порядка предоставления субсидии;</w:t>
      </w:r>
    </w:p>
    <w:p w14:paraId="664146FC" w14:textId="77777777" w:rsidR="0078744C" w:rsidRDefault="0078744C" w:rsidP="0078744C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978">
        <w:rPr>
          <w:rFonts w:ascii="Times New Roman" w:eastAsia="Times New Roman" w:hAnsi="Times New Roman" w:cs="Times New Roman"/>
          <w:sz w:val="28"/>
          <w:szCs w:val="28"/>
        </w:rPr>
        <w:t xml:space="preserve">б) запрет приобретения лицами, получающими средства на основании договоров (соглашений), за счет полученных из областного бюджета средств иностранной валюты, за исключением операций, осуществляемых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Pr="007D397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при закупке (поставке) высокотехнологичного импортного оборудования, сырья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Pr="007D3978">
        <w:rPr>
          <w:rFonts w:ascii="Times New Roman" w:eastAsia="Times New Roman" w:hAnsi="Times New Roman" w:cs="Times New Roman"/>
          <w:sz w:val="28"/>
          <w:szCs w:val="28"/>
        </w:rPr>
        <w:t>и комплектующих изделий.</w:t>
      </w:r>
    </w:p>
    <w:p w14:paraId="714D2529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77A26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35DF24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E5207" w14:textId="77777777" w:rsidR="00BB7642" w:rsidRPr="00C14FF4" w:rsidRDefault="00BB7642" w:rsidP="00BB76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14:paraId="4A5DAA3D" w14:textId="77777777" w:rsidR="00BB7642" w:rsidRPr="00C14FF4" w:rsidRDefault="00BB7642" w:rsidP="00BB7642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0658BBE2" w14:textId="77777777" w:rsidR="00BB7642" w:rsidRDefault="00BB7642" w:rsidP="00BB764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</w:p>
    <w:p w14:paraId="152C78CA" w14:textId="77777777" w:rsidR="00BB7642" w:rsidRPr="00C14FF4" w:rsidRDefault="00BB7642" w:rsidP="00BB7642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14:paraId="66228CE3" w14:textId="77777777" w:rsidR="00BB7642" w:rsidRDefault="00BB7642" w:rsidP="00BB764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5683C072" w14:textId="77777777" w:rsidR="00CB3964" w:rsidRDefault="00BB7642" w:rsidP="00BB764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14:paraId="177AC968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D5526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87FC0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19C6A3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6258B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B2688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41EB80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F45AE8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501BBF" w14:textId="77777777" w:rsidR="007D3978" w:rsidRDefault="007D3978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454155" w14:textId="77777777" w:rsidR="002353CF" w:rsidRDefault="002353CF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8421A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3CD2B0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B6B5B" w14:textId="77777777" w:rsidR="00BB7642" w:rsidRDefault="00BB7642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14:paraId="5C5AE453" w14:textId="77777777" w:rsidTr="0047640F">
        <w:tc>
          <w:tcPr>
            <w:tcW w:w="4928" w:type="dxa"/>
            <w:vAlign w:val="center"/>
          </w:tcPr>
          <w:p w14:paraId="05022521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3E5716C4" w14:textId="77777777" w:rsidR="00427E2A" w:rsidRPr="00427E2A" w:rsidRDefault="0036388D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4</w:t>
            </w:r>
          </w:p>
          <w:p w14:paraId="2E112463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14:paraId="62ADB2DE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14:paraId="3CB3E4BC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14:paraId="25F630CD" w14:textId="77777777" w:rsidR="00427E2A" w:rsidRDefault="00427E2A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BAEA7B" w14:textId="77777777" w:rsidR="00CB3964" w:rsidRDefault="00CB3964" w:rsidP="0047640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271DC" w14:textId="77777777" w:rsidR="00CB3964" w:rsidRDefault="00CB3964" w:rsidP="0047640F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96E475" w14:textId="77777777" w:rsidR="00CB3964" w:rsidRPr="00860B23" w:rsidRDefault="00CB3964" w:rsidP="0047640F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B23">
        <w:rPr>
          <w:rFonts w:ascii="Times New Roman" w:hAnsi="Times New Roman" w:cs="Times New Roman"/>
          <w:b/>
          <w:sz w:val="28"/>
          <w:szCs w:val="28"/>
        </w:rPr>
        <w:t>Справка</w:t>
      </w:r>
    </w:p>
    <w:p w14:paraId="32C726AF" w14:textId="77777777" w:rsidR="00CB3964" w:rsidRPr="00860B23" w:rsidRDefault="00CB3964" w:rsidP="0047640F">
      <w:pPr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D23DAAC" w14:textId="77777777" w:rsidR="00CB3964" w:rsidRPr="0036388D" w:rsidRDefault="00CB3964" w:rsidP="004764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88D">
        <w:rPr>
          <w:rFonts w:ascii="Times New Roman" w:hAnsi="Times New Roman" w:cs="Times New Roman"/>
          <w:sz w:val="28"/>
          <w:szCs w:val="28"/>
        </w:rPr>
        <w:t xml:space="preserve">Акционерное общество «Корпорация «Развитие» подтверждает, что </w:t>
      </w:r>
      <w:r w:rsidR="00730E97" w:rsidRPr="0036388D">
        <w:rPr>
          <w:rFonts w:ascii="Times New Roman" w:hAnsi="Times New Roman" w:cs="Times New Roman"/>
          <w:sz w:val="28"/>
          <w:szCs w:val="28"/>
        </w:rPr>
        <w:br/>
      </w:r>
      <w:r w:rsidRPr="0036388D">
        <w:rPr>
          <w:rFonts w:ascii="Times New Roman" w:hAnsi="Times New Roman" w:cs="Times New Roman"/>
          <w:sz w:val="28"/>
          <w:szCs w:val="28"/>
        </w:rPr>
        <w:t>по состоянию на _______________</w:t>
      </w:r>
      <w:r w:rsidR="002353CF">
        <w:rPr>
          <w:rFonts w:ascii="Times New Roman" w:hAnsi="Times New Roman" w:cs="Times New Roman"/>
          <w:sz w:val="28"/>
          <w:szCs w:val="28"/>
        </w:rPr>
        <w:t>_</w:t>
      </w:r>
      <w:r w:rsidRPr="0036388D">
        <w:rPr>
          <w:rFonts w:ascii="Times New Roman" w:hAnsi="Times New Roman" w:cs="Times New Roman"/>
          <w:sz w:val="28"/>
          <w:szCs w:val="28"/>
        </w:rPr>
        <w:t xml:space="preserve">_____________________________________: </w:t>
      </w:r>
    </w:p>
    <w:p w14:paraId="0388BCD3" w14:textId="77777777" w:rsidR="00CB3964" w:rsidRPr="002353CF" w:rsidRDefault="00CB3964" w:rsidP="0047640F">
      <w:pPr>
        <w:contextualSpacing/>
        <w:jc w:val="both"/>
        <w:rPr>
          <w:spacing w:val="-8"/>
          <w:sz w:val="22"/>
          <w:szCs w:val="22"/>
        </w:rPr>
      </w:pPr>
      <w:r w:rsidRPr="0036388D">
        <w:rPr>
          <w:rFonts w:ascii="Times New Roman" w:hAnsi="Times New Roman" w:cs="Times New Roman"/>
        </w:rPr>
        <w:t xml:space="preserve">                     </w:t>
      </w:r>
      <w:r w:rsidR="002353CF">
        <w:rPr>
          <w:rFonts w:ascii="Times New Roman" w:hAnsi="Times New Roman" w:cs="Times New Roman"/>
        </w:rPr>
        <w:t xml:space="preserve">                 </w:t>
      </w:r>
      <w:r w:rsidRPr="002353CF">
        <w:rPr>
          <w:rFonts w:ascii="Times New Roman" w:hAnsi="Times New Roman" w:cs="Times New Roman"/>
          <w:spacing w:val="-8"/>
          <w:sz w:val="22"/>
          <w:szCs w:val="22"/>
        </w:rPr>
        <w:t>(первое число месяца, в котором подается заявление о предоставлении субсидии)</w:t>
      </w:r>
    </w:p>
    <w:p w14:paraId="2FC090F1" w14:textId="77777777" w:rsidR="00CB3964" w:rsidRPr="0036388D" w:rsidRDefault="00CB3964" w:rsidP="0047640F">
      <w:pPr>
        <w:ind w:firstLine="709"/>
        <w:contextualSpacing/>
        <w:jc w:val="both"/>
        <w:rPr>
          <w:sz w:val="28"/>
          <w:szCs w:val="28"/>
        </w:rPr>
      </w:pPr>
      <w:r w:rsidRPr="0036388D"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</w:t>
      </w:r>
      <w:r w:rsidR="002353CF">
        <w:rPr>
          <w:rFonts w:ascii="Times New Roman" w:hAnsi="Times New Roman" w:cs="Times New Roman"/>
          <w:sz w:val="28"/>
          <w:szCs w:val="28"/>
        </w:rPr>
        <w:br/>
      </w:r>
      <w:r w:rsidRPr="0036388D">
        <w:rPr>
          <w:rFonts w:ascii="Times New Roman" w:hAnsi="Times New Roman" w:cs="Times New Roman"/>
          <w:sz w:val="28"/>
          <w:szCs w:val="28"/>
        </w:rPr>
        <w:t xml:space="preserve">и (или) не предусматривающих раскрытия и предоставления информации </w:t>
      </w:r>
      <w:r w:rsidR="002353CF">
        <w:rPr>
          <w:rFonts w:ascii="Times New Roman" w:hAnsi="Times New Roman" w:cs="Times New Roman"/>
          <w:sz w:val="28"/>
          <w:szCs w:val="28"/>
        </w:rPr>
        <w:br/>
      </w:r>
      <w:r w:rsidRPr="0036388D">
        <w:rPr>
          <w:rFonts w:ascii="Times New Roman" w:hAnsi="Times New Roman" w:cs="Times New Roman"/>
          <w:sz w:val="28"/>
          <w:szCs w:val="28"/>
        </w:rPr>
        <w:t>при проведении финансовых операций (офшорные зоны), в совокупности превышает 50 процентов;</w:t>
      </w:r>
    </w:p>
    <w:p w14:paraId="0985406D" w14:textId="77777777" w:rsidR="00CB3964" w:rsidRDefault="00CB3964" w:rsidP="0047640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388D">
        <w:rPr>
          <w:rFonts w:ascii="Times New Roman" w:hAnsi="Times New Roman" w:cs="Times New Roman"/>
          <w:sz w:val="28"/>
          <w:szCs w:val="28"/>
        </w:rPr>
        <w:t>б) не получает средства из областного бюджета на основании иных нормативных правовых актов н</w:t>
      </w:r>
      <w:r w:rsidR="002353CF">
        <w:rPr>
          <w:rFonts w:ascii="Times New Roman" w:hAnsi="Times New Roman" w:cs="Times New Roman"/>
          <w:sz w:val="28"/>
          <w:szCs w:val="28"/>
        </w:rPr>
        <w:t>а финансовое обеспечение затрат</w:t>
      </w:r>
      <w:r w:rsidRPr="0036388D">
        <w:rPr>
          <w:rFonts w:ascii="Times New Roman" w:hAnsi="Times New Roman" w:cs="Times New Roman"/>
          <w:sz w:val="28"/>
          <w:szCs w:val="28"/>
        </w:rPr>
        <w:t xml:space="preserve"> </w:t>
      </w:r>
      <w:r w:rsidR="00537780" w:rsidRPr="0036388D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30E97" w:rsidRPr="0036388D">
        <w:rPr>
          <w:rFonts w:ascii="Times New Roman" w:hAnsi="Times New Roman" w:cs="Times New Roman"/>
          <w:sz w:val="28"/>
          <w:szCs w:val="28"/>
        </w:rPr>
        <w:br/>
      </w:r>
      <w:r w:rsidRPr="0036388D">
        <w:rPr>
          <w:rFonts w:ascii="Times New Roman" w:hAnsi="Times New Roman" w:cs="Times New Roman"/>
          <w:sz w:val="28"/>
          <w:szCs w:val="28"/>
        </w:rPr>
        <w:t xml:space="preserve">с исполнением полномочий специализированной организации по привлечению инвестиций и работе с инвесторами на </w:t>
      </w:r>
      <w:r w:rsidR="0036388D">
        <w:rPr>
          <w:rFonts w:ascii="Times New Roman" w:hAnsi="Times New Roman" w:cs="Times New Roman"/>
          <w:sz w:val="28"/>
          <w:szCs w:val="28"/>
        </w:rPr>
        <w:t>территории Белгородской области;</w:t>
      </w:r>
    </w:p>
    <w:p w14:paraId="58054507" w14:textId="77777777" w:rsidR="0036388D" w:rsidRPr="00387471" w:rsidRDefault="0036388D" w:rsidP="0036388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471">
        <w:rPr>
          <w:rFonts w:ascii="Times New Roman" w:eastAsia="Times New Roman" w:hAnsi="Times New Roman" w:cs="Times New Roman"/>
          <w:sz w:val="28"/>
          <w:szCs w:val="28"/>
        </w:rPr>
        <w:t>в)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D35F68E" w14:textId="77777777" w:rsidR="0036388D" w:rsidRPr="00387471" w:rsidRDefault="0036388D" w:rsidP="0036388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471">
        <w:rPr>
          <w:rFonts w:ascii="Times New Roman" w:eastAsia="Times New Roman" w:hAnsi="Times New Roman" w:cs="Times New Roman"/>
          <w:sz w:val="28"/>
          <w:szCs w:val="28"/>
        </w:rPr>
        <w:t>г) отсутствует просроченная задолженность по возврату в бюджет Белгородской области субсидий, бюджетных инвестиций, предоставленных</w:t>
      </w:r>
      <w:r w:rsidR="002353CF">
        <w:rPr>
          <w:rFonts w:ascii="Times New Roman" w:eastAsia="Times New Roman" w:hAnsi="Times New Roman" w:cs="Times New Roman"/>
          <w:sz w:val="28"/>
          <w:szCs w:val="28"/>
        </w:rPr>
        <w:br/>
      </w:r>
      <w:r w:rsidRPr="00387471">
        <w:rPr>
          <w:rFonts w:ascii="Times New Roman" w:eastAsia="Times New Roman" w:hAnsi="Times New Roman" w:cs="Times New Roman"/>
          <w:sz w:val="28"/>
          <w:szCs w:val="28"/>
        </w:rPr>
        <w:t>в соответствии с иными правовыми актами, а также иная просроченная (неурегулированная) задолженность по денежным обязательствам перед Белгородской областью;</w:t>
      </w:r>
    </w:p>
    <w:p w14:paraId="7A409DB1" w14:textId="77777777" w:rsidR="0036388D" w:rsidRDefault="0036388D" w:rsidP="0036388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471">
        <w:rPr>
          <w:rFonts w:ascii="Times New Roman" w:eastAsia="Times New Roman" w:hAnsi="Times New Roman" w:cs="Times New Roman"/>
          <w:sz w:val="28"/>
          <w:szCs w:val="28"/>
        </w:rPr>
        <w:t>д) не находится в процессе реорганизации, ликвидации, в отношении нее не введена процедура банкротства, деятельность не приостановлена в порядке, предусмотренном законодательством Российской Федерации.</w:t>
      </w:r>
    </w:p>
    <w:p w14:paraId="1BEE9606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FE2E6F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83263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14:paraId="10C1E68B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9B62F98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5D4CD6E6" w14:textId="77777777" w:rsidR="00CB3964" w:rsidRPr="00C14FF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14:paraId="67DD18FC" w14:textId="77777777"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4F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281456D0" w14:textId="77777777" w:rsidR="00CB3964" w:rsidRDefault="00CB3964" w:rsidP="00CB3964">
      <w:pPr>
        <w:contextualSpacing/>
        <w:jc w:val="both"/>
        <w:rPr>
          <w:rFonts w:ascii="Times New Roman" w:hAnsi="Times New Roman" w:cs="Times New Roman"/>
        </w:rPr>
      </w:pPr>
      <w:r w:rsidRPr="00C14FF4">
        <w:rPr>
          <w:rFonts w:ascii="Times New Roman" w:hAnsi="Times New Roman" w:cs="Times New Roman"/>
        </w:rPr>
        <w:t>«__» ________ 20__ года</w:t>
      </w:r>
    </w:p>
    <w:p w14:paraId="2F53262E" w14:textId="77777777" w:rsidR="002353CF" w:rsidRPr="0036388D" w:rsidRDefault="002353CF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0"/>
      </w:tblGrid>
      <w:tr w:rsidR="00427E2A" w14:paraId="089E9112" w14:textId="77777777" w:rsidTr="0047640F">
        <w:tc>
          <w:tcPr>
            <w:tcW w:w="4928" w:type="dxa"/>
            <w:vAlign w:val="center"/>
          </w:tcPr>
          <w:p w14:paraId="23EC8A87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vAlign w:val="center"/>
          </w:tcPr>
          <w:p w14:paraId="448B3263" w14:textId="77777777" w:rsidR="00427E2A" w:rsidRPr="00427E2A" w:rsidRDefault="0036388D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Приложение № 5</w:t>
            </w:r>
          </w:p>
          <w:p w14:paraId="2B18D589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Порядку предоставления</w:t>
            </w:r>
          </w:p>
          <w:p w14:paraId="72C4ACE0" w14:textId="77777777" w:rsidR="00427E2A" w:rsidRP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субсидии акционерному обществу</w:t>
            </w:r>
          </w:p>
          <w:p w14:paraId="7E2911D8" w14:textId="77777777" w:rsidR="00427E2A" w:rsidRDefault="00427E2A" w:rsidP="006970C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27E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«Корпорация «Развитие»</w:t>
            </w:r>
          </w:p>
        </w:tc>
      </w:tr>
    </w:tbl>
    <w:p w14:paraId="46300DEB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92DAEB" w14:textId="77777777" w:rsidR="00CB3964" w:rsidRDefault="00CB3964" w:rsidP="00CB3964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E54E72" w14:textId="77777777" w:rsidR="00CB3964" w:rsidRPr="00422048" w:rsidRDefault="00CB3964" w:rsidP="0049319A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48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FFF6CE4" w14:textId="77777777" w:rsidR="00CB3964" w:rsidRPr="00422048" w:rsidRDefault="00CB3964" w:rsidP="0049319A">
      <w:pPr>
        <w:spacing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04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53D3C">
        <w:rPr>
          <w:rFonts w:ascii="Times New Roman" w:hAnsi="Times New Roman" w:cs="Times New Roman"/>
          <w:b/>
          <w:sz w:val="28"/>
          <w:szCs w:val="28"/>
        </w:rPr>
        <w:t>перечисление</w:t>
      </w:r>
      <w:r w:rsidRPr="00422048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</w:p>
    <w:p w14:paraId="45013BDF" w14:textId="77777777" w:rsidR="00CB3964" w:rsidRPr="00422048" w:rsidRDefault="00CB3964" w:rsidP="0049319A">
      <w:pPr>
        <w:spacing w:line="228" w:lineRule="auto"/>
        <w:contextualSpacing/>
        <w:rPr>
          <w:rFonts w:ascii="Times New Roman" w:hAnsi="Times New Roman" w:cs="Times New Roman"/>
        </w:rPr>
      </w:pPr>
    </w:p>
    <w:p w14:paraId="5B62BA12" w14:textId="77777777" w:rsidR="0047640F" w:rsidRDefault="00CB3964" w:rsidP="0049319A">
      <w:pPr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14FF4">
        <w:rPr>
          <w:rFonts w:ascii="Times New Roman" w:hAnsi="Times New Roman" w:cs="Times New Roman"/>
          <w:sz w:val="28"/>
          <w:szCs w:val="28"/>
        </w:rPr>
        <w:t>кционерно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FF4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FF4">
        <w:rPr>
          <w:rFonts w:ascii="Times New Roman" w:hAnsi="Times New Roman" w:cs="Times New Roman"/>
          <w:sz w:val="28"/>
          <w:szCs w:val="28"/>
        </w:rPr>
        <w:t xml:space="preserve"> «Корпорация «Развитие»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048">
        <w:rPr>
          <w:rFonts w:ascii="Times New Roman" w:hAnsi="Times New Roman" w:cs="Times New Roman"/>
          <w:sz w:val="28"/>
          <w:szCs w:val="28"/>
        </w:rPr>
        <w:t>просит</w:t>
      </w:r>
      <w:r w:rsidRPr="00456536">
        <w:rPr>
          <w:rFonts w:ascii="Times New Roman" w:hAnsi="Times New Roman" w:cs="Times New Roman"/>
          <w:sz w:val="28"/>
          <w:szCs w:val="28"/>
        </w:rPr>
        <w:t xml:space="preserve"> </w:t>
      </w:r>
      <w:r w:rsidR="00537780">
        <w:rPr>
          <w:rFonts w:ascii="Times New Roman" w:hAnsi="Times New Roman" w:cs="Times New Roman"/>
          <w:sz w:val="28"/>
          <w:szCs w:val="28"/>
        </w:rPr>
        <w:t>перечисли</w:t>
      </w:r>
      <w:r w:rsidR="00A53D3C">
        <w:rPr>
          <w:rFonts w:ascii="Times New Roman" w:hAnsi="Times New Roman" w:cs="Times New Roman"/>
          <w:sz w:val="28"/>
          <w:szCs w:val="28"/>
        </w:rPr>
        <w:t>ть</w:t>
      </w:r>
      <w:r w:rsidRPr="00422048">
        <w:rPr>
          <w:rFonts w:ascii="Times New Roman" w:hAnsi="Times New Roman" w:cs="Times New Roman"/>
          <w:sz w:val="28"/>
          <w:szCs w:val="28"/>
        </w:rPr>
        <w:t xml:space="preserve"> </w:t>
      </w:r>
      <w:r w:rsidR="0047640F" w:rsidRPr="0078744C">
        <w:rPr>
          <w:rFonts w:ascii="Times New Roman" w:hAnsi="Times New Roman" w:cs="Times New Roman"/>
          <w:sz w:val="28"/>
          <w:szCs w:val="28"/>
        </w:rPr>
        <w:t>субсидию за счет средств</w:t>
      </w:r>
      <w:r w:rsidR="0047640F">
        <w:rPr>
          <w:rFonts w:ascii="Times New Roman" w:hAnsi="Times New Roman" w:cs="Times New Roman"/>
          <w:sz w:val="28"/>
          <w:szCs w:val="28"/>
        </w:rPr>
        <w:t xml:space="preserve"> областного бюджета </w:t>
      </w:r>
      <w:r w:rsidR="00DB42C0">
        <w:rPr>
          <w:rFonts w:ascii="Times New Roman" w:hAnsi="Times New Roman" w:cs="Times New Roman"/>
          <w:sz w:val="28"/>
          <w:szCs w:val="28"/>
        </w:rPr>
        <w:t xml:space="preserve">в </w:t>
      </w:r>
      <w:r w:rsidR="00DB42C0" w:rsidRPr="00DB42C0">
        <w:rPr>
          <w:rFonts w:ascii="Times New Roman" w:hAnsi="Times New Roman" w:cs="Times New Roman"/>
          <w:sz w:val="28"/>
          <w:szCs w:val="28"/>
        </w:rPr>
        <w:t>целях</w:t>
      </w:r>
      <w:r w:rsidR="002353CF">
        <w:rPr>
          <w:rFonts w:ascii="Times New Roman" w:hAnsi="Times New Roman" w:cs="Times New Roman"/>
          <w:sz w:val="28"/>
          <w:szCs w:val="28"/>
        </w:rPr>
        <w:t xml:space="preserve"> финансового обеспечения затрат</w:t>
      </w:r>
      <w:r w:rsidR="00DB42C0" w:rsidRPr="00DB42C0">
        <w:rPr>
          <w:rFonts w:ascii="Times New Roman" w:hAnsi="Times New Roman" w:cs="Times New Roman"/>
          <w:sz w:val="28"/>
          <w:szCs w:val="28"/>
        </w:rPr>
        <w:t xml:space="preserve"> в связи с исполнением полномочий специализированной организации по привлечению инвестиций и работе с инвесторами </w:t>
      </w:r>
      <w:r w:rsidR="00730E97">
        <w:rPr>
          <w:rFonts w:ascii="Times New Roman" w:hAnsi="Times New Roman" w:cs="Times New Roman"/>
          <w:sz w:val="28"/>
          <w:szCs w:val="28"/>
        </w:rPr>
        <w:br/>
      </w:r>
      <w:r w:rsidR="00DB42C0" w:rsidRPr="00DB42C0">
        <w:rPr>
          <w:rFonts w:ascii="Times New Roman" w:hAnsi="Times New Roman" w:cs="Times New Roman"/>
          <w:sz w:val="28"/>
          <w:szCs w:val="28"/>
        </w:rPr>
        <w:t>на территории Белгородской области</w:t>
      </w:r>
      <w:r w:rsidR="00DB42C0">
        <w:rPr>
          <w:rFonts w:ascii="Times New Roman" w:hAnsi="Times New Roman" w:cs="Times New Roman"/>
          <w:sz w:val="28"/>
          <w:szCs w:val="28"/>
        </w:rPr>
        <w:t xml:space="preserve"> </w:t>
      </w:r>
      <w:r w:rsidR="0047640F">
        <w:rPr>
          <w:rFonts w:ascii="Times New Roman" w:hAnsi="Times New Roman" w:cs="Times New Roman"/>
          <w:sz w:val="28"/>
          <w:szCs w:val="28"/>
        </w:rPr>
        <w:t>в рамках подпрограммы 1</w:t>
      </w:r>
      <w:r w:rsidR="0047640F" w:rsidRPr="007874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640F" w:rsidRPr="00544B1D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 и стимулирование инновационной деятельности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 xml:space="preserve"> Белгородской области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 xml:space="preserve">Развитие экономического потенциала и формирование благоприятного предпринимательского климата </w:t>
      </w:r>
      <w:r w:rsidR="00730E97">
        <w:rPr>
          <w:rFonts w:ascii="Times New Roman" w:eastAsia="Times New Roman" w:hAnsi="Times New Roman" w:cs="Times New Roman"/>
          <w:sz w:val="28"/>
          <w:szCs w:val="28"/>
        </w:rPr>
        <w:br/>
      </w:r>
      <w:r w:rsidR="0047640F" w:rsidRPr="00A97F37">
        <w:rPr>
          <w:rFonts w:ascii="Times New Roman" w:eastAsia="Times New Roman" w:hAnsi="Times New Roman" w:cs="Times New Roman"/>
          <w:sz w:val="28"/>
          <w:szCs w:val="28"/>
        </w:rPr>
        <w:t>в Белгородской области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утвержденной 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Белгородской области от 16 декабря 2013 года № 522-пп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Об утверждении государственной программы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 xml:space="preserve">елгородской области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«Р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азвитие экономического потенциала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и формирование благоприятного предпринимательского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16B9">
        <w:rPr>
          <w:rFonts w:ascii="Times New Roman" w:eastAsia="Times New Roman" w:hAnsi="Times New Roman" w:cs="Times New Roman"/>
          <w:sz w:val="28"/>
          <w:szCs w:val="28"/>
        </w:rPr>
        <w:br/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 xml:space="preserve">климата в 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7640F" w:rsidRPr="008840B3">
        <w:rPr>
          <w:rFonts w:ascii="Times New Roman" w:eastAsia="Times New Roman" w:hAnsi="Times New Roman" w:cs="Times New Roman"/>
          <w:sz w:val="28"/>
          <w:szCs w:val="28"/>
        </w:rPr>
        <w:t>елгородской области</w:t>
      </w:r>
      <w:r w:rsidR="0047640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353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7640F">
        <w:rPr>
          <w:rFonts w:ascii="Times New Roman" w:hAnsi="Times New Roman" w:cs="Times New Roman"/>
          <w:sz w:val="28"/>
          <w:szCs w:val="28"/>
        </w:rPr>
        <w:t xml:space="preserve"> </w:t>
      </w:r>
      <w:r w:rsidR="0047640F" w:rsidRPr="0078744C">
        <w:rPr>
          <w:rFonts w:ascii="Times New Roman" w:hAnsi="Times New Roman" w:cs="Times New Roman"/>
          <w:sz w:val="28"/>
          <w:szCs w:val="28"/>
        </w:rPr>
        <w:t>в объеме</w:t>
      </w:r>
      <w:r w:rsidR="0047640F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2353CF">
        <w:rPr>
          <w:rFonts w:ascii="Times New Roman" w:hAnsi="Times New Roman" w:cs="Times New Roman"/>
          <w:sz w:val="28"/>
          <w:szCs w:val="28"/>
        </w:rPr>
        <w:t>_</w:t>
      </w:r>
      <w:r w:rsidR="00B116B9">
        <w:rPr>
          <w:rFonts w:ascii="Times New Roman" w:hAnsi="Times New Roman" w:cs="Times New Roman"/>
          <w:sz w:val="28"/>
          <w:szCs w:val="28"/>
        </w:rPr>
        <w:t>_______________.</w:t>
      </w:r>
    </w:p>
    <w:p w14:paraId="75891921" w14:textId="77777777" w:rsidR="00CB3964" w:rsidRDefault="00DB42C0" w:rsidP="0049319A">
      <w:pPr>
        <w:spacing w:line="228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49319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730E97">
        <w:rPr>
          <w:rFonts w:ascii="Times New Roman" w:hAnsi="Times New Roman" w:cs="Times New Roman"/>
          <w:sz w:val="22"/>
          <w:szCs w:val="22"/>
        </w:rPr>
        <w:t xml:space="preserve">   </w:t>
      </w:r>
      <w:r w:rsidR="0049319A">
        <w:rPr>
          <w:rFonts w:ascii="Times New Roman" w:hAnsi="Times New Roman" w:cs="Times New Roman"/>
          <w:sz w:val="22"/>
          <w:szCs w:val="22"/>
        </w:rPr>
        <w:t xml:space="preserve"> </w:t>
      </w:r>
      <w:r w:rsidR="002353CF">
        <w:rPr>
          <w:rFonts w:ascii="Times New Roman" w:hAnsi="Times New Roman" w:cs="Times New Roman"/>
          <w:sz w:val="22"/>
          <w:szCs w:val="22"/>
        </w:rPr>
        <w:t xml:space="preserve">     </w:t>
      </w:r>
      <w:r w:rsidR="00102D43">
        <w:rPr>
          <w:rFonts w:ascii="Times New Roman" w:hAnsi="Times New Roman" w:cs="Times New Roman"/>
          <w:sz w:val="22"/>
          <w:szCs w:val="22"/>
        </w:rPr>
        <w:t xml:space="preserve"> </w:t>
      </w:r>
      <w:r w:rsidR="00D20BCE">
        <w:rPr>
          <w:rFonts w:ascii="Times New Roman" w:hAnsi="Times New Roman" w:cs="Times New Roman"/>
          <w:sz w:val="22"/>
          <w:szCs w:val="22"/>
        </w:rPr>
        <w:t xml:space="preserve">  </w:t>
      </w:r>
      <w:r w:rsidR="002353CF">
        <w:rPr>
          <w:rFonts w:ascii="Times New Roman" w:hAnsi="Times New Roman" w:cs="Times New Roman"/>
          <w:sz w:val="22"/>
          <w:szCs w:val="22"/>
        </w:rPr>
        <w:t xml:space="preserve"> </w:t>
      </w:r>
      <w:r w:rsidR="00B116B9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47640F" w:rsidRPr="0078744C">
        <w:rPr>
          <w:rFonts w:ascii="Times New Roman" w:hAnsi="Times New Roman" w:cs="Times New Roman"/>
          <w:sz w:val="22"/>
          <w:szCs w:val="22"/>
        </w:rPr>
        <w:t>(указать размер запрашиваемой субсидии)</w:t>
      </w:r>
    </w:p>
    <w:p w14:paraId="279609F7" w14:textId="77777777" w:rsidR="0047640F" w:rsidRPr="00DB42C0" w:rsidRDefault="0047640F" w:rsidP="0047640F">
      <w:pPr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881"/>
      </w:tblGrid>
      <w:tr w:rsidR="00CB3964" w:rsidRPr="002353CF" w14:paraId="70ABAD4C" w14:textId="77777777" w:rsidTr="00E847F6">
        <w:tc>
          <w:tcPr>
            <w:tcW w:w="9701" w:type="dxa"/>
            <w:gridSpan w:val="2"/>
          </w:tcPr>
          <w:p w14:paraId="42090FB0" w14:textId="77777777" w:rsidR="00CB3964" w:rsidRPr="002353CF" w:rsidRDefault="00CB3964" w:rsidP="002353C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353CF">
              <w:rPr>
                <w:rFonts w:ascii="Times New Roman" w:hAnsi="Times New Roman" w:cs="Times New Roman"/>
                <w:b/>
              </w:rPr>
              <w:t>Банковские реквизиты для получения субсидии:</w:t>
            </w:r>
          </w:p>
        </w:tc>
      </w:tr>
      <w:tr w:rsidR="00CB3964" w:rsidRPr="002353CF" w14:paraId="7BA124C6" w14:textId="77777777" w:rsidTr="00DB42C0">
        <w:trPr>
          <w:trHeight w:val="125"/>
        </w:trPr>
        <w:tc>
          <w:tcPr>
            <w:tcW w:w="4820" w:type="dxa"/>
          </w:tcPr>
          <w:p w14:paraId="05243F10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Получатель</w:t>
            </w:r>
          </w:p>
        </w:tc>
        <w:tc>
          <w:tcPr>
            <w:tcW w:w="4881" w:type="dxa"/>
          </w:tcPr>
          <w:p w14:paraId="5A94056E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64909013" w14:textId="77777777" w:rsidTr="00E847F6">
        <w:tc>
          <w:tcPr>
            <w:tcW w:w="4820" w:type="dxa"/>
          </w:tcPr>
          <w:p w14:paraId="700CBBA2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4881" w:type="dxa"/>
          </w:tcPr>
          <w:p w14:paraId="338731DC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415445AB" w14:textId="77777777" w:rsidTr="00E847F6">
        <w:tc>
          <w:tcPr>
            <w:tcW w:w="4820" w:type="dxa"/>
          </w:tcPr>
          <w:p w14:paraId="18F409DD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881" w:type="dxa"/>
          </w:tcPr>
          <w:p w14:paraId="652B1868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225CDB04" w14:textId="77777777" w:rsidTr="00E847F6">
        <w:tc>
          <w:tcPr>
            <w:tcW w:w="4820" w:type="dxa"/>
          </w:tcPr>
          <w:p w14:paraId="59017C93" w14:textId="77777777" w:rsidR="00CB3964" w:rsidRPr="002353CF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Наименование кредитной организации</w:t>
            </w:r>
          </w:p>
        </w:tc>
        <w:tc>
          <w:tcPr>
            <w:tcW w:w="4881" w:type="dxa"/>
          </w:tcPr>
          <w:p w14:paraId="2914E9DF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025814B7" w14:textId="77777777" w:rsidTr="00E847F6">
        <w:tc>
          <w:tcPr>
            <w:tcW w:w="4820" w:type="dxa"/>
          </w:tcPr>
          <w:p w14:paraId="5F4AFB79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БИК</w:t>
            </w:r>
          </w:p>
        </w:tc>
        <w:tc>
          <w:tcPr>
            <w:tcW w:w="4881" w:type="dxa"/>
          </w:tcPr>
          <w:p w14:paraId="5A9E34AF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091C76F3" w14:textId="77777777" w:rsidTr="00E847F6">
        <w:tc>
          <w:tcPr>
            <w:tcW w:w="4820" w:type="dxa"/>
          </w:tcPr>
          <w:p w14:paraId="081F5C9E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Корреспондентский счет</w:t>
            </w:r>
          </w:p>
        </w:tc>
        <w:tc>
          <w:tcPr>
            <w:tcW w:w="4881" w:type="dxa"/>
          </w:tcPr>
          <w:p w14:paraId="3630CC5A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58F40A81" w14:textId="77777777" w:rsidTr="00E847F6">
        <w:tc>
          <w:tcPr>
            <w:tcW w:w="4820" w:type="dxa"/>
          </w:tcPr>
          <w:p w14:paraId="240BFFCD" w14:textId="77777777" w:rsidR="00CB3964" w:rsidRPr="002353CF" w:rsidRDefault="00000000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B3964" w:rsidRPr="002353CF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4881" w:type="dxa"/>
          </w:tcPr>
          <w:p w14:paraId="7B6125CC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CB3964" w:rsidRPr="002353CF" w14:paraId="5B5C4984" w14:textId="77777777" w:rsidTr="00DB42C0">
        <w:trPr>
          <w:trHeight w:val="245"/>
        </w:trPr>
        <w:tc>
          <w:tcPr>
            <w:tcW w:w="4820" w:type="dxa"/>
          </w:tcPr>
          <w:p w14:paraId="2543D965" w14:textId="77777777" w:rsidR="00CB3964" w:rsidRPr="002353CF" w:rsidRDefault="00CB3964" w:rsidP="00E847F6">
            <w:pPr>
              <w:contextualSpacing/>
              <w:rPr>
                <w:rFonts w:ascii="Times New Roman" w:hAnsi="Times New Roman" w:cs="Times New Roman"/>
              </w:rPr>
            </w:pPr>
            <w:r w:rsidRPr="002353CF">
              <w:rPr>
                <w:rFonts w:ascii="Times New Roman" w:hAnsi="Times New Roman" w:cs="Times New Roman"/>
              </w:rPr>
              <w:t>Местонахождение и юридический адрес получателя субсидии</w:t>
            </w:r>
          </w:p>
        </w:tc>
        <w:tc>
          <w:tcPr>
            <w:tcW w:w="4881" w:type="dxa"/>
          </w:tcPr>
          <w:p w14:paraId="36F7CC10" w14:textId="77777777" w:rsidR="00CB3964" w:rsidRPr="002353CF" w:rsidRDefault="00CB3964" w:rsidP="00E847F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E7D46A2" w14:textId="77777777" w:rsidR="00CB3964" w:rsidRPr="00422048" w:rsidRDefault="00CB3964" w:rsidP="00CB3964">
      <w:pPr>
        <w:ind w:firstLine="540"/>
        <w:contextualSpacing/>
        <w:jc w:val="both"/>
        <w:rPr>
          <w:rFonts w:ascii="Times New Roman" w:hAnsi="Times New Roman" w:cs="Times New Roman"/>
        </w:rPr>
      </w:pPr>
    </w:p>
    <w:p w14:paraId="270BB475" w14:textId="77777777" w:rsidR="00CB396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6536">
        <w:rPr>
          <w:rFonts w:ascii="Times New Roman" w:hAnsi="Times New Roman" w:cs="Times New Roman"/>
          <w:sz w:val="28"/>
          <w:szCs w:val="28"/>
        </w:rPr>
        <w:t>Достоверность представленной информации гарантирую.</w:t>
      </w:r>
    </w:p>
    <w:p w14:paraId="0716ACDF" w14:textId="77777777" w:rsidR="00CB3964" w:rsidRPr="00DB42C0" w:rsidRDefault="00CB3964" w:rsidP="00CB3964">
      <w:pPr>
        <w:contextualSpacing/>
        <w:jc w:val="both"/>
        <w:rPr>
          <w:rFonts w:ascii="Times New Roman" w:hAnsi="Times New Roman" w:cs="Times New Roman"/>
        </w:rPr>
      </w:pPr>
    </w:p>
    <w:p w14:paraId="0BF29B9D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_____</w:t>
      </w:r>
      <w:r w:rsidRPr="00C14FF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                             ___________</w:t>
      </w:r>
      <w:r w:rsidRPr="00C14FF4">
        <w:rPr>
          <w:rFonts w:ascii="Times New Roman" w:hAnsi="Times New Roman" w:cs="Times New Roman"/>
          <w:sz w:val="28"/>
          <w:szCs w:val="28"/>
        </w:rPr>
        <w:t>____</w:t>
      </w:r>
    </w:p>
    <w:p w14:paraId="75489D24" w14:textId="77777777" w:rsidR="00CB3964" w:rsidRPr="00C14FF4" w:rsidRDefault="00CB3964" w:rsidP="00CB3964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(подпись)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DC15660" w14:textId="77777777" w:rsidR="00CB3964" w:rsidRDefault="00CB3964" w:rsidP="00CB3964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</w:p>
    <w:p w14:paraId="7D1B9B14" w14:textId="77777777" w:rsidR="00DB42C0" w:rsidRDefault="00CB3964" w:rsidP="00DB42C0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C14FF4">
        <w:rPr>
          <w:rFonts w:ascii="Times New Roman" w:hAnsi="Times New Roman" w:cs="Times New Roman"/>
          <w:sz w:val="20"/>
          <w:szCs w:val="20"/>
        </w:rPr>
        <w:t>М.П.</w:t>
      </w:r>
    </w:p>
    <w:p w14:paraId="2719585C" w14:textId="77777777" w:rsidR="00BA2051" w:rsidRPr="00DB42C0" w:rsidRDefault="00CB3964" w:rsidP="00DB42C0">
      <w:pPr>
        <w:contextualSpacing/>
        <w:rPr>
          <w:rFonts w:ascii="Times New Roman" w:hAnsi="Times New Roman" w:cs="Times New Roman"/>
          <w:sz w:val="20"/>
          <w:szCs w:val="20"/>
        </w:rPr>
      </w:pPr>
      <w:r w:rsidRPr="00C14FF4">
        <w:rPr>
          <w:rFonts w:ascii="Times New Roman" w:hAnsi="Times New Roman" w:cs="Times New Roman"/>
        </w:rPr>
        <w:t>«__» ________ 20__ года</w:t>
      </w:r>
    </w:p>
    <w:sectPr w:rsidR="00BA2051" w:rsidRPr="00DB42C0" w:rsidSect="00544634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B3C82" w14:textId="77777777" w:rsidR="00847F03" w:rsidRDefault="00847F03">
      <w:r>
        <w:separator/>
      </w:r>
    </w:p>
  </w:endnote>
  <w:endnote w:type="continuationSeparator" w:id="0">
    <w:p w14:paraId="1F07559F" w14:textId="77777777" w:rsidR="00847F03" w:rsidRDefault="0084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9EE32" w14:textId="77777777" w:rsidR="00847F03" w:rsidRDefault="00847F03">
      <w:r>
        <w:separator/>
      </w:r>
    </w:p>
  </w:footnote>
  <w:footnote w:type="continuationSeparator" w:id="0">
    <w:p w14:paraId="0BCD9F8E" w14:textId="77777777" w:rsidR="00847F03" w:rsidRDefault="0084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3718339"/>
      <w:docPartObj>
        <w:docPartGallery w:val="Page Numbers (Top of Page)"/>
        <w:docPartUnique/>
      </w:docPartObj>
    </w:sdtPr>
    <w:sdtContent>
      <w:p w14:paraId="1B517CBB" w14:textId="77777777" w:rsidR="008F71C1" w:rsidRDefault="00CB3964" w:rsidP="00DD2E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39CC">
          <w:rPr>
            <w:noProof/>
          </w:rPr>
          <w:t>7</w:t>
        </w:r>
        <w:r>
          <w:fldChar w:fldCharType="end"/>
        </w:r>
      </w:p>
    </w:sdtContent>
  </w:sdt>
  <w:p w14:paraId="202AD380" w14:textId="77777777" w:rsidR="008F71C1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5DA"/>
    <w:rsid w:val="00036516"/>
    <w:rsid w:val="00054AFB"/>
    <w:rsid w:val="00063298"/>
    <w:rsid w:val="00075695"/>
    <w:rsid w:val="00077434"/>
    <w:rsid w:val="0009539B"/>
    <w:rsid w:val="000A5A3E"/>
    <w:rsid w:val="000B44EF"/>
    <w:rsid w:val="000C11A1"/>
    <w:rsid w:val="000D3962"/>
    <w:rsid w:val="000E2C41"/>
    <w:rsid w:val="000F00B5"/>
    <w:rsid w:val="000F3B76"/>
    <w:rsid w:val="000F7982"/>
    <w:rsid w:val="0010160C"/>
    <w:rsid w:val="00102D43"/>
    <w:rsid w:val="001427DB"/>
    <w:rsid w:val="001A2DCD"/>
    <w:rsid w:val="001A7794"/>
    <w:rsid w:val="001B7BEB"/>
    <w:rsid w:val="001C287A"/>
    <w:rsid w:val="001D5BC3"/>
    <w:rsid w:val="002044C9"/>
    <w:rsid w:val="002164E5"/>
    <w:rsid w:val="002353CF"/>
    <w:rsid w:val="00263D10"/>
    <w:rsid w:val="00265E65"/>
    <w:rsid w:val="00266763"/>
    <w:rsid w:val="002A1BD9"/>
    <w:rsid w:val="002B11BC"/>
    <w:rsid w:val="002C2A9F"/>
    <w:rsid w:val="002D4696"/>
    <w:rsid w:val="00314DC9"/>
    <w:rsid w:val="0034162E"/>
    <w:rsid w:val="003530E3"/>
    <w:rsid w:val="00356E10"/>
    <w:rsid w:val="00357036"/>
    <w:rsid w:val="00361951"/>
    <w:rsid w:val="0036388D"/>
    <w:rsid w:val="00364144"/>
    <w:rsid w:val="0037432B"/>
    <w:rsid w:val="00382476"/>
    <w:rsid w:val="00387471"/>
    <w:rsid w:val="003C46FD"/>
    <w:rsid w:val="003D0ABD"/>
    <w:rsid w:val="003D45F3"/>
    <w:rsid w:val="00405840"/>
    <w:rsid w:val="00421090"/>
    <w:rsid w:val="00425EE1"/>
    <w:rsid w:val="00427E2A"/>
    <w:rsid w:val="0043020E"/>
    <w:rsid w:val="00440F4C"/>
    <w:rsid w:val="00442789"/>
    <w:rsid w:val="00443191"/>
    <w:rsid w:val="00456821"/>
    <w:rsid w:val="0047383C"/>
    <w:rsid w:val="0047640F"/>
    <w:rsid w:val="004772F5"/>
    <w:rsid w:val="00492253"/>
    <w:rsid w:val="0049319A"/>
    <w:rsid w:val="004D2055"/>
    <w:rsid w:val="00537671"/>
    <w:rsid w:val="00537780"/>
    <w:rsid w:val="00541CD0"/>
    <w:rsid w:val="00544634"/>
    <w:rsid w:val="00544B1D"/>
    <w:rsid w:val="00550180"/>
    <w:rsid w:val="0056323E"/>
    <w:rsid w:val="0057073A"/>
    <w:rsid w:val="005A00C4"/>
    <w:rsid w:val="005B2E51"/>
    <w:rsid w:val="005C176D"/>
    <w:rsid w:val="005D5EA3"/>
    <w:rsid w:val="005E1C7D"/>
    <w:rsid w:val="005F6870"/>
    <w:rsid w:val="005F7913"/>
    <w:rsid w:val="00601698"/>
    <w:rsid w:val="00624D77"/>
    <w:rsid w:val="00634261"/>
    <w:rsid w:val="0063667A"/>
    <w:rsid w:val="00681BBE"/>
    <w:rsid w:val="006A7476"/>
    <w:rsid w:val="006C50E2"/>
    <w:rsid w:val="006D4BDE"/>
    <w:rsid w:val="006E07D1"/>
    <w:rsid w:val="006F2C2B"/>
    <w:rsid w:val="00713939"/>
    <w:rsid w:val="00730E97"/>
    <w:rsid w:val="00747CF0"/>
    <w:rsid w:val="0078744C"/>
    <w:rsid w:val="007D0563"/>
    <w:rsid w:val="007D3978"/>
    <w:rsid w:val="00807067"/>
    <w:rsid w:val="008132B0"/>
    <w:rsid w:val="008149F2"/>
    <w:rsid w:val="00826D2A"/>
    <w:rsid w:val="0084432A"/>
    <w:rsid w:val="00844643"/>
    <w:rsid w:val="00844B2F"/>
    <w:rsid w:val="00847F03"/>
    <w:rsid w:val="00855273"/>
    <w:rsid w:val="00863866"/>
    <w:rsid w:val="008815C9"/>
    <w:rsid w:val="00881861"/>
    <w:rsid w:val="008840B3"/>
    <w:rsid w:val="008966AF"/>
    <w:rsid w:val="008A39CC"/>
    <w:rsid w:val="008A4407"/>
    <w:rsid w:val="008C3D48"/>
    <w:rsid w:val="008D0F0A"/>
    <w:rsid w:val="00902EAB"/>
    <w:rsid w:val="00903BA9"/>
    <w:rsid w:val="00942424"/>
    <w:rsid w:val="00967FA5"/>
    <w:rsid w:val="00975C36"/>
    <w:rsid w:val="00990947"/>
    <w:rsid w:val="00990A07"/>
    <w:rsid w:val="009B18ED"/>
    <w:rsid w:val="009B48A9"/>
    <w:rsid w:val="009C40B9"/>
    <w:rsid w:val="009C4347"/>
    <w:rsid w:val="009F6FDB"/>
    <w:rsid w:val="00A53D3C"/>
    <w:rsid w:val="00A6197F"/>
    <w:rsid w:val="00A656B8"/>
    <w:rsid w:val="00A95966"/>
    <w:rsid w:val="00A97F37"/>
    <w:rsid w:val="00AA6CA6"/>
    <w:rsid w:val="00AC01DD"/>
    <w:rsid w:val="00AD45DA"/>
    <w:rsid w:val="00AF19DA"/>
    <w:rsid w:val="00B116B9"/>
    <w:rsid w:val="00B31AA8"/>
    <w:rsid w:val="00B422DD"/>
    <w:rsid w:val="00B52DDC"/>
    <w:rsid w:val="00B55225"/>
    <w:rsid w:val="00B627A3"/>
    <w:rsid w:val="00B75C12"/>
    <w:rsid w:val="00B93D05"/>
    <w:rsid w:val="00BA1034"/>
    <w:rsid w:val="00BA180A"/>
    <w:rsid w:val="00BA2051"/>
    <w:rsid w:val="00BA4F80"/>
    <w:rsid w:val="00BB7642"/>
    <w:rsid w:val="00BC48AC"/>
    <w:rsid w:val="00BC5CDB"/>
    <w:rsid w:val="00BE4A33"/>
    <w:rsid w:val="00BE6A04"/>
    <w:rsid w:val="00BE721F"/>
    <w:rsid w:val="00BF20A7"/>
    <w:rsid w:val="00C66AC7"/>
    <w:rsid w:val="00C71E67"/>
    <w:rsid w:val="00C87AAD"/>
    <w:rsid w:val="00C94711"/>
    <w:rsid w:val="00C94D8C"/>
    <w:rsid w:val="00CB1F40"/>
    <w:rsid w:val="00CB2DE1"/>
    <w:rsid w:val="00CB3964"/>
    <w:rsid w:val="00CD119C"/>
    <w:rsid w:val="00CE0340"/>
    <w:rsid w:val="00D20BCE"/>
    <w:rsid w:val="00D25C58"/>
    <w:rsid w:val="00D6291E"/>
    <w:rsid w:val="00D640F9"/>
    <w:rsid w:val="00D661C4"/>
    <w:rsid w:val="00D77BB0"/>
    <w:rsid w:val="00DA072F"/>
    <w:rsid w:val="00DA7620"/>
    <w:rsid w:val="00DB42C0"/>
    <w:rsid w:val="00DC2CAD"/>
    <w:rsid w:val="00DC3D2A"/>
    <w:rsid w:val="00DE61AC"/>
    <w:rsid w:val="00E00E87"/>
    <w:rsid w:val="00E21526"/>
    <w:rsid w:val="00EA37CE"/>
    <w:rsid w:val="00EB1E1B"/>
    <w:rsid w:val="00EC66F3"/>
    <w:rsid w:val="00F107C8"/>
    <w:rsid w:val="00F15B1F"/>
    <w:rsid w:val="00F1604F"/>
    <w:rsid w:val="00F21CD4"/>
    <w:rsid w:val="00F24035"/>
    <w:rsid w:val="00F55576"/>
    <w:rsid w:val="00F711EF"/>
    <w:rsid w:val="00F90F07"/>
    <w:rsid w:val="00FE18BB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E1CB"/>
  <w15:docId w15:val="{A4EBF1ED-A1AE-4669-8D8C-C731E25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964"/>
    <w:pPr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9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B3964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CB3964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7">
    <w:name w:val="Table Grid"/>
    <w:basedOn w:val="a1"/>
    <w:uiPriority w:val="59"/>
    <w:rsid w:val="00CB3964"/>
    <w:pPr>
      <w:spacing w:after="0" w:line="240" w:lineRule="auto"/>
      <w:ind w:left="-567" w:right="-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396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0706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06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DF584F14849008004F7004B928B99E2F4D49206AF297D1FC30C2A1740D50101C2A607FA4ED5773978F05E7E957J2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rul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3532-0F69-48E0-ACC5-32F3831E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4603</Words>
  <Characters>26243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Балябин Владимир Андреевич</dc:creator>
  <cp:keywords/>
  <dc:description/>
  <cp:lastModifiedBy>Александр</cp:lastModifiedBy>
  <cp:revision>2</cp:revision>
  <cp:lastPrinted>2021-12-21T15:31:00Z</cp:lastPrinted>
  <dcterms:created xsi:type="dcterms:W3CDTF">2022-11-08T12:26:00Z</dcterms:created>
  <dcterms:modified xsi:type="dcterms:W3CDTF">2022-11-08T12:26:00Z</dcterms:modified>
</cp:coreProperties>
</file>