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19321" w14:textId="77777777" w:rsidR="00F56B0E" w:rsidRDefault="00F56B0E" w:rsidP="002837E6">
      <w:pPr>
        <w:pStyle w:val="2"/>
        <w:rPr>
          <w:rFonts w:ascii="Times New Roman" w:hAnsi="Times New Roman" w:cs="Times New Roman"/>
          <w:b w:val="0"/>
          <w:color w:val="auto"/>
          <w:sz w:val="28"/>
          <w:szCs w:val="28"/>
        </w:rPr>
      </w:pPr>
    </w:p>
    <w:p w14:paraId="4A3618FA" w14:textId="77777777" w:rsidR="00F56B0E" w:rsidRDefault="00F56B0E" w:rsidP="002837E6">
      <w:pPr>
        <w:spacing w:after="0" w:line="240" w:lineRule="auto"/>
        <w:jc w:val="both"/>
        <w:rPr>
          <w:rFonts w:ascii="Times New Roman" w:hAnsi="Times New Roman" w:cs="Times New Roman"/>
          <w:sz w:val="28"/>
          <w:szCs w:val="28"/>
        </w:rPr>
      </w:pPr>
    </w:p>
    <w:p w14:paraId="18690D4F" w14:textId="77777777" w:rsidR="00F56B0E" w:rsidRDefault="00F56B0E" w:rsidP="002837E6">
      <w:pPr>
        <w:spacing w:after="0" w:line="240" w:lineRule="auto"/>
        <w:jc w:val="both"/>
        <w:rPr>
          <w:rFonts w:ascii="Times New Roman" w:hAnsi="Times New Roman" w:cs="Times New Roman"/>
          <w:sz w:val="28"/>
          <w:szCs w:val="28"/>
        </w:rPr>
      </w:pPr>
    </w:p>
    <w:p w14:paraId="1130450D" w14:textId="77777777" w:rsidR="00F56B0E" w:rsidRDefault="00F56B0E" w:rsidP="002837E6">
      <w:pPr>
        <w:spacing w:after="0" w:line="240" w:lineRule="auto"/>
        <w:jc w:val="both"/>
        <w:rPr>
          <w:rFonts w:ascii="Times New Roman" w:hAnsi="Times New Roman" w:cs="Times New Roman"/>
          <w:sz w:val="28"/>
          <w:szCs w:val="28"/>
        </w:rPr>
      </w:pPr>
    </w:p>
    <w:p w14:paraId="03D5C3CA" w14:textId="77777777" w:rsidR="00F56B0E" w:rsidRDefault="00F56B0E" w:rsidP="002837E6">
      <w:pPr>
        <w:spacing w:after="0" w:line="240" w:lineRule="auto"/>
        <w:jc w:val="both"/>
        <w:rPr>
          <w:rFonts w:ascii="Times New Roman" w:hAnsi="Times New Roman" w:cs="Times New Roman"/>
          <w:sz w:val="28"/>
          <w:szCs w:val="28"/>
        </w:rPr>
      </w:pPr>
    </w:p>
    <w:p w14:paraId="3AC4DB79" w14:textId="77777777" w:rsidR="00F56B0E" w:rsidRDefault="00F56B0E" w:rsidP="002837E6">
      <w:pPr>
        <w:spacing w:after="0" w:line="240" w:lineRule="auto"/>
        <w:jc w:val="both"/>
        <w:rPr>
          <w:rFonts w:ascii="Times New Roman" w:hAnsi="Times New Roman" w:cs="Times New Roman"/>
          <w:sz w:val="28"/>
          <w:szCs w:val="28"/>
        </w:rPr>
      </w:pPr>
    </w:p>
    <w:p w14:paraId="2D24888D" w14:textId="77777777" w:rsidR="00F56B0E" w:rsidRDefault="00F56B0E" w:rsidP="002837E6">
      <w:pPr>
        <w:spacing w:after="0" w:line="240" w:lineRule="auto"/>
        <w:jc w:val="both"/>
        <w:rPr>
          <w:rFonts w:ascii="Times New Roman" w:hAnsi="Times New Roman" w:cs="Times New Roman"/>
          <w:sz w:val="28"/>
          <w:szCs w:val="28"/>
        </w:rPr>
      </w:pPr>
    </w:p>
    <w:p w14:paraId="6D9749A9" w14:textId="77777777" w:rsidR="00F56B0E" w:rsidRDefault="00F56B0E" w:rsidP="002837E6">
      <w:pPr>
        <w:spacing w:after="0" w:line="240" w:lineRule="auto"/>
        <w:rPr>
          <w:rFonts w:ascii="Times New Roman" w:hAnsi="Times New Roman" w:cs="Times New Roman"/>
          <w:sz w:val="28"/>
          <w:szCs w:val="28"/>
        </w:rPr>
      </w:pPr>
    </w:p>
    <w:p w14:paraId="5FF1BA53" w14:textId="77777777" w:rsidR="00F56B0E" w:rsidRDefault="00F56B0E" w:rsidP="002837E6">
      <w:pPr>
        <w:spacing w:after="0" w:line="240" w:lineRule="auto"/>
        <w:rPr>
          <w:rFonts w:ascii="Times New Roman" w:hAnsi="Times New Roman" w:cs="Times New Roman"/>
          <w:sz w:val="28"/>
          <w:szCs w:val="28"/>
        </w:rPr>
      </w:pPr>
    </w:p>
    <w:p w14:paraId="5785EB93" w14:textId="77777777" w:rsidR="00F56B0E" w:rsidRDefault="00F56B0E" w:rsidP="002837E6">
      <w:pPr>
        <w:spacing w:after="0" w:line="240" w:lineRule="auto"/>
        <w:rPr>
          <w:rFonts w:ascii="Times New Roman" w:hAnsi="Times New Roman" w:cs="Times New Roman"/>
          <w:sz w:val="28"/>
          <w:szCs w:val="28"/>
        </w:rPr>
      </w:pPr>
    </w:p>
    <w:p w14:paraId="47AB560C" w14:textId="77777777" w:rsidR="00F56B0E" w:rsidRDefault="00F56B0E" w:rsidP="002837E6">
      <w:pPr>
        <w:spacing w:after="0" w:line="240" w:lineRule="auto"/>
        <w:rPr>
          <w:rFonts w:ascii="Times New Roman" w:hAnsi="Times New Roman" w:cs="Times New Roman"/>
          <w:sz w:val="28"/>
          <w:szCs w:val="28"/>
        </w:rPr>
      </w:pPr>
    </w:p>
    <w:p w14:paraId="1310D691" w14:textId="77777777" w:rsidR="00F56B0E" w:rsidRPr="00801143" w:rsidRDefault="007C1B46" w:rsidP="002837E6">
      <w:pPr>
        <w:spacing w:after="0" w:line="240" w:lineRule="auto"/>
        <w:jc w:val="center"/>
        <w:rPr>
          <w:rFonts w:ascii="Times New Roman" w:eastAsia="Calibri" w:hAnsi="Times New Roman" w:cs="Times New Roman"/>
          <w:b/>
          <w:sz w:val="28"/>
          <w:szCs w:val="28"/>
        </w:rPr>
      </w:pPr>
      <w:r w:rsidRPr="00801143">
        <w:rPr>
          <w:rFonts w:ascii="Times New Roman" w:eastAsia="Calibri" w:hAnsi="Times New Roman" w:cs="Times New Roman"/>
          <w:b/>
          <w:sz w:val="28"/>
          <w:szCs w:val="28"/>
        </w:rPr>
        <w:t xml:space="preserve">О </w:t>
      </w:r>
      <w:r w:rsidR="00E159CF" w:rsidRPr="00801143">
        <w:rPr>
          <w:rFonts w:ascii="Times New Roman" w:eastAsia="Calibri" w:hAnsi="Times New Roman" w:cs="Times New Roman"/>
          <w:b/>
          <w:sz w:val="28"/>
          <w:szCs w:val="28"/>
        </w:rPr>
        <w:t xml:space="preserve">порядке предоставления государственной </w:t>
      </w:r>
      <w:r w:rsidR="00D65E90" w:rsidRPr="00801143">
        <w:rPr>
          <w:rFonts w:ascii="Times New Roman" w:eastAsia="Calibri" w:hAnsi="Times New Roman" w:cs="Times New Roman"/>
          <w:b/>
          <w:sz w:val="28"/>
          <w:szCs w:val="28"/>
        </w:rPr>
        <w:br/>
      </w:r>
      <w:r w:rsidR="00E159CF" w:rsidRPr="00801143">
        <w:rPr>
          <w:rFonts w:ascii="Times New Roman" w:eastAsia="Calibri" w:hAnsi="Times New Roman" w:cs="Times New Roman"/>
          <w:b/>
          <w:sz w:val="28"/>
          <w:szCs w:val="28"/>
        </w:rPr>
        <w:t xml:space="preserve">поддержки из областного бюджета </w:t>
      </w:r>
    </w:p>
    <w:p w14:paraId="080421BD" w14:textId="77777777" w:rsidR="00F56B0E" w:rsidRPr="00801143" w:rsidRDefault="00F56B0E" w:rsidP="002837E6">
      <w:pPr>
        <w:spacing w:after="0" w:line="240" w:lineRule="auto"/>
        <w:ind w:firstLine="709"/>
        <w:jc w:val="both"/>
        <w:rPr>
          <w:rFonts w:ascii="Times New Roman" w:eastAsia="Calibri" w:hAnsi="Times New Roman" w:cs="Times New Roman"/>
          <w:szCs w:val="28"/>
        </w:rPr>
      </w:pPr>
    </w:p>
    <w:p w14:paraId="218F17D1" w14:textId="77777777" w:rsidR="00F56B0E" w:rsidRPr="00801143" w:rsidRDefault="00F56B0E" w:rsidP="002837E6">
      <w:pPr>
        <w:spacing w:after="0" w:line="240" w:lineRule="auto"/>
        <w:ind w:firstLine="709"/>
        <w:jc w:val="both"/>
        <w:rPr>
          <w:rFonts w:ascii="Times New Roman" w:eastAsia="Calibri" w:hAnsi="Times New Roman" w:cs="Times New Roman"/>
          <w:sz w:val="24"/>
          <w:szCs w:val="28"/>
        </w:rPr>
      </w:pPr>
    </w:p>
    <w:p w14:paraId="099183B2" w14:textId="77777777" w:rsidR="00F56B0E" w:rsidRPr="00801143" w:rsidRDefault="00F56B0E" w:rsidP="002837E6">
      <w:pPr>
        <w:spacing w:after="0" w:line="240" w:lineRule="auto"/>
        <w:ind w:firstLine="709"/>
        <w:jc w:val="both"/>
        <w:rPr>
          <w:rFonts w:ascii="Times New Roman" w:eastAsia="Calibri" w:hAnsi="Times New Roman" w:cs="Times New Roman"/>
          <w:sz w:val="24"/>
          <w:szCs w:val="28"/>
        </w:rPr>
      </w:pPr>
    </w:p>
    <w:p w14:paraId="2E76042E"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В соответствии с постановлени</w:t>
      </w:r>
      <w:r w:rsidR="00736CC8" w:rsidRPr="00801143">
        <w:rPr>
          <w:rFonts w:ascii="Times New Roman" w:eastAsia="Calibri" w:hAnsi="Times New Roman" w:cs="Times New Roman"/>
          <w:sz w:val="28"/>
          <w:szCs w:val="28"/>
        </w:rPr>
        <w:t>е</w:t>
      </w:r>
      <w:r w:rsidR="00035D07" w:rsidRPr="00801143">
        <w:rPr>
          <w:rFonts w:ascii="Times New Roman" w:eastAsia="Calibri" w:hAnsi="Times New Roman" w:cs="Times New Roman"/>
          <w:sz w:val="28"/>
          <w:szCs w:val="28"/>
        </w:rPr>
        <w:t>м</w:t>
      </w:r>
      <w:r w:rsidRPr="00801143">
        <w:rPr>
          <w:rFonts w:ascii="Times New Roman" w:eastAsia="Calibri" w:hAnsi="Times New Roman" w:cs="Times New Roman"/>
          <w:sz w:val="28"/>
          <w:szCs w:val="28"/>
        </w:rPr>
        <w:t xml:space="preserve"> Правительства Российской Федерации </w:t>
      </w:r>
      <w:r w:rsidR="00035D07" w:rsidRPr="00801143">
        <w:rPr>
          <w:rFonts w:ascii="Times New Roman" w:eastAsia="Calibri" w:hAnsi="Times New Roman" w:cs="Times New Roman"/>
          <w:sz w:val="28"/>
          <w:szCs w:val="28"/>
        </w:rPr>
        <w:t xml:space="preserve">от </w:t>
      </w:r>
      <w:r w:rsidR="00D65E90" w:rsidRPr="00801143">
        <w:rPr>
          <w:rFonts w:ascii="Times New Roman" w:eastAsia="Calibri" w:hAnsi="Times New Roman" w:cs="Times New Roman"/>
          <w:sz w:val="28"/>
          <w:szCs w:val="28"/>
        </w:rPr>
        <w:t xml:space="preserve">25 октября 2023 года № 1782 «Об утверждении общих требований </w:t>
      </w:r>
      <w:r w:rsidR="00D65E90" w:rsidRPr="00801143">
        <w:rPr>
          <w:rFonts w:ascii="Times New Roman" w:eastAsia="Calibri" w:hAnsi="Times New Roman" w:cs="Times New Roman"/>
          <w:sz w:val="28"/>
          <w:szCs w:val="28"/>
        </w:rPr>
        <w:b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736CC8" w:rsidRPr="00801143">
        <w:rPr>
          <w:rFonts w:ascii="Times New Roman" w:eastAsia="Calibri" w:hAnsi="Times New Roman" w:cs="Times New Roman"/>
          <w:sz w:val="28"/>
          <w:szCs w:val="28"/>
        </w:rPr>
        <w:br/>
      </w:r>
      <w:r w:rsidR="0026606E" w:rsidRPr="00801143">
        <w:rPr>
          <w:rFonts w:ascii="Times New Roman" w:eastAsia="Calibri" w:hAnsi="Times New Roman" w:cs="Times New Roman"/>
          <w:sz w:val="28"/>
          <w:szCs w:val="28"/>
        </w:rPr>
        <w:t xml:space="preserve">а также в целях реализации </w:t>
      </w:r>
      <w:r w:rsidRPr="00801143">
        <w:rPr>
          <w:rFonts w:ascii="Times New Roman" w:eastAsia="Calibri" w:hAnsi="Times New Roman" w:cs="Times New Roman"/>
          <w:sz w:val="28"/>
          <w:szCs w:val="28"/>
        </w:rPr>
        <w:t>государственной программ</w:t>
      </w:r>
      <w:r w:rsidR="0026606E" w:rsidRPr="00801143">
        <w:rPr>
          <w:rFonts w:ascii="Times New Roman" w:eastAsia="Calibri" w:hAnsi="Times New Roman" w:cs="Times New Roman"/>
          <w:sz w:val="28"/>
          <w:szCs w:val="28"/>
        </w:rPr>
        <w:t>ы</w:t>
      </w:r>
      <w:r w:rsidRPr="00801143">
        <w:rPr>
          <w:rFonts w:ascii="Times New Roman" w:eastAsia="Calibri" w:hAnsi="Times New Roman" w:cs="Times New Roman"/>
          <w:sz w:val="28"/>
          <w:szCs w:val="28"/>
        </w:rPr>
        <w:t xml:space="preserve"> Белгородской области «Развитие сельского хозяйства и рыбоводства в Белгородской области», утвержденной постановлением Правительства Белгородской области </w:t>
      </w:r>
      <w:r w:rsidR="00736CC8"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от 25 декабря 2023 года № 751-пп, Правительство Белгородской области </w:t>
      </w:r>
      <w:r w:rsidR="00736CC8" w:rsidRPr="00801143">
        <w:rPr>
          <w:rFonts w:ascii="Times New Roman" w:eastAsia="Calibri" w:hAnsi="Times New Roman" w:cs="Times New Roman"/>
          <w:sz w:val="28"/>
          <w:szCs w:val="28"/>
        </w:rPr>
        <w:br/>
      </w:r>
      <w:r w:rsidRPr="00801143">
        <w:rPr>
          <w:rFonts w:ascii="Times New Roman" w:eastAsia="Calibri" w:hAnsi="Times New Roman" w:cs="Times New Roman"/>
          <w:b/>
          <w:bCs/>
          <w:sz w:val="28"/>
          <w:szCs w:val="28"/>
        </w:rPr>
        <w:t>п о с т а н о в л я е т:</w:t>
      </w:r>
    </w:p>
    <w:p w14:paraId="008B1B40" w14:textId="77777777" w:rsidR="00235045" w:rsidRPr="00801143" w:rsidRDefault="00235045"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 Утвердить:</w:t>
      </w:r>
    </w:p>
    <w:p w14:paraId="73A1251D" w14:textId="77777777" w:rsidR="00235045" w:rsidRPr="00801143" w:rsidRDefault="00235045"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Порядок предоставления из областного бюджета грантов</w:t>
      </w:r>
      <w:r w:rsidR="00F160B6" w:rsidRPr="00801143">
        <w:rPr>
          <w:rFonts w:ascii="Times New Roman" w:eastAsia="Calibri" w:hAnsi="Times New Roman" w:cs="Times New Roman"/>
          <w:sz w:val="28"/>
          <w:szCs w:val="28"/>
        </w:rPr>
        <w:t xml:space="preserve"> в форме субсидий </w:t>
      </w:r>
      <w:r w:rsidRPr="00801143">
        <w:rPr>
          <w:rFonts w:ascii="Times New Roman" w:eastAsia="Calibri" w:hAnsi="Times New Roman" w:cs="Times New Roman"/>
          <w:sz w:val="28"/>
          <w:szCs w:val="28"/>
        </w:rPr>
        <w:t>на развитие мелиорации земель (приложение № 1);</w:t>
      </w:r>
    </w:p>
    <w:p w14:paraId="0819B297" w14:textId="2EA28090" w:rsidR="00235045" w:rsidRPr="00801143" w:rsidRDefault="00235045"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Порядок предоставления субсидий из областного бюджета </w:t>
      </w:r>
      <w:r w:rsidRPr="00801143">
        <w:rPr>
          <w:rFonts w:ascii="Times New Roman" w:eastAsia="Calibri" w:hAnsi="Times New Roman" w:cs="Times New Roman"/>
          <w:sz w:val="28"/>
          <w:szCs w:val="28"/>
        </w:rPr>
        <w:br/>
        <w:t>на возмещение затрат на реконструкцию и (или) модернизацию теплиц производителям овощей закрытого грунта (приложение № 2);</w:t>
      </w:r>
    </w:p>
    <w:p w14:paraId="5CE4FCD5" w14:textId="2B2AEC34" w:rsidR="00235045" w:rsidRPr="00801143" w:rsidRDefault="00235045"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Порядок предоставления субсидий из областного бюджета </w:t>
      </w:r>
      <w:r w:rsidRPr="00801143">
        <w:rPr>
          <w:rFonts w:ascii="Times New Roman" w:eastAsia="Calibri" w:hAnsi="Times New Roman" w:cs="Times New Roman"/>
          <w:sz w:val="28"/>
          <w:szCs w:val="28"/>
        </w:rPr>
        <w:br/>
        <w:t>на возмещение затрат на развитие мелиорации земель производителям овощей открытого грунта (приложение № 3);</w:t>
      </w:r>
    </w:p>
    <w:p w14:paraId="57C45723" w14:textId="28B46334" w:rsidR="00235045" w:rsidRPr="00801143" w:rsidRDefault="00235045"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Порядок предоставления субсидий из областного бюджета </w:t>
      </w:r>
      <w:r w:rsidRPr="00801143">
        <w:rPr>
          <w:rFonts w:ascii="Times New Roman" w:eastAsia="Calibri" w:hAnsi="Times New Roman" w:cs="Times New Roman"/>
          <w:sz w:val="28"/>
          <w:szCs w:val="28"/>
        </w:rPr>
        <w:br/>
        <w:t>на возмещение затрат на производство овощей закрытого грунта гражданам, ведущим личное подсобное хозяйство и применяющим специальный налоговый режим «Налог на профессиональный доход» (приложение № 4);</w:t>
      </w:r>
    </w:p>
    <w:p w14:paraId="224FB8CD" w14:textId="77777777" w:rsidR="00235045" w:rsidRPr="00801143" w:rsidRDefault="00235045"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Порядок предоставления субсидий из областного бюджета сельскохозяйственным товаропроизводителям (за исключением граждан, </w:t>
      </w:r>
      <w:r w:rsidRPr="00801143">
        <w:rPr>
          <w:rFonts w:ascii="Times New Roman" w:eastAsia="Calibri" w:hAnsi="Times New Roman" w:cs="Times New Roman"/>
          <w:sz w:val="28"/>
          <w:szCs w:val="28"/>
        </w:rPr>
        <w:lastRenderedPageBreak/>
        <w:t>ведущих личное подсобное хозяйство) на развитие производства органической продукции (приложение № 5).</w:t>
      </w:r>
    </w:p>
    <w:p w14:paraId="67715734" w14:textId="77777777" w:rsidR="00F56B0E" w:rsidRPr="00801143" w:rsidRDefault="00235045"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w:t>
      </w:r>
      <w:r w:rsidR="007C1B46" w:rsidRPr="00801143">
        <w:rPr>
          <w:rFonts w:ascii="Times New Roman" w:eastAsia="Calibri" w:hAnsi="Times New Roman" w:cs="Times New Roman"/>
          <w:sz w:val="28"/>
          <w:szCs w:val="28"/>
        </w:rPr>
        <w:t>. Контроль за исполнением постановления возложить на заместителя Губернатора Белгородской области Антоненко А.А.</w:t>
      </w:r>
    </w:p>
    <w:p w14:paraId="022B51B7" w14:textId="77777777" w:rsidR="00F56B0E" w:rsidRPr="00801143" w:rsidRDefault="000A75C0"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3</w:t>
      </w:r>
      <w:r w:rsidR="007C1B46" w:rsidRPr="00801143">
        <w:rPr>
          <w:rFonts w:ascii="Times New Roman" w:eastAsia="Calibri" w:hAnsi="Times New Roman" w:cs="Times New Roman"/>
          <w:sz w:val="28"/>
          <w:szCs w:val="28"/>
        </w:rPr>
        <w:t>. Настоящее постановление вступает в силу со дня официального опубликования.</w:t>
      </w:r>
    </w:p>
    <w:p w14:paraId="52EA9B91" w14:textId="77777777" w:rsidR="00F56B0E" w:rsidRPr="00801143" w:rsidRDefault="00F56B0E" w:rsidP="002837E6">
      <w:pPr>
        <w:spacing w:after="0" w:line="240" w:lineRule="auto"/>
        <w:ind w:firstLine="708"/>
        <w:jc w:val="both"/>
        <w:rPr>
          <w:rFonts w:ascii="Times New Roman" w:eastAsia="Calibri" w:hAnsi="Times New Roman" w:cs="Times New Roman"/>
          <w:sz w:val="28"/>
          <w:szCs w:val="28"/>
        </w:rPr>
      </w:pPr>
    </w:p>
    <w:p w14:paraId="0D5EEB77" w14:textId="77777777" w:rsidR="00F56B0E" w:rsidRPr="00801143" w:rsidRDefault="00F56B0E" w:rsidP="002837E6">
      <w:pPr>
        <w:spacing w:after="0" w:line="240" w:lineRule="auto"/>
        <w:ind w:firstLine="708"/>
        <w:jc w:val="both"/>
        <w:rPr>
          <w:rFonts w:ascii="Times New Roman" w:eastAsia="Calibri" w:hAnsi="Times New Roman" w:cs="Times New Roman"/>
          <w:sz w:val="28"/>
          <w:szCs w:val="28"/>
        </w:rPr>
      </w:pPr>
    </w:p>
    <w:p w14:paraId="0D7BD9EC" w14:textId="77777777" w:rsidR="00F56B0E" w:rsidRPr="00801143" w:rsidRDefault="00F56B0E" w:rsidP="002837E6">
      <w:pPr>
        <w:spacing w:after="0" w:line="240" w:lineRule="auto"/>
        <w:ind w:firstLine="708"/>
        <w:jc w:val="both"/>
        <w:rPr>
          <w:rFonts w:ascii="Times New Roman" w:eastAsia="Calibri" w:hAnsi="Times New Roman" w:cs="Times New Roman"/>
          <w:sz w:val="28"/>
          <w:szCs w:val="28"/>
        </w:rPr>
      </w:pPr>
    </w:p>
    <w:tbl>
      <w:tblPr>
        <w:tblW w:w="5174" w:type="pct"/>
        <w:tblInd w:w="108" w:type="dxa"/>
        <w:tblLook w:val="04A0" w:firstRow="1" w:lastRow="0" w:firstColumn="1" w:lastColumn="0" w:noHBand="0" w:noVBand="1"/>
      </w:tblPr>
      <w:tblGrid>
        <w:gridCol w:w="6159"/>
        <w:gridCol w:w="4038"/>
      </w:tblGrid>
      <w:tr w:rsidR="00F56B0E" w:rsidRPr="00801143" w14:paraId="023B8094" w14:textId="77777777">
        <w:tc>
          <w:tcPr>
            <w:tcW w:w="3020" w:type="pct"/>
          </w:tcPr>
          <w:p w14:paraId="6363F438" w14:textId="77777777" w:rsidR="00F56B0E" w:rsidRPr="00801143" w:rsidRDefault="007C1B46" w:rsidP="002837E6">
            <w:pPr>
              <w:widowControl w:val="0"/>
              <w:autoSpaceDE w:val="0"/>
              <w:autoSpaceDN w:val="0"/>
              <w:adjustRightInd w:val="0"/>
              <w:spacing w:after="0" w:line="240" w:lineRule="auto"/>
              <w:ind w:left="34" w:firstLine="709"/>
              <w:jc w:val="both"/>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Губернатор</w:t>
            </w:r>
            <w:r w:rsidRPr="00801143">
              <w:rPr>
                <w:rFonts w:ascii="Times New Roman" w:eastAsia="Times New Roman" w:hAnsi="Times New Roman" w:cs="Times New Roman"/>
                <w:b/>
                <w:sz w:val="28"/>
                <w:szCs w:val="28"/>
                <w:lang w:eastAsia="ru-RU"/>
              </w:rPr>
              <w:br/>
              <w:t>Белгородской области</w:t>
            </w:r>
          </w:p>
        </w:tc>
        <w:tc>
          <w:tcPr>
            <w:tcW w:w="1980" w:type="pct"/>
          </w:tcPr>
          <w:p w14:paraId="0C9CFF1C" w14:textId="77777777" w:rsidR="00F56B0E" w:rsidRPr="00801143" w:rsidRDefault="00F56B0E" w:rsidP="002837E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7DF384D3" w14:textId="77777777" w:rsidR="00F56B0E" w:rsidRPr="00801143" w:rsidRDefault="007C1B46" w:rsidP="002837E6">
            <w:pPr>
              <w:widowControl w:val="0"/>
              <w:tabs>
                <w:tab w:val="left" w:pos="2949"/>
              </w:tabs>
              <w:autoSpaceDE w:val="0"/>
              <w:autoSpaceDN w:val="0"/>
              <w:adjustRightInd w:val="0"/>
              <w:spacing w:after="0" w:line="240" w:lineRule="auto"/>
              <w:ind w:left="2585" w:right="-318" w:hanging="1876"/>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В.В. Гладков</w:t>
            </w:r>
          </w:p>
        </w:tc>
      </w:tr>
    </w:tbl>
    <w:p w14:paraId="3FC04CDC" w14:textId="77777777" w:rsidR="00F56B0E" w:rsidRPr="00801143" w:rsidRDefault="007C1B46" w:rsidP="002837E6">
      <w:pPr>
        <w:spacing w:after="0" w:line="240" w:lineRule="auto"/>
        <w:rPr>
          <w:rFonts w:ascii="Times New Roman" w:eastAsia="Calibri" w:hAnsi="Times New Roman" w:cs="Times New Roman"/>
          <w:sz w:val="14"/>
          <w:szCs w:val="28"/>
        </w:rPr>
      </w:pPr>
      <w:r w:rsidRPr="00801143">
        <w:rPr>
          <w:rFonts w:ascii="Times New Roman" w:eastAsia="Calibri" w:hAnsi="Times New Roman" w:cs="Times New Roman"/>
          <w:sz w:val="14"/>
          <w:szCs w:val="28"/>
        </w:rPr>
        <w:br w:type="page"/>
      </w:r>
    </w:p>
    <w:tbl>
      <w:tblPr>
        <w:tblStyle w:val="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28"/>
      </w:tblGrid>
      <w:tr w:rsidR="00F56B0E" w:rsidRPr="00801143" w14:paraId="35E09432" w14:textId="77777777">
        <w:tc>
          <w:tcPr>
            <w:tcW w:w="4503" w:type="dxa"/>
          </w:tcPr>
          <w:p w14:paraId="4F517C60" w14:textId="77777777" w:rsidR="00F56B0E" w:rsidRPr="00801143" w:rsidRDefault="00F56B0E" w:rsidP="002837E6">
            <w:pPr>
              <w:spacing w:after="0" w:line="240" w:lineRule="auto"/>
              <w:ind w:firstLine="709"/>
              <w:jc w:val="center"/>
              <w:rPr>
                <w:rFonts w:ascii="Times New Roman" w:hAnsi="Times New Roman" w:cs="Times New Roman"/>
                <w:sz w:val="28"/>
                <w:szCs w:val="28"/>
              </w:rPr>
            </w:pPr>
          </w:p>
          <w:p w14:paraId="041D414D" w14:textId="77777777" w:rsidR="00F56B0E" w:rsidRPr="00801143" w:rsidRDefault="00F56B0E" w:rsidP="002837E6">
            <w:pPr>
              <w:spacing w:after="0" w:line="240" w:lineRule="auto"/>
              <w:ind w:firstLine="709"/>
              <w:jc w:val="center"/>
              <w:rPr>
                <w:rFonts w:ascii="Times New Roman" w:hAnsi="Times New Roman" w:cs="Times New Roman"/>
                <w:sz w:val="28"/>
                <w:szCs w:val="28"/>
              </w:rPr>
            </w:pPr>
          </w:p>
          <w:p w14:paraId="715ED2F4" w14:textId="77777777" w:rsidR="00F56B0E" w:rsidRPr="00801143" w:rsidRDefault="00F56B0E" w:rsidP="002837E6">
            <w:pPr>
              <w:spacing w:after="0" w:line="240" w:lineRule="auto"/>
              <w:ind w:firstLine="709"/>
              <w:jc w:val="center"/>
              <w:rPr>
                <w:rFonts w:ascii="Times New Roman" w:hAnsi="Times New Roman" w:cs="Times New Roman"/>
                <w:sz w:val="28"/>
                <w:szCs w:val="28"/>
              </w:rPr>
            </w:pPr>
          </w:p>
          <w:p w14:paraId="5DCFCC61" w14:textId="77777777" w:rsidR="00F56B0E" w:rsidRPr="00801143" w:rsidRDefault="00F56B0E" w:rsidP="002837E6">
            <w:pPr>
              <w:spacing w:after="0" w:line="240" w:lineRule="auto"/>
              <w:ind w:firstLine="709"/>
              <w:jc w:val="center"/>
              <w:rPr>
                <w:rFonts w:ascii="Times New Roman" w:hAnsi="Times New Roman" w:cs="Times New Roman"/>
                <w:sz w:val="28"/>
                <w:szCs w:val="28"/>
              </w:rPr>
            </w:pPr>
          </w:p>
          <w:p w14:paraId="07E09B41" w14:textId="77777777" w:rsidR="00F56B0E" w:rsidRPr="00801143" w:rsidRDefault="00F56B0E" w:rsidP="002837E6">
            <w:pPr>
              <w:spacing w:after="0" w:line="240" w:lineRule="auto"/>
              <w:ind w:firstLine="709"/>
              <w:jc w:val="center"/>
              <w:rPr>
                <w:rFonts w:ascii="Times New Roman" w:hAnsi="Times New Roman" w:cs="Times New Roman"/>
                <w:sz w:val="28"/>
                <w:szCs w:val="28"/>
              </w:rPr>
            </w:pPr>
          </w:p>
        </w:tc>
        <w:tc>
          <w:tcPr>
            <w:tcW w:w="5528" w:type="dxa"/>
          </w:tcPr>
          <w:p w14:paraId="4EB0C34F" w14:textId="77777777" w:rsidR="00F56B0E" w:rsidRPr="00801143" w:rsidRDefault="007C1B4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Приложение № 1</w:t>
            </w:r>
          </w:p>
          <w:p w14:paraId="6E419E77" w14:textId="77777777" w:rsidR="00F56B0E" w:rsidRPr="00801143" w:rsidRDefault="00F56B0E" w:rsidP="002837E6">
            <w:pPr>
              <w:spacing w:after="0" w:line="240" w:lineRule="auto"/>
              <w:jc w:val="center"/>
              <w:rPr>
                <w:rFonts w:ascii="Times New Roman" w:hAnsi="Times New Roman" w:cs="Times New Roman"/>
                <w:b/>
                <w:sz w:val="28"/>
                <w:szCs w:val="28"/>
              </w:rPr>
            </w:pPr>
          </w:p>
          <w:p w14:paraId="6669233B" w14:textId="77777777" w:rsidR="00F56B0E" w:rsidRPr="00801143" w:rsidRDefault="007C1B4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УТВЕРЖДЕН</w:t>
            </w:r>
          </w:p>
          <w:p w14:paraId="6A796CC4" w14:textId="77777777" w:rsidR="00F56B0E" w:rsidRPr="00801143" w:rsidRDefault="007C1B4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постановлением Правительства</w:t>
            </w:r>
          </w:p>
          <w:p w14:paraId="4F4E8F57" w14:textId="77777777" w:rsidR="00F56B0E" w:rsidRPr="00801143" w:rsidRDefault="007C1B4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 xml:space="preserve">Белгородской области </w:t>
            </w:r>
          </w:p>
          <w:p w14:paraId="13DDEB47" w14:textId="77777777" w:rsidR="00F56B0E" w:rsidRPr="00801143" w:rsidRDefault="007C1B4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 xml:space="preserve">от __________________2025 г. </w:t>
            </w:r>
          </w:p>
          <w:p w14:paraId="4397C122" w14:textId="77777777" w:rsidR="00F56B0E" w:rsidRPr="00801143" w:rsidRDefault="007C1B4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№________</w:t>
            </w:r>
          </w:p>
          <w:p w14:paraId="2FD913FD" w14:textId="77777777" w:rsidR="00F56B0E" w:rsidRPr="00801143" w:rsidRDefault="00F56B0E" w:rsidP="002837E6">
            <w:pPr>
              <w:spacing w:after="0" w:line="240" w:lineRule="auto"/>
              <w:jc w:val="center"/>
              <w:rPr>
                <w:rFonts w:ascii="Times New Roman" w:hAnsi="Times New Roman" w:cs="Times New Roman"/>
                <w:b/>
                <w:sz w:val="28"/>
                <w:szCs w:val="28"/>
              </w:rPr>
            </w:pPr>
          </w:p>
        </w:tc>
      </w:tr>
    </w:tbl>
    <w:p w14:paraId="03A2205A" w14:textId="77777777" w:rsidR="00F56B0E" w:rsidRPr="00801143" w:rsidRDefault="00F56B0E" w:rsidP="002837E6">
      <w:pPr>
        <w:spacing w:after="0" w:line="240" w:lineRule="auto"/>
        <w:jc w:val="center"/>
        <w:rPr>
          <w:rFonts w:ascii="Times New Roman" w:hAnsi="Times New Roman" w:cs="Times New Roman"/>
          <w:sz w:val="28"/>
          <w:szCs w:val="28"/>
        </w:rPr>
      </w:pPr>
    </w:p>
    <w:p w14:paraId="7DBFDC88" w14:textId="77777777" w:rsidR="00F56B0E" w:rsidRPr="00801143" w:rsidRDefault="00F56B0E" w:rsidP="002837E6">
      <w:pPr>
        <w:spacing w:after="0" w:line="240" w:lineRule="auto"/>
        <w:jc w:val="center"/>
        <w:rPr>
          <w:rFonts w:ascii="Times New Roman" w:hAnsi="Times New Roman" w:cs="Times New Roman"/>
          <w:sz w:val="28"/>
          <w:szCs w:val="28"/>
        </w:rPr>
      </w:pPr>
    </w:p>
    <w:p w14:paraId="447C4451" w14:textId="77777777" w:rsidR="00F56B0E" w:rsidRPr="00801143" w:rsidRDefault="007C1B46" w:rsidP="002837E6">
      <w:pPr>
        <w:spacing w:after="0" w:line="240" w:lineRule="auto"/>
        <w:contextualSpacing/>
        <w:jc w:val="center"/>
        <w:rPr>
          <w:rFonts w:ascii="Times New Roman" w:hAnsi="Times New Roman" w:cs="Times New Roman"/>
          <w:b/>
          <w:sz w:val="28"/>
          <w:szCs w:val="28"/>
        </w:rPr>
      </w:pPr>
      <w:r w:rsidRPr="00801143">
        <w:rPr>
          <w:rFonts w:ascii="Times New Roman" w:hAnsi="Times New Roman" w:cs="Times New Roman"/>
          <w:b/>
          <w:sz w:val="28"/>
          <w:szCs w:val="28"/>
        </w:rPr>
        <w:t xml:space="preserve">Порядок </w:t>
      </w:r>
    </w:p>
    <w:p w14:paraId="6E55BB74" w14:textId="77777777" w:rsidR="00F56B0E" w:rsidRPr="00801143" w:rsidRDefault="007C1B46" w:rsidP="002837E6">
      <w:pPr>
        <w:spacing w:after="0" w:line="240" w:lineRule="auto"/>
        <w:contextualSpacing/>
        <w:jc w:val="center"/>
        <w:rPr>
          <w:rFonts w:ascii="Times New Roman" w:hAnsi="Times New Roman" w:cs="Times New Roman"/>
          <w:b/>
          <w:sz w:val="28"/>
          <w:szCs w:val="28"/>
        </w:rPr>
      </w:pPr>
      <w:r w:rsidRPr="00801143">
        <w:rPr>
          <w:rFonts w:ascii="Times New Roman" w:hAnsi="Times New Roman" w:cs="Times New Roman"/>
          <w:b/>
          <w:sz w:val="28"/>
          <w:szCs w:val="28"/>
        </w:rPr>
        <w:t xml:space="preserve">предоставления из областного бюджета </w:t>
      </w:r>
    </w:p>
    <w:p w14:paraId="6A053DC9" w14:textId="77777777" w:rsidR="00F56B0E" w:rsidRPr="00801143" w:rsidRDefault="007C1B46" w:rsidP="002837E6">
      <w:pPr>
        <w:spacing w:after="0" w:line="240" w:lineRule="auto"/>
        <w:contextualSpacing/>
        <w:jc w:val="center"/>
        <w:rPr>
          <w:rFonts w:ascii="Times New Roman" w:hAnsi="Times New Roman" w:cs="Times New Roman"/>
          <w:b/>
          <w:sz w:val="28"/>
          <w:szCs w:val="28"/>
        </w:rPr>
      </w:pPr>
      <w:r w:rsidRPr="00801143">
        <w:rPr>
          <w:rFonts w:ascii="Times New Roman" w:hAnsi="Times New Roman" w:cs="Times New Roman"/>
          <w:b/>
          <w:sz w:val="28"/>
          <w:szCs w:val="28"/>
        </w:rPr>
        <w:t>грантов</w:t>
      </w:r>
      <w:r w:rsidR="00F160B6" w:rsidRPr="00801143">
        <w:rPr>
          <w:rFonts w:ascii="Times New Roman" w:hAnsi="Times New Roman" w:cs="Times New Roman"/>
          <w:b/>
          <w:sz w:val="28"/>
          <w:szCs w:val="28"/>
        </w:rPr>
        <w:t xml:space="preserve"> в форме субсидий</w:t>
      </w:r>
      <w:r w:rsidRPr="00801143">
        <w:rPr>
          <w:rFonts w:ascii="Times New Roman" w:hAnsi="Times New Roman" w:cs="Times New Roman"/>
          <w:b/>
          <w:sz w:val="28"/>
          <w:szCs w:val="28"/>
        </w:rPr>
        <w:t xml:space="preserve"> на развитие мелиорации земель</w:t>
      </w:r>
    </w:p>
    <w:p w14:paraId="6620308B" w14:textId="77777777" w:rsidR="00F56B0E" w:rsidRPr="00801143" w:rsidRDefault="00F56B0E" w:rsidP="002837E6">
      <w:pPr>
        <w:spacing w:after="0" w:line="240" w:lineRule="auto"/>
        <w:contextualSpacing/>
        <w:jc w:val="center"/>
        <w:rPr>
          <w:rFonts w:ascii="Times New Roman" w:hAnsi="Times New Roman" w:cs="Times New Roman"/>
          <w:b/>
          <w:sz w:val="28"/>
          <w:szCs w:val="28"/>
        </w:rPr>
      </w:pPr>
    </w:p>
    <w:p w14:paraId="7BF32D3E" w14:textId="77777777" w:rsidR="00F56B0E" w:rsidRPr="00801143" w:rsidRDefault="007C1B46" w:rsidP="002837E6">
      <w:pPr>
        <w:spacing w:after="0" w:line="240" w:lineRule="auto"/>
        <w:contextualSpacing/>
        <w:jc w:val="center"/>
        <w:rPr>
          <w:rFonts w:ascii="Times New Roman" w:hAnsi="Times New Roman" w:cs="Times New Roman"/>
          <w:b/>
          <w:sz w:val="28"/>
          <w:szCs w:val="28"/>
        </w:rPr>
      </w:pPr>
      <w:r w:rsidRPr="00801143">
        <w:rPr>
          <w:rFonts w:ascii="Times New Roman" w:hAnsi="Times New Roman" w:cs="Times New Roman"/>
          <w:b/>
          <w:sz w:val="28"/>
          <w:szCs w:val="28"/>
        </w:rPr>
        <w:t>I. Общие положения</w:t>
      </w:r>
    </w:p>
    <w:p w14:paraId="3B1BA12E" w14:textId="77777777" w:rsidR="00F56B0E" w:rsidRPr="00801143" w:rsidRDefault="00F56B0E" w:rsidP="002837E6">
      <w:pPr>
        <w:spacing w:after="0" w:line="240" w:lineRule="auto"/>
        <w:ind w:left="720" w:firstLine="709"/>
        <w:contextualSpacing/>
        <w:jc w:val="both"/>
        <w:rPr>
          <w:rFonts w:ascii="Times New Roman" w:hAnsi="Times New Roman" w:cs="Times New Roman"/>
          <w:sz w:val="28"/>
          <w:szCs w:val="28"/>
        </w:rPr>
      </w:pPr>
    </w:p>
    <w:p w14:paraId="2E032CB7" w14:textId="5AE8FBD8" w:rsidR="00F56B0E" w:rsidRPr="00801143" w:rsidRDefault="007C1B46" w:rsidP="002837E6">
      <w:pPr>
        <w:autoSpaceDE w:val="0"/>
        <w:autoSpaceDN w:val="0"/>
        <w:adjustRightInd w:val="0"/>
        <w:spacing w:after="0" w:line="240" w:lineRule="auto"/>
        <w:ind w:firstLine="708"/>
        <w:jc w:val="both"/>
        <w:rPr>
          <w:rFonts w:ascii="Times New Roman" w:eastAsia="Calibri" w:hAnsi="Times New Roman" w:cs="Times New Roman"/>
          <w:sz w:val="28"/>
          <w:szCs w:val="28"/>
        </w:rPr>
      </w:pPr>
      <w:r w:rsidRPr="00801143">
        <w:rPr>
          <w:rFonts w:ascii="Times New Roman" w:hAnsi="Times New Roman" w:cs="Times New Roman"/>
          <w:sz w:val="28"/>
          <w:szCs w:val="28"/>
        </w:rPr>
        <w:t>1.1. </w:t>
      </w:r>
      <w:proofErr w:type="gramStart"/>
      <w:r w:rsidRPr="00801143">
        <w:rPr>
          <w:rFonts w:ascii="Times New Roman" w:hAnsi="Times New Roman" w:cs="Times New Roman"/>
          <w:sz w:val="28"/>
          <w:szCs w:val="28"/>
        </w:rPr>
        <w:t>Порядок предоставления из областного бюджета</w:t>
      </w:r>
      <w:r w:rsidRPr="00801143">
        <w:rPr>
          <w:rFonts w:ascii="Times New Roman" w:hAnsi="Times New Roman" w:cs="Times New Roman"/>
          <w:b/>
          <w:sz w:val="28"/>
          <w:szCs w:val="28"/>
        </w:rPr>
        <w:t xml:space="preserve"> </w:t>
      </w:r>
      <w:r w:rsidRPr="00801143">
        <w:rPr>
          <w:rFonts w:ascii="Times New Roman" w:hAnsi="Times New Roman" w:cs="Times New Roman"/>
          <w:sz w:val="28"/>
          <w:szCs w:val="28"/>
        </w:rPr>
        <w:t xml:space="preserve">грантов </w:t>
      </w:r>
      <w:r w:rsidRPr="00801143">
        <w:rPr>
          <w:rFonts w:ascii="Times New Roman" w:hAnsi="Times New Roman" w:cs="Times New Roman"/>
          <w:sz w:val="28"/>
          <w:szCs w:val="28"/>
        </w:rPr>
        <w:br/>
      </w:r>
      <w:r w:rsidR="00B7718C" w:rsidRPr="00801143">
        <w:rPr>
          <w:rFonts w:ascii="Times New Roman" w:hAnsi="Times New Roman" w:cs="Times New Roman"/>
          <w:sz w:val="28"/>
          <w:szCs w:val="28"/>
        </w:rPr>
        <w:t xml:space="preserve">в форме субсидий </w:t>
      </w:r>
      <w:r w:rsidRPr="00801143">
        <w:rPr>
          <w:rFonts w:ascii="Times New Roman" w:hAnsi="Times New Roman" w:cs="Times New Roman"/>
          <w:sz w:val="28"/>
          <w:szCs w:val="28"/>
        </w:rPr>
        <w:t xml:space="preserve">на развитие мелиорации земель (далее – Порядок) разработан в соответствии с постановлением Правительства Российской Федерации </w:t>
      </w:r>
      <w:r w:rsidR="00B7718C" w:rsidRPr="00801143">
        <w:rPr>
          <w:rFonts w:ascii="Times New Roman" w:hAnsi="Times New Roman" w:cs="Times New Roman"/>
          <w:sz w:val="28"/>
          <w:szCs w:val="28"/>
        </w:rPr>
        <w:br/>
      </w:r>
      <w:r w:rsidRPr="00801143">
        <w:rPr>
          <w:rFonts w:ascii="Times New Roman" w:eastAsia="Calibri" w:hAnsi="Times New Roman" w:cs="Times New Roman"/>
          <w:sz w:val="28"/>
          <w:szCs w:val="28"/>
        </w:rPr>
        <w:t xml:space="preserve">от 25 октября 2023 года № 1782 «Об утверждении общих требований </w:t>
      </w:r>
      <w:r w:rsidR="00B7718C"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w:t>
      </w:r>
      <w:proofErr w:type="gramEnd"/>
      <w:r w:rsidRPr="00801143">
        <w:rPr>
          <w:rFonts w:ascii="Times New Roman" w:eastAsia="Calibri" w:hAnsi="Times New Roman" w:cs="Times New Roman"/>
          <w:sz w:val="28"/>
          <w:szCs w:val="28"/>
        </w:rPr>
        <w:t xml:space="preserve"> </w:t>
      </w:r>
      <w:proofErr w:type="gramStart"/>
      <w:r w:rsidRPr="00801143">
        <w:rPr>
          <w:rFonts w:ascii="Times New Roman" w:eastAsia="Calibri" w:hAnsi="Times New Roman" w:cs="Times New Roman"/>
          <w:sz w:val="28"/>
          <w:szCs w:val="28"/>
        </w:rPr>
        <w:t xml:space="preserve">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государственной программой Белгородской области «Развитие сельского хозяйства и рыбоводства в Белгородской области» (далее – Государственная программа), утвержденной постановлением Правительства Белгородской области от 25 декабря 2023 года № 751-пп, </w:t>
      </w:r>
      <w:r w:rsidR="00F160B6" w:rsidRPr="00801143">
        <w:rPr>
          <w:rFonts w:ascii="Times New Roman" w:eastAsia="Calibri" w:hAnsi="Times New Roman" w:cs="Times New Roman"/>
          <w:sz w:val="28"/>
          <w:szCs w:val="28"/>
        </w:rPr>
        <w:t xml:space="preserve">и устанавливает цель, условия </w:t>
      </w:r>
      <w:r w:rsidR="00B7718C" w:rsidRPr="00801143">
        <w:rPr>
          <w:rFonts w:ascii="Times New Roman" w:eastAsia="Calibri" w:hAnsi="Times New Roman" w:cs="Times New Roman"/>
          <w:sz w:val="28"/>
          <w:szCs w:val="28"/>
        </w:rPr>
        <w:br/>
      </w:r>
      <w:r w:rsidR="00F160B6" w:rsidRPr="00801143">
        <w:rPr>
          <w:rFonts w:ascii="Times New Roman" w:eastAsia="Calibri" w:hAnsi="Times New Roman" w:cs="Times New Roman"/>
          <w:sz w:val="28"/>
          <w:szCs w:val="28"/>
        </w:rPr>
        <w:t xml:space="preserve">и порядок предоставления из областного бюджета </w:t>
      </w:r>
      <w:r w:rsidRPr="00801143">
        <w:rPr>
          <w:rFonts w:ascii="Times New Roman" w:eastAsia="Calibri" w:hAnsi="Times New Roman" w:cs="Times New Roman"/>
          <w:sz w:val="28"/>
          <w:szCs w:val="28"/>
        </w:rPr>
        <w:t xml:space="preserve">грантов </w:t>
      </w:r>
      <w:r w:rsidR="00F160B6" w:rsidRPr="00801143">
        <w:rPr>
          <w:rFonts w:ascii="Times New Roman" w:eastAsia="Calibri" w:hAnsi="Times New Roman" w:cs="Times New Roman"/>
          <w:sz w:val="28"/>
          <w:szCs w:val="28"/>
        </w:rPr>
        <w:t>в</w:t>
      </w:r>
      <w:proofErr w:type="gramEnd"/>
      <w:r w:rsidR="00F160B6" w:rsidRPr="00801143">
        <w:rPr>
          <w:rFonts w:ascii="Times New Roman" w:eastAsia="Calibri" w:hAnsi="Times New Roman" w:cs="Times New Roman"/>
          <w:sz w:val="28"/>
          <w:szCs w:val="28"/>
        </w:rPr>
        <w:t xml:space="preserve"> форме субсидий </w:t>
      </w:r>
      <w:r w:rsidR="00B7718C"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на развитие мелиорации земель.</w:t>
      </w:r>
    </w:p>
    <w:p w14:paraId="4AD73B8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1.2. Для целей реализации Порядка используются понятия:</w:t>
      </w:r>
    </w:p>
    <w:p w14:paraId="3E12813B" w14:textId="1F3B1B61"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801143">
        <w:rPr>
          <w:rFonts w:ascii="Times New Roman" w:eastAsia="Times New Roman" w:hAnsi="Times New Roman" w:cs="Times New Roman"/>
          <w:sz w:val="28"/>
          <w:szCs w:val="28"/>
          <w:lang w:eastAsia="ru-RU"/>
        </w:rPr>
        <w:t xml:space="preserve">грант </w:t>
      </w:r>
      <w:r w:rsidR="00FF1A99" w:rsidRPr="00801143">
        <w:rPr>
          <w:rFonts w:ascii="Times New Roman" w:hAnsi="Times New Roman" w:cs="Times New Roman"/>
          <w:sz w:val="28"/>
          <w:szCs w:val="28"/>
        </w:rPr>
        <w:t xml:space="preserve">в форме субсидий </w:t>
      </w:r>
      <w:r w:rsidRPr="00801143">
        <w:rPr>
          <w:rFonts w:ascii="Times New Roman" w:eastAsia="Times New Roman" w:hAnsi="Times New Roman" w:cs="Times New Roman"/>
          <w:sz w:val="28"/>
          <w:szCs w:val="28"/>
          <w:lang w:eastAsia="ru-RU"/>
        </w:rPr>
        <w:t xml:space="preserve">на развитие мелиорации земель </w:t>
      </w:r>
      <w:r w:rsidR="00A42D77" w:rsidRPr="00801143">
        <w:rPr>
          <w:rFonts w:ascii="Times New Roman" w:eastAsia="Times New Roman" w:hAnsi="Times New Roman" w:cs="Times New Roman"/>
          <w:sz w:val="28"/>
          <w:szCs w:val="28"/>
          <w:lang w:eastAsia="ru-RU"/>
        </w:rPr>
        <w:t xml:space="preserve">(далее – Грант) </w:t>
      </w:r>
      <w:r w:rsidRPr="00801143">
        <w:rPr>
          <w:rFonts w:ascii="Times New Roman" w:eastAsia="Times New Roman" w:hAnsi="Times New Roman" w:cs="Times New Roman"/>
          <w:sz w:val="28"/>
          <w:szCs w:val="28"/>
          <w:lang w:eastAsia="ru-RU"/>
        </w:rPr>
        <w:t xml:space="preserve">– средства, </w:t>
      </w:r>
      <w:r w:rsidR="00F160B6" w:rsidRPr="00801143">
        <w:rPr>
          <w:rFonts w:ascii="Times New Roman" w:eastAsia="Times New Roman" w:hAnsi="Times New Roman" w:cs="Times New Roman"/>
          <w:sz w:val="28"/>
          <w:szCs w:val="28"/>
          <w:lang w:eastAsia="ru-RU"/>
        </w:rPr>
        <w:t xml:space="preserve">предоставляемые </w:t>
      </w:r>
      <w:r w:rsidRPr="00801143">
        <w:rPr>
          <w:rFonts w:ascii="Times New Roman" w:eastAsia="Times New Roman" w:hAnsi="Times New Roman" w:cs="Times New Roman"/>
          <w:sz w:val="28"/>
          <w:szCs w:val="28"/>
          <w:lang w:eastAsia="ru-RU"/>
        </w:rPr>
        <w:t xml:space="preserve">министерством сельского хозяйства </w:t>
      </w:r>
      <w:r w:rsidR="00FF1A99"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и продовольствия Белгородской области (далее – Министерство) из областного бюджета на </w:t>
      </w:r>
      <w:r w:rsidR="00A00250" w:rsidRPr="00801143">
        <w:rPr>
          <w:rFonts w:ascii="Times New Roman" w:eastAsia="Times New Roman" w:hAnsi="Times New Roman" w:cs="Times New Roman"/>
          <w:sz w:val="28"/>
          <w:szCs w:val="28"/>
          <w:lang w:eastAsia="ru-RU"/>
        </w:rPr>
        <w:t>лицевой</w:t>
      </w:r>
      <w:r w:rsidRPr="00801143">
        <w:rPr>
          <w:rFonts w:ascii="Times New Roman" w:eastAsia="Times New Roman" w:hAnsi="Times New Roman" w:cs="Times New Roman"/>
          <w:sz w:val="28"/>
          <w:szCs w:val="28"/>
          <w:lang w:eastAsia="ru-RU"/>
        </w:rPr>
        <w:t xml:space="preserve"> счет </w:t>
      </w:r>
      <w:proofErr w:type="spellStart"/>
      <w:r w:rsidRPr="00801143">
        <w:rPr>
          <w:rFonts w:ascii="Times New Roman" w:eastAsia="Times New Roman" w:hAnsi="Times New Roman" w:cs="Times New Roman"/>
          <w:sz w:val="28"/>
          <w:szCs w:val="28"/>
          <w:lang w:eastAsia="ru-RU"/>
        </w:rPr>
        <w:t>грантополучателя</w:t>
      </w:r>
      <w:proofErr w:type="spellEnd"/>
      <w:r w:rsidRPr="00801143">
        <w:rPr>
          <w:rFonts w:ascii="Times New Roman" w:eastAsia="Times New Roman" w:hAnsi="Times New Roman" w:cs="Times New Roman"/>
          <w:sz w:val="28"/>
          <w:szCs w:val="28"/>
          <w:lang w:eastAsia="ru-RU"/>
        </w:rPr>
        <w:t xml:space="preserve">, открытый им в кредитной организации Российской Федерации для финансового обеспечения его затрат (части затрат), не возмещаемых в рамках иных направлений государственной поддержки, связанных с реализацией проекта развития хозяйства; </w:t>
      </w:r>
      <w:proofErr w:type="gramEnd"/>
    </w:p>
    <w:p w14:paraId="66F48534" w14:textId="6CA350DC" w:rsidR="00F56B0E" w:rsidRPr="00801143" w:rsidRDefault="007C1B46" w:rsidP="002837E6">
      <w:pPr>
        <w:spacing w:after="0" w:line="240" w:lineRule="auto"/>
        <w:ind w:firstLine="708"/>
        <w:jc w:val="both"/>
        <w:rPr>
          <w:rFonts w:ascii="Times New Roman" w:eastAsia="Calibri" w:hAnsi="Times New Roman" w:cs="Times New Roman"/>
          <w:sz w:val="28"/>
          <w:szCs w:val="28"/>
        </w:rPr>
      </w:pPr>
      <w:proofErr w:type="gramStart"/>
      <w:r w:rsidRPr="00801143">
        <w:rPr>
          <w:rFonts w:ascii="Times New Roman" w:eastAsia="Calibri" w:hAnsi="Times New Roman" w:cs="Times New Roman"/>
          <w:sz w:val="28"/>
          <w:szCs w:val="28"/>
        </w:rPr>
        <w:t xml:space="preserve">заявитель – крестьянское (фермерское) хозяйство, индивидуальный предприниматель, являющийся главой крестьянского (фермерского) хозяйства, или индивидуальный предприниматель, зарегистрированные в соответствии </w:t>
      </w:r>
      <w:r w:rsidRPr="00801143">
        <w:rPr>
          <w:rFonts w:ascii="Times New Roman" w:eastAsia="Calibri" w:hAnsi="Times New Roman" w:cs="Times New Roman"/>
          <w:sz w:val="28"/>
          <w:szCs w:val="28"/>
        </w:rPr>
        <w:br/>
        <w:t xml:space="preserve">с Федеральным законом от 8 августа 2001 года № 129-ФЗ «О государственной регистрации юридических лиц и индивидуальных предпринимателей», </w:t>
      </w:r>
      <w:r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lastRenderedPageBreak/>
        <w:t>а также сельскохозяйственный потребительский кооператив,</w:t>
      </w:r>
      <w:r w:rsidRPr="00801143">
        <w:t xml:space="preserve"> </w:t>
      </w:r>
      <w:r w:rsidRPr="00801143">
        <w:rPr>
          <w:rFonts w:ascii="Times New Roman" w:eastAsia="Calibri" w:hAnsi="Times New Roman" w:cs="Times New Roman"/>
          <w:sz w:val="28"/>
          <w:szCs w:val="28"/>
        </w:rPr>
        <w:t xml:space="preserve">созданный </w:t>
      </w:r>
      <w:r w:rsidRPr="00801143">
        <w:rPr>
          <w:rFonts w:ascii="Times New Roman" w:eastAsia="Calibri" w:hAnsi="Times New Roman" w:cs="Times New Roman"/>
          <w:sz w:val="28"/>
          <w:szCs w:val="28"/>
        </w:rPr>
        <w:br/>
        <w:t xml:space="preserve">в соответствии с Федеральным законом от 8 декабря 1995 года № 193-ФЗ </w:t>
      </w:r>
      <w:r w:rsidRPr="00801143">
        <w:rPr>
          <w:rFonts w:ascii="Times New Roman" w:eastAsia="Calibri" w:hAnsi="Times New Roman" w:cs="Times New Roman"/>
          <w:sz w:val="28"/>
          <w:szCs w:val="28"/>
        </w:rPr>
        <w:br/>
        <w:t>«О сельскохозяйственной кооперации» (за исключением сельскохозяйственного кредитного потребительского кооператива</w:t>
      </w:r>
      <w:proofErr w:type="gramEnd"/>
      <w:r w:rsidRPr="00801143">
        <w:rPr>
          <w:rFonts w:ascii="Times New Roman" w:eastAsia="Calibri" w:hAnsi="Times New Roman" w:cs="Times New Roman"/>
          <w:sz w:val="28"/>
          <w:szCs w:val="28"/>
        </w:rPr>
        <w:t xml:space="preserve">), которые обязуются осуществлять деятельность в течение не менее 5 (пяти) лет со дня получения </w:t>
      </w:r>
      <w:r w:rsidR="00A42D77" w:rsidRPr="00801143">
        <w:rPr>
          <w:rFonts w:ascii="Times New Roman" w:eastAsia="Calibri" w:hAnsi="Times New Roman" w:cs="Times New Roman"/>
          <w:sz w:val="28"/>
          <w:szCs w:val="28"/>
        </w:rPr>
        <w:t>Гранта</w:t>
      </w:r>
      <w:r w:rsidRPr="00801143">
        <w:rPr>
          <w:rFonts w:ascii="Times New Roman" w:eastAsia="Calibri" w:hAnsi="Times New Roman" w:cs="Times New Roman"/>
          <w:sz w:val="28"/>
          <w:szCs w:val="28"/>
        </w:rPr>
        <w:t xml:space="preserve"> </w:t>
      </w:r>
      <w:proofErr w:type="gramStart"/>
      <w:r w:rsidRPr="00801143">
        <w:rPr>
          <w:rFonts w:ascii="Times New Roman" w:eastAsia="Calibri" w:hAnsi="Times New Roman" w:cs="Times New Roman"/>
          <w:sz w:val="28"/>
          <w:szCs w:val="28"/>
        </w:rPr>
        <w:t>и достигнуть показатели</w:t>
      </w:r>
      <w:proofErr w:type="gramEnd"/>
      <w:r w:rsidRPr="00801143">
        <w:rPr>
          <w:rFonts w:ascii="Times New Roman" w:eastAsia="Calibri" w:hAnsi="Times New Roman" w:cs="Times New Roman"/>
          <w:sz w:val="28"/>
          <w:szCs w:val="28"/>
        </w:rPr>
        <w:t xml:space="preserve"> деятельности, предусмотренные проектом развития хозяйства; </w:t>
      </w:r>
    </w:p>
    <w:p w14:paraId="4DA714C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proofErr w:type="spellStart"/>
      <w:r w:rsidRPr="00801143">
        <w:rPr>
          <w:rFonts w:ascii="Times New Roman" w:eastAsia="Calibri" w:hAnsi="Times New Roman" w:cs="Times New Roman"/>
          <w:sz w:val="28"/>
          <w:szCs w:val="28"/>
        </w:rPr>
        <w:t>грантополучатель</w:t>
      </w:r>
      <w:proofErr w:type="spellEnd"/>
      <w:r w:rsidRPr="00801143">
        <w:rPr>
          <w:rFonts w:ascii="Times New Roman" w:eastAsia="Calibri" w:hAnsi="Times New Roman" w:cs="Times New Roman"/>
          <w:sz w:val="28"/>
          <w:szCs w:val="28"/>
        </w:rPr>
        <w:t xml:space="preserve"> – заявитель, отобранный Министерством для предоставления </w:t>
      </w:r>
      <w:r w:rsidR="00A42D77"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ранта</w:t>
      </w:r>
      <w:r w:rsidR="00203A8C" w:rsidRPr="00801143">
        <w:rPr>
          <w:rFonts w:ascii="Times New Roman" w:eastAsia="Calibri" w:hAnsi="Times New Roman" w:cs="Times New Roman"/>
          <w:sz w:val="28"/>
          <w:szCs w:val="28"/>
        </w:rPr>
        <w:t xml:space="preserve"> (далее – </w:t>
      </w:r>
      <w:proofErr w:type="spellStart"/>
      <w:r w:rsidR="00203A8C" w:rsidRPr="00801143">
        <w:rPr>
          <w:rFonts w:ascii="Times New Roman" w:eastAsia="Calibri" w:hAnsi="Times New Roman" w:cs="Times New Roman"/>
          <w:sz w:val="28"/>
          <w:szCs w:val="28"/>
        </w:rPr>
        <w:t>Грантополучатель</w:t>
      </w:r>
      <w:proofErr w:type="spellEnd"/>
      <w:r w:rsidR="00203A8C"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w:t>
      </w:r>
    </w:p>
    <w:p w14:paraId="1DD3E311" w14:textId="77777777" w:rsidR="00CD2195" w:rsidRPr="00801143" w:rsidRDefault="00CD2195"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проект развития хозяйства – документ (бизнес-план), представляемый </w:t>
      </w:r>
      <w:r w:rsidRPr="00801143">
        <w:rPr>
          <w:rFonts w:ascii="Times New Roman" w:eastAsia="Calibri" w:hAnsi="Times New Roman" w:cs="Times New Roman"/>
          <w:sz w:val="28"/>
          <w:szCs w:val="28"/>
        </w:rPr>
        <w:br/>
        <w:t xml:space="preserve">в Министерство в порядке и по форме, которые установлены приказом Министерства, в который включаются </w:t>
      </w:r>
      <w:r w:rsidR="00C671B4" w:rsidRPr="00801143">
        <w:rPr>
          <w:rFonts w:ascii="Times New Roman" w:eastAsia="Calibri" w:hAnsi="Times New Roman" w:cs="Times New Roman"/>
          <w:sz w:val="28"/>
          <w:szCs w:val="28"/>
        </w:rPr>
        <w:t xml:space="preserve">направления расходования и условия использования </w:t>
      </w:r>
      <w:r w:rsidR="00A42D77"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w:t>
      </w:r>
      <w:r w:rsidR="00C671B4" w:rsidRPr="00801143">
        <w:rPr>
          <w:rFonts w:ascii="Times New Roman" w:eastAsia="Calibri" w:hAnsi="Times New Roman" w:cs="Times New Roman"/>
          <w:sz w:val="28"/>
          <w:szCs w:val="28"/>
        </w:rPr>
        <w:t>ов</w:t>
      </w:r>
      <w:r w:rsidRPr="00801143">
        <w:rPr>
          <w:rFonts w:ascii="Times New Roman" w:eastAsia="Calibri" w:hAnsi="Times New Roman" w:cs="Times New Roman"/>
          <w:sz w:val="28"/>
          <w:szCs w:val="28"/>
        </w:rPr>
        <w:t>,</w:t>
      </w:r>
      <w:r w:rsidR="00C671B4" w:rsidRPr="00801143">
        <w:rPr>
          <w:rFonts w:ascii="Times New Roman" w:eastAsia="Calibri" w:hAnsi="Times New Roman" w:cs="Times New Roman"/>
          <w:sz w:val="28"/>
          <w:szCs w:val="28"/>
        </w:rPr>
        <w:t xml:space="preserve"> предусмотренные Порядком, а также </w:t>
      </w:r>
      <w:r w:rsidRPr="00801143">
        <w:rPr>
          <w:rFonts w:ascii="Times New Roman" w:eastAsia="Calibri" w:hAnsi="Times New Roman" w:cs="Times New Roman"/>
          <w:sz w:val="28"/>
          <w:szCs w:val="28"/>
        </w:rPr>
        <w:t>плановые показатели деятельности</w:t>
      </w:r>
      <w:r w:rsidR="00C671B4"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t xml:space="preserve">обязательство по исполнению которых включается </w:t>
      </w:r>
      <w:r w:rsidR="00A42D77"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в соглашение о предоставлении средств, заключаемое между </w:t>
      </w:r>
      <w:proofErr w:type="spellStart"/>
      <w:r w:rsidR="006C649D"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рантополучателем</w:t>
      </w:r>
      <w:proofErr w:type="spellEnd"/>
      <w:r w:rsidRPr="00801143">
        <w:rPr>
          <w:rFonts w:ascii="Times New Roman" w:eastAsia="Calibri" w:hAnsi="Times New Roman" w:cs="Times New Roman"/>
          <w:sz w:val="28"/>
          <w:szCs w:val="28"/>
        </w:rPr>
        <w:t xml:space="preserve"> и Министерством по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w:t>
      </w:r>
      <w:r w:rsidR="00C671B4" w:rsidRPr="00801143">
        <w:rPr>
          <w:rFonts w:ascii="Times New Roman" w:eastAsia="Calibri" w:hAnsi="Times New Roman" w:cs="Times New Roman"/>
          <w:sz w:val="28"/>
          <w:szCs w:val="28"/>
        </w:rPr>
        <w:t xml:space="preserve">(далее – система «Электронный бюджет») </w:t>
      </w:r>
      <w:r w:rsidRPr="00801143">
        <w:rPr>
          <w:rFonts w:ascii="Times New Roman" w:eastAsia="Calibri" w:hAnsi="Times New Roman" w:cs="Times New Roman"/>
          <w:sz w:val="28"/>
          <w:szCs w:val="28"/>
        </w:rPr>
        <w:t>(далее – Соглашение) (при наличии технической возможности</w:t>
      </w:r>
      <w:r w:rsidR="00C671B4"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 xml:space="preserve"> </w:t>
      </w:r>
    </w:p>
    <w:p w14:paraId="64BACA6E" w14:textId="77777777" w:rsidR="00CD2195"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плановые показатели деятельности – </w:t>
      </w:r>
      <w:r w:rsidR="00CD2195" w:rsidRPr="00801143">
        <w:rPr>
          <w:rFonts w:ascii="Times New Roman" w:eastAsia="Calibri" w:hAnsi="Times New Roman" w:cs="Times New Roman"/>
          <w:sz w:val="28"/>
          <w:szCs w:val="28"/>
        </w:rPr>
        <w:t xml:space="preserve">включаемые в проект развития хозяйства </w:t>
      </w:r>
      <w:r w:rsidRPr="00801143">
        <w:rPr>
          <w:rFonts w:ascii="Times New Roman" w:eastAsia="Calibri" w:hAnsi="Times New Roman" w:cs="Times New Roman"/>
          <w:sz w:val="28"/>
          <w:szCs w:val="28"/>
        </w:rPr>
        <w:t xml:space="preserve">производственные и экономические показатели, </w:t>
      </w:r>
      <w:r w:rsidR="00CD2195" w:rsidRPr="00801143">
        <w:rPr>
          <w:rFonts w:ascii="Times New Roman" w:eastAsia="Calibri" w:hAnsi="Times New Roman" w:cs="Times New Roman"/>
          <w:sz w:val="28"/>
          <w:szCs w:val="28"/>
        </w:rPr>
        <w:t xml:space="preserve">в том числе объем производства и реализации сельскохозяйственной продукции, выраженный </w:t>
      </w:r>
      <w:r w:rsidR="00CD2195" w:rsidRPr="00801143">
        <w:rPr>
          <w:rFonts w:ascii="Times New Roman" w:eastAsia="Calibri" w:hAnsi="Times New Roman" w:cs="Times New Roman"/>
          <w:sz w:val="28"/>
          <w:szCs w:val="28"/>
        </w:rPr>
        <w:br/>
        <w:t>в натуральных и денежных показателях</w:t>
      </w:r>
      <w:r w:rsidRPr="00801143">
        <w:rPr>
          <w:rFonts w:ascii="Times New Roman" w:eastAsia="Calibri" w:hAnsi="Times New Roman" w:cs="Times New Roman"/>
          <w:sz w:val="28"/>
          <w:szCs w:val="28"/>
        </w:rPr>
        <w:t xml:space="preserve">. </w:t>
      </w:r>
      <w:r w:rsidR="00CD2195" w:rsidRPr="00801143">
        <w:rPr>
          <w:rFonts w:ascii="Times New Roman" w:eastAsia="Calibri" w:hAnsi="Times New Roman" w:cs="Times New Roman"/>
          <w:sz w:val="28"/>
          <w:szCs w:val="28"/>
        </w:rPr>
        <w:t>Внесение изменений в плановые показатели деятельности осуществляется в порядке, установленном Министерством.</w:t>
      </w:r>
    </w:p>
    <w:p w14:paraId="6CF4D432"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конкурс – процедура отбора </w:t>
      </w:r>
      <w:r w:rsidR="004A7725" w:rsidRPr="00801143">
        <w:rPr>
          <w:rFonts w:ascii="Times New Roman" w:eastAsia="Calibri" w:hAnsi="Times New Roman" w:cs="Times New Roman"/>
          <w:sz w:val="28"/>
          <w:szCs w:val="28"/>
        </w:rPr>
        <w:t>проектов заявителей</w:t>
      </w:r>
      <w:r w:rsidRPr="00801143">
        <w:rPr>
          <w:rFonts w:ascii="Times New Roman" w:eastAsia="Calibri" w:hAnsi="Times New Roman" w:cs="Times New Roman"/>
          <w:sz w:val="28"/>
          <w:szCs w:val="28"/>
        </w:rPr>
        <w:t xml:space="preserve"> для получени</w:t>
      </w:r>
      <w:r w:rsidR="00CD2195" w:rsidRPr="00801143">
        <w:rPr>
          <w:rFonts w:ascii="Times New Roman" w:eastAsia="Calibri" w:hAnsi="Times New Roman" w:cs="Times New Roman"/>
          <w:sz w:val="28"/>
          <w:szCs w:val="28"/>
        </w:rPr>
        <w:t>я</w:t>
      </w:r>
      <w:r w:rsidRPr="00801143">
        <w:rPr>
          <w:rFonts w:ascii="Times New Roman" w:eastAsia="Calibri" w:hAnsi="Times New Roman" w:cs="Times New Roman"/>
          <w:sz w:val="28"/>
          <w:szCs w:val="28"/>
        </w:rPr>
        <w:t xml:space="preserve"> </w:t>
      </w:r>
      <w:r w:rsidR="00A42D77" w:rsidRPr="00801143">
        <w:rPr>
          <w:rFonts w:ascii="Times New Roman" w:eastAsia="Calibri" w:hAnsi="Times New Roman" w:cs="Times New Roman"/>
          <w:sz w:val="28"/>
          <w:szCs w:val="28"/>
        </w:rPr>
        <w:t>Гранта</w:t>
      </w:r>
      <w:r w:rsidRPr="00801143">
        <w:rPr>
          <w:rFonts w:ascii="Times New Roman" w:eastAsia="Calibri" w:hAnsi="Times New Roman" w:cs="Times New Roman"/>
          <w:sz w:val="28"/>
          <w:szCs w:val="28"/>
        </w:rPr>
        <w:t xml:space="preserve">, проводимая в форме очного собеседования и (или) видео-конференц-связи, </w:t>
      </w:r>
      <w:r w:rsidR="00A42D77"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с учетом приоритетности рассмотрения проектов развития хозяйства, проводимая посредством конкурса (далее – Конкурс);</w:t>
      </w:r>
    </w:p>
    <w:p w14:paraId="077D7422"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конкурсная комиссия – комиссия</w:t>
      </w:r>
      <w:r w:rsidR="00965515" w:rsidRPr="00801143">
        <w:rPr>
          <w:rFonts w:ascii="Times New Roman" w:eastAsia="Calibri" w:hAnsi="Times New Roman" w:cs="Times New Roman"/>
          <w:sz w:val="28"/>
          <w:szCs w:val="28"/>
        </w:rPr>
        <w:t>, создаваемая Министерством,</w:t>
      </w:r>
      <w:r w:rsidRPr="00801143">
        <w:rPr>
          <w:rFonts w:ascii="Times New Roman" w:eastAsia="Calibri" w:hAnsi="Times New Roman" w:cs="Times New Roman"/>
          <w:sz w:val="28"/>
          <w:szCs w:val="28"/>
        </w:rPr>
        <w:t xml:space="preserve"> не менее 50 процентов членов которой составляют члены, не являющиеся государственными </w:t>
      </w:r>
      <w:r w:rsidR="00965515" w:rsidRPr="00801143">
        <w:rPr>
          <w:rFonts w:ascii="Times New Roman" w:eastAsia="Calibri" w:hAnsi="Times New Roman" w:cs="Times New Roman"/>
          <w:sz w:val="28"/>
          <w:szCs w:val="28"/>
        </w:rPr>
        <w:t xml:space="preserve">гражданскими </w:t>
      </w:r>
      <w:r w:rsidRPr="00801143">
        <w:rPr>
          <w:rFonts w:ascii="Times New Roman" w:eastAsia="Calibri" w:hAnsi="Times New Roman" w:cs="Times New Roman"/>
          <w:sz w:val="28"/>
          <w:szCs w:val="28"/>
        </w:rPr>
        <w:t xml:space="preserve">или муниципальными служащими, осуществляющая отбор </w:t>
      </w:r>
      <w:r w:rsidR="00965515" w:rsidRPr="00801143">
        <w:rPr>
          <w:rFonts w:ascii="Times New Roman" w:eastAsia="Calibri" w:hAnsi="Times New Roman" w:cs="Times New Roman"/>
          <w:sz w:val="28"/>
          <w:szCs w:val="28"/>
        </w:rPr>
        <w:t xml:space="preserve">проектов </w:t>
      </w:r>
      <w:r w:rsidRPr="00801143">
        <w:rPr>
          <w:rFonts w:ascii="Times New Roman" w:eastAsia="Calibri" w:hAnsi="Times New Roman" w:cs="Times New Roman"/>
          <w:sz w:val="28"/>
          <w:szCs w:val="28"/>
        </w:rPr>
        <w:t>заявителей</w:t>
      </w:r>
      <w:r w:rsidR="00965515" w:rsidRPr="00801143">
        <w:rPr>
          <w:rFonts w:ascii="Times New Roman" w:eastAsia="Calibri" w:hAnsi="Times New Roman" w:cs="Times New Roman"/>
          <w:sz w:val="28"/>
          <w:szCs w:val="28"/>
        </w:rPr>
        <w:t xml:space="preserve"> для предоставления им </w:t>
      </w:r>
      <w:r w:rsidR="00A42D77" w:rsidRPr="00801143">
        <w:rPr>
          <w:rFonts w:ascii="Times New Roman" w:eastAsia="Calibri" w:hAnsi="Times New Roman" w:cs="Times New Roman"/>
          <w:sz w:val="28"/>
          <w:szCs w:val="28"/>
        </w:rPr>
        <w:t>Г</w:t>
      </w:r>
      <w:r w:rsidR="00965515" w:rsidRPr="00801143">
        <w:rPr>
          <w:rFonts w:ascii="Times New Roman" w:eastAsia="Calibri" w:hAnsi="Times New Roman" w:cs="Times New Roman"/>
          <w:sz w:val="28"/>
          <w:szCs w:val="28"/>
        </w:rPr>
        <w:t xml:space="preserve">ранта </w:t>
      </w:r>
      <w:r w:rsidR="00965515" w:rsidRPr="00801143">
        <w:rPr>
          <w:rFonts w:ascii="Times New Roman" w:eastAsia="Calibri" w:hAnsi="Times New Roman" w:cs="Times New Roman"/>
          <w:sz w:val="28"/>
          <w:szCs w:val="28"/>
        </w:rPr>
        <w:br/>
      </w:r>
      <w:r w:rsidR="009573C2" w:rsidRPr="00801143">
        <w:rPr>
          <w:rFonts w:ascii="Times New Roman" w:eastAsia="Calibri" w:hAnsi="Times New Roman" w:cs="Times New Roman"/>
          <w:sz w:val="28"/>
          <w:szCs w:val="28"/>
        </w:rPr>
        <w:t>(далее – К</w:t>
      </w:r>
      <w:r w:rsidR="00965515" w:rsidRPr="00801143">
        <w:rPr>
          <w:rFonts w:ascii="Times New Roman" w:eastAsia="Calibri" w:hAnsi="Times New Roman" w:cs="Times New Roman"/>
          <w:sz w:val="28"/>
          <w:szCs w:val="28"/>
        </w:rPr>
        <w:t>омиссия)</w:t>
      </w:r>
      <w:r w:rsidRPr="00801143">
        <w:rPr>
          <w:rFonts w:ascii="Times New Roman" w:eastAsia="Calibri" w:hAnsi="Times New Roman" w:cs="Times New Roman"/>
          <w:sz w:val="28"/>
          <w:szCs w:val="28"/>
        </w:rPr>
        <w:t>. Приоритетность рассмотрения проектов развития хозяйства определяется Министерством.</w:t>
      </w:r>
    </w:p>
    <w:p w14:paraId="72DCFA77" w14:textId="77777777" w:rsidR="00C44E46" w:rsidRPr="00801143" w:rsidRDefault="00C44E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Положение о Комиссии, включающее порядок формирования Комиссии </w:t>
      </w:r>
      <w:r w:rsidR="009573C2"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и её состав, утверждается приказом Министерства.</w:t>
      </w:r>
    </w:p>
    <w:p w14:paraId="22819753" w14:textId="5F566121"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1.3. Цель предоставления </w:t>
      </w:r>
      <w:r w:rsidR="00A42D77"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рантов</w:t>
      </w:r>
      <w:r w:rsidR="00A42D77"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t xml:space="preserve">– финансовое обеспечение затрат проектов </w:t>
      </w:r>
      <w:r w:rsidR="00A42D77" w:rsidRPr="00801143">
        <w:rPr>
          <w:rFonts w:ascii="Times New Roman" w:eastAsia="Calibri" w:hAnsi="Times New Roman" w:cs="Times New Roman"/>
          <w:sz w:val="28"/>
          <w:szCs w:val="28"/>
        </w:rPr>
        <w:t xml:space="preserve">развития хозяйства </w:t>
      </w:r>
      <w:proofErr w:type="spellStart"/>
      <w:r w:rsidR="006C649D" w:rsidRPr="00801143">
        <w:rPr>
          <w:rFonts w:ascii="Times New Roman" w:eastAsia="Calibri" w:hAnsi="Times New Roman" w:cs="Times New Roman"/>
          <w:sz w:val="28"/>
          <w:szCs w:val="28"/>
        </w:rPr>
        <w:t>Г</w:t>
      </w:r>
      <w:r w:rsidR="00A42D77" w:rsidRPr="00801143">
        <w:rPr>
          <w:rFonts w:ascii="Times New Roman" w:eastAsia="Calibri" w:hAnsi="Times New Roman" w:cs="Times New Roman"/>
          <w:sz w:val="28"/>
          <w:szCs w:val="28"/>
        </w:rPr>
        <w:t>рантополучателей</w:t>
      </w:r>
      <w:proofErr w:type="spellEnd"/>
      <w:r w:rsidRPr="00801143">
        <w:rPr>
          <w:rFonts w:ascii="Times New Roman" w:eastAsia="Calibri" w:hAnsi="Times New Roman" w:cs="Times New Roman"/>
          <w:sz w:val="28"/>
          <w:szCs w:val="28"/>
        </w:rPr>
        <w:t>, не возмещаемых в рамках иных направлений государственной поддержки, предусмотренных Государственной программой.</w:t>
      </w:r>
    </w:p>
    <w:p w14:paraId="60971ACD"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1.4. К категории заявителей, имеющих право на получение </w:t>
      </w:r>
      <w:r w:rsidR="00A42D77" w:rsidRPr="00801143">
        <w:rPr>
          <w:rFonts w:ascii="Times New Roman" w:eastAsia="Calibri" w:hAnsi="Times New Roman" w:cs="Times New Roman"/>
          <w:sz w:val="28"/>
          <w:szCs w:val="28"/>
        </w:rPr>
        <w:t>Гранта</w:t>
      </w:r>
      <w:r w:rsidRPr="00801143">
        <w:rPr>
          <w:rFonts w:ascii="Times New Roman" w:eastAsia="Calibri" w:hAnsi="Times New Roman" w:cs="Times New Roman"/>
          <w:sz w:val="28"/>
          <w:szCs w:val="28"/>
        </w:rPr>
        <w:t xml:space="preserve">, относятся крестьянские (фермерские) хозяйства, индивидуальные </w:t>
      </w:r>
      <w:r w:rsidRPr="00801143">
        <w:rPr>
          <w:rFonts w:ascii="Times New Roman" w:eastAsia="Calibri" w:hAnsi="Times New Roman" w:cs="Times New Roman"/>
          <w:sz w:val="28"/>
          <w:szCs w:val="28"/>
        </w:rPr>
        <w:lastRenderedPageBreak/>
        <w:t xml:space="preserve">предприниматели, являющиеся главами крестьянских (фермерских) хозяйств, или индивидуальные предприниматели, признаваемые сельскохозяйственными товаропроизводителями в соответствии с Федеральным законом </w:t>
      </w:r>
      <w:r w:rsidR="00A42D77"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от 29 декабря 2006 года № 264-ФЗ «О развитии сельского хозяйства», </w:t>
      </w:r>
      <w:r w:rsidR="00A42D77"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а также сельскохозяйственные потребительские кооперативы,</w:t>
      </w:r>
      <w:r w:rsidRPr="00801143">
        <w:t xml:space="preserve"> </w:t>
      </w:r>
      <w:r w:rsidRPr="00801143">
        <w:rPr>
          <w:rFonts w:ascii="Times New Roman" w:eastAsia="Calibri" w:hAnsi="Times New Roman" w:cs="Times New Roman"/>
          <w:sz w:val="28"/>
          <w:szCs w:val="28"/>
        </w:rPr>
        <w:t xml:space="preserve">созданные </w:t>
      </w:r>
      <w:r w:rsidR="00A42D77"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в соответствии с Федеральным законом от 8 декабря 1995 года № 193-ФЗ </w:t>
      </w:r>
      <w:r w:rsidR="00A42D77"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«О сельскохозяйственной кооперации» (за исключением сельскохозяйственного кредитного потребительского кооператива).</w:t>
      </w:r>
    </w:p>
    <w:p w14:paraId="7400A5B7" w14:textId="7FD470D2" w:rsidR="00872CBE" w:rsidRPr="00801143" w:rsidRDefault="00F739D3"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1.5. </w:t>
      </w:r>
      <w:r w:rsidR="00872CBE" w:rsidRPr="00801143">
        <w:rPr>
          <w:rFonts w:ascii="Times New Roman" w:eastAsia="Calibri" w:hAnsi="Times New Roman" w:cs="Times New Roman"/>
          <w:sz w:val="28"/>
          <w:szCs w:val="28"/>
        </w:rPr>
        <w:t xml:space="preserve">Направления расходов, источником финансового обеспечения которых является Грант: </w:t>
      </w:r>
    </w:p>
    <w:p w14:paraId="101B1DE3" w14:textId="28BE3984" w:rsidR="00872CBE" w:rsidRPr="00801143" w:rsidRDefault="00872CBE" w:rsidP="00872CBE">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 строительство, реконструкцию и техническое перевооружение оросительных систем общего и индивидуального пользования и отдельно расположенных гидротехнических сооружений</w:t>
      </w:r>
      <w:r w:rsidR="003F3F76" w:rsidRPr="00801143">
        <w:rPr>
          <w:rFonts w:ascii="Times New Roman" w:eastAsia="Calibri" w:hAnsi="Times New Roman" w:cs="Times New Roman"/>
          <w:sz w:val="28"/>
          <w:szCs w:val="28"/>
        </w:rPr>
        <w:t xml:space="preserve"> (включая обустройство прудов-накопителей)</w:t>
      </w:r>
      <w:r w:rsidRPr="00801143">
        <w:rPr>
          <w:rFonts w:ascii="Times New Roman" w:eastAsia="Calibri" w:hAnsi="Times New Roman" w:cs="Times New Roman"/>
          <w:sz w:val="28"/>
          <w:szCs w:val="28"/>
        </w:rPr>
        <w:t>, принадлежащих на праве собственности (аренды) сельскохозяйственным товаропроизводителям;</w:t>
      </w:r>
    </w:p>
    <w:p w14:paraId="44E17D29" w14:textId="4285F96A" w:rsidR="00872CBE" w:rsidRPr="00801143" w:rsidRDefault="00872CBE" w:rsidP="00872CBE">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технического перевооружения</w:t>
      </w:r>
      <w:r w:rsidR="003F3F76" w:rsidRPr="00801143">
        <w:rPr>
          <w:rFonts w:ascii="Times New Roman" w:eastAsia="Calibri" w:hAnsi="Times New Roman" w:cs="Times New Roman"/>
          <w:sz w:val="28"/>
          <w:szCs w:val="28"/>
        </w:rPr>
        <w:t xml:space="preserve"> системы гидромелиорации.</w:t>
      </w:r>
    </w:p>
    <w:p w14:paraId="3CE9DD2D" w14:textId="57E25E6E" w:rsidR="00F739D3" w:rsidRPr="00801143" w:rsidRDefault="00F739D3"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Средства </w:t>
      </w:r>
      <w:r w:rsidR="00A42D77"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 xml:space="preserve">ранта </w:t>
      </w:r>
      <w:r w:rsidR="006C649D" w:rsidRPr="00801143">
        <w:rPr>
          <w:rFonts w:ascii="Times New Roman" w:eastAsia="Calibri" w:hAnsi="Times New Roman" w:cs="Times New Roman"/>
          <w:sz w:val="28"/>
          <w:szCs w:val="28"/>
        </w:rPr>
        <w:t xml:space="preserve">предоставляются </w:t>
      </w:r>
      <w:proofErr w:type="spellStart"/>
      <w:r w:rsidR="006C649D"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рантополучателям</w:t>
      </w:r>
      <w:proofErr w:type="spellEnd"/>
      <w:r w:rsidRPr="00801143">
        <w:rPr>
          <w:rFonts w:ascii="Times New Roman" w:eastAsia="Calibri" w:hAnsi="Times New Roman" w:cs="Times New Roman"/>
          <w:sz w:val="28"/>
          <w:szCs w:val="28"/>
        </w:rPr>
        <w:t xml:space="preserve"> </w:t>
      </w:r>
      <w:r w:rsidR="00A42D77"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по направлениям</w:t>
      </w:r>
      <w:r w:rsidR="00A76033" w:rsidRPr="00801143">
        <w:t xml:space="preserve"> </w:t>
      </w:r>
      <w:r w:rsidR="00A76033" w:rsidRPr="00801143">
        <w:rPr>
          <w:rFonts w:ascii="Times New Roman" w:eastAsia="Calibri" w:hAnsi="Times New Roman" w:cs="Times New Roman"/>
          <w:sz w:val="28"/>
          <w:szCs w:val="28"/>
        </w:rPr>
        <w:t xml:space="preserve">предусмотренным в соответствии с «Общероссийский классификатор видов экономической деятельности ОК 029-2014 </w:t>
      </w:r>
      <w:r w:rsidR="00A42D77" w:rsidRPr="00801143">
        <w:rPr>
          <w:rFonts w:ascii="Times New Roman" w:eastAsia="Calibri" w:hAnsi="Times New Roman" w:cs="Times New Roman"/>
          <w:sz w:val="28"/>
          <w:szCs w:val="28"/>
        </w:rPr>
        <w:br/>
      </w:r>
      <w:r w:rsidR="00A76033" w:rsidRPr="00801143">
        <w:rPr>
          <w:rFonts w:ascii="Times New Roman" w:eastAsia="Calibri" w:hAnsi="Times New Roman" w:cs="Times New Roman"/>
          <w:sz w:val="28"/>
          <w:szCs w:val="28"/>
        </w:rPr>
        <w:t>(КДЕС</w:t>
      </w:r>
      <w:proofErr w:type="gramStart"/>
      <w:r w:rsidR="00A76033" w:rsidRPr="00801143">
        <w:rPr>
          <w:rFonts w:ascii="Times New Roman" w:eastAsia="Calibri" w:hAnsi="Times New Roman" w:cs="Times New Roman"/>
          <w:sz w:val="28"/>
          <w:szCs w:val="28"/>
        </w:rPr>
        <w:t xml:space="preserve"> Р</w:t>
      </w:r>
      <w:proofErr w:type="gramEnd"/>
      <w:r w:rsidR="00A76033" w:rsidRPr="00801143">
        <w:rPr>
          <w:rFonts w:ascii="Times New Roman" w:eastAsia="Calibri" w:hAnsi="Times New Roman" w:cs="Times New Roman"/>
          <w:sz w:val="28"/>
          <w:szCs w:val="28"/>
        </w:rPr>
        <w:t xml:space="preserve">ед. 2)», утвержденным приказом Федерального агентства </w:t>
      </w:r>
      <w:r w:rsidR="00A42D77" w:rsidRPr="00801143">
        <w:rPr>
          <w:rFonts w:ascii="Times New Roman" w:eastAsia="Calibri" w:hAnsi="Times New Roman" w:cs="Times New Roman"/>
          <w:sz w:val="28"/>
          <w:szCs w:val="28"/>
        </w:rPr>
        <w:br/>
      </w:r>
      <w:r w:rsidR="00A76033" w:rsidRPr="00801143">
        <w:rPr>
          <w:rFonts w:ascii="Times New Roman" w:eastAsia="Calibri" w:hAnsi="Times New Roman" w:cs="Times New Roman"/>
          <w:sz w:val="28"/>
          <w:szCs w:val="28"/>
        </w:rPr>
        <w:t>по техническому регулированию и метрологии от 31 января года 2014 № 14-ст по номенклатуре, определенной следующими кодами:</w:t>
      </w:r>
    </w:p>
    <w:p w14:paraId="72D6C8FB" w14:textId="77777777" w:rsidR="00B0667C" w:rsidRPr="00801143" w:rsidRDefault="00B0667C"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22.21.2 – трубы, трубки и шланги и их фитинги пластмассовые</w:t>
      </w:r>
      <w:r w:rsidR="007608EB" w:rsidRPr="00801143">
        <w:rPr>
          <w:rFonts w:ascii="Times New Roman" w:eastAsia="Calibri" w:hAnsi="Times New Roman" w:cs="Times New Roman"/>
          <w:sz w:val="28"/>
          <w:szCs w:val="28"/>
        </w:rPr>
        <w:t>;</w:t>
      </w:r>
    </w:p>
    <w:p w14:paraId="34E949E2" w14:textId="77777777" w:rsidR="003B659B" w:rsidRPr="00801143" w:rsidRDefault="003B659B"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28.14 – арматура трубопроводная (арматура) (краны, клапаны и прочие);</w:t>
      </w:r>
    </w:p>
    <w:p w14:paraId="74C430F3" w14:textId="77777777" w:rsidR="00F739D3" w:rsidRPr="00801143" w:rsidRDefault="00A76033"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42.21 — </w:t>
      </w:r>
      <w:r w:rsidR="00876610" w:rsidRPr="00801143">
        <w:rPr>
          <w:rFonts w:ascii="Times New Roman" w:eastAsia="Calibri" w:hAnsi="Times New Roman" w:cs="Times New Roman"/>
          <w:sz w:val="28"/>
          <w:szCs w:val="28"/>
        </w:rPr>
        <w:t>с</w:t>
      </w:r>
      <w:r w:rsidRPr="00801143">
        <w:rPr>
          <w:rFonts w:ascii="Times New Roman" w:eastAsia="Calibri" w:hAnsi="Times New Roman" w:cs="Times New Roman"/>
          <w:sz w:val="28"/>
          <w:szCs w:val="28"/>
        </w:rPr>
        <w:t xml:space="preserve">троительство инженерных коммуникаций для водоснабжения </w:t>
      </w:r>
      <w:r w:rsidRPr="00801143">
        <w:rPr>
          <w:rFonts w:ascii="Times New Roman" w:eastAsia="Calibri" w:hAnsi="Times New Roman" w:cs="Times New Roman"/>
          <w:sz w:val="28"/>
          <w:szCs w:val="28"/>
        </w:rPr>
        <w:br/>
        <w:t>и водоотведения, газоснабжения;</w:t>
      </w:r>
    </w:p>
    <w:p w14:paraId="2596CFEB" w14:textId="77777777" w:rsidR="00A76033" w:rsidRPr="00801143" w:rsidRDefault="00A76033"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42.91.2 </w:t>
      </w:r>
      <w:r w:rsidR="008513F9" w:rsidRPr="00801143">
        <w:rPr>
          <w:rFonts w:ascii="Times New Roman" w:eastAsia="Calibri" w:hAnsi="Times New Roman" w:cs="Times New Roman"/>
          <w:sz w:val="28"/>
          <w:szCs w:val="28"/>
        </w:rPr>
        <w:t xml:space="preserve">– </w:t>
      </w:r>
      <w:r w:rsidR="00876610" w:rsidRPr="00801143">
        <w:rPr>
          <w:rFonts w:ascii="Times New Roman" w:eastAsia="Calibri" w:hAnsi="Times New Roman" w:cs="Times New Roman"/>
          <w:sz w:val="28"/>
          <w:szCs w:val="28"/>
        </w:rPr>
        <w:t>с</w:t>
      </w:r>
      <w:r w:rsidRPr="00801143">
        <w:rPr>
          <w:rFonts w:ascii="Times New Roman" w:eastAsia="Calibri" w:hAnsi="Times New Roman" w:cs="Times New Roman"/>
          <w:sz w:val="28"/>
          <w:szCs w:val="28"/>
        </w:rPr>
        <w:t>троительство гидротехнических сооружений</w:t>
      </w:r>
      <w:r w:rsidR="000015EB" w:rsidRPr="00801143">
        <w:rPr>
          <w:rFonts w:ascii="Times New Roman" w:eastAsia="Calibri" w:hAnsi="Times New Roman" w:cs="Times New Roman"/>
          <w:sz w:val="28"/>
          <w:szCs w:val="28"/>
        </w:rPr>
        <w:t>;</w:t>
      </w:r>
    </w:p>
    <w:p w14:paraId="25B324BE" w14:textId="77777777" w:rsidR="00F739D3" w:rsidRPr="00801143" w:rsidRDefault="00A76033"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42.91.3</w:t>
      </w:r>
      <w:r w:rsidR="008513F9" w:rsidRPr="00801143">
        <w:rPr>
          <w:rFonts w:ascii="Times New Roman" w:eastAsia="Calibri" w:hAnsi="Times New Roman" w:cs="Times New Roman"/>
          <w:sz w:val="28"/>
          <w:szCs w:val="28"/>
        </w:rPr>
        <w:t xml:space="preserve"> – </w:t>
      </w:r>
      <w:r w:rsidR="00876610" w:rsidRPr="00801143">
        <w:rPr>
          <w:rFonts w:ascii="Times New Roman" w:eastAsia="Calibri" w:hAnsi="Times New Roman" w:cs="Times New Roman"/>
          <w:sz w:val="28"/>
          <w:szCs w:val="28"/>
        </w:rPr>
        <w:t>с</w:t>
      </w:r>
      <w:r w:rsidRPr="00801143">
        <w:rPr>
          <w:rFonts w:ascii="Times New Roman" w:eastAsia="Calibri" w:hAnsi="Times New Roman" w:cs="Times New Roman"/>
          <w:sz w:val="28"/>
          <w:szCs w:val="28"/>
        </w:rPr>
        <w:t>троительство ирригационных систем</w:t>
      </w:r>
      <w:r w:rsidR="007608EB" w:rsidRPr="00801143">
        <w:rPr>
          <w:rFonts w:ascii="Times New Roman" w:eastAsia="Calibri" w:hAnsi="Times New Roman" w:cs="Times New Roman"/>
          <w:sz w:val="28"/>
          <w:szCs w:val="28"/>
        </w:rPr>
        <w:t>;</w:t>
      </w:r>
    </w:p>
    <w:p w14:paraId="6495539B" w14:textId="77777777" w:rsidR="00B0667C" w:rsidRPr="00801143" w:rsidRDefault="00B0667C"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43.12.11 – работы земляные; работы по расчистке территории</w:t>
      </w:r>
      <w:r w:rsidR="007608EB" w:rsidRPr="00801143">
        <w:rPr>
          <w:rFonts w:ascii="Times New Roman" w:eastAsia="Calibri" w:hAnsi="Times New Roman" w:cs="Times New Roman"/>
          <w:sz w:val="28"/>
          <w:szCs w:val="28"/>
        </w:rPr>
        <w:t>;</w:t>
      </w:r>
    </w:p>
    <w:p w14:paraId="4FB53F31" w14:textId="77777777" w:rsidR="007608EB" w:rsidRPr="00801143" w:rsidRDefault="007608EB"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43.12.11.150 – работы по закреплению (стабилизации) грунтов;</w:t>
      </w:r>
    </w:p>
    <w:p w14:paraId="77462B7D" w14:textId="77777777" w:rsidR="000F4979" w:rsidRPr="00801143" w:rsidRDefault="00876610"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43.12.12 – работы по отрывке и перемещению грунта</w:t>
      </w:r>
      <w:r w:rsidR="007608EB" w:rsidRPr="00801143">
        <w:rPr>
          <w:rFonts w:ascii="Times New Roman" w:eastAsia="Calibri" w:hAnsi="Times New Roman" w:cs="Times New Roman"/>
          <w:sz w:val="28"/>
          <w:szCs w:val="28"/>
        </w:rPr>
        <w:t>;</w:t>
      </w:r>
    </w:p>
    <w:p w14:paraId="59FF61CE" w14:textId="77777777" w:rsidR="00E74A87" w:rsidRPr="00801143" w:rsidRDefault="00E74A87"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43.22 – работы по монтажу систем водопровода, канализации, отопления и кондиционирования воздуха;</w:t>
      </w:r>
    </w:p>
    <w:p w14:paraId="3557FE5E" w14:textId="77777777" w:rsidR="0047602E" w:rsidRPr="00801143" w:rsidRDefault="0047602E"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43.29.11.190 – работы изоляционные прочие;</w:t>
      </w:r>
    </w:p>
    <w:p w14:paraId="0BC63085" w14:textId="77777777" w:rsidR="00A706B4" w:rsidRPr="00801143" w:rsidRDefault="002525E4"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81.30.10 </w:t>
      </w:r>
      <w:r w:rsidR="007608EB" w:rsidRPr="00801143">
        <w:rPr>
          <w:rFonts w:ascii="Times New Roman" w:eastAsia="Calibri" w:hAnsi="Times New Roman" w:cs="Times New Roman"/>
          <w:sz w:val="28"/>
          <w:szCs w:val="28"/>
        </w:rPr>
        <w:t>– у</w:t>
      </w:r>
      <w:r w:rsidRPr="00801143">
        <w:rPr>
          <w:rFonts w:ascii="Times New Roman" w:eastAsia="Calibri" w:hAnsi="Times New Roman" w:cs="Times New Roman"/>
          <w:sz w:val="28"/>
          <w:szCs w:val="28"/>
        </w:rPr>
        <w:t>слуги по планировке ландшафта</w:t>
      </w:r>
      <w:r w:rsidR="007608EB" w:rsidRPr="00801143">
        <w:rPr>
          <w:rFonts w:ascii="Times New Roman" w:eastAsia="Calibri" w:hAnsi="Times New Roman" w:cs="Times New Roman"/>
          <w:sz w:val="28"/>
          <w:szCs w:val="28"/>
        </w:rPr>
        <w:t>;</w:t>
      </w:r>
    </w:p>
    <w:p w14:paraId="4D402606" w14:textId="59586188"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w:t>
      </w:r>
      <w:r w:rsidR="00306700" w:rsidRPr="00801143">
        <w:rPr>
          <w:rFonts w:ascii="Times New Roman" w:eastAsia="Calibri" w:hAnsi="Times New Roman" w:cs="Times New Roman"/>
          <w:sz w:val="28"/>
          <w:szCs w:val="28"/>
        </w:rPr>
        <w:t>6</w:t>
      </w:r>
      <w:r w:rsidRPr="00801143">
        <w:rPr>
          <w:rFonts w:ascii="Times New Roman" w:eastAsia="Calibri" w:hAnsi="Times New Roman" w:cs="Times New Roman"/>
          <w:sz w:val="28"/>
          <w:szCs w:val="28"/>
        </w:rPr>
        <w:t xml:space="preserve">. Способом предоставления </w:t>
      </w:r>
      <w:r w:rsidR="00306700"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ранта являетс</w:t>
      </w:r>
      <w:r w:rsidR="008561FE" w:rsidRPr="00801143">
        <w:rPr>
          <w:rFonts w:ascii="Times New Roman" w:eastAsia="Calibri" w:hAnsi="Times New Roman" w:cs="Times New Roman"/>
          <w:sz w:val="28"/>
          <w:szCs w:val="28"/>
        </w:rPr>
        <w:t xml:space="preserve">я финансовое обеспечение затрат. </w:t>
      </w:r>
      <w:r w:rsidRPr="00801143">
        <w:rPr>
          <w:rFonts w:ascii="Times New Roman" w:eastAsia="Calibri" w:hAnsi="Times New Roman" w:cs="Times New Roman"/>
          <w:sz w:val="28"/>
          <w:szCs w:val="28"/>
        </w:rPr>
        <w:t xml:space="preserve">Финансовое обеспечение затрат осуществляется без учета налога </w:t>
      </w:r>
      <w:r w:rsidR="008561FE"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на добавленную стоимость.</w:t>
      </w:r>
    </w:p>
    <w:p w14:paraId="30FF8780" w14:textId="2B4E935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w:t>
      </w:r>
      <w:r w:rsidR="00306700" w:rsidRPr="00801143">
        <w:rPr>
          <w:rFonts w:ascii="Times New Roman" w:eastAsia="Calibri" w:hAnsi="Times New Roman" w:cs="Times New Roman"/>
          <w:sz w:val="28"/>
          <w:szCs w:val="28"/>
        </w:rPr>
        <w:t>7</w:t>
      </w:r>
      <w:r w:rsidRPr="00801143">
        <w:rPr>
          <w:rFonts w:ascii="Times New Roman" w:eastAsia="Calibri" w:hAnsi="Times New Roman" w:cs="Times New Roman"/>
          <w:sz w:val="28"/>
          <w:szCs w:val="28"/>
        </w:rPr>
        <w:t xml:space="preserve">. Для получателей средств, использующих право на освобождение </w:t>
      </w:r>
      <w:r w:rsidRPr="00801143">
        <w:rPr>
          <w:rFonts w:ascii="Times New Roman" w:eastAsia="Calibri" w:hAnsi="Times New Roman" w:cs="Times New Roman"/>
          <w:sz w:val="28"/>
          <w:szCs w:val="28"/>
        </w:rPr>
        <w:br/>
        <w:t xml:space="preserve">от исполнения обязанностей налогоплательщика, связанных с исчислением </w:t>
      </w:r>
      <w:r w:rsidRPr="00801143">
        <w:rPr>
          <w:rFonts w:ascii="Times New Roman" w:eastAsia="Calibri" w:hAnsi="Times New Roman" w:cs="Times New Roman"/>
          <w:sz w:val="28"/>
          <w:szCs w:val="28"/>
        </w:rPr>
        <w:br/>
        <w:t xml:space="preserve">и уплатой налога на добавленную стоимость, финансовое обеспечение </w:t>
      </w:r>
      <w:r w:rsidR="00306700" w:rsidRPr="00801143">
        <w:rPr>
          <w:rFonts w:ascii="Times New Roman" w:eastAsia="Calibri" w:hAnsi="Times New Roman" w:cs="Times New Roman"/>
          <w:sz w:val="28"/>
          <w:szCs w:val="28"/>
        </w:rPr>
        <w:t xml:space="preserve">затрат </w:t>
      </w:r>
      <w:r w:rsidRPr="00801143">
        <w:rPr>
          <w:rFonts w:ascii="Times New Roman" w:eastAsia="Calibri" w:hAnsi="Times New Roman" w:cs="Times New Roman"/>
          <w:sz w:val="28"/>
          <w:szCs w:val="28"/>
        </w:rPr>
        <w:lastRenderedPageBreak/>
        <w:t>осуществляется исходя из суммы расходов на приобретение товаров (работ, услуг), включая сумму налога на добавленную стоимость.</w:t>
      </w:r>
    </w:p>
    <w:p w14:paraId="55FE12B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Calibri" w:hAnsi="Times New Roman" w:cs="Times New Roman"/>
          <w:sz w:val="28"/>
          <w:szCs w:val="28"/>
        </w:rPr>
        <w:t>1.</w:t>
      </w:r>
      <w:r w:rsidR="001D273B" w:rsidRPr="00801143">
        <w:rPr>
          <w:rFonts w:ascii="Times New Roman" w:eastAsia="Calibri" w:hAnsi="Times New Roman" w:cs="Times New Roman"/>
          <w:sz w:val="28"/>
          <w:szCs w:val="28"/>
        </w:rPr>
        <w:t>8</w:t>
      </w:r>
      <w:r w:rsidRPr="00801143">
        <w:rPr>
          <w:rFonts w:ascii="Times New Roman" w:eastAsia="Calibri" w:hAnsi="Times New Roman" w:cs="Times New Roman"/>
          <w:sz w:val="28"/>
          <w:szCs w:val="28"/>
        </w:rPr>
        <w:t xml:space="preserve">. </w:t>
      </w:r>
      <w:r w:rsidRPr="00801143">
        <w:rPr>
          <w:rFonts w:ascii="Times New Roman" w:eastAsia="Times New Roman" w:hAnsi="Times New Roman" w:cs="Times New Roman"/>
          <w:sz w:val="28"/>
          <w:szCs w:val="28"/>
          <w:lang w:eastAsia="ru-RU"/>
        </w:rPr>
        <w:t>Главным распорядителем бюджетных средств</w:t>
      </w:r>
      <w:r w:rsidR="00BE20B7" w:rsidRPr="00801143">
        <w:rPr>
          <w:rFonts w:ascii="Times New Roman" w:eastAsia="Times New Roman" w:hAnsi="Times New Roman" w:cs="Times New Roman"/>
          <w:sz w:val="28"/>
          <w:szCs w:val="28"/>
          <w:lang w:eastAsia="ru-RU"/>
        </w:rPr>
        <w:t xml:space="preserve"> является Министерство</w:t>
      </w:r>
      <w:r w:rsidRPr="00801143">
        <w:rPr>
          <w:rFonts w:ascii="Times New Roman" w:eastAsia="Times New Roman" w:hAnsi="Times New Roman" w:cs="Times New Roman"/>
          <w:sz w:val="28"/>
          <w:szCs w:val="28"/>
          <w:lang w:eastAsia="ru-RU"/>
        </w:rPr>
        <w:t xml:space="preserve">, до которого в соответствии с бюджетным законодательством Российской Федерации как получателя бюджетных средств доведены </w:t>
      </w:r>
      <w:r w:rsidR="00BE20B7"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в установленном порядке лимиты бюджетных обязательств на предоставление </w:t>
      </w:r>
      <w:r w:rsidR="00BE20B7"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 xml:space="preserve">ранта </w:t>
      </w:r>
      <w:r w:rsidRPr="00801143">
        <w:rPr>
          <w:rFonts w:ascii="Times New Roman" w:eastAsia="Times New Roman" w:hAnsi="Times New Roman" w:cs="Times New Roman"/>
          <w:sz w:val="28"/>
          <w:szCs w:val="28"/>
          <w:lang w:eastAsia="ru-RU"/>
        </w:rPr>
        <w:t>на соответствующий финансовый год и плановый период.</w:t>
      </w:r>
    </w:p>
    <w:p w14:paraId="1D4EA80F" w14:textId="783C8DF1" w:rsidR="00515040" w:rsidRPr="00801143" w:rsidRDefault="00515040" w:rsidP="002837E6">
      <w:pPr>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1.9. Грант предоставляется за счет средств областного бюджета </w:t>
      </w:r>
      <w:r w:rsidR="008561FE"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в пределах бюджетных ассигнований, предусмотренных законом Белгородской области об областном бюджете на соответствующий финансовый год </w:t>
      </w:r>
      <w:r w:rsidR="008561FE"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и на плановый период, на цель, указанную в пункте 1.3 раздела 1 Порядка.</w:t>
      </w:r>
    </w:p>
    <w:p w14:paraId="6D9212AD" w14:textId="77777777" w:rsidR="001B34C0" w:rsidRPr="00801143" w:rsidRDefault="001B34C0"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1.10.</w:t>
      </w:r>
      <w:r w:rsidR="009745FE"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t>Объем средств областного бюджета в целях выплаты Грантов определяется по формуле:</w:t>
      </w:r>
    </w:p>
    <w:p w14:paraId="17E35EC7" w14:textId="77777777" w:rsidR="001B34C0" w:rsidRPr="00801143" w:rsidRDefault="001B34C0" w:rsidP="002837E6">
      <w:pPr>
        <w:spacing w:after="0" w:line="240" w:lineRule="auto"/>
        <w:ind w:firstLine="708"/>
        <w:jc w:val="both"/>
        <w:rPr>
          <w:rFonts w:ascii="Times New Roman" w:eastAsia="Calibri" w:hAnsi="Times New Roman" w:cs="Times New Roman"/>
          <w:sz w:val="28"/>
          <w:szCs w:val="28"/>
        </w:rPr>
      </w:pPr>
    </w:p>
    <w:p w14:paraId="08B7A960" w14:textId="77777777" w:rsidR="001B34C0" w:rsidRPr="00801143" w:rsidRDefault="001B34C0" w:rsidP="001B34C0">
      <w:pPr>
        <w:spacing w:after="0" w:line="240" w:lineRule="auto"/>
        <w:jc w:val="center"/>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V</w:t>
      </w:r>
      <w:r w:rsidRPr="00801143">
        <w:rPr>
          <w:rFonts w:ascii="Times New Roman" w:eastAsia="Calibri" w:hAnsi="Times New Roman" w:cs="Times New Roman"/>
          <w:sz w:val="28"/>
          <w:szCs w:val="28"/>
        </w:rPr>
        <w:t>г</w:t>
      </w:r>
      <w:r w:rsidR="00501452" w:rsidRPr="00801143">
        <w:rPr>
          <w:rFonts w:ascii="Times New Roman" w:eastAsia="Calibri" w:hAnsi="Times New Roman" w:cs="Times New Roman"/>
          <w:sz w:val="28"/>
          <w:szCs w:val="28"/>
        </w:rPr>
        <w:t>ранта</w:t>
      </w:r>
      <w:r w:rsidRPr="00801143">
        <w:rPr>
          <w:rFonts w:ascii="Times New Roman" w:eastAsia="Calibri" w:hAnsi="Times New Roman" w:cs="Times New Roman"/>
          <w:sz w:val="28"/>
          <w:szCs w:val="28"/>
        </w:rPr>
        <w:t xml:space="preserve"> = </w:t>
      </w:r>
      <w:r w:rsidRPr="00801143">
        <w:rPr>
          <w:rFonts w:ascii="Times New Roman" w:eastAsia="Calibri" w:hAnsi="Times New Roman" w:cs="Times New Roman"/>
          <w:sz w:val="28"/>
          <w:szCs w:val="28"/>
          <w:lang w:val="en-US"/>
        </w:rPr>
        <w:t>C</w:t>
      </w:r>
      <w:r w:rsidRPr="00801143">
        <w:rPr>
          <w:rFonts w:ascii="Times New Roman" w:eastAsia="Calibri" w:hAnsi="Times New Roman" w:cs="Times New Roman"/>
          <w:sz w:val="28"/>
          <w:szCs w:val="28"/>
        </w:rPr>
        <w:t xml:space="preserve"> × </w:t>
      </w:r>
      <w:r w:rsidRPr="00801143">
        <w:rPr>
          <w:rFonts w:ascii="Times New Roman" w:eastAsia="Calibri" w:hAnsi="Times New Roman" w:cs="Times New Roman"/>
          <w:sz w:val="28"/>
          <w:szCs w:val="28"/>
          <w:lang w:val="en-US"/>
        </w:rPr>
        <w:t>K</w:t>
      </w:r>
    </w:p>
    <w:p w14:paraId="08E97A61" w14:textId="77777777" w:rsidR="001B34C0" w:rsidRPr="00801143" w:rsidRDefault="001B34C0" w:rsidP="001B34C0">
      <w:pPr>
        <w:spacing w:after="0" w:line="240" w:lineRule="auto"/>
        <w:jc w:val="center"/>
        <w:rPr>
          <w:rFonts w:ascii="Times New Roman" w:eastAsia="Calibri" w:hAnsi="Times New Roman" w:cs="Times New Roman"/>
          <w:sz w:val="28"/>
          <w:szCs w:val="28"/>
        </w:rPr>
      </w:pPr>
    </w:p>
    <w:p w14:paraId="00089F0D" w14:textId="77777777" w:rsidR="001B34C0" w:rsidRPr="00801143" w:rsidRDefault="001B34C0" w:rsidP="001B34C0">
      <w:pPr>
        <w:spacing w:after="0" w:line="240" w:lineRule="auto"/>
        <w:ind w:left="709"/>
        <w:rPr>
          <w:rFonts w:ascii="Times New Roman" w:eastAsia="Calibri" w:hAnsi="Times New Roman" w:cs="Times New Roman"/>
          <w:sz w:val="28"/>
          <w:szCs w:val="28"/>
        </w:rPr>
      </w:pPr>
      <w:r w:rsidRPr="00801143">
        <w:rPr>
          <w:rFonts w:ascii="Times New Roman" w:eastAsia="Calibri" w:hAnsi="Times New Roman" w:cs="Times New Roman"/>
          <w:sz w:val="28"/>
          <w:szCs w:val="28"/>
        </w:rPr>
        <w:t>где:</w:t>
      </w:r>
    </w:p>
    <w:p w14:paraId="65CA77F5" w14:textId="77777777" w:rsidR="001B34C0" w:rsidRPr="00801143" w:rsidRDefault="001B34C0" w:rsidP="001B34C0">
      <w:pPr>
        <w:spacing w:after="0" w:line="240" w:lineRule="auto"/>
        <w:ind w:firstLine="709"/>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V</w:t>
      </w:r>
      <w:r w:rsidRPr="00801143">
        <w:rPr>
          <w:rFonts w:ascii="Times New Roman" w:eastAsia="Calibri" w:hAnsi="Times New Roman" w:cs="Times New Roman"/>
          <w:sz w:val="28"/>
          <w:szCs w:val="28"/>
        </w:rPr>
        <w:t>г</w:t>
      </w:r>
      <w:r w:rsidR="00501452" w:rsidRPr="00801143">
        <w:rPr>
          <w:rFonts w:ascii="Times New Roman" w:eastAsia="Calibri" w:hAnsi="Times New Roman" w:cs="Times New Roman"/>
          <w:sz w:val="28"/>
          <w:szCs w:val="28"/>
        </w:rPr>
        <w:t>ранта</w:t>
      </w:r>
      <w:r w:rsidRPr="00801143">
        <w:rPr>
          <w:rFonts w:ascii="Times New Roman" w:eastAsia="Calibri" w:hAnsi="Times New Roman" w:cs="Times New Roman"/>
          <w:sz w:val="28"/>
          <w:szCs w:val="28"/>
        </w:rPr>
        <w:t xml:space="preserve"> – размер государственной поддержки в виде гранта, всего;</w:t>
      </w:r>
    </w:p>
    <w:p w14:paraId="2368E1BA" w14:textId="77777777" w:rsidR="00481A0B" w:rsidRPr="00801143" w:rsidRDefault="001B34C0" w:rsidP="001B34C0">
      <w:pPr>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C</w:t>
      </w:r>
      <w:r w:rsidRPr="00801143">
        <w:rPr>
          <w:rFonts w:ascii="Times New Roman" w:eastAsia="Calibri" w:hAnsi="Times New Roman" w:cs="Times New Roman"/>
          <w:sz w:val="28"/>
          <w:szCs w:val="28"/>
        </w:rPr>
        <w:t xml:space="preserve"> – </w:t>
      </w:r>
      <w:proofErr w:type="gramStart"/>
      <w:r w:rsidR="007B5C21" w:rsidRPr="00801143">
        <w:rPr>
          <w:rFonts w:ascii="Times New Roman" w:eastAsia="Calibri" w:hAnsi="Times New Roman" w:cs="Times New Roman"/>
          <w:sz w:val="28"/>
          <w:szCs w:val="28"/>
        </w:rPr>
        <w:t>максимальный</w:t>
      </w:r>
      <w:proofErr w:type="gramEnd"/>
      <w:r w:rsidR="007B5C21"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t xml:space="preserve">размер </w:t>
      </w:r>
      <w:r w:rsidR="00481A0B"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ранта</w:t>
      </w:r>
      <w:r w:rsidR="003331B1" w:rsidRPr="00801143">
        <w:rPr>
          <w:rFonts w:ascii="Times New Roman" w:eastAsia="Calibri" w:hAnsi="Times New Roman" w:cs="Times New Roman"/>
          <w:sz w:val="28"/>
          <w:szCs w:val="28"/>
        </w:rPr>
        <w:t>, который равен</w:t>
      </w:r>
      <w:r w:rsidR="00EE59EA"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t xml:space="preserve">90 % </w:t>
      </w:r>
      <w:r w:rsidR="003331B1" w:rsidRPr="00801143">
        <w:rPr>
          <w:rFonts w:ascii="Times New Roman" w:eastAsia="Calibri" w:hAnsi="Times New Roman" w:cs="Times New Roman"/>
          <w:sz w:val="28"/>
          <w:szCs w:val="28"/>
        </w:rPr>
        <w:t xml:space="preserve">от </w:t>
      </w:r>
      <w:r w:rsidRPr="00801143">
        <w:rPr>
          <w:rFonts w:ascii="Times New Roman" w:eastAsia="Calibri" w:hAnsi="Times New Roman" w:cs="Times New Roman"/>
          <w:sz w:val="28"/>
          <w:szCs w:val="28"/>
        </w:rPr>
        <w:t>затрат</w:t>
      </w:r>
      <w:r w:rsidR="00481A0B" w:rsidRPr="00801143">
        <w:rPr>
          <w:rFonts w:ascii="Times New Roman" w:eastAsia="Calibri" w:hAnsi="Times New Roman" w:cs="Times New Roman"/>
          <w:sz w:val="28"/>
          <w:szCs w:val="28"/>
        </w:rPr>
        <w:t>, установленных проектами развития хозяйств, (процент);</w:t>
      </w:r>
    </w:p>
    <w:p w14:paraId="09A85705" w14:textId="77777777" w:rsidR="001B34C0" w:rsidRPr="00801143" w:rsidRDefault="001B34C0" w:rsidP="00481A0B">
      <w:pPr>
        <w:spacing w:after="0" w:line="240" w:lineRule="auto"/>
        <w:ind w:firstLine="709"/>
        <w:jc w:val="both"/>
        <w:rPr>
          <w:rFonts w:ascii="Times New Roman" w:hAnsi="Times New Roman" w:cs="Times New Roman"/>
          <w:sz w:val="28"/>
          <w:szCs w:val="27"/>
        </w:rPr>
      </w:pPr>
      <w:r w:rsidRPr="00801143">
        <w:rPr>
          <w:rFonts w:ascii="Times New Roman" w:eastAsia="Calibri" w:hAnsi="Times New Roman" w:cs="Times New Roman"/>
          <w:sz w:val="28"/>
          <w:szCs w:val="28"/>
          <w:lang w:val="en-US"/>
        </w:rPr>
        <w:t>K</w:t>
      </w:r>
      <w:r w:rsidRPr="00801143">
        <w:rPr>
          <w:rFonts w:ascii="Times New Roman" w:eastAsia="Calibri" w:hAnsi="Times New Roman" w:cs="Times New Roman"/>
          <w:sz w:val="28"/>
          <w:szCs w:val="28"/>
        </w:rPr>
        <w:t xml:space="preserve"> </w:t>
      </w:r>
      <w:r w:rsidR="00481A0B" w:rsidRPr="00801143">
        <w:rPr>
          <w:rFonts w:ascii="Times New Roman" w:eastAsia="Calibri" w:hAnsi="Times New Roman" w:cs="Times New Roman"/>
          <w:sz w:val="28"/>
          <w:szCs w:val="28"/>
        </w:rPr>
        <w:t xml:space="preserve">– </w:t>
      </w:r>
      <w:proofErr w:type="gramStart"/>
      <w:r w:rsidR="00481A0B" w:rsidRPr="00801143">
        <w:rPr>
          <w:rFonts w:ascii="Times New Roman" w:eastAsia="Calibri" w:hAnsi="Times New Roman" w:cs="Times New Roman"/>
          <w:sz w:val="28"/>
          <w:szCs w:val="28"/>
        </w:rPr>
        <w:t>общий</w:t>
      </w:r>
      <w:proofErr w:type="gramEnd"/>
      <w:r w:rsidR="00481A0B" w:rsidRPr="00801143">
        <w:rPr>
          <w:rFonts w:ascii="Times New Roman" w:eastAsia="Calibri" w:hAnsi="Times New Roman" w:cs="Times New Roman"/>
          <w:sz w:val="28"/>
          <w:szCs w:val="28"/>
        </w:rPr>
        <w:t xml:space="preserve"> размер затрат заявителей, </w:t>
      </w:r>
      <w:r w:rsidR="00481A0B" w:rsidRPr="00801143">
        <w:rPr>
          <w:rFonts w:ascii="Times New Roman" w:hAnsi="Times New Roman" w:cs="Times New Roman"/>
          <w:sz w:val="28"/>
          <w:szCs w:val="27"/>
        </w:rPr>
        <w:t>(рублей).</w:t>
      </w:r>
    </w:p>
    <w:p w14:paraId="1A1F0202" w14:textId="77777777" w:rsidR="00695B4B" w:rsidRPr="00801143" w:rsidRDefault="00695B4B" w:rsidP="00481A0B">
      <w:pPr>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1.11. Предоставление и использование Грантов подлежит казначейскому сопровождению в соответствии с действующим законодательством.</w:t>
      </w:r>
    </w:p>
    <w:p w14:paraId="329CBA21"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1.1</w:t>
      </w:r>
      <w:r w:rsidR="00695B4B" w:rsidRPr="00801143">
        <w:rPr>
          <w:rFonts w:ascii="Times New Roman" w:eastAsia="Calibri" w:hAnsi="Times New Roman" w:cs="Times New Roman"/>
          <w:sz w:val="28"/>
          <w:szCs w:val="28"/>
        </w:rPr>
        <w:t>2</w:t>
      </w:r>
      <w:r w:rsidR="003A460D" w:rsidRPr="00801143">
        <w:rPr>
          <w:rFonts w:ascii="Times New Roman" w:eastAsia="Calibri" w:hAnsi="Times New Roman" w:cs="Times New Roman"/>
          <w:sz w:val="28"/>
          <w:szCs w:val="28"/>
        </w:rPr>
        <w:t>. </w:t>
      </w:r>
      <w:proofErr w:type="spellStart"/>
      <w:r w:rsidRPr="00801143">
        <w:rPr>
          <w:rFonts w:ascii="Times New Roman" w:eastAsia="Calibri" w:hAnsi="Times New Roman" w:cs="Times New Roman"/>
          <w:sz w:val="28"/>
          <w:szCs w:val="28"/>
        </w:rPr>
        <w:t>Грантополучатели</w:t>
      </w:r>
      <w:proofErr w:type="spellEnd"/>
      <w:r w:rsidRPr="00801143">
        <w:rPr>
          <w:rFonts w:ascii="Times New Roman" w:eastAsia="Calibri" w:hAnsi="Times New Roman" w:cs="Times New Roman"/>
          <w:sz w:val="28"/>
          <w:szCs w:val="28"/>
        </w:rPr>
        <w:t xml:space="preserve"> определяются по результатам отбора, проводимого в порядке, установленном разделом 2 Порядка. </w:t>
      </w:r>
    </w:p>
    <w:p w14:paraId="419D4EB1" w14:textId="77777777" w:rsidR="00F56B0E" w:rsidRPr="00801143" w:rsidRDefault="001D273B"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1.1</w:t>
      </w:r>
      <w:r w:rsidR="00695B4B" w:rsidRPr="00801143">
        <w:rPr>
          <w:rFonts w:ascii="Times New Roman" w:eastAsia="Calibri" w:hAnsi="Times New Roman" w:cs="Times New Roman"/>
          <w:sz w:val="28"/>
          <w:szCs w:val="28"/>
        </w:rPr>
        <w:t>3</w:t>
      </w:r>
      <w:r w:rsidR="007C1B46" w:rsidRPr="00801143">
        <w:rPr>
          <w:rFonts w:ascii="Times New Roman" w:eastAsia="Calibri" w:hAnsi="Times New Roman" w:cs="Times New Roman"/>
          <w:sz w:val="28"/>
          <w:szCs w:val="28"/>
        </w:rPr>
        <w:t xml:space="preserve">. Сведения о </w:t>
      </w:r>
      <w:r w:rsidRPr="00801143">
        <w:rPr>
          <w:rFonts w:ascii="Times New Roman" w:eastAsia="Calibri" w:hAnsi="Times New Roman" w:cs="Times New Roman"/>
          <w:sz w:val="28"/>
          <w:szCs w:val="28"/>
        </w:rPr>
        <w:t>Г</w:t>
      </w:r>
      <w:r w:rsidR="007C1B46" w:rsidRPr="00801143">
        <w:rPr>
          <w:rFonts w:ascii="Times New Roman" w:eastAsia="Calibri" w:hAnsi="Times New Roman" w:cs="Times New Roman"/>
          <w:sz w:val="28"/>
          <w:szCs w:val="28"/>
        </w:rPr>
        <w:t xml:space="preserve">ранте размещаются на едином портале бюджетной системы Российской Федерации в сети Интернет (в разделе единого портала) </w:t>
      </w:r>
      <w:r w:rsidRPr="00801143">
        <w:rPr>
          <w:rFonts w:ascii="Times New Roman" w:eastAsia="Calibri" w:hAnsi="Times New Roman" w:cs="Times New Roman"/>
          <w:sz w:val="28"/>
          <w:szCs w:val="28"/>
        </w:rPr>
        <w:br/>
      </w:r>
      <w:r w:rsidR="007C1B46" w:rsidRPr="00801143">
        <w:rPr>
          <w:rFonts w:ascii="Times New Roman" w:eastAsia="Calibri" w:hAnsi="Times New Roman" w:cs="Times New Roman"/>
          <w:sz w:val="28"/>
          <w:szCs w:val="28"/>
        </w:rPr>
        <w:t>в порядке, установленном Министерством Финансов Российской Федерации.</w:t>
      </w:r>
    </w:p>
    <w:p w14:paraId="4AE0B9D0" w14:textId="77777777" w:rsidR="00F56B0E" w:rsidRPr="00801143" w:rsidRDefault="00F56B0E" w:rsidP="002837E6">
      <w:pPr>
        <w:spacing w:after="0" w:line="240" w:lineRule="auto"/>
        <w:ind w:firstLine="708"/>
        <w:jc w:val="both"/>
        <w:rPr>
          <w:rFonts w:ascii="Times New Roman" w:eastAsia="Calibri" w:hAnsi="Times New Roman" w:cs="Times New Roman"/>
          <w:sz w:val="28"/>
          <w:szCs w:val="28"/>
        </w:rPr>
      </w:pPr>
    </w:p>
    <w:p w14:paraId="2A452E6A" w14:textId="404E321E" w:rsidR="00F56B0E" w:rsidRPr="00801143" w:rsidRDefault="007C1B46" w:rsidP="00CA0093">
      <w:pPr>
        <w:spacing w:after="0" w:line="240" w:lineRule="auto"/>
        <w:jc w:val="center"/>
        <w:rPr>
          <w:rFonts w:ascii="Times New Roman" w:eastAsia="Calibri" w:hAnsi="Times New Roman" w:cs="Times New Roman"/>
          <w:b/>
          <w:sz w:val="28"/>
          <w:szCs w:val="28"/>
        </w:rPr>
      </w:pPr>
      <w:r w:rsidRPr="00801143">
        <w:rPr>
          <w:rFonts w:ascii="Times New Roman" w:eastAsia="Calibri" w:hAnsi="Times New Roman" w:cs="Times New Roman"/>
          <w:b/>
          <w:sz w:val="28"/>
          <w:szCs w:val="28"/>
        </w:rPr>
        <w:t xml:space="preserve">2. Порядок проведения </w:t>
      </w:r>
      <w:r w:rsidR="00515040" w:rsidRPr="00801143">
        <w:rPr>
          <w:rFonts w:ascii="Times New Roman" w:eastAsia="Calibri" w:hAnsi="Times New Roman" w:cs="Times New Roman"/>
          <w:b/>
          <w:sz w:val="28"/>
          <w:szCs w:val="28"/>
        </w:rPr>
        <w:t>отбора</w:t>
      </w:r>
    </w:p>
    <w:p w14:paraId="3B1267C8" w14:textId="77777777" w:rsidR="00F56B0E" w:rsidRPr="00801143" w:rsidRDefault="00F56B0E" w:rsidP="002837E6">
      <w:pPr>
        <w:spacing w:after="0" w:line="240" w:lineRule="auto"/>
        <w:ind w:firstLine="708"/>
        <w:jc w:val="center"/>
        <w:rPr>
          <w:rFonts w:ascii="Times New Roman" w:eastAsia="Calibri" w:hAnsi="Times New Roman" w:cs="Times New Roman"/>
          <w:b/>
          <w:sz w:val="28"/>
          <w:szCs w:val="28"/>
        </w:rPr>
      </w:pPr>
    </w:p>
    <w:p w14:paraId="4C24443D" w14:textId="77777777" w:rsidR="009573C2"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2.1. </w:t>
      </w:r>
      <w:r w:rsidR="009573C2" w:rsidRPr="00801143">
        <w:rPr>
          <w:rFonts w:ascii="Times New Roman" w:eastAsia="Calibri" w:hAnsi="Times New Roman" w:cs="Times New Roman"/>
          <w:sz w:val="28"/>
          <w:szCs w:val="28"/>
        </w:rPr>
        <w:t xml:space="preserve">Способом проведения отбора является Конкурс. </w:t>
      </w:r>
      <w:proofErr w:type="spellStart"/>
      <w:r w:rsidR="009573C2" w:rsidRPr="00801143">
        <w:rPr>
          <w:rFonts w:ascii="Times New Roman" w:eastAsia="Calibri" w:hAnsi="Times New Roman" w:cs="Times New Roman"/>
          <w:sz w:val="28"/>
          <w:szCs w:val="28"/>
        </w:rPr>
        <w:t>Грантополучатели</w:t>
      </w:r>
      <w:proofErr w:type="spellEnd"/>
      <w:r w:rsidR="009573C2" w:rsidRPr="00801143">
        <w:rPr>
          <w:rFonts w:ascii="Times New Roman" w:eastAsia="Calibri" w:hAnsi="Times New Roman" w:cs="Times New Roman"/>
          <w:sz w:val="28"/>
          <w:szCs w:val="28"/>
        </w:rPr>
        <w:t xml:space="preserve"> определяются по результатам отбора заявителей, подавших заявки, исходя </w:t>
      </w:r>
      <w:r w:rsidR="009573C2" w:rsidRPr="00801143">
        <w:rPr>
          <w:rFonts w:ascii="Times New Roman" w:eastAsia="Calibri" w:hAnsi="Times New Roman" w:cs="Times New Roman"/>
          <w:sz w:val="28"/>
          <w:szCs w:val="28"/>
        </w:rPr>
        <w:br/>
        <w:t xml:space="preserve">из очередности поступления заявок и критериев оценки заявок, указанных </w:t>
      </w:r>
      <w:r w:rsidR="009573C2" w:rsidRPr="00801143">
        <w:rPr>
          <w:rFonts w:ascii="Times New Roman" w:eastAsia="Calibri" w:hAnsi="Times New Roman" w:cs="Times New Roman"/>
          <w:sz w:val="28"/>
          <w:szCs w:val="28"/>
        </w:rPr>
        <w:br/>
        <w:t xml:space="preserve">в пункте 2.29. Раздела 2 Порядка и принятия Министерством решения </w:t>
      </w:r>
      <w:r w:rsidR="009573C2" w:rsidRPr="00801143">
        <w:rPr>
          <w:rFonts w:ascii="Times New Roman" w:eastAsia="Calibri" w:hAnsi="Times New Roman" w:cs="Times New Roman"/>
          <w:sz w:val="28"/>
          <w:szCs w:val="28"/>
        </w:rPr>
        <w:br/>
        <w:t>о предоставлении Гранта.</w:t>
      </w:r>
    </w:p>
    <w:p w14:paraId="265AB72C"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Конкурс </w:t>
      </w:r>
      <w:r w:rsidR="009573C2" w:rsidRPr="00801143">
        <w:rPr>
          <w:rFonts w:ascii="Times New Roman" w:eastAsia="Calibri" w:hAnsi="Times New Roman" w:cs="Times New Roman"/>
          <w:sz w:val="28"/>
          <w:szCs w:val="28"/>
        </w:rPr>
        <w:t>проводится</w:t>
      </w:r>
      <w:r w:rsidRPr="00801143">
        <w:rPr>
          <w:rFonts w:ascii="Times New Roman" w:eastAsia="Calibri" w:hAnsi="Times New Roman" w:cs="Times New Roman"/>
          <w:sz w:val="28"/>
          <w:szCs w:val="28"/>
        </w:rPr>
        <w:t xml:space="preserve"> на едином портале</w:t>
      </w:r>
      <w:r w:rsidRPr="00801143">
        <w:t xml:space="preserve"> </w:t>
      </w:r>
      <w:r w:rsidRPr="00801143">
        <w:rPr>
          <w:rFonts w:ascii="Times New Roman" w:eastAsia="Calibri" w:hAnsi="Times New Roman" w:cs="Times New Roman"/>
          <w:sz w:val="28"/>
          <w:szCs w:val="28"/>
        </w:rPr>
        <w:t xml:space="preserve">предоставления мер финансовой государственной поддержки (далее – Единый портал) системе </w:t>
      </w:r>
      <w:r w:rsidR="009573C2" w:rsidRPr="00801143">
        <w:rPr>
          <w:rFonts w:ascii="Times New Roman" w:eastAsia="Calibri" w:hAnsi="Times New Roman" w:cs="Times New Roman"/>
          <w:sz w:val="28"/>
          <w:szCs w:val="28"/>
        </w:rPr>
        <w:t>«Электронный бюджет».</w:t>
      </w:r>
    </w:p>
    <w:p w14:paraId="0131D2C1"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2.2. Взаимодействие Министерства</w:t>
      </w:r>
      <w:r w:rsidR="009573C2" w:rsidRPr="00801143">
        <w:rPr>
          <w:rFonts w:ascii="Times New Roman" w:eastAsia="Calibri" w:hAnsi="Times New Roman" w:cs="Times New Roman"/>
          <w:sz w:val="28"/>
          <w:szCs w:val="28"/>
        </w:rPr>
        <w:t>, а также Комиссии</w:t>
      </w:r>
      <w:r w:rsidRPr="00801143">
        <w:rPr>
          <w:rFonts w:ascii="Times New Roman" w:eastAsia="Calibri" w:hAnsi="Times New Roman" w:cs="Times New Roman"/>
          <w:sz w:val="28"/>
          <w:szCs w:val="28"/>
        </w:rPr>
        <w:t xml:space="preserve"> с заявителями осуществляется с использованием документов в электронной форме в системе «Электронный бюджет».</w:t>
      </w:r>
    </w:p>
    <w:p w14:paraId="6F6ED954"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Доступ к системе «Электронный бюджет» осуществляется </w:t>
      </w:r>
      <w:r w:rsidRPr="00801143">
        <w:rPr>
          <w:rFonts w:ascii="Times New Roman" w:eastAsia="Calibri" w:hAnsi="Times New Roman" w:cs="Times New Roman"/>
          <w:sz w:val="28"/>
          <w:szCs w:val="28"/>
        </w:rPr>
        <w:br/>
        <w:t xml:space="preserve">с использованием федеральной государственной информационной системы «Единая система идентификации и аутентификации в инфраструктуре, </w:t>
      </w:r>
      <w:r w:rsidRPr="00801143">
        <w:rPr>
          <w:rFonts w:ascii="Times New Roman" w:eastAsia="Calibri" w:hAnsi="Times New Roman" w:cs="Times New Roman"/>
          <w:sz w:val="28"/>
          <w:szCs w:val="28"/>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A945399"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2.3. Объявление о проведении Конкурса формируется Министерством </w:t>
      </w:r>
      <w:r w:rsidRPr="00801143">
        <w:rPr>
          <w:rFonts w:ascii="Times New Roman" w:eastAsia="Calibri" w:hAnsi="Times New Roman" w:cs="Times New Roman"/>
          <w:sz w:val="28"/>
          <w:szCs w:val="28"/>
        </w:rPr>
        <w:br/>
        <w:t xml:space="preserve">в электронной форме посредством заполнения соответствующих форм </w:t>
      </w:r>
      <w:r w:rsidRPr="00801143">
        <w:rPr>
          <w:rFonts w:ascii="Times New Roman" w:eastAsia="Calibri" w:hAnsi="Times New Roman" w:cs="Times New Roman"/>
          <w:sz w:val="28"/>
          <w:szCs w:val="28"/>
        </w:rPr>
        <w:br/>
        <w:t xml:space="preserve">веб-интерфейса системы «Электронный бюджет», подписывается усиленной квалифицированной электронной подписью министра сельского хозяйства </w:t>
      </w:r>
      <w:r w:rsidRPr="00801143">
        <w:rPr>
          <w:rFonts w:ascii="Times New Roman" w:eastAsia="Calibri" w:hAnsi="Times New Roman" w:cs="Times New Roman"/>
          <w:sz w:val="28"/>
          <w:szCs w:val="28"/>
        </w:rPr>
        <w:br/>
        <w:t xml:space="preserve">и продовольствия Белгородской области (далее – Министр) или уполномоченного им лица, публикуется на Едином портале в срок </w:t>
      </w:r>
      <w:r w:rsidRPr="00801143">
        <w:rPr>
          <w:rFonts w:ascii="Times New Roman" w:eastAsia="Calibri" w:hAnsi="Times New Roman" w:cs="Times New Roman"/>
          <w:sz w:val="28"/>
          <w:szCs w:val="28"/>
        </w:rPr>
        <w:br/>
        <w:t>не позднее 5-го календарного дня до наступления даты начала приема заявок</w:t>
      </w:r>
      <w:r w:rsidR="00146C2C" w:rsidRPr="00801143">
        <w:rPr>
          <w:rFonts w:ascii="Times New Roman" w:eastAsia="Calibri" w:hAnsi="Times New Roman" w:cs="Times New Roman"/>
          <w:sz w:val="28"/>
          <w:szCs w:val="28"/>
        </w:rPr>
        <w:t xml:space="preserve"> </w:t>
      </w:r>
      <w:r w:rsidR="00146C2C" w:rsidRPr="00801143">
        <w:rPr>
          <w:rFonts w:ascii="Times New Roman" w:eastAsia="Calibri" w:hAnsi="Times New Roman" w:cs="Times New Roman"/>
          <w:sz w:val="28"/>
          <w:szCs w:val="28"/>
        </w:rPr>
        <w:br/>
        <w:t>на участие в Конкурсе</w:t>
      </w:r>
      <w:r w:rsidRPr="00801143">
        <w:rPr>
          <w:rFonts w:ascii="Times New Roman" w:eastAsia="Calibri" w:hAnsi="Times New Roman" w:cs="Times New Roman"/>
          <w:sz w:val="28"/>
          <w:szCs w:val="28"/>
        </w:rPr>
        <w:t xml:space="preserve"> </w:t>
      </w:r>
      <w:r w:rsidR="00146C2C" w:rsidRPr="00801143">
        <w:rPr>
          <w:rFonts w:ascii="Times New Roman" w:eastAsia="Calibri" w:hAnsi="Times New Roman" w:cs="Times New Roman"/>
          <w:sz w:val="28"/>
          <w:szCs w:val="28"/>
        </w:rPr>
        <w:t xml:space="preserve">(далее – заявка) </w:t>
      </w:r>
      <w:r w:rsidRPr="00801143">
        <w:rPr>
          <w:rFonts w:ascii="Times New Roman" w:eastAsia="Calibri" w:hAnsi="Times New Roman" w:cs="Times New Roman"/>
          <w:sz w:val="28"/>
          <w:szCs w:val="28"/>
        </w:rPr>
        <w:t>и включает в себя следующую информацию:</w:t>
      </w:r>
    </w:p>
    <w:p w14:paraId="7757B8C5" w14:textId="77777777" w:rsidR="00146C2C" w:rsidRPr="00801143" w:rsidRDefault="00146C2C"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способ проведения отбора;</w:t>
      </w:r>
    </w:p>
    <w:p w14:paraId="7B58538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дат</w:t>
      </w:r>
      <w:r w:rsidR="00044B76" w:rsidRPr="00801143">
        <w:rPr>
          <w:rFonts w:ascii="Times New Roman" w:eastAsia="Calibri" w:hAnsi="Times New Roman" w:cs="Times New Roman"/>
          <w:sz w:val="28"/>
          <w:szCs w:val="28"/>
        </w:rPr>
        <w:t>а и время</w:t>
      </w:r>
      <w:r w:rsidRPr="00801143">
        <w:rPr>
          <w:rFonts w:ascii="Times New Roman" w:eastAsia="Calibri" w:hAnsi="Times New Roman" w:cs="Times New Roman"/>
          <w:sz w:val="28"/>
          <w:szCs w:val="28"/>
        </w:rPr>
        <w:t xml:space="preserve"> начала подачи </w:t>
      </w:r>
      <w:r w:rsidR="00044B76" w:rsidRPr="00801143">
        <w:rPr>
          <w:rFonts w:ascii="Times New Roman" w:eastAsia="Calibri" w:hAnsi="Times New Roman" w:cs="Times New Roman"/>
          <w:sz w:val="28"/>
          <w:szCs w:val="28"/>
        </w:rPr>
        <w:t>заявок, а также дата и время окончания приема заявок.</w:t>
      </w:r>
      <w:r w:rsidRPr="00801143">
        <w:rPr>
          <w:rFonts w:ascii="Times New Roman" w:eastAsia="Calibri" w:hAnsi="Times New Roman" w:cs="Times New Roman"/>
          <w:sz w:val="28"/>
          <w:szCs w:val="28"/>
        </w:rPr>
        <w:t xml:space="preserve"> При этом дата окончания приема заявок не может быть ранее</w:t>
      </w:r>
      <w:r w:rsidR="00044B76" w:rsidRPr="00801143">
        <w:rPr>
          <w:rFonts w:ascii="Times New Roman" w:eastAsia="Calibri" w:hAnsi="Times New Roman" w:cs="Times New Roman"/>
          <w:sz w:val="28"/>
          <w:szCs w:val="28"/>
        </w:rPr>
        <w:t xml:space="preserve"> 3</w:t>
      </w:r>
      <w:r w:rsidRPr="00801143">
        <w:rPr>
          <w:rFonts w:ascii="Times New Roman" w:eastAsia="Calibri" w:hAnsi="Times New Roman" w:cs="Times New Roman"/>
          <w:sz w:val="28"/>
          <w:szCs w:val="28"/>
        </w:rPr>
        <w:t>0-го календарного дня, следующего за днем размещения об</w:t>
      </w:r>
      <w:r w:rsidR="00044B76" w:rsidRPr="00801143">
        <w:rPr>
          <w:rFonts w:ascii="Times New Roman" w:eastAsia="Calibri" w:hAnsi="Times New Roman" w:cs="Times New Roman"/>
          <w:sz w:val="28"/>
          <w:szCs w:val="28"/>
        </w:rPr>
        <w:t xml:space="preserve">ъявления </w:t>
      </w:r>
      <w:r w:rsidR="00044B76" w:rsidRPr="00801143">
        <w:rPr>
          <w:rFonts w:ascii="Times New Roman" w:eastAsia="Calibri" w:hAnsi="Times New Roman" w:cs="Times New Roman"/>
          <w:sz w:val="28"/>
          <w:szCs w:val="28"/>
        </w:rPr>
        <w:br/>
        <w:t>о проведении Конкурса</w:t>
      </w:r>
      <w:r w:rsidRPr="00801143">
        <w:rPr>
          <w:rFonts w:ascii="Times New Roman" w:eastAsia="Calibri" w:hAnsi="Times New Roman" w:cs="Times New Roman"/>
          <w:sz w:val="28"/>
          <w:szCs w:val="28"/>
        </w:rPr>
        <w:t>;</w:t>
      </w:r>
    </w:p>
    <w:p w14:paraId="0688521C"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сроки проведения Конкурса, а также информация о возможности проведения нескольких этапов Конкурса с указанием сроков и порядка </w:t>
      </w:r>
      <w:r w:rsidRPr="00801143">
        <w:rPr>
          <w:rFonts w:ascii="Times New Roman" w:eastAsia="Calibri" w:hAnsi="Times New Roman" w:cs="Times New Roman"/>
          <w:sz w:val="28"/>
          <w:szCs w:val="28"/>
        </w:rPr>
        <w:br/>
        <w:t>их проведения (при необходимости);</w:t>
      </w:r>
    </w:p>
    <w:p w14:paraId="36C2B259"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наименование, </w:t>
      </w:r>
      <w:r w:rsidR="00044B76" w:rsidRPr="00801143">
        <w:rPr>
          <w:rFonts w:ascii="Times New Roman" w:eastAsia="Calibri" w:hAnsi="Times New Roman" w:cs="Times New Roman"/>
          <w:sz w:val="28"/>
          <w:szCs w:val="28"/>
        </w:rPr>
        <w:t xml:space="preserve">адрес </w:t>
      </w:r>
      <w:r w:rsidRPr="00801143">
        <w:rPr>
          <w:rFonts w:ascii="Times New Roman" w:eastAsia="Calibri" w:hAnsi="Times New Roman" w:cs="Times New Roman"/>
          <w:sz w:val="28"/>
          <w:szCs w:val="28"/>
        </w:rPr>
        <w:t>местонахождени</w:t>
      </w:r>
      <w:r w:rsidR="00044B76" w:rsidRPr="00801143">
        <w:rPr>
          <w:rFonts w:ascii="Times New Roman" w:eastAsia="Calibri" w:hAnsi="Times New Roman" w:cs="Times New Roman"/>
          <w:sz w:val="28"/>
          <w:szCs w:val="28"/>
        </w:rPr>
        <w:t>я</w:t>
      </w:r>
      <w:r w:rsidRPr="00801143">
        <w:rPr>
          <w:rFonts w:ascii="Times New Roman" w:eastAsia="Calibri" w:hAnsi="Times New Roman" w:cs="Times New Roman"/>
          <w:sz w:val="28"/>
          <w:szCs w:val="28"/>
        </w:rPr>
        <w:t>, почтовый адрес, адрес электронной почты, контактный телефон главного распорядителя как получателя бюджетных средств;</w:t>
      </w:r>
    </w:p>
    <w:p w14:paraId="6640C052"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w:t>
      </w:r>
      <w:r w:rsidR="001E2BB5" w:rsidRPr="00801143">
        <w:rPr>
          <w:rFonts w:ascii="Times New Roman" w:eastAsia="Calibri" w:hAnsi="Times New Roman" w:cs="Times New Roman"/>
          <w:sz w:val="28"/>
          <w:szCs w:val="28"/>
        </w:rPr>
        <w:t xml:space="preserve">наименование Гранта, </w:t>
      </w:r>
      <w:r w:rsidRPr="00801143">
        <w:rPr>
          <w:rFonts w:ascii="Times New Roman" w:eastAsia="Calibri" w:hAnsi="Times New Roman" w:cs="Times New Roman"/>
          <w:sz w:val="28"/>
          <w:szCs w:val="28"/>
        </w:rPr>
        <w:t>результат</w:t>
      </w:r>
      <w:r w:rsidR="001E2BB5" w:rsidRPr="00801143">
        <w:rPr>
          <w:rFonts w:ascii="Times New Roman" w:eastAsia="Calibri" w:hAnsi="Times New Roman" w:cs="Times New Roman"/>
          <w:sz w:val="28"/>
          <w:szCs w:val="28"/>
        </w:rPr>
        <w:t>ы</w:t>
      </w:r>
      <w:r w:rsidRPr="00801143">
        <w:rPr>
          <w:rFonts w:ascii="Times New Roman" w:eastAsia="Calibri" w:hAnsi="Times New Roman" w:cs="Times New Roman"/>
          <w:sz w:val="28"/>
          <w:szCs w:val="28"/>
        </w:rPr>
        <w:t xml:space="preserve"> предоставления </w:t>
      </w:r>
      <w:r w:rsidR="001E2BB5"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ранта</w:t>
      </w:r>
      <w:r w:rsidR="001E2BB5" w:rsidRPr="00801143">
        <w:rPr>
          <w:rFonts w:ascii="Times New Roman" w:eastAsia="Calibri" w:hAnsi="Times New Roman" w:cs="Times New Roman"/>
          <w:sz w:val="28"/>
          <w:szCs w:val="28"/>
        </w:rPr>
        <w:t xml:space="preserve">, определенные в соответствии с Порядком, а также при необходимости их характеристики </w:t>
      </w:r>
      <w:r w:rsidR="001E2BB5" w:rsidRPr="00801143">
        <w:rPr>
          <w:rFonts w:ascii="Times New Roman" w:eastAsia="Calibri" w:hAnsi="Times New Roman" w:cs="Times New Roman"/>
          <w:sz w:val="28"/>
          <w:szCs w:val="28"/>
        </w:rPr>
        <w:br/>
        <w:t xml:space="preserve">в соответствии </w:t>
      </w:r>
      <w:r w:rsidRPr="00801143">
        <w:rPr>
          <w:rFonts w:ascii="Times New Roman" w:eastAsia="Calibri" w:hAnsi="Times New Roman" w:cs="Times New Roman"/>
          <w:sz w:val="28"/>
          <w:szCs w:val="28"/>
        </w:rPr>
        <w:t>с пункт</w:t>
      </w:r>
      <w:r w:rsidR="00911453" w:rsidRPr="00801143">
        <w:rPr>
          <w:rFonts w:ascii="Times New Roman" w:eastAsia="Calibri" w:hAnsi="Times New Roman" w:cs="Times New Roman"/>
          <w:sz w:val="28"/>
          <w:szCs w:val="28"/>
        </w:rPr>
        <w:t>ами</w:t>
      </w:r>
      <w:r w:rsidRPr="00801143">
        <w:rPr>
          <w:rFonts w:ascii="Times New Roman" w:eastAsia="Calibri" w:hAnsi="Times New Roman" w:cs="Times New Roman"/>
          <w:sz w:val="28"/>
          <w:szCs w:val="28"/>
        </w:rPr>
        <w:t xml:space="preserve"> 3.1</w:t>
      </w:r>
      <w:r w:rsidR="009745FE" w:rsidRPr="00801143">
        <w:rPr>
          <w:rFonts w:ascii="Times New Roman" w:eastAsia="Calibri" w:hAnsi="Times New Roman" w:cs="Times New Roman"/>
          <w:sz w:val="28"/>
          <w:szCs w:val="28"/>
        </w:rPr>
        <w:t>9</w:t>
      </w:r>
      <w:r w:rsidR="00911453" w:rsidRPr="00801143">
        <w:rPr>
          <w:rFonts w:ascii="Times New Roman" w:eastAsia="Calibri" w:hAnsi="Times New Roman" w:cs="Times New Roman"/>
          <w:sz w:val="28"/>
          <w:szCs w:val="28"/>
        </w:rPr>
        <w:t>-3.20</w:t>
      </w:r>
      <w:r w:rsidRPr="00801143">
        <w:rPr>
          <w:rFonts w:ascii="Times New Roman" w:eastAsia="Calibri" w:hAnsi="Times New Roman" w:cs="Times New Roman"/>
          <w:sz w:val="28"/>
          <w:szCs w:val="28"/>
        </w:rPr>
        <w:t xml:space="preserve"> раздела 3 Порядка;</w:t>
      </w:r>
    </w:p>
    <w:p w14:paraId="5D1EE846" w14:textId="77777777" w:rsidR="001E2BB5" w:rsidRPr="00801143" w:rsidRDefault="001E2BB5"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доменное имя и (или) указатели страниц государственной информационной системы в сети «Интернет»;</w:t>
      </w:r>
    </w:p>
    <w:p w14:paraId="05C1A125"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требования к заявителям в соответствии с пунктом 2.4 раздела 2 Порядка и к перечню документов, представляемых заявителями </w:t>
      </w:r>
      <w:r w:rsidRPr="00801143">
        <w:rPr>
          <w:rFonts w:ascii="Times New Roman" w:eastAsia="Calibri" w:hAnsi="Times New Roman" w:cs="Times New Roman"/>
          <w:sz w:val="28"/>
          <w:szCs w:val="28"/>
        </w:rPr>
        <w:br/>
        <w:t xml:space="preserve">для подтверждения их соответствия указанным требованиям в соответствии </w:t>
      </w:r>
      <w:r w:rsidRPr="00801143">
        <w:rPr>
          <w:rFonts w:ascii="Times New Roman" w:eastAsia="Calibri" w:hAnsi="Times New Roman" w:cs="Times New Roman"/>
          <w:sz w:val="28"/>
          <w:szCs w:val="28"/>
        </w:rPr>
        <w:br/>
        <w:t>с пунктом 2.7 раздела 2 Порядка;</w:t>
      </w:r>
    </w:p>
    <w:p w14:paraId="704FC881" w14:textId="77777777" w:rsidR="001E2BB5"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категории </w:t>
      </w:r>
      <w:r w:rsidR="001E2BB5" w:rsidRPr="00801143">
        <w:rPr>
          <w:rFonts w:ascii="Times New Roman" w:eastAsia="Calibri" w:hAnsi="Times New Roman" w:cs="Times New Roman"/>
          <w:sz w:val="28"/>
          <w:szCs w:val="28"/>
        </w:rPr>
        <w:t xml:space="preserve">заявителей, имеющих право на получение Гранта </w:t>
      </w:r>
      <w:r w:rsidR="001E2BB5" w:rsidRPr="00801143">
        <w:rPr>
          <w:rFonts w:ascii="Times New Roman" w:eastAsia="Calibri" w:hAnsi="Times New Roman" w:cs="Times New Roman"/>
          <w:sz w:val="28"/>
          <w:szCs w:val="28"/>
        </w:rPr>
        <w:br/>
        <w:t>в соответствии с пунктом 1.4 раздела 1 Порядка и критерии оценки, показатели критериев оценок в соответствии с пунктом 2.2</w:t>
      </w:r>
      <w:r w:rsidR="0033534B" w:rsidRPr="00801143">
        <w:rPr>
          <w:rFonts w:ascii="Times New Roman" w:eastAsia="Calibri" w:hAnsi="Times New Roman" w:cs="Times New Roman"/>
          <w:sz w:val="28"/>
          <w:szCs w:val="28"/>
        </w:rPr>
        <w:t>9</w:t>
      </w:r>
      <w:r w:rsidR="001E2BB5" w:rsidRPr="00801143">
        <w:rPr>
          <w:rFonts w:ascii="Times New Roman" w:eastAsia="Calibri" w:hAnsi="Times New Roman" w:cs="Times New Roman"/>
          <w:sz w:val="28"/>
          <w:szCs w:val="28"/>
        </w:rPr>
        <w:t xml:space="preserve"> раздела 2 Порядка;</w:t>
      </w:r>
    </w:p>
    <w:p w14:paraId="3FCBE251"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порядок подачи заявок заявителями и требовани</w:t>
      </w:r>
      <w:r w:rsidR="001E2BB5" w:rsidRPr="00801143">
        <w:rPr>
          <w:rFonts w:ascii="Times New Roman" w:eastAsia="Calibri" w:hAnsi="Times New Roman" w:cs="Times New Roman"/>
          <w:sz w:val="28"/>
          <w:szCs w:val="28"/>
        </w:rPr>
        <w:t>й</w:t>
      </w:r>
      <w:r w:rsidRPr="00801143">
        <w:rPr>
          <w:rFonts w:ascii="Times New Roman" w:eastAsia="Calibri" w:hAnsi="Times New Roman" w:cs="Times New Roman"/>
          <w:sz w:val="28"/>
          <w:szCs w:val="28"/>
        </w:rPr>
        <w:t>, предъявляемы</w:t>
      </w:r>
      <w:r w:rsidR="001E2BB5" w:rsidRPr="00801143">
        <w:rPr>
          <w:rFonts w:ascii="Times New Roman" w:eastAsia="Calibri" w:hAnsi="Times New Roman" w:cs="Times New Roman"/>
          <w:sz w:val="28"/>
          <w:szCs w:val="28"/>
        </w:rPr>
        <w:t>х</w:t>
      </w:r>
      <w:r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br/>
        <w:t>к содержанию</w:t>
      </w:r>
      <w:r w:rsidR="001E2BB5" w:rsidRPr="00801143">
        <w:rPr>
          <w:rFonts w:ascii="Times New Roman" w:eastAsia="Calibri" w:hAnsi="Times New Roman" w:cs="Times New Roman"/>
          <w:sz w:val="28"/>
          <w:szCs w:val="28"/>
        </w:rPr>
        <w:t xml:space="preserve"> заявок, подаваемых заявителями</w:t>
      </w:r>
      <w:r w:rsidRPr="00801143">
        <w:rPr>
          <w:rFonts w:ascii="Times New Roman" w:eastAsia="Calibri" w:hAnsi="Times New Roman" w:cs="Times New Roman"/>
          <w:sz w:val="28"/>
          <w:szCs w:val="28"/>
        </w:rPr>
        <w:t xml:space="preserve"> в соответствии с пунктом 2.10 раздела 2 Порядка;</w:t>
      </w:r>
    </w:p>
    <w:p w14:paraId="0BB6152C"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порядок отзыва заявок заявителями в соответствии с пунктом 2.11 раздела 2 Порядка;</w:t>
      </w:r>
    </w:p>
    <w:p w14:paraId="6356E0FF" w14:textId="77777777" w:rsidR="001E2BB5"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порядок внесения заявителями изменений в заявки</w:t>
      </w:r>
      <w:r w:rsidR="001E2BB5" w:rsidRPr="00801143">
        <w:rPr>
          <w:rFonts w:ascii="Times New Roman" w:eastAsia="Calibri" w:hAnsi="Times New Roman" w:cs="Times New Roman"/>
          <w:sz w:val="28"/>
          <w:szCs w:val="28"/>
        </w:rPr>
        <w:t xml:space="preserve">, включающий в себя возможность внесения изменений до дня окончания приема заявок после формирования заявителями в электронной форме уведомления об отзыве заявки и последующего формирования новой заявки и возможность внесения изменений в заявку на этапе рассмотрения заявок по решению Комиссии </w:t>
      </w:r>
      <w:r w:rsidR="001E2BB5" w:rsidRPr="00801143">
        <w:rPr>
          <w:rFonts w:ascii="Times New Roman" w:eastAsia="Calibri" w:hAnsi="Times New Roman" w:cs="Times New Roman"/>
          <w:sz w:val="28"/>
          <w:szCs w:val="28"/>
        </w:rPr>
        <w:br/>
      </w:r>
      <w:r w:rsidR="001E2BB5" w:rsidRPr="00801143">
        <w:rPr>
          <w:rFonts w:ascii="Times New Roman" w:eastAsia="Calibri" w:hAnsi="Times New Roman" w:cs="Times New Roman"/>
          <w:sz w:val="28"/>
          <w:szCs w:val="28"/>
        </w:rPr>
        <w:lastRenderedPageBreak/>
        <w:t>по отбору проектов о возврате заявок на доработку в соответствии с пунктом 2.12 раздела 2 Порядка;</w:t>
      </w:r>
      <w:r w:rsidRPr="00801143">
        <w:rPr>
          <w:rFonts w:ascii="Times New Roman" w:eastAsia="Calibri" w:hAnsi="Times New Roman" w:cs="Times New Roman"/>
          <w:sz w:val="28"/>
          <w:szCs w:val="28"/>
        </w:rPr>
        <w:t xml:space="preserve"> </w:t>
      </w:r>
    </w:p>
    <w:p w14:paraId="17027054"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порядок рассмотрения заявок на предмет их соответствия установленным в объявлении о проведении </w:t>
      </w:r>
      <w:r w:rsidR="00E83A59" w:rsidRPr="00801143">
        <w:rPr>
          <w:rFonts w:ascii="Times New Roman" w:eastAsia="Calibri" w:hAnsi="Times New Roman" w:cs="Times New Roman"/>
          <w:sz w:val="28"/>
          <w:szCs w:val="28"/>
        </w:rPr>
        <w:t>Конкурса</w:t>
      </w:r>
      <w:r w:rsidRPr="00801143">
        <w:rPr>
          <w:rFonts w:ascii="Times New Roman" w:eastAsia="Calibri" w:hAnsi="Times New Roman" w:cs="Times New Roman"/>
          <w:sz w:val="28"/>
          <w:szCs w:val="28"/>
        </w:rPr>
        <w:t xml:space="preserve"> требованиям</w:t>
      </w:r>
      <w:r w:rsidR="00E83A59" w:rsidRPr="00801143">
        <w:rPr>
          <w:rFonts w:ascii="Times New Roman" w:eastAsia="Calibri" w:hAnsi="Times New Roman" w:cs="Times New Roman"/>
          <w:sz w:val="28"/>
          <w:szCs w:val="28"/>
        </w:rPr>
        <w:t>, сроки рассмотрения заявок</w:t>
      </w:r>
      <w:r w:rsidRPr="00801143">
        <w:rPr>
          <w:rFonts w:ascii="Times New Roman" w:eastAsia="Calibri" w:hAnsi="Times New Roman" w:cs="Times New Roman"/>
          <w:sz w:val="28"/>
          <w:szCs w:val="28"/>
        </w:rPr>
        <w:t xml:space="preserve">, </w:t>
      </w:r>
      <w:r w:rsidR="00E83A59" w:rsidRPr="00801143">
        <w:rPr>
          <w:rFonts w:ascii="Times New Roman" w:eastAsia="Calibri" w:hAnsi="Times New Roman" w:cs="Times New Roman"/>
          <w:sz w:val="28"/>
          <w:szCs w:val="28"/>
        </w:rPr>
        <w:t xml:space="preserve">а также информация об участии Комиссии </w:t>
      </w:r>
      <w:r w:rsidR="00E83A59" w:rsidRPr="00801143">
        <w:rPr>
          <w:rFonts w:ascii="Times New Roman" w:eastAsia="Calibri" w:hAnsi="Times New Roman" w:cs="Times New Roman"/>
          <w:sz w:val="28"/>
          <w:szCs w:val="28"/>
        </w:rPr>
        <w:br/>
        <w:t>в рассмотрении заявок в соответствии с пунктами 2.</w:t>
      </w:r>
      <w:r w:rsidR="0033534B" w:rsidRPr="00801143">
        <w:rPr>
          <w:rFonts w:ascii="Times New Roman" w:eastAsia="Calibri" w:hAnsi="Times New Roman" w:cs="Times New Roman"/>
          <w:sz w:val="28"/>
          <w:szCs w:val="28"/>
        </w:rPr>
        <w:t>16</w:t>
      </w:r>
      <w:r w:rsidR="00E83A59" w:rsidRPr="00801143">
        <w:rPr>
          <w:rFonts w:ascii="Times New Roman" w:eastAsia="Calibri" w:hAnsi="Times New Roman" w:cs="Times New Roman"/>
          <w:sz w:val="28"/>
          <w:szCs w:val="28"/>
        </w:rPr>
        <w:t xml:space="preserve"> – 2.</w:t>
      </w:r>
      <w:r w:rsidR="0033534B" w:rsidRPr="00801143">
        <w:rPr>
          <w:rFonts w:ascii="Times New Roman" w:eastAsia="Calibri" w:hAnsi="Times New Roman" w:cs="Times New Roman"/>
          <w:sz w:val="28"/>
          <w:szCs w:val="28"/>
        </w:rPr>
        <w:t>19</w:t>
      </w:r>
      <w:r w:rsidR="00E83A59" w:rsidRPr="00801143">
        <w:rPr>
          <w:rFonts w:ascii="Times New Roman" w:eastAsia="Calibri" w:hAnsi="Times New Roman" w:cs="Times New Roman"/>
          <w:sz w:val="28"/>
          <w:szCs w:val="28"/>
        </w:rPr>
        <w:t xml:space="preserve"> раздела 2 Порядка</w:t>
      </w:r>
      <w:r w:rsidRPr="00801143">
        <w:rPr>
          <w:rFonts w:ascii="Times New Roman" w:eastAsia="Calibri" w:hAnsi="Times New Roman" w:cs="Times New Roman"/>
          <w:sz w:val="28"/>
          <w:szCs w:val="28"/>
        </w:rPr>
        <w:t>;</w:t>
      </w:r>
    </w:p>
    <w:p w14:paraId="539C0A4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порядок возврата заявок на доработку в соответствии с пунктами 2.20 – 2.21 раздела 2 Порядка;</w:t>
      </w:r>
    </w:p>
    <w:p w14:paraId="24421AE2"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порядок отклонения заявок, а также информация об основаниях </w:t>
      </w:r>
      <w:r w:rsidRPr="00801143">
        <w:rPr>
          <w:rFonts w:ascii="Times New Roman" w:eastAsia="Calibri" w:hAnsi="Times New Roman" w:cs="Times New Roman"/>
          <w:sz w:val="28"/>
          <w:szCs w:val="28"/>
        </w:rPr>
        <w:br/>
        <w:t>их отклонения в соответствии с пунктами 2.2</w:t>
      </w:r>
      <w:r w:rsidR="0033534B" w:rsidRPr="00801143">
        <w:rPr>
          <w:rFonts w:ascii="Times New Roman" w:eastAsia="Calibri" w:hAnsi="Times New Roman" w:cs="Times New Roman"/>
          <w:sz w:val="28"/>
          <w:szCs w:val="28"/>
        </w:rPr>
        <w:t>5-2.26</w:t>
      </w:r>
      <w:r w:rsidRPr="00801143">
        <w:rPr>
          <w:rFonts w:ascii="Times New Roman" w:eastAsia="Calibri" w:hAnsi="Times New Roman" w:cs="Times New Roman"/>
          <w:sz w:val="28"/>
          <w:szCs w:val="28"/>
        </w:rPr>
        <w:t xml:space="preserve"> раздела 2 Порядка;</w:t>
      </w:r>
    </w:p>
    <w:p w14:paraId="170E1D95" w14:textId="03054D35" w:rsidR="00E83A59" w:rsidRPr="00801143" w:rsidRDefault="00E83A59" w:rsidP="002837E6">
      <w:pPr>
        <w:spacing w:after="0" w:line="240" w:lineRule="auto"/>
        <w:ind w:firstLine="708"/>
        <w:jc w:val="both"/>
        <w:rPr>
          <w:rFonts w:ascii="Times New Roman" w:eastAsia="Calibri" w:hAnsi="Times New Roman" w:cs="Times New Roman"/>
          <w:sz w:val="28"/>
          <w:szCs w:val="28"/>
        </w:rPr>
      </w:pPr>
      <w:proofErr w:type="gramStart"/>
      <w:r w:rsidRPr="00801143">
        <w:rPr>
          <w:rFonts w:ascii="Times New Roman" w:eastAsia="Calibri" w:hAnsi="Times New Roman" w:cs="Times New Roman"/>
          <w:sz w:val="28"/>
          <w:szCs w:val="28"/>
        </w:rPr>
        <w:t xml:space="preserve">- порядок оценки заявок, включающий критерии оценки, показатели критериев оценки и их весовое значение в общей оценке, необходимая для представления заявителем информация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заявителей для признания </w:t>
      </w:r>
      <w:r w:rsidRPr="00801143">
        <w:rPr>
          <w:rFonts w:ascii="Times New Roman" w:eastAsia="Calibri" w:hAnsi="Times New Roman" w:cs="Times New Roman"/>
          <w:sz w:val="28"/>
          <w:szCs w:val="28"/>
        </w:rPr>
        <w:br/>
        <w:t>их победителями Конкурса в соответствии с пункт</w:t>
      </w:r>
      <w:r w:rsidR="0033534B" w:rsidRPr="00801143">
        <w:rPr>
          <w:rFonts w:ascii="Times New Roman" w:eastAsia="Calibri" w:hAnsi="Times New Roman" w:cs="Times New Roman"/>
          <w:sz w:val="28"/>
          <w:szCs w:val="28"/>
        </w:rPr>
        <w:t>ами</w:t>
      </w:r>
      <w:r w:rsidRPr="00801143">
        <w:rPr>
          <w:rFonts w:ascii="Times New Roman" w:eastAsia="Calibri" w:hAnsi="Times New Roman" w:cs="Times New Roman"/>
          <w:sz w:val="28"/>
          <w:szCs w:val="28"/>
        </w:rPr>
        <w:t xml:space="preserve"> 2.29</w:t>
      </w:r>
      <w:r w:rsidR="0033534B" w:rsidRPr="00801143">
        <w:rPr>
          <w:rFonts w:ascii="Times New Roman" w:eastAsia="Calibri" w:hAnsi="Times New Roman" w:cs="Times New Roman"/>
          <w:sz w:val="28"/>
          <w:szCs w:val="28"/>
        </w:rPr>
        <w:t>-2.30</w:t>
      </w:r>
      <w:r w:rsidRPr="00801143">
        <w:rPr>
          <w:rFonts w:ascii="Times New Roman" w:eastAsia="Calibri" w:hAnsi="Times New Roman" w:cs="Times New Roman"/>
          <w:sz w:val="28"/>
          <w:szCs w:val="28"/>
        </w:rPr>
        <w:t xml:space="preserve"> раздела 2 Порядка</w:t>
      </w:r>
      <w:proofErr w:type="gramEnd"/>
      <w:r w:rsidRPr="00801143">
        <w:rPr>
          <w:rFonts w:ascii="Times New Roman" w:eastAsia="Calibri" w:hAnsi="Times New Roman" w:cs="Times New Roman"/>
          <w:sz w:val="28"/>
          <w:szCs w:val="28"/>
        </w:rPr>
        <w:t xml:space="preserve">, сроки оценки заявок, а также информацию об участии Комиссии </w:t>
      </w:r>
      <w:r w:rsidR="0034027F"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по отбору проектов в оценке заявок;</w:t>
      </w:r>
    </w:p>
    <w:p w14:paraId="1391899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объем распределяемого </w:t>
      </w:r>
      <w:r w:rsidR="00E83A59"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 xml:space="preserve">ранта в рамках </w:t>
      </w:r>
      <w:r w:rsidR="00E83A59" w:rsidRPr="00801143">
        <w:rPr>
          <w:rFonts w:ascii="Times New Roman" w:eastAsia="Calibri" w:hAnsi="Times New Roman" w:cs="Times New Roman"/>
          <w:sz w:val="28"/>
          <w:szCs w:val="28"/>
        </w:rPr>
        <w:t>Конкурса</w:t>
      </w:r>
      <w:r w:rsidRPr="00801143">
        <w:rPr>
          <w:rFonts w:ascii="Times New Roman" w:eastAsia="Calibri" w:hAnsi="Times New Roman" w:cs="Times New Roman"/>
          <w:sz w:val="28"/>
          <w:szCs w:val="28"/>
        </w:rPr>
        <w:t xml:space="preserve">, порядок расчета размера </w:t>
      </w:r>
      <w:r w:rsidR="00E83A59"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 xml:space="preserve">ранта, установленного пунктом </w:t>
      </w:r>
      <w:r w:rsidR="00E83A59" w:rsidRPr="00801143">
        <w:rPr>
          <w:rFonts w:ascii="Times New Roman" w:eastAsia="Calibri" w:hAnsi="Times New Roman" w:cs="Times New Roman"/>
          <w:sz w:val="28"/>
          <w:szCs w:val="28"/>
        </w:rPr>
        <w:t>3.</w:t>
      </w:r>
      <w:r w:rsidRPr="00801143">
        <w:rPr>
          <w:rFonts w:ascii="Times New Roman" w:eastAsia="Calibri" w:hAnsi="Times New Roman" w:cs="Times New Roman"/>
          <w:sz w:val="28"/>
          <w:szCs w:val="28"/>
        </w:rPr>
        <w:t xml:space="preserve">1 раздела </w:t>
      </w:r>
      <w:r w:rsidR="00E83A59" w:rsidRPr="00801143">
        <w:rPr>
          <w:rFonts w:ascii="Times New Roman" w:eastAsia="Calibri" w:hAnsi="Times New Roman" w:cs="Times New Roman"/>
          <w:sz w:val="28"/>
          <w:szCs w:val="28"/>
        </w:rPr>
        <w:t>3</w:t>
      </w:r>
      <w:r w:rsidRPr="00801143">
        <w:rPr>
          <w:rFonts w:ascii="Times New Roman" w:eastAsia="Calibri" w:hAnsi="Times New Roman" w:cs="Times New Roman"/>
          <w:sz w:val="28"/>
          <w:szCs w:val="28"/>
        </w:rPr>
        <w:t xml:space="preserve"> Порядка</w:t>
      </w:r>
      <w:r w:rsidR="00E83A59" w:rsidRPr="00801143">
        <w:rPr>
          <w:rFonts w:ascii="Times New Roman" w:eastAsia="Calibri" w:hAnsi="Times New Roman" w:cs="Times New Roman"/>
          <w:sz w:val="28"/>
          <w:szCs w:val="28"/>
        </w:rPr>
        <w:t>, правила распределения Гранта по результатам Конкурса в соответствии с пунктом 2.31 раздела 2 Порядка</w:t>
      </w:r>
      <w:r w:rsidRPr="00801143">
        <w:rPr>
          <w:rFonts w:ascii="Times New Roman" w:eastAsia="Calibri" w:hAnsi="Times New Roman" w:cs="Times New Roman"/>
          <w:sz w:val="28"/>
          <w:szCs w:val="28"/>
        </w:rPr>
        <w:t>;</w:t>
      </w:r>
    </w:p>
    <w:p w14:paraId="51572823"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порядок предоставления заявителям разъяснений положений объявления о проведении Конкурса, даты начала и окончания срока такого предоставления в соответствии с пунктом 2.13 раздела 2 Порядка;</w:t>
      </w:r>
    </w:p>
    <w:p w14:paraId="17ABA3DA"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срок, в течение которого </w:t>
      </w:r>
      <w:proofErr w:type="spellStart"/>
      <w:r w:rsidR="008E7475" w:rsidRPr="00801143">
        <w:rPr>
          <w:rFonts w:ascii="Times New Roman" w:eastAsia="Calibri" w:hAnsi="Times New Roman" w:cs="Times New Roman"/>
          <w:sz w:val="28"/>
          <w:szCs w:val="28"/>
        </w:rPr>
        <w:t>Грантополучатели</w:t>
      </w:r>
      <w:proofErr w:type="spellEnd"/>
      <w:r w:rsidRPr="00801143">
        <w:rPr>
          <w:rFonts w:ascii="Times New Roman" w:eastAsia="Calibri" w:hAnsi="Times New Roman" w:cs="Times New Roman"/>
          <w:sz w:val="28"/>
          <w:szCs w:val="28"/>
        </w:rPr>
        <w:t xml:space="preserve"> должны подписать усиленной квалифицированной электронной подписью Соглашение </w:t>
      </w:r>
      <w:r w:rsidR="008E7475"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в соответствии с пунктом 3.</w:t>
      </w:r>
      <w:r w:rsidR="0033534B" w:rsidRPr="00801143">
        <w:rPr>
          <w:rFonts w:ascii="Times New Roman" w:eastAsia="Calibri" w:hAnsi="Times New Roman" w:cs="Times New Roman"/>
          <w:sz w:val="28"/>
          <w:szCs w:val="28"/>
        </w:rPr>
        <w:t>9</w:t>
      </w:r>
      <w:r w:rsidRPr="00801143">
        <w:rPr>
          <w:rFonts w:ascii="Times New Roman" w:eastAsia="Calibri" w:hAnsi="Times New Roman" w:cs="Times New Roman"/>
          <w:sz w:val="28"/>
          <w:szCs w:val="28"/>
        </w:rPr>
        <w:t xml:space="preserve"> раздела 3 Порядка;</w:t>
      </w:r>
    </w:p>
    <w:p w14:paraId="2EB9B392"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условия признания </w:t>
      </w:r>
      <w:proofErr w:type="spellStart"/>
      <w:r w:rsidR="008E7475" w:rsidRPr="00801143">
        <w:rPr>
          <w:rFonts w:ascii="Times New Roman" w:eastAsia="Calibri" w:hAnsi="Times New Roman" w:cs="Times New Roman"/>
          <w:sz w:val="28"/>
          <w:szCs w:val="28"/>
        </w:rPr>
        <w:t>Грантополучателя</w:t>
      </w:r>
      <w:proofErr w:type="spellEnd"/>
      <w:r w:rsidR="008E7475" w:rsidRPr="00801143">
        <w:rPr>
          <w:rFonts w:ascii="Times New Roman" w:eastAsia="Calibri" w:hAnsi="Times New Roman" w:cs="Times New Roman"/>
          <w:sz w:val="28"/>
          <w:szCs w:val="28"/>
        </w:rPr>
        <w:t xml:space="preserve"> </w:t>
      </w:r>
      <w:r w:rsidR="006C649D" w:rsidRPr="00801143">
        <w:rPr>
          <w:rFonts w:ascii="Times New Roman" w:eastAsia="Calibri" w:hAnsi="Times New Roman" w:cs="Times New Roman"/>
          <w:sz w:val="28"/>
          <w:szCs w:val="28"/>
        </w:rPr>
        <w:t>уклонившимся</w:t>
      </w:r>
      <w:r w:rsidRPr="00801143">
        <w:rPr>
          <w:rFonts w:ascii="Times New Roman" w:eastAsia="Calibri" w:hAnsi="Times New Roman" w:cs="Times New Roman"/>
          <w:sz w:val="28"/>
          <w:szCs w:val="28"/>
        </w:rPr>
        <w:t xml:space="preserve"> от заключения Соглашения в соответствии с пунктом 3.</w:t>
      </w:r>
      <w:r w:rsidR="0033534B" w:rsidRPr="00801143">
        <w:rPr>
          <w:rFonts w:ascii="Times New Roman" w:eastAsia="Calibri" w:hAnsi="Times New Roman" w:cs="Times New Roman"/>
          <w:sz w:val="28"/>
          <w:szCs w:val="28"/>
        </w:rPr>
        <w:t>11</w:t>
      </w:r>
      <w:r w:rsidRPr="00801143">
        <w:rPr>
          <w:rFonts w:ascii="Times New Roman" w:eastAsia="Calibri" w:hAnsi="Times New Roman" w:cs="Times New Roman"/>
          <w:sz w:val="28"/>
          <w:szCs w:val="28"/>
        </w:rPr>
        <w:t xml:space="preserve"> раздела 3 Порядка;</w:t>
      </w:r>
    </w:p>
    <w:p w14:paraId="252AA58F" w14:textId="63FC9044"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срок </w:t>
      </w:r>
      <w:proofErr w:type="gramStart"/>
      <w:r w:rsidRPr="00801143">
        <w:rPr>
          <w:rFonts w:ascii="Times New Roman" w:eastAsia="Calibri" w:hAnsi="Times New Roman" w:cs="Times New Roman"/>
          <w:sz w:val="28"/>
          <w:szCs w:val="28"/>
        </w:rPr>
        <w:t xml:space="preserve">размещения протокола подведения итогов </w:t>
      </w:r>
      <w:r w:rsidR="00680133" w:rsidRPr="00801143">
        <w:rPr>
          <w:rFonts w:ascii="Times New Roman" w:eastAsia="Calibri" w:hAnsi="Times New Roman" w:cs="Times New Roman"/>
          <w:sz w:val="28"/>
          <w:szCs w:val="28"/>
        </w:rPr>
        <w:t>Конкурса</w:t>
      </w:r>
      <w:proofErr w:type="gramEnd"/>
      <w:r w:rsidRPr="00801143">
        <w:rPr>
          <w:rFonts w:ascii="Times New Roman" w:eastAsia="Calibri" w:hAnsi="Times New Roman" w:cs="Times New Roman"/>
          <w:sz w:val="28"/>
          <w:szCs w:val="28"/>
        </w:rPr>
        <w:t xml:space="preserve"> </w:t>
      </w:r>
      <w:r w:rsidR="00694F85"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на официальном сайте Министерства в сети Интернет, который не может быть позднее 14-го календарного дня, следующего за днем определения победителя </w:t>
      </w:r>
      <w:r w:rsidR="00680133" w:rsidRPr="00801143">
        <w:rPr>
          <w:rFonts w:ascii="Times New Roman" w:eastAsia="Calibri" w:hAnsi="Times New Roman" w:cs="Times New Roman"/>
          <w:sz w:val="28"/>
          <w:szCs w:val="28"/>
        </w:rPr>
        <w:t>Конкурса</w:t>
      </w:r>
      <w:r w:rsidRPr="00801143">
        <w:rPr>
          <w:rFonts w:ascii="Times New Roman" w:eastAsia="Calibri" w:hAnsi="Times New Roman" w:cs="Times New Roman"/>
          <w:sz w:val="28"/>
          <w:szCs w:val="28"/>
        </w:rPr>
        <w:t>.</w:t>
      </w:r>
    </w:p>
    <w:p w14:paraId="1FCEDA1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Внесение изменений в объявление о проведении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 xml:space="preserve">а осуществляется в порядке, аналогичном порядку формирования объявления </w:t>
      </w:r>
      <w:r w:rsidRPr="00801143">
        <w:rPr>
          <w:rFonts w:ascii="Times New Roman" w:eastAsia="Times New Roman" w:hAnsi="Times New Roman" w:cs="Times New Roman"/>
          <w:sz w:val="28"/>
          <w:szCs w:val="28"/>
          <w:lang w:eastAsia="ru-RU"/>
        </w:rPr>
        <w:br/>
        <w:t xml:space="preserve">о проведении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а, указанному в</w:t>
      </w:r>
      <w:r w:rsidR="00680133" w:rsidRPr="00801143">
        <w:rPr>
          <w:rFonts w:ascii="Times New Roman" w:eastAsia="Times New Roman" w:hAnsi="Times New Roman" w:cs="Times New Roman"/>
          <w:sz w:val="28"/>
          <w:szCs w:val="28"/>
          <w:lang w:eastAsia="ru-RU"/>
        </w:rPr>
        <w:t xml:space="preserve"> абзаце первом настоящего</w:t>
      </w:r>
      <w:r w:rsidRPr="00801143">
        <w:rPr>
          <w:rFonts w:ascii="Times New Roman" w:eastAsia="Times New Roman" w:hAnsi="Times New Roman" w:cs="Times New Roman"/>
          <w:sz w:val="28"/>
          <w:szCs w:val="28"/>
          <w:lang w:eastAsia="ru-RU"/>
        </w:rPr>
        <w:t xml:space="preserve"> пункт</w:t>
      </w:r>
      <w:r w:rsidR="00680133" w:rsidRPr="00801143">
        <w:rPr>
          <w:rFonts w:ascii="Times New Roman" w:eastAsia="Times New Roman" w:hAnsi="Times New Roman" w:cs="Times New Roman"/>
          <w:sz w:val="28"/>
          <w:szCs w:val="28"/>
          <w:lang w:eastAsia="ru-RU"/>
        </w:rPr>
        <w:t>а</w:t>
      </w:r>
      <w:r w:rsidRPr="00801143">
        <w:rPr>
          <w:rFonts w:ascii="Times New Roman" w:eastAsia="Times New Roman" w:hAnsi="Times New Roman" w:cs="Times New Roman"/>
          <w:sz w:val="28"/>
          <w:szCs w:val="28"/>
          <w:lang w:eastAsia="ru-RU"/>
        </w:rPr>
        <w:t xml:space="preserve">, </w:t>
      </w:r>
      <w:r w:rsidR="00680133"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не позднее наступления даты окончания приема заявок </w:t>
      </w:r>
      <w:r w:rsidR="00680133" w:rsidRPr="00801143">
        <w:rPr>
          <w:rFonts w:ascii="Times New Roman" w:eastAsia="Times New Roman" w:hAnsi="Times New Roman" w:cs="Times New Roman"/>
          <w:sz w:val="28"/>
          <w:szCs w:val="28"/>
          <w:lang w:eastAsia="ru-RU"/>
        </w:rPr>
        <w:t xml:space="preserve">заявителей </w:t>
      </w:r>
      <w:r w:rsidR="00680133"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с продлением срока приема заявок таким образом, чтобы со дня, следующего </w:t>
      </w:r>
      <w:r w:rsidR="00680133"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за днем внесения таких изменений, до даты окончания приема заявок этот срок составлял не менее </w:t>
      </w:r>
      <w:r w:rsidR="00680133" w:rsidRPr="00801143">
        <w:rPr>
          <w:rFonts w:ascii="Times New Roman" w:eastAsia="Times New Roman" w:hAnsi="Times New Roman" w:cs="Times New Roman"/>
          <w:sz w:val="28"/>
          <w:szCs w:val="28"/>
          <w:lang w:eastAsia="ru-RU"/>
        </w:rPr>
        <w:t>10 (десяти)</w:t>
      </w:r>
      <w:r w:rsidRPr="00801143">
        <w:rPr>
          <w:rFonts w:ascii="Times New Roman" w:eastAsia="Times New Roman" w:hAnsi="Times New Roman" w:cs="Times New Roman"/>
          <w:sz w:val="28"/>
          <w:szCs w:val="28"/>
          <w:lang w:eastAsia="ru-RU"/>
        </w:rPr>
        <w:t xml:space="preserve"> календарных дней. При </w:t>
      </w:r>
      <w:r w:rsidR="00680133" w:rsidRPr="00801143">
        <w:rPr>
          <w:rFonts w:ascii="Times New Roman" w:eastAsia="Times New Roman" w:hAnsi="Times New Roman" w:cs="Times New Roman"/>
          <w:sz w:val="28"/>
          <w:szCs w:val="28"/>
          <w:lang w:eastAsia="ru-RU"/>
        </w:rPr>
        <w:t xml:space="preserve">этом при </w:t>
      </w:r>
      <w:r w:rsidRPr="00801143">
        <w:rPr>
          <w:rFonts w:ascii="Times New Roman" w:eastAsia="Times New Roman" w:hAnsi="Times New Roman" w:cs="Times New Roman"/>
          <w:sz w:val="28"/>
          <w:szCs w:val="28"/>
          <w:lang w:eastAsia="ru-RU"/>
        </w:rPr>
        <w:t xml:space="preserve">внесении изменений в объявление о проведении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 xml:space="preserve">а не допускается изменение способа проведения </w:t>
      </w:r>
      <w:r w:rsidR="00680133"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w:t>
      </w:r>
    </w:p>
    <w:p w14:paraId="5D911EA9" w14:textId="77777777" w:rsidR="006B629D" w:rsidRPr="00801143" w:rsidRDefault="006B629D"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 xml:space="preserve">В случае внесения изменений в объявление о проведении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 xml:space="preserve">а после наступления даты начала приема заявок заявители имеют право внести изменения в поданную заявку. </w:t>
      </w:r>
    </w:p>
    <w:p w14:paraId="23521AB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Заявители, подавшие заявку, уведомляются о внесении изменений </w:t>
      </w:r>
      <w:r w:rsidRPr="00801143">
        <w:rPr>
          <w:rFonts w:ascii="Times New Roman" w:eastAsia="Times New Roman" w:hAnsi="Times New Roman" w:cs="Times New Roman"/>
          <w:sz w:val="28"/>
          <w:szCs w:val="28"/>
          <w:lang w:eastAsia="ru-RU"/>
        </w:rPr>
        <w:br/>
        <w:t xml:space="preserve">в объявление о проведении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 xml:space="preserve">а не позднее дня, следующего за днем внесения изменений в объявление о проведении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а с использованием системы «Электронный бюджет».</w:t>
      </w:r>
    </w:p>
    <w:p w14:paraId="1FD8298A"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2.4. Требования, предъявляемые к заявителю, для участия в Конкурсе:</w:t>
      </w:r>
    </w:p>
    <w:p w14:paraId="42BE500D"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2.4.1. Заявитель на даты рассмотрения заявки (получения результатов проверки по межведомственному взаимодействию) и заключения Соглашения должен соответствовать</w:t>
      </w:r>
      <w:r w:rsidRPr="00801143">
        <w:t xml:space="preserve"> </w:t>
      </w:r>
      <w:r w:rsidRPr="00801143">
        <w:rPr>
          <w:rFonts w:ascii="Times New Roman" w:eastAsia="Calibri" w:hAnsi="Times New Roman" w:cs="Times New Roman"/>
          <w:sz w:val="28"/>
          <w:szCs w:val="28"/>
        </w:rPr>
        <w:t>следующим основным требованиям:</w:t>
      </w:r>
    </w:p>
    <w:p w14:paraId="1A11D00D" w14:textId="77777777" w:rsidR="00F56B0E" w:rsidRPr="00801143" w:rsidRDefault="007C1B46" w:rsidP="002837E6">
      <w:pPr>
        <w:spacing w:after="0" w:line="240" w:lineRule="auto"/>
        <w:ind w:firstLine="708"/>
        <w:jc w:val="both"/>
        <w:rPr>
          <w:rFonts w:ascii="Times New Roman" w:eastAsia="Calibri" w:hAnsi="Times New Roman" w:cs="Times New Roman"/>
          <w:color w:val="000000" w:themeColor="text1"/>
          <w:sz w:val="28"/>
          <w:szCs w:val="28"/>
        </w:rPr>
      </w:pPr>
      <w:r w:rsidRPr="00801143">
        <w:rPr>
          <w:rFonts w:ascii="Times New Roman" w:eastAsia="Calibri" w:hAnsi="Times New Roman" w:cs="Times New Roman"/>
          <w:sz w:val="28"/>
          <w:szCs w:val="28"/>
        </w:rPr>
        <w:t xml:space="preserve">- заявитель не должен являться иностранным юридическим лицом, </w:t>
      </w:r>
      <w:r w:rsidRPr="00801143">
        <w:rPr>
          <w:rFonts w:ascii="Times New Roman" w:eastAsia="Calibri" w:hAnsi="Times New Roman" w:cs="Times New Roman"/>
          <w:sz w:val="28"/>
          <w:szCs w:val="28"/>
        </w:rPr>
        <w:br/>
        <w:t xml:space="preserve">в том числе местом регистрации которого является государство </w:t>
      </w:r>
      <w:r w:rsidRPr="00801143">
        <w:rPr>
          <w:rFonts w:ascii="Times New Roman" w:eastAsia="Calibri" w:hAnsi="Times New Roman" w:cs="Times New Roman"/>
          <w:sz w:val="28"/>
          <w:szCs w:val="28"/>
        </w:rPr>
        <w:br/>
        <w:t xml:space="preserve">или территория, включенные в утвержденный Министерством финансов Российской Федерации перечень государств и территорий, используемых </w:t>
      </w:r>
      <w:r w:rsidRPr="00801143">
        <w:rPr>
          <w:rFonts w:ascii="Times New Roman" w:eastAsia="Calibri" w:hAnsi="Times New Roman" w:cs="Times New Roman"/>
          <w:sz w:val="28"/>
          <w:szCs w:val="28"/>
        </w:rPr>
        <w:br/>
        <w:t xml:space="preserve">для промежуточного (офшорного) владения активами в Российской Федерации (далее </w:t>
      </w:r>
      <w:r w:rsidR="00106001"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 xml:space="preserve"> офшорные компании), а также российским юридическим лицом, </w:t>
      </w:r>
      <w:r w:rsidRPr="00801143">
        <w:rPr>
          <w:rFonts w:ascii="Times New Roman" w:eastAsia="Calibri" w:hAnsi="Times New Roman" w:cs="Times New Roman"/>
          <w:sz w:val="28"/>
          <w:szCs w:val="28"/>
        </w:rPr>
        <w:br/>
        <w:t xml:space="preserve">в уставном (складочном) капитале которого доля прямого или косвенного (через третьих лиц) участия офшорных компаний в совокупности превышает </w:t>
      </w:r>
      <w:r w:rsidRPr="00801143">
        <w:rPr>
          <w:rFonts w:ascii="Times New Roman" w:eastAsia="Calibri" w:hAnsi="Times New Roman" w:cs="Times New Roman"/>
          <w:sz w:val="28"/>
          <w:szCs w:val="28"/>
        </w:rPr>
        <w:br/>
        <w:t xml:space="preserve">25 процентов (если иное не предусмотрено законодательством Российской Федерации). </w:t>
      </w:r>
      <w:r w:rsidRPr="00801143">
        <w:rPr>
          <w:rFonts w:ascii="Times New Roman" w:eastAsia="Calibri" w:hAnsi="Times New Roman" w:cs="Times New Roman"/>
          <w:color w:val="000000" w:themeColor="text1"/>
          <w:sz w:val="28"/>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sidRPr="00801143">
        <w:rPr>
          <w:rFonts w:ascii="Times New Roman" w:eastAsia="Calibri" w:hAnsi="Times New Roman" w:cs="Times New Roman"/>
          <w:color w:val="000000" w:themeColor="text1"/>
          <w:sz w:val="28"/>
          <w:szCs w:val="28"/>
        </w:rPr>
        <w:br/>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8674795" w14:textId="77777777" w:rsidR="00F56B0E" w:rsidRPr="00801143" w:rsidRDefault="007C1B46" w:rsidP="002837E6">
      <w:pPr>
        <w:spacing w:after="0" w:line="240" w:lineRule="auto"/>
        <w:ind w:firstLine="708"/>
        <w:jc w:val="both"/>
        <w:rPr>
          <w:rFonts w:ascii="Times New Roman" w:eastAsia="Calibri" w:hAnsi="Times New Roman" w:cs="Times New Roman"/>
          <w:color w:val="000000" w:themeColor="text1"/>
          <w:sz w:val="28"/>
          <w:szCs w:val="28"/>
        </w:rPr>
      </w:pPr>
      <w:r w:rsidRPr="00801143">
        <w:rPr>
          <w:rFonts w:ascii="Times New Roman" w:eastAsia="Calibri" w:hAnsi="Times New Roman" w:cs="Times New Roman"/>
          <w:color w:val="000000" w:themeColor="text1"/>
          <w:sz w:val="28"/>
          <w:szCs w:val="28"/>
        </w:rPr>
        <w:t xml:space="preserve">- заявитель не должен находиться в перечне организаций и физических лиц, в отношении которых имеются сведения об их причастности </w:t>
      </w:r>
      <w:r w:rsidRPr="00801143">
        <w:rPr>
          <w:rFonts w:ascii="Times New Roman" w:eastAsia="Calibri" w:hAnsi="Times New Roman" w:cs="Times New Roman"/>
          <w:color w:val="000000" w:themeColor="text1"/>
          <w:sz w:val="28"/>
          <w:szCs w:val="28"/>
        </w:rPr>
        <w:br/>
        <w:t>к экстремистской деятельности или терроризму;</w:t>
      </w:r>
    </w:p>
    <w:p w14:paraId="6D31F631" w14:textId="77777777" w:rsidR="00F56B0E" w:rsidRPr="00801143" w:rsidRDefault="007C1B46" w:rsidP="002837E6">
      <w:pPr>
        <w:spacing w:after="0" w:line="240" w:lineRule="auto"/>
        <w:ind w:firstLine="708"/>
        <w:jc w:val="both"/>
        <w:rPr>
          <w:rFonts w:ascii="Times New Roman" w:eastAsia="Calibri" w:hAnsi="Times New Roman" w:cs="Times New Roman"/>
          <w:color w:val="000000" w:themeColor="text1"/>
          <w:sz w:val="28"/>
          <w:szCs w:val="28"/>
        </w:rPr>
      </w:pPr>
      <w:r w:rsidRPr="00801143">
        <w:rPr>
          <w:rFonts w:ascii="Times New Roman" w:eastAsia="Calibri" w:hAnsi="Times New Roman" w:cs="Times New Roman"/>
          <w:color w:val="000000" w:themeColor="text1"/>
          <w:sz w:val="28"/>
          <w:szCs w:val="28"/>
        </w:rPr>
        <w:t xml:space="preserve">- заявитель не должен получать средства из бюджета Белгородской области, из которого планируется предоставление </w:t>
      </w:r>
      <w:r w:rsidR="00106001" w:rsidRPr="00801143">
        <w:rPr>
          <w:rFonts w:ascii="Times New Roman" w:eastAsia="Calibri" w:hAnsi="Times New Roman" w:cs="Times New Roman"/>
          <w:color w:val="000000" w:themeColor="text1"/>
          <w:sz w:val="28"/>
          <w:szCs w:val="28"/>
        </w:rPr>
        <w:t>Г</w:t>
      </w:r>
      <w:r w:rsidRPr="00801143">
        <w:rPr>
          <w:rFonts w:ascii="Times New Roman" w:eastAsia="Calibri" w:hAnsi="Times New Roman" w:cs="Times New Roman"/>
          <w:color w:val="000000" w:themeColor="text1"/>
          <w:sz w:val="28"/>
          <w:szCs w:val="28"/>
        </w:rPr>
        <w:t>рант</w:t>
      </w:r>
      <w:r w:rsidR="00106001" w:rsidRPr="00801143">
        <w:rPr>
          <w:rFonts w:ascii="Times New Roman" w:eastAsia="Calibri" w:hAnsi="Times New Roman" w:cs="Times New Roman"/>
          <w:color w:val="000000" w:themeColor="text1"/>
          <w:sz w:val="28"/>
          <w:szCs w:val="28"/>
        </w:rPr>
        <w:t>ов</w:t>
      </w:r>
      <w:r w:rsidRPr="00801143">
        <w:rPr>
          <w:rFonts w:ascii="Times New Roman" w:eastAsia="Calibri" w:hAnsi="Times New Roman" w:cs="Times New Roman"/>
          <w:color w:val="000000" w:themeColor="text1"/>
          <w:sz w:val="28"/>
          <w:szCs w:val="28"/>
        </w:rPr>
        <w:t xml:space="preserve"> в соответствии </w:t>
      </w:r>
      <w:r w:rsidR="00106001" w:rsidRPr="00801143">
        <w:rPr>
          <w:rFonts w:ascii="Times New Roman" w:eastAsia="Calibri" w:hAnsi="Times New Roman" w:cs="Times New Roman"/>
          <w:color w:val="000000" w:themeColor="text1"/>
          <w:sz w:val="28"/>
          <w:szCs w:val="28"/>
        </w:rPr>
        <w:br/>
      </w:r>
      <w:r w:rsidRPr="00801143">
        <w:rPr>
          <w:rFonts w:ascii="Times New Roman" w:eastAsia="Calibri" w:hAnsi="Times New Roman" w:cs="Times New Roman"/>
          <w:color w:val="000000" w:themeColor="text1"/>
          <w:sz w:val="28"/>
          <w:szCs w:val="28"/>
        </w:rPr>
        <w:t>с Порядком, на основании иных нормативных правовых актов Белгородской области на цели, указанные в пункте 1.3 раздела 1 Порядка;</w:t>
      </w:r>
    </w:p>
    <w:p w14:paraId="30BEB88D" w14:textId="77777777" w:rsidR="00F56B0E" w:rsidRPr="00801143" w:rsidRDefault="007C1B46" w:rsidP="002837E6">
      <w:pPr>
        <w:spacing w:after="0" w:line="240" w:lineRule="auto"/>
        <w:ind w:firstLine="708"/>
        <w:jc w:val="both"/>
        <w:rPr>
          <w:rFonts w:ascii="Times New Roman" w:eastAsia="Calibri" w:hAnsi="Times New Roman" w:cs="Times New Roman"/>
          <w:color w:val="000000" w:themeColor="text1"/>
          <w:sz w:val="28"/>
          <w:szCs w:val="28"/>
        </w:rPr>
      </w:pPr>
      <w:r w:rsidRPr="00801143">
        <w:rPr>
          <w:rFonts w:ascii="Times New Roman" w:eastAsia="Calibri" w:hAnsi="Times New Roman" w:cs="Times New Roman"/>
          <w:color w:val="000000" w:themeColor="text1"/>
          <w:sz w:val="28"/>
          <w:szCs w:val="28"/>
        </w:rPr>
        <w:t xml:space="preserve">- заявитель не должен являться иностранным агентом в соответствии </w:t>
      </w:r>
      <w:r w:rsidRPr="00801143">
        <w:rPr>
          <w:rFonts w:ascii="Times New Roman" w:eastAsia="Calibri" w:hAnsi="Times New Roman" w:cs="Times New Roman"/>
          <w:color w:val="000000" w:themeColor="text1"/>
          <w:sz w:val="28"/>
          <w:szCs w:val="28"/>
        </w:rPr>
        <w:br/>
        <w:t xml:space="preserve">с Федеральным законом от 14 июля 2022 года N 255-ФЗ «О контроле </w:t>
      </w:r>
      <w:r w:rsidRPr="00801143">
        <w:rPr>
          <w:rFonts w:ascii="Times New Roman" w:eastAsia="Calibri" w:hAnsi="Times New Roman" w:cs="Times New Roman"/>
          <w:color w:val="000000" w:themeColor="text1"/>
          <w:sz w:val="28"/>
          <w:szCs w:val="28"/>
        </w:rPr>
        <w:br/>
        <w:t>за деятельностью лиц, находящихся под иностранным влиянием»;</w:t>
      </w:r>
    </w:p>
    <w:p w14:paraId="1FBAD1B7"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color w:val="000000" w:themeColor="text1"/>
          <w:sz w:val="28"/>
          <w:szCs w:val="28"/>
        </w:rPr>
        <w:t xml:space="preserve">- заявитель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w:t>
      </w:r>
      <w:r w:rsidRPr="00801143">
        <w:rPr>
          <w:rFonts w:ascii="Times New Roman" w:eastAsia="Calibri" w:hAnsi="Times New Roman" w:cs="Times New Roman"/>
          <w:sz w:val="28"/>
          <w:szCs w:val="28"/>
        </w:rPr>
        <w:t>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D0C20D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lastRenderedPageBreak/>
        <w:t xml:space="preserve">- </w:t>
      </w:r>
      <w:r w:rsidR="00106001" w:rsidRPr="00801143">
        <w:rPr>
          <w:rFonts w:ascii="Times New Roman" w:eastAsia="Calibri" w:hAnsi="Times New Roman" w:cs="Times New Roman"/>
          <w:sz w:val="28"/>
          <w:szCs w:val="28"/>
        </w:rPr>
        <w:t xml:space="preserve">у заявителя должна отсутствовать просроченная задолженность </w:t>
      </w:r>
      <w:r w:rsidR="00106001" w:rsidRPr="00801143">
        <w:rPr>
          <w:rFonts w:ascii="Times New Roman" w:eastAsia="Calibri" w:hAnsi="Times New Roman" w:cs="Times New Roman"/>
          <w:sz w:val="28"/>
          <w:szCs w:val="28"/>
        </w:rPr>
        <w:br/>
        <w:t xml:space="preserve">по возврату в бюджет Белгородской области иных субсидий, бюджетных инвестиций, а также иная просроченная (неурегулированная) задолженность </w:t>
      </w:r>
      <w:r w:rsidR="00106001" w:rsidRPr="00801143">
        <w:rPr>
          <w:rFonts w:ascii="Times New Roman" w:eastAsia="Calibri" w:hAnsi="Times New Roman" w:cs="Times New Roman"/>
          <w:sz w:val="28"/>
          <w:szCs w:val="28"/>
        </w:rPr>
        <w:br/>
        <w:t xml:space="preserve">по денежным обязательствам перед Белгородской областью (за исключением случаев, установленных Правительством </w:t>
      </w:r>
      <w:r w:rsidRPr="00801143">
        <w:rPr>
          <w:rFonts w:ascii="Times New Roman" w:eastAsia="Calibri" w:hAnsi="Times New Roman" w:cs="Times New Roman"/>
          <w:sz w:val="28"/>
          <w:szCs w:val="28"/>
        </w:rPr>
        <w:t>Белгородской области</w:t>
      </w:r>
      <w:r w:rsidR="00106001"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w:t>
      </w:r>
    </w:p>
    <w:p w14:paraId="3553A268"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2.4.2. Заявитель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14:paraId="648A3743"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у заявителя на едином налоговом счете </w:t>
      </w:r>
      <w:r w:rsidR="00F51ED0" w:rsidRPr="00801143">
        <w:rPr>
          <w:rFonts w:ascii="Times New Roman" w:eastAsia="Calibri" w:hAnsi="Times New Roman" w:cs="Times New Roman"/>
          <w:sz w:val="28"/>
          <w:szCs w:val="28"/>
        </w:rPr>
        <w:t>должны отсутствовать</w:t>
      </w:r>
      <w:r w:rsidRPr="00801143">
        <w:rPr>
          <w:rFonts w:ascii="Times New Roman" w:eastAsia="Calibri" w:hAnsi="Times New Roman" w:cs="Times New Roman"/>
          <w:sz w:val="28"/>
          <w:szCs w:val="28"/>
        </w:rPr>
        <w:t xml:space="preserve"> или </w:t>
      </w:r>
      <w:r w:rsidR="00F51ED0"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не превыша</w:t>
      </w:r>
      <w:r w:rsidR="00F51ED0" w:rsidRPr="00801143">
        <w:rPr>
          <w:rFonts w:ascii="Times New Roman" w:eastAsia="Calibri" w:hAnsi="Times New Roman" w:cs="Times New Roman"/>
          <w:sz w:val="28"/>
          <w:szCs w:val="28"/>
        </w:rPr>
        <w:t>ть</w:t>
      </w:r>
      <w:r w:rsidRPr="00801143">
        <w:rPr>
          <w:rFonts w:ascii="Times New Roman" w:eastAsia="Calibri" w:hAnsi="Times New Roman" w:cs="Times New Roman"/>
          <w:sz w:val="28"/>
          <w:szCs w:val="28"/>
        </w:rPr>
        <w:t xml:space="preserve"> размер, определенный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2576EA1F"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заявитель, являющийся юридическим лицом, не находится в процессе реорганизации (за исключением реорганизации в форме присоединения </w:t>
      </w:r>
      <w:r w:rsidRPr="00801143">
        <w:rPr>
          <w:rFonts w:ascii="Times New Roman" w:eastAsia="Calibri" w:hAnsi="Times New Roman" w:cs="Times New Roman"/>
          <w:sz w:val="28"/>
          <w:szCs w:val="28"/>
        </w:rPr>
        <w:br/>
        <w:t xml:space="preserve">к юридическому лицу, являющемуся заявителем, другого юридического лица), ликвидации, в отношении него не введена процедура банкротства, деятельность участника </w:t>
      </w:r>
      <w:r w:rsidR="00F51ED0" w:rsidRPr="00801143">
        <w:rPr>
          <w:rFonts w:ascii="Times New Roman" w:eastAsia="Calibri" w:hAnsi="Times New Roman" w:cs="Times New Roman"/>
          <w:sz w:val="28"/>
          <w:szCs w:val="28"/>
        </w:rPr>
        <w:t>отбора</w:t>
      </w:r>
      <w:r w:rsidRPr="00801143">
        <w:rPr>
          <w:rFonts w:ascii="Times New Roman" w:eastAsia="Calibri" w:hAnsi="Times New Roman" w:cs="Times New Roman"/>
          <w:sz w:val="28"/>
          <w:szCs w:val="28"/>
        </w:rPr>
        <w:t xml:space="preserve"> не приостановлена в порядке, предусмотренном законодательством Российской Федерации, а заявитель, являющийся индивидуальным предпринимателем, не прекратил деятельность в качестве индивидуального предпринимателя;</w:t>
      </w:r>
    </w:p>
    <w:p w14:paraId="5E006680" w14:textId="77777777" w:rsidR="0033534B"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в реестре дисквалифицированных лиц</w:t>
      </w:r>
      <w:r w:rsidR="00F51ED0" w:rsidRPr="00801143">
        <w:rPr>
          <w:rFonts w:ascii="Times New Roman" w:eastAsia="Calibri" w:hAnsi="Times New Roman" w:cs="Times New Roman"/>
          <w:sz w:val="28"/>
          <w:szCs w:val="28"/>
        </w:rPr>
        <w:t xml:space="preserve"> должны</w:t>
      </w:r>
      <w:r w:rsidRPr="00801143">
        <w:rPr>
          <w:rFonts w:ascii="Times New Roman" w:eastAsia="Calibri" w:hAnsi="Times New Roman" w:cs="Times New Roman"/>
          <w:sz w:val="28"/>
          <w:szCs w:val="28"/>
        </w:rPr>
        <w:t xml:space="preserve"> отсутств</w:t>
      </w:r>
      <w:r w:rsidR="00F51ED0" w:rsidRPr="00801143">
        <w:rPr>
          <w:rFonts w:ascii="Times New Roman" w:eastAsia="Calibri" w:hAnsi="Times New Roman" w:cs="Times New Roman"/>
          <w:sz w:val="28"/>
          <w:szCs w:val="28"/>
        </w:rPr>
        <w:t>овать</w:t>
      </w:r>
      <w:r w:rsidRPr="00801143">
        <w:rPr>
          <w:rFonts w:ascii="Times New Roman" w:eastAsia="Calibri" w:hAnsi="Times New Roman" w:cs="Times New Roman"/>
          <w:sz w:val="28"/>
          <w:szCs w:val="28"/>
        </w:rPr>
        <w:t xml:space="preserve"> сведения </w:t>
      </w:r>
      <w:r w:rsidRPr="00801143">
        <w:rPr>
          <w:rFonts w:ascii="Times New Roman" w:eastAsia="Calibri" w:hAnsi="Times New Roman" w:cs="Times New Roman"/>
          <w:sz w:val="28"/>
          <w:szCs w:val="28"/>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F51ED0" w:rsidRPr="00801143">
        <w:rPr>
          <w:rFonts w:ascii="Times New Roman" w:eastAsia="Calibri" w:hAnsi="Times New Roman" w:cs="Times New Roman"/>
          <w:sz w:val="28"/>
          <w:szCs w:val="28"/>
        </w:rPr>
        <w:t xml:space="preserve">(при наличии) </w:t>
      </w:r>
      <w:r w:rsidRPr="00801143">
        <w:rPr>
          <w:rFonts w:ascii="Times New Roman" w:eastAsia="Calibri" w:hAnsi="Times New Roman" w:cs="Times New Roman"/>
          <w:sz w:val="28"/>
          <w:szCs w:val="28"/>
        </w:rPr>
        <w:t xml:space="preserve">заявителя, являющегося юридическим лицом, об индивидуальном предпринимателе </w:t>
      </w:r>
      <w:r w:rsidR="00F51ED0" w:rsidRPr="00801143">
        <w:rPr>
          <w:rFonts w:ascii="Times New Roman" w:eastAsia="Calibri" w:hAnsi="Times New Roman" w:cs="Times New Roman"/>
          <w:sz w:val="28"/>
          <w:szCs w:val="28"/>
        </w:rPr>
        <w:br/>
        <w:t>и о физическом лице-</w:t>
      </w:r>
      <w:r w:rsidRPr="00801143">
        <w:rPr>
          <w:rFonts w:ascii="Times New Roman" w:eastAsia="Calibri" w:hAnsi="Times New Roman" w:cs="Times New Roman"/>
          <w:sz w:val="28"/>
          <w:szCs w:val="28"/>
        </w:rPr>
        <w:t>производителе товаров, работ и услуг, являющихся заявителями;</w:t>
      </w:r>
    </w:p>
    <w:p w14:paraId="50692207" w14:textId="77777777" w:rsidR="0033534B" w:rsidRPr="00801143" w:rsidRDefault="0033534B"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 заявитель является главой крестьянского (фермерского) хозяйства, индивидуальным предпринимателем, являющимся главой крестьянского (фермерского) хозяйства, индивидуальным предпринимателем или сельскохозяйственным потребительским кооперативом, зарегистрированным и осуществляющим деятельность более 12 (двенадцати) месяцев со дня его регистрации;</w:t>
      </w:r>
    </w:p>
    <w:p w14:paraId="6C4B451A" w14:textId="77777777" w:rsidR="0064166C" w:rsidRPr="00801143" w:rsidRDefault="0064166C"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наличие у заявителя проекта развития хозяйства, содержащего план расходов с указанием наименований приобретаемого имущества, выполняемых работ (далее – Приобретения), их количества, цены, источников финансирования, а также плановые показатели деятельности. Форма проекта (бизнес-плана) утверждается приказом Министерства;</w:t>
      </w:r>
    </w:p>
    <w:p w14:paraId="1EA6D921" w14:textId="77777777" w:rsidR="0064166C" w:rsidRPr="00801143" w:rsidRDefault="0064166C"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наличие у заявителя финансовых средств – не менее 10 процентов стоимости каждого наименования Приобретения, указанного в </w:t>
      </w:r>
      <w:r w:rsidR="00F07AB7" w:rsidRPr="00801143">
        <w:rPr>
          <w:rFonts w:ascii="Times New Roman" w:eastAsia="Calibri" w:hAnsi="Times New Roman" w:cs="Times New Roman"/>
          <w:sz w:val="28"/>
          <w:szCs w:val="28"/>
        </w:rPr>
        <w:t>проекте развития хозяйства</w:t>
      </w:r>
      <w:r w:rsidRPr="00801143">
        <w:rPr>
          <w:rFonts w:ascii="Times New Roman" w:eastAsia="Calibri" w:hAnsi="Times New Roman" w:cs="Times New Roman"/>
          <w:sz w:val="28"/>
          <w:szCs w:val="28"/>
        </w:rPr>
        <w:t>. Данное обязательство отражается в Соглашении;</w:t>
      </w:r>
    </w:p>
    <w:p w14:paraId="01E48303" w14:textId="77777777" w:rsidR="00F07AB7" w:rsidRPr="00801143" w:rsidRDefault="00F07AB7"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проект (бизнес-план) заявителя прошел предварительный отбор </w:t>
      </w:r>
      <w:r w:rsidRPr="00801143">
        <w:rPr>
          <w:rFonts w:ascii="Times New Roman" w:eastAsia="Calibri" w:hAnsi="Times New Roman" w:cs="Times New Roman"/>
          <w:sz w:val="28"/>
          <w:szCs w:val="28"/>
        </w:rPr>
        <w:br/>
        <w:t xml:space="preserve">в муниципальном районе, муниципальном или городском округе Белгородской области, на территории которого заявитель планирует реализовывать свой проект (бизнес-план), для участия в Конкурсе на получение Грантов </w:t>
      </w:r>
      <w:r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lastRenderedPageBreak/>
        <w:t>в соответствии  с порядками (регламентами), утвержденными администрациями муниципальных районов, муниципальных или городских округов Белгородской области;</w:t>
      </w:r>
    </w:p>
    <w:p w14:paraId="3682AA29"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заявитель осуществляет вид экономической деятельности (имеет ОКВЭД), соответствующий заявленному направлению деятельности </w:t>
      </w:r>
      <w:r w:rsidRPr="00801143">
        <w:rPr>
          <w:rFonts w:ascii="Times New Roman" w:eastAsia="Calibri" w:hAnsi="Times New Roman" w:cs="Times New Roman"/>
          <w:sz w:val="28"/>
          <w:szCs w:val="28"/>
        </w:rPr>
        <w:br/>
        <w:t>в соответствии с проектом (бизнес-планом) и относящийся к разделу А «Сельское, лесное хозяйство, охота, рыболовство и рыбоводство» или классу 10 раздела С «Обрабатывающие производства» Общероссийского классификатора видов экономической деятельности ОК 029-2014 (КДЕС Ред. 2)</w:t>
      </w:r>
      <w:r w:rsidR="00720DA7" w:rsidRPr="00801143">
        <w:rPr>
          <w:rFonts w:ascii="Times New Roman" w:eastAsia="Calibri" w:hAnsi="Times New Roman" w:cs="Times New Roman"/>
          <w:sz w:val="28"/>
          <w:szCs w:val="28"/>
        </w:rPr>
        <w:t xml:space="preserve">, утвержденного Приказом </w:t>
      </w:r>
      <w:proofErr w:type="spellStart"/>
      <w:r w:rsidR="00720DA7" w:rsidRPr="00801143">
        <w:rPr>
          <w:rFonts w:ascii="Times New Roman" w:eastAsia="Calibri" w:hAnsi="Times New Roman" w:cs="Times New Roman"/>
          <w:sz w:val="28"/>
          <w:szCs w:val="28"/>
        </w:rPr>
        <w:t>Росстандарта</w:t>
      </w:r>
      <w:proofErr w:type="spellEnd"/>
      <w:r w:rsidR="00720DA7" w:rsidRPr="00801143">
        <w:rPr>
          <w:rFonts w:ascii="Times New Roman" w:eastAsia="Calibri" w:hAnsi="Times New Roman" w:cs="Times New Roman"/>
          <w:sz w:val="28"/>
          <w:szCs w:val="28"/>
        </w:rPr>
        <w:t xml:space="preserve"> от 31 января 2014 года № 14-ст</w:t>
      </w:r>
      <w:r w:rsidRPr="00801143">
        <w:rPr>
          <w:rFonts w:ascii="Times New Roman" w:eastAsia="Calibri" w:hAnsi="Times New Roman" w:cs="Times New Roman"/>
          <w:sz w:val="28"/>
          <w:szCs w:val="28"/>
        </w:rPr>
        <w:t>.</w:t>
      </w:r>
    </w:p>
    <w:p w14:paraId="4DC6B6D8"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2.5. </w:t>
      </w:r>
      <w:proofErr w:type="gramStart"/>
      <w:r w:rsidRPr="00801143">
        <w:rPr>
          <w:rFonts w:ascii="Times New Roman" w:eastAsia="Calibri" w:hAnsi="Times New Roman" w:cs="Times New Roman"/>
          <w:sz w:val="28"/>
          <w:szCs w:val="28"/>
        </w:rPr>
        <w:t xml:space="preserve">При осуществлении взаимодействия между Министерством </w:t>
      </w:r>
      <w:r w:rsidRPr="00801143">
        <w:rPr>
          <w:rFonts w:ascii="Times New Roman" w:eastAsia="Calibri" w:hAnsi="Times New Roman" w:cs="Times New Roman"/>
          <w:sz w:val="28"/>
          <w:szCs w:val="28"/>
        </w:rPr>
        <w:br/>
        <w:t>и заявител</w:t>
      </w:r>
      <w:r w:rsidR="0007482B" w:rsidRPr="00801143">
        <w:rPr>
          <w:rFonts w:ascii="Times New Roman" w:eastAsia="Calibri" w:hAnsi="Times New Roman" w:cs="Times New Roman"/>
          <w:sz w:val="28"/>
          <w:szCs w:val="28"/>
        </w:rPr>
        <w:t>ем</w:t>
      </w:r>
      <w:r w:rsidRPr="00801143">
        <w:rPr>
          <w:rFonts w:ascii="Times New Roman" w:eastAsia="Calibri" w:hAnsi="Times New Roman" w:cs="Times New Roman"/>
          <w:sz w:val="28"/>
          <w:szCs w:val="28"/>
        </w:rPr>
        <w:t xml:space="preserve"> запрещается требовать от заявителя представления документов </w:t>
      </w:r>
      <w:r w:rsidRPr="00801143">
        <w:rPr>
          <w:rFonts w:ascii="Times New Roman" w:eastAsia="Calibri" w:hAnsi="Times New Roman" w:cs="Times New Roman"/>
          <w:sz w:val="28"/>
          <w:szCs w:val="28"/>
        </w:rPr>
        <w:br/>
        <w:t>и информации в целях подтверждения соответствия заявителя требованиям, определенным подпунктом 2.4.1 пункта 2.4 раздела 2 Порядка и вторым – четвертым абзацами подпункта 2.4.2 пункта 2.4 раздела 2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w:t>
      </w:r>
      <w:proofErr w:type="gramEnd"/>
      <w:r w:rsidRPr="00801143">
        <w:rPr>
          <w:rFonts w:ascii="Times New Roman" w:eastAsia="Calibri" w:hAnsi="Times New Roman" w:cs="Times New Roman"/>
          <w:sz w:val="28"/>
          <w:szCs w:val="28"/>
        </w:rPr>
        <w:t xml:space="preserve"> исключением случая, когда заявитель представил указанные документы и информацию Министерств</w:t>
      </w:r>
      <w:r w:rsidR="007730B5" w:rsidRPr="00801143">
        <w:rPr>
          <w:rFonts w:ascii="Times New Roman" w:eastAsia="Calibri" w:hAnsi="Times New Roman" w:cs="Times New Roman"/>
          <w:sz w:val="28"/>
          <w:szCs w:val="28"/>
        </w:rPr>
        <w:t>у</w:t>
      </w:r>
      <w:r w:rsidRPr="00801143">
        <w:rPr>
          <w:rFonts w:ascii="Times New Roman" w:eastAsia="Calibri" w:hAnsi="Times New Roman" w:cs="Times New Roman"/>
          <w:sz w:val="28"/>
          <w:szCs w:val="28"/>
        </w:rPr>
        <w:t xml:space="preserve"> </w:t>
      </w:r>
      <w:r w:rsidR="007730B5"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по собственной инициативе.</w:t>
      </w:r>
    </w:p>
    <w:p w14:paraId="5B61660B"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2.6. Осуществление проверки заявителя на соответствие требованиям, определенным подпунктом 2.4.1 пункта 2.4 раздела 2 Порядка и вторым – четвертым абзацами подпункта 2.4.2 пункта 2.4 раздела 2 Порядка, в части, позволяющей с учетом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42948B36" w14:textId="77777777" w:rsidR="00F56B0E" w:rsidRPr="00801143" w:rsidRDefault="007730B5"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П</w:t>
      </w:r>
      <w:r w:rsidR="007C1B46" w:rsidRPr="00801143">
        <w:rPr>
          <w:rFonts w:ascii="Times New Roman" w:eastAsia="Calibri" w:hAnsi="Times New Roman" w:cs="Times New Roman"/>
          <w:sz w:val="28"/>
          <w:szCs w:val="28"/>
        </w:rPr>
        <w:t>ри отсутствии технической возможности осуществления автоматической проверки</w:t>
      </w:r>
      <w:r w:rsidRPr="00801143">
        <w:rPr>
          <w:rFonts w:ascii="Times New Roman" w:eastAsia="Calibri" w:hAnsi="Times New Roman" w:cs="Times New Roman"/>
          <w:sz w:val="28"/>
          <w:szCs w:val="28"/>
        </w:rPr>
        <w:t xml:space="preserve"> в системе «Электронный бюджет»</w:t>
      </w:r>
      <w:r w:rsidR="007C1B46" w:rsidRPr="00801143">
        <w:rPr>
          <w:rFonts w:ascii="Times New Roman" w:eastAsia="Calibri" w:hAnsi="Times New Roman" w:cs="Times New Roman"/>
          <w:sz w:val="28"/>
          <w:szCs w:val="28"/>
        </w:rPr>
        <w:t xml:space="preserve"> подтверждение соответствия заявителя требованиям, определенным подпунктом 2.4.1 пункта 2.4 раздела 2 Порядка и вторым – четвертым абзацами подпункта 2.4.2 пункта 2.4 раздела 2 Порядка,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w:t>
      </w:r>
      <w:r w:rsidRPr="00801143">
        <w:rPr>
          <w:rFonts w:ascii="Times New Roman" w:eastAsia="Calibri" w:hAnsi="Times New Roman" w:cs="Times New Roman"/>
          <w:sz w:val="28"/>
          <w:szCs w:val="28"/>
        </w:rPr>
        <w:br/>
      </w:r>
      <w:r w:rsidR="007C1B46" w:rsidRPr="00801143">
        <w:rPr>
          <w:rFonts w:ascii="Times New Roman" w:eastAsia="Calibri" w:hAnsi="Times New Roman" w:cs="Times New Roman"/>
          <w:sz w:val="28"/>
          <w:szCs w:val="28"/>
        </w:rPr>
        <w:t xml:space="preserve">в уполномоченные органы, а также путем проверки необходимых сведений </w:t>
      </w:r>
      <w:r w:rsidRPr="00801143">
        <w:rPr>
          <w:rFonts w:ascii="Times New Roman" w:eastAsia="Calibri" w:hAnsi="Times New Roman" w:cs="Times New Roman"/>
          <w:sz w:val="28"/>
          <w:szCs w:val="28"/>
        </w:rPr>
        <w:br/>
      </w:r>
      <w:r w:rsidR="007C1B46" w:rsidRPr="00801143">
        <w:rPr>
          <w:rFonts w:ascii="Times New Roman" w:eastAsia="Calibri" w:hAnsi="Times New Roman" w:cs="Times New Roman"/>
          <w:sz w:val="28"/>
          <w:szCs w:val="28"/>
        </w:rPr>
        <w:t>в государственных информационных системах, находящихся в общем доступе.</w:t>
      </w:r>
    </w:p>
    <w:p w14:paraId="57AD80F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2.7. Соответствие заявителя требованиям, указанным в пятом – </w:t>
      </w:r>
      <w:r w:rsidR="00A44554" w:rsidRPr="00801143">
        <w:rPr>
          <w:rFonts w:ascii="Times New Roman" w:eastAsia="Calibri" w:hAnsi="Times New Roman" w:cs="Times New Roman"/>
          <w:sz w:val="28"/>
          <w:szCs w:val="28"/>
        </w:rPr>
        <w:t>девятом</w:t>
      </w:r>
      <w:r w:rsidRPr="00801143">
        <w:rPr>
          <w:rFonts w:ascii="Times New Roman" w:eastAsia="Calibri" w:hAnsi="Times New Roman" w:cs="Times New Roman"/>
          <w:sz w:val="28"/>
          <w:szCs w:val="28"/>
        </w:rPr>
        <w:t xml:space="preserve"> абзацах подпункта 2.4.2 пункта 2.4 раздела 2 Порядка, подтверждается следующим перечнем заявочной документации:</w:t>
      </w:r>
    </w:p>
    <w:p w14:paraId="36386DBA"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заверенной заявителем копией паспорта</w:t>
      </w:r>
      <w:r w:rsidR="007730B5" w:rsidRPr="00801143">
        <w:rPr>
          <w:rFonts w:ascii="Times New Roman" w:eastAsia="Calibri" w:hAnsi="Times New Roman" w:cs="Times New Roman"/>
          <w:sz w:val="28"/>
          <w:szCs w:val="28"/>
        </w:rPr>
        <w:t xml:space="preserve"> заявителя (руководителя </w:t>
      </w:r>
      <w:r w:rsidR="00791B3C" w:rsidRPr="00801143">
        <w:rPr>
          <w:rFonts w:ascii="Times New Roman" w:eastAsia="Calibri" w:hAnsi="Times New Roman" w:cs="Times New Roman"/>
          <w:sz w:val="28"/>
          <w:szCs w:val="28"/>
        </w:rPr>
        <w:t>юридического лица</w:t>
      </w:r>
      <w:r w:rsidR="00731E03" w:rsidRPr="00801143">
        <w:rPr>
          <w:rFonts w:ascii="Times New Roman" w:eastAsia="Calibri" w:hAnsi="Times New Roman" w:cs="Times New Roman"/>
          <w:sz w:val="28"/>
          <w:szCs w:val="28"/>
        </w:rPr>
        <w:t xml:space="preserve"> или</w:t>
      </w:r>
      <w:r w:rsidR="00731E03" w:rsidRPr="00801143">
        <w:t xml:space="preserve"> </w:t>
      </w:r>
      <w:r w:rsidR="00791B3C" w:rsidRPr="00801143">
        <w:rPr>
          <w:rFonts w:ascii="Times New Roman" w:eastAsia="Calibri" w:hAnsi="Times New Roman" w:cs="Times New Roman"/>
          <w:sz w:val="28"/>
          <w:szCs w:val="28"/>
        </w:rPr>
        <w:t xml:space="preserve">его </w:t>
      </w:r>
      <w:r w:rsidR="00731E03" w:rsidRPr="00801143">
        <w:rPr>
          <w:rFonts w:ascii="Times New Roman" w:eastAsia="Calibri" w:hAnsi="Times New Roman" w:cs="Times New Roman"/>
          <w:sz w:val="28"/>
          <w:szCs w:val="28"/>
        </w:rPr>
        <w:t>представителя</w:t>
      </w:r>
      <w:r w:rsidR="007730B5"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 xml:space="preserve"> (второй, третьей страницы </w:t>
      </w:r>
      <w:r w:rsidR="002313D3"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lastRenderedPageBreak/>
        <w:t>и страницы с отметкой о регистрации по месту жительства на момент подачи заявки на Конкурс);</w:t>
      </w:r>
    </w:p>
    <w:p w14:paraId="2DD639AF"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проектом (бизнес-планом), предусматривающим</w:t>
      </w:r>
      <w:r w:rsidR="00E96853" w:rsidRPr="00801143">
        <w:rPr>
          <w:rFonts w:ascii="Times New Roman" w:eastAsia="Calibri" w:hAnsi="Times New Roman" w:cs="Times New Roman"/>
          <w:sz w:val="28"/>
          <w:szCs w:val="28"/>
        </w:rPr>
        <w:t xml:space="preserve"> ведение производства</w:t>
      </w:r>
      <w:r w:rsidRPr="00801143">
        <w:rPr>
          <w:rFonts w:ascii="Times New Roman" w:eastAsia="Calibri" w:hAnsi="Times New Roman" w:cs="Times New Roman"/>
          <w:sz w:val="28"/>
          <w:szCs w:val="28"/>
        </w:rPr>
        <w:t xml:space="preserve"> </w:t>
      </w:r>
      <w:r w:rsidR="00E96853" w:rsidRPr="00801143">
        <w:rPr>
          <w:rFonts w:ascii="Times New Roman" w:eastAsia="Calibri" w:hAnsi="Times New Roman" w:cs="Times New Roman"/>
          <w:sz w:val="28"/>
          <w:szCs w:val="28"/>
        </w:rPr>
        <w:br/>
        <w:t xml:space="preserve">с </w:t>
      </w:r>
      <w:r w:rsidRPr="00801143">
        <w:rPr>
          <w:rFonts w:ascii="Times New Roman" w:eastAsia="Calibri" w:hAnsi="Times New Roman" w:cs="Times New Roman"/>
          <w:sz w:val="28"/>
          <w:szCs w:val="28"/>
        </w:rPr>
        <w:t>увеличение</w:t>
      </w:r>
      <w:r w:rsidR="00E96853" w:rsidRPr="00801143">
        <w:rPr>
          <w:rFonts w:ascii="Times New Roman" w:eastAsia="Calibri" w:hAnsi="Times New Roman" w:cs="Times New Roman"/>
          <w:sz w:val="28"/>
          <w:szCs w:val="28"/>
        </w:rPr>
        <w:t>м</w:t>
      </w:r>
      <w:r w:rsidRPr="00801143">
        <w:rPr>
          <w:rFonts w:ascii="Times New Roman" w:eastAsia="Calibri" w:hAnsi="Times New Roman" w:cs="Times New Roman"/>
          <w:sz w:val="28"/>
          <w:szCs w:val="28"/>
        </w:rPr>
        <w:t xml:space="preserve"> объема </w:t>
      </w:r>
      <w:r w:rsidR="00E96853" w:rsidRPr="00801143">
        <w:rPr>
          <w:rFonts w:ascii="Times New Roman" w:eastAsia="Calibri" w:hAnsi="Times New Roman" w:cs="Times New Roman"/>
          <w:sz w:val="28"/>
          <w:szCs w:val="28"/>
        </w:rPr>
        <w:t>произведенной</w:t>
      </w:r>
      <w:r w:rsidRPr="00801143">
        <w:rPr>
          <w:rFonts w:ascii="Times New Roman" w:eastAsia="Calibri" w:hAnsi="Times New Roman" w:cs="Times New Roman"/>
          <w:sz w:val="28"/>
          <w:szCs w:val="28"/>
        </w:rPr>
        <w:t xml:space="preserve"> сельскохозяйственной продукции, содержащим план расходов, предлагаемых к софинансированию за счет средств </w:t>
      </w:r>
      <w:r w:rsidR="00E96853"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ранта;</w:t>
      </w:r>
    </w:p>
    <w:p w14:paraId="0E6FC27F"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ходатайством главы администрации муниципального района, муниципального или городского округа Белгородской области, на территории которого заявитель планирует реализовывать свой проект (бизнес-план) </w:t>
      </w:r>
      <w:r w:rsidRPr="00801143">
        <w:rPr>
          <w:rFonts w:ascii="Times New Roman" w:eastAsia="Calibri" w:hAnsi="Times New Roman" w:cs="Times New Roman"/>
          <w:sz w:val="28"/>
          <w:szCs w:val="28"/>
        </w:rPr>
        <w:br/>
        <w:t xml:space="preserve">(далее – Ходатайство), по форме, утвержденной приказом Министерства, выданным в соответствии с порядком о деятельности муниципальной комиссии по предварительному отбору эффективных проектов </w:t>
      </w:r>
      <w:proofErr w:type="spellStart"/>
      <w:r w:rsidR="00E96853"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рантополучателей</w:t>
      </w:r>
      <w:proofErr w:type="spellEnd"/>
      <w:r w:rsidRPr="00801143">
        <w:rPr>
          <w:rFonts w:ascii="Times New Roman" w:eastAsia="Calibri" w:hAnsi="Times New Roman" w:cs="Times New Roman"/>
          <w:sz w:val="28"/>
          <w:szCs w:val="28"/>
        </w:rPr>
        <w:t>, утвержденным соответствующим нормативным правовым актом администрации муниципального района, муниципального или городского округа Белгородской области, подписанным усиленной квалифицированной электронной подписью главы администрации муниципального района, муниципального или городского округа Белгородской области, с приложением протокола или выписки из протокола заседания муниципальной ко</w:t>
      </w:r>
      <w:r w:rsidR="00E96853" w:rsidRPr="00801143">
        <w:rPr>
          <w:rFonts w:ascii="Times New Roman" w:eastAsia="Calibri" w:hAnsi="Times New Roman" w:cs="Times New Roman"/>
          <w:sz w:val="28"/>
          <w:szCs w:val="28"/>
        </w:rPr>
        <w:t xml:space="preserve">миссии, рассматривавшей проект </w:t>
      </w:r>
      <w:proofErr w:type="spellStart"/>
      <w:r w:rsidR="00E96853"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рантополучателя</w:t>
      </w:r>
      <w:proofErr w:type="spellEnd"/>
      <w:r w:rsidRPr="00801143">
        <w:rPr>
          <w:rFonts w:ascii="Times New Roman" w:eastAsia="Calibri" w:hAnsi="Times New Roman" w:cs="Times New Roman"/>
          <w:sz w:val="28"/>
          <w:szCs w:val="28"/>
        </w:rPr>
        <w:t xml:space="preserve"> (в случае отсутствия у главы администрации муниципального района, муниципального или городского округа Белгородской области технической возможности подписать Ходатайство усиленной квалифицированной электронной подписью, представляется копия Ходатайства, подписанного главой администрации муниципального района, муниципального или городского округа Белгородской области);</w:t>
      </w:r>
    </w:p>
    <w:p w14:paraId="70854665" w14:textId="77777777" w:rsidR="00F56B0E" w:rsidRPr="00801143" w:rsidRDefault="00B43EC8"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w:t>
      </w:r>
      <w:r w:rsidR="00E96853" w:rsidRPr="00801143">
        <w:rPr>
          <w:rFonts w:ascii="Times New Roman" w:eastAsia="Calibri" w:hAnsi="Times New Roman" w:cs="Times New Roman"/>
          <w:sz w:val="28"/>
          <w:szCs w:val="28"/>
        </w:rPr>
        <w:t>выпиской (</w:t>
      </w:r>
      <w:r w:rsidR="007C1B46" w:rsidRPr="00801143">
        <w:rPr>
          <w:rFonts w:ascii="Times New Roman" w:eastAsia="Calibri" w:hAnsi="Times New Roman" w:cs="Times New Roman"/>
          <w:sz w:val="28"/>
          <w:szCs w:val="28"/>
        </w:rPr>
        <w:t>выписками</w:t>
      </w:r>
      <w:r w:rsidR="00E96853" w:rsidRPr="00801143">
        <w:rPr>
          <w:rFonts w:ascii="Times New Roman" w:eastAsia="Calibri" w:hAnsi="Times New Roman" w:cs="Times New Roman"/>
          <w:sz w:val="28"/>
          <w:szCs w:val="28"/>
        </w:rPr>
        <w:t>)</w:t>
      </w:r>
      <w:r w:rsidR="007C1B46" w:rsidRPr="00801143">
        <w:rPr>
          <w:rFonts w:ascii="Times New Roman" w:eastAsia="Calibri" w:hAnsi="Times New Roman" w:cs="Times New Roman"/>
          <w:sz w:val="28"/>
          <w:szCs w:val="28"/>
        </w:rPr>
        <w:t xml:space="preserve"> из банковского счета</w:t>
      </w:r>
      <w:r w:rsidR="00E96853" w:rsidRPr="00801143">
        <w:rPr>
          <w:rFonts w:ascii="Times New Roman" w:eastAsia="Calibri" w:hAnsi="Times New Roman" w:cs="Times New Roman"/>
          <w:sz w:val="28"/>
          <w:szCs w:val="28"/>
        </w:rPr>
        <w:t xml:space="preserve"> (</w:t>
      </w:r>
      <w:r w:rsidR="007C1B46" w:rsidRPr="00801143">
        <w:rPr>
          <w:rFonts w:ascii="Times New Roman" w:eastAsia="Calibri" w:hAnsi="Times New Roman" w:cs="Times New Roman"/>
          <w:sz w:val="28"/>
          <w:szCs w:val="28"/>
        </w:rPr>
        <w:t>счетов</w:t>
      </w:r>
      <w:r w:rsidR="00E96853" w:rsidRPr="00801143">
        <w:rPr>
          <w:rFonts w:ascii="Times New Roman" w:eastAsia="Calibri" w:hAnsi="Times New Roman" w:cs="Times New Roman"/>
          <w:sz w:val="28"/>
          <w:szCs w:val="28"/>
        </w:rPr>
        <w:t>), подтверждающей(</w:t>
      </w:r>
      <w:r w:rsidR="007C1B46" w:rsidRPr="00801143">
        <w:rPr>
          <w:rFonts w:ascii="Times New Roman" w:eastAsia="Calibri" w:hAnsi="Times New Roman" w:cs="Times New Roman"/>
          <w:sz w:val="28"/>
          <w:szCs w:val="28"/>
        </w:rPr>
        <w:t>ими</w:t>
      </w:r>
      <w:r w:rsidR="00E96853" w:rsidRPr="00801143">
        <w:rPr>
          <w:rFonts w:ascii="Times New Roman" w:eastAsia="Calibri" w:hAnsi="Times New Roman" w:cs="Times New Roman"/>
          <w:sz w:val="28"/>
          <w:szCs w:val="28"/>
        </w:rPr>
        <w:t>)</w:t>
      </w:r>
      <w:r w:rsidR="007C1B46" w:rsidRPr="00801143">
        <w:rPr>
          <w:rFonts w:ascii="Times New Roman" w:eastAsia="Calibri" w:hAnsi="Times New Roman" w:cs="Times New Roman"/>
          <w:sz w:val="28"/>
          <w:szCs w:val="28"/>
        </w:rPr>
        <w:t xml:space="preserve"> наличие на </w:t>
      </w:r>
      <w:r w:rsidR="00E96853" w:rsidRPr="00801143">
        <w:rPr>
          <w:rFonts w:ascii="Times New Roman" w:eastAsia="Calibri" w:hAnsi="Times New Roman" w:cs="Times New Roman"/>
          <w:sz w:val="28"/>
          <w:szCs w:val="28"/>
        </w:rPr>
        <w:t xml:space="preserve">расчетном </w:t>
      </w:r>
      <w:r w:rsidR="007C1B46" w:rsidRPr="00801143">
        <w:rPr>
          <w:rFonts w:ascii="Times New Roman" w:eastAsia="Calibri" w:hAnsi="Times New Roman" w:cs="Times New Roman"/>
          <w:sz w:val="28"/>
          <w:szCs w:val="28"/>
        </w:rPr>
        <w:t>счете</w:t>
      </w:r>
      <w:r w:rsidR="00E96853" w:rsidRPr="00801143">
        <w:rPr>
          <w:rFonts w:ascii="Times New Roman" w:eastAsia="Calibri" w:hAnsi="Times New Roman" w:cs="Times New Roman"/>
          <w:sz w:val="28"/>
          <w:szCs w:val="28"/>
        </w:rPr>
        <w:t xml:space="preserve"> заявителя</w:t>
      </w:r>
      <w:r w:rsidR="007C1B46" w:rsidRPr="00801143">
        <w:rPr>
          <w:rFonts w:ascii="Times New Roman" w:eastAsia="Calibri" w:hAnsi="Times New Roman" w:cs="Times New Roman"/>
          <w:sz w:val="28"/>
          <w:szCs w:val="28"/>
        </w:rPr>
        <w:t xml:space="preserve"> денежных средств в </w:t>
      </w:r>
      <w:r w:rsidR="00E96853" w:rsidRPr="00801143">
        <w:rPr>
          <w:rFonts w:ascii="Times New Roman" w:eastAsia="Calibri" w:hAnsi="Times New Roman" w:cs="Times New Roman"/>
          <w:sz w:val="28"/>
          <w:szCs w:val="28"/>
        </w:rPr>
        <w:t>размере</w:t>
      </w:r>
      <w:r w:rsidR="007C1B46" w:rsidRPr="00801143">
        <w:rPr>
          <w:rFonts w:ascii="Times New Roman" w:eastAsia="Calibri" w:hAnsi="Times New Roman" w:cs="Times New Roman"/>
          <w:sz w:val="28"/>
          <w:szCs w:val="28"/>
        </w:rPr>
        <w:t xml:space="preserve"> не менее 10 процентов от стоимости Приобретений, указанных в плане расходов;</w:t>
      </w:r>
    </w:p>
    <w:p w14:paraId="43EA7CBD"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выпиской из Единого государственного реестра недвижимости, подтверждающей право собственности или иное право заявителя использовать земельный участок или иной объект недвижимости, участвующий в реализации проекта </w:t>
      </w:r>
      <w:proofErr w:type="spellStart"/>
      <w:r w:rsidR="007368EF" w:rsidRPr="00801143">
        <w:rPr>
          <w:rFonts w:ascii="Times New Roman" w:eastAsia="Calibri" w:hAnsi="Times New Roman" w:cs="Times New Roman"/>
          <w:sz w:val="28"/>
          <w:szCs w:val="28"/>
        </w:rPr>
        <w:t>Грантополучателя</w:t>
      </w:r>
      <w:proofErr w:type="spellEnd"/>
      <w:r w:rsidRPr="00801143">
        <w:rPr>
          <w:rFonts w:ascii="Times New Roman" w:eastAsia="Calibri" w:hAnsi="Times New Roman" w:cs="Times New Roman"/>
          <w:sz w:val="28"/>
          <w:szCs w:val="28"/>
        </w:rPr>
        <w:t xml:space="preserve">, на срок не менее срока достижения результата проекта, а также соответствие характеристик таких объектов недвижимости целям реализации проекта </w:t>
      </w:r>
      <w:proofErr w:type="spellStart"/>
      <w:r w:rsidR="007368EF" w:rsidRPr="00801143">
        <w:rPr>
          <w:rFonts w:ascii="Times New Roman" w:eastAsia="Calibri" w:hAnsi="Times New Roman" w:cs="Times New Roman"/>
          <w:sz w:val="28"/>
          <w:szCs w:val="28"/>
        </w:rPr>
        <w:t>Грантополучателя</w:t>
      </w:r>
      <w:proofErr w:type="spellEnd"/>
      <w:r w:rsidRPr="00801143">
        <w:rPr>
          <w:rFonts w:ascii="Times New Roman" w:eastAsia="Calibri" w:hAnsi="Times New Roman" w:cs="Times New Roman"/>
          <w:sz w:val="28"/>
          <w:szCs w:val="28"/>
        </w:rPr>
        <w:t>;</w:t>
      </w:r>
    </w:p>
    <w:p w14:paraId="15C035CE"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информацией правообладателя земельного участка, указанного </w:t>
      </w:r>
      <w:r w:rsidRPr="00801143">
        <w:rPr>
          <w:rFonts w:ascii="Times New Roman" w:eastAsia="Calibri" w:hAnsi="Times New Roman" w:cs="Times New Roman"/>
          <w:sz w:val="28"/>
          <w:szCs w:val="28"/>
        </w:rPr>
        <w:br/>
        <w:t xml:space="preserve">в проекте </w:t>
      </w:r>
      <w:proofErr w:type="spellStart"/>
      <w:r w:rsidR="00AA4F22" w:rsidRPr="00801143">
        <w:rPr>
          <w:rFonts w:ascii="Times New Roman" w:eastAsia="Calibri" w:hAnsi="Times New Roman" w:cs="Times New Roman"/>
          <w:sz w:val="28"/>
          <w:szCs w:val="28"/>
        </w:rPr>
        <w:t>Грантополучателя</w:t>
      </w:r>
      <w:proofErr w:type="spellEnd"/>
      <w:r w:rsidRPr="00801143">
        <w:rPr>
          <w:rFonts w:ascii="Times New Roman" w:eastAsia="Calibri" w:hAnsi="Times New Roman" w:cs="Times New Roman"/>
          <w:sz w:val="28"/>
          <w:szCs w:val="28"/>
        </w:rPr>
        <w:t>, о возможности предоставления такого земельного участка заявителю без проведения торгов на срок не менее срока достижения результата проекта либо копи</w:t>
      </w:r>
      <w:r w:rsidR="00AA4F22" w:rsidRPr="00801143">
        <w:rPr>
          <w:rFonts w:ascii="Times New Roman" w:eastAsia="Calibri" w:hAnsi="Times New Roman" w:cs="Times New Roman"/>
          <w:sz w:val="28"/>
          <w:szCs w:val="28"/>
        </w:rPr>
        <w:t>ей</w:t>
      </w:r>
      <w:r w:rsidRPr="00801143">
        <w:rPr>
          <w:rFonts w:ascii="Times New Roman" w:eastAsia="Calibri" w:hAnsi="Times New Roman" w:cs="Times New Roman"/>
          <w:sz w:val="28"/>
          <w:szCs w:val="28"/>
        </w:rPr>
        <w:t xml:space="preserve"> правоустанавливающих или правоудостоверяющих документов, подтверждающих право заявителя использовать земельный участок на срок не менее срока достижения результата проекта, в том числе с учетом условий договорных отношений о возможности заявителя пролонгировать или заключить на новый срок договор о пользовании земельным участком (об аренде земельного участка) (представляются в случае </w:t>
      </w:r>
      <w:r w:rsidRPr="00801143">
        <w:rPr>
          <w:rFonts w:ascii="Times New Roman" w:eastAsia="Calibri" w:hAnsi="Times New Roman" w:cs="Times New Roman"/>
          <w:sz w:val="28"/>
          <w:szCs w:val="28"/>
        </w:rPr>
        <w:lastRenderedPageBreak/>
        <w:t>отсутствия регистрационных записей о правах заявителя на земельный участок в Едином государственном реестре недвижимости);</w:t>
      </w:r>
    </w:p>
    <w:p w14:paraId="09DCDCD5"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заверенной заявителем копией документа, свидетельствующего </w:t>
      </w:r>
      <w:r w:rsidRPr="00801143">
        <w:rPr>
          <w:rFonts w:ascii="Times New Roman" w:eastAsia="Calibri" w:hAnsi="Times New Roman" w:cs="Times New Roman"/>
          <w:sz w:val="28"/>
          <w:szCs w:val="28"/>
        </w:rPr>
        <w:br/>
        <w:t xml:space="preserve">о заключении брака, в случае, если объекты недвижимости, участвующие </w:t>
      </w:r>
      <w:r w:rsidRPr="00801143">
        <w:rPr>
          <w:rFonts w:ascii="Times New Roman" w:eastAsia="Calibri" w:hAnsi="Times New Roman" w:cs="Times New Roman"/>
          <w:sz w:val="28"/>
          <w:szCs w:val="28"/>
        </w:rPr>
        <w:br/>
        <w:t xml:space="preserve">в реализации проекта </w:t>
      </w:r>
      <w:proofErr w:type="spellStart"/>
      <w:r w:rsidR="005D5DD3" w:rsidRPr="00801143">
        <w:rPr>
          <w:rFonts w:ascii="Times New Roman" w:eastAsia="Calibri" w:hAnsi="Times New Roman" w:cs="Times New Roman"/>
          <w:sz w:val="28"/>
          <w:szCs w:val="28"/>
        </w:rPr>
        <w:t>Грантополучателя</w:t>
      </w:r>
      <w:proofErr w:type="spellEnd"/>
      <w:r w:rsidRPr="00801143">
        <w:rPr>
          <w:rFonts w:ascii="Times New Roman" w:eastAsia="Calibri" w:hAnsi="Times New Roman" w:cs="Times New Roman"/>
          <w:sz w:val="28"/>
          <w:szCs w:val="28"/>
        </w:rPr>
        <w:t>, принадлежат на праве совместной собст</w:t>
      </w:r>
      <w:r w:rsidR="00AA4F22" w:rsidRPr="00801143">
        <w:rPr>
          <w:rFonts w:ascii="Times New Roman" w:eastAsia="Calibri" w:hAnsi="Times New Roman" w:cs="Times New Roman"/>
          <w:sz w:val="28"/>
          <w:szCs w:val="28"/>
        </w:rPr>
        <w:t>венности или ином праве супругу</w:t>
      </w:r>
      <w:r w:rsidR="005D5DD3"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супруге заявителя;</w:t>
      </w:r>
    </w:p>
    <w:p w14:paraId="7910854F"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w:t>
      </w:r>
      <w:r w:rsidR="005D5DD3" w:rsidRPr="00801143">
        <w:rPr>
          <w:rFonts w:ascii="Times New Roman" w:eastAsia="Calibri" w:hAnsi="Times New Roman" w:cs="Times New Roman"/>
          <w:sz w:val="28"/>
          <w:szCs w:val="28"/>
        </w:rPr>
        <w:t xml:space="preserve">письменным </w:t>
      </w:r>
      <w:r w:rsidRPr="00801143">
        <w:rPr>
          <w:rFonts w:ascii="Times New Roman" w:eastAsia="Calibri" w:hAnsi="Times New Roman" w:cs="Times New Roman"/>
          <w:sz w:val="28"/>
          <w:szCs w:val="28"/>
        </w:rPr>
        <w:t>согласием супруга</w:t>
      </w:r>
      <w:r w:rsidR="005D5DD3"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супруги на использование имущества, принадлежащего на праве</w:t>
      </w:r>
      <w:r w:rsidRPr="00801143">
        <w:t xml:space="preserve"> </w:t>
      </w:r>
      <w:r w:rsidRPr="00801143">
        <w:rPr>
          <w:rFonts w:ascii="Times New Roman" w:eastAsia="Calibri" w:hAnsi="Times New Roman" w:cs="Times New Roman"/>
          <w:sz w:val="28"/>
          <w:szCs w:val="28"/>
        </w:rPr>
        <w:t>совместной собст</w:t>
      </w:r>
      <w:r w:rsidR="00AA4F22" w:rsidRPr="00801143">
        <w:rPr>
          <w:rFonts w:ascii="Times New Roman" w:eastAsia="Calibri" w:hAnsi="Times New Roman" w:cs="Times New Roman"/>
          <w:sz w:val="28"/>
          <w:szCs w:val="28"/>
        </w:rPr>
        <w:t>венности или ином праве супругу</w:t>
      </w:r>
      <w:r w:rsidR="005D5DD3"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супруге, в реализации мероприятий проекта (бизнес-плана), заявленного для участия в Конкурсе;</w:t>
      </w:r>
    </w:p>
    <w:p w14:paraId="09D70ECE"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презентацией проекта </w:t>
      </w:r>
      <w:proofErr w:type="spellStart"/>
      <w:r w:rsidR="00AA4F22" w:rsidRPr="00801143">
        <w:rPr>
          <w:rFonts w:ascii="Times New Roman" w:eastAsia="Calibri" w:hAnsi="Times New Roman" w:cs="Times New Roman"/>
          <w:sz w:val="28"/>
          <w:szCs w:val="28"/>
        </w:rPr>
        <w:t>Грантополучателя</w:t>
      </w:r>
      <w:proofErr w:type="spellEnd"/>
      <w:r w:rsidRPr="00801143">
        <w:rPr>
          <w:rFonts w:ascii="Times New Roman" w:eastAsia="Calibri" w:hAnsi="Times New Roman" w:cs="Times New Roman"/>
          <w:sz w:val="28"/>
          <w:szCs w:val="28"/>
        </w:rPr>
        <w:t>, отражающей основные экономические показатели проекта и этапы его реализации, по форме, утвержденной приказом Министерства;</w:t>
      </w:r>
    </w:p>
    <w:p w14:paraId="1A5FA5EB"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заверенными заявителем </w:t>
      </w:r>
      <w:r w:rsidR="00D93437" w:rsidRPr="00801143">
        <w:rPr>
          <w:rFonts w:ascii="Times New Roman" w:eastAsia="Calibri" w:hAnsi="Times New Roman" w:cs="Times New Roman"/>
          <w:sz w:val="28"/>
          <w:szCs w:val="28"/>
        </w:rPr>
        <w:t xml:space="preserve">копиями </w:t>
      </w:r>
      <w:r w:rsidRPr="00801143">
        <w:rPr>
          <w:rFonts w:ascii="Times New Roman" w:eastAsia="Calibri" w:hAnsi="Times New Roman" w:cs="Times New Roman"/>
          <w:sz w:val="28"/>
          <w:szCs w:val="28"/>
        </w:rPr>
        <w:t>документ</w:t>
      </w:r>
      <w:r w:rsidR="00D93437" w:rsidRPr="00801143">
        <w:rPr>
          <w:rFonts w:ascii="Times New Roman" w:eastAsia="Calibri" w:hAnsi="Times New Roman" w:cs="Times New Roman"/>
          <w:sz w:val="28"/>
          <w:szCs w:val="28"/>
        </w:rPr>
        <w:t>ов</w:t>
      </w:r>
      <w:r w:rsidRPr="00801143">
        <w:rPr>
          <w:rFonts w:ascii="Times New Roman" w:eastAsia="Calibri" w:hAnsi="Times New Roman" w:cs="Times New Roman"/>
          <w:sz w:val="28"/>
          <w:szCs w:val="28"/>
        </w:rPr>
        <w:t>, подтверждающи</w:t>
      </w:r>
      <w:r w:rsidR="00D93437" w:rsidRPr="00801143">
        <w:rPr>
          <w:rFonts w:ascii="Times New Roman" w:eastAsia="Calibri" w:hAnsi="Times New Roman" w:cs="Times New Roman"/>
          <w:sz w:val="28"/>
          <w:szCs w:val="28"/>
        </w:rPr>
        <w:t>х</w:t>
      </w:r>
      <w:r w:rsidRPr="00801143">
        <w:rPr>
          <w:rFonts w:ascii="Times New Roman" w:eastAsia="Calibri" w:hAnsi="Times New Roman" w:cs="Times New Roman"/>
          <w:sz w:val="28"/>
          <w:szCs w:val="28"/>
        </w:rPr>
        <w:t xml:space="preserve"> стоимость имущества, приобретаемого за счет средств </w:t>
      </w:r>
      <w:r w:rsidR="00AA4F22"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 xml:space="preserve">ранта (коммерческие предложения, предварительные договоры и </w:t>
      </w:r>
      <w:r w:rsidR="00AA4F22" w:rsidRPr="00801143">
        <w:rPr>
          <w:rFonts w:ascii="Times New Roman" w:eastAsia="Calibri" w:hAnsi="Times New Roman" w:cs="Times New Roman"/>
          <w:sz w:val="28"/>
          <w:szCs w:val="28"/>
        </w:rPr>
        <w:t>иное</w:t>
      </w:r>
      <w:r w:rsidRPr="00801143">
        <w:rPr>
          <w:rFonts w:ascii="Times New Roman" w:eastAsia="Calibri" w:hAnsi="Times New Roman" w:cs="Times New Roman"/>
          <w:sz w:val="28"/>
          <w:szCs w:val="28"/>
        </w:rPr>
        <w:t>);</w:t>
      </w:r>
    </w:p>
    <w:p w14:paraId="626CDADF"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копией проекта мелиорации, разработанного, согласованного </w:t>
      </w:r>
      <w:r w:rsidRPr="00801143">
        <w:rPr>
          <w:rFonts w:ascii="Times New Roman" w:eastAsia="Calibri" w:hAnsi="Times New Roman" w:cs="Times New Roman"/>
          <w:sz w:val="28"/>
          <w:szCs w:val="28"/>
        </w:rPr>
        <w:br/>
        <w:t>и утвержденного в соответствии с</w:t>
      </w:r>
      <w:r w:rsidR="009252DF" w:rsidRPr="00801143">
        <w:t xml:space="preserve"> </w:t>
      </w:r>
      <w:r w:rsidR="009252DF" w:rsidRPr="00801143">
        <w:rPr>
          <w:rFonts w:ascii="Times New Roman" w:eastAsia="Calibri" w:hAnsi="Times New Roman" w:cs="Times New Roman"/>
          <w:sz w:val="28"/>
          <w:szCs w:val="28"/>
        </w:rPr>
        <w:t>требованиями</w:t>
      </w:r>
      <w:r w:rsidR="009252DF" w:rsidRPr="00801143">
        <w:t xml:space="preserve"> </w:t>
      </w:r>
      <w:r w:rsidR="009252DF" w:rsidRPr="00801143">
        <w:rPr>
          <w:rFonts w:ascii="Times New Roman" w:eastAsia="Calibri" w:hAnsi="Times New Roman" w:cs="Times New Roman"/>
          <w:sz w:val="28"/>
          <w:szCs w:val="28"/>
        </w:rPr>
        <w:t xml:space="preserve">приказа Министерства сельского хозяйства Российской Федерации от 15 мая 2019 года № 255 </w:t>
      </w:r>
      <w:r w:rsidR="009252DF" w:rsidRPr="00801143">
        <w:rPr>
          <w:rFonts w:ascii="Times New Roman" w:eastAsia="Calibri" w:hAnsi="Times New Roman" w:cs="Times New Roman"/>
          <w:sz w:val="28"/>
          <w:szCs w:val="28"/>
        </w:rPr>
        <w:br/>
        <w:t>«Об утверждении порядка разработки, согласования и утверждения проектов мелиорации земель»</w:t>
      </w:r>
      <w:r w:rsidRPr="00801143">
        <w:rPr>
          <w:rFonts w:ascii="Times New Roman" w:eastAsia="Calibri" w:hAnsi="Times New Roman" w:cs="Times New Roman"/>
          <w:sz w:val="28"/>
          <w:szCs w:val="28"/>
        </w:rPr>
        <w:t>;</w:t>
      </w:r>
    </w:p>
    <w:p w14:paraId="0515873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подготовленной</w:t>
      </w:r>
      <w:r w:rsidRPr="00801143">
        <w:rPr>
          <w:rFonts w:ascii="Times New Roman" w:eastAsia="Calibri" w:hAnsi="Times New Roman" w:cs="Times New Roman"/>
          <w:sz w:val="28"/>
          <w:szCs w:val="28"/>
        </w:rPr>
        <w:tab/>
        <w:t xml:space="preserve"> специализированной организацией проектно-сметной документацией по строительству новых и (или) реконструкции </w:t>
      </w:r>
      <w:r w:rsidRPr="00801143">
        <w:rPr>
          <w:rFonts w:ascii="Times New Roman" w:eastAsia="Calibri" w:hAnsi="Times New Roman" w:cs="Times New Roman"/>
          <w:sz w:val="28"/>
          <w:szCs w:val="28"/>
        </w:rPr>
        <w:br/>
        <w:t>и (или) техническому перевооружению существующих гидромелиоративных систем и отдельно расположенных гидротехнических сооружений, включающей в себя сводный и локальный сметные расчеты;</w:t>
      </w:r>
    </w:p>
    <w:p w14:paraId="25EFFEAD" w14:textId="19DE985D" w:rsidR="00990A5A" w:rsidRPr="00801143" w:rsidRDefault="00990A5A"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заключением государственной экспертизы о достоверности сметной стоимости </w:t>
      </w:r>
      <w:r w:rsidR="009046F2" w:rsidRPr="009046F2">
        <w:rPr>
          <w:rFonts w:ascii="Times New Roman" w:eastAsia="Calibri" w:hAnsi="Times New Roman" w:cs="Times New Roman"/>
          <w:sz w:val="28"/>
          <w:szCs w:val="28"/>
        </w:rPr>
        <w:t>(представляется в случаях, если сметная стоимость строительства превышает размер определенный пунктом 2 статьи 8.3 Градостроительного кодекса Российской Федерации);</w:t>
      </w:r>
      <w:bookmarkStart w:id="0" w:name="_GoBack"/>
      <w:bookmarkEnd w:id="0"/>
    </w:p>
    <w:p w14:paraId="0309FC35" w14:textId="77777777" w:rsidR="00990A5A" w:rsidRPr="00801143" w:rsidRDefault="00990A5A"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w:t>
      </w:r>
      <w:r w:rsidR="004257B8" w:rsidRPr="00801143">
        <w:rPr>
          <w:rFonts w:ascii="Times New Roman" w:eastAsia="Calibri" w:hAnsi="Times New Roman" w:cs="Times New Roman"/>
          <w:sz w:val="28"/>
          <w:szCs w:val="28"/>
        </w:rPr>
        <w:t> </w:t>
      </w:r>
      <w:r w:rsidRPr="00801143">
        <w:rPr>
          <w:rFonts w:ascii="Times New Roman" w:eastAsia="Calibri" w:hAnsi="Times New Roman" w:cs="Times New Roman"/>
          <w:sz w:val="28"/>
          <w:szCs w:val="28"/>
        </w:rPr>
        <w:t xml:space="preserve">отчётностью о производственной деятельности заявителя </w:t>
      </w:r>
      <w:r w:rsidRPr="00801143">
        <w:rPr>
          <w:rFonts w:ascii="Times New Roman" w:eastAsia="Calibri" w:hAnsi="Times New Roman" w:cs="Times New Roman"/>
          <w:sz w:val="28"/>
          <w:szCs w:val="28"/>
        </w:rPr>
        <w:br/>
        <w:t xml:space="preserve">за предыдущий финансовый год или отчетностью о финансово-экономическом состоянии товаропроизводителей агропромышленного комплекса за отчетный год по форме № 1-КФХ «Информация о производственной деятельности крестьянских (фермерских) хозяйств – индивидуальных предпринимателей», </w:t>
      </w:r>
      <w:r w:rsidRPr="00801143">
        <w:rPr>
          <w:rFonts w:ascii="Times New Roman" w:eastAsia="Calibri" w:hAnsi="Times New Roman" w:cs="Times New Roman"/>
          <w:sz w:val="28"/>
          <w:szCs w:val="28"/>
        </w:rPr>
        <w:br/>
        <w:t xml:space="preserve">по форме № 1-ИП «Информация о производственной деятельности индивидуальных предпринимателей» либо по форме 6-АПК «Отчет </w:t>
      </w:r>
      <w:r w:rsidRPr="00801143">
        <w:rPr>
          <w:rFonts w:ascii="Times New Roman" w:eastAsia="Calibri" w:hAnsi="Times New Roman" w:cs="Times New Roman"/>
          <w:sz w:val="28"/>
          <w:szCs w:val="28"/>
        </w:rPr>
        <w:br/>
        <w:t>об отраслевых показателях деятельности организаций агропромышленного комплекса»;</w:t>
      </w:r>
    </w:p>
    <w:p w14:paraId="311D2A1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информационным письмом налогового органа о действующей системе налогообложения</w:t>
      </w:r>
      <w:r w:rsidR="005D5DD3" w:rsidRPr="00801143">
        <w:rPr>
          <w:rFonts w:ascii="Times New Roman" w:eastAsia="Calibri" w:hAnsi="Times New Roman" w:cs="Times New Roman"/>
          <w:sz w:val="28"/>
          <w:szCs w:val="28"/>
        </w:rPr>
        <w:t xml:space="preserve"> или выпиской о применяемых специальных налоговых режимах</w:t>
      </w:r>
      <w:r w:rsidRPr="00801143">
        <w:rPr>
          <w:rFonts w:ascii="Times New Roman" w:eastAsia="Calibri" w:hAnsi="Times New Roman" w:cs="Times New Roman"/>
          <w:sz w:val="28"/>
          <w:szCs w:val="28"/>
        </w:rPr>
        <w:t>, заверенным</w:t>
      </w:r>
      <w:r w:rsidR="005D5DD3" w:rsidRPr="00801143">
        <w:rPr>
          <w:rFonts w:ascii="Times New Roman" w:eastAsia="Calibri" w:hAnsi="Times New Roman" w:cs="Times New Roman"/>
          <w:sz w:val="28"/>
          <w:szCs w:val="28"/>
        </w:rPr>
        <w:t>и</w:t>
      </w:r>
      <w:r w:rsidRPr="00801143">
        <w:rPr>
          <w:rFonts w:ascii="Times New Roman" w:eastAsia="Calibri" w:hAnsi="Times New Roman" w:cs="Times New Roman"/>
          <w:sz w:val="28"/>
          <w:szCs w:val="28"/>
        </w:rPr>
        <w:t xml:space="preserve"> налоговым органом или подписанным</w:t>
      </w:r>
      <w:r w:rsidR="005D5DD3" w:rsidRPr="00801143">
        <w:rPr>
          <w:rFonts w:ascii="Times New Roman" w:eastAsia="Calibri" w:hAnsi="Times New Roman" w:cs="Times New Roman"/>
          <w:sz w:val="28"/>
          <w:szCs w:val="28"/>
        </w:rPr>
        <w:t>и</w:t>
      </w:r>
      <w:r w:rsidRPr="00801143">
        <w:rPr>
          <w:rFonts w:ascii="Times New Roman" w:eastAsia="Calibri" w:hAnsi="Times New Roman" w:cs="Times New Roman"/>
          <w:sz w:val="28"/>
          <w:szCs w:val="28"/>
        </w:rPr>
        <w:t xml:space="preserve"> усиленной квалифицированной электронной подписью </w:t>
      </w:r>
      <w:r w:rsidR="005D5DD3" w:rsidRPr="00801143">
        <w:rPr>
          <w:rFonts w:ascii="Times New Roman" w:eastAsia="Calibri" w:hAnsi="Times New Roman" w:cs="Times New Roman"/>
          <w:sz w:val="28"/>
          <w:szCs w:val="28"/>
        </w:rPr>
        <w:t xml:space="preserve">налогового органа </w:t>
      </w:r>
      <w:r w:rsidRPr="00801143">
        <w:rPr>
          <w:rFonts w:ascii="Times New Roman" w:eastAsia="Calibri" w:hAnsi="Times New Roman" w:cs="Times New Roman"/>
          <w:sz w:val="28"/>
          <w:szCs w:val="28"/>
        </w:rPr>
        <w:t>(представляется, если заявитель зарегистрирован в качестве главы крестьянского (фермерского) хозяйства или индивидуального предпринимателя);</w:t>
      </w:r>
    </w:p>
    <w:p w14:paraId="46E3731E"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lastRenderedPageBreak/>
        <w:t xml:space="preserve">- заверенным заявителем обязательством по сохранению до завершения подведения итогов Конкурса на расчетном счете денежных средств в размере, достаточном для подтверждения возможности собственного софинансирования реализации мероприятий проекта </w:t>
      </w:r>
      <w:proofErr w:type="spellStart"/>
      <w:r w:rsidR="00A441CA" w:rsidRPr="00801143">
        <w:rPr>
          <w:rFonts w:ascii="Times New Roman" w:eastAsia="Calibri" w:hAnsi="Times New Roman" w:cs="Times New Roman"/>
          <w:sz w:val="28"/>
          <w:szCs w:val="28"/>
        </w:rPr>
        <w:t>Грантополучателя</w:t>
      </w:r>
      <w:proofErr w:type="spellEnd"/>
      <w:r w:rsidRPr="00801143">
        <w:rPr>
          <w:rFonts w:ascii="Times New Roman" w:eastAsia="Calibri" w:hAnsi="Times New Roman" w:cs="Times New Roman"/>
          <w:sz w:val="28"/>
          <w:szCs w:val="28"/>
        </w:rPr>
        <w:t xml:space="preserve"> по форме, утверждаемой приказом Министерства.</w:t>
      </w:r>
    </w:p>
    <w:p w14:paraId="1EC4256F"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Заявитель вправе по собственной инициативе представить для участия </w:t>
      </w:r>
      <w:r w:rsidRPr="00801143">
        <w:rPr>
          <w:rFonts w:ascii="Times New Roman" w:eastAsia="Calibri" w:hAnsi="Times New Roman" w:cs="Times New Roman"/>
          <w:sz w:val="28"/>
          <w:szCs w:val="28"/>
        </w:rPr>
        <w:br/>
        <w:t>в Конкурсе следующие документы:</w:t>
      </w:r>
    </w:p>
    <w:p w14:paraId="65DCDD80" w14:textId="77777777" w:rsidR="00C720AF" w:rsidRPr="00801143" w:rsidRDefault="00C720AF"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заверенную</w:t>
      </w:r>
      <w:r w:rsidR="007C1B46" w:rsidRPr="00801143">
        <w:rPr>
          <w:rFonts w:ascii="Times New Roman" w:eastAsia="Calibri" w:hAnsi="Times New Roman" w:cs="Times New Roman"/>
          <w:sz w:val="28"/>
          <w:szCs w:val="28"/>
        </w:rPr>
        <w:t xml:space="preserve"> заявителем копи</w:t>
      </w:r>
      <w:r w:rsidRPr="00801143">
        <w:rPr>
          <w:rFonts w:ascii="Times New Roman" w:eastAsia="Calibri" w:hAnsi="Times New Roman" w:cs="Times New Roman"/>
          <w:sz w:val="28"/>
          <w:szCs w:val="28"/>
        </w:rPr>
        <w:t>ю</w:t>
      </w:r>
      <w:r w:rsidR="007C1B46" w:rsidRPr="00801143">
        <w:rPr>
          <w:rFonts w:ascii="Times New Roman" w:eastAsia="Calibri" w:hAnsi="Times New Roman" w:cs="Times New Roman"/>
          <w:sz w:val="28"/>
          <w:szCs w:val="28"/>
        </w:rPr>
        <w:t xml:space="preserve"> свидетельств</w:t>
      </w:r>
      <w:r w:rsidRPr="00801143">
        <w:rPr>
          <w:rFonts w:ascii="Times New Roman" w:eastAsia="Calibri" w:hAnsi="Times New Roman" w:cs="Times New Roman"/>
          <w:sz w:val="28"/>
          <w:szCs w:val="28"/>
        </w:rPr>
        <w:t>а</w:t>
      </w:r>
      <w:r w:rsidR="007C1B46" w:rsidRPr="00801143">
        <w:rPr>
          <w:rFonts w:ascii="Times New Roman" w:eastAsia="Calibri" w:hAnsi="Times New Roman" w:cs="Times New Roman"/>
          <w:sz w:val="28"/>
          <w:szCs w:val="28"/>
        </w:rPr>
        <w:t xml:space="preserve"> о </w:t>
      </w:r>
      <w:r w:rsidRPr="00801143">
        <w:rPr>
          <w:rFonts w:ascii="Times New Roman" w:eastAsia="Calibri" w:hAnsi="Times New Roman" w:cs="Times New Roman"/>
          <w:sz w:val="28"/>
          <w:szCs w:val="28"/>
        </w:rPr>
        <w:t xml:space="preserve">постановке на учет в налоговом органе или листа записей о внесении сведений в Единый государственный реестр юридических лиц (индивидуальных предпринимателей) (представляется, если заявитель зарегистрирован </w:t>
      </w:r>
      <w:r w:rsidRPr="00801143">
        <w:rPr>
          <w:rFonts w:ascii="Times New Roman" w:eastAsia="Calibri" w:hAnsi="Times New Roman" w:cs="Times New Roman"/>
          <w:sz w:val="28"/>
          <w:szCs w:val="28"/>
        </w:rPr>
        <w:br/>
        <w:t>в качестве главы крестьянского (фермерского) хозяйства или индивидуального предпринимателя);</w:t>
      </w:r>
    </w:p>
    <w:p w14:paraId="652A70F5"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заверенную заявителем выписку из Единого государственного реестра юридических лиц или индивидуальных предпринимателей по состоянию </w:t>
      </w:r>
      <w:r w:rsidRPr="00801143">
        <w:rPr>
          <w:rFonts w:ascii="Times New Roman" w:eastAsia="Calibri" w:hAnsi="Times New Roman" w:cs="Times New Roman"/>
          <w:sz w:val="28"/>
          <w:szCs w:val="28"/>
        </w:rPr>
        <w:br/>
        <w:t>на дату, не превышающую 30 (тридцати) календарных дней до даты подачи документов на участие в Конкурсе;</w:t>
      </w:r>
    </w:p>
    <w:p w14:paraId="283C51B4"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справку об отсутствии </w:t>
      </w:r>
      <w:r w:rsidR="00EA4983" w:rsidRPr="00801143">
        <w:rPr>
          <w:rFonts w:ascii="Times New Roman" w:eastAsia="Calibri" w:hAnsi="Times New Roman" w:cs="Times New Roman"/>
          <w:sz w:val="28"/>
          <w:szCs w:val="28"/>
        </w:rPr>
        <w:t xml:space="preserve">или не превышении размера </w:t>
      </w:r>
      <w:r w:rsidRPr="00801143">
        <w:rPr>
          <w:rFonts w:ascii="Times New Roman" w:eastAsia="Calibri" w:hAnsi="Times New Roman" w:cs="Times New Roman"/>
          <w:sz w:val="28"/>
          <w:szCs w:val="28"/>
        </w:rPr>
        <w:t xml:space="preserve">неисполненных обязанностей заявителем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w:t>
      </w:r>
      <w:r w:rsidR="00EA4983" w:rsidRPr="00801143">
        <w:rPr>
          <w:rFonts w:ascii="Times New Roman" w:eastAsia="Calibri" w:hAnsi="Times New Roman" w:cs="Times New Roman"/>
          <w:sz w:val="28"/>
          <w:szCs w:val="28"/>
        </w:rPr>
        <w:t>определенной пунктом 3 статьи 47 Налогового кодекса Российской Федерации</w:t>
      </w:r>
      <w:r w:rsidRPr="00801143">
        <w:rPr>
          <w:rFonts w:ascii="Times New Roman" w:eastAsia="Calibri" w:hAnsi="Times New Roman" w:cs="Times New Roman"/>
          <w:sz w:val="28"/>
          <w:szCs w:val="28"/>
        </w:rPr>
        <w:t>, заверенную налоговым органом или подписанную усиленной квалифицированной электронной подписью (пре</w:t>
      </w:r>
      <w:r w:rsidR="00C720AF" w:rsidRPr="00801143">
        <w:rPr>
          <w:rFonts w:ascii="Times New Roman" w:eastAsia="Calibri" w:hAnsi="Times New Roman" w:cs="Times New Roman"/>
          <w:sz w:val="28"/>
          <w:szCs w:val="28"/>
        </w:rPr>
        <w:t>дставляется всеми заявителями);</w:t>
      </w:r>
    </w:p>
    <w:p w14:paraId="2D17330B" w14:textId="77777777" w:rsidR="00C720AF" w:rsidRPr="00801143" w:rsidRDefault="00C720AF"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заверенную заявителем копию сертификата,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(в случае, если заявитель претендует на получение баллов, предусмотренных в таблице № 2 пункта 2.29 раздела 2 Порядка).</w:t>
      </w:r>
    </w:p>
    <w:p w14:paraId="6E0DFFDD"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Электронные копии документов и материалы, включаемые в </w:t>
      </w:r>
      <w:r w:rsidR="00C517AC" w:rsidRPr="00801143">
        <w:rPr>
          <w:rFonts w:ascii="Times New Roman" w:eastAsia="Calibri" w:hAnsi="Times New Roman" w:cs="Times New Roman"/>
          <w:sz w:val="28"/>
          <w:szCs w:val="28"/>
        </w:rPr>
        <w:t>перечень заявочной документации</w:t>
      </w:r>
      <w:r w:rsidRPr="00801143">
        <w:rPr>
          <w:rFonts w:ascii="Times New Roman" w:eastAsia="Calibri" w:hAnsi="Times New Roman" w:cs="Times New Roman"/>
          <w:sz w:val="28"/>
          <w:szCs w:val="28"/>
        </w:rPr>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w:t>
      </w:r>
      <w:r w:rsidR="00C517AC"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не позволяющими осуществить ознакомление с их содержимым </w:t>
      </w:r>
      <w:r w:rsidR="00C517AC"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без специальных программных или технологических средств.</w:t>
      </w:r>
    </w:p>
    <w:p w14:paraId="2A1DBD71"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51F97124"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Документы, электронные копии, включаемые в заявку, которые прилагаются к заявке для участия в Конкурсе, должны быть оформлены </w:t>
      </w:r>
      <w:r w:rsidRPr="00801143">
        <w:rPr>
          <w:rFonts w:ascii="Times New Roman" w:eastAsia="Calibri" w:hAnsi="Times New Roman" w:cs="Times New Roman"/>
          <w:sz w:val="28"/>
          <w:szCs w:val="28"/>
        </w:rPr>
        <w:b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w:t>
      </w:r>
      <w:r w:rsidRPr="00801143">
        <w:rPr>
          <w:rFonts w:ascii="Times New Roman" w:eastAsia="Calibri" w:hAnsi="Times New Roman" w:cs="Times New Roman"/>
          <w:sz w:val="28"/>
          <w:szCs w:val="28"/>
        </w:rPr>
        <w:br/>
        <w:t xml:space="preserve">не оговоренные опечатки, подчистки, исправления, ошибки в расчетах, </w:t>
      </w:r>
      <w:r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lastRenderedPageBreak/>
        <w:t>а также если текст документов не поддается прочтению или представленные документы содержат противоречивые сведения.</w:t>
      </w:r>
    </w:p>
    <w:p w14:paraId="69764ACB"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Ответственность за полноту и достоверность информации и документов сведений, содержащихся в заявке, а также за своевременность их представления несет заявитель.</w:t>
      </w:r>
    </w:p>
    <w:p w14:paraId="7A2029FB"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2.8. Заявитель подает заявку в соответствии с требованиями и в сроки, указанные в объявлении о проведении Конкурса.</w:t>
      </w:r>
    </w:p>
    <w:p w14:paraId="3EF77307"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Заявки формируются заявителями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установленными в объявлении </w:t>
      </w:r>
      <w:r w:rsidRPr="00801143">
        <w:rPr>
          <w:rFonts w:ascii="Times New Roman" w:eastAsia="Calibri" w:hAnsi="Times New Roman" w:cs="Times New Roman"/>
          <w:sz w:val="28"/>
          <w:szCs w:val="28"/>
        </w:rPr>
        <w:br/>
        <w:t>о проведении Конкурса.</w:t>
      </w:r>
    </w:p>
    <w:p w14:paraId="36049C4D"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Заявка подается с приложением заявочной документации, указанной </w:t>
      </w:r>
      <w:r w:rsidRPr="00801143">
        <w:rPr>
          <w:rFonts w:ascii="Times New Roman" w:eastAsia="Calibri" w:hAnsi="Times New Roman" w:cs="Times New Roman"/>
          <w:sz w:val="28"/>
          <w:szCs w:val="28"/>
        </w:rPr>
        <w:br/>
        <w:t>в</w:t>
      </w:r>
      <w:r w:rsidR="00391C77" w:rsidRPr="00801143">
        <w:rPr>
          <w:rFonts w:ascii="Times New Roman" w:eastAsia="Calibri" w:hAnsi="Times New Roman" w:cs="Times New Roman"/>
          <w:sz w:val="28"/>
          <w:szCs w:val="28"/>
        </w:rPr>
        <w:t xml:space="preserve"> пункте 2.7 раздела 2 Порядка, </w:t>
      </w:r>
      <w:r w:rsidRPr="00801143">
        <w:rPr>
          <w:rFonts w:ascii="Times New Roman" w:eastAsia="Calibri" w:hAnsi="Times New Roman" w:cs="Times New Roman"/>
          <w:sz w:val="28"/>
          <w:szCs w:val="28"/>
        </w:rPr>
        <w:t xml:space="preserve"> подписывается усиленной квалифицированной электронной подписью заявителя или уполномоченного им лица.</w:t>
      </w:r>
    </w:p>
    <w:p w14:paraId="69ECF7C2"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Датой и временем представления заявителем заявки считаются дата </w:t>
      </w:r>
      <w:r w:rsidRPr="00801143">
        <w:rPr>
          <w:rFonts w:ascii="Times New Roman" w:eastAsia="Calibri" w:hAnsi="Times New Roman" w:cs="Times New Roman"/>
          <w:sz w:val="28"/>
          <w:szCs w:val="28"/>
        </w:rPr>
        <w:br/>
        <w:t xml:space="preserve">и время подписания заявки с присвоением ей регистрационного номера </w:t>
      </w:r>
      <w:r w:rsidR="00391C77"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в системе «Электронный бюджет».</w:t>
      </w:r>
    </w:p>
    <w:p w14:paraId="42E9B9C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2.9. Во взаимодействии с Министерством органы местного самоуправления муниципальных районов</w:t>
      </w:r>
      <w:r w:rsidR="00391C77" w:rsidRPr="00801143">
        <w:rPr>
          <w:rFonts w:ascii="Times New Roman" w:eastAsia="Calibri" w:hAnsi="Times New Roman" w:cs="Times New Roman"/>
          <w:sz w:val="28"/>
          <w:szCs w:val="28"/>
        </w:rPr>
        <w:t>, муниципальных</w:t>
      </w:r>
      <w:r w:rsidRPr="00801143">
        <w:rPr>
          <w:rFonts w:ascii="Times New Roman" w:eastAsia="Calibri" w:hAnsi="Times New Roman" w:cs="Times New Roman"/>
          <w:sz w:val="28"/>
          <w:szCs w:val="28"/>
        </w:rPr>
        <w:t xml:space="preserve"> и городских округов оказывают информационно-методическую и организационную поддержку заявителям, в том числе путем предоставления консультаций и разъяснений относительно содержания перечня документов, испрашиваемого для участия </w:t>
      </w:r>
      <w:r w:rsidR="00391C77"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в получении </w:t>
      </w:r>
      <w:r w:rsidR="00391C77"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 xml:space="preserve">ранта, а также </w:t>
      </w:r>
      <w:r w:rsidR="00391C77" w:rsidRPr="00801143">
        <w:rPr>
          <w:rFonts w:ascii="Times New Roman" w:eastAsia="Calibri" w:hAnsi="Times New Roman" w:cs="Times New Roman"/>
          <w:sz w:val="28"/>
          <w:szCs w:val="28"/>
        </w:rPr>
        <w:t>участвуют</w:t>
      </w:r>
      <w:r w:rsidRPr="00801143">
        <w:rPr>
          <w:rFonts w:ascii="Times New Roman" w:eastAsia="Calibri" w:hAnsi="Times New Roman" w:cs="Times New Roman"/>
          <w:sz w:val="28"/>
          <w:szCs w:val="28"/>
        </w:rPr>
        <w:t xml:space="preserve"> </w:t>
      </w:r>
      <w:r w:rsidR="00391C77" w:rsidRPr="00801143">
        <w:rPr>
          <w:rFonts w:ascii="Times New Roman" w:eastAsia="Calibri" w:hAnsi="Times New Roman" w:cs="Times New Roman"/>
          <w:sz w:val="28"/>
          <w:szCs w:val="28"/>
        </w:rPr>
        <w:t xml:space="preserve">в </w:t>
      </w:r>
      <w:r w:rsidRPr="00801143">
        <w:rPr>
          <w:rFonts w:ascii="Times New Roman" w:eastAsia="Calibri" w:hAnsi="Times New Roman" w:cs="Times New Roman"/>
          <w:sz w:val="28"/>
          <w:szCs w:val="28"/>
        </w:rPr>
        <w:t>комиссионны</w:t>
      </w:r>
      <w:r w:rsidR="00391C77" w:rsidRPr="00801143">
        <w:rPr>
          <w:rFonts w:ascii="Times New Roman" w:eastAsia="Calibri" w:hAnsi="Times New Roman" w:cs="Times New Roman"/>
          <w:sz w:val="28"/>
          <w:szCs w:val="28"/>
        </w:rPr>
        <w:t>х</w:t>
      </w:r>
      <w:r w:rsidRPr="00801143">
        <w:rPr>
          <w:rFonts w:ascii="Times New Roman" w:eastAsia="Calibri" w:hAnsi="Times New Roman" w:cs="Times New Roman"/>
          <w:sz w:val="28"/>
          <w:szCs w:val="28"/>
        </w:rPr>
        <w:t xml:space="preserve"> обследования</w:t>
      </w:r>
      <w:r w:rsidR="00391C77" w:rsidRPr="00801143">
        <w:rPr>
          <w:rFonts w:ascii="Times New Roman" w:eastAsia="Calibri" w:hAnsi="Times New Roman" w:cs="Times New Roman"/>
          <w:sz w:val="28"/>
          <w:szCs w:val="28"/>
        </w:rPr>
        <w:t>х</w:t>
      </w:r>
      <w:r w:rsidRPr="00801143">
        <w:rPr>
          <w:rFonts w:ascii="Times New Roman" w:eastAsia="Calibri" w:hAnsi="Times New Roman" w:cs="Times New Roman"/>
          <w:sz w:val="28"/>
          <w:szCs w:val="28"/>
        </w:rPr>
        <w:t xml:space="preserve"> имущества, приобретенного с участием средств </w:t>
      </w:r>
      <w:r w:rsidR="00391C77"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ранта.</w:t>
      </w:r>
    </w:p>
    <w:p w14:paraId="1B87C049"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2.10. Заявка включает в себя:</w:t>
      </w:r>
    </w:p>
    <w:p w14:paraId="41E87993"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а) информацию и документы о заявителе:</w:t>
      </w:r>
    </w:p>
    <w:p w14:paraId="0E8CDA11"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полное и сокращенное</w:t>
      </w:r>
      <w:r w:rsidR="00391C77" w:rsidRPr="00801143">
        <w:rPr>
          <w:rFonts w:ascii="Times New Roman" w:eastAsia="Calibri" w:hAnsi="Times New Roman" w:cs="Times New Roman"/>
          <w:sz w:val="28"/>
          <w:szCs w:val="28"/>
        </w:rPr>
        <w:t xml:space="preserve"> (при наличии)</w:t>
      </w:r>
      <w:r w:rsidRPr="00801143">
        <w:rPr>
          <w:rFonts w:ascii="Times New Roman" w:eastAsia="Calibri" w:hAnsi="Times New Roman" w:cs="Times New Roman"/>
          <w:sz w:val="28"/>
          <w:szCs w:val="28"/>
        </w:rPr>
        <w:t xml:space="preserve"> наименование заявителя </w:t>
      </w:r>
      <w:r w:rsidR="00391C77"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(для юридических лиц);</w:t>
      </w:r>
    </w:p>
    <w:p w14:paraId="4C967399" w14:textId="77777777" w:rsidR="00391C77"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фамилия, имя, отчество (при наличии)</w:t>
      </w:r>
      <w:r w:rsidR="00391C77" w:rsidRPr="00801143">
        <w:rPr>
          <w:rFonts w:ascii="Times New Roman" w:eastAsia="Calibri" w:hAnsi="Times New Roman" w:cs="Times New Roman"/>
          <w:sz w:val="28"/>
          <w:szCs w:val="28"/>
        </w:rPr>
        <w:t>, пол и сведения о паспорте</w:t>
      </w:r>
      <w:r w:rsidRPr="00801143">
        <w:rPr>
          <w:rFonts w:ascii="Times New Roman" w:eastAsia="Calibri" w:hAnsi="Times New Roman" w:cs="Times New Roman"/>
          <w:sz w:val="28"/>
          <w:szCs w:val="28"/>
        </w:rPr>
        <w:t xml:space="preserve"> индивидуального предпринимателя, являющегося главой крестьян</w:t>
      </w:r>
      <w:r w:rsidR="00EA4AE5" w:rsidRPr="00801143">
        <w:rPr>
          <w:rFonts w:ascii="Times New Roman" w:eastAsia="Calibri" w:hAnsi="Times New Roman" w:cs="Times New Roman"/>
          <w:sz w:val="28"/>
          <w:szCs w:val="28"/>
        </w:rPr>
        <w:t>ского (фермерского) хозяйства или</w:t>
      </w:r>
      <w:r w:rsidR="00391C77"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t>главы крестьянского (фермерского) фермерского хозяйства</w:t>
      </w:r>
      <w:r w:rsidR="00391C77" w:rsidRPr="00801143">
        <w:rPr>
          <w:rFonts w:ascii="Times New Roman" w:eastAsia="Calibri" w:hAnsi="Times New Roman" w:cs="Times New Roman"/>
          <w:sz w:val="28"/>
          <w:szCs w:val="28"/>
        </w:rPr>
        <w:t>,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42DDA1FA"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основной государственный регистрационный номер заявителя</w:t>
      </w:r>
      <w:r w:rsidR="00391C77" w:rsidRPr="00801143">
        <w:rPr>
          <w:rFonts w:ascii="Times New Roman" w:eastAsia="Calibri" w:hAnsi="Times New Roman" w:cs="Times New Roman"/>
          <w:sz w:val="28"/>
          <w:szCs w:val="28"/>
        </w:rPr>
        <w:t xml:space="preserve"> (для юридических лиц и индивидуальных предпринимателей);</w:t>
      </w:r>
    </w:p>
    <w:p w14:paraId="4B9BD527"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идентификационный номер налогоплательщика;</w:t>
      </w:r>
    </w:p>
    <w:p w14:paraId="344D1123"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дата постановки на учет в налоговом органе</w:t>
      </w:r>
      <w:r w:rsidR="00391C77" w:rsidRPr="00801143">
        <w:rPr>
          <w:rFonts w:ascii="Times New Roman" w:eastAsia="Calibri" w:hAnsi="Times New Roman" w:cs="Times New Roman"/>
          <w:sz w:val="28"/>
          <w:szCs w:val="28"/>
        </w:rPr>
        <w:t xml:space="preserve"> (для физических лиц, в том числе индивидуальных предпринимателей);</w:t>
      </w:r>
    </w:p>
    <w:p w14:paraId="0B9728A3"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дата государственной регистрации физического лица в качестве главы крестьянского (фермерского) хозяйства, индивидуального предпринимателя или сельскохозяйственного потребительского кооператива;</w:t>
      </w:r>
    </w:p>
    <w:p w14:paraId="40FE9C2E" w14:textId="77777777" w:rsidR="00391C77" w:rsidRPr="00801143" w:rsidRDefault="00391C77"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lastRenderedPageBreak/>
        <w:t>- дату и код причины постановки на учет в налоговом органе (для юридических лиц);</w:t>
      </w:r>
    </w:p>
    <w:p w14:paraId="02BA5593" w14:textId="77777777" w:rsidR="00391C77" w:rsidRPr="00801143" w:rsidRDefault="00391C77"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дату и место рождения заявителя (для физических лиц, в том числе индивидуальных предпринимателей);</w:t>
      </w:r>
    </w:p>
    <w:p w14:paraId="4171991B" w14:textId="77777777" w:rsidR="00391C77" w:rsidRPr="00801143" w:rsidRDefault="00391C77"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страховой номер индивидуального лицевого счета заявителя (для физических лиц, в том числе индивидуальных предпринимателей);</w:t>
      </w:r>
    </w:p>
    <w:p w14:paraId="3E0B7D33" w14:textId="77777777" w:rsidR="00391C77" w:rsidRPr="00801143" w:rsidRDefault="00391C77"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адрес юридического лица, адрес регистрации </w:t>
      </w:r>
      <w:r w:rsidR="00EA4AE5" w:rsidRPr="00801143">
        <w:rPr>
          <w:rFonts w:ascii="Times New Roman" w:eastAsia="Calibri" w:hAnsi="Times New Roman" w:cs="Times New Roman"/>
          <w:sz w:val="28"/>
          <w:szCs w:val="28"/>
        </w:rPr>
        <w:t>з</w:t>
      </w:r>
      <w:r w:rsidRPr="00801143">
        <w:rPr>
          <w:rFonts w:ascii="Times New Roman" w:eastAsia="Calibri" w:hAnsi="Times New Roman" w:cs="Times New Roman"/>
          <w:sz w:val="28"/>
          <w:szCs w:val="28"/>
        </w:rPr>
        <w:t>аявителя (для физических лиц,  в том числе индивидуальных предпринимателей);</w:t>
      </w:r>
    </w:p>
    <w:p w14:paraId="59CED695"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фактическое местонахождение хозяйства заявителя;</w:t>
      </w:r>
    </w:p>
    <w:p w14:paraId="6F0AEFC9"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номер контактного телефона, почтовый адрес и адрес электронной почты для направления юридически значимых сообщений;</w:t>
      </w:r>
    </w:p>
    <w:p w14:paraId="119DF42C" w14:textId="77777777" w:rsidR="00D7320B" w:rsidRPr="00801143" w:rsidRDefault="00D7320B"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исполняющего функции единоличного исполнительного органа (для юридических лиц);</w:t>
      </w:r>
    </w:p>
    <w:p w14:paraId="73AD0317" w14:textId="77777777" w:rsidR="00D7320B" w:rsidRPr="00801143" w:rsidRDefault="00D7320B"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информацию о руководителе юридического лица (фамилию, имя, отчество (при наличии), идентификационный номер налогоплательщика, должность);  </w:t>
      </w:r>
    </w:p>
    <w:p w14:paraId="4F5C71A8" w14:textId="77777777" w:rsidR="00D7320B" w:rsidRPr="00801143" w:rsidRDefault="00D7320B"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 (для юридических лиц) и в соответствии со сведениями Единого государственного реестра индивидуальных предпринимателей (для индивидуальных предпринимателей и глав крестьянских (фермерских) хозяйств);</w:t>
      </w:r>
    </w:p>
    <w:p w14:paraId="28810DE1" w14:textId="77777777" w:rsidR="00391C77" w:rsidRPr="00801143" w:rsidRDefault="00D7320B"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информацию о счетах в соответствии с законодательством Российской Федерации для перечисления субсидии, а также о лице, уполномоченном </w:t>
      </w:r>
      <w:r w:rsidR="00EA4AE5"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на подписание Соглашения;</w:t>
      </w:r>
    </w:p>
    <w:p w14:paraId="79FE2E07"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б) информацию и документы, подтверждающие соответствие заявителя требованиям, установленным </w:t>
      </w:r>
      <w:r w:rsidR="008C5DDE" w:rsidRPr="00801143">
        <w:rPr>
          <w:rFonts w:ascii="Times New Roman" w:eastAsia="Calibri" w:hAnsi="Times New Roman" w:cs="Times New Roman"/>
          <w:sz w:val="28"/>
          <w:szCs w:val="28"/>
        </w:rPr>
        <w:t xml:space="preserve">подпунктом 2.4.2 пункта </w:t>
      </w:r>
      <w:r w:rsidRPr="00801143">
        <w:rPr>
          <w:rFonts w:ascii="Times New Roman" w:eastAsia="Calibri" w:hAnsi="Times New Roman" w:cs="Times New Roman"/>
          <w:sz w:val="28"/>
          <w:szCs w:val="28"/>
        </w:rPr>
        <w:t>2.4 раздела 2 Порядка</w:t>
      </w:r>
      <w:r w:rsidR="00DC070C" w:rsidRPr="00801143">
        <w:rPr>
          <w:rFonts w:ascii="Times New Roman" w:eastAsia="Calibri" w:hAnsi="Times New Roman" w:cs="Times New Roman"/>
          <w:sz w:val="28"/>
          <w:szCs w:val="28"/>
        </w:rPr>
        <w:t xml:space="preserve">, </w:t>
      </w:r>
      <w:r w:rsidR="00DC070C" w:rsidRPr="00801143">
        <w:rPr>
          <w:rFonts w:ascii="Times New Roman" w:eastAsia="Calibri" w:hAnsi="Times New Roman" w:cs="Times New Roman"/>
          <w:sz w:val="28"/>
          <w:szCs w:val="28"/>
        </w:rPr>
        <w:br/>
        <w:t>в соответствии с пунктом 2.7 раздела 2 Порядка</w:t>
      </w:r>
      <w:r w:rsidRPr="00801143">
        <w:rPr>
          <w:rFonts w:ascii="Times New Roman" w:eastAsia="Calibri" w:hAnsi="Times New Roman" w:cs="Times New Roman"/>
          <w:sz w:val="28"/>
          <w:szCs w:val="28"/>
        </w:rPr>
        <w:t>;</w:t>
      </w:r>
    </w:p>
    <w:p w14:paraId="2738B2B6"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в) информацию и документы, представляемые заявителем </w:t>
      </w:r>
      <w:r w:rsidR="009D7844"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при проведении Конкурса в процессе документооборота:</w:t>
      </w:r>
    </w:p>
    <w:p w14:paraId="452CC6CF"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согласи</w:t>
      </w:r>
      <w:r w:rsidR="009D7844" w:rsidRPr="00801143">
        <w:rPr>
          <w:rFonts w:ascii="Times New Roman" w:eastAsia="Calibri" w:hAnsi="Times New Roman" w:cs="Times New Roman"/>
          <w:sz w:val="28"/>
          <w:szCs w:val="28"/>
        </w:rPr>
        <w:t>е</w:t>
      </w:r>
      <w:r w:rsidRPr="00801143">
        <w:rPr>
          <w:rFonts w:ascii="Times New Roman" w:eastAsia="Calibri" w:hAnsi="Times New Roman" w:cs="Times New Roman"/>
          <w:sz w:val="28"/>
          <w:szCs w:val="28"/>
        </w:rPr>
        <w:t xml:space="preserve"> на публикацию (размещение) в сети Интернет информации </w:t>
      </w:r>
      <w:r w:rsidR="009D7844"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о заявителе, о подаваемой заявителем заявке, а также иной информации </w:t>
      </w:r>
      <w:r w:rsidR="009D7844"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о заявителе, связанной с соответствующим Конкурсом и результатом предоставления </w:t>
      </w:r>
      <w:r w:rsidR="009D7844"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ранта</w:t>
      </w:r>
      <w:r w:rsidR="009D7844"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 xml:space="preserve"> подаваемое посредством заполнения соответствующих экранных форм веб-интерфейса системы «Электронный бюджет»;</w:t>
      </w:r>
    </w:p>
    <w:p w14:paraId="61D3D31B" w14:textId="77777777" w:rsidR="008C5DDE" w:rsidRPr="00801143" w:rsidRDefault="009D7844"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согласие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16569FD5"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г) предлагаемые заявителем значения р</w:t>
      </w:r>
      <w:r w:rsidR="009D7844" w:rsidRPr="00801143">
        <w:rPr>
          <w:rFonts w:ascii="Times New Roman" w:eastAsia="Calibri" w:hAnsi="Times New Roman" w:cs="Times New Roman"/>
          <w:sz w:val="28"/>
          <w:szCs w:val="28"/>
        </w:rPr>
        <w:t>езультата предоставления Гранта;</w:t>
      </w:r>
    </w:p>
    <w:p w14:paraId="143E6CDF" w14:textId="77777777" w:rsidR="009D7844" w:rsidRPr="00801143" w:rsidRDefault="009D7844"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д) значение запрашиваемого заявителем размера Гранта.</w:t>
      </w:r>
    </w:p>
    <w:p w14:paraId="39E36D38"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lastRenderedPageBreak/>
        <w:t>2.11. Заявител</w:t>
      </w:r>
      <w:r w:rsidR="009D7844" w:rsidRPr="00801143">
        <w:rPr>
          <w:rFonts w:ascii="Times New Roman" w:eastAsia="Calibri" w:hAnsi="Times New Roman" w:cs="Times New Roman"/>
          <w:sz w:val="28"/>
          <w:szCs w:val="28"/>
        </w:rPr>
        <w:t>ь</w:t>
      </w:r>
      <w:r w:rsidRPr="00801143">
        <w:rPr>
          <w:rFonts w:ascii="Times New Roman" w:eastAsia="Calibri" w:hAnsi="Times New Roman" w:cs="Times New Roman"/>
          <w:sz w:val="28"/>
          <w:szCs w:val="28"/>
        </w:rPr>
        <w:t xml:space="preserve"> вправе на основании направленного в Министерство письменного обращения заявителя или уполномоченного в установленном порядке лица отозвать заявку в любое время до даты окончания приема заявок.</w:t>
      </w:r>
    </w:p>
    <w:p w14:paraId="64E1DEC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Отзыв заявки не препятствует повторной подаче заявки, но не позднее даты окончания приема заявок, указанной в объявлении о проведении Конкурса, при этом регистрация заявки осуществляется в порядке очередности в день повторного представления заявки.</w:t>
      </w:r>
    </w:p>
    <w:p w14:paraId="482B4AAF"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2.12. Заявители вправе внести изменения в заявку. Внесение изменений </w:t>
      </w:r>
      <w:r w:rsidRPr="00801143">
        <w:rPr>
          <w:rFonts w:ascii="Times New Roman" w:eastAsia="Calibri" w:hAnsi="Times New Roman" w:cs="Times New Roman"/>
          <w:sz w:val="28"/>
          <w:szCs w:val="28"/>
        </w:rPr>
        <w:br/>
        <w:t xml:space="preserve">в заявку до дня окончания приема заявок осуществляется путем формирования заявителем в электронной форме уведомления об отзыве заявки и последующей подачи новой заявки, при этом ранее поданная заявка считается отозванной. Представление и рассмотрение повторной заявки осуществляется в порядке, предусмотренном для представления и рассмотрения заявки, поданной впервые. </w:t>
      </w:r>
    </w:p>
    <w:p w14:paraId="3FDCFABC"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Внесение изменений в заявку на этапе рассмотрения заявки допускается по решению </w:t>
      </w:r>
      <w:r w:rsidR="00C66C5C" w:rsidRPr="00801143">
        <w:rPr>
          <w:rFonts w:ascii="Times New Roman" w:eastAsia="Calibri" w:hAnsi="Times New Roman" w:cs="Times New Roman"/>
          <w:sz w:val="28"/>
          <w:szCs w:val="28"/>
        </w:rPr>
        <w:t>Комиссии</w:t>
      </w:r>
      <w:r w:rsidRPr="00801143">
        <w:rPr>
          <w:rFonts w:ascii="Times New Roman" w:eastAsia="Calibri" w:hAnsi="Times New Roman" w:cs="Times New Roman"/>
          <w:sz w:val="28"/>
          <w:szCs w:val="28"/>
        </w:rPr>
        <w:t xml:space="preserve">. </w:t>
      </w:r>
      <w:r w:rsidR="00C66C5C" w:rsidRPr="00801143">
        <w:rPr>
          <w:rFonts w:ascii="Times New Roman" w:eastAsia="Calibri" w:hAnsi="Times New Roman" w:cs="Times New Roman"/>
          <w:sz w:val="28"/>
          <w:szCs w:val="28"/>
        </w:rPr>
        <w:t xml:space="preserve">При внесении изменений в заявку на стадии рассмотрения заявок не допускается изменение информации и документов, </w:t>
      </w:r>
      <w:r w:rsidR="00C66C5C" w:rsidRPr="00801143">
        <w:rPr>
          <w:rFonts w:ascii="Times New Roman" w:eastAsia="Calibri" w:hAnsi="Times New Roman" w:cs="Times New Roman"/>
          <w:sz w:val="28"/>
          <w:szCs w:val="28"/>
        </w:rPr>
        <w:br/>
        <w:t>в соответствии с которыми заявителю присваивается итоговое количество баллов по указанным в объявлении о проведении Конкурса критериям оценки или показателям критериев оценки.</w:t>
      </w:r>
    </w:p>
    <w:p w14:paraId="1B8BCC0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2.13. </w:t>
      </w:r>
      <w:r w:rsidR="00C66C5C" w:rsidRPr="00801143">
        <w:rPr>
          <w:rFonts w:ascii="Times New Roman" w:eastAsia="Calibri" w:hAnsi="Times New Roman" w:cs="Times New Roman"/>
          <w:sz w:val="28"/>
          <w:szCs w:val="28"/>
        </w:rPr>
        <w:t>З</w:t>
      </w:r>
      <w:r w:rsidRPr="00801143">
        <w:rPr>
          <w:rFonts w:ascii="Times New Roman" w:eastAsia="Calibri" w:hAnsi="Times New Roman" w:cs="Times New Roman"/>
          <w:sz w:val="28"/>
          <w:szCs w:val="28"/>
        </w:rPr>
        <w:t xml:space="preserve">аявитель со дня размещения объявления о проведении Конкурса </w:t>
      </w:r>
      <w:r w:rsidR="00C66C5C"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о проведении Конкурса путем формирования в системе «Электронный бюджет» соответствующего запроса.</w:t>
      </w:r>
    </w:p>
    <w:p w14:paraId="5D1DDD56"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Министерство в ответ на запрос, указанный в первом абзаце настоящего пункта, направляет разъяснение положений объявления о проведении Конкурса </w:t>
      </w:r>
      <w:r w:rsidRPr="00801143">
        <w:rPr>
          <w:rFonts w:ascii="Times New Roman" w:eastAsia="Calibri" w:hAnsi="Times New Roman" w:cs="Times New Roman"/>
          <w:sz w:val="28"/>
          <w:szCs w:val="28"/>
        </w:rPr>
        <w:br/>
        <w:t>в срок, установленный указанным объявлением, но не позднее 1 (одного) рабочего дня до дня завершения подачи заявок</w:t>
      </w:r>
      <w:r w:rsidR="00C66C5C"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 xml:space="preserve"> путем формирования в системе «Электронный бюджет» соответствующего разъяснения.</w:t>
      </w:r>
      <w:r w:rsidR="00C66C5C"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t xml:space="preserve">Представленное Министерством разъяснение положений объявления о проведении Конкурса </w:t>
      </w:r>
      <w:r w:rsidR="00C66C5C"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не должно изменять суть информации, содержащейся в указанном объявлении.</w:t>
      </w:r>
    </w:p>
    <w:p w14:paraId="5DC11511"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2.14. В целях проведения Конкурса Министерству</w:t>
      </w:r>
      <w:r w:rsidR="00C66C5C" w:rsidRPr="00801143">
        <w:rPr>
          <w:rFonts w:ascii="Times New Roman" w:eastAsia="Calibri" w:hAnsi="Times New Roman" w:cs="Times New Roman"/>
          <w:sz w:val="28"/>
          <w:szCs w:val="28"/>
        </w:rPr>
        <w:t>, а также Комиссии</w:t>
      </w:r>
      <w:r w:rsidRPr="00801143">
        <w:rPr>
          <w:rFonts w:ascii="Times New Roman" w:eastAsia="Calibri" w:hAnsi="Times New Roman" w:cs="Times New Roman"/>
          <w:sz w:val="28"/>
          <w:szCs w:val="28"/>
        </w:rPr>
        <w:t xml:space="preserve"> </w:t>
      </w:r>
      <w:r w:rsidR="00C66C5C"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не позднее 1 (одного)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к поданным заявителями заявкам </w:t>
      </w:r>
      <w:r w:rsidRPr="00801143">
        <w:rPr>
          <w:rFonts w:ascii="Times New Roman" w:eastAsia="Calibri" w:hAnsi="Times New Roman" w:cs="Times New Roman"/>
          <w:sz w:val="28"/>
          <w:szCs w:val="28"/>
        </w:rPr>
        <w:br/>
        <w:t>для их рассмотрения</w:t>
      </w:r>
      <w:r w:rsidR="00C66C5C" w:rsidRPr="00801143">
        <w:rPr>
          <w:rFonts w:ascii="Times New Roman" w:eastAsia="Calibri" w:hAnsi="Times New Roman" w:cs="Times New Roman"/>
          <w:sz w:val="28"/>
          <w:szCs w:val="28"/>
        </w:rPr>
        <w:t xml:space="preserve"> и оценки</w:t>
      </w:r>
      <w:r w:rsidRPr="00801143">
        <w:rPr>
          <w:rFonts w:ascii="Times New Roman" w:eastAsia="Calibri" w:hAnsi="Times New Roman" w:cs="Times New Roman"/>
          <w:sz w:val="28"/>
          <w:szCs w:val="28"/>
        </w:rPr>
        <w:t>.</w:t>
      </w:r>
    </w:p>
    <w:p w14:paraId="53520B6F" w14:textId="77777777" w:rsidR="00BA33B9"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2.15. </w:t>
      </w:r>
      <w:proofErr w:type="gramStart"/>
      <w:r w:rsidR="00BA33B9" w:rsidRPr="00801143">
        <w:rPr>
          <w:rFonts w:ascii="Times New Roman" w:eastAsia="Calibri" w:hAnsi="Times New Roman" w:cs="Times New Roman"/>
          <w:sz w:val="28"/>
          <w:szCs w:val="28"/>
        </w:rPr>
        <w:t xml:space="preserve">Протокол вскрытия заявок формируется автоматически на Едином портале не позднее одного рабочего дня, следующего за днем окончания приема заявок, установленного в объявлении о проведении Конкурса, подписывается усиленной квалифицированной электронной подписью председателя Комиссии (усиленными квалифицированными электронными подписями председателя Комиссии и членов Комиссии) в системе «Электронный бюджет», а также размещается на Едином портале не позднее </w:t>
      </w:r>
      <w:r w:rsidR="00BA33B9" w:rsidRPr="00801143">
        <w:rPr>
          <w:rFonts w:ascii="Times New Roman" w:eastAsia="Calibri" w:hAnsi="Times New Roman" w:cs="Times New Roman"/>
          <w:sz w:val="28"/>
          <w:szCs w:val="28"/>
        </w:rPr>
        <w:br/>
        <w:t>1 (одного) рабочего дня, следующего за днем</w:t>
      </w:r>
      <w:proofErr w:type="gramEnd"/>
      <w:r w:rsidR="00BA33B9" w:rsidRPr="00801143">
        <w:rPr>
          <w:rFonts w:ascii="Times New Roman" w:eastAsia="Calibri" w:hAnsi="Times New Roman" w:cs="Times New Roman"/>
          <w:sz w:val="28"/>
          <w:szCs w:val="28"/>
        </w:rPr>
        <w:t xml:space="preserve"> его подписания.</w:t>
      </w:r>
    </w:p>
    <w:p w14:paraId="0D8D8E8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lastRenderedPageBreak/>
        <w:t>Протокол вскрытия заявок включает в себя следующую информацию:</w:t>
      </w:r>
    </w:p>
    <w:p w14:paraId="0AA06A91" w14:textId="77777777" w:rsidR="00F56B0E" w:rsidRPr="00801143" w:rsidRDefault="00212F47"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регистрационный номер заявки;</w:t>
      </w:r>
    </w:p>
    <w:p w14:paraId="4724FAA4"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дата и время поступления заявки;</w:t>
      </w:r>
    </w:p>
    <w:p w14:paraId="70B047BB"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полное наименование заявителя (для юридических лиц) или фамилия, имя, отчество (при наличии) (для индивидуальных предпринимателей и глав крестьянских (фермерских) хозяйств);</w:t>
      </w:r>
    </w:p>
    <w:p w14:paraId="35BCCF3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адрес юридического лица;</w:t>
      </w:r>
    </w:p>
    <w:p w14:paraId="276540D3"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запрашиваемый заявителем размер </w:t>
      </w:r>
      <w:r w:rsidR="00212F47"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ранта.</w:t>
      </w:r>
    </w:p>
    <w:p w14:paraId="7274B711"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2.16. Представленн</w:t>
      </w:r>
      <w:r w:rsidR="00212F47" w:rsidRPr="00801143">
        <w:rPr>
          <w:rFonts w:ascii="Times New Roman" w:eastAsia="Calibri" w:hAnsi="Times New Roman" w:cs="Times New Roman"/>
          <w:sz w:val="28"/>
          <w:szCs w:val="28"/>
        </w:rPr>
        <w:t>ые</w:t>
      </w:r>
      <w:r w:rsidRPr="00801143">
        <w:rPr>
          <w:rFonts w:ascii="Times New Roman" w:eastAsia="Calibri" w:hAnsi="Times New Roman" w:cs="Times New Roman"/>
          <w:sz w:val="28"/>
          <w:szCs w:val="28"/>
        </w:rPr>
        <w:t xml:space="preserve"> заявител</w:t>
      </w:r>
      <w:r w:rsidR="00212F47" w:rsidRPr="00801143">
        <w:rPr>
          <w:rFonts w:ascii="Times New Roman" w:eastAsia="Calibri" w:hAnsi="Times New Roman" w:cs="Times New Roman"/>
          <w:sz w:val="28"/>
          <w:szCs w:val="28"/>
        </w:rPr>
        <w:t>ями</w:t>
      </w:r>
      <w:r w:rsidRPr="00801143">
        <w:rPr>
          <w:rFonts w:ascii="Times New Roman" w:eastAsia="Calibri" w:hAnsi="Times New Roman" w:cs="Times New Roman"/>
          <w:sz w:val="28"/>
          <w:szCs w:val="28"/>
        </w:rPr>
        <w:t xml:space="preserve"> заявк</w:t>
      </w:r>
      <w:r w:rsidR="00212F47" w:rsidRPr="00801143">
        <w:rPr>
          <w:rFonts w:ascii="Times New Roman" w:eastAsia="Calibri" w:hAnsi="Times New Roman" w:cs="Times New Roman"/>
          <w:sz w:val="28"/>
          <w:szCs w:val="28"/>
        </w:rPr>
        <w:t>и</w:t>
      </w:r>
      <w:r w:rsidRPr="00801143">
        <w:rPr>
          <w:rFonts w:ascii="Times New Roman" w:eastAsia="Calibri" w:hAnsi="Times New Roman" w:cs="Times New Roman"/>
          <w:sz w:val="28"/>
          <w:szCs w:val="28"/>
        </w:rPr>
        <w:t xml:space="preserve"> с приложенными к н</w:t>
      </w:r>
      <w:r w:rsidR="00212F47" w:rsidRPr="00801143">
        <w:rPr>
          <w:rFonts w:ascii="Times New Roman" w:eastAsia="Calibri" w:hAnsi="Times New Roman" w:cs="Times New Roman"/>
          <w:sz w:val="28"/>
          <w:szCs w:val="28"/>
        </w:rPr>
        <w:t>им</w:t>
      </w:r>
      <w:r w:rsidRPr="00801143">
        <w:rPr>
          <w:rFonts w:ascii="Times New Roman" w:eastAsia="Calibri" w:hAnsi="Times New Roman" w:cs="Times New Roman"/>
          <w:sz w:val="28"/>
          <w:szCs w:val="28"/>
        </w:rPr>
        <w:t xml:space="preserve"> документами рассматривается </w:t>
      </w:r>
      <w:r w:rsidR="00212F47" w:rsidRPr="00801143">
        <w:rPr>
          <w:rFonts w:ascii="Times New Roman" w:eastAsia="Calibri" w:hAnsi="Times New Roman" w:cs="Times New Roman"/>
          <w:sz w:val="28"/>
          <w:szCs w:val="28"/>
        </w:rPr>
        <w:t>Комиссией</w:t>
      </w:r>
      <w:r w:rsidRPr="00801143">
        <w:rPr>
          <w:rFonts w:ascii="Times New Roman" w:eastAsia="Calibri" w:hAnsi="Times New Roman" w:cs="Times New Roman"/>
          <w:sz w:val="28"/>
          <w:szCs w:val="28"/>
        </w:rPr>
        <w:t xml:space="preserve"> на предмет соответствия требованиям, установленным пунктом 2.4 раздела 2 Порядка, в течение </w:t>
      </w:r>
      <w:r w:rsidR="00212F47"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15 (пятнадцати) рабочих дней со дня окончания срока подачи (приема) заявок, указанного в объявлении</w:t>
      </w:r>
      <w:r w:rsidR="00212F47" w:rsidRPr="00801143">
        <w:rPr>
          <w:rFonts w:ascii="Times New Roman" w:eastAsia="Calibri" w:hAnsi="Times New Roman" w:cs="Times New Roman"/>
          <w:sz w:val="28"/>
          <w:szCs w:val="28"/>
        </w:rPr>
        <w:t xml:space="preserve"> о проведении Конкурса</w:t>
      </w:r>
      <w:r w:rsidRPr="00801143">
        <w:rPr>
          <w:rFonts w:ascii="Times New Roman" w:eastAsia="Calibri" w:hAnsi="Times New Roman" w:cs="Times New Roman"/>
          <w:sz w:val="28"/>
          <w:szCs w:val="28"/>
        </w:rPr>
        <w:t>.</w:t>
      </w:r>
    </w:p>
    <w:p w14:paraId="029FEDE8"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2.17. В случае если заявитель не представил по собственной инициативе документы, подтверждающие соответствие его требованиям, предусмотренным подпунктом 2.4.1 пункта 2.4 раздела 2 Порядка и вторым – четвертым абзацами подпункта 2.4.2 пункта 2.4 раздела 2 Порядка, подтверждение соответствия его указанным требованиям определяется в соответствии с пунктом 2.6 раздела 2 Порядка.</w:t>
      </w:r>
    </w:p>
    <w:p w14:paraId="4C7691F5"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2.18.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r w:rsidRPr="00801143">
        <w:t xml:space="preserve"> </w:t>
      </w:r>
      <w:r w:rsidRPr="00801143">
        <w:rPr>
          <w:rFonts w:ascii="Times New Roman" w:eastAsia="Calibri" w:hAnsi="Times New Roman" w:cs="Times New Roman"/>
          <w:sz w:val="28"/>
          <w:szCs w:val="28"/>
        </w:rPr>
        <w:t>указанных в пункте 2.2</w:t>
      </w:r>
      <w:r w:rsidR="00A44554" w:rsidRPr="00801143">
        <w:rPr>
          <w:rFonts w:ascii="Times New Roman" w:eastAsia="Calibri" w:hAnsi="Times New Roman" w:cs="Times New Roman"/>
          <w:sz w:val="28"/>
          <w:szCs w:val="28"/>
        </w:rPr>
        <w:t>5</w:t>
      </w:r>
      <w:r w:rsidRPr="00801143">
        <w:rPr>
          <w:rFonts w:ascii="Times New Roman" w:eastAsia="Calibri" w:hAnsi="Times New Roman" w:cs="Times New Roman"/>
          <w:sz w:val="28"/>
          <w:szCs w:val="28"/>
        </w:rPr>
        <w:t xml:space="preserve"> раздела 2 Порядка.</w:t>
      </w:r>
    </w:p>
    <w:p w14:paraId="7BCA3214"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2.19. Решения о соответствии заявки </w:t>
      </w:r>
      <w:r w:rsidR="00713E47" w:rsidRPr="00801143">
        <w:rPr>
          <w:rFonts w:ascii="Times New Roman" w:eastAsia="Calibri" w:hAnsi="Times New Roman" w:cs="Times New Roman"/>
          <w:sz w:val="28"/>
          <w:szCs w:val="28"/>
        </w:rPr>
        <w:t xml:space="preserve">заявителя </w:t>
      </w:r>
      <w:r w:rsidRPr="00801143">
        <w:rPr>
          <w:rFonts w:ascii="Times New Roman" w:eastAsia="Calibri" w:hAnsi="Times New Roman" w:cs="Times New Roman"/>
          <w:sz w:val="28"/>
          <w:szCs w:val="28"/>
        </w:rPr>
        <w:t xml:space="preserve">требованиям, указанным </w:t>
      </w:r>
      <w:r w:rsidRPr="00801143">
        <w:rPr>
          <w:rFonts w:ascii="Times New Roman" w:eastAsia="Calibri" w:hAnsi="Times New Roman" w:cs="Times New Roman"/>
          <w:sz w:val="28"/>
          <w:szCs w:val="28"/>
        </w:rPr>
        <w:br/>
        <w:t xml:space="preserve">в объявлении о проведении Конкурса, принимается </w:t>
      </w:r>
      <w:r w:rsidR="00713E47" w:rsidRPr="00801143">
        <w:rPr>
          <w:rFonts w:ascii="Times New Roman" w:eastAsia="Calibri" w:hAnsi="Times New Roman" w:cs="Times New Roman"/>
          <w:sz w:val="28"/>
          <w:szCs w:val="28"/>
        </w:rPr>
        <w:t>Комиссией</w:t>
      </w:r>
      <w:r w:rsidRPr="00801143">
        <w:rPr>
          <w:rFonts w:ascii="Times New Roman" w:eastAsia="Calibri" w:hAnsi="Times New Roman" w:cs="Times New Roman"/>
          <w:sz w:val="28"/>
          <w:szCs w:val="28"/>
        </w:rPr>
        <w:t xml:space="preserve"> </w:t>
      </w:r>
      <w:r w:rsidR="00713E47" w:rsidRPr="00801143">
        <w:rPr>
          <w:rFonts w:ascii="Times New Roman" w:eastAsia="Calibri" w:hAnsi="Times New Roman" w:cs="Times New Roman"/>
          <w:sz w:val="28"/>
          <w:szCs w:val="28"/>
        </w:rPr>
        <w:t xml:space="preserve">единожды </w:t>
      </w:r>
      <w:r w:rsidR="00713E47"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на дату получения результатов проверки представленных заявителем информации и документов, поданных в составе заявки</w:t>
      </w:r>
      <w:r w:rsidR="00713E47" w:rsidRPr="00801143">
        <w:rPr>
          <w:rFonts w:ascii="Times New Roman" w:eastAsia="Calibri" w:hAnsi="Times New Roman" w:cs="Times New Roman"/>
          <w:sz w:val="28"/>
          <w:szCs w:val="28"/>
        </w:rPr>
        <w:t>, по результатам:</w:t>
      </w:r>
    </w:p>
    <w:p w14:paraId="16F02473" w14:textId="77777777" w:rsidR="00713E47" w:rsidRPr="00801143" w:rsidRDefault="00713E47"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а) автоматической проверки, осуществляемой в соответствии </w:t>
      </w:r>
      <w:r w:rsidRPr="00801143">
        <w:rPr>
          <w:rFonts w:ascii="Times New Roman" w:eastAsia="Calibri" w:hAnsi="Times New Roman" w:cs="Times New Roman"/>
          <w:sz w:val="28"/>
          <w:szCs w:val="28"/>
        </w:rPr>
        <w:br/>
        <w:t>с пунктом 2.6 раздела 2 Порядка;</w:t>
      </w:r>
    </w:p>
    <w:p w14:paraId="15B31AEF" w14:textId="77777777" w:rsidR="00713E47" w:rsidRPr="00801143" w:rsidRDefault="00713E47"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б) проверки факта проставления заявителем в электронном виде отметок о соответствии требованиям, указанным в подпункте 2.4.1 пункта 2.4 раздела 2 Порядка и в</w:t>
      </w:r>
      <w:r w:rsidR="00A44554" w:rsidRPr="00801143">
        <w:rPr>
          <w:rFonts w:ascii="Times New Roman" w:eastAsia="Calibri" w:hAnsi="Times New Roman" w:cs="Times New Roman"/>
          <w:sz w:val="28"/>
          <w:szCs w:val="28"/>
        </w:rPr>
        <w:t>о</w:t>
      </w:r>
      <w:r w:rsidRPr="00801143">
        <w:rPr>
          <w:rFonts w:ascii="Times New Roman" w:eastAsia="Calibri" w:hAnsi="Times New Roman" w:cs="Times New Roman"/>
          <w:sz w:val="28"/>
          <w:szCs w:val="28"/>
        </w:rPr>
        <w:t xml:space="preserve"> в</w:t>
      </w:r>
      <w:r w:rsidR="00A44554" w:rsidRPr="00801143">
        <w:rPr>
          <w:rFonts w:ascii="Times New Roman" w:eastAsia="Calibri" w:hAnsi="Times New Roman" w:cs="Times New Roman"/>
          <w:sz w:val="28"/>
          <w:szCs w:val="28"/>
        </w:rPr>
        <w:t xml:space="preserve">тором – четвертом </w:t>
      </w:r>
      <w:r w:rsidRPr="00801143">
        <w:rPr>
          <w:rFonts w:ascii="Times New Roman" w:eastAsia="Calibri" w:hAnsi="Times New Roman" w:cs="Times New Roman"/>
          <w:sz w:val="28"/>
          <w:szCs w:val="28"/>
        </w:rPr>
        <w:t xml:space="preserve">абзацах подпункта 2.4.2 пункта 2.4 раздела 2 Порядка, посредством заполнения соответствующих экранных форм </w:t>
      </w:r>
      <w:r w:rsidR="00A44554"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131CFD6C" w14:textId="77777777" w:rsidR="00713E47" w:rsidRPr="00801143" w:rsidRDefault="00713E47"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в) проверки представленных заявителем информации и документов, подтверждающих его соответствие требованиям, указанным</w:t>
      </w:r>
      <w:r w:rsidR="00A44554" w:rsidRPr="00801143">
        <w:rPr>
          <w:rFonts w:ascii="Times New Roman" w:eastAsia="Calibri" w:hAnsi="Times New Roman" w:cs="Times New Roman"/>
          <w:sz w:val="28"/>
          <w:szCs w:val="28"/>
        </w:rPr>
        <w:t xml:space="preserve"> в пятом </w:t>
      </w:r>
      <w:r w:rsidRPr="00801143">
        <w:rPr>
          <w:rFonts w:ascii="Times New Roman" w:eastAsia="Calibri" w:hAnsi="Times New Roman" w:cs="Times New Roman"/>
          <w:sz w:val="28"/>
          <w:szCs w:val="28"/>
        </w:rPr>
        <w:t xml:space="preserve">– </w:t>
      </w:r>
      <w:r w:rsidR="00A44554" w:rsidRPr="00801143">
        <w:rPr>
          <w:rFonts w:ascii="Times New Roman" w:eastAsia="Calibri" w:hAnsi="Times New Roman" w:cs="Times New Roman"/>
          <w:sz w:val="28"/>
          <w:szCs w:val="28"/>
        </w:rPr>
        <w:t>девятом</w:t>
      </w:r>
      <w:r w:rsidRPr="00801143">
        <w:rPr>
          <w:rFonts w:ascii="Times New Roman" w:eastAsia="Calibri" w:hAnsi="Times New Roman" w:cs="Times New Roman"/>
          <w:sz w:val="28"/>
          <w:szCs w:val="28"/>
        </w:rPr>
        <w:t xml:space="preserve"> абзацах подпункта 2.4.2 пункта 2.4 раздела 2 Порядка, на предмет соответствия указанных информации и документов установленным в объявлении </w:t>
      </w:r>
      <w:r w:rsidR="000D4F76"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о проведении Конкурса требованиям и достоверности такой информации </w:t>
      </w:r>
      <w:r w:rsidR="000D4F76"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и документов.</w:t>
      </w:r>
    </w:p>
    <w:p w14:paraId="5A32CD5B"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2.20. Возврат заявок заявителям на доработку осуществляется в случае, если Министерством выявлены основания для их возврата на доработку. </w:t>
      </w:r>
      <w:r w:rsidRPr="00801143">
        <w:rPr>
          <w:rFonts w:ascii="Times New Roman" w:eastAsia="Calibri" w:hAnsi="Times New Roman" w:cs="Times New Roman"/>
          <w:sz w:val="28"/>
          <w:szCs w:val="28"/>
        </w:rPr>
        <w:lastRenderedPageBreak/>
        <w:t>Основанием для возврата заявок заявителям на доработку является уточнение отдельных сведений, представленных согласно пункту 2.10 раздела 2 Порядка.</w:t>
      </w:r>
    </w:p>
    <w:p w14:paraId="69FD13F1" w14:textId="77777777" w:rsidR="00713E47"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2.21. В случае выявления на стадии рассмотрения заявок оснований </w:t>
      </w:r>
      <w:r w:rsidRPr="00801143">
        <w:rPr>
          <w:rFonts w:ascii="Times New Roman" w:eastAsia="Calibri" w:hAnsi="Times New Roman" w:cs="Times New Roman"/>
          <w:sz w:val="28"/>
          <w:szCs w:val="28"/>
        </w:rPr>
        <w:br/>
        <w:t xml:space="preserve">для возврата заявки на доработку </w:t>
      </w:r>
      <w:r w:rsidR="00713E47" w:rsidRPr="00801143">
        <w:rPr>
          <w:rFonts w:ascii="Times New Roman" w:eastAsia="Calibri" w:hAnsi="Times New Roman" w:cs="Times New Roman"/>
          <w:sz w:val="28"/>
          <w:szCs w:val="28"/>
        </w:rPr>
        <w:t xml:space="preserve">заявителю </w:t>
      </w:r>
      <w:r w:rsidRPr="00801143">
        <w:rPr>
          <w:rFonts w:ascii="Times New Roman" w:eastAsia="Calibri" w:hAnsi="Times New Roman" w:cs="Times New Roman"/>
          <w:sz w:val="28"/>
          <w:szCs w:val="28"/>
        </w:rPr>
        <w:t xml:space="preserve">направляется </w:t>
      </w:r>
      <w:r w:rsidR="00713E47" w:rsidRPr="00801143">
        <w:rPr>
          <w:rFonts w:ascii="Times New Roman" w:eastAsia="Calibri" w:hAnsi="Times New Roman" w:cs="Times New Roman"/>
          <w:sz w:val="28"/>
          <w:szCs w:val="28"/>
        </w:rPr>
        <w:t xml:space="preserve">уведомление </w:t>
      </w:r>
      <w:r w:rsidR="00713E47" w:rsidRPr="00801143">
        <w:rPr>
          <w:rFonts w:ascii="Times New Roman" w:eastAsia="Calibri" w:hAnsi="Times New Roman" w:cs="Times New Roman"/>
          <w:sz w:val="28"/>
          <w:szCs w:val="28"/>
        </w:rPr>
        <w:br/>
        <w:t>о возврате заявки на доработку, подписанное усиленной квалифицированной электронной подписью председателя Комиссии или уполномоченного им лица с использованием системы «Электронный бюджет», в течение 1 (одного) рабочего дня со дня подписания уведомления с указанием оснований для возврата заявки, а также положений заявки, нуждающихся в доработке.</w:t>
      </w:r>
    </w:p>
    <w:p w14:paraId="2CF2F65E"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Скорректированная заявка после доработки направляется </w:t>
      </w:r>
      <w:r w:rsidR="000B6ED7"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с использованием системы «Электронный бюджет» для участия в Конкурсе </w:t>
      </w:r>
      <w:r w:rsidR="0095571F"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в срок до окончания рассмотрения заявок, при этом повторная регистрация заявки не требуется.</w:t>
      </w:r>
    </w:p>
    <w:p w14:paraId="7FE24A9D"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2.22. При отсутствии оснований для отклонения заявки, указанных </w:t>
      </w:r>
      <w:r w:rsidRPr="00801143">
        <w:rPr>
          <w:rFonts w:ascii="Times New Roman" w:eastAsia="Calibri" w:hAnsi="Times New Roman" w:cs="Times New Roman"/>
          <w:sz w:val="28"/>
          <w:szCs w:val="28"/>
        </w:rPr>
        <w:br/>
        <w:t>в пункте 2.2</w:t>
      </w:r>
      <w:r w:rsidR="00D17E68" w:rsidRPr="00801143">
        <w:rPr>
          <w:rFonts w:ascii="Times New Roman" w:eastAsia="Calibri" w:hAnsi="Times New Roman" w:cs="Times New Roman"/>
          <w:sz w:val="28"/>
          <w:szCs w:val="28"/>
        </w:rPr>
        <w:t>5</w:t>
      </w:r>
      <w:r w:rsidRPr="00801143">
        <w:rPr>
          <w:rFonts w:ascii="Times New Roman" w:eastAsia="Calibri" w:hAnsi="Times New Roman" w:cs="Times New Roman"/>
          <w:sz w:val="28"/>
          <w:szCs w:val="28"/>
        </w:rPr>
        <w:t xml:space="preserve"> раздела 2 Порядка, подавший ее заявитель считается допущенным к Конкурсу.</w:t>
      </w:r>
    </w:p>
    <w:p w14:paraId="27555A67" w14:textId="77777777" w:rsidR="00D17E68" w:rsidRPr="00801143" w:rsidRDefault="00D17E68"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2.23. 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w:t>
      </w:r>
      <w:r w:rsidRPr="00801143">
        <w:rPr>
          <w:rFonts w:ascii="Times New Roman" w:eastAsia="Calibri" w:hAnsi="Times New Roman" w:cs="Times New Roman"/>
          <w:sz w:val="28"/>
          <w:szCs w:val="28"/>
        </w:rPr>
        <w:br/>
        <w:t xml:space="preserve">и рассмотренных заявок, а также информацию по каждому заявителю </w:t>
      </w:r>
      <w:r w:rsidRPr="00801143">
        <w:rPr>
          <w:rFonts w:ascii="Times New Roman" w:eastAsia="Calibri" w:hAnsi="Times New Roman" w:cs="Times New Roman"/>
          <w:sz w:val="28"/>
          <w:szCs w:val="28"/>
        </w:rPr>
        <w:br/>
        <w:t>о признании его заявки надлежащей или об отклонении его заявки с указанием оснований для отклонения.</w:t>
      </w:r>
    </w:p>
    <w:p w14:paraId="1079F484" w14:textId="77777777" w:rsidR="00D17E68" w:rsidRPr="00801143" w:rsidRDefault="00D17E68"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2.24. Протокол рассмотрения заявок формируется автоматически </w:t>
      </w:r>
      <w:r w:rsidRPr="00801143">
        <w:rPr>
          <w:rFonts w:ascii="Times New Roman" w:eastAsia="Calibri" w:hAnsi="Times New Roman" w:cs="Times New Roman"/>
          <w:sz w:val="28"/>
          <w:szCs w:val="28"/>
        </w:rPr>
        <w:br/>
        <w:t xml:space="preserve">на Едином портале на основании результатов рассмотрения заявок </w:t>
      </w:r>
      <w:r w:rsidRPr="00801143">
        <w:rPr>
          <w:rFonts w:ascii="Times New Roman" w:eastAsia="Calibri" w:hAnsi="Times New Roman" w:cs="Times New Roman"/>
          <w:sz w:val="28"/>
          <w:szCs w:val="28"/>
        </w:rPr>
        <w:br/>
        <w:t xml:space="preserve">и подписывается усиленной квалифицированной электронной подписью председателя Комиссии (усиленными квалифицированными электронными подписями председателя Комиссии и членов Комиссии) в системе «Электронный бюджет», а также размещается на Едином портале не позднее </w:t>
      </w:r>
      <w:r w:rsidRPr="00801143">
        <w:rPr>
          <w:rFonts w:ascii="Times New Roman" w:eastAsia="Calibri" w:hAnsi="Times New Roman" w:cs="Times New Roman"/>
          <w:sz w:val="28"/>
          <w:szCs w:val="28"/>
        </w:rPr>
        <w:br/>
        <w:t>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14:paraId="31A6304A" w14:textId="77777777" w:rsidR="00D17E68" w:rsidRPr="00801143" w:rsidRDefault="00D17E68"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Внесение изменений в протокол рассмотрения заявок осуществляется </w:t>
      </w:r>
      <w:r w:rsidRPr="00801143">
        <w:rPr>
          <w:rFonts w:ascii="Times New Roman" w:eastAsia="Calibri" w:hAnsi="Times New Roman" w:cs="Times New Roman"/>
          <w:sz w:val="28"/>
          <w:szCs w:val="28"/>
        </w:rPr>
        <w:br/>
        <w:t xml:space="preserve">не позднее 10 (десяти) календарных дней со дня </w:t>
      </w:r>
      <w:proofErr w:type="gramStart"/>
      <w:r w:rsidRPr="00801143">
        <w:rPr>
          <w:rFonts w:ascii="Times New Roman" w:eastAsia="Calibri" w:hAnsi="Times New Roman" w:cs="Times New Roman"/>
          <w:sz w:val="28"/>
          <w:szCs w:val="28"/>
        </w:rPr>
        <w:t>подписания первой версии протокола рассмотрения заявок</w:t>
      </w:r>
      <w:proofErr w:type="gramEnd"/>
      <w:r w:rsidRPr="00801143">
        <w:rPr>
          <w:rFonts w:ascii="Times New Roman" w:eastAsia="Calibri" w:hAnsi="Times New Roman" w:cs="Times New Roman"/>
          <w:sz w:val="28"/>
          <w:szCs w:val="28"/>
        </w:rPr>
        <w:t xml:space="preserve"> путем формирования новой версии указанного протокола с указанием причин внесения изменений.</w:t>
      </w:r>
    </w:p>
    <w:p w14:paraId="4F975389"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2.2</w:t>
      </w:r>
      <w:r w:rsidR="00D17E68" w:rsidRPr="00801143">
        <w:rPr>
          <w:rFonts w:ascii="Times New Roman" w:eastAsia="Calibri" w:hAnsi="Times New Roman" w:cs="Times New Roman"/>
          <w:sz w:val="28"/>
          <w:szCs w:val="28"/>
        </w:rPr>
        <w:t>5</w:t>
      </w:r>
      <w:r w:rsidRPr="00801143">
        <w:rPr>
          <w:rFonts w:ascii="Times New Roman" w:eastAsia="Calibri" w:hAnsi="Times New Roman" w:cs="Times New Roman"/>
          <w:sz w:val="28"/>
          <w:szCs w:val="28"/>
        </w:rPr>
        <w:t>. Основаниями для отклонения заявок (на стадии рассмотрения) являются:</w:t>
      </w:r>
    </w:p>
    <w:p w14:paraId="7B6C81A3"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2.2</w:t>
      </w:r>
      <w:r w:rsidR="00F1249E" w:rsidRPr="00801143">
        <w:rPr>
          <w:rFonts w:ascii="Times New Roman" w:eastAsia="Calibri" w:hAnsi="Times New Roman" w:cs="Times New Roman"/>
          <w:sz w:val="28"/>
          <w:szCs w:val="28"/>
        </w:rPr>
        <w:t>5</w:t>
      </w:r>
      <w:r w:rsidRPr="00801143">
        <w:rPr>
          <w:rFonts w:ascii="Times New Roman" w:eastAsia="Calibri" w:hAnsi="Times New Roman" w:cs="Times New Roman"/>
          <w:sz w:val="28"/>
          <w:szCs w:val="28"/>
        </w:rPr>
        <w:t xml:space="preserve">.1. Несоответствие заявителя требованиям, указанным в объявлении </w:t>
      </w:r>
      <w:r w:rsidRPr="00801143">
        <w:rPr>
          <w:rFonts w:ascii="Times New Roman" w:eastAsia="Calibri" w:hAnsi="Times New Roman" w:cs="Times New Roman"/>
          <w:sz w:val="28"/>
          <w:szCs w:val="28"/>
        </w:rPr>
        <w:br/>
        <w:t>о проведении Конкурса.</w:t>
      </w:r>
    </w:p>
    <w:p w14:paraId="0CB6466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2.2</w:t>
      </w:r>
      <w:r w:rsidR="00F1249E" w:rsidRPr="00801143">
        <w:rPr>
          <w:rFonts w:ascii="Times New Roman" w:eastAsia="Calibri" w:hAnsi="Times New Roman" w:cs="Times New Roman"/>
          <w:sz w:val="28"/>
          <w:szCs w:val="28"/>
        </w:rPr>
        <w:t>5</w:t>
      </w:r>
      <w:r w:rsidRPr="00801143">
        <w:rPr>
          <w:rFonts w:ascii="Times New Roman" w:eastAsia="Calibri" w:hAnsi="Times New Roman" w:cs="Times New Roman"/>
          <w:sz w:val="28"/>
          <w:szCs w:val="28"/>
        </w:rPr>
        <w:t>.2. Непредставление (представление не в полном объеме) документов, указанных в объявлении о проведении Конкурса.</w:t>
      </w:r>
    </w:p>
    <w:p w14:paraId="47B6839A"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2.2</w:t>
      </w:r>
      <w:r w:rsidR="00F1249E" w:rsidRPr="00801143">
        <w:rPr>
          <w:rFonts w:ascii="Times New Roman" w:eastAsia="Calibri" w:hAnsi="Times New Roman" w:cs="Times New Roman"/>
          <w:sz w:val="28"/>
          <w:szCs w:val="28"/>
        </w:rPr>
        <w:t>5</w:t>
      </w:r>
      <w:r w:rsidRPr="00801143">
        <w:rPr>
          <w:rFonts w:ascii="Times New Roman" w:eastAsia="Calibri" w:hAnsi="Times New Roman" w:cs="Times New Roman"/>
          <w:sz w:val="28"/>
          <w:szCs w:val="28"/>
        </w:rPr>
        <w:t>.3. Несоответствие представленных документов и (или) заявки требованиям, установленным в объявлении о проведении Конкурса.</w:t>
      </w:r>
    </w:p>
    <w:p w14:paraId="3FE383A9"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2.25.4. Недостоверность информации, содержащейся в документах, представленных заявителем в составе заявки.</w:t>
      </w:r>
    </w:p>
    <w:p w14:paraId="163EC6A2"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lastRenderedPageBreak/>
        <w:t>2.2</w:t>
      </w:r>
      <w:r w:rsidR="00F1249E" w:rsidRPr="00801143">
        <w:rPr>
          <w:rFonts w:ascii="Times New Roman" w:eastAsia="Calibri" w:hAnsi="Times New Roman" w:cs="Times New Roman"/>
          <w:sz w:val="28"/>
          <w:szCs w:val="28"/>
        </w:rPr>
        <w:t>5</w:t>
      </w:r>
      <w:r w:rsidRPr="00801143">
        <w:rPr>
          <w:rFonts w:ascii="Times New Roman" w:eastAsia="Calibri" w:hAnsi="Times New Roman" w:cs="Times New Roman"/>
          <w:sz w:val="28"/>
          <w:szCs w:val="28"/>
        </w:rPr>
        <w:t>.5.</w:t>
      </w:r>
      <w:r w:rsidRPr="00801143">
        <w:rPr>
          <w:rFonts w:ascii="Times New Roman" w:eastAsia="Calibri" w:hAnsi="Times New Roman" w:cs="Times New Roman"/>
          <w:sz w:val="28"/>
          <w:szCs w:val="28"/>
          <w:lang w:eastAsia="ru-RU"/>
        </w:rPr>
        <w:t xml:space="preserve"> Подача </w:t>
      </w:r>
      <w:r w:rsidR="00FC13C6" w:rsidRPr="00801143">
        <w:rPr>
          <w:rFonts w:ascii="Times New Roman" w:eastAsia="Calibri" w:hAnsi="Times New Roman" w:cs="Times New Roman"/>
          <w:sz w:val="28"/>
          <w:szCs w:val="28"/>
          <w:lang w:eastAsia="ru-RU"/>
        </w:rPr>
        <w:t>заявителем</w:t>
      </w:r>
      <w:r w:rsidRPr="00801143">
        <w:rPr>
          <w:rFonts w:ascii="Times New Roman" w:eastAsia="Calibri" w:hAnsi="Times New Roman" w:cs="Times New Roman"/>
          <w:sz w:val="28"/>
          <w:szCs w:val="28"/>
          <w:lang w:eastAsia="ru-RU"/>
        </w:rPr>
        <w:t xml:space="preserve"> заявки после даты и (или) времени, определенных для подачи заявок.</w:t>
      </w:r>
    </w:p>
    <w:p w14:paraId="0156FF56"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2.2</w:t>
      </w:r>
      <w:r w:rsidR="00FC13C6" w:rsidRPr="00801143">
        <w:rPr>
          <w:rFonts w:ascii="Times New Roman" w:eastAsia="Calibri" w:hAnsi="Times New Roman" w:cs="Times New Roman"/>
          <w:sz w:val="28"/>
          <w:szCs w:val="28"/>
        </w:rPr>
        <w:t>6</w:t>
      </w:r>
      <w:r w:rsidRPr="00801143">
        <w:rPr>
          <w:rFonts w:ascii="Times New Roman" w:eastAsia="Calibri" w:hAnsi="Times New Roman" w:cs="Times New Roman"/>
          <w:sz w:val="28"/>
          <w:szCs w:val="28"/>
        </w:rPr>
        <w:t>.Основаниями для отклонения заявок (на стадии оценки заявок) являются:</w:t>
      </w:r>
    </w:p>
    <w:p w14:paraId="018E287D"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2.2</w:t>
      </w:r>
      <w:r w:rsidR="00FC13C6" w:rsidRPr="00801143">
        <w:rPr>
          <w:rFonts w:ascii="Times New Roman" w:eastAsia="Calibri" w:hAnsi="Times New Roman" w:cs="Times New Roman"/>
          <w:sz w:val="28"/>
          <w:szCs w:val="28"/>
        </w:rPr>
        <w:t>6</w:t>
      </w:r>
      <w:r w:rsidRPr="00801143">
        <w:rPr>
          <w:rFonts w:ascii="Times New Roman" w:eastAsia="Calibri" w:hAnsi="Times New Roman" w:cs="Times New Roman"/>
          <w:sz w:val="28"/>
          <w:szCs w:val="28"/>
        </w:rPr>
        <w:t xml:space="preserve">.1. Несоответствие заявителя требованиям, указанным в объявлении </w:t>
      </w:r>
      <w:r w:rsidR="00FC13C6"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о проведении Конкурса.</w:t>
      </w:r>
    </w:p>
    <w:p w14:paraId="45B3F743"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2.2</w:t>
      </w:r>
      <w:r w:rsidR="00FC13C6" w:rsidRPr="00801143">
        <w:rPr>
          <w:rFonts w:ascii="Times New Roman" w:eastAsia="Calibri" w:hAnsi="Times New Roman" w:cs="Times New Roman"/>
          <w:sz w:val="28"/>
          <w:szCs w:val="28"/>
        </w:rPr>
        <w:t>6</w:t>
      </w:r>
      <w:r w:rsidRPr="00801143">
        <w:rPr>
          <w:rFonts w:ascii="Times New Roman" w:eastAsia="Calibri" w:hAnsi="Times New Roman" w:cs="Times New Roman"/>
          <w:sz w:val="28"/>
          <w:szCs w:val="28"/>
        </w:rPr>
        <w:t>.2. Недостоверность информации, содержащейся в документах, представленных заявителем в составе заявки.</w:t>
      </w:r>
    </w:p>
    <w:p w14:paraId="24219EFE"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bookmarkStart w:id="1" w:name="Par305"/>
      <w:bookmarkEnd w:id="1"/>
      <w:r w:rsidRPr="00801143">
        <w:rPr>
          <w:rFonts w:ascii="Times New Roman" w:eastAsia="Calibri" w:hAnsi="Times New Roman" w:cs="Times New Roman"/>
          <w:sz w:val="28"/>
          <w:szCs w:val="28"/>
        </w:rPr>
        <w:t>2.2</w:t>
      </w:r>
      <w:r w:rsidR="00054391" w:rsidRPr="00801143">
        <w:rPr>
          <w:rFonts w:ascii="Times New Roman" w:eastAsia="Calibri" w:hAnsi="Times New Roman" w:cs="Times New Roman"/>
          <w:sz w:val="28"/>
          <w:szCs w:val="28"/>
        </w:rPr>
        <w:t>7</w:t>
      </w:r>
      <w:r w:rsidRPr="00801143">
        <w:rPr>
          <w:rFonts w:ascii="Times New Roman" w:eastAsia="Calibri" w:hAnsi="Times New Roman" w:cs="Times New Roman"/>
          <w:sz w:val="28"/>
          <w:szCs w:val="28"/>
        </w:rPr>
        <w:t>. Оценка заявок осуществляется Комиссией не позднее 30 (тридцати) календарных дней со дня окончания приема заявок путем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 В случае</w:t>
      </w:r>
      <w:r w:rsidR="00FC13C6"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 xml:space="preserve"> если заседания Комиссии проводятся в течение нескольких дней, датой окончания проведения Конкурса считается дата последнего заседания Комиссии.</w:t>
      </w:r>
    </w:p>
    <w:p w14:paraId="38DD32BE"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Оценка каждой </w:t>
      </w:r>
      <w:r w:rsidR="00054391" w:rsidRPr="00801143">
        <w:rPr>
          <w:rFonts w:ascii="Times New Roman" w:eastAsia="Calibri" w:hAnsi="Times New Roman" w:cs="Times New Roman"/>
          <w:sz w:val="28"/>
          <w:szCs w:val="28"/>
        </w:rPr>
        <w:t>заявки осуществляется членами К</w:t>
      </w:r>
      <w:r w:rsidRPr="00801143">
        <w:rPr>
          <w:rFonts w:ascii="Times New Roman" w:eastAsia="Calibri" w:hAnsi="Times New Roman" w:cs="Times New Roman"/>
          <w:sz w:val="28"/>
          <w:szCs w:val="28"/>
        </w:rPr>
        <w:t>омиссии коллегиально по критериям и показателям, их весовым значениям, указанным в пункте 2.2</w:t>
      </w:r>
      <w:r w:rsidR="00054391" w:rsidRPr="00801143">
        <w:rPr>
          <w:rFonts w:ascii="Times New Roman" w:eastAsia="Calibri" w:hAnsi="Times New Roman" w:cs="Times New Roman"/>
          <w:sz w:val="28"/>
          <w:szCs w:val="28"/>
        </w:rPr>
        <w:t>9</w:t>
      </w:r>
      <w:r w:rsidRPr="00801143">
        <w:rPr>
          <w:rFonts w:ascii="Times New Roman" w:eastAsia="Calibri" w:hAnsi="Times New Roman" w:cs="Times New Roman"/>
          <w:sz w:val="28"/>
          <w:szCs w:val="28"/>
        </w:rPr>
        <w:t xml:space="preserve"> раздела 2 Порядка. В случае разногласий оценка выставляется по результатам голосования (простым большинством голосов). В случае равенства голосов решающим является голос председательствующего на заседании Комиссии.</w:t>
      </w:r>
    </w:p>
    <w:p w14:paraId="18F06CE8"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2.2</w:t>
      </w:r>
      <w:r w:rsidR="00054391" w:rsidRPr="00801143">
        <w:rPr>
          <w:rFonts w:ascii="Times New Roman" w:eastAsia="Calibri" w:hAnsi="Times New Roman" w:cs="Times New Roman"/>
          <w:sz w:val="28"/>
          <w:szCs w:val="28"/>
        </w:rPr>
        <w:t>8</w:t>
      </w:r>
      <w:r w:rsidRPr="00801143">
        <w:rPr>
          <w:rFonts w:ascii="Times New Roman" w:eastAsia="Calibri" w:hAnsi="Times New Roman" w:cs="Times New Roman"/>
          <w:sz w:val="28"/>
          <w:szCs w:val="28"/>
        </w:rPr>
        <w:t>. Для обеспечения всестороннего и объективного рассмотрения поступивших заявок в течение периода, указанного в пункте 2.2</w:t>
      </w:r>
      <w:r w:rsidR="00EC0CF9" w:rsidRPr="00801143">
        <w:rPr>
          <w:rFonts w:ascii="Times New Roman" w:eastAsia="Calibri" w:hAnsi="Times New Roman" w:cs="Times New Roman"/>
          <w:sz w:val="28"/>
          <w:szCs w:val="28"/>
        </w:rPr>
        <w:t>7</w:t>
      </w:r>
      <w:r w:rsidRPr="00801143">
        <w:rPr>
          <w:rFonts w:ascii="Times New Roman" w:eastAsia="Calibri" w:hAnsi="Times New Roman" w:cs="Times New Roman"/>
          <w:sz w:val="28"/>
          <w:szCs w:val="28"/>
        </w:rPr>
        <w:t xml:space="preserve"> раздела 2 Порядка, Комиссия приглашает заявителя совместно с представителем администрации </w:t>
      </w:r>
      <w:r w:rsidR="00BA4E77" w:rsidRPr="00801143">
        <w:rPr>
          <w:rFonts w:ascii="Times New Roman" w:eastAsia="Calibri" w:hAnsi="Times New Roman" w:cs="Times New Roman"/>
          <w:sz w:val="28"/>
          <w:szCs w:val="28"/>
        </w:rPr>
        <w:t xml:space="preserve">муниципального района, </w:t>
      </w:r>
      <w:r w:rsidR="00EC0CF9" w:rsidRPr="00801143">
        <w:rPr>
          <w:rFonts w:ascii="Times New Roman" w:eastAsia="Calibri" w:hAnsi="Times New Roman" w:cs="Times New Roman"/>
          <w:sz w:val="28"/>
          <w:szCs w:val="28"/>
        </w:rPr>
        <w:t xml:space="preserve">муниципального или </w:t>
      </w:r>
      <w:r w:rsidR="00BA4E77" w:rsidRPr="00801143">
        <w:rPr>
          <w:rFonts w:ascii="Times New Roman" w:eastAsia="Calibri" w:hAnsi="Times New Roman" w:cs="Times New Roman"/>
          <w:sz w:val="28"/>
          <w:szCs w:val="28"/>
        </w:rPr>
        <w:t xml:space="preserve">городского </w:t>
      </w:r>
      <w:r w:rsidRPr="00801143">
        <w:rPr>
          <w:rFonts w:ascii="Times New Roman" w:eastAsia="Calibri" w:hAnsi="Times New Roman" w:cs="Times New Roman"/>
          <w:sz w:val="28"/>
          <w:szCs w:val="28"/>
        </w:rPr>
        <w:t>округа</w:t>
      </w:r>
      <w:r w:rsidR="00EC0CF9" w:rsidRPr="00801143">
        <w:rPr>
          <w:rFonts w:ascii="Times New Roman" w:eastAsia="Calibri" w:hAnsi="Times New Roman" w:cs="Times New Roman"/>
          <w:sz w:val="28"/>
          <w:szCs w:val="28"/>
        </w:rPr>
        <w:t xml:space="preserve"> Белгородской области</w:t>
      </w:r>
      <w:r w:rsidRPr="00801143">
        <w:rPr>
          <w:rFonts w:ascii="Times New Roman" w:eastAsia="Calibri" w:hAnsi="Times New Roman" w:cs="Times New Roman"/>
          <w:sz w:val="28"/>
          <w:szCs w:val="28"/>
        </w:rPr>
        <w:t xml:space="preserve">, на территории которого планируется реализация проекта, для личного представления проекта </w:t>
      </w:r>
      <w:proofErr w:type="spellStart"/>
      <w:r w:rsidR="00EC0CF9" w:rsidRPr="00801143">
        <w:rPr>
          <w:rFonts w:ascii="Times New Roman" w:eastAsia="Calibri" w:hAnsi="Times New Roman" w:cs="Times New Roman"/>
          <w:sz w:val="28"/>
          <w:szCs w:val="28"/>
        </w:rPr>
        <w:t>Грантополучателя</w:t>
      </w:r>
      <w:proofErr w:type="spellEnd"/>
      <w:r w:rsidRPr="00801143">
        <w:rPr>
          <w:rFonts w:ascii="Times New Roman" w:eastAsia="Calibri" w:hAnsi="Times New Roman" w:cs="Times New Roman"/>
          <w:sz w:val="28"/>
          <w:szCs w:val="28"/>
        </w:rPr>
        <w:t xml:space="preserve"> в очном формате или формате видео-конференц-связи.</w:t>
      </w:r>
    </w:p>
    <w:p w14:paraId="5A8EB781"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bookmarkStart w:id="2" w:name="Par308"/>
      <w:bookmarkEnd w:id="2"/>
      <w:r w:rsidRPr="00801143">
        <w:rPr>
          <w:rFonts w:ascii="Times New Roman" w:eastAsia="Calibri" w:hAnsi="Times New Roman" w:cs="Times New Roman"/>
          <w:sz w:val="28"/>
          <w:szCs w:val="28"/>
        </w:rPr>
        <w:t>2.2</w:t>
      </w:r>
      <w:r w:rsidR="00054391" w:rsidRPr="00801143">
        <w:rPr>
          <w:rFonts w:ascii="Times New Roman" w:eastAsia="Calibri" w:hAnsi="Times New Roman" w:cs="Times New Roman"/>
          <w:sz w:val="28"/>
          <w:szCs w:val="28"/>
        </w:rPr>
        <w:t>9</w:t>
      </w:r>
      <w:r w:rsidRPr="00801143">
        <w:rPr>
          <w:rFonts w:ascii="Times New Roman" w:eastAsia="Calibri" w:hAnsi="Times New Roman" w:cs="Times New Roman"/>
          <w:sz w:val="28"/>
          <w:szCs w:val="28"/>
        </w:rPr>
        <w:t>. Для определения победителей Конкурса устанавливаются следующие количественные и качественные критерии оценки заявок, документов и в целом всего проекта:</w:t>
      </w:r>
    </w:p>
    <w:p w14:paraId="3022A4AF" w14:textId="77777777" w:rsidR="0080372B" w:rsidRPr="00801143" w:rsidRDefault="0080372B" w:rsidP="002837E6">
      <w:pPr>
        <w:spacing w:after="0" w:line="240" w:lineRule="auto"/>
        <w:ind w:firstLine="708"/>
        <w:jc w:val="both"/>
        <w:rPr>
          <w:rFonts w:ascii="Times New Roman" w:eastAsia="Calibri" w:hAnsi="Times New Roman" w:cs="Times New Roman"/>
          <w:sz w:val="28"/>
          <w:szCs w:val="28"/>
        </w:rPr>
      </w:pPr>
    </w:p>
    <w:p w14:paraId="3C1498BA" w14:textId="77777777" w:rsidR="00F56B0E" w:rsidRPr="00801143" w:rsidRDefault="007C1B46" w:rsidP="002837E6">
      <w:pPr>
        <w:spacing w:after="0" w:line="240" w:lineRule="auto"/>
        <w:ind w:firstLine="708"/>
        <w:jc w:val="right"/>
        <w:rPr>
          <w:rFonts w:ascii="Times New Roman" w:eastAsia="Calibri" w:hAnsi="Times New Roman" w:cs="Times New Roman"/>
          <w:sz w:val="28"/>
          <w:szCs w:val="28"/>
        </w:rPr>
      </w:pPr>
      <w:r w:rsidRPr="00801143">
        <w:rPr>
          <w:rFonts w:ascii="Times New Roman" w:eastAsia="Calibri" w:hAnsi="Times New Roman" w:cs="Times New Roman"/>
          <w:sz w:val="28"/>
          <w:szCs w:val="28"/>
        </w:rPr>
        <w:t>Таблица 1</w:t>
      </w:r>
    </w:p>
    <w:p w14:paraId="7D33F886" w14:textId="77777777" w:rsidR="00F56B0E" w:rsidRPr="00801143" w:rsidRDefault="00F56B0E" w:rsidP="002837E6">
      <w:pPr>
        <w:pStyle w:val="ConsPlusNormal"/>
        <w:ind w:firstLine="540"/>
        <w:jc w:val="both"/>
        <w:rPr>
          <w:sz w:val="28"/>
          <w:szCs w:val="28"/>
        </w:rPr>
      </w:pPr>
    </w:p>
    <w:tbl>
      <w:tblPr>
        <w:tblW w:w="9493" w:type="dxa"/>
        <w:tblInd w:w="67" w:type="dxa"/>
        <w:tblLayout w:type="fixed"/>
        <w:tblCellMar>
          <w:top w:w="102" w:type="dxa"/>
          <w:left w:w="62" w:type="dxa"/>
          <w:bottom w:w="102" w:type="dxa"/>
          <w:right w:w="62" w:type="dxa"/>
        </w:tblCellMar>
        <w:tblLook w:val="04A0" w:firstRow="1" w:lastRow="0" w:firstColumn="1" w:lastColumn="0" w:noHBand="0" w:noVBand="1"/>
      </w:tblPr>
      <w:tblGrid>
        <w:gridCol w:w="636"/>
        <w:gridCol w:w="4604"/>
        <w:gridCol w:w="1276"/>
        <w:gridCol w:w="1559"/>
        <w:gridCol w:w="1418"/>
      </w:tblGrid>
      <w:tr w:rsidR="00334D69" w:rsidRPr="00801143" w14:paraId="3DB03A83" w14:textId="77777777" w:rsidTr="00334D69">
        <w:tc>
          <w:tcPr>
            <w:tcW w:w="636" w:type="dxa"/>
            <w:tcBorders>
              <w:top w:val="single" w:sz="4" w:space="0" w:color="000000"/>
              <w:left w:val="single" w:sz="4" w:space="0" w:color="000000"/>
              <w:bottom w:val="single" w:sz="4" w:space="0" w:color="000000"/>
              <w:right w:val="single" w:sz="4" w:space="0" w:color="000000"/>
            </w:tcBorders>
          </w:tcPr>
          <w:p w14:paraId="4DD22E88"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 п/п</w:t>
            </w:r>
          </w:p>
        </w:tc>
        <w:tc>
          <w:tcPr>
            <w:tcW w:w="4604" w:type="dxa"/>
            <w:tcBorders>
              <w:top w:val="single" w:sz="4" w:space="0" w:color="000000"/>
              <w:left w:val="single" w:sz="4" w:space="0" w:color="000000"/>
              <w:bottom w:val="single" w:sz="4" w:space="0" w:color="000000"/>
              <w:right w:val="single" w:sz="4" w:space="0" w:color="000000"/>
            </w:tcBorders>
          </w:tcPr>
          <w:p w14:paraId="134FE902"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Наименование количественного критерия/показателя критерия</w:t>
            </w:r>
          </w:p>
        </w:tc>
        <w:tc>
          <w:tcPr>
            <w:tcW w:w="1276" w:type="dxa"/>
            <w:tcBorders>
              <w:top w:val="single" w:sz="4" w:space="0" w:color="000000"/>
              <w:left w:val="single" w:sz="4" w:space="0" w:color="000000"/>
              <w:bottom w:val="single" w:sz="4" w:space="0" w:color="000000"/>
              <w:right w:val="single" w:sz="4" w:space="0" w:color="000000"/>
            </w:tcBorders>
          </w:tcPr>
          <w:p w14:paraId="7BAA9DC8"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Удельный вес критерия оценки</w:t>
            </w:r>
          </w:p>
        </w:tc>
        <w:tc>
          <w:tcPr>
            <w:tcW w:w="1559" w:type="dxa"/>
            <w:tcBorders>
              <w:top w:val="single" w:sz="4" w:space="0" w:color="000000"/>
              <w:left w:val="single" w:sz="4" w:space="0" w:color="000000"/>
              <w:bottom w:val="single" w:sz="4" w:space="0" w:color="000000"/>
              <w:right w:val="single" w:sz="4" w:space="0" w:color="000000"/>
            </w:tcBorders>
          </w:tcPr>
          <w:p w14:paraId="5B73FA5D"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Удельный вес показателя критерия оценки</w:t>
            </w:r>
          </w:p>
        </w:tc>
        <w:tc>
          <w:tcPr>
            <w:tcW w:w="1418" w:type="dxa"/>
            <w:tcBorders>
              <w:top w:val="single" w:sz="4" w:space="0" w:color="000000"/>
              <w:left w:val="single" w:sz="4" w:space="0" w:color="000000"/>
              <w:bottom w:val="single" w:sz="4" w:space="0" w:color="000000"/>
              <w:right w:val="single" w:sz="4" w:space="0" w:color="000000"/>
            </w:tcBorders>
          </w:tcPr>
          <w:p w14:paraId="0B58B39B"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Значение показателя критерия</w:t>
            </w:r>
          </w:p>
          <w:p w14:paraId="64EEF169"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(в баллах)</w:t>
            </w:r>
          </w:p>
        </w:tc>
      </w:tr>
      <w:tr w:rsidR="00334D69" w:rsidRPr="00801143" w14:paraId="42D2E35B" w14:textId="77777777" w:rsidTr="00334D69">
        <w:trPr>
          <w:trHeight w:val="428"/>
        </w:trPr>
        <w:tc>
          <w:tcPr>
            <w:tcW w:w="636" w:type="dxa"/>
            <w:tcBorders>
              <w:top w:val="single" w:sz="4" w:space="0" w:color="000000"/>
              <w:left w:val="single" w:sz="4" w:space="0" w:color="000000"/>
              <w:bottom w:val="single" w:sz="4" w:space="0" w:color="000000"/>
              <w:right w:val="single" w:sz="4" w:space="0" w:color="000000"/>
            </w:tcBorders>
          </w:tcPr>
          <w:p w14:paraId="2CC1869D"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1.</w:t>
            </w:r>
          </w:p>
        </w:tc>
        <w:tc>
          <w:tcPr>
            <w:tcW w:w="4604" w:type="dxa"/>
            <w:tcBorders>
              <w:top w:val="single" w:sz="4" w:space="0" w:color="000000"/>
              <w:left w:val="single" w:sz="4" w:space="0" w:color="000000"/>
              <w:bottom w:val="single" w:sz="4" w:space="0" w:color="000000"/>
              <w:right w:val="single" w:sz="4" w:space="0" w:color="000000"/>
            </w:tcBorders>
          </w:tcPr>
          <w:p w14:paraId="1755F267" w14:textId="77777777" w:rsidR="00334D69" w:rsidRPr="00801143" w:rsidRDefault="00334D69" w:rsidP="002837E6">
            <w:pPr>
              <w:pStyle w:val="ConsPlusNormal"/>
              <w:jc w:val="both"/>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Доля собственного участия по отношению к общей стоимости проекта (бизнес-плана)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7412A31"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0,1</w:t>
            </w:r>
          </w:p>
        </w:tc>
        <w:tc>
          <w:tcPr>
            <w:tcW w:w="1559" w:type="dxa"/>
            <w:tcBorders>
              <w:top w:val="single" w:sz="4" w:space="0" w:color="000000"/>
              <w:left w:val="single" w:sz="4" w:space="0" w:color="000000"/>
              <w:bottom w:val="single" w:sz="4" w:space="0" w:color="000000"/>
              <w:right w:val="single" w:sz="4" w:space="0" w:color="000000"/>
            </w:tcBorders>
            <w:vAlign w:val="center"/>
          </w:tcPr>
          <w:p w14:paraId="79FC6C4B"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63D378EC"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w:t>
            </w:r>
          </w:p>
        </w:tc>
      </w:tr>
      <w:tr w:rsidR="00334D69" w:rsidRPr="00801143" w14:paraId="63D5E660" w14:textId="77777777" w:rsidTr="00334D69">
        <w:tc>
          <w:tcPr>
            <w:tcW w:w="636" w:type="dxa"/>
            <w:tcBorders>
              <w:top w:val="single" w:sz="4" w:space="0" w:color="000000"/>
              <w:left w:val="single" w:sz="4" w:space="0" w:color="000000"/>
              <w:bottom w:val="single" w:sz="4" w:space="0" w:color="000000"/>
              <w:right w:val="single" w:sz="4" w:space="0" w:color="000000"/>
            </w:tcBorders>
          </w:tcPr>
          <w:p w14:paraId="2F68E9EF"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1.1.</w:t>
            </w:r>
          </w:p>
        </w:tc>
        <w:tc>
          <w:tcPr>
            <w:tcW w:w="4604" w:type="dxa"/>
            <w:tcBorders>
              <w:top w:val="single" w:sz="4" w:space="0" w:color="000000"/>
              <w:left w:val="single" w:sz="4" w:space="0" w:color="000000"/>
              <w:bottom w:val="single" w:sz="4" w:space="0" w:color="000000"/>
              <w:right w:val="single" w:sz="4" w:space="0" w:color="000000"/>
            </w:tcBorders>
          </w:tcPr>
          <w:p w14:paraId="66E3416D"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Менее 10% от общей стоимости проекта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751D701"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9B20420"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0,1</w:t>
            </w:r>
          </w:p>
        </w:tc>
        <w:tc>
          <w:tcPr>
            <w:tcW w:w="1418" w:type="dxa"/>
            <w:tcBorders>
              <w:top w:val="single" w:sz="4" w:space="0" w:color="000000"/>
              <w:left w:val="single" w:sz="4" w:space="0" w:color="000000"/>
              <w:bottom w:val="single" w:sz="4" w:space="0" w:color="000000"/>
              <w:right w:val="single" w:sz="4" w:space="0" w:color="000000"/>
            </w:tcBorders>
            <w:vAlign w:val="center"/>
          </w:tcPr>
          <w:p w14:paraId="1D551366"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w:t>
            </w:r>
          </w:p>
        </w:tc>
      </w:tr>
      <w:tr w:rsidR="00334D69" w:rsidRPr="00801143" w14:paraId="0F514666" w14:textId="77777777" w:rsidTr="00334D69">
        <w:tc>
          <w:tcPr>
            <w:tcW w:w="636" w:type="dxa"/>
            <w:tcBorders>
              <w:top w:val="single" w:sz="4" w:space="0" w:color="000000"/>
              <w:left w:val="single" w:sz="4" w:space="0" w:color="000000"/>
              <w:bottom w:val="single" w:sz="4" w:space="0" w:color="000000"/>
              <w:right w:val="single" w:sz="4" w:space="0" w:color="000000"/>
            </w:tcBorders>
          </w:tcPr>
          <w:p w14:paraId="1FF3E52A"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1.2.</w:t>
            </w:r>
          </w:p>
        </w:tc>
        <w:tc>
          <w:tcPr>
            <w:tcW w:w="4604" w:type="dxa"/>
            <w:tcBorders>
              <w:top w:val="single" w:sz="4" w:space="0" w:color="000000"/>
              <w:left w:val="single" w:sz="4" w:space="0" w:color="000000"/>
              <w:bottom w:val="single" w:sz="4" w:space="0" w:color="000000"/>
              <w:right w:val="single" w:sz="4" w:space="0" w:color="000000"/>
            </w:tcBorders>
          </w:tcPr>
          <w:p w14:paraId="6AAB527F"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10 – 14% включительно от общей стоимости проекта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988D4F6"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15EC0C1"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0,2</w:t>
            </w:r>
          </w:p>
        </w:tc>
        <w:tc>
          <w:tcPr>
            <w:tcW w:w="1418" w:type="dxa"/>
            <w:tcBorders>
              <w:top w:val="single" w:sz="4" w:space="0" w:color="000000"/>
              <w:left w:val="single" w:sz="4" w:space="0" w:color="000000"/>
              <w:bottom w:val="single" w:sz="4" w:space="0" w:color="000000"/>
              <w:right w:val="single" w:sz="4" w:space="0" w:color="000000"/>
            </w:tcBorders>
            <w:vAlign w:val="center"/>
          </w:tcPr>
          <w:p w14:paraId="4B15685B"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20</w:t>
            </w:r>
          </w:p>
        </w:tc>
      </w:tr>
      <w:tr w:rsidR="00334D69" w:rsidRPr="00801143" w14:paraId="63DD85BD" w14:textId="77777777" w:rsidTr="00334D69">
        <w:tc>
          <w:tcPr>
            <w:tcW w:w="636" w:type="dxa"/>
            <w:tcBorders>
              <w:top w:val="single" w:sz="4" w:space="0" w:color="000000"/>
              <w:left w:val="single" w:sz="4" w:space="0" w:color="000000"/>
              <w:bottom w:val="single" w:sz="4" w:space="0" w:color="000000"/>
              <w:right w:val="single" w:sz="4" w:space="0" w:color="000000"/>
            </w:tcBorders>
          </w:tcPr>
          <w:p w14:paraId="3C067AA4"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1.3.</w:t>
            </w:r>
          </w:p>
        </w:tc>
        <w:tc>
          <w:tcPr>
            <w:tcW w:w="4604" w:type="dxa"/>
            <w:tcBorders>
              <w:top w:val="single" w:sz="4" w:space="0" w:color="000000"/>
              <w:left w:val="single" w:sz="4" w:space="0" w:color="000000"/>
              <w:bottom w:val="single" w:sz="4" w:space="0" w:color="000000"/>
              <w:right w:val="single" w:sz="4" w:space="0" w:color="000000"/>
            </w:tcBorders>
          </w:tcPr>
          <w:p w14:paraId="5F9BB945"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15 – 19% включительно от общей стоимости проекта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41F8825"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B6EBD9"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0,3</w:t>
            </w:r>
          </w:p>
        </w:tc>
        <w:tc>
          <w:tcPr>
            <w:tcW w:w="1418" w:type="dxa"/>
            <w:tcBorders>
              <w:top w:val="single" w:sz="4" w:space="0" w:color="000000"/>
              <w:left w:val="single" w:sz="4" w:space="0" w:color="000000"/>
              <w:bottom w:val="single" w:sz="4" w:space="0" w:color="000000"/>
              <w:right w:val="single" w:sz="4" w:space="0" w:color="000000"/>
            </w:tcBorders>
            <w:vAlign w:val="center"/>
          </w:tcPr>
          <w:p w14:paraId="1C82E024"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30</w:t>
            </w:r>
          </w:p>
        </w:tc>
      </w:tr>
      <w:tr w:rsidR="00334D69" w:rsidRPr="00801143" w14:paraId="46714972" w14:textId="77777777" w:rsidTr="00334D69">
        <w:tc>
          <w:tcPr>
            <w:tcW w:w="636" w:type="dxa"/>
            <w:tcBorders>
              <w:top w:val="single" w:sz="4" w:space="0" w:color="000000"/>
              <w:left w:val="single" w:sz="4" w:space="0" w:color="000000"/>
              <w:bottom w:val="single" w:sz="4" w:space="0" w:color="000000"/>
              <w:right w:val="single" w:sz="4" w:space="0" w:color="000000"/>
            </w:tcBorders>
          </w:tcPr>
          <w:p w14:paraId="44609A7F"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lastRenderedPageBreak/>
              <w:t>1.4.</w:t>
            </w:r>
          </w:p>
        </w:tc>
        <w:tc>
          <w:tcPr>
            <w:tcW w:w="4604" w:type="dxa"/>
            <w:tcBorders>
              <w:top w:val="single" w:sz="4" w:space="0" w:color="000000"/>
              <w:left w:val="single" w:sz="4" w:space="0" w:color="000000"/>
              <w:bottom w:val="single" w:sz="4" w:space="0" w:color="000000"/>
              <w:right w:val="single" w:sz="4" w:space="0" w:color="000000"/>
            </w:tcBorders>
          </w:tcPr>
          <w:p w14:paraId="4913D71F"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Свыше 20% от общей стоимости проекта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930AA10"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AF8ED91"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0,4</w:t>
            </w:r>
          </w:p>
        </w:tc>
        <w:tc>
          <w:tcPr>
            <w:tcW w:w="1418" w:type="dxa"/>
            <w:tcBorders>
              <w:top w:val="single" w:sz="4" w:space="0" w:color="000000"/>
              <w:left w:val="single" w:sz="4" w:space="0" w:color="000000"/>
              <w:bottom w:val="single" w:sz="4" w:space="0" w:color="000000"/>
              <w:right w:val="single" w:sz="4" w:space="0" w:color="000000"/>
            </w:tcBorders>
            <w:vAlign w:val="center"/>
          </w:tcPr>
          <w:p w14:paraId="3ABED800"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50</w:t>
            </w:r>
          </w:p>
        </w:tc>
      </w:tr>
      <w:tr w:rsidR="00334D69" w:rsidRPr="00801143" w14:paraId="5D72A160" w14:textId="77777777" w:rsidTr="00334D69">
        <w:tc>
          <w:tcPr>
            <w:tcW w:w="636" w:type="dxa"/>
            <w:tcBorders>
              <w:top w:val="single" w:sz="4" w:space="0" w:color="000000"/>
              <w:left w:val="single" w:sz="4" w:space="0" w:color="000000"/>
              <w:bottom w:val="single" w:sz="4" w:space="0" w:color="000000"/>
              <w:right w:val="single" w:sz="4" w:space="0" w:color="000000"/>
            </w:tcBorders>
          </w:tcPr>
          <w:p w14:paraId="031B8544"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2.</w:t>
            </w:r>
          </w:p>
        </w:tc>
        <w:tc>
          <w:tcPr>
            <w:tcW w:w="4604" w:type="dxa"/>
            <w:tcBorders>
              <w:top w:val="single" w:sz="4" w:space="0" w:color="000000"/>
              <w:left w:val="single" w:sz="4" w:space="0" w:color="000000"/>
              <w:bottom w:val="single" w:sz="4" w:space="0" w:color="000000"/>
              <w:right w:val="single" w:sz="4" w:space="0" w:color="000000"/>
            </w:tcBorders>
          </w:tcPr>
          <w:p w14:paraId="51D435ED" w14:textId="77777777" w:rsidR="00334D69" w:rsidRPr="00801143" w:rsidRDefault="00334D69" w:rsidP="002837E6">
            <w:pPr>
              <w:pStyle w:val="ConsPlusNormal"/>
              <w:jc w:val="both"/>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Прирост объема произведенной сельскохозяйственной продукции в году ввода в эксплуатацию гидромелиоративной системы, к предшествующему году</w:t>
            </w:r>
          </w:p>
        </w:tc>
        <w:tc>
          <w:tcPr>
            <w:tcW w:w="1276" w:type="dxa"/>
            <w:tcBorders>
              <w:top w:val="single" w:sz="4" w:space="0" w:color="000000"/>
              <w:left w:val="single" w:sz="4" w:space="0" w:color="000000"/>
              <w:bottom w:val="single" w:sz="4" w:space="0" w:color="000000"/>
              <w:right w:val="single" w:sz="4" w:space="0" w:color="000000"/>
            </w:tcBorders>
            <w:vAlign w:val="center"/>
          </w:tcPr>
          <w:p w14:paraId="5525B617"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0,</w:t>
            </w:r>
            <w:r w:rsidR="00E43B44" w:rsidRPr="00801143">
              <w:rPr>
                <w:rFonts w:ascii="Times New Roman" w:eastAsia="Calibri" w:hAnsi="Times New Roman" w:cs="Times New Roman"/>
                <w:b/>
                <w:szCs w:val="22"/>
                <w:lang w:eastAsia="en-US"/>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22C77DE7"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A35CFD2"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w:t>
            </w:r>
          </w:p>
        </w:tc>
      </w:tr>
      <w:tr w:rsidR="00334D69" w:rsidRPr="00801143" w14:paraId="0FE0D2B4" w14:textId="77777777" w:rsidTr="00334D69">
        <w:tc>
          <w:tcPr>
            <w:tcW w:w="636" w:type="dxa"/>
            <w:tcBorders>
              <w:top w:val="single" w:sz="4" w:space="0" w:color="000000"/>
              <w:left w:val="single" w:sz="4" w:space="0" w:color="000000"/>
              <w:bottom w:val="single" w:sz="4" w:space="0" w:color="000000"/>
              <w:right w:val="single" w:sz="4" w:space="0" w:color="000000"/>
            </w:tcBorders>
          </w:tcPr>
          <w:p w14:paraId="11A5C3E8"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2.1.</w:t>
            </w:r>
          </w:p>
        </w:tc>
        <w:tc>
          <w:tcPr>
            <w:tcW w:w="4604" w:type="dxa"/>
            <w:tcBorders>
              <w:top w:val="single" w:sz="4" w:space="0" w:color="000000"/>
              <w:left w:val="single" w:sz="4" w:space="0" w:color="000000"/>
              <w:bottom w:val="single" w:sz="4" w:space="0" w:color="000000"/>
              <w:right w:val="single" w:sz="4" w:space="0" w:color="000000"/>
            </w:tcBorders>
          </w:tcPr>
          <w:p w14:paraId="1F596191"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Менее 8 %</w:t>
            </w:r>
          </w:p>
        </w:tc>
        <w:tc>
          <w:tcPr>
            <w:tcW w:w="1276" w:type="dxa"/>
            <w:tcBorders>
              <w:top w:val="single" w:sz="4" w:space="0" w:color="000000"/>
              <w:left w:val="single" w:sz="4" w:space="0" w:color="000000"/>
              <w:bottom w:val="single" w:sz="4" w:space="0" w:color="000000"/>
              <w:right w:val="single" w:sz="4" w:space="0" w:color="000000"/>
            </w:tcBorders>
            <w:vAlign w:val="center"/>
          </w:tcPr>
          <w:p w14:paraId="4300B9B0"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DE06FC1"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0,1</w:t>
            </w:r>
          </w:p>
        </w:tc>
        <w:tc>
          <w:tcPr>
            <w:tcW w:w="1418" w:type="dxa"/>
            <w:tcBorders>
              <w:top w:val="single" w:sz="4" w:space="0" w:color="000000"/>
              <w:left w:val="single" w:sz="4" w:space="0" w:color="000000"/>
              <w:bottom w:val="single" w:sz="4" w:space="0" w:color="000000"/>
              <w:right w:val="single" w:sz="4" w:space="0" w:color="000000"/>
            </w:tcBorders>
            <w:vAlign w:val="center"/>
          </w:tcPr>
          <w:p w14:paraId="762BF848"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w:t>
            </w:r>
          </w:p>
        </w:tc>
      </w:tr>
      <w:tr w:rsidR="00334D69" w:rsidRPr="00801143" w14:paraId="5DA1F2A7" w14:textId="77777777" w:rsidTr="00334D69">
        <w:tc>
          <w:tcPr>
            <w:tcW w:w="636" w:type="dxa"/>
            <w:tcBorders>
              <w:top w:val="single" w:sz="4" w:space="0" w:color="000000"/>
              <w:left w:val="single" w:sz="4" w:space="0" w:color="000000"/>
              <w:bottom w:val="single" w:sz="4" w:space="0" w:color="000000"/>
              <w:right w:val="single" w:sz="4" w:space="0" w:color="000000"/>
            </w:tcBorders>
          </w:tcPr>
          <w:p w14:paraId="3EFFF046"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2.2.</w:t>
            </w:r>
          </w:p>
        </w:tc>
        <w:tc>
          <w:tcPr>
            <w:tcW w:w="4604" w:type="dxa"/>
            <w:tcBorders>
              <w:top w:val="single" w:sz="4" w:space="0" w:color="000000"/>
              <w:left w:val="single" w:sz="4" w:space="0" w:color="000000"/>
              <w:bottom w:val="single" w:sz="4" w:space="0" w:color="000000"/>
              <w:right w:val="single" w:sz="4" w:space="0" w:color="000000"/>
            </w:tcBorders>
          </w:tcPr>
          <w:p w14:paraId="7BB17FB3"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8 – 10 % включительно</w:t>
            </w:r>
          </w:p>
        </w:tc>
        <w:tc>
          <w:tcPr>
            <w:tcW w:w="1276" w:type="dxa"/>
            <w:tcBorders>
              <w:top w:val="single" w:sz="4" w:space="0" w:color="000000"/>
              <w:left w:val="single" w:sz="4" w:space="0" w:color="000000"/>
              <w:bottom w:val="single" w:sz="4" w:space="0" w:color="000000"/>
              <w:right w:val="single" w:sz="4" w:space="0" w:color="000000"/>
            </w:tcBorders>
            <w:vAlign w:val="center"/>
          </w:tcPr>
          <w:p w14:paraId="637CE0CC"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8C8EC2B"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0,2</w:t>
            </w:r>
          </w:p>
        </w:tc>
        <w:tc>
          <w:tcPr>
            <w:tcW w:w="1418" w:type="dxa"/>
            <w:tcBorders>
              <w:top w:val="single" w:sz="4" w:space="0" w:color="000000"/>
              <w:left w:val="single" w:sz="4" w:space="0" w:color="000000"/>
              <w:bottom w:val="single" w:sz="4" w:space="0" w:color="000000"/>
              <w:right w:val="single" w:sz="4" w:space="0" w:color="000000"/>
            </w:tcBorders>
            <w:vAlign w:val="center"/>
          </w:tcPr>
          <w:p w14:paraId="5F190356"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20</w:t>
            </w:r>
          </w:p>
        </w:tc>
      </w:tr>
      <w:tr w:rsidR="00334D69" w:rsidRPr="00801143" w14:paraId="60ED0D50" w14:textId="77777777" w:rsidTr="00334D69">
        <w:tc>
          <w:tcPr>
            <w:tcW w:w="636" w:type="dxa"/>
            <w:tcBorders>
              <w:top w:val="single" w:sz="4" w:space="0" w:color="000000"/>
              <w:left w:val="single" w:sz="4" w:space="0" w:color="000000"/>
              <w:bottom w:val="single" w:sz="4" w:space="0" w:color="000000"/>
              <w:right w:val="single" w:sz="4" w:space="0" w:color="000000"/>
            </w:tcBorders>
          </w:tcPr>
          <w:p w14:paraId="28E6C68A"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2.3.</w:t>
            </w:r>
          </w:p>
        </w:tc>
        <w:tc>
          <w:tcPr>
            <w:tcW w:w="4604" w:type="dxa"/>
            <w:tcBorders>
              <w:top w:val="single" w:sz="4" w:space="0" w:color="000000"/>
              <w:left w:val="single" w:sz="4" w:space="0" w:color="000000"/>
              <w:bottom w:val="single" w:sz="4" w:space="0" w:color="000000"/>
              <w:right w:val="single" w:sz="4" w:space="0" w:color="000000"/>
            </w:tcBorders>
          </w:tcPr>
          <w:p w14:paraId="385B55C1"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10 – 12 % включительно</w:t>
            </w:r>
          </w:p>
        </w:tc>
        <w:tc>
          <w:tcPr>
            <w:tcW w:w="1276" w:type="dxa"/>
            <w:tcBorders>
              <w:top w:val="single" w:sz="4" w:space="0" w:color="000000"/>
              <w:left w:val="single" w:sz="4" w:space="0" w:color="000000"/>
              <w:bottom w:val="single" w:sz="4" w:space="0" w:color="000000"/>
              <w:right w:val="single" w:sz="4" w:space="0" w:color="000000"/>
            </w:tcBorders>
            <w:vAlign w:val="center"/>
          </w:tcPr>
          <w:p w14:paraId="22F59ABE"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33E2565"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0,3</w:t>
            </w:r>
          </w:p>
        </w:tc>
        <w:tc>
          <w:tcPr>
            <w:tcW w:w="1418" w:type="dxa"/>
            <w:tcBorders>
              <w:top w:val="single" w:sz="4" w:space="0" w:color="000000"/>
              <w:left w:val="single" w:sz="4" w:space="0" w:color="000000"/>
              <w:bottom w:val="single" w:sz="4" w:space="0" w:color="000000"/>
              <w:right w:val="single" w:sz="4" w:space="0" w:color="000000"/>
            </w:tcBorders>
            <w:vAlign w:val="center"/>
          </w:tcPr>
          <w:p w14:paraId="422D5A46"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30</w:t>
            </w:r>
          </w:p>
        </w:tc>
      </w:tr>
      <w:tr w:rsidR="00334D69" w:rsidRPr="00801143" w14:paraId="54191B5B" w14:textId="77777777" w:rsidTr="00334D69">
        <w:tc>
          <w:tcPr>
            <w:tcW w:w="636" w:type="dxa"/>
            <w:tcBorders>
              <w:top w:val="single" w:sz="4" w:space="0" w:color="000000"/>
              <w:left w:val="single" w:sz="4" w:space="0" w:color="000000"/>
              <w:bottom w:val="single" w:sz="4" w:space="0" w:color="000000"/>
              <w:right w:val="single" w:sz="4" w:space="0" w:color="000000"/>
            </w:tcBorders>
          </w:tcPr>
          <w:p w14:paraId="0124A6C2"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2.4.</w:t>
            </w:r>
          </w:p>
        </w:tc>
        <w:tc>
          <w:tcPr>
            <w:tcW w:w="4604" w:type="dxa"/>
            <w:tcBorders>
              <w:top w:val="single" w:sz="4" w:space="0" w:color="000000"/>
              <w:left w:val="single" w:sz="4" w:space="0" w:color="000000"/>
              <w:bottom w:val="single" w:sz="4" w:space="0" w:color="000000"/>
              <w:right w:val="single" w:sz="4" w:space="0" w:color="000000"/>
            </w:tcBorders>
          </w:tcPr>
          <w:p w14:paraId="761E1B24"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Свыше 12 %</w:t>
            </w:r>
          </w:p>
        </w:tc>
        <w:tc>
          <w:tcPr>
            <w:tcW w:w="1276" w:type="dxa"/>
            <w:tcBorders>
              <w:top w:val="single" w:sz="4" w:space="0" w:color="000000"/>
              <w:left w:val="single" w:sz="4" w:space="0" w:color="000000"/>
              <w:bottom w:val="single" w:sz="4" w:space="0" w:color="000000"/>
              <w:right w:val="single" w:sz="4" w:space="0" w:color="000000"/>
            </w:tcBorders>
            <w:vAlign w:val="center"/>
          </w:tcPr>
          <w:p w14:paraId="7C043CE5"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9A11C7F"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0,4</w:t>
            </w:r>
          </w:p>
        </w:tc>
        <w:tc>
          <w:tcPr>
            <w:tcW w:w="1418" w:type="dxa"/>
            <w:tcBorders>
              <w:top w:val="single" w:sz="4" w:space="0" w:color="000000"/>
              <w:left w:val="single" w:sz="4" w:space="0" w:color="000000"/>
              <w:bottom w:val="single" w:sz="4" w:space="0" w:color="000000"/>
              <w:right w:val="single" w:sz="4" w:space="0" w:color="000000"/>
            </w:tcBorders>
            <w:vAlign w:val="center"/>
          </w:tcPr>
          <w:p w14:paraId="44CEFEFD"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50</w:t>
            </w:r>
          </w:p>
        </w:tc>
      </w:tr>
    </w:tbl>
    <w:p w14:paraId="623B5E07" w14:textId="77777777" w:rsidR="00337412" w:rsidRPr="00801143" w:rsidRDefault="00337412" w:rsidP="002837E6">
      <w:pPr>
        <w:pStyle w:val="ConsPlusNormal"/>
        <w:ind w:firstLine="540"/>
        <w:jc w:val="both"/>
        <w:rPr>
          <w:rFonts w:ascii="Times New Roman" w:eastAsia="Calibri" w:hAnsi="Times New Roman" w:cs="Times New Roman"/>
          <w:sz w:val="24"/>
          <w:szCs w:val="28"/>
          <w:lang w:eastAsia="en-US"/>
        </w:rPr>
      </w:pPr>
    </w:p>
    <w:p w14:paraId="1A9328EF" w14:textId="77777777" w:rsidR="00F56B0E" w:rsidRPr="00801143" w:rsidRDefault="007C1B46" w:rsidP="002837E6">
      <w:pPr>
        <w:pStyle w:val="ConsPlusNormal"/>
        <w:jc w:val="right"/>
        <w:rPr>
          <w:rFonts w:ascii="Times New Roman" w:eastAsia="Calibri" w:hAnsi="Times New Roman" w:cs="Times New Roman"/>
          <w:sz w:val="28"/>
          <w:szCs w:val="28"/>
          <w:lang w:eastAsia="en-US"/>
        </w:rPr>
      </w:pPr>
      <w:r w:rsidRPr="00801143">
        <w:rPr>
          <w:rFonts w:ascii="Times New Roman" w:eastAsia="Calibri" w:hAnsi="Times New Roman" w:cs="Times New Roman"/>
          <w:sz w:val="28"/>
          <w:szCs w:val="28"/>
          <w:lang w:eastAsia="en-US"/>
        </w:rPr>
        <w:t>Таблица 2</w:t>
      </w:r>
    </w:p>
    <w:p w14:paraId="1A960C01" w14:textId="77777777" w:rsidR="00F56B0E" w:rsidRPr="00801143" w:rsidRDefault="00F56B0E" w:rsidP="002837E6">
      <w:pPr>
        <w:pStyle w:val="ConsPlusNormal"/>
        <w:ind w:firstLine="540"/>
        <w:jc w:val="both"/>
        <w:rPr>
          <w:rFonts w:ascii="Times New Roman" w:eastAsia="Calibri" w:hAnsi="Times New Roman" w:cs="Times New Roman"/>
          <w:sz w:val="28"/>
          <w:szCs w:val="28"/>
          <w:lang w:eastAsia="en-US"/>
        </w:rPr>
      </w:pPr>
    </w:p>
    <w:tbl>
      <w:tblPr>
        <w:tblW w:w="9493" w:type="dxa"/>
        <w:tblInd w:w="67" w:type="dxa"/>
        <w:tblLayout w:type="fixed"/>
        <w:tblCellMar>
          <w:top w:w="102" w:type="dxa"/>
          <w:left w:w="62" w:type="dxa"/>
          <w:bottom w:w="102" w:type="dxa"/>
          <w:right w:w="62" w:type="dxa"/>
        </w:tblCellMar>
        <w:tblLook w:val="04A0" w:firstRow="1" w:lastRow="0" w:firstColumn="1" w:lastColumn="0" w:noHBand="0" w:noVBand="1"/>
      </w:tblPr>
      <w:tblGrid>
        <w:gridCol w:w="636"/>
        <w:gridCol w:w="4604"/>
        <w:gridCol w:w="1276"/>
        <w:gridCol w:w="1559"/>
        <w:gridCol w:w="1418"/>
      </w:tblGrid>
      <w:tr w:rsidR="00334D69" w:rsidRPr="00801143" w14:paraId="7AD86D9D" w14:textId="77777777" w:rsidTr="00334D69">
        <w:tc>
          <w:tcPr>
            <w:tcW w:w="636" w:type="dxa"/>
            <w:tcBorders>
              <w:top w:val="single" w:sz="4" w:space="0" w:color="000000"/>
              <w:left w:val="single" w:sz="4" w:space="0" w:color="000000"/>
              <w:bottom w:val="single" w:sz="4" w:space="0" w:color="000000"/>
              <w:right w:val="single" w:sz="4" w:space="0" w:color="000000"/>
            </w:tcBorders>
          </w:tcPr>
          <w:p w14:paraId="0957382A"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 п/п</w:t>
            </w:r>
          </w:p>
        </w:tc>
        <w:tc>
          <w:tcPr>
            <w:tcW w:w="4604" w:type="dxa"/>
            <w:tcBorders>
              <w:top w:val="single" w:sz="4" w:space="0" w:color="000000"/>
              <w:left w:val="single" w:sz="4" w:space="0" w:color="000000"/>
              <w:bottom w:val="single" w:sz="4" w:space="0" w:color="000000"/>
              <w:right w:val="single" w:sz="4" w:space="0" w:color="000000"/>
            </w:tcBorders>
          </w:tcPr>
          <w:p w14:paraId="721266C4"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Наименование качественного</w:t>
            </w:r>
          </w:p>
          <w:p w14:paraId="46FD604B"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критерия/показателя критерия</w:t>
            </w:r>
          </w:p>
        </w:tc>
        <w:tc>
          <w:tcPr>
            <w:tcW w:w="1276" w:type="dxa"/>
            <w:tcBorders>
              <w:top w:val="single" w:sz="4" w:space="0" w:color="000000"/>
              <w:left w:val="single" w:sz="4" w:space="0" w:color="000000"/>
              <w:bottom w:val="single" w:sz="4" w:space="0" w:color="000000"/>
              <w:right w:val="single" w:sz="4" w:space="0" w:color="000000"/>
            </w:tcBorders>
          </w:tcPr>
          <w:p w14:paraId="0163F717"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Удельный вес критерия оценки</w:t>
            </w:r>
          </w:p>
        </w:tc>
        <w:tc>
          <w:tcPr>
            <w:tcW w:w="1559" w:type="dxa"/>
            <w:tcBorders>
              <w:top w:val="single" w:sz="4" w:space="0" w:color="000000"/>
              <w:left w:val="single" w:sz="4" w:space="0" w:color="000000"/>
              <w:bottom w:val="single" w:sz="4" w:space="0" w:color="000000"/>
              <w:right w:val="single" w:sz="4" w:space="0" w:color="000000"/>
            </w:tcBorders>
          </w:tcPr>
          <w:p w14:paraId="730AD8A9"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Удельный вес показателя критерия оценки</w:t>
            </w:r>
          </w:p>
        </w:tc>
        <w:tc>
          <w:tcPr>
            <w:tcW w:w="1418" w:type="dxa"/>
            <w:tcBorders>
              <w:top w:val="single" w:sz="4" w:space="0" w:color="000000"/>
              <w:left w:val="single" w:sz="4" w:space="0" w:color="000000"/>
              <w:bottom w:val="single" w:sz="4" w:space="0" w:color="000000"/>
              <w:right w:val="single" w:sz="4" w:space="0" w:color="000000"/>
            </w:tcBorders>
          </w:tcPr>
          <w:p w14:paraId="0226CB27"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Значение показателя критерия</w:t>
            </w:r>
          </w:p>
          <w:p w14:paraId="254C4AA5"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(в баллах)</w:t>
            </w:r>
          </w:p>
        </w:tc>
      </w:tr>
      <w:tr w:rsidR="00334D69" w:rsidRPr="00801143" w14:paraId="62EA4800" w14:textId="77777777" w:rsidTr="00334D69">
        <w:tc>
          <w:tcPr>
            <w:tcW w:w="636" w:type="dxa"/>
            <w:tcBorders>
              <w:top w:val="single" w:sz="4" w:space="0" w:color="000000"/>
              <w:left w:val="single" w:sz="4" w:space="0" w:color="000000"/>
              <w:bottom w:val="single" w:sz="4" w:space="0" w:color="000000"/>
              <w:right w:val="single" w:sz="4" w:space="0" w:color="000000"/>
            </w:tcBorders>
          </w:tcPr>
          <w:p w14:paraId="5BF2106D"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1.</w:t>
            </w:r>
          </w:p>
        </w:tc>
        <w:tc>
          <w:tcPr>
            <w:tcW w:w="4604" w:type="dxa"/>
            <w:tcBorders>
              <w:top w:val="single" w:sz="4" w:space="0" w:color="000000"/>
              <w:left w:val="single" w:sz="4" w:space="0" w:color="000000"/>
              <w:bottom w:val="single" w:sz="4" w:space="0" w:color="000000"/>
              <w:right w:val="single" w:sz="4" w:space="0" w:color="000000"/>
            </w:tcBorders>
          </w:tcPr>
          <w:p w14:paraId="706D111E" w14:textId="77777777" w:rsidR="00334D69" w:rsidRPr="00801143" w:rsidRDefault="00334D69" w:rsidP="002837E6">
            <w:pPr>
              <w:pStyle w:val="ConsPlusNormal"/>
              <w:jc w:val="both"/>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Проект предусматривает приобретение следующего оборудования: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23369ED7"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0,1</w:t>
            </w:r>
          </w:p>
        </w:tc>
        <w:tc>
          <w:tcPr>
            <w:tcW w:w="1559" w:type="dxa"/>
            <w:tcBorders>
              <w:top w:val="single" w:sz="4" w:space="0" w:color="000000"/>
              <w:left w:val="single" w:sz="4" w:space="0" w:color="000000"/>
              <w:bottom w:val="single" w:sz="4" w:space="0" w:color="000000"/>
              <w:right w:val="single" w:sz="4" w:space="0" w:color="000000"/>
            </w:tcBorders>
            <w:vAlign w:val="center"/>
          </w:tcPr>
          <w:p w14:paraId="01786A29"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038D6863"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w:t>
            </w:r>
          </w:p>
        </w:tc>
      </w:tr>
      <w:tr w:rsidR="00334D69" w:rsidRPr="00801143" w14:paraId="053C3615" w14:textId="77777777" w:rsidTr="00334D69">
        <w:tc>
          <w:tcPr>
            <w:tcW w:w="636" w:type="dxa"/>
            <w:tcBorders>
              <w:top w:val="single" w:sz="4" w:space="0" w:color="000000"/>
              <w:left w:val="single" w:sz="4" w:space="0" w:color="000000"/>
              <w:bottom w:val="single" w:sz="4" w:space="0" w:color="000000"/>
              <w:right w:val="single" w:sz="4" w:space="0" w:color="000000"/>
            </w:tcBorders>
          </w:tcPr>
          <w:p w14:paraId="50D90984"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1.1.</w:t>
            </w:r>
          </w:p>
        </w:tc>
        <w:tc>
          <w:tcPr>
            <w:tcW w:w="4604" w:type="dxa"/>
            <w:tcBorders>
              <w:top w:val="single" w:sz="4" w:space="0" w:color="000000"/>
              <w:left w:val="single" w:sz="4" w:space="0" w:color="000000"/>
              <w:bottom w:val="single" w:sz="4" w:space="0" w:color="000000"/>
              <w:right w:val="single" w:sz="4" w:space="0" w:color="000000"/>
            </w:tcBorders>
            <w:vAlign w:val="center"/>
          </w:tcPr>
          <w:p w14:paraId="314EDB8E"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Все оборудование отечественного производства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9499ED1"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85E95A9"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0,6</w:t>
            </w:r>
          </w:p>
        </w:tc>
        <w:tc>
          <w:tcPr>
            <w:tcW w:w="1418" w:type="dxa"/>
            <w:tcBorders>
              <w:top w:val="single" w:sz="4" w:space="0" w:color="000000"/>
              <w:left w:val="single" w:sz="4" w:space="0" w:color="000000"/>
              <w:bottom w:val="single" w:sz="4" w:space="0" w:color="000000"/>
              <w:right w:val="single" w:sz="4" w:space="0" w:color="000000"/>
            </w:tcBorders>
            <w:vAlign w:val="center"/>
          </w:tcPr>
          <w:p w14:paraId="3FA05726"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60</w:t>
            </w:r>
          </w:p>
        </w:tc>
      </w:tr>
      <w:tr w:rsidR="00334D69" w:rsidRPr="00801143" w14:paraId="2BD0CE62" w14:textId="77777777" w:rsidTr="00334D69">
        <w:tc>
          <w:tcPr>
            <w:tcW w:w="636" w:type="dxa"/>
            <w:tcBorders>
              <w:top w:val="single" w:sz="4" w:space="0" w:color="000000"/>
              <w:left w:val="single" w:sz="4" w:space="0" w:color="000000"/>
              <w:bottom w:val="single" w:sz="4" w:space="0" w:color="000000"/>
              <w:right w:val="single" w:sz="4" w:space="0" w:color="000000"/>
            </w:tcBorders>
          </w:tcPr>
          <w:p w14:paraId="71F37EF8"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1.2.</w:t>
            </w:r>
          </w:p>
        </w:tc>
        <w:tc>
          <w:tcPr>
            <w:tcW w:w="4604" w:type="dxa"/>
            <w:tcBorders>
              <w:top w:val="single" w:sz="4" w:space="0" w:color="000000"/>
              <w:left w:val="single" w:sz="4" w:space="0" w:color="000000"/>
              <w:bottom w:val="single" w:sz="4" w:space="0" w:color="000000"/>
              <w:right w:val="single" w:sz="4" w:space="0" w:color="000000"/>
            </w:tcBorders>
            <w:vAlign w:val="center"/>
          </w:tcPr>
          <w:p w14:paraId="255AEAE7"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Часть оборудования отечественного производства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BF26EAB"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E8C6C4B"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0,3</w:t>
            </w:r>
          </w:p>
        </w:tc>
        <w:tc>
          <w:tcPr>
            <w:tcW w:w="1418" w:type="dxa"/>
            <w:tcBorders>
              <w:top w:val="single" w:sz="4" w:space="0" w:color="000000"/>
              <w:left w:val="single" w:sz="4" w:space="0" w:color="000000"/>
              <w:bottom w:val="single" w:sz="4" w:space="0" w:color="000000"/>
              <w:right w:val="single" w:sz="4" w:space="0" w:color="000000"/>
            </w:tcBorders>
            <w:vAlign w:val="center"/>
          </w:tcPr>
          <w:p w14:paraId="3C232860"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40</w:t>
            </w:r>
          </w:p>
        </w:tc>
      </w:tr>
      <w:tr w:rsidR="00334D69" w:rsidRPr="00801143" w14:paraId="1F92C20B" w14:textId="77777777" w:rsidTr="00334D69">
        <w:tc>
          <w:tcPr>
            <w:tcW w:w="636" w:type="dxa"/>
            <w:tcBorders>
              <w:top w:val="single" w:sz="4" w:space="0" w:color="000000"/>
              <w:left w:val="single" w:sz="4" w:space="0" w:color="000000"/>
              <w:bottom w:val="single" w:sz="4" w:space="0" w:color="000000"/>
              <w:right w:val="single" w:sz="4" w:space="0" w:color="000000"/>
            </w:tcBorders>
          </w:tcPr>
          <w:p w14:paraId="048A4179"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1.3.</w:t>
            </w:r>
          </w:p>
        </w:tc>
        <w:tc>
          <w:tcPr>
            <w:tcW w:w="4604" w:type="dxa"/>
            <w:tcBorders>
              <w:top w:val="single" w:sz="4" w:space="0" w:color="000000"/>
              <w:left w:val="single" w:sz="4" w:space="0" w:color="000000"/>
              <w:bottom w:val="single" w:sz="4" w:space="0" w:color="000000"/>
              <w:right w:val="single" w:sz="4" w:space="0" w:color="000000"/>
            </w:tcBorders>
            <w:vAlign w:val="center"/>
          </w:tcPr>
          <w:p w14:paraId="46FE7774"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Все оборудование импортного производства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B397555"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6570FB3"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0,1</w:t>
            </w:r>
          </w:p>
        </w:tc>
        <w:tc>
          <w:tcPr>
            <w:tcW w:w="1418" w:type="dxa"/>
            <w:tcBorders>
              <w:top w:val="single" w:sz="4" w:space="0" w:color="000000"/>
              <w:left w:val="single" w:sz="4" w:space="0" w:color="000000"/>
              <w:bottom w:val="single" w:sz="4" w:space="0" w:color="000000"/>
              <w:right w:val="single" w:sz="4" w:space="0" w:color="000000"/>
            </w:tcBorders>
            <w:vAlign w:val="center"/>
          </w:tcPr>
          <w:p w14:paraId="65022D5A"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w:t>
            </w:r>
          </w:p>
        </w:tc>
      </w:tr>
      <w:tr w:rsidR="00334D69" w:rsidRPr="00801143" w14:paraId="7D3E4CAA" w14:textId="77777777" w:rsidTr="00334D69">
        <w:tc>
          <w:tcPr>
            <w:tcW w:w="636" w:type="dxa"/>
            <w:tcBorders>
              <w:top w:val="single" w:sz="4" w:space="0" w:color="000000"/>
              <w:left w:val="single" w:sz="4" w:space="0" w:color="000000"/>
              <w:bottom w:val="single" w:sz="4" w:space="0" w:color="000000"/>
              <w:right w:val="single" w:sz="4" w:space="0" w:color="000000"/>
            </w:tcBorders>
          </w:tcPr>
          <w:p w14:paraId="5C2AEC7F"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2.</w:t>
            </w:r>
          </w:p>
        </w:tc>
        <w:tc>
          <w:tcPr>
            <w:tcW w:w="4604" w:type="dxa"/>
            <w:tcBorders>
              <w:top w:val="single" w:sz="4" w:space="0" w:color="000000"/>
              <w:left w:val="single" w:sz="4" w:space="0" w:color="000000"/>
              <w:bottom w:val="single" w:sz="4" w:space="0" w:color="000000"/>
              <w:right w:val="single" w:sz="4" w:space="0" w:color="000000"/>
            </w:tcBorders>
          </w:tcPr>
          <w:p w14:paraId="75BFAF6E" w14:textId="77777777" w:rsidR="00334D69" w:rsidRPr="00801143" w:rsidRDefault="00334D69" w:rsidP="002837E6">
            <w:pPr>
              <w:pStyle w:val="ConsPlusNormal"/>
              <w:jc w:val="both"/>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Проект предусматривает одно или несколько направлений развития отраслей сельского хозяйства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5BA135C" w14:textId="77777777" w:rsidR="00334D69" w:rsidRPr="00801143" w:rsidRDefault="00E43B44"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0,1</w:t>
            </w:r>
          </w:p>
        </w:tc>
        <w:tc>
          <w:tcPr>
            <w:tcW w:w="1559" w:type="dxa"/>
            <w:tcBorders>
              <w:top w:val="single" w:sz="4" w:space="0" w:color="000000"/>
              <w:left w:val="single" w:sz="4" w:space="0" w:color="000000"/>
              <w:bottom w:val="single" w:sz="4" w:space="0" w:color="000000"/>
              <w:right w:val="single" w:sz="4" w:space="0" w:color="000000"/>
            </w:tcBorders>
            <w:vAlign w:val="center"/>
          </w:tcPr>
          <w:p w14:paraId="5E8588C3"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43DC8099"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w:t>
            </w:r>
          </w:p>
        </w:tc>
      </w:tr>
      <w:tr w:rsidR="00334D69" w:rsidRPr="00801143" w14:paraId="53B84C9B" w14:textId="77777777" w:rsidTr="00334D69">
        <w:tc>
          <w:tcPr>
            <w:tcW w:w="636" w:type="dxa"/>
            <w:tcBorders>
              <w:top w:val="single" w:sz="4" w:space="0" w:color="000000"/>
              <w:left w:val="single" w:sz="4" w:space="0" w:color="000000"/>
              <w:bottom w:val="single" w:sz="4" w:space="0" w:color="000000"/>
              <w:right w:val="single" w:sz="4" w:space="0" w:color="000000"/>
            </w:tcBorders>
          </w:tcPr>
          <w:p w14:paraId="5A1002DA"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2.1.</w:t>
            </w:r>
          </w:p>
        </w:tc>
        <w:tc>
          <w:tcPr>
            <w:tcW w:w="4604" w:type="dxa"/>
            <w:tcBorders>
              <w:top w:val="single" w:sz="4" w:space="0" w:color="000000"/>
              <w:left w:val="single" w:sz="4" w:space="0" w:color="000000"/>
              <w:bottom w:val="single" w:sz="4" w:space="0" w:color="000000"/>
              <w:right w:val="single" w:sz="4" w:space="0" w:color="000000"/>
            </w:tcBorders>
          </w:tcPr>
          <w:p w14:paraId="334A5105"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Овощеводство, картофелеводство</w:t>
            </w:r>
          </w:p>
        </w:tc>
        <w:tc>
          <w:tcPr>
            <w:tcW w:w="1276" w:type="dxa"/>
            <w:tcBorders>
              <w:top w:val="single" w:sz="4" w:space="0" w:color="000000"/>
              <w:left w:val="single" w:sz="4" w:space="0" w:color="000000"/>
              <w:bottom w:val="single" w:sz="4" w:space="0" w:color="000000"/>
              <w:right w:val="single" w:sz="4" w:space="0" w:color="000000"/>
            </w:tcBorders>
            <w:vAlign w:val="center"/>
          </w:tcPr>
          <w:p w14:paraId="4512EEE7"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263F5B4"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0,6</w:t>
            </w:r>
          </w:p>
        </w:tc>
        <w:tc>
          <w:tcPr>
            <w:tcW w:w="1418" w:type="dxa"/>
            <w:tcBorders>
              <w:top w:val="single" w:sz="4" w:space="0" w:color="000000"/>
              <w:left w:val="single" w:sz="4" w:space="0" w:color="000000"/>
              <w:bottom w:val="single" w:sz="4" w:space="0" w:color="000000"/>
              <w:right w:val="single" w:sz="4" w:space="0" w:color="000000"/>
            </w:tcBorders>
            <w:vAlign w:val="center"/>
          </w:tcPr>
          <w:p w14:paraId="4FD5AF70"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60</w:t>
            </w:r>
          </w:p>
        </w:tc>
      </w:tr>
      <w:tr w:rsidR="00334D69" w:rsidRPr="00801143" w14:paraId="4F0A5E47" w14:textId="77777777" w:rsidTr="00334D69">
        <w:tc>
          <w:tcPr>
            <w:tcW w:w="636" w:type="dxa"/>
            <w:tcBorders>
              <w:top w:val="single" w:sz="4" w:space="0" w:color="000000"/>
              <w:left w:val="single" w:sz="4" w:space="0" w:color="000000"/>
              <w:bottom w:val="single" w:sz="4" w:space="0" w:color="000000"/>
              <w:right w:val="single" w:sz="4" w:space="0" w:color="000000"/>
            </w:tcBorders>
          </w:tcPr>
          <w:p w14:paraId="605FBCE2"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2.2.</w:t>
            </w:r>
          </w:p>
        </w:tc>
        <w:tc>
          <w:tcPr>
            <w:tcW w:w="4604" w:type="dxa"/>
            <w:tcBorders>
              <w:top w:val="single" w:sz="4" w:space="0" w:color="000000"/>
              <w:left w:val="single" w:sz="4" w:space="0" w:color="000000"/>
              <w:bottom w:val="single" w:sz="4" w:space="0" w:color="000000"/>
              <w:right w:val="single" w:sz="4" w:space="0" w:color="000000"/>
            </w:tcBorders>
          </w:tcPr>
          <w:p w14:paraId="53DE1D7E"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Садоводство</w:t>
            </w:r>
          </w:p>
        </w:tc>
        <w:tc>
          <w:tcPr>
            <w:tcW w:w="1276" w:type="dxa"/>
            <w:tcBorders>
              <w:top w:val="single" w:sz="4" w:space="0" w:color="000000"/>
              <w:left w:val="single" w:sz="4" w:space="0" w:color="000000"/>
              <w:bottom w:val="single" w:sz="4" w:space="0" w:color="000000"/>
              <w:right w:val="single" w:sz="4" w:space="0" w:color="000000"/>
            </w:tcBorders>
            <w:vAlign w:val="center"/>
          </w:tcPr>
          <w:p w14:paraId="0B1E3A20"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1A89ED1"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0,3</w:t>
            </w:r>
          </w:p>
        </w:tc>
        <w:tc>
          <w:tcPr>
            <w:tcW w:w="1418" w:type="dxa"/>
            <w:tcBorders>
              <w:top w:val="single" w:sz="4" w:space="0" w:color="000000"/>
              <w:left w:val="single" w:sz="4" w:space="0" w:color="000000"/>
              <w:bottom w:val="single" w:sz="4" w:space="0" w:color="000000"/>
              <w:right w:val="single" w:sz="4" w:space="0" w:color="000000"/>
            </w:tcBorders>
            <w:vAlign w:val="center"/>
          </w:tcPr>
          <w:p w14:paraId="5CE16C73"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30</w:t>
            </w:r>
          </w:p>
        </w:tc>
      </w:tr>
      <w:tr w:rsidR="00334D69" w:rsidRPr="00801143" w14:paraId="55EE3AC7" w14:textId="77777777" w:rsidTr="00334D69">
        <w:tc>
          <w:tcPr>
            <w:tcW w:w="636" w:type="dxa"/>
            <w:tcBorders>
              <w:top w:val="single" w:sz="4" w:space="0" w:color="000000"/>
              <w:left w:val="single" w:sz="4" w:space="0" w:color="000000"/>
              <w:bottom w:val="single" w:sz="4" w:space="0" w:color="000000"/>
              <w:right w:val="single" w:sz="4" w:space="0" w:color="000000"/>
            </w:tcBorders>
          </w:tcPr>
          <w:p w14:paraId="5BCFB636"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2.3.</w:t>
            </w:r>
          </w:p>
        </w:tc>
        <w:tc>
          <w:tcPr>
            <w:tcW w:w="4604" w:type="dxa"/>
            <w:tcBorders>
              <w:top w:val="single" w:sz="4" w:space="0" w:color="000000"/>
              <w:left w:val="single" w:sz="4" w:space="0" w:color="000000"/>
              <w:bottom w:val="single" w:sz="4" w:space="0" w:color="000000"/>
              <w:right w:val="single" w:sz="4" w:space="0" w:color="000000"/>
            </w:tcBorders>
          </w:tcPr>
          <w:p w14:paraId="4A8E2F73"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Иные направления отраслей сельского хозяйства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BBF35F4"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185B00E"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0,1</w:t>
            </w:r>
          </w:p>
        </w:tc>
        <w:tc>
          <w:tcPr>
            <w:tcW w:w="1418" w:type="dxa"/>
            <w:tcBorders>
              <w:top w:val="single" w:sz="4" w:space="0" w:color="000000"/>
              <w:left w:val="single" w:sz="4" w:space="0" w:color="000000"/>
              <w:bottom w:val="single" w:sz="4" w:space="0" w:color="000000"/>
              <w:right w:val="single" w:sz="4" w:space="0" w:color="000000"/>
            </w:tcBorders>
            <w:vAlign w:val="center"/>
          </w:tcPr>
          <w:p w14:paraId="00BFB779"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10</w:t>
            </w:r>
          </w:p>
        </w:tc>
      </w:tr>
      <w:tr w:rsidR="00334D69" w:rsidRPr="00801143" w14:paraId="767069FC" w14:textId="77777777" w:rsidTr="00334D69">
        <w:tc>
          <w:tcPr>
            <w:tcW w:w="636" w:type="dxa"/>
            <w:tcBorders>
              <w:top w:val="single" w:sz="4" w:space="0" w:color="000000"/>
              <w:left w:val="single" w:sz="4" w:space="0" w:color="000000"/>
              <w:bottom w:val="single" w:sz="4" w:space="0" w:color="000000"/>
              <w:right w:val="single" w:sz="4" w:space="0" w:color="000000"/>
            </w:tcBorders>
          </w:tcPr>
          <w:p w14:paraId="2F51D4DF"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3.</w:t>
            </w:r>
          </w:p>
        </w:tc>
        <w:tc>
          <w:tcPr>
            <w:tcW w:w="4604" w:type="dxa"/>
            <w:tcBorders>
              <w:top w:val="single" w:sz="4" w:space="0" w:color="000000"/>
              <w:left w:val="single" w:sz="4" w:space="0" w:color="000000"/>
              <w:bottom w:val="single" w:sz="4" w:space="0" w:color="000000"/>
              <w:right w:val="single" w:sz="4" w:space="0" w:color="000000"/>
            </w:tcBorders>
            <w:vAlign w:val="center"/>
          </w:tcPr>
          <w:p w14:paraId="716041CE" w14:textId="77777777" w:rsidR="00334D69" w:rsidRPr="00801143" w:rsidRDefault="00334D69" w:rsidP="002837E6">
            <w:pPr>
              <w:pStyle w:val="ConsPlusNormal"/>
              <w:jc w:val="both"/>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Прочие критерии</w:t>
            </w:r>
          </w:p>
        </w:tc>
        <w:tc>
          <w:tcPr>
            <w:tcW w:w="1276" w:type="dxa"/>
            <w:tcBorders>
              <w:top w:val="single" w:sz="4" w:space="0" w:color="000000"/>
              <w:left w:val="single" w:sz="4" w:space="0" w:color="000000"/>
              <w:bottom w:val="single" w:sz="4" w:space="0" w:color="000000"/>
              <w:right w:val="single" w:sz="4" w:space="0" w:color="000000"/>
            </w:tcBorders>
            <w:vAlign w:val="center"/>
          </w:tcPr>
          <w:p w14:paraId="14C97107" w14:textId="77777777" w:rsidR="00334D69" w:rsidRPr="00801143" w:rsidRDefault="00E43B44"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0,1</w:t>
            </w:r>
          </w:p>
        </w:tc>
        <w:tc>
          <w:tcPr>
            <w:tcW w:w="1559" w:type="dxa"/>
            <w:tcBorders>
              <w:top w:val="single" w:sz="4" w:space="0" w:color="000000"/>
              <w:left w:val="single" w:sz="4" w:space="0" w:color="000000"/>
              <w:bottom w:val="single" w:sz="4" w:space="0" w:color="000000"/>
              <w:right w:val="single" w:sz="4" w:space="0" w:color="000000"/>
            </w:tcBorders>
            <w:vAlign w:val="center"/>
          </w:tcPr>
          <w:p w14:paraId="0F01D052"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3A184CC"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w:t>
            </w:r>
          </w:p>
        </w:tc>
      </w:tr>
      <w:tr w:rsidR="00334D69" w:rsidRPr="00801143" w14:paraId="74DD6BAC" w14:textId="77777777" w:rsidTr="00334D69">
        <w:tc>
          <w:tcPr>
            <w:tcW w:w="636" w:type="dxa"/>
            <w:tcBorders>
              <w:top w:val="single" w:sz="4" w:space="0" w:color="000000"/>
              <w:left w:val="single" w:sz="4" w:space="0" w:color="000000"/>
              <w:bottom w:val="single" w:sz="4" w:space="0" w:color="000000"/>
              <w:right w:val="single" w:sz="4" w:space="0" w:color="000000"/>
            </w:tcBorders>
          </w:tcPr>
          <w:p w14:paraId="519EED9E"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3.1.</w:t>
            </w:r>
          </w:p>
        </w:tc>
        <w:tc>
          <w:tcPr>
            <w:tcW w:w="4604" w:type="dxa"/>
            <w:tcBorders>
              <w:top w:val="single" w:sz="4" w:space="0" w:color="000000"/>
              <w:left w:val="single" w:sz="4" w:space="0" w:color="000000"/>
              <w:bottom w:val="single" w:sz="4" w:space="0" w:color="000000"/>
              <w:right w:val="single" w:sz="4" w:space="0" w:color="000000"/>
            </w:tcBorders>
            <w:vAlign w:val="center"/>
          </w:tcPr>
          <w:p w14:paraId="590EB704"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Проект предусматривает производство и реализацию органической продукции (заявитель представил сертификат, подтверждающий соответствие производства органической продукции)</w:t>
            </w:r>
          </w:p>
        </w:tc>
        <w:tc>
          <w:tcPr>
            <w:tcW w:w="1276" w:type="dxa"/>
            <w:tcBorders>
              <w:top w:val="single" w:sz="4" w:space="0" w:color="000000"/>
              <w:left w:val="single" w:sz="4" w:space="0" w:color="000000"/>
              <w:bottom w:val="single" w:sz="4" w:space="0" w:color="000000"/>
              <w:right w:val="single" w:sz="4" w:space="0" w:color="000000"/>
            </w:tcBorders>
            <w:vAlign w:val="center"/>
          </w:tcPr>
          <w:p w14:paraId="248FEE85"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0BE2488"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0,4</w:t>
            </w:r>
          </w:p>
        </w:tc>
        <w:tc>
          <w:tcPr>
            <w:tcW w:w="1418" w:type="dxa"/>
            <w:tcBorders>
              <w:top w:val="single" w:sz="4" w:space="0" w:color="000000"/>
              <w:left w:val="single" w:sz="4" w:space="0" w:color="000000"/>
              <w:bottom w:val="single" w:sz="4" w:space="0" w:color="000000"/>
              <w:right w:val="single" w:sz="4" w:space="0" w:color="000000"/>
            </w:tcBorders>
            <w:vAlign w:val="center"/>
          </w:tcPr>
          <w:p w14:paraId="598C426E"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40</w:t>
            </w:r>
          </w:p>
        </w:tc>
      </w:tr>
      <w:tr w:rsidR="00334D69" w:rsidRPr="00801143" w14:paraId="227C9BAB" w14:textId="77777777" w:rsidTr="00334D69">
        <w:tc>
          <w:tcPr>
            <w:tcW w:w="636" w:type="dxa"/>
            <w:tcBorders>
              <w:top w:val="single" w:sz="4" w:space="0" w:color="000000"/>
              <w:left w:val="single" w:sz="4" w:space="0" w:color="000000"/>
              <w:bottom w:val="single" w:sz="4" w:space="0" w:color="000000"/>
              <w:right w:val="single" w:sz="4" w:space="0" w:color="000000"/>
            </w:tcBorders>
          </w:tcPr>
          <w:p w14:paraId="6D788D08"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4.</w:t>
            </w:r>
          </w:p>
        </w:tc>
        <w:tc>
          <w:tcPr>
            <w:tcW w:w="4604" w:type="dxa"/>
            <w:tcBorders>
              <w:top w:val="single" w:sz="4" w:space="0" w:color="000000"/>
              <w:left w:val="single" w:sz="4" w:space="0" w:color="000000"/>
              <w:bottom w:val="single" w:sz="4" w:space="0" w:color="000000"/>
              <w:right w:val="single" w:sz="4" w:space="0" w:color="000000"/>
            </w:tcBorders>
          </w:tcPr>
          <w:p w14:paraId="44C76D4F" w14:textId="77777777" w:rsidR="00334D69" w:rsidRPr="00801143" w:rsidRDefault="00334D69" w:rsidP="002837E6">
            <w:pPr>
              <w:pStyle w:val="ConsPlusNormal"/>
              <w:jc w:val="both"/>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Оценка знания заявителем основных факторов успешной реализации проекта (ставится после личного представления заявителем проекта (бизнес-плана))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1B93DDA"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0,4</w:t>
            </w:r>
          </w:p>
        </w:tc>
        <w:tc>
          <w:tcPr>
            <w:tcW w:w="1559" w:type="dxa"/>
            <w:tcBorders>
              <w:top w:val="single" w:sz="4" w:space="0" w:color="000000"/>
              <w:left w:val="single" w:sz="4" w:space="0" w:color="000000"/>
              <w:bottom w:val="single" w:sz="4" w:space="0" w:color="000000"/>
              <w:right w:val="single" w:sz="4" w:space="0" w:color="000000"/>
            </w:tcBorders>
            <w:vAlign w:val="center"/>
          </w:tcPr>
          <w:p w14:paraId="2A8698FB"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08A7A549" w14:textId="77777777" w:rsidR="00334D69" w:rsidRPr="00801143" w:rsidRDefault="00334D69" w:rsidP="002837E6">
            <w:pPr>
              <w:pStyle w:val="ConsPlusNormal"/>
              <w:jc w:val="center"/>
              <w:rPr>
                <w:rFonts w:ascii="Times New Roman" w:eastAsia="Calibri" w:hAnsi="Times New Roman" w:cs="Times New Roman"/>
                <w:b/>
                <w:szCs w:val="22"/>
                <w:lang w:eastAsia="en-US"/>
              </w:rPr>
            </w:pPr>
            <w:r w:rsidRPr="00801143">
              <w:rPr>
                <w:rFonts w:ascii="Times New Roman" w:eastAsia="Calibri" w:hAnsi="Times New Roman" w:cs="Times New Roman"/>
                <w:b/>
                <w:szCs w:val="22"/>
                <w:lang w:eastAsia="en-US"/>
              </w:rPr>
              <w:t>-</w:t>
            </w:r>
          </w:p>
        </w:tc>
      </w:tr>
      <w:tr w:rsidR="00334D69" w:rsidRPr="00801143" w14:paraId="29BE92E5" w14:textId="77777777" w:rsidTr="00334D69">
        <w:tc>
          <w:tcPr>
            <w:tcW w:w="636" w:type="dxa"/>
            <w:tcBorders>
              <w:top w:val="single" w:sz="4" w:space="0" w:color="000000"/>
              <w:left w:val="single" w:sz="4" w:space="0" w:color="000000"/>
              <w:bottom w:val="single" w:sz="4" w:space="0" w:color="000000"/>
              <w:right w:val="single" w:sz="4" w:space="0" w:color="000000"/>
            </w:tcBorders>
          </w:tcPr>
          <w:p w14:paraId="216CA0CD"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lastRenderedPageBreak/>
              <w:t>4.1.</w:t>
            </w:r>
          </w:p>
        </w:tc>
        <w:tc>
          <w:tcPr>
            <w:tcW w:w="4604" w:type="dxa"/>
            <w:tcBorders>
              <w:top w:val="single" w:sz="4" w:space="0" w:color="000000"/>
              <w:left w:val="single" w:sz="4" w:space="0" w:color="000000"/>
              <w:bottom w:val="single" w:sz="4" w:space="0" w:color="000000"/>
              <w:right w:val="single" w:sz="4" w:space="0" w:color="000000"/>
            </w:tcBorders>
          </w:tcPr>
          <w:p w14:paraId="5F619C5B" w14:textId="77777777" w:rsidR="00334D69" w:rsidRPr="00801143" w:rsidRDefault="00334D69" w:rsidP="002837E6">
            <w:pPr>
              <w:pStyle w:val="ConsPlusNormal"/>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Низкий уровень</w:t>
            </w:r>
          </w:p>
        </w:tc>
        <w:tc>
          <w:tcPr>
            <w:tcW w:w="1276" w:type="dxa"/>
            <w:tcBorders>
              <w:top w:val="single" w:sz="4" w:space="0" w:color="000000"/>
              <w:left w:val="single" w:sz="4" w:space="0" w:color="000000"/>
              <w:bottom w:val="single" w:sz="4" w:space="0" w:color="000000"/>
              <w:right w:val="single" w:sz="4" w:space="0" w:color="000000"/>
            </w:tcBorders>
            <w:vAlign w:val="center"/>
          </w:tcPr>
          <w:p w14:paraId="3EB83EA1"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D476BB9"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0,1</w:t>
            </w:r>
          </w:p>
        </w:tc>
        <w:tc>
          <w:tcPr>
            <w:tcW w:w="1418" w:type="dxa"/>
            <w:tcBorders>
              <w:top w:val="single" w:sz="4" w:space="0" w:color="000000"/>
              <w:left w:val="single" w:sz="4" w:space="0" w:color="000000"/>
              <w:bottom w:val="single" w:sz="4" w:space="0" w:color="000000"/>
              <w:right w:val="single" w:sz="4" w:space="0" w:color="000000"/>
            </w:tcBorders>
            <w:vAlign w:val="center"/>
          </w:tcPr>
          <w:p w14:paraId="77FC6BC0"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10</w:t>
            </w:r>
          </w:p>
        </w:tc>
      </w:tr>
      <w:tr w:rsidR="00334D69" w:rsidRPr="00801143" w14:paraId="7A7F04A9" w14:textId="77777777" w:rsidTr="00334D69">
        <w:tc>
          <w:tcPr>
            <w:tcW w:w="636" w:type="dxa"/>
            <w:tcBorders>
              <w:top w:val="single" w:sz="4" w:space="0" w:color="000000"/>
              <w:left w:val="single" w:sz="4" w:space="0" w:color="000000"/>
              <w:bottom w:val="single" w:sz="4" w:space="0" w:color="000000"/>
              <w:right w:val="single" w:sz="4" w:space="0" w:color="000000"/>
            </w:tcBorders>
          </w:tcPr>
          <w:p w14:paraId="0F1635A2"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4.2.</w:t>
            </w:r>
          </w:p>
        </w:tc>
        <w:tc>
          <w:tcPr>
            <w:tcW w:w="4604" w:type="dxa"/>
            <w:tcBorders>
              <w:top w:val="single" w:sz="4" w:space="0" w:color="000000"/>
              <w:left w:val="single" w:sz="4" w:space="0" w:color="000000"/>
              <w:bottom w:val="single" w:sz="4" w:space="0" w:color="000000"/>
              <w:right w:val="single" w:sz="4" w:space="0" w:color="000000"/>
            </w:tcBorders>
          </w:tcPr>
          <w:p w14:paraId="6214448B" w14:textId="77777777" w:rsidR="00334D69" w:rsidRPr="00801143" w:rsidRDefault="00334D69" w:rsidP="002837E6">
            <w:pPr>
              <w:pStyle w:val="ConsPlusNormal"/>
              <w:jc w:val="both"/>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Средний уровень</w:t>
            </w:r>
          </w:p>
        </w:tc>
        <w:tc>
          <w:tcPr>
            <w:tcW w:w="1276" w:type="dxa"/>
            <w:tcBorders>
              <w:top w:val="single" w:sz="4" w:space="0" w:color="000000"/>
              <w:left w:val="single" w:sz="4" w:space="0" w:color="000000"/>
              <w:bottom w:val="single" w:sz="4" w:space="0" w:color="000000"/>
              <w:right w:val="single" w:sz="4" w:space="0" w:color="000000"/>
            </w:tcBorders>
            <w:vAlign w:val="center"/>
          </w:tcPr>
          <w:p w14:paraId="3E966748"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B050661"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0,3</w:t>
            </w:r>
          </w:p>
        </w:tc>
        <w:tc>
          <w:tcPr>
            <w:tcW w:w="1418" w:type="dxa"/>
            <w:tcBorders>
              <w:top w:val="single" w:sz="4" w:space="0" w:color="000000"/>
              <w:left w:val="single" w:sz="4" w:space="0" w:color="000000"/>
              <w:bottom w:val="single" w:sz="4" w:space="0" w:color="000000"/>
              <w:right w:val="single" w:sz="4" w:space="0" w:color="000000"/>
            </w:tcBorders>
            <w:vAlign w:val="center"/>
          </w:tcPr>
          <w:p w14:paraId="7AD28D2E"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30</w:t>
            </w:r>
          </w:p>
        </w:tc>
      </w:tr>
      <w:tr w:rsidR="00334D69" w:rsidRPr="00801143" w14:paraId="0185CD6F" w14:textId="77777777" w:rsidTr="00334D69">
        <w:tc>
          <w:tcPr>
            <w:tcW w:w="636" w:type="dxa"/>
            <w:tcBorders>
              <w:top w:val="single" w:sz="4" w:space="0" w:color="000000"/>
              <w:left w:val="single" w:sz="4" w:space="0" w:color="000000"/>
              <w:bottom w:val="single" w:sz="4" w:space="0" w:color="000000"/>
              <w:right w:val="single" w:sz="4" w:space="0" w:color="000000"/>
            </w:tcBorders>
          </w:tcPr>
          <w:p w14:paraId="75E2B769" w14:textId="77777777" w:rsidR="00334D69" w:rsidRPr="00801143" w:rsidRDefault="00334D69" w:rsidP="002837E6">
            <w:pPr>
              <w:pStyle w:val="ConsPlusNormal"/>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4.3.</w:t>
            </w:r>
          </w:p>
        </w:tc>
        <w:tc>
          <w:tcPr>
            <w:tcW w:w="4604" w:type="dxa"/>
            <w:tcBorders>
              <w:top w:val="single" w:sz="4" w:space="0" w:color="000000"/>
              <w:left w:val="single" w:sz="4" w:space="0" w:color="000000"/>
              <w:bottom w:val="single" w:sz="4" w:space="0" w:color="000000"/>
              <w:right w:val="single" w:sz="4" w:space="0" w:color="000000"/>
            </w:tcBorders>
          </w:tcPr>
          <w:p w14:paraId="15A32644" w14:textId="77777777" w:rsidR="00334D69" w:rsidRPr="00801143" w:rsidRDefault="00334D69" w:rsidP="002837E6">
            <w:pPr>
              <w:pStyle w:val="ConsPlusNormal"/>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Высокий уровень</w:t>
            </w:r>
          </w:p>
        </w:tc>
        <w:tc>
          <w:tcPr>
            <w:tcW w:w="1276" w:type="dxa"/>
            <w:tcBorders>
              <w:top w:val="single" w:sz="4" w:space="0" w:color="000000"/>
              <w:left w:val="single" w:sz="4" w:space="0" w:color="000000"/>
              <w:bottom w:val="single" w:sz="4" w:space="0" w:color="000000"/>
              <w:right w:val="single" w:sz="4" w:space="0" w:color="000000"/>
            </w:tcBorders>
            <w:vAlign w:val="center"/>
          </w:tcPr>
          <w:p w14:paraId="2EFFC091"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48B478E"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0,6</w:t>
            </w:r>
          </w:p>
        </w:tc>
        <w:tc>
          <w:tcPr>
            <w:tcW w:w="1418" w:type="dxa"/>
            <w:tcBorders>
              <w:top w:val="single" w:sz="4" w:space="0" w:color="000000"/>
              <w:left w:val="single" w:sz="4" w:space="0" w:color="000000"/>
              <w:bottom w:val="single" w:sz="4" w:space="0" w:color="000000"/>
              <w:right w:val="single" w:sz="4" w:space="0" w:color="000000"/>
            </w:tcBorders>
            <w:vAlign w:val="center"/>
          </w:tcPr>
          <w:p w14:paraId="0E44D400" w14:textId="77777777" w:rsidR="00334D69" w:rsidRPr="00801143" w:rsidRDefault="00334D69" w:rsidP="002837E6">
            <w:pPr>
              <w:pStyle w:val="ConsPlusNormal"/>
              <w:jc w:val="center"/>
              <w:rPr>
                <w:rFonts w:ascii="Times New Roman" w:eastAsia="Calibri" w:hAnsi="Times New Roman" w:cs="Times New Roman"/>
                <w:szCs w:val="22"/>
                <w:lang w:eastAsia="en-US"/>
              </w:rPr>
            </w:pPr>
            <w:r w:rsidRPr="00801143">
              <w:rPr>
                <w:rFonts w:ascii="Times New Roman" w:eastAsia="Calibri" w:hAnsi="Times New Roman" w:cs="Times New Roman"/>
                <w:szCs w:val="22"/>
                <w:lang w:eastAsia="en-US"/>
              </w:rPr>
              <w:t>60</w:t>
            </w:r>
          </w:p>
        </w:tc>
      </w:tr>
    </w:tbl>
    <w:p w14:paraId="0526CF1B" w14:textId="77777777" w:rsidR="00F56B0E" w:rsidRPr="00801143" w:rsidRDefault="00F56B0E" w:rsidP="002837E6">
      <w:pPr>
        <w:pStyle w:val="ConsPlusNormal"/>
        <w:ind w:firstLine="540"/>
        <w:jc w:val="both"/>
      </w:pPr>
    </w:p>
    <w:p w14:paraId="3CE3DFA1"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w:t>
      </w:r>
      <w:r w:rsidR="00E43B44" w:rsidRPr="00801143">
        <w:rPr>
          <w:rFonts w:ascii="Times New Roman" w:eastAsia="Calibri" w:hAnsi="Times New Roman" w:cs="Times New Roman"/>
          <w:sz w:val="28"/>
          <w:szCs w:val="28"/>
        </w:rPr>
        <w:t>30</w:t>
      </w:r>
      <w:r w:rsidRPr="00801143">
        <w:rPr>
          <w:rFonts w:ascii="Times New Roman" w:eastAsia="Calibri" w:hAnsi="Times New Roman" w:cs="Times New Roman"/>
          <w:sz w:val="28"/>
          <w:szCs w:val="28"/>
        </w:rPr>
        <w:t xml:space="preserve">. Количество баллов n-го участника Конкурса (Rn) рассчитывается </w:t>
      </w:r>
      <w:r w:rsidR="00F4589F"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по формуле:</w:t>
      </w:r>
    </w:p>
    <w:p w14:paraId="0D06F7E5" w14:textId="77777777" w:rsidR="00F56B0E" w:rsidRPr="00801143" w:rsidRDefault="00F56B0E" w:rsidP="002837E6">
      <w:pPr>
        <w:spacing w:after="0" w:line="240" w:lineRule="auto"/>
        <w:ind w:firstLine="708"/>
        <w:jc w:val="both"/>
        <w:rPr>
          <w:rFonts w:ascii="Times New Roman" w:eastAsia="Calibri" w:hAnsi="Times New Roman" w:cs="Times New Roman"/>
          <w:sz w:val="28"/>
          <w:szCs w:val="28"/>
        </w:rPr>
      </w:pPr>
    </w:p>
    <w:p w14:paraId="5F60BC98" w14:textId="77777777" w:rsidR="00F56B0E" w:rsidRPr="00801143" w:rsidRDefault="007C1B46" w:rsidP="002837E6">
      <w:pPr>
        <w:spacing w:after="0" w:line="240" w:lineRule="auto"/>
        <w:ind w:firstLine="708"/>
        <w:jc w:val="center"/>
        <w:rPr>
          <w:rFonts w:ascii="Times New Roman" w:eastAsia="Calibri" w:hAnsi="Times New Roman" w:cs="Times New Roman"/>
          <w:sz w:val="28"/>
          <w:szCs w:val="28"/>
          <w:lang w:val="en-US"/>
        </w:rPr>
      </w:pPr>
      <w:r w:rsidRPr="00801143">
        <w:rPr>
          <w:rFonts w:ascii="Times New Roman" w:eastAsia="Calibri" w:hAnsi="Times New Roman" w:cs="Times New Roman"/>
          <w:sz w:val="28"/>
          <w:szCs w:val="28"/>
          <w:lang w:val="en-US"/>
        </w:rPr>
        <w:t>Rn =</w:t>
      </w:r>
      <w:r w:rsidR="00E43B44" w:rsidRPr="00801143">
        <w:rPr>
          <w:rFonts w:ascii="Times New Roman" w:eastAsia="Times New Roman" w:hAnsi="Times New Roman" w:cs="Times New Roman"/>
          <w:sz w:val="28"/>
          <w:szCs w:val="26"/>
          <w:lang w:val="en-US" w:eastAsia="ru-RU"/>
        </w:rPr>
        <w:t>∑</w:t>
      </w:r>
      <w:r w:rsidR="00A4363E" w:rsidRPr="00801143">
        <w:rPr>
          <w:rFonts w:ascii="Times New Roman" w:eastAsia="Times New Roman" w:hAnsi="Times New Roman" w:cs="Times New Roman"/>
          <w:sz w:val="28"/>
          <w:szCs w:val="26"/>
          <w:lang w:val="en-US" w:eastAsia="ru-RU"/>
        </w:rPr>
        <w:t xml:space="preserve">Ki * </w:t>
      </w:r>
      <w:r w:rsidRPr="00801143">
        <w:rPr>
          <w:rFonts w:ascii="Times New Roman" w:eastAsia="Calibri" w:hAnsi="Times New Roman" w:cs="Times New Roman"/>
          <w:sz w:val="28"/>
          <w:szCs w:val="28"/>
          <w:lang w:val="en-US"/>
        </w:rPr>
        <w:t>Qi * Fin</w:t>
      </w:r>
    </w:p>
    <w:p w14:paraId="1D2FFA19" w14:textId="77777777" w:rsidR="00E43B44" w:rsidRPr="00801143" w:rsidRDefault="00E43B44" w:rsidP="002837E6">
      <w:pPr>
        <w:spacing w:after="0" w:line="240" w:lineRule="auto"/>
        <w:ind w:firstLine="708"/>
        <w:jc w:val="center"/>
        <w:rPr>
          <w:rFonts w:ascii="Times New Roman" w:eastAsia="Calibri" w:hAnsi="Times New Roman" w:cs="Times New Roman"/>
          <w:sz w:val="28"/>
          <w:szCs w:val="28"/>
          <w:lang w:val="en-US"/>
        </w:rPr>
      </w:pPr>
    </w:p>
    <w:p w14:paraId="549A539E"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lang w:val="en-US"/>
        </w:rPr>
      </w:pPr>
      <w:r w:rsidRPr="00801143">
        <w:rPr>
          <w:rFonts w:ascii="Times New Roman" w:eastAsia="Calibri" w:hAnsi="Times New Roman" w:cs="Times New Roman"/>
          <w:sz w:val="28"/>
          <w:szCs w:val="28"/>
        </w:rPr>
        <w:t>где</w:t>
      </w:r>
      <w:r w:rsidRPr="00801143">
        <w:rPr>
          <w:rFonts w:ascii="Times New Roman" w:eastAsia="Calibri" w:hAnsi="Times New Roman" w:cs="Times New Roman"/>
          <w:sz w:val="28"/>
          <w:szCs w:val="28"/>
          <w:lang w:val="en-US"/>
        </w:rPr>
        <w:t>:</w:t>
      </w:r>
    </w:p>
    <w:p w14:paraId="3F86B9A0" w14:textId="77777777" w:rsidR="00A4363E" w:rsidRPr="00801143" w:rsidRDefault="00A4363E" w:rsidP="00337412">
      <w:pPr>
        <w:spacing w:after="0" w:line="240" w:lineRule="auto"/>
        <w:ind w:firstLine="708"/>
        <w:jc w:val="both"/>
        <w:rPr>
          <w:rFonts w:ascii="Times New Roman" w:eastAsia="Calibri" w:hAnsi="Times New Roman" w:cs="Times New Roman"/>
          <w:sz w:val="28"/>
          <w:szCs w:val="28"/>
        </w:rPr>
      </w:pPr>
      <w:r w:rsidRPr="00801143">
        <w:rPr>
          <w:rFonts w:ascii="Times New Roman" w:eastAsia="Times New Roman" w:hAnsi="Times New Roman" w:cs="Times New Roman"/>
          <w:sz w:val="28"/>
          <w:szCs w:val="26"/>
          <w:lang w:val="en-US" w:eastAsia="ru-RU"/>
        </w:rPr>
        <w:t>Ki</w:t>
      </w:r>
      <w:r w:rsidRPr="00801143">
        <w:rPr>
          <w:rFonts w:ascii="Times New Roman" w:eastAsia="Times New Roman" w:hAnsi="Times New Roman" w:cs="Times New Roman"/>
          <w:sz w:val="28"/>
          <w:szCs w:val="26"/>
          <w:lang w:eastAsia="ru-RU"/>
        </w:rPr>
        <w:t xml:space="preserve"> </w:t>
      </w:r>
      <w:r w:rsidR="00337412" w:rsidRPr="00801143">
        <w:rPr>
          <w:rFonts w:ascii="Times New Roman" w:eastAsia="Calibri" w:hAnsi="Times New Roman" w:cs="Times New Roman"/>
          <w:sz w:val="28"/>
          <w:szCs w:val="28"/>
        </w:rPr>
        <w:t>– удельный вес i-</w:t>
      </w:r>
      <w:proofErr w:type="spellStart"/>
      <w:r w:rsidR="00337412" w:rsidRPr="00801143">
        <w:rPr>
          <w:rFonts w:ascii="Times New Roman" w:eastAsia="Calibri" w:hAnsi="Times New Roman" w:cs="Times New Roman"/>
          <w:sz w:val="28"/>
          <w:szCs w:val="28"/>
        </w:rPr>
        <w:t>го</w:t>
      </w:r>
      <w:proofErr w:type="spellEnd"/>
      <w:r w:rsidR="00337412" w:rsidRPr="00801143">
        <w:rPr>
          <w:rFonts w:ascii="Times New Roman" w:eastAsia="Calibri" w:hAnsi="Times New Roman" w:cs="Times New Roman"/>
          <w:sz w:val="28"/>
          <w:szCs w:val="28"/>
        </w:rPr>
        <w:t xml:space="preserve"> критерия;</w:t>
      </w:r>
    </w:p>
    <w:p w14:paraId="2E8C182D"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proofErr w:type="spellStart"/>
      <w:r w:rsidRPr="00801143">
        <w:rPr>
          <w:rFonts w:ascii="Times New Roman" w:eastAsia="Calibri" w:hAnsi="Times New Roman" w:cs="Times New Roman"/>
          <w:sz w:val="28"/>
          <w:szCs w:val="28"/>
        </w:rPr>
        <w:t>Qi</w:t>
      </w:r>
      <w:proofErr w:type="spellEnd"/>
      <w:r w:rsidRPr="00801143">
        <w:rPr>
          <w:rFonts w:ascii="Times New Roman" w:eastAsia="Calibri" w:hAnsi="Times New Roman" w:cs="Times New Roman"/>
          <w:sz w:val="28"/>
          <w:szCs w:val="28"/>
        </w:rPr>
        <w:t xml:space="preserve"> </w:t>
      </w:r>
      <w:r w:rsidR="00F4589F"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 xml:space="preserve"> </w:t>
      </w:r>
      <w:r w:rsidR="008533D7" w:rsidRPr="00801143">
        <w:rPr>
          <w:rFonts w:ascii="Times New Roman" w:eastAsia="Calibri" w:hAnsi="Times New Roman" w:cs="Times New Roman"/>
          <w:sz w:val="28"/>
          <w:szCs w:val="28"/>
        </w:rPr>
        <w:t xml:space="preserve">удельный вес показателя </w:t>
      </w:r>
      <w:r w:rsidRPr="00801143">
        <w:rPr>
          <w:rFonts w:ascii="Times New Roman" w:eastAsia="Calibri" w:hAnsi="Times New Roman" w:cs="Times New Roman"/>
          <w:sz w:val="28"/>
          <w:szCs w:val="28"/>
        </w:rPr>
        <w:t>i-</w:t>
      </w:r>
      <w:proofErr w:type="spellStart"/>
      <w:r w:rsidRPr="00801143">
        <w:rPr>
          <w:rFonts w:ascii="Times New Roman" w:eastAsia="Calibri" w:hAnsi="Times New Roman" w:cs="Times New Roman"/>
          <w:sz w:val="28"/>
          <w:szCs w:val="28"/>
        </w:rPr>
        <w:t>го</w:t>
      </w:r>
      <w:proofErr w:type="spellEnd"/>
      <w:r w:rsidRPr="00801143">
        <w:rPr>
          <w:rFonts w:ascii="Times New Roman" w:eastAsia="Calibri" w:hAnsi="Times New Roman" w:cs="Times New Roman"/>
          <w:sz w:val="28"/>
          <w:szCs w:val="28"/>
        </w:rPr>
        <w:t xml:space="preserve"> критерия;</w:t>
      </w:r>
    </w:p>
    <w:p w14:paraId="4F884326"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Fin </w:t>
      </w:r>
      <w:r w:rsidR="00F4589F"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 xml:space="preserve"> количество баллов, присвоенных n-</w:t>
      </w:r>
      <w:proofErr w:type="spellStart"/>
      <w:r w:rsidRPr="00801143">
        <w:rPr>
          <w:rFonts w:ascii="Times New Roman" w:eastAsia="Calibri" w:hAnsi="Times New Roman" w:cs="Times New Roman"/>
          <w:sz w:val="28"/>
          <w:szCs w:val="28"/>
        </w:rPr>
        <w:t>му</w:t>
      </w:r>
      <w:proofErr w:type="spellEnd"/>
      <w:r w:rsidRPr="00801143">
        <w:rPr>
          <w:rFonts w:ascii="Times New Roman" w:eastAsia="Calibri" w:hAnsi="Times New Roman" w:cs="Times New Roman"/>
          <w:sz w:val="28"/>
          <w:szCs w:val="28"/>
        </w:rPr>
        <w:t xml:space="preserve"> </w:t>
      </w:r>
      <w:r w:rsidR="00A4363E" w:rsidRPr="00801143">
        <w:rPr>
          <w:rFonts w:ascii="Times New Roman" w:eastAsia="Calibri" w:hAnsi="Times New Roman" w:cs="Times New Roman"/>
          <w:sz w:val="28"/>
          <w:szCs w:val="28"/>
        </w:rPr>
        <w:t>заявителю</w:t>
      </w:r>
      <w:r w:rsidRPr="00801143">
        <w:rPr>
          <w:rFonts w:ascii="Times New Roman" w:eastAsia="Calibri" w:hAnsi="Times New Roman" w:cs="Times New Roman"/>
          <w:sz w:val="28"/>
          <w:szCs w:val="28"/>
        </w:rPr>
        <w:t xml:space="preserve"> по i-</w:t>
      </w:r>
      <w:proofErr w:type="spellStart"/>
      <w:r w:rsidRPr="00801143">
        <w:rPr>
          <w:rFonts w:ascii="Times New Roman" w:eastAsia="Calibri" w:hAnsi="Times New Roman" w:cs="Times New Roman"/>
          <w:sz w:val="28"/>
          <w:szCs w:val="28"/>
        </w:rPr>
        <w:t>му</w:t>
      </w:r>
      <w:proofErr w:type="spellEnd"/>
      <w:r w:rsidRPr="00801143">
        <w:rPr>
          <w:rFonts w:ascii="Times New Roman" w:eastAsia="Calibri" w:hAnsi="Times New Roman" w:cs="Times New Roman"/>
          <w:sz w:val="28"/>
          <w:szCs w:val="28"/>
        </w:rPr>
        <w:t xml:space="preserve"> критерию.</w:t>
      </w:r>
    </w:p>
    <w:p w14:paraId="3984E99D" w14:textId="77777777" w:rsidR="00F56B0E" w:rsidRPr="00801143" w:rsidRDefault="00A4363E" w:rsidP="002837E6">
      <w:pPr>
        <w:spacing w:after="0" w:line="240" w:lineRule="auto"/>
        <w:ind w:firstLine="708"/>
        <w:jc w:val="both"/>
        <w:rPr>
          <w:rFonts w:ascii="Times New Roman" w:eastAsia="Calibri" w:hAnsi="Times New Roman" w:cs="Times New Roman"/>
          <w:sz w:val="28"/>
          <w:szCs w:val="28"/>
        </w:rPr>
      </w:pPr>
      <w:bookmarkStart w:id="3" w:name="Par486"/>
      <w:bookmarkEnd w:id="3"/>
      <w:r w:rsidRPr="00801143">
        <w:rPr>
          <w:rFonts w:ascii="Times New Roman" w:eastAsia="Calibri" w:hAnsi="Times New Roman" w:cs="Times New Roman"/>
          <w:sz w:val="28"/>
          <w:szCs w:val="28"/>
        </w:rPr>
        <w:t>2.31</w:t>
      </w:r>
      <w:r w:rsidR="007C1B46" w:rsidRPr="00801143">
        <w:rPr>
          <w:rFonts w:ascii="Times New Roman" w:eastAsia="Calibri" w:hAnsi="Times New Roman" w:cs="Times New Roman"/>
          <w:sz w:val="28"/>
          <w:szCs w:val="28"/>
        </w:rPr>
        <w:t>. Оценка каждой заявки по количественным и качественным критериям осуществляется по результатам рассмотрения представленных заявки и документов</w:t>
      </w:r>
      <w:r w:rsidR="00F15141" w:rsidRPr="00801143">
        <w:rPr>
          <w:rFonts w:ascii="Times New Roman" w:eastAsia="Calibri" w:hAnsi="Times New Roman" w:cs="Times New Roman"/>
          <w:sz w:val="28"/>
          <w:szCs w:val="28"/>
        </w:rPr>
        <w:t xml:space="preserve"> с учетом следующего:</w:t>
      </w:r>
    </w:p>
    <w:p w14:paraId="3B02F996" w14:textId="77777777" w:rsidR="00685130" w:rsidRPr="00801143" w:rsidRDefault="00685130"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14:paraId="7C2DC941" w14:textId="77777777" w:rsidR="00685130" w:rsidRPr="00801143" w:rsidRDefault="00685130"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сумма величин значимости всех применяемых показателей, образующих критерий оценки, составляет 100 процентов;</w:t>
      </w:r>
    </w:p>
    <w:p w14:paraId="038EB3AF" w14:textId="77777777" w:rsidR="00685130" w:rsidRPr="00801143" w:rsidRDefault="00685130"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начисление баллов по критериям оценки или показателям критериев оценки осуществляется с использованием 100-балльной шкалы оценки;</w:t>
      </w:r>
    </w:p>
    <w:p w14:paraId="148FF7CD" w14:textId="77777777" w:rsidR="00685130" w:rsidRPr="00801143" w:rsidRDefault="00685130"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шкалы оценки по критериям оценки или показателям критериев оценки должны иметь конкретные значения, а не диапазон оценки в несколько баллов;</w:t>
      </w:r>
    </w:p>
    <w:p w14:paraId="722221ED" w14:textId="77777777" w:rsidR="00F15141" w:rsidRPr="00801143" w:rsidRDefault="00685130"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14:paraId="227C729E"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Количество баллов, присваиваемых </w:t>
      </w:r>
      <w:r w:rsidR="009A592C" w:rsidRPr="00801143">
        <w:rPr>
          <w:rFonts w:ascii="Times New Roman" w:eastAsia="Calibri" w:hAnsi="Times New Roman" w:cs="Times New Roman"/>
          <w:sz w:val="28"/>
          <w:szCs w:val="28"/>
        </w:rPr>
        <w:t>заявителю</w:t>
      </w:r>
      <w:r w:rsidRPr="00801143">
        <w:rPr>
          <w:rFonts w:ascii="Times New Roman" w:eastAsia="Calibri" w:hAnsi="Times New Roman" w:cs="Times New Roman"/>
          <w:sz w:val="28"/>
          <w:szCs w:val="28"/>
        </w:rPr>
        <w:t xml:space="preserve"> по каждому критерию </w:t>
      </w:r>
      <w:r w:rsidR="009A592C"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и по заявке в целом, определяется как среднее арифметическое количества баллов, полученных по результатам оценки заявки от каждого члена Комиссии,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Комиссии, участвующим в рассмотрении </w:t>
      </w:r>
      <w:r w:rsidR="003755F8"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и оценке заявок, и последующего деления на количество таких членов.</w:t>
      </w:r>
    </w:p>
    <w:p w14:paraId="1B45D212"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На основании суммарного балла заявителю присваивается порядковый номер и составляется итоговый рейтинг. Первое место занимает заявитель </w:t>
      </w:r>
      <w:r w:rsidR="004904D8"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с наибольшим значением величины суммарного балла, последнее </w:t>
      </w:r>
      <w:r w:rsidR="004904D8"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 xml:space="preserve"> заявитель </w:t>
      </w:r>
      <w:r w:rsidR="004904D8"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с наименьшим значением величины суммарного балла.</w:t>
      </w:r>
    </w:p>
    <w:p w14:paraId="6098B8A1" w14:textId="77777777" w:rsidR="00541A0D" w:rsidRPr="00801143" w:rsidRDefault="00541A0D"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Минимальный проходной балл составляет 2,5 балла.</w:t>
      </w:r>
    </w:p>
    <w:p w14:paraId="5DEFEC4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Количество победителей определяется Комиссией на основании итогового рейтинга</w:t>
      </w:r>
      <w:r w:rsidR="00C56DAF"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 xml:space="preserve"> по мере уменьшения полученных баллов </w:t>
      </w:r>
      <w:r w:rsidR="00C56DAF"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t>по итогам оценки заявки и очередности поступления заявок</w:t>
      </w:r>
      <w:r w:rsidR="00C56DAF"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 xml:space="preserve"> в пределах лимитов бюджетных обязательств на текущий финансовый год.</w:t>
      </w:r>
    </w:p>
    <w:p w14:paraId="58474571"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lastRenderedPageBreak/>
        <w:t xml:space="preserve">Победителями Конкурса признаются заявители, включенные в итоговый рейтинг, сформированный Министерством в системе </w:t>
      </w:r>
      <w:r w:rsidR="004904D8"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Электронный бюджет</w:t>
      </w:r>
      <w:r w:rsidR="004904D8"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 xml:space="preserve"> по результатам ранжирования поступивших заявок до достижения предельного количества победителей Конкурса и в пределах лимитов бюджетных обязательств на текущий финансовый год.</w:t>
      </w:r>
    </w:p>
    <w:p w14:paraId="413FD2FF" w14:textId="77777777" w:rsidR="00F56B0E" w:rsidRPr="00801143" w:rsidRDefault="00110381"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2.32. </w:t>
      </w:r>
      <w:r w:rsidR="007C1B46" w:rsidRPr="00801143">
        <w:rPr>
          <w:rFonts w:ascii="Times New Roman" w:eastAsia="Calibri" w:hAnsi="Times New Roman" w:cs="Times New Roman"/>
          <w:sz w:val="28"/>
          <w:szCs w:val="28"/>
        </w:rPr>
        <w:t>В случае</w:t>
      </w:r>
      <w:r w:rsidRPr="00801143">
        <w:rPr>
          <w:rFonts w:ascii="Times New Roman" w:eastAsia="Calibri" w:hAnsi="Times New Roman" w:cs="Times New Roman"/>
          <w:sz w:val="28"/>
          <w:szCs w:val="28"/>
        </w:rPr>
        <w:t>,</w:t>
      </w:r>
      <w:r w:rsidR="007C1B46" w:rsidRPr="00801143">
        <w:rPr>
          <w:rFonts w:ascii="Times New Roman" w:eastAsia="Calibri" w:hAnsi="Times New Roman" w:cs="Times New Roman"/>
          <w:sz w:val="28"/>
          <w:szCs w:val="28"/>
        </w:rPr>
        <w:t xml:space="preserve"> если лимитов бюджетных обязательств недостаточно </w:t>
      </w:r>
      <w:r w:rsidR="007C1B46" w:rsidRPr="00801143">
        <w:rPr>
          <w:rFonts w:ascii="Times New Roman" w:eastAsia="Calibri" w:hAnsi="Times New Roman" w:cs="Times New Roman"/>
          <w:sz w:val="28"/>
          <w:szCs w:val="28"/>
        </w:rPr>
        <w:br/>
        <w:t xml:space="preserve">для предоставления </w:t>
      </w:r>
      <w:r w:rsidRPr="00801143">
        <w:rPr>
          <w:rFonts w:ascii="Times New Roman" w:eastAsia="Calibri" w:hAnsi="Times New Roman" w:cs="Times New Roman"/>
          <w:sz w:val="28"/>
          <w:szCs w:val="28"/>
        </w:rPr>
        <w:t>заявителю</w:t>
      </w:r>
      <w:r w:rsidR="007C1B46" w:rsidRPr="00801143">
        <w:rPr>
          <w:rFonts w:ascii="Times New Roman" w:eastAsia="Calibri" w:hAnsi="Times New Roman" w:cs="Times New Roman"/>
          <w:sz w:val="28"/>
          <w:szCs w:val="28"/>
        </w:rPr>
        <w:t xml:space="preserve">, занявшему очередное место в рейтинговом списке, </w:t>
      </w:r>
      <w:r w:rsidRPr="00801143">
        <w:rPr>
          <w:rFonts w:ascii="Times New Roman" w:eastAsia="Calibri" w:hAnsi="Times New Roman" w:cs="Times New Roman"/>
          <w:sz w:val="28"/>
          <w:szCs w:val="28"/>
        </w:rPr>
        <w:t>Г</w:t>
      </w:r>
      <w:r w:rsidR="007C1B46" w:rsidRPr="00801143">
        <w:rPr>
          <w:rFonts w:ascii="Times New Roman" w:eastAsia="Calibri" w:hAnsi="Times New Roman" w:cs="Times New Roman"/>
          <w:sz w:val="28"/>
          <w:szCs w:val="28"/>
        </w:rPr>
        <w:t xml:space="preserve">ранта в полном объеме в соответствии с заявкой, с его письменного согласия он признается победителем Конкурса с предоставлением ему </w:t>
      </w:r>
      <w:r w:rsidRPr="00801143">
        <w:rPr>
          <w:rFonts w:ascii="Times New Roman" w:eastAsia="Calibri" w:hAnsi="Times New Roman" w:cs="Times New Roman"/>
          <w:sz w:val="28"/>
          <w:szCs w:val="28"/>
        </w:rPr>
        <w:t>Г</w:t>
      </w:r>
      <w:r w:rsidR="007C1B46" w:rsidRPr="00801143">
        <w:rPr>
          <w:rFonts w:ascii="Times New Roman" w:eastAsia="Calibri" w:hAnsi="Times New Roman" w:cs="Times New Roman"/>
          <w:sz w:val="28"/>
          <w:szCs w:val="28"/>
        </w:rPr>
        <w:t xml:space="preserve">ранта </w:t>
      </w:r>
      <w:r w:rsidRPr="00801143">
        <w:rPr>
          <w:rFonts w:ascii="Times New Roman" w:eastAsia="Times New Roman" w:hAnsi="Times New Roman" w:cs="Times New Roman"/>
          <w:sz w:val="28"/>
          <w:szCs w:val="28"/>
          <w:lang w:eastAsia="ru-RU"/>
        </w:rPr>
        <w:br/>
      </w:r>
      <w:r w:rsidR="007C1B46" w:rsidRPr="00801143">
        <w:rPr>
          <w:rFonts w:ascii="Times New Roman" w:eastAsia="Calibri" w:hAnsi="Times New Roman" w:cs="Times New Roman"/>
          <w:sz w:val="28"/>
          <w:szCs w:val="28"/>
        </w:rPr>
        <w:t>в размере остатка лимитов бюджетных обязательств.</w:t>
      </w:r>
    </w:p>
    <w:p w14:paraId="488E5D66"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2.3</w:t>
      </w:r>
      <w:r w:rsidR="00110381" w:rsidRPr="00801143">
        <w:rPr>
          <w:rFonts w:ascii="Times New Roman" w:eastAsia="Calibri" w:hAnsi="Times New Roman" w:cs="Times New Roman"/>
          <w:sz w:val="28"/>
          <w:szCs w:val="28"/>
        </w:rPr>
        <w:t>3</w:t>
      </w:r>
      <w:r w:rsidRPr="00801143">
        <w:rPr>
          <w:rFonts w:ascii="Times New Roman" w:eastAsia="Calibri" w:hAnsi="Times New Roman" w:cs="Times New Roman"/>
          <w:sz w:val="28"/>
          <w:szCs w:val="28"/>
        </w:rPr>
        <w:t xml:space="preserve">. Основаниями для отказа </w:t>
      </w:r>
      <w:r w:rsidR="00110381" w:rsidRPr="00801143">
        <w:rPr>
          <w:rFonts w:ascii="Times New Roman" w:eastAsia="Calibri" w:hAnsi="Times New Roman" w:cs="Times New Roman"/>
          <w:sz w:val="28"/>
          <w:szCs w:val="28"/>
        </w:rPr>
        <w:t>заявителю</w:t>
      </w:r>
      <w:r w:rsidRPr="00801143">
        <w:rPr>
          <w:rFonts w:ascii="Times New Roman" w:eastAsia="Calibri" w:hAnsi="Times New Roman" w:cs="Times New Roman"/>
          <w:sz w:val="28"/>
          <w:szCs w:val="28"/>
        </w:rPr>
        <w:t xml:space="preserve"> в предоставлении </w:t>
      </w:r>
      <w:r w:rsidR="00110381"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ранта являются:</w:t>
      </w:r>
    </w:p>
    <w:p w14:paraId="18A1E6F3"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несоответствие представленных заявителем документов требованиям, определенным пунктом 2.4 раздела 2 Порядка, или непредставление (представление не в полном объеме) документов, указанных в пункте 2.7 раздела 2 Порядка;</w:t>
      </w:r>
    </w:p>
    <w:p w14:paraId="1625CA67" w14:textId="77777777" w:rsidR="00F56B0E" w:rsidRPr="00801143" w:rsidRDefault="007C1B46" w:rsidP="002837E6">
      <w:pPr>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Calibri" w:hAnsi="Times New Roman" w:cs="Times New Roman"/>
          <w:sz w:val="28"/>
          <w:szCs w:val="28"/>
        </w:rPr>
        <w:t>-</w:t>
      </w:r>
      <w:r w:rsidRPr="00801143">
        <w:rPr>
          <w:rFonts w:ascii="Times New Roman" w:eastAsia="Times New Roman" w:hAnsi="Times New Roman" w:cs="Times New Roman"/>
          <w:sz w:val="28"/>
          <w:szCs w:val="28"/>
          <w:lang w:eastAsia="ru-RU"/>
        </w:rPr>
        <w:t xml:space="preserve"> установление факта недостоверности представленной заявителем информации.</w:t>
      </w:r>
    </w:p>
    <w:p w14:paraId="42D287E4" w14:textId="77777777" w:rsidR="00F56B0E" w:rsidRPr="00801143" w:rsidRDefault="007C1B46" w:rsidP="002837E6">
      <w:pPr>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w:t>
      </w:r>
      <w:r w:rsidR="00110381" w:rsidRPr="00801143">
        <w:rPr>
          <w:rFonts w:ascii="Times New Roman" w:eastAsia="Times New Roman" w:hAnsi="Times New Roman" w:cs="Times New Roman"/>
          <w:sz w:val="28"/>
          <w:szCs w:val="28"/>
          <w:lang w:eastAsia="ru-RU"/>
        </w:rPr>
        <w:t>4</w:t>
      </w:r>
      <w:r w:rsidRPr="00801143">
        <w:rPr>
          <w:rFonts w:ascii="Times New Roman" w:eastAsia="Times New Roman" w:hAnsi="Times New Roman" w:cs="Times New Roman"/>
          <w:sz w:val="28"/>
          <w:szCs w:val="28"/>
          <w:lang w:eastAsia="ru-RU"/>
        </w:rPr>
        <w:t>. Протокол подведения итогов Конкурса автоматически формируется на Едином портале на основании результатов рассмотрения и оценки заявки, подписывается усиленн</w:t>
      </w:r>
      <w:r w:rsidR="00110381" w:rsidRPr="00801143">
        <w:rPr>
          <w:rFonts w:ascii="Times New Roman" w:eastAsia="Times New Roman" w:hAnsi="Times New Roman" w:cs="Times New Roman"/>
          <w:sz w:val="28"/>
          <w:szCs w:val="28"/>
          <w:lang w:eastAsia="ru-RU"/>
        </w:rPr>
        <w:t>ой</w:t>
      </w:r>
      <w:r w:rsidRPr="00801143">
        <w:rPr>
          <w:rFonts w:ascii="Times New Roman" w:eastAsia="Times New Roman" w:hAnsi="Times New Roman" w:cs="Times New Roman"/>
          <w:sz w:val="28"/>
          <w:szCs w:val="28"/>
          <w:lang w:eastAsia="ru-RU"/>
        </w:rPr>
        <w:t xml:space="preserve"> квалифицированн</w:t>
      </w:r>
      <w:r w:rsidR="00110381" w:rsidRPr="00801143">
        <w:rPr>
          <w:rFonts w:ascii="Times New Roman" w:eastAsia="Times New Roman" w:hAnsi="Times New Roman" w:cs="Times New Roman"/>
          <w:sz w:val="28"/>
          <w:szCs w:val="28"/>
          <w:lang w:eastAsia="ru-RU"/>
        </w:rPr>
        <w:t>ой</w:t>
      </w:r>
      <w:r w:rsidRPr="00801143">
        <w:rPr>
          <w:rFonts w:ascii="Times New Roman" w:eastAsia="Times New Roman" w:hAnsi="Times New Roman" w:cs="Times New Roman"/>
          <w:sz w:val="28"/>
          <w:szCs w:val="28"/>
          <w:lang w:eastAsia="ru-RU"/>
        </w:rPr>
        <w:t xml:space="preserve"> электронн</w:t>
      </w:r>
      <w:r w:rsidR="00110381" w:rsidRPr="00801143">
        <w:rPr>
          <w:rFonts w:ascii="Times New Roman" w:eastAsia="Times New Roman" w:hAnsi="Times New Roman" w:cs="Times New Roman"/>
          <w:sz w:val="28"/>
          <w:szCs w:val="28"/>
          <w:lang w:eastAsia="ru-RU"/>
        </w:rPr>
        <w:t>ой</w:t>
      </w:r>
      <w:r w:rsidRPr="00801143">
        <w:rPr>
          <w:rFonts w:ascii="Times New Roman" w:eastAsia="Times New Roman" w:hAnsi="Times New Roman" w:cs="Times New Roman"/>
          <w:sz w:val="28"/>
          <w:szCs w:val="28"/>
          <w:lang w:eastAsia="ru-RU"/>
        </w:rPr>
        <w:t xml:space="preserve"> подпис</w:t>
      </w:r>
      <w:r w:rsidR="00110381" w:rsidRPr="00801143">
        <w:rPr>
          <w:rFonts w:ascii="Times New Roman" w:eastAsia="Times New Roman" w:hAnsi="Times New Roman" w:cs="Times New Roman"/>
          <w:sz w:val="28"/>
          <w:szCs w:val="28"/>
          <w:lang w:eastAsia="ru-RU"/>
        </w:rPr>
        <w:t>ью</w:t>
      </w:r>
      <w:r w:rsidRPr="00801143">
        <w:rPr>
          <w:rFonts w:ascii="Times New Roman" w:eastAsia="Times New Roman" w:hAnsi="Times New Roman" w:cs="Times New Roman"/>
          <w:sz w:val="28"/>
          <w:szCs w:val="28"/>
          <w:lang w:eastAsia="ru-RU"/>
        </w:rPr>
        <w:t xml:space="preserve"> председателя Комиссии </w:t>
      </w:r>
      <w:r w:rsidR="00110381" w:rsidRPr="00801143">
        <w:rPr>
          <w:rFonts w:ascii="Times New Roman" w:eastAsia="Times New Roman" w:hAnsi="Times New Roman" w:cs="Times New Roman"/>
          <w:sz w:val="28"/>
          <w:szCs w:val="28"/>
          <w:lang w:eastAsia="ru-RU"/>
        </w:rPr>
        <w:t xml:space="preserve">(усиленными квалифицированными электронными подписями председателя Комиссии </w:t>
      </w:r>
      <w:r w:rsidRPr="00801143">
        <w:rPr>
          <w:rFonts w:ascii="Times New Roman" w:eastAsia="Times New Roman" w:hAnsi="Times New Roman" w:cs="Times New Roman"/>
          <w:sz w:val="28"/>
          <w:szCs w:val="28"/>
          <w:lang w:eastAsia="ru-RU"/>
        </w:rPr>
        <w:t xml:space="preserve">и членов </w:t>
      </w:r>
      <w:r w:rsidR="00110381" w:rsidRPr="00801143">
        <w:rPr>
          <w:rFonts w:ascii="Times New Roman" w:eastAsia="Times New Roman" w:hAnsi="Times New Roman" w:cs="Times New Roman"/>
          <w:sz w:val="28"/>
          <w:szCs w:val="28"/>
          <w:lang w:eastAsia="ru-RU"/>
        </w:rPr>
        <w:t>К</w:t>
      </w:r>
      <w:r w:rsidRPr="00801143">
        <w:rPr>
          <w:rFonts w:ascii="Times New Roman" w:eastAsia="Times New Roman" w:hAnsi="Times New Roman" w:cs="Times New Roman"/>
          <w:sz w:val="28"/>
          <w:szCs w:val="28"/>
          <w:lang w:eastAsia="ru-RU"/>
        </w:rPr>
        <w:t>омиссии</w:t>
      </w:r>
      <w:r w:rsidR="00110381" w:rsidRPr="00801143">
        <w:rPr>
          <w:rFonts w:ascii="Times New Roman" w:eastAsia="Times New Roman" w:hAnsi="Times New Roman" w:cs="Times New Roman"/>
          <w:sz w:val="28"/>
          <w:szCs w:val="28"/>
          <w:lang w:eastAsia="ru-RU"/>
        </w:rPr>
        <w:t>)</w:t>
      </w:r>
      <w:r w:rsidRPr="00801143">
        <w:rPr>
          <w:rFonts w:ascii="Times New Roman" w:eastAsia="Times New Roman" w:hAnsi="Times New Roman" w:cs="Times New Roman"/>
          <w:sz w:val="28"/>
          <w:szCs w:val="28"/>
          <w:lang w:eastAsia="ru-RU"/>
        </w:rPr>
        <w:t xml:space="preserve"> в системе </w:t>
      </w:r>
      <w:r w:rsidR="003A6D9A" w:rsidRPr="00801143">
        <w:rPr>
          <w:rFonts w:ascii="Times New Roman" w:eastAsia="Times New Roman" w:hAnsi="Times New Roman" w:cs="Times New Roman"/>
          <w:sz w:val="28"/>
          <w:szCs w:val="28"/>
          <w:lang w:eastAsia="ru-RU"/>
        </w:rPr>
        <w:t>«</w:t>
      </w:r>
      <w:r w:rsidRPr="00801143">
        <w:rPr>
          <w:rFonts w:ascii="Times New Roman" w:eastAsia="Times New Roman" w:hAnsi="Times New Roman" w:cs="Times New Roman"/>
          <w:sz w:val="28"/>
          <w:szCs w:val="28"/>
          <w:lang w:eastAsia="ru-RU"/>
        </w:rPr>
        <w:t>Электронный бюджет</w:t>
      </w:r>
      <w:r w:rsidR="003A6D9A" w:rsidRPr="00801143">
        <w:rPr>
          <w:rFonts w:ascii="Times New Roman" w:eastAsia="Times New Roman" w:hAnsi="Times New Roman" w:cs="Times New Roman"/>
          <w:sz w:val="28"/>
          <w:szCs w:val="28"/>
          <w:lang w:eastAsia="ru-RU"/>
        </w:rPr>
        <w:t>»</w:t>
      </w:r>
      <w:r w:rsidRPr="00801143">
        <w:rPr>
          <w:rFonts w:ascii="Times New Roman" w:eastAsia="Times New Roman" w:hAnsi="Times New Roman" w:cs="Times New Roman"/>
          <w:sz w:val="28"/>
          <w:szCs w:val="28"/>
          <w:lang w:eastAsia="ru-RU"/>
        </w:rPr>
        <w:t xml:space="preserve">, а также размещается на Едином портале не позднее </w:t>
      </w:r>
      <w:r w:rsidR="00110381"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14:paraId="21B411B1"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w:t>
      </w:r>
      <w:r w:rsidR="007B41F6" w:rsidRPr="00801143">
        <w:rPr>
          <w:rFonts w:ascii="Times New Roman" w:eastAsia="Times New Roman" w:hAnsi="Times New Roman" w:cs="Times New Roman"/>
          <w:sz w:val="28"/>
          <w:szCs w:val="28"/>
          <w:lang w:eastAsia="ru-RU"/>
        </w:rPr>
        <w:t>35</w:t>
      </w:r>
      <w:r w:rsidRPr="00801143">
        <w:rPr>
          <w:rFonts w:ascii="Times New Roman" w:eastAsia="Times New Roman" w:hAnsi="Times New Roman" w:cs="Times New Roman"/>
          <w:sz w:val="28"/>
          <w:szCs w:val="28"/>
          <w:lang w:eastAsia="ru-RU"/>
        </w:rPr>
        <w:t xml:space="preserve">. Протокол подведения итогов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а  включает следующие сведения:</w:t>
      </w:r>
    </w:p>
    <w:p w14:paraId="1417814E"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дату, время и место оценки заявок;</w:t>
      </w:r>
    </w:p>
    <w:p w14:paraId="64C8442E"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информацию о </w:t>
      </w:r>
      <w:r w:rsidR="007B41F6" w:rsidRPr="00801143">
        <w:rPr>
          <w:rFonts w:ascii="Times New Roman" w:eastAsia="Times New Roman" w:hAnsi="Times New Roman" w:cs="Times New Roman"/>
          <w:sz w:val="28"/>
          <w:szCs w:val="28"/>
          <w:lang w:eastAsia="ru-RU"/>
        </w:rPr>
        <w:t>заявителях</w:t>
      </w:r>
      <w:r w:rsidRPr="00801143">
        <w:rPr>
          <w:rFonts w:ascii="Times New Roman" w:eastAsia="Times New Roman" w:hAnsi="Times New Roman" w:cs="Times New Roman"/>
          <w:sz w:val="28"/>
          <w:szCs w:val="28"/>
          <w:lang w:eastAsia="ru-RU"/>
        </w:rPr>
        <w:t>, заявки которых были рассмотрены;</w:t>
      </w:r>
    </w:p>
    <w:p w14:paraId="71EC9769" w14:textId="77777777" w:rsidR="00F56B0E" w:rsidRPr="00801143" w:rsidRDefault="007C1B46" w:rsidP="002837E6">
      <w:pPr>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w:t>
      </w:r>
      <w:r w:rsidR="00A85478" w:rsidRPr="00801143">
        <w:rPr>
          <w:rFonts w:ascii="Times New Roman" w:eastAsia="Times New Roman" w:hAnsi="Times New Roman" w:cs="Times New Roman"/>
          <w:sz w:val="28"/>
          <w:szCs w:val="28"/>
          <w:lang w:eastAsia="ru-RU"/>
        </w:rPr>
        <w:t> </w:t>
      </w:r>
      <w:r w:rsidRPr="00801143">
        <w:rPr>
          <w:rFonts w:ascii="Times New Roman" w:eastAsia="Times New Roman" w:hAnsi="Times New Roman" w:cs="Times New Roman"/>
          <w:sz w:val="28"/>
          <w:szCs w:val="28"/>
          <w:lang w:eastAsia="ru-RU"/>
        </w:rPr>
        <w:t xml:space="preserve">информацию о </w:t>
      </w:r>
      <w:r w:rsidR="007B41F6" w:rsidRPr="00801143">
        <w:rPr>
          <w:rFonts w:ascii="Times New Roman" w:eastAsia="Times New Roman" w:hAnsi="Times New Roman" w:cs="Times New Roman"/>
          <w:sz w:val="28"/>
          <w:szCs w:val="28"/>
          <w:lang w:eastAsia="ru-RU"/>
        </w:rPr>
        <w:t>заявителях</w:t>
      </w:r>
      <w:r w:rsidRPr="00801143">
        <w:rPr>
          <w:rFonts w:ascii="Times New Roman" w:eastAsia="Times New Roman" w:hAnsi="Times New Roman" w:cs="Times New Roman"/>
          <w:sz w:val="28"/>
          <w:szCs w:val="28"/>
          <w:lang w:eastAsia="ru-RU"/>
        </w:rPr>
        <w:t xml:space="preserve">, заявки которых были отклонены, </w:t>
      </w:r>
      <w:r w:rsidR="007B41F6"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с указанием причин их отклонения</w:t>
      </w:r>
      <w:r w:rsidR="007B41F6" w:rsidRPr="00801143">
        <w:rPr>
          <w:rFonts w:ascii="Times New Roman" w:eastAsia="Times New Roman" w:hAnsi="Times New Roman" w:cs="Times New Roman"/>
          <w:sz w:val="28"/>
          <w:szCs w:val="28"/>
          <w:lang w:eastAsia="ru-RU"/>
        </w:rPr>
        <w:t>,</w:t>
      </w:r>
      <w:r w:rsidR="007B41F6" w:rsidRPr="00801143">
        <w:t xml:space="preserve"> </w:t>
      </w:r>
      <w:r w:rsidR="007B41F6" w:rsidRPr="00801143">
        <w:rPr>
          <w:rFonts w:ascii="Times New Roman" w:eastAsia="Times New Roman" w:hAnsi="Times New Roman" w:cs="Times New Roman"/>
          <w:sz w:val="28"/>
          <w:szCs w:val="28"/>
          <w:lang w:eastAsia="ru-RU"/>
        </w:rPr>
        <w:t xml:space="preserve">в том числе положений объявления </w:t>
      </w:r>
      <w:r w:rsidR="007B41F6" w:rsidRPr="00801143">
        <w:rPr>
          <w:rFonts w:ascii="Times New Roman" w:eastAsia="Times New Roman" w:hAnsi="Times New Roman" w:cs="Times New Roman"/>
          <w:sz w:val="28"/>
          <w:szCs w:val="28"/>
          <w:lang w:eastAsia="ru-RU"/>
        </w:rPr>
        <w:br/>
        <w:t>о проведении Конкурса, которым не соответствуют заявки</w:t>
      </w:r>
      <w:r w:rsidRPr="00801143">
        <w:rPr>
          <w:rFonts w:ascii="Times New Roman" w:eastAsia="Times New Roman" w:hAnsi="Times New Roman" w:cs="Times New Roman"/>
          <w:sz w:val="28"/>
          <w:szCs w:val="28"/>
          <w:lang w:eastAsia="ru-RU"/>
        </w:rPr>
        <w:t>;</w:t>
      </w:r>
    </w:p>
    <w:p w14:paraId="1C799D45" w14:textId="77777777" w:rsidR="00F56B0E" w:rsidRPr="00801143" w:rsidRDefault="007C1B46" w:rsidP="002837E6">
      <w:pPr>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последовательность оценки заявок, присвоенные заявкам значения </w:t>
      </w:r>
      <w:r w:rsidR="003A6D9A"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по каждому из предусмотренных критериев оценки, показателей критериев оценки, принятое на основании результатов оценки заявок решение </w:t>
      </w:r>
      <w:r w:rsidR="003A6D9A"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о присвоении заявкам порядковых номеров;</w:t>
      </w:r>
    </w:p>
    <w:p w14:paraId="009318F1" w14:textId="77777777" w:rsidR="00F56B0E" w:rsidRPr="00801143" w:rsidRDefault="007C1B46" w:rsidP="002837E6">
      <w:pPr>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наименование </w:t>
      </w:r>
      <w:proofErr w:type="spellStart"/>
      <w:r w:rsidR="00A85478" w:rsidRPr="00801143">
        <w:rPr>
          <w:rFonts w:ascii="Times New Roman" w:eastAsia="Times New Roman" w:hAnsi="Times New Roman" w:cs="Times New Roman"/>
          <w:sz w:val="28"/>
          <w:szCs w:val="28"/>
          <w:lang w:eastAsia="ru-RU"/>
        </w:rPr>
        <w:t>Гранто</w:t>
      </w:r>
      <w:r w:rsidRPr="00801143">
        <w:rPr>
          <w:rFonts w:ascii="Times New Roman" w:eastAsia="Times New Roman" w:hAnsi="Times New Roman" w:cs="Times New Roman"/>
          <w:sz w:val="28"/>
          <w:szCs w:val="28"/>
          <w:lang w:eastAsia="ru-RU"/>
        </w:rPr>
        <w:t>получателя</w:t>
      </w:r>
      <w:proofErr w:type="spellEnd"/>
      <w:r w:rsidRPr="00801143">
        <w:rPr>
          <w:rFonts w:ascii="Times New Roman" w:eastAsia="Times New Roman" w:hAnsi="Times New Roman" w:cs="Times New Roman"/>
          <w:sz w:val="28"/>
          <w:szCs w:val="28"/>
          <w:lang w:eastAsia="ru-RU"/>
        </w:rPr>
        <w:t xml:space="preserve"> (</w:t>
      </w:r>
      <w:proofErr w:type="spellStart"/>
      <w:r w:rsidR="00A85478" w:rsidRPr="00801143">
        <w:rPr>
          <w:rFonts w:ascii="Times New Roman" w:eastAsia="Times New Roman" w:hAnsi="Times New Roman" w:cs="Times New Roman"/>
          <w:sz w:val="28"/>
          <w:szCs w:val="28"/>
          <w:lang w:eastAsia="ru-RU"/>
        </w:rPr>
        <w:t>Гранто</w:t>
      </w:r>
      <w:r w:rsidRPr="00801143">
        <w:rPr>
          <w:rFonts w:ascii="Times New Roman" w:eastAsia="Times New Roman" w:hAnsi="Times New Roman" w:cs="Times New Roman"/>
          <w:sz w:val="28"/>
          <w:szCs w:val="28"/>
          <w:lang w:eastAsia="ru-RU"/>
        </w:rPr>
        <w:t>получателей</w:t>
      </w:r>
      <w:proofErr w:type="spellEnd"/>
      <w:r w:rsidRPr="00801143">
        <w:rPr>
          <w:rFonts w:ascii="Times New Roman" w:eastAsia="Times New Roman" w:hAnsi="Times New Roman" w:cs="Times New Roman"/>
          <w:sz w:val="28"/>
          <w:szCs w:val="28"/>
          <w:lang w:eastAsia="ru-RU"/>
        </w:rPr>
        <w:t xml:space="preserve">), с которым (которыми) заключается Соглашение, и размер предоставляемого ему (им) </w:t>
      </w:r>
      <w:r w:rsidR="00A85478"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ранта.</w:t>
      </w:r>
    </w:p>
    <w:p w14:paraId="263083DC"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Внесение изменений в протокол подведения итогов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 xml:space="preserve">а осуществляется не позднее 10 </w:t>
      </w:r>
      <w:r w:rsidR="00A85478" w:rsidRPr="00801143">
        <w:rPr>
          <w:rFonts w:ascii="Times New Roman" w:eastAsia="Times New Roman" w:hAnsi="Times New Roman" w:cs="Times New Roman"/>
          <w:sz w:val="28"/>
          <w:szCs w:val="28"/>
          <w:lang w:eastAsia="ru-RU"/>
        </w:rPr>
        <w:t xml:space="preserve">(десяти) </w:t>
      </w:r>
      <w:r w:rsidRPr="00801143">
        <w:rPr>
          <w:rFonts w:ascii="Times New Roman" w:eastAsia="Times New Roman" w:hAnsi="Times New Roman" w:cs="Times New Roman"/>
          <w:sz w:val="28"/>
          <w:szCs w:val="28"/>
          <w:lang w:eastAsia="ru-RU"/>
        </w:rPr>
        <w:t xml:space="preserve">календарных дней со дня </w:t>
      </w:r>
      <w:proofErr w:type="gramStart"/>
      <w:r w:rsidRPr="00801143">
        <w:rPr>
          <w:rFonts w:ascii="Times New Roman" w:eastAsia="Times New Roman" w:hAnsi="Times New Roman" w:cs="Times New Roman"/>
          <w:sz w:val="28"/>
          <w:szCs w:val="28"/>
          <w:lang w:eastAsia="ru-RU"/>
        </w:rPr>
        <w:t xml:space="preserve">подписания первых версий протокола подведения итогов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а</w:t>
      </w:r>
      <w:proofErr w:type="gramEnd"/>
      <w:r w:rsidRPr="00801143">
        <w:rPr>
          <w:rFonts w:ascii="Times New Roman" w:eastAsia="Times New Roman" w:hAnsi="Times New Roman" w:cs="Times New Roman"/>
          <w:sz w:val="28"/>
          <w:szCs w:val="28"/>
          <w:lang w:eastAsia="ru-RU"/>
        </w:rPr>
        <w:t xml:space="preserve"> путем формирования нов</w:t>
      </w:r>
      <w:r w:rsidR="00A85478" w:rsidRPr="00801143">
        <w:rPr>
          <w:rFonts w:ascii="Times New Roman" w:eastAsia="Times New Roman" w:hAnsi="Times New Roman" w:cs="Times New Roman"/>
          <w:sz w:val="28"/>
          <w:szCs w:val="28"/>
          <w:lang w:eastAsia="ru-RU"/>
        </w:rPr>
        <w:t>ой</w:t>
      </w:r>
      <w:r w:rsidRPr="00801143">
        <w:rPr>
          <w:rFonts w:ascii="Times New Roman" w:eastAsia="Times New Roman" w:hAnsi="Times New Roman" w:cs="Times New Roman"/>
          <w:sz w:val="28"/>
          <w:szCs w:val="28"/>
          <w:lang w:eastAsia="ru-RU"/>
        </w:rPr>
        <w:t xml:space="preserve"> верси</w:t>
      </w:r>
      <w:r w:rsidR="00A85478" w:rsidRPr="00801143">
        <w:rPr>
          <w:rFonts w:ascii="Times New Roman" w:eastAsia="Times New Roman" w:hAnsi="Times New Roman" w:cs="Times New Roman"/>
          <w:sz w:val="28"/>
          <w:szCs w:val="28"/>
          <w:lang w:eastAsia="ru-RU"/>
        </w:rPr>
        <w:t>и</w:t>
      </w:r>
      <w:r w:rsidRPr="00801143">
        <w:rPr>
          <w:rFonts w:ascii="Times New Roman" w:eastAsia="Times New Roman" w:hAnsi="Times New Roman" w:cs="Times New Roman"/>
          <w:sz w:val="28"/>
          <w:szCs w:val="28"/>
          <w:lang w:eastAsia="ru-RU"/>
        </w:rPr>
        <w:t xml:space="preserve"> указанного протокола с указанием причин внесения изменений.</w:t>
      </w:r>
    </w:p>
    <w:p w14:paraId="2E3F4C24"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2.</w:t>
      </w:r>
      <w:r w:rsidR="00A85478" w:rsidRPr="00801143">
        <w:rPr>
          <w:rFonts w:ascii="Times New Roman" w:eastAsia="Times New Roman" w:hAnsi="Times New Roman" w:cs="Times New Roman"/>
          <w:sz w:val="28"/>
          <w:szCs w:val="28"/>
          <w:lang w:eastAsia="ru-RU"/>
        </w:rPr>
        <w:t>36</w:t>
      </w:r>
      <w:r w:rsidRPr="00801143">
        <w:rPr>
          <w:rFonts w:ascii="Times New Roman" w:eastAsia="Times New Roman" w:hAnsi="Times New Roman" w:cs="Times New Roman"/>
          <w:sz w:val="28"/>
          <w:szCs w:val="28"/>
          <w:lang w:eastAsia="ru-RU"/>
        </w:rPr>
        <w:t xml:space="preserve">. В случае если </w:t>
      </w:r>
      <w:r w:rsidR="00A85478" w:rsidRPr="00801143">
        <w:rPr>
          <w:rFonts w:ascii="Times New Roman" w:eastAsia="Times New Roman" w:hAnsi="Times New Roman" w:cs="Times New Roman"/>
          <w:sz w:val="28"/>
          <w:szCs w:val="28"/>
          <w:lang w:eastAsia="ru-RU"/>
        </w:rPr>
        <w:t>победитель Конкурса</w:t>
      </w:r>
      <w:r w:rsidRPr="00801143">
        <w:rPr>
          <w:rFonts w:ascii="Times New Roman" w:eastAsia="Times New Roman" w:hAnsi="Times New Roman" w:cs="Times New Roman"/>
          <w:sz w:val="28"/>
          <w:szCs w:val="28"/>
          <w:lang w:eastAsia="ru-RU"/>
        </w:rPr>
        <w:t xml:space="preserve"> отказывается от получения </w:t>
      </w:r>
      <w:r w:rsidR="00A85478"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 xml:space="preserve">ранта, либо уклоняется от заключения Соглашения, либо на дату заключения Соглашения не соответствует требованиям, предусмотренным пунктом 2.4 раздела 2 Порядка, либо в случае отмены результатов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 xml:space="preserve">а в отношении победителя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а</w:t>
      </w:r>
      <w:r w:rsidR="00234520" w:rsidRPr="00801143">
        <w:rPr>
          <w:rFonts w:ascii="Times New Roman" w:eastAsia="Times New Roman" w:hAnsi="Times New Roman" w:cs="Times New Roman"/>
          <w:sz w:val="28"/>
          <w:szCs w:val="28"/>
          <w:lang w:eastAsia="ru-RU"/>
        </w:rPr>
        <w:t>,</w:t>
      </w:r>
      <w:r w:rsidRPr="00801143">
        <w:rPr>
          <w:rFonts w:ascii="Times New Roman" w:eastAsia="Times New Roman" w:hAnsi="Times New Roman" w:cs="Times New Roman"/>
          <w:sz w:val="28"/>
          <w:szCs w:val="28"/>
          <w:lang w:eastAsia="ru-RU"/>
        </w:rPr>
        <w:t xml:space="preserve"> </w:t>
      </w:r>
      <w:r w:rsidR="00234520"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 xml:space="preserve">рант предоставляется участнику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а, занявшему следующий порядковый номер в рейтинговом списке.</w:t>
      </w:r>
    </w:p>
    <w:p w14:paraId="4D58CF6A" w14:textId="77777777" w:rsidR="00F56B0E" w:rsidRPr="00801143" w:rsidRDefault="00234520"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2.37</w:t>
      </w:r>
      <w:r w:rsidR="007C1B46" w:rsidRPr="00801143">
        <w:rPr>
          <w:rFonts w:ascii="Times New Roman" w:eastAsia="Times New Roman" w:hAnsi="Times New Roman" w:cs="Times New Roman"/>
          <w:sz w:val="28"/>
          <w:szCs w:val="28"/>
          <w:lang w:eastAsia="ru-RU"/>
        </w:rPr>
        <w:t xml:space="preserve">. </w:t>
      </w:r>
      <w:r w:rsidR="007C1B46" w:rsidRPr="00801143">
        <w:rPr>
          <w:rFonts w:ascii="Times New Roman" w:eastAsia="Calibri" w:hAnsi="Times New Roman" w:cs="Times New Roman"/>
          <w:sz w:val="28"/>
          <w:szCs w:val="28"/>
        </w:rPr>
        <w:t>Конкурс</w:t>
      </w:r>
      <w:r w:rsidR="007C1B46" w:rsidRPr="00801143">
        <w:rPr>
          <w:rFonts w:ascii="Times New Roman" w:eastAsia="Times New Roman" w:hAnsi="Times New Roman" w:cs="Times New Roman"/>
          <w:sz w:val="28"/>
          <w:szCs w:val="28"/>
          <w:lang w:eastAsia="ru-RU"/>
        </w:rPr>
        <w:t xml:space="preserve"> признается несостоявшимся в</w:t>
      </w:r>
      <w:r w:rsidRPr="00801143">
        <w:rPr>
          <w:rFonts w:ascii="Times New Roman" w:eastAsia="Times New Roman" w:hAnsi="Times New Roman" w:cs="Times New Roman"/>
          <w:sz w:val="28"/>
          <w:szCs w:val="28"/>
          <w:lang w:eastAsia="ru-RU"/>
        </w:rPr>
        <w:t xml:space="preserve"> следующих</w:t>
      </w:r>
      <w:r w:rsidR="007C1B46" w:rsidRPr="00801143">
        <w:rPr>
          <w:rFonts w:ascii="Times New Roman" w:eastAsia="Times New Roman" w:hAnsi="Times New Roman" w:cs="Times New Roman"/>
          <w:sz w:val="28"/>
          <w:szCs w:val="28"/>
          <w:lang w:eastAsia="ru-RU"/>
        </w:rPr>
        <w:t xml:space="preserve"> случаях:</w:t>
      </w:r>
    </w:p>
    <w:p w14:paraId="6319FEE5"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по окончании срока подачи заявок на участие в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е подана только одна заявка;</w:t>
      </w:r>
    </w:p>
    <w:p w14:paraId="77547034"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по результатам рассмотрения заявок только одна заявка соответствует требованиям, установленным в объявлении о проведении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а;</w:t>
      </w:r>
    </w:p>
    <w:p w14:paraId="7D6172FF"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по окончании срока подачи заявок на участие в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 xml:space="preserve">е не </w:t>
      </w:r>
      <w:r w:rsidR="00234520" w:rsidRPr="00801143">
        <w:rPr>
          <w:rFonts w:ascii="Times New Roman" w:eastAsia="Times New Roman" w:hAnsi="Times New Roman" w:cs="Times New Roman"/>
          <w:sz w:val="28"/>
          <w:szCs w:val="28"/>
          <w:lang w:eastAsia="ru-RU"/>
        </w:rPr>
        <w:t>подано</w:t>
      </w:r>
      <w:r w:rsidRPr="00801143">
        <w:rPr>
          <w:rFonts w:ascii="Times New Roman" w:eastAsia="Times New Roman" w:hAnsi="Times New Roman" w:cs="Times New Roman"/>
          <w:sz w:val="28"/>
          <w:szCs w:val="28"/>
          <w:lang w:eastAsia="ru-RU"/>
        </w:rPr>
        <w:t xml:space="preserve"> </w:t>
      </w:r>
      <w:r w:rsidRPr="00801143">
        <w:rPr>
          <w:rFonts w:ascii="Times New Roman" w:eastAsia="Times New Roman" w:hAnsi="Times New Roman" w:cs="Times New Roman"/>
          <w:sz w:val="28"/>
          <w:szCs w:val="28"/>
          <w:lang w:eastAsia="ru-RU"/>
        </w:rPr>
        <w:br/>
        <w:t>ни одной заявки;</w:t>
      </w:r>
    </w:p>
    <w:p w14:paraId="1E85A76F" w14:textId="77777777" w:rsidR="00234520" w:rsidRPr="00801143" w:rsidRDefault="00234520"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 результатам оценки заявок Комиссией ни одна из заявок не набрала балл, больший или равный установленному в объявлении о проведении Конкурса минимальному проходному баллу.</w:t>
      </w:r>
    </w:p>
    <w:p w14:paraId="08751E7A" w14:textId="77777777" w:rsidR="00234520" w:rsidRPr="00801143" w:rsidRDefault="00005AAF"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2.38. Соглашение заключается с победителем Конкурса,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w:t>
      </w:r>
      <w:r w:rsidRPr="00801143">
        <w:rPr>
          <w:rFonts w:ascii="Times New Roman" w:eastAsia="Times New Roman" w:hAnsi="Times New Roman" w:cs="Times New Roman"/>
          <w:sz w:val="28"/>
          <w:szCs w:val="28"/>
          <w:lang w:eastAsia="ru-RU"/>
        </w:rPr>
        <w:br/>
        <w:t>в объявлении о проведении Конкурса, и такой заявке присвоен балл, больший или равный установленному в объявлении о проведении Конкурса минимальному проходному баллу.</w:t>
      </w:r>
    </w:p>
    <w:p w14:paraId="101ED6EF"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w:t>
      </w:r>
      <w:r w:rsidR="00005AAF" w:rsidRPr="00801143">
        <w:rPr>
          <w:rFonts w:ascii="Times New Roman" w:eastAsia="Times New Roman" w:hAnsi="Times New Roman" w:cs="Times New Roman"/>
          <w:sz w:val="28"/>
          <w:szCs w:val="28"/>
          <w:lang w:eastAsia="ru-RU"/>
        </w:rPr>
        <w:t>9</w:t>
      </w:r>
      <w:r w:rsidRPr="00801143">
        <w:rPr>
          <w:rFonts w:ascii="Times New Roman" w:eastAsia="Times New Roman" w:hAnsi="Times New Roman" w:cs="Times New Roman"/>
          <w:sz w:val="28"/>
          <w:szCs w:val="28"/>
          <w:lang w:eastAsia="ru-RU"/>
        </w:rPr>
        <w:t xml:space="preserve">. Порядок отмены проведения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а:</w:t>
      </w:r>
    </w:p>
    <w:p w14:paraId="0A28538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w:t>
      </w:r>
      <w:r w:rsidR="00005AAF" w:rsidRPr="00801143">
        <w:rPr>
          <w:rFonts w:ascii="Times New Roman" w:eastAsia="Times New Roman" w:hAnsi="Times New Roman" w:cs="Times New Roman"/>
          <w:sz w:val="28"/>
          <w:szCs w:val="28"/>
          <w:lang w:eastAsia="ru-RU"/>
        </w:rPr>
        <w:t>9</w:t>
      </w:r>
      <w:r w:rsidRPr="00801143">
        <w:rPr>
          <w:rFonts w:ascii="Times New Roman" w:eastAsia="Times New Roman" w:hAnsi="Times New Roman" w:cs="Times New Roman"/>
          <w:sz w:val="28"/>
          <w:szCs w:val="28"/>
          <w:lang w:eastAsia="ru-RU"/>
        </w:rPr>
        <w:t xml:space="preserve">.1. Размещение </w:t>
      </w:r>
      <w:r w:rsidR="003D5911" w:rsidRPr="00801143">
        <w:rPr>
          <w:rFonts w:ascii="Times New Roman" w:eastAsia="Times New Roman" w:hAnsi="Times New Roman" w:cs="Times New Roman"/>
          <w:sz w:val="28"/>
          <w:szCs w:val="28"/>
          <w:lang w:eastAsia="ru-RU"/>
        </w:rPr>
        <w:t>Министерством</w:t>
      </w:r>
      <w:r w:rsidRPr="00801143">
        <w:rPr>
          <w:rFonts w:ascii="Times New Roman" w:eastAsia="Times New Roman" w:hAnsi="Times New Roman" w:cs="Times New Roman"/>
          <w:sz w:val="28"/>
          <w:szCs w:val="28"/>
          <w:lang w:eastAsia="ru-RU"/>
        </w:rPr>
        <w:t xml:space="preserve"> объявления об отмене проведения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 xml:space="preserve">а на Едином портале допускается не позднее чем за 1 (один) рабочий день до даты окончания срока подачи заявок </w:t>
      </w:r>
      <w:r w:rsidR="003D5911" w:rsidRPr="00801143">
        <w:rPr>
          <w:rFonts w:ascii="Times New Roman" w:eastAsia="Times New Roman" w:hAnsi="Times New Roman" w:cs="Times New Roman"/>
          <w:sz w:val="28"/>
          <w:szCs w:val="28"/>
          <w:lang w:eastAsia="ru-RU"/>
        </w:rPr>
        <w:t>заявителями</w:t>
      </w:r>
      <w:r w:rsidRPr="00801143">
        <w:rPr>
          <w:rFonts w:ascii="Times New Roman" w:eastAsia="Times New Roman" w:hAnsi="Times New Roman" w:cs="Times New Roman"/>
          <w:sz w:val="28"/>
          <w:szCs w:val="28"/>
          <w:lang w:eastAsia="ru-RU"/>
        </w:rPr>
        <w:t>.</w:t>
      </w:r>
    </w:p>
    <w:p w14:paraId="481977E6"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w:t>
      </w:r>
      <w:r w:rsidR="003D5911" w:rsidRPr="00801143">
        <w:rPr>
          <w:rFonts w:ascii="Times New Roman" w:eastAsia="Times New Roman" w:hAnsi="Times New Roman" w:cs="Times New Roman"/>
          <w:sz w:val="28"/>
          <w:szCs w:val="28"/>
          <w:lang w:eastAsia="ru-RU"/>
        </w:rPr>
        <w:t>9</w:t>
      </w:r>
      <w:r w:rsidRPr="00801143">
        <w:rPr>
          <w:rFonts w:ascii="Times New Roman" w:eastAsia="Times New Roman" w:hAnsi="Times New Roman" w:cs="Times New Roman"/>
          <w:sz w:val="28"/>
          <w:szCs w:val="28"/>
          <w:lang w:eastAsia="ru-RU"/>
        </w:rPr>
        <w:t xml:space="preserve">.2 Объявление об отмене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 xml:space="preserve">а формируется в электронной форме посредством заполнения соответствующих экранных форм </w:t>
      </w:r>
      <w:r w:rsidR="00BE4650"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веб-интерфейса системы «Электронный бюджет», подписывается усиленной квалифицированной электронной подписью Министра (уполномоченного </w:t>
      </w:r>
      <w:r w:rsidRPr="00801143">
        <w:rPr>
          <w:rFonts w:ascii="Times New Roman" w:eastAsia="Times New Roman" w:hAnsi="Times New Roman" w:cs="Times New Roman"/>
          <w:sz w:val="28"/>
          <w:szCs w:val="28"/>
          <w:lang w:eastAsia="ru-RU"/>
        </w:rPr>
        <w:br/>
        <w:t xml:space="preserve">им лица), размещается на Едином портале и содержит информацию о причинах отмены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а.</w:t>
      </w:r>
    </w:p>
    <w:p w14:paraId="14199730"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w:t>
      </w:r>
      <w:r w:rsidR="003D5911" w:rsidRPr="00801143">
        <w:rPr>
          <w:rFonts w:ascii="Times New Roman" w:eastAsia="Times New Roman" w:hAnsi="Times New Roman" w:cs="Times New Roman"/>
          <w:sz w:val="28"/>
          <w:szCs w:val="28"/>
          <w:lang w:eastAsia="ru-RU"/>
        </w:rPr>
        <w:t>9</w:t>
      </w:r>
      <w:r w:rsidRPr="00801143">
        <w:rPr>
          <w:rFonts w:ascii="Times New Roman" w:eastAsia="Times New Roman" w:hAnsi="Times New Roman" w:cs="Times New Roman"/>
          <w:sz w:val="28"/>
          <w:szCs w:val="28"/>
          <w:lang w:eastAsia="ru-RU"/>
        </w:rPr>
        <w:t xml:space="preserve">.3. </w:t>
      </w:r>
      <w:r w:rsidR="00BE4650" w:rsidRPr="00801143">
        <w:rPr>
          <w:rFonts w:ascii="Times New Roman" w:eastAsia="Times New Roman" w:hAnsi="Times New Roman" w:cs="Times New Roman"/>
          <w:sz w:val="28"/>
          <w:szCs w:val="28"/>
          <w:lang w:eastAsia="ru-RU"/>
        </w:rPr>
        <w:t>Заявители</w:t>
      </w:r>
      <w:r w:rsidRPr="00801143">
        <w:rPr>
          <w:rFonts w:ascii="Times New Roman" w:eastAsia="Times New Roman" w:hAnsi="Times New Roman" w:cs="Times New Roman"/>
          <w:sz w:val="28"/>
          <w:szCs w:val="28"/>
          <w:lang w:eastAsia="ru-RU"/>
        </w:rPr>
        <w:t xml:space="preserve">, подавшие заявки, информируются об отмене проведения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а в системе «Электронный бюджет».</w:t>
      </w:r>
    </w:p>
    <w:p w14:paraId="34C9BDBE"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w:t>
      </w:r>
      <w:r w:rsidR="003D5911" w:rsidRPr="00801143">
        <w:rPr>
          <w:rFonts w:ascii="Times New Roman" w:eastAsia="Times New Roman" w:hAnsi="Times New Roman" w:cs="Times New Roman"/>
          <w:sz w:val="28"/>
          <w:szCs w:val="28"/>
          <w:lang w:eastAsia="ru-RU"/>
        </w:rPr>
        <w:t>9</w:t>
      </w:r>
      <w:r w:rsidRPr="00801143">
        <w:rPr>
          <w:rFonts w:ascii="Times New Roman" w:eastAsia="Times New Roman" w:hAnsi="Times New Roman" w:cs="Times New Roman"/>
          <w:sz w:val="28"/>
          <w:szCs w:val="28"/>
          <w:lang w:eastAsia="ru-RU"/>
        </w:rPr>
        <w:t xml:space="preserve">.4.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 xml:space="preserve"> считается отмененным со дня размещения объявления </w:t>
      </w:r>
      <w:r w:rsidRPr="00801143">
        <w:rPr>
          <w:rFonts w:ascii="Times New Roman" w:eastAsia="Times New Roman" w:hAnsi="Times New Roman" w:cs="Times New Roman"/>
          <w:sz w:val="28"/>
          <w:szCs w:val="28"/>
          <w:lang w:eastAsia="ru-RU"/>
        </w:rPr>
        <w:br/>
        <w:t>о его отмене на Едином портале.</w:t>
      </w:r>
    </w:p>
    <w:p w14:paraId="3A80E96E"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w:t>
      </w:r>
      <w:r w:rsidR="003D5911" w:rsidRPr="00801143">
        <w:rPr>
          <w:rFonts w:ascii="Times New Roman" w:eastAsia="Times New Roman" w:hAnsi="Times New Roman" w:cs="Times New Roman"/>
          <w:sz w:val="28"/>
          <w:szCs w:val="28"/>
          <w:lang w:eastAsia="ru-RU"/>
        </w:rPr>
        <w:t>9</w:t>
      </w:r>
      <w:r w:rsidRPr="00801143">
        <w:rPr>
          <w:rFonts w:ascii="Times New Roman" w:eastAsia="Times New Roman" w:hAnsi="Times New Roman" w:cs="Times New Roman"/>
          <w:sz w:val="28"/>
          <w:szCs w:val="28"/>
          <w:lang w:eastAsia="ru-RU"/>
        </w:rPr>
        <w:t xml:space="preserve">.5. После окончания срока отмены проведения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 xml:space="preserve">а </w:t>
      </w:r>
      <w:r w:rsidR="003A6D9A"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в соответствии с подпунктом 2.3</w:t>
      </w:r>
      <w:r w:rsidR="004F6A8A" w:rsidRPr="00801143">
        <w:rPr>
          <w:rFonts w:ascii="Times New Roman" w:eastAsia="Times New Roman" w:hAnsi="Times New Roman" w:cs="Times New Roman"/>
          <w:sz w:val="28"/>
          <w:szCs w:val="28"/>
          <w:lang w:eastAsia="ru-RU"/>
        </w:rPr>
        <w:t>9</w:t>
      </w:r>
      <w:r w:rsidRPr="00801143">
        <w:rPr>
          <w:rFonts w:ascii="Times New Roman" w:eastAsia="Times New Roman" w:hAnsi="Times New Roman" w:cs="Times New Roman"/>
          <w:sz w:val="28"/>
          <w:szCs w:val="28"/>
          <w:lang w:eastAsia="ru-RU"/>
        </w:rPr>
        <w:t>.1 пункта 2.3</w:t>
      </w:r>
      <w:r w:rsidR="004F6A8A" w:rsidRPr="00801143">
        <w:rPr>
          <w:rFonts w:ascii="Times New Roman" w:eastAsia="Times New Roman" w:hAnsi="Times New Roman" w:cs="Times New Roman"/>
          <w:sz w:val="28"/>
          <w:szCs w:val="28"/>
          <w:lang w:eastAsia="ru-RU"/>
        </w:rPr>
        <w:t>9</w:t>
      </w:r>
      <w:r w:rsidRPr="00801143">
        <w:rPr>
          <w:rFonts w:ascii="Times New Roman" w:eastAsia="Times New Roman" w:hAnsi="Times New Roman" w:cs="Times New Roman"/>
          <w:sz w:val="28"/>
          <w:szCs w:val="28"/>
          <w:lang w:eastAsia="ru-RU"/>
        </w:rPr>
        <w:t xml:space="preserve"> раздела 2 Порядка </w:t>
      </w:r>
      <w:r w:rsidR="003A6D9A"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и до заключения Соглашения с </w:t>
      </w:r>
      <w:r w:rsidR="004F6A8A" w:rsidRPr="00801143">
        <w:rPr>
          <w:rFonts w:ascii="Times New Roman" w:eastAsia="Times New Roman" w:hAnsi="Times New Roman" w:cs="Times New Roman"/>
          <w:sz w:val="28"/>
          <w:szCs w:val="28"/>
          <w:lang w:eastAsia="ru-RU"/>
        </w:rPr>
        <w:t>победителем (победителями) Конкурса</w:t>
      </w:r>
      <w:r w:rsidRPr="00801143">
        <w:rPr>
          <w:rFonts w:ascii="Times New Roman" w:eastAsia="Times New Roman" w:hAnsi="Times New Roman" w:cs="Times New Roman"/>
          <w:sz w:val="28"/>
          <w:szCs w:val="28"/>
          <w:lang w:eastAsia="ru-RU"/>
        </w:rPr>
        <w:t xml:space="preserve"> Министерство может отменить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 xml:space="preserve">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7E87FEC5" w14:textId="62E6BFC2"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w:t>
      </w:r>
      <w:r w:rsidR="00DD68C2" w:rsidRPr="00801143">
        <w:rPr>
          <w:rFonts w:ascii="Times New Roman" w:eastAsia="Times New Roman" w:hAnsi="Times New Roman" w:cs="Times New Roman"/>
          <w:sz w:val="28"/>
          <w:szCs w:val="28"/>
          <w:lang w:eastAsia="ru-RU"/>
        </w:rPr>
        <w:t>40</w:t>
      </w:r>
      <w:r w:rsidRPr="00801143">
        <w:rPr>
          <w:rFonts w:ascii="Times New Roman" w:eastAsia="Times New Roman" w:hAnsi="Times New Roman" w:cs="Times New Roman"/>
          <w:sz w:val="28"/>
          <w:szCs w:val="28"/>
          <w:lang w:eastAsia="ru-RU"/>
        </w:rPr>
        <w:t xml:space="preserve">. </w:t>
      </w:r>
      <w:proofErr w:type="gramStart"/>
      <w:r w:rsidRPr="00801143">
        <w:rPr>
          <w:rFonts w:ascii="Times New Roman" w:eastAsia="Times New Roman" w:hAnsi="Times New Roman" w:cs="Times New Roman"/>
          <w:sz w:val="28"/>
          <w:szCs w:val="28"/>
          <w:lang w:eastAsia="ru-RU"/>
        </w:rPr>
        <w:t xml:space="preserve">Министерство не позднее 7-го календарного дня со дня подписания протокола подведения итогов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 xml:space="preserve">а готовит приказ о предоставлении </w:t>
      </w:r>
      <w:r w:rsidR="00DD68C2" w:rsidRPr="00801143">
        <w:rPr>
          <w:rFonts w:ascii="Times New Roman" w:eastAsia="Times New Roman" w:hAnsi="Times New Roman" w:cs="Times New Roman"/>
          <w:sz w:val="28"/>
          <w:szCs w:val="28"/>
          <w:lang w:eastAsia="ru-RU"/>
        </w:rPr>
        <w:br/>
        <w:t xml:space="preserve">из областного бюджета </w:t>
      </w:r>
      <w:r w:rsidRPr="00801143">
        <w:rPr>
          <w:rFonts w:ascii="Times New Roman" w:eastAsia="Times New Roman" w:hAnsi="Times New Roman" w:cs="Times New Roman"/>
          <w:sz w:val="28"/>
          <w:szCs w:val="28"/>
          <w:lang w:eastAsia="ru-RU"/>
        </w:rPr>
        <w:t xml:space="preserve">индивидуальным предпринимателям, крестьянским </w:t>
      </w:r>
      <w:r w:rsidRPr="00801143">
        <w:rPr>
          <w:rFonts w:ascii="Times New Roman" w:eastAsia="Times New Roman" w:hAnsi="Times New Roman" w:cs="Times New Roman"/>
          <w:sz w:val="28"/>
          <w:szCs w:val="28"/>
          <w:lang w:eastAsia="ru-RU"/>
        </w:rPr>
        <w:lastRenderedPageBreak/>
        <w:t xml:space="preserve">(фермерским) хозяйствам или сельскохозяйственным потребительским кооперативам грантов </w:t>
      </w:r>
      <w:r w:rsidR="00B7718C" w:rsidRPr="00801143">
        <w:rPr>
          <w:rFonts w:ascii="Times New Roman" w:eastAsia="Times New Roman" w:hAnsi="Times New Roman" w:cs="Times New Roman"/>
          <w:sz w:val="28"/>
          <w:szCs w:val="28"/>
          <w:lang w:eastAsia="ru-RU"/>
        </w:rPr>
        <w:t xml:space="preserve">в форме субсидий </w:t>
      </w:r>
      <w:r w:rsidRPr="00801143">
        <w:rPr>
          <w:rFonts w:ascii="Times New Roman" w:eastAsia="Times New Roman" w:hAnsi="Times New Roman" w:cs="Times New Roman"/>
          <w:sz w:val="28"/>
          <w:szCs w:val="28"/>
          <w:lang w:eastAsia="ru-RU"/>
        </w:rPr>
        <w:t xml:space="preserve">на развитие мелиорации земель (далее – Приказ), который размещается на Едином портале не позднее 1 (одного) рабочего дня, следующего за днем издания </w:t>
      </w:r>
      <w:r w:rsidR="00DD68C2" w:rsidRPr="00801143">
        <w:rPr>
          <w:rFonts w:ascii="Times New Roman" w:eastAsia="Times New Roman" w:hAnsi="Times New Roman" w:cs="Times New Roman"/>
          <w:sz w:val="28"/>
          <w:szCs w:val="28"/>
          <w:lang w:eastAsia="ru-RU"/>
        </w:rPr>
        <w:t xml:space="preserve">указанного </w:t>
      </w:r>
      <w:r w:rsidRPr="00801143">
        <w:rPr>
          <w:rFonts w:ascii="Times New Roman" w:eastAsia="Times New Roman" w:hAnsi="Times New Roman" w:cs="Times New Roman"/>
          <w:sz w:val="28"/>
          <w:szCs w:val="28"/>
          <w:lang w:eastAsia="ru-RU"/>
        </w:rPr>
        <w:t>Приказа.</w:t>
      </w:r>
      <w:proofErr w:type="gramEnd"/>
    </w:p>
    <w:p w14:paraId="4245B54A" w14:textId="77777777" w:rsidR="00F56B0E" w:rsidRPr="00801143" w:rsidRDefault="00F56B0E" w:rsidP="002837E6">
      <w:pPr>
        <w:widowControl w:val="0"/>
        <w:spacing w:after="0" w:line="240" w:lineRule="auto"/>
        <w:ind w:firstLine="709"/>
        <w:jc w:val="both"/>
        <w:rPr>
          <w:rFonts w:ascii="Times New Roman" w:eastAsia="Times New Roman" w:hAnsi="Times New Roman" w:cs="Times New Roman"/>
          <w:sz w:val="28"/>
          <w:szCs w:val="28"/>
          <w:lang w:eastAsia="ru-RU"/>
        </w:rPr>
      </w:pPr>
    </w:p>
    <w:p w14:paraId="0748BD1D" w14:textId="77777777" w:rsidR="00F56B0E" w:rsidRPr="00801143" w:rsidRDefault="007C1B46" w:rsidP="002837E6">
      <w:pPr>
        <w:widowControl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3. Условия и порядок предоставления </w:t>
      </w:r>
      <w:r w:rsidR="00161263" w:rsidRPr="00801143">
        <w:rPr>
          <w:rFonts w:ascii="Times New Roman" w:eastAsia="Times New Roman" w:hAnsi="Times New Roman" w:cs="Times New Roman"/>
          <w:b/>
          <w:sz w:val="28"/>
          <w:szCs w:val="28"/>
          <w:lang w:eastAsia="ru-RU"/>
        </w:rPr>
        <w:t>Г</w:t>
      </w:r>
      <w:r w:rsidRPr="00801143">
        <w:rPr>
          <w:rFonts w:ascii="Times New Roman" w:eastAsia="Times New Roman" w:hAnsi="Times New Roman" w:cs="Times New Roman"/>
          <w:b/>
          <w:sz w:val="28"/>
          <w:szCs w:val="28"/>
          <w:lang w:eastAsia="ru-RU"/>
        </w:rPr>
        <w:t xml:space="preserve">ранта </w:t>
      </w:r>
    </w:p>
    <w:p w14:paraId="0C8BC43A" w14:textId="77777777" w:rsidR="00F56B0E" w:rsidRPr="00801143" w:rsidRDefault="00F56B0E" w:rsidP="002837E6">
      <w:pPr>
        <w:widowControl w:val="0"/>
        <w:spacing w:after="0" w:line="240" w:lineRule="auto"/>
        <w:ind w:firstLine="709"/>
        <w:jc w:val="both"/>
        <w:rPr>
          <w:rFonts w:ascii="Times New Roman" w:eastAsia="Times New Roman" w:hAnsi="Times New Roman" w:cs="Times New Roman"/>
          <w:sz w:val="28"/>
          <w:szCs w:val="28"/>
          <w:lang w:eastAsia="ru-RU"/>
        </w:rPr>
      </w:pPr>
    </w:p>
    <w:p w14:paraId="68F38B82" w14:textId="77777777" w:rsidR="00C634A6" w:rsidRPr="00801143" w:rsidRDefault="00C634A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3.1. Размер Гранта определяется Комиссией исходя из потребности, указанной в представляемом проекте развития хозяйства </w:t>
      </w:r>
      <w:proofErr w:type="spellStart"/>
      <w:r w:rsidRPr="00801143">
        <w:rPr>
          <w:rFonts w:ascii="Times New Roman" w:eastAsia="Calibri" w:hAnsi="Times New Roman" w:cs="Times New Roman"/>
          <w:sz w:val="28"/>
          <w:szCs w:val="28"/>
        </w:rPr>
        <w:t>Грантополучателя</w:t>
      </w:r>
      <w:proofErr w:type="spellEnd"/>
      <w:r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br/>
        <w:t>и не может превышать 90 процентов его стоимости.</w:t>
      </w:r>
    </w:p>
    <w:p w14:paraId="623BDB08" w14:textId="77777777" w:rsidR="001D273B" w:rsidRPr="00801143" w:rsidRDefault="001D273B"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Размер </w:t>
      </w:r>
      <w:r w:rsidR="00C634A6" w:rsidRPr="00801143">
        <w:rPr>
          <w:rFonts w:ascii="Times New Roman" w:eastAsia="Calibri" w:hAnsi="Times New Roman" w:cs="Times New Roman"/>
          <w:sz w:val="28"/>
          <w:szCs w:val="28"/>
        </w:rPr>
        <w:t xml:space="preserve">Гранта </w:t>
      </w:r>
      <w:r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lang w:val="en-US"/>
        </w:rPr>
        <w:t>M</w:t>
      </w:r>
      <w:r w:rsidRPr="00801143">
        <w:rPr>
          <w:rFonts w:ascii="Times New Roman" w:eastAsia="Calibri" w:hAnsi="Times New Roman" w:cs="Times New Roman"/>
          <w:sz w:val="28"/>
          <w:szCs w:val="28"/>
        </w:rPr>
        <w:t>) определяется по формуле:</w:t>
      </w:r>
    </w:p>
    <w:p w14:paraId="2D4EB5D2" w14:textId="77777777" w:rsidR="00C634A6" w:rsidRPr="00801143" w:rsidRDefault="00C634A6" w:rsidP="002837E6">
      <w:pPr>
        <w:spacing w:after="0" w:line="240" w:lineRule="auto"/>
        <w:ind w:firstLine="708"/>
        <w:jc w:val="both"/>
        <w:rPr>
          <w:rFonts w:ascii="Times New Roman" w:eastAsia="Calibri" w:hAnsi="Times New Roman" w:cs="Times New Roman"/>
          <w:sz w:val="28"/>
          <w:szCs w:val="28"/>
        </w:rPr>
      </w:pPr>
    </w:p>
    <w:p w14:paraId="3FA2130E" w14:textId="77777777" w:rsidR="001D273B" w:rsidRPr="00801143" w:rsidRDefault="001D273B" w:rsidP="002837E6">
      <w:pPr>
        <w:spacing w:after="0" w:line="240" w:lineRule="auto"/>
        <w:ind w:firstLine="708"/>
        <w:jc w:val="center"/>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M</w:t>
      </w:r>
      <w:r w:rsidRPr="00801143">
        <w:rPr>
          <w:rFonts w:ascii="Times New Roman" w:eastAsia="Calibri" w:hAnsi="Times New Roman" w:cs="Times New Roman"/>
          <w:sz w:val="28"/>
          <w:szCs w:val="28"/>
        </w:rPr>
        <w:t xml:space="preserve"> = P – CC,</w:t>
      </w:r>
    </w:p>
    <w:p w14:paraId="47C1CACA" w14:textId="77777777" w:rsidR="00C634A6" w:rsidRPr="00801143" w:rsidRDefault="00C634A6" w:rsidP="002837E6">
      <w:pPr>
        <w:spacing w:after="0" w:line="240" w:lineRule="auto"/>
        <w:ind w:firstLine="708"/>
        <w:jc w:val="both"/>
        <w:rPr>
          <w:rFonts w:ascii="Times New Roman" w:eastAsia="Calibri" w:hAnsi="Times New Roman" w:cs="Times New Roman"/>
          <w:sz w:val="28"/>
          <w:szCs w:val="28"/>
        </w:rPr>
      </w:pPr>
    </w:p>
    <w:p w14:paraId="708D84E4" w14:textId="77777777" w:rsidR="001D273B" w:rsidRPr="00801143" w:rsidRDefault="001D273B"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где:</w:t>
      </w:r>
    </w:p>
    <w:p w14:paraId="0030130C" w14:textId="77777777" w:rsidR="001D273B" w:rsidRPr="00801143" w:rsidRDefault="001D273B"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P – общая стоимость проекта развития хозяйства</w:t>
      </w:r>
      <w:r w:rsidR="00C634A6" w:rsidRPr="00801143">
        <w:rPr>
          <w:rFonts w:ascii="Times New Roman" w:eastAsia="Calibri" w:hAnsi="Times New Roman" w:cs="Times New Roman"/>
          <w:sz w:val="28"/>
          <w:szCs w:val="28"/>
        </w:rPr>
        <w:t xml:space="preserve"> </w:t>
      </w:r>
      <w:proofErr w:type="spellStart"/>
      <w:r w:rsidR="00C634A6" w:rsidRPr="00801143">
        <w:rPr>
          <w:rFonts w:ascii="Times New Roman" w:eastAsia="Calibri" w:hAnsi="Times New Roman" w:cs="Times New Roman"/>
          <w:sz w:val="28"/>
          <w:szCs w:val="28"/>
        </w:rPr>
        <w:t>Грантополучателя</w:t>
      </w:r>
      <w:proofErr w:type="spellEnd"/>
      <w:r w:rsidRPr="00801143">
        <w:rPr>
          <w:rFonts w:ascii="Times New Roman" w:eastAsia="Calibri" w:hAnsi="Times New Roman" w:cs="Times New Roman"/>
          <w:sz w:val="28"/>
          <w:szCs w:val="28"/>
        </w:rPr>
        <w:t xml:space="preserve">, </w:t>
      </w:r>
      <w:r w:rsidR="00C634A6"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в которую входит стоимость приобретаемого имущества, выполняемых работ, оказываемых услуг;</w:t>
      </w:r>
    </w:p>
    <w:p w14:paraId="4F575C58" w14:textId="77777777" w:rsidR="001D273B" w:rsidRPr="00801143" w:rsidRDefault="001D273B"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CC – сумма собственных средств хозяйства, составляющая не менее </w:t>
      </w:r>
      <w:r w:rsidRPr="00801143">
        <w:rPr>
          <w:rFonts w:ascii="Times New Roman" w:eastAsia="Calibri" w:hAnsi="Times New Roman" w:cs="Times New Roman"/>
          <w:sz w:val="28"/>
          <w:szCs w:val="28"/>
        </w:rPr>
        <w:br/>
        <w:t xml:space="preserve">10 процентов от стоимости приобретаемого имущества, выполняемых работ, оказываемых услуг. </w:t>
      </w:r>
    </w:p>
    <w:p w14:paraId="657E8385" w14:textId="77777777" w:rsidR="009038D2" w:rsidRPr="00801143" w:rsidRDefault="009038D2"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3.2. Срок использования средств Г</w:t>
      </w:r>
      <w:r w:rsidR="001D273B" w:rsidRPr="00801143">
        <w:rPr>
          <w:rFonts w:ascii="Times New Roman" w:eastAsia="Calibri" w:hAnsi="Times New Roman" w:cs="Times New Roman"/>
          <w:sz w:val="28"/>
          <w:szCs w:val="28"/>
        </w:rPr>
        <w:t xml:space="preserve">ранта составляет не более </w:t>
      </w:r>
      <w:r w:rsidRPr="00801143">
        <w:rPr>
          <w:rFonts w:ascii="Times New Roman" w:eastAsia="Calibri" w:hAnsi="Times New Roman" w:cs="Times New Roman"/>
          <w:sz w:val="28"/>
          <w:szCs w:val="28"/>
        </w:rPr>
        <w:br/>
        <w:t>18 (восемнадцати) месяцев с</w:t>
      </w:r>
      <w:r w:rsidR="001D273B"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t>даты</w:t>
      </w:r>
      <w:r w:rsidR="001D273B" w:rsidRPr="00801143">
        <w:rPr>
          <w:rFonts w:ascii="Times New Roman" w:eastAsia="Calibri" w:hAnsi="Times New Roman" w:cs="Times New Roman"/>
          <w:sz w:val="28"/>
          <w:szCs w:val="28"/>
        </w:rPr>
        <w:t xml:space="preserve"> поступления денежных средств на </w:t>
      </w:r>
      <w:r w:rsidR="00A57F86" w:rsidRPr="00801143">
        <w:rPr>
          <w:rFonts w:ascii="Times New Roman" w:eastAsia="Calibri" w:hAnsi="Times New Roman" w:cs="Times New Roman"/>
          <w:sz w:val="28"/>
          <w:szCs w:val="28"/>
        </w:rPr>
        <w:t>лицевой</w:t>
      </w:r>
      <w:r w:rsidR="001D273B" w:rsidRPr="00801143">
        <w:rPr>
          <w:rFonts w:ascii="Times New Roman" w:eastAsia="Calibri" w:hAnsi="Times New Roman" w:cs="Times New Roman"/>
          <w:sz w:val="28"/>
          <w:szCs w:val="28"/>
        </w:rPr>
        <w:t xml:space="preserve"> счет </w:t>
      </w:r>
      <w:proofErr w:type="spellStart"/>
      <w:r w:rsidRPr="00801143">
        <w:rPr>
          <w:rFonts w:ascii="Times New Roman" w:eastAsia="Calibri" w:hAnsi="Times New Roman" w:cs="Times New Roman"/>
          <w:sz w:val="28"/>
          <w:szCs w:val="28"/>
        </w:rPr>
        <w:t>Г</w:t>
      </w:r>
      <w:r w:rsidR="001D273B" w:rsidRPr="00801143">
        <w:rPr>
          <w:rFonts w:ascii="Times New Roman" w:eastAsia="Calibri" w:hAnsi="Times New Roman" w:cs="Times New Roman"/>
          <w:sz w:val="28"/>
          <w:szCs w:val="28"/>
        </w:rPr>
        <w:t>рантополучателя</w:t>
      </w:r>
      <w:proofErr w:type="spellEnd"/>
      <w:r w:rsidR="001D273B" w:rsidRPr="00801143">
        <w:rPr>
          <w:rFonts w:ascii="Times New Roman" w:eastAsia="Calibri" w:hAnsi="Times New Roman" w:cs="Times New Roman"/>
          <w:sz w:val="28"/>
          <w:szCs w:val="28"/>
        </w:rPr>
        <w:t xml:space="preserve">, </w:t>
      </w:r>
      <w:r w:rsidR="00A57F86" w:rsidRPr="00801143">
        <w:rPr>
          <w:rFonts w:ascii="Times New Roman" w:eastAsia="Calibri" w:hAnsi="Times New Roman" w:cs="Times New Roman"/>
          <w:sz w:val="28"/>
          <w:szCs w:val="28"/>
        </w:rPr>
        <w:t>открытый им в территориальном органе Федерального казначейства, в соответствии с заключенным Соглашением.</w:t>
      </w:r>
    </w:p>
    <w:p w14:paraId="41886E97" w14:textId="77777777" w:rsidR="009038D2" w:rsidRPr="00801143" w:rsidRDefault="009038D2"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Срок использования средств Гранта может быть продлен не более чем </w:t>
      </w:r>
      <w:r w:rsidRPr="00801143">
        <w:rPr>
          <w:rFonts w:ascii="Times New Roman" w:eastAsia="Calibri" w:hAnsi="Times New Roman" w:cs="Times New Roman"/>
          <w:sz w:val="28"/>
          <w:szCs w:val="28"/>
        </w:rPr>
        <w:br/>
        <w:t xml:space="preserve">на 6 (шесть) месяцев. Основанием для принятия Министерством решения </w:t>
      </w:r>
      <w:r w:rsidRPr="00801143">
        <w:rPr>
          <w:rFonts w:ascii="Times New Roman" w:eastAsia="Calibri" w:hAnsi="Times New Roman" w:cs="Times New Roman"/>
          <w:sz w:val="28"/>
          <w:szCs w:val="28"/>
        </w:rPr>
        <w:br/>
        <w:t xml:space="preserve">о продлении срока использования средств Гранта является согласование Комиссией, оформленное протоколом и основанное на документальном подтверждении </w:t>
      </w:r>
      <w:proofErr w:type="spellStart"/>
      <w:r w:rsidRPr="00801143">
        <w:rPr>
          <w:rFonts w:ascii="Times New Roman" w:eastAsia="Calibri" w:hAnsi="Times New Roman" w:cs="Times New Roman"/>
          <w:sz w:val="28"/>
          <w:szCs w:val="28"/>
        </w:rPr>
        <w:t>Грантополучателем</w:t>
      </w:r>
      <w:proofErr w:type="spellEnd"/>
      <w:r w:rsidRPr="00801143">
        <w:rPr>
          <w:rFonts w:ascii="Times New Roman" w:eastAsia="Calibri" w:hAnsi="Times New Roman" w:cs="Times New Roman"/>
          <w:sz w:val="28"/>
          <w:szCs w:val="28"/>
        </w:rPr>
        <w:t xml:space="preserve"> наступления обстоятельств непреодолимой силы, препятствующих использованию средств Гранта в установленный срок, </w:t>
      </w:r>
      <w:r w:rsidRPr="00801143">
        <w:rPr>
          <w:rFonts w:ascii="Times New Roman" w:eastAsia="Calibri" w:hAnsi="Times New Roman" w:cs="Times New Roman"/>
          <w:sz w:val="28"/>
          <w:szCs w:val="28"/>
        </w:rPr>
        <w:br/>
        <w:t xml:space="preserve">а также введение в 2023 году среднего уровня реагирования в соответствии </w:t>
      </w:r>
      <w:r w:rsidRPr="00801143">
        <w:rPr>
          <w:rFonts w:ascii="Times New Roman" w:eastAsia="Calibri" w:hAnsi="Times New Roman" w:cs="Times New Roman"/>
          <w:sz w:val="28"/>
          <w:szCs w:val="28"/>
        </w:rPr>
        <w:br/>
        <w:t xml:space="preserve">с Указом Президента Российской Федерации от 19 октября 2022 года № 757 </w:t>
      </w:r>
      <w:r w:rsidRPr="00801143">
        <w:rPr>
          <w:rFonts w:ascii="Times New Roman" w:eastAsia="Calibri" w:hAnsi="Times New Roman" w:cs="Times New Roman"/>
          <w:sz w:val="28"/>
          <w:szCs w:val="28"/>
        </w:rPr>
        <w:br/>
        <w:t xml:space="preserve">«О мерах, осуществляемых в субъектах Российской Федерации в связи </w:t>
      </w:r>
      <w:r w:rsidRPr="00801143">
        <w:rPr>
          <w:rFonts w:ascii="Times New Roman" w:eastAsia="Calibri" w:hAnsi="Times New Roman" w:cs="Times New Roman"/>
          <w:sz w:val="28"/>
          <w:szCs w:val="28"/>
        </w:rPr>
        <w:br/>
        <w:t>с Указом Президента Российской Федерации от 19 октября 2022 года № 756».</w:t>
      </w:r>
    </w:p>
    <w:p w14:paraId="2A077890" w14:textId="77777777" w:rsidR="009038D2" w:rsidRPr="00801143" w:rsidRDefault="00444DD8"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3.3. Заявитель должен иметь финансовые средства, необходимые </w:t>
      </w:r>
      <w:r w:rsidRPr="00801143">
        <w:rPr>
          <w:rFonts w:ascii="Times New Roman" w:eastAsia="Calibri" w:hAnsi="Times New Roman" w:cs="Times New Roman"/>
          <w:sz w:val="28"/>
          <w:szCs w:val="28"/>
        </w:rPr>
        <w:br/>
        <w:t xml:space="preserve">для реализации проекта, и обязуется оплачивать за счет собственных </w:t>
      </w:r>
      <w:r w:rsidRPr="00801143">
        <w:rPr>
          <w:rFonts w:ascii="Times New Roman" w:eastAsia="Calibri" w:hAnsi="Times New Roman" w:cs="Times New Roman"/>
          <w:sz w:val="28"/>
          <w:szCs w:val="28"/>
        </w:rPr>
        <w:br/>
        <w:t>и заемных средств не менее 10 процентов стоимости каждого наименования Приобретений.</w:t>
      </w:r>
    </w:p>
    <w:p w14:paraId="7BA900C1" w14:textId="77777777" w:rsidR="00444DD8" w:rsidRPr="00801143" w:rsidRDefault="005C4E6B"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3.4. Внесение изменений в плановые значения показателей на стадии ведения деятельности осуществляется на основании дополнительного соглашения к Соглашению, которое заключается при условии предварительного согласования с Комиссией. </w:t>
      </w:r>
      <w:r w:rsidR="00BF372D" w:rsidRPr="00801143">
        <w:rPr>
          <w:rFonts w:ascii="Times New Roman" w:eastAsia="Calibri" w:hAnsi="Times New Roman" w:cs="Times New Roman"/>
          <w:sz w:val="28"/>
          <w:szCs w:val="28"/>
        </w:rPr>
        <w:t xml:space="preserve">Комиссия принимает решение </w:t>
      </w:r>
      <w:r w:rsidR="00BF372D" w:rsidRPr="00801143">
        <w:rPr>
          <w:rFonts w:ascii="Times New Roman" w:eastAsia="Calibri" w:hAnsi="Times New Roman" w:cs="Times New Roman"/>
          <w:sz w:val="28"/>
          <w:szCs w:val="28"/>
        </w:rPr>
        <w:br/>
        <w:t xml:space="preserve">о необходимости внесения изменений в проект </w:t>
      </w:r>
      <w:proofErr w:type="spellStart"/>
      <w:r w:rsidR="00BF372D" w:rsidRPr="00801143">
        <w:rPr>
          <w:rFonts w:ascii="Times New Roman" w:eastAsia="Calibri" w:hAnsi="Times New Roman" w:cs="Times New Roman"/>
          <w:sz w:val="28"/>
          <w:szCs w:val="28"/>
        </w:rPr>
        <w:t>Грантополучателя</w:t>
      </w:r>
      <w:proofErr w:type="spellEnd"/>
      <w:r w:rsidR="00BF372D" w:rsidRPr="00801143">
        <w:rPr>
          <w:rFonts w:ascii="Times New Roman" w:eastAsia="Calibri" w:hAnsi="Times New Roman" w:cs="Times New Roman"/>
          <w:sz w:val="28"/>
          <w:szCs w:val="28"/>
        </w:rPr>
        <w:t xml:space="preserve"> </w:t>
      </w:r>
      <w:r w:rsidR="00BF372D" w:rsidRPr="00801143">
        <w:rPr>
          <w:rFonts w:ascii="Times New Roman" w:eastAsia="Calibri" w:hAnsi="Times New Roman" w:cs="Times New Roman"/>
          <w:sz w:val="28"/>
          <w:szCs w:val="28"/>
        </w:rPr>
        <w:br/>
        <w:t xml:space="preserve">и Соглашение. Указанное в настоящем пункте решение оформляется </w:t>
      </w:r>
      <w:r w:rsidR="00BF372D" w:rsidRPr="00801143">
        <w:rPr>
          <w:rFonts w:ascii="Times New Roman" w:eastAsia="Calibri" w:hAnsi="Times New Roman" w:cs="Times New Roman"/>
          <w:sz w:val="28"/>
          <w:szCs w:val="28"/>
        </w:rPr>
        <w:lastRenderedPageBreak/>
        <w:t xml:space="preserve">протоколом заседания Комиссии. В случае недостижения плановых показателей деятельности </w:t>
      </w:r>
      <w:proofErr w:type="spellStart"/>
      <w:r w:rsidR="00BF372D" w:rsidRPr="00801143">
        <w:rPr>
          <w:rFonts w:ascii="Times New Roman" w:eastAsia="Calibri" w:hAnsi="Times New Roman" w:cs="Times New Roman"/>
          <w:sz w:val="28"/>
          <w:szCs w:val="28"/>
        </w:rPr>
        <w:t>Грантополучатель</w:t>
      </w:r>
      <w:proofErr w:type="spellEnd"/>
      <w:r w:rsidR="00BF372D" w:rsidRPr="00801143">
        <w:rPr>
          <w:rFonts w:ascii="Times New Roman" w:eastAsia="Calibri" w:hAnsi="Times New Roman" w:cs="Times New Roman"/>
          <w:sz w:val="28"/>
          <w:szCs w:val="28"/>
        </w:rPr>
        <w:t xml:space="preserve"> обязуется предоставить </w:t>
      </w:r>
      <w:r w:rsidR="00BF372D" w:rsidRPr="00801143">
        <w:rPr>
          <w:rFonts w:ascii="Times New Roman" w:eastAsia="Calibri" w:hAnsi="Times New Roman" w:cs="Times New Roman"/>
          <w:sz w:val="28"/>
          <w:szCs w:val="28"/>
        </w:rPr>
        <w:br/>
        <w:t xml:space="preserve">до 1 апреля года, следующего за годом, в котором показатель деятельности </w:t>
      </w:r>
      <w:r w:rsidR="00BF372D" w:rsidRPr="00801143">
        <w:rPr>
          <w:rFonts w:ascii="Times New Roman" w:eastAsia="Calibri" w:hAnsi="Times New Roman" w:cs="Times New Roman"/>
          <w:sz w:val="28"/>
          <w:szCs w:val="28"/>
        </w:rPr>
        <w:br/>
        <w:t xml:space="preserve">не был исполнен, письменное обоснование недостижения плановых показателей деятельности. В случае принятия Министерством решения </w:t>
      </w:r>
      <w:r w:rsidR="00BF372D" w:rsidRPr="00801143">
        <w:rPr>
          <w:rFonts w:ascii="Times New Roman" w:eastAsia="Calibri" w:hAnsi="Times New Roman" w:cs="Times New Roman"/>
          <w:sz w:val="28"/>
          <w:szCs w:val="28"/>
        </w:rPr>
        <w:br/>
        <w:t xml:space="preserve">о необходимости внесения изменений в проект </w:t>
      </w:r>
      <w:proofErr w:type="spellStart"/>
      <w:r w:rsidR="00BF372D" w:rsidRPr="00801143">
        <w:rPr>
          <w:rFonts w:ascii="Times New Roman" w:eastAsia="Calibri" w:hAnsi="Times New Roman" w:cs="Times New Roman"/>
          <w:sz w:val="28"/>
          <w:szCs w:val="28"/>
        </w:rPr>
        <w:t>Грантополучателя</w:t>
      </w:r>
      <w:proofErr w:type="spellEnd"/>
      <w:r w:rsidR="00BF372D" w:rsidRPr="00801143">
        <w:rPr>
          <w:rFonts w:ascii="Times New Roman" w:eastAsia="Calibri" w:hAnsi="Times New Roman" w:cs="Times New Roman"/>
          <w:sz w:val="28"/>
          <w:szCs w:val="28"/>
        </w:rPr>
        <w:t xml:space="preserve"> </w:t>
      </w:r>
      <w:r w:rsidR="00BF372D" w:rsidRPr="00801143">
        <w:rPr>
          <w:rFonts w:ascii="Times New Roman" w:eastAsia="Calibri" w:hAnsi="Times New Roman" w:cs="Times New Roman"/>
          <w:sz w:val="28"/>
          <w:szCs w:val="28"/>
        </w:rPr>
        <w:br/>
        <w:t xml:space="preserve">и Соглашение, </w:t>
      </w:r>
      <w:proofErr w:type="spellStart"/>
      <w:r w:rsidR="00BF372D" w:rsidRPr="00801143">
        <w:rPr>
          <w:rFonts w:ascii="Times New Roman" w:eastAsia="Calibri" w:hAnsi="Times New Roman" w:cs="Times New Roman"/>
          <w:sz w:val="28"/>
          <w:szCs w:val="28"/>
        </w:rPr>
        <w:t>Грантополучатель</w:t>
      </w:r>
      <w:proofErr w:type="spellEnd"/>
      <w:r w:rsidR="00BF372D" w:rsidRPr="00801143">
        <w:rPr>
          <w:rFonts w:ascii="Times New Roman" w:eastAsia="Calibri" w:hAnsi="Times New Roman" w:cs="Times New Roman"/>
          <w:sz w:val="28"/>
          <w:szCs w:val="28"/>
        </w:rPr>
        <w:t xml:space="preserve"> представляет актуализированный проект </w:t>
      </w:r>
      <w:proofErr w:type="spellStart"/>
      <w:r w:rsidR="00BF372D" w:rsidRPr="00801143">
        <w:rPr>
          <w:rFonts w:ascii="Times New Roman" w:eastAsia="Calibri" w:hAnsi="Times New Roman" w:cs="Times New Roman"/>
          <w:sz w:val="28"/>
          <w:szCs w:val="28"/>
        </w:rPr>
        <w:t>Грантополучателя</w:t>
      </w:r>
      <w:proofErr w:type="spellEnd"/>
      <w:r w:rsidR="00BF372D" w:rsidRPr="00801143">
        <w:rPr>
          <w:rFonts w:ascii="Times New Roman" w:eastAsia="Calibri" w:hAnsi="Times New Roman" w:cs="Times New Roman"/>
          <w:sz w:val="28"/>
          <w:szCs w:val="28"/>
        </w:rPr>
        <w:t xml:space="preserve"> в Министерство в срок, не превышающий 45 (сорока пяти) календарных дней со дня получения соответствующего решения.</w:t>
      </w:r>
    </w:p>
    <w:p w14:paraId="1D8EE127" w14:textId="77777777" w:rsidR="005219A5" w:rsidRPr="00801143" w:rsidRDefault="004744B7"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3.5. </w:t>
      </w:r>
      <w:r w:rsidR="00E07230" w:rsidRPr="00801143">
        <w:rPr>
          <w:rFonts w:ascii="Times New Roman" w:eastAsia="Calibri" w:hAnsi="Times New Roman" w:cs="Times New Roman"/>
          <w:sz w:val="28"/>
          <w:szCs w:val="28"/>
        </w:rPr>
        <w:t xml:space="preserve">Случаями, при которых допускается внесение изменений в проект </w:t>
      </w:r>
      <w:proofErr w:type="spellStart"/>
      <w:r w:rsidR="00E07230" w:rsidRPr="00801143">
        <w:rPr>
          <w:rFonts w:ascii="Times New Roman" w:eastAsia="Calibri" w:hAnsi="Times New Roman" w:cs="Times New Roman"/>
          <w:sz w:val="28"/>
          <w:szCs w:val="28"/>
        </w:rPr>
        <w:t>Грантополучателя</w:t>
      </w:r>
      <w:proofErr w:type="spellEnd"/>
      <w:r w:rsidR="00E07230" w:rsidRPr="00801143">
        <w:rPr>
          <w:rFonts w:ascii="Times New Roman" w:eastAsia="Calibri" w:hAnsi="Times New Roman" w:cs="Times New Roman"/>
          <w:sz w:val="28"/>
          <w:szCs w:val="28"/>
        </w:rPr>
        <w:t xml:space="preserve">, являются возникновение обстоятельств непреодолимой силы, в том числе: </w:t>
      </w:r>
    </w:p>
    <w:p w14:paraId="0D606485" w14:textId="77777777" w:rsidR="00E07230" w:rsidRPr="00801143" w:rsidRDefault="00E07230"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45FD0381" w14:textId="77777777" w:rsidR="00E07230" w:rsidRPr="00801143" w:rsidRDefault="00E07230"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установление карантина и (или) иных ограничений, направленных </w:t>
      </w:r>
      <w:r w:rsidRPr="00801143">
        <w:rPr>
          <w:rFonts w:ascii="Times New Roman" w:eastAsia="Calibri" w:hAnsi="Times New Roman" w:cs="Times New Roman"/>
          <w:sz w:val="28"/>
          <w:szCs w:val="28"/>
        </w:rPr>
        <w:br/>
        <w:t>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167C46C1" w14:textId="77777777" w:rsidR="00E07230" w:rsidRPr="00801143" w:rsidRDefault="00E07230"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38B31A41" w14:textId="77777777" w:rsidR="00E07230" w:rsidRPr="00801143" w:rsidRDefault="00E07230"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наличие вступившего в законную силу в году предоставления Гранта решения арбитражного суда о признании несостоятельности (банкротом) участника Конкурса, деятельность которого оказывала влияние на исполнение обязательств, предусмотренных Соглашением</w:t>
      </w:r>
      <w:r w:rsidR="00731E03" w:rsidRPr="00801143">
        <w:rPr>
          <w:rFonts w:ascii="Times New Roman" w:eastAsia="Calibri" w:hAnsi="Times New Roman" w:cs="Times New Roman"/>
          <w:sz w:val="28"/>
          <w:szCs w:val="28"/>
        </w:rPr>
        <w:t>.</w:t>
      </w:r>
    </w:p>
    <w:p w14:paraId="4A02F5AC" w14:textId="77777777" w:rsidR="00E07230" w:rsidRPr="00801143" w:rsidRDefault="00E07230"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При вынесении решения о внесении изменений в плановые значения показателей Министерством учитывается оценка исполнения </w:t>
      </w:r>
      <w:proofErr w:type="spellStart"/>
      <w:r w:rsidRPr="00801143">
        <w:rPr>
          <w:rFonts w:ascii="Times New Roman" w:eastAsia="Calibri" w:hAnsi="Times New Roman" w:cs="Times New Roman"/>
          <w:sz w:val="28"/>
          <w:szCs w:val="28"/>
        </w:rPr>
        <w:t>Грантополучателем</w:t>
      </w:r>
      <w:proofErr w:type="spellEnd"/>
      <w:r w:rsidRPr="00801143">
        <w:rPr>
          <w:rFonts w:ascii="Times New Roman" w:eastAsia="Calibri" w:hAnsi="Times New Roman" w:cs="Times New Roman"/>
          <w:sz w:val="28"/>
          <w:szCs w:val="28"/>
        </w:rPr>
        <w:t xml:space="preserve"> плановых показателей деятельности путем сверки этих показателей с первичной документацией.</w:t>
      </w:r>
    </w:p>
    <w:p w14:paraId="6E979AF4" w14:textId="77777777" w:rsidR="00BF372D" w:rsidRPr="00801143" w:rsidRDefault="00E07230"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Методика оценки достижения плановых показателей деятельности </w:t>
      </w:r>
      <w:proofErr w:type="spellStart"/>
      <w:r w:rsidRPr="00801143">
        <w:rPr>
          <w:rFonts w:ascii="Times New Roman" w:eastAsia="Calibri" w:hAnsi="Times New Roman" w:cs="Times New Roman"/>
          <w:sz w:val="28"/>
          <w:szCs w:val="28"/>
        </w:rPr>
        <w:t>Грантополучателями</w:t>
      </w:r>
      <w:proofErr w:type="spellEnd"/>
      <w:r w:rsidRPr="00801143">
        <w:rPr>
          <w:rFonts w:ascii="Times New Roman" w:eastAsia="Calibri" w:hAnsi="Times New Roman" w:cs="Times New Roman"/>
          <w:sz w:val="28"/>
          <w:szCs w:val="28"/>
        </w:rPr>
        <w:t xml:space="preserve">, а также меры ответственности за </w:t>
      </w:r>
      <w:proofErr w:type="spellStart"/>
      <w:r w:rsidRPr="00801143">
        <w:rPr>
          <w:rFonts w:ascii="Times New Roman" w:eastAsia="Calibri" w:hAnsi="Times New Roman" w:cs="Times New Roman"/>
          <w:sz w:val="28"/>
          <w:szCs w:val="28"/>
        </w:rPr>
        <w:t>недостижение</w:t>
      </w:r>
      <w:proofErr w:type="spellEnd"/>
      <w:r w:rsidRPr="00801143">
        <w:rPr>
          <w:rFonts w:ascii="Times New Roman" w:eastAsia="Calibri" w:hAnsi="Times New Roman" w:cs="Times New Roman"/>
          <w:sz w:val="28"/>
          <w:szCs w:val="28"/>
        </w:rPr>
        <w:t xml:space="preserve"> плановых показателей деятельности определяются Министерством.</w:t>
      </w:r>
    </w:p>
    <w:p w14:paraId="492069D1" w14:textId="49574F51" w:rsidR="00BF372D" w:rsidRPr="00801143" w:rsidRDefault="004744B7"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3.6. Повторное получение Гранта получателями гранта </w:t>
      </w:r>
      <w:r w:rsidR="00B7718C" w:rsidRPr="00801143">
        <w:rPr>
          <w:rFonts w:ascii="Times New Roman" w:hAnsi="Times New Roman" w:cs="Times New Roman"/>
          <w:sz w:val="28"/>
          <w:szCs w:val="28"/>
        </w:rPr>
        <w:t xml:space="preserve">в форме субсидий </w:t>
      </w:r>
      <w:r w:rsidRPr="00801143">
        <w:rPr>
          <w:rFonts w:ascii="Times New Roman" w:eastAsia="Calibri" w:hAnsi="Times New Roman" w:cs="Times New Roman"/>
          <w:sz w:val="28"/>
          <w:szCs w:val="28"/>
        </w:rPr>
        <w:t xml:space="preserve">на развитие мелиорации земель возможно при условии реализации в полном объеме проекта, на который были получены средства Гранта, и достижения плановых показателей деятельности, но не ранее чем через </w:t>
      </w:r>
      <w:r w:rsidR="00F235E2" w:rsidRPr="00801143">
        <w:rPr>
          <w:rFonts w:ascii="Times New Roman" w:eastAsia="Calibri" w:hAnsi="Times New Roman" w:cs="Times New Roman"/>
          <w:sz w:val="28"/>
          <w:szCs w:val="28"/>
        </w:rPr>
        <w:t>5</w:t>
      </w:r>
      <w:r w:rsidRPr="00801143">
        <w:rPr>
          <w:rFonts w:ascii="Times New Roman" w:eastAsia="Calibri" w:hAnsi="Times New Roman" w:cs="Times New Roman"/>
          <w:sz w:val="28"/>
          <w:szCs w:val="28"/>
        </w:rPr>
        <w:t xml:space="preserve"> (</w:t>
      </w:r>
      <w:r w:rsidR="00F235E2" w:rsidRPr="00801143">
        <w:rPr>
          <w:rFonts w:ascii="Times New Roman" w:eastAsia="Calibri" w:hAnsi="Times New Roman" w:cs="Times New Roman"/>
          <w:sz w:val="28"/>
          <w:szCs w:val="28"/>
        </w:rPr>
        <w:t>пять</w:t>
      </w:r>
      <w:r w:rsidRPr="00801143">
        <w:rPr>
          <w:rFonts w:ascii="Times New Roman" w:eastAsia="Calibri" w:hAnsi="Times New Roman" w:cs="Times New Roman"/>
          <w:sz w:val="28"/>
          <w:szCs w:val="28"/>
        </w:rPr>
        <w:t xml:space="preserve">) </w:t>
      </w:r>
      <w:r w:rsidR="00F235E2" w:rsidRPr="00801143">
        <w:rPr>
          <w:rFonts w:ascii="Times New Roman" w:eastAsia="Calibri" w:hAnsi="Times New Roman" w:cs="Times New Roman"/>
          <w:sz w:val="28"/>
          <w:szCs w:val="28"/>
        </w:rPr>
        <w:t>лет</w:t>
      </w:r>
      <w:r w:rsidRPr="00801143">
        <w:rPr>
          <w:rFonts w:ascii="Times New Roman" w:eastAsia="Calibri" w:hAnsi="Times New Roman" w:cs="Times New Roman"/>
          <w:sz w:val="28"/>
          <w:szCs w:val="28"/>
        </w:rPr>
        <w:t xml:space="preserve"> </w:t>
      </w:r>
      <w:proofErr w:type="gramStart"/>
      <w:r w:rsidRPr="00801143">
        <w:rPr>
          <w:rFonts w:ascii="Times New Roman" w:eastAsia="Calibri" w:hAnsi="Times New Roman" w:cs="Times New Roman"/>
          <w:sz w:val="28"/>
          <w:szCs w:val="28"/>
        </w:rPr>
        <w:t>с даты получения</w:t>
      </w:r>
      <w:proofErr w:type="gramEnd"/>
      <w:r w:rsidRPr="00801143">
        <w:rPr>
          <w:rFonts w:ascii="Times New Roman" w:eastAsia="Calibri" w:hAnsi="Times New Roman" w:cs="Times New Roman"/>
          <w:sz w:val="28"/>
          <w:szCs w:val="28"/>
        </w:rPr>
        <w:t xml:space="preserve"> предыдущего Гранта.</w:t>
      </w:r>
    </w:p>
    <w:p w14:paraId="7B885568" w14:textId="77777777" w:rsidR="005E2C2E" w:rsidRPr="00801143" w:rsidRDefault="005E2C2E"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3.7</w:t>
      </w:r>
      <w:r w:rsidR="001D273B"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t xml:space="preserve">В случае призыва получателя Гранта на военную службу </w:t>
      </w:r>
      <w:r w:rsidRPr="00801143">
        <w:rPr>
          <w:rFonts w:ascii="Times New Roman" w:eastAsia="Calibri" w:hAnsi="Times New Roman" w:cs="Times New Roman"/>
          <w:sz w:val="28"/>
          <w:szCs w:val="28"/>
        </w:rPr>
        <w:br/>
        <w:t>в Вооруженные Силы Российской Федерации (далее – призыв на военную службу) или введения в Белгородской области среднего уровня реагирования Министерство принимает одно из следующих решений:</w:t>
      </w:r>
    </w:p>
    <w:p w14:paraId="384178DC" w14:textId="77777777" w:rsidR="005E2C2E" w:rsidRPr="00801143" w:rsidRDefault="005E2C2E"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lastRenderedPageBreak/>
        <w:t xml:space="preserve">- признание проекта </w:t>
      </w:r>
      <w:proofErr w:type="spellStart"/>
      <w:r w:rsidRPr="00801143">
        <w:rPr>
          <w:rFonts w:ascii="Times New Roman" w:eastAsia="Calibri" w:hAnsi="Times New Roman" w:cs="Times New Roman"/>
          <w:sz w:val="28"/>
          <w:szCs w:val="28"/>
        </w:rPr>
        <w:t>Грантополучателя</w:t>
      </w:r>
      <w:proofErr w:type="spellEnd"/>
      <w:r w:rsidRPr="00801143">
        <w:rPr>
          <w:rFonts w:ascii="Times New Roman" w:eastAsia="Calibri" w:hAnsi="Times New Roman" w:cs="Times New Roman"/>
          <w:sz w:val="28"/>
          <w:szCs w:val="28"/>
        </w:rPr>
        <w:t xml:space="preserve"> завершенным, в случае если средства Гранта использованы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w:t>
      </w:r>
      <w:proofErr w:type="spellStart"/>
      <w:r w:rsidRPr="00801143">
        <w:rPr>
          <w:rFonts w:ascii="Times New Roman" w:eastAsia="Calibri" w:hAnsi="Times New Roman" w:cs="Times New Roman"/>
          <w:sz w:val="28"/>
          <w:szCs w:val="28"/>
        </w:rPr>
        <w:t>недостижение</w:t>
      </w:r>
      <w:proofErr w:type="spellEnd"/>
      <w:r w:rsidRPr="00801143">
        <w:rPr>
          <w:rFonts w:ascii="Times New Roman" w:eastAsia="Calibri" w:hAnsi="Times New Roman" w:cs="Times New Roman"/>
          <w:sz w:val="28"/>
          <w:szCs w:val="28"/>
        </w:rPr>
        <w:t xml:space="preserve"> плановых показателей деятельности;</w:t>
      </w:r>
    </w:p>
    <w:p w14:paraId="42C64FFC" w14:textId="77777777" w:rsidR="005E2C2E" w:rsidRPr="00801143" w:rsidRDefault="005E2C2E"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обеспечение возврата средств Гранта в бюджет Белгородской области, из которого были перечислены соответствующие средства, в объеме неиспользованных средств Гранта в случае, если средства Гранта </w:t>
      </w:r>
      <w:r w:rsidR="00694238" w:rsidRPr="00801143">
        <w:rPr>
          <w:rFonts w:ascii="Times New Roman" w:eastAsia="Calibri" w:hAnsi="Times New Roman" w:cs="Times New Roman"/>
          <w:sz w:val="28"/>
          <w:szCs w:val="28"/>
        </w:rPr>
        <w:br/>
        <w:t>не использованы</w:t>
      </w:r>
      <w:r w:rsidRPr="00801143">
        <w:rPr>
          <w:rFonts w:ascii="Times New Roman" w:eastAsia="Calibri" w:hAnsi="Times New Roman" w:cs="Times New Roman"/>
          <w:sz w:val="28"/>
          <w:szCs w:val="28"/>
        </w:rPr>
        <w:t xml:space="preserve"> или использованы не в полном объеме, а в отношении </w:t>
      </w:r>
      <w:proofErr w:type="spellStart"/>
      <w:r w:rsidRPr="00801143">
        <w:rPr>
          <w:rFonts w:ascii="Times New Roman" w:eastAsia="Calibri" w:hAnsi="Times New Roman" w:cs="Times New Roman"/>
          <w:sz w:val="28"/>
          <w:szCs w:val="28"/>
        </w:rPr>
        <w:t>Грантополучателя</w:t>
      </w:r>
      <w:proofErr w:type="spellEnd"/>
      <w:r w:rsidRPr="00801143">
        <w:rPr>
          <w:rFonts w:ascii="Times New Roman" w:eastAsia="Calibri" w:hAnsi="Times New Roman" w:cs="Times New Roman"/>
          <w:sz w:val="28"/>
          <w:szCs w:val="28"/>
        </w:rPr>
        <w:t xml:space="preserve">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w:t>
      </w:r>
      <w:proofErr w:type="spellStart"/>
      <w:r w:rsidRPr="00801143">
        <w:rPr>
          <w:rFonts w:ascii="Times New Roman" w:eastAsia="Calibri" w:hAnsi="Times New Roman" w:cs="Times New Roman"/>
          <w:sz w:val="28"/>
          <w:szCs w:val="28"/>
        </w:rPr>
        <w:t>Грантополучателя</w:t>
      </w:r>
      <w:proofErr w:type="spellEnd"/>
      <w:r w:rsidRPr="00801143">
        <w:rPr>
          <w:rFonts w:ascii="Times New Roman" w:eastAsia="Calibri" w:hAnsi="Times New Roman" w:cs="Times New Roman"/>
          <w:sz w:val="28"/>
          <w:szCs w:val="28"/>
        </w:rPr>
        <w:t xml:space="preserve"> признается завершенным, а </w:t>
      </w:r>
      <w:proofErr w:type="spellStart"/>
      <w:r w:rsidR="00694238" w:rsidRPr="00801143">
        <w:rPr>
          <w:rFonts w:ascii="Times New Roman" w:eastAsia="Calibri" w:hAnsi="Times New Roman" w:cs="Times New Roman"/>
          <w:sz w:val="28"/>
          <w:szCs w:val="28"/>
        </w:rPr>
        <w:t>Грантополучатель</w:t>
      </w:r>
      <w:proofErr w:type="spellEnd"/>
      <w:r w:rsidRPr="00801143">
        <w:rPr>
          <w:rFonts w:ascii="Times New Roman" w:eastAsia="Calibri" w:hAnsi="Times New Roman" w:cs="Times New Roman"/>
          <w:sz w:val="28"/>
          <w:szCs w:val="28"/>
        </w:rPr>
        <w:t xml:space="preserve"> освобождается от ответственности за </w:t>
      </w:r>
      <w:proofErr w:type="spellStart"/>
      <w:r w:rsidRPr="00801143">
        <w:rPr>
          <w:rFonts w:ascii="Times New Roman" w:eastAsia="Calibri" w:hAnsi="Times New Roman" w:cs="Times New Roman"/>
          <w:sz w:val="28"/>
          <w:szCs w:val="28"/>
        </w:rPr>
        <w:t>недостижение</w:t>
      </w:r>
      <w:proofErr w:type="spellEnd"/>
      <w:r w:rsidRPr="00801143">
        <w:rPr>
          <w:rFonts w:ascii="Times New Roman" w:eastAsia="Calibri" w:hAnsi="Times New Roman" w:cs="Times New Roman"/>
          <w:sz w:val="28"/>
          <w:szCs w:val="28"/>
        </w:rPr>
        <w:t xml:space="preserve"> плановых показателей деятельности.</w:t>
      </w:r>
    </w:p>
    <w:p w14:paraId="4CF75C00" w14:textId="77777777" w:rsidR="005E2C2E" w:rsidRPr="00801143" w:rsidRDefault="005E2C2E"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Указанные во втором и третьем абзацах настоящего пункта решения принимаются Министерством по заявлению </w:t>
      </w:r>
      <w:proofErr w:type="spellStart"/>
      <w:r w:rsidRPr="00801143">
        <w:rPr>
          <w:rFonts w:ascii="Times New Roman" w:eastAsia="Calibri" w:hAnsi="Times New Roman" w:cs="Times New Roman"/>
          <w:sz w:val="28"/>
          <w:szCs w:val="28"/>
        </w:rPr>
        <w:t>Грантополуча</w:t>
      </w:r>
      <w:r w:rsidR="00694238" w:rsidRPr="00801143">
        <w:rPr>
          <w:rFonts w:ascii="Times New Roman" w:eastAsia="Calibri" w:hAnsi="Times New Roman" w:cs="Times New Roman"/>
          <w:sz w:val="28"/>
          <w:szCs w:val="28"/>
        </w:rPr>
        <w:t>теля</w:t>
      </w:r>
      <w:proofErr w:type="spellEnd"/>
      <w:r w:rsidR="00694238" w:rsidRPr="00801143">
        <w:rPr>
          <w:rFonts w:ascii="Times New Roman" w:eastAsia="Calibri" w:hAnsi="Times New Roman" w:cs="Times New Roman"/>
          <w:sz w:val="28"/>
          <w:szCs w:val="28"/>
        </w:rPr>
        <w:t xml:space="preserve"> </w:t>
      </w:r>
      <w:r w:rsidR="00694238" w:rsidRPr="00801143">
        <w:rPr>
          <w:rFonts w:ascii="Times New Roman" w:eastAsia="Calibri" w:hAnsi="Times New Roman" w:cs="Times New Roman"/>
          <w:sz w:val="28"/>
          <w:szCs w:val="28"/>
        </w:rPr>
        <w:br/>
        <w:t xml:space="preserve">при представлении </w:t>
      </w:r>
      <w:r w:rsidRPr="00801143">
        <w:rPr>
          <w:rFonts w:ascii="Times New Roman" w:eastAsia="Calibri" w:hAnsi="Times New Roman" w:cs="Times New Roman"/>
          <w:sz w:val="28"/>
          <w:szCs w:val="28"/>
        </w:rPr>
        <w:t xml:space="preserve">им документа, подтверждающего призыв на военную службу, и (или) в соответствии с полученными от призывной комиссии Белгородской области, которой </w:t>
      </w:r>
      <w:proofErr w:type="spellStart"/>
      <w:r w:rsidRPr="00801143">
        <w:rPr>
          <w:rFonts w:ascii="Times New Roman" w:eastAsia="Calibri" w:hAnsi="Times New Roman" w:cs="Times New Roman"/>
          <w:sz w:val="28"/>
          <w:szCs w:val="28"/>
        </w:rPr>
        <w:t>Грантополучатель</w:t>
      </w:r>
      <w:proofErr w:type="spellEnd"/>
      <w:r w:rsidRPr="00801143">
        <w:rPr>
          <w:rFonts w:ascii="Times New Roman" w:eastAsia="Calibri" w:hAnsi="Times New Roman" w:cs="Times New Roman"/>
          <w:sz w:val="28"/>
          <w:szCs w:val="28"/>
        </w:rPr>
        <w:t xml:space="preserve"> призывался на военную службу, сведениями о его призыве на военную службу.</w:t>
      </w:r>
    </w:p>
    <w:p w14:paraId="48914397" w14:textId="77777777" w:rsidR="005E2C2E" w:rsidRPr="00801143" w:rsidRDefault="005E2C2E" w:rsidP="002837E6">
      <w:pPr>
        <w:spacing w:after="0" w:line="240" w:lineRule="auto"/>
        <w:ind w:firstLine="708"/>
        <w:jc w:val="both"/>
        <w:rPr>
          <w:rFonts w:ascii="Times New Roman" w:eastAsia="Calibri" w:hAnsi="Times New Roman" w:cs="Times New Roman"/>
          <w:sz w:val="28"/>
          <w:szCs w:val="28"/>
        </w:rPr>
      </w:pPr>
      <w:proofErr w:type="spellStart"/>
      <w:r w:rsidRPr="00801143">
        <w:rPr>
          <w:rFonts w:ascii="Times New Roman" w:eastAsia="Calibri" w:hAnsi="Times New Roman" w:cs="Times New Roman"/>
          <w:sz w:val="28"/>
          <w:szCs w:val="28"/>
        </w:rPr>
        <w:t>Грантополучатель</w:t>
      </w:r>
      <w:proofErr w:type="spellEnd"/>
      <w:r w:rsidRPr="00801143">
        <w:rPr>
          <w:rFonts w:ascii="Times New Roman" w:eastAsia="Calibri" w:hAnsi="Times New Roman" w:cs="Times New Roman"/>
          <w:sz w:val="28"/>
          <w:szCs w:val="28"/>
        </w:rPr>
        <w:t xml:space="preserve">, пострадавший в результате обстрелов со стороны вооруженных формирований Украины и (или) террористических актов, освобождается от ответственности за </w:t>
      </w:r>
      <w:proofErr w:type="spellStart"/>
      <w:r w:rsidRPr="00801143">
        <w:rPr>
          <w:rFonts w:ascii="Times New Roman" w:eastAsia="Calibri" w:hAnsi="Times New Roman" w:cs="Times New Roman"/>
          <w:sz w:val="28"/>
          <w:szCs w:val="28"/>
        </w:rPr>
        <w:t>недостижение</w:t>
      </w:r>
      <w:proofErr w:type="spellEnd"/>
      <w:r w:rsidRPr="00801143">
        <w:rPr>
          <w:rFonts w:ascii="Times New Roman" w:eastAsia="Calibri" w:hAnsi="Times New Roman" w:cs="Times New Roman"/>
          <w:sz w:val="28"/>
          <w:szCs w:val="28"/>
        </w:rPr>
        <w:t xml:space="preserve">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w:t>
      </w:r>
      <w:r w:rsidR="00694238" w:rsidRPr="00801143">
        <w:rPr>
          <w:rFonts w:ascii="Times New Roman" w:eastAsia="Calibri" w:hAnsi="Times New Roman" w:cs="Times New Roman"/>
          <w:sz w:val="28"/>
          <w:szCs w:val="28"/>
        </w:rPr>
        <w:t>е используется для производства</w:t>
      </w:r>
      <w:r w:rsidRPr="00801143">
        <w:rPr>
          <w:rFonts w:ascii="Times New Roman" w:eastAsia="Calibri" w:hAnsi="Times New Roman" w:cs="Times New Roman"/>
          <w:sz w:val="28"/>
          <w:szCs w:val="28"/>
        </w:rPr>
        <w:t xml:space="preserve"> сельскохозяйственной продукции, </w:t>
      </w:r>
      <w:r w:rsidR="00694238"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в результате обстрелов со стороны вооруженных формирований Украины </w:t>
      </w:r>
      <w:r w:rsidR="00694238"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и (или) террористических актов.</w:t>
      </w:r>
    </w:p>
    <w:p w14:paraId="07DADEA9" w14:textId="77777777" w:rsidR="001D273B" w:rsidRPr="00801143" w:rsidRDefault="0047638A"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3.8</w:t>
      </w:r>
      <w:r w:rsidR="001D273B" w:rsidRPr="00801143">
        <w:rPr>
          <w:rFonts w:ascii="Times New Roman" w:eastAsia="Calibri" w:hAnsi="Times New Roman" w:cs="Times New Roman"/>
          <w:sz w:val="28"/>
          <w:szCs w:val="28"/>
        </w:rPr>
        <w:t xml:space="preserve">. В процессе реализации проекта </w:t>
      </w:r>
      <w:proofErr w:type="spellStart"/>
      <w:r w:rsidRPr="00801143">
        <w:rPr>
          <w:rFonts w:ascii="Times New Roman" w:eastAsia="Calibri" w:hAnsi="Times New Roman" w:cs="Times New Roman"/>
          <w:sz w:val="28"/>
          <w:szCs w:val="28"/>
        </w:rPr>
        <w:t>Грантополучателя</w:t>
      </w:r>
      <w:proofErr w:type="spellEnd"/>
      <w:r w:rsidRPr="00801143">
        <w:rPr>
          <w:rFonts w:ascii="Times New Roman" w:eastAsia="Calibri" w:hAnsi="Times New Roman" w:cs="Times New Roman"/>
          <w:sz w:val="28"/>
          <w:szCs w:val="28"/>
        </w:rPr>
        <w:t xml:space="preserve"> </w:t>
      </w:r>
      <w:r w:rsidR="006F114C" w:rsidRPr="00801143">
        <w:rPr>
          <w:rFonts w:ascii="Times New Roman" w:eastAsia="Calibri" w:hAnsi="Times New Roman" w:cs="Times New Roman"/>
          <w:sz w:val="28"/>
          <w:szCs w:val="28"/>
        </w:rPr>
        <w:t>допускается смена</w:t>
      </w:r>
      <w:r w:rsidR="001D273B" w:rsidRPr="00801143">
        <w:rPr>
          <w:rFonts w:ascii="Times New Roman" w:eastAsia="Calibri" w:hAnsi="Times New Roman" w:cs="Times New Roman"/>
          <w:sz w:val="28"/>
          <w:szCs w:val="28"/>
        </w:rPr>
        <w:t>:</w:t>
      </w:r>
    </w:p>
    <w:p w14:paraId="729CB4F6" w14:textId="77777777" w:rsidR="001D273B" w:rsidRPr="00801143" w:rsidRDefault="001D273B"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главы кресть</w:t>
      </w:r>
      <w:r w:rsidR="006F114C" w:rsidRPr="00801143">
        <w:rPr>
          <w:rFonts w:ascii="Times New Roman" w:eastAsia="Calibri" w:hAnsi="Times New Roman" w:cs="Times New Roman"/>
          <w:sz w:val="28"/>
          <w:szCs w:val="28"/>
        </w:rPr>
        <w:t>янского (фермерского) хозяйства</w:t>
      </w:r>
      <w:r w:rsidRPr="00801143">
        <w:rPr>
          <w:rFonts w:ascii="Times New Roman" w:eastAsia="Calibri" w:hAnsi="Times New Roman" w:cs="Times New Roman"/>
          <w:sz w:val="28"/>
          <w:szCs w:val="28"/>
        </w:rPr>
        <w:t xml:space="preserve">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w:t>
      </w:r>
      <w:proofErr w:type="spellStart"/>
      <w:r w:rsidR="00EC46E6"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рантополучателя</w:t>
      </w:r>
      <w:proofErr w:type="spellEnd"/>
      <w:r w:rsidRPr="00801143">
        <w:rPr>
          <w:rFonts w:ascii="Times New Roman" w:eastAsia="Calibri" w:hAnsi="Times New Roman" w:cs="Times New Roman"/>
          <w:sz w:val="28"/>
          <w:szCs w:val="28"/>
        </w:rPr>
        <w:t xml:space="preserve">. При этом Министерство по заявлению нового главы крестьянского (фермерского) хозяйства осуществляет замену главы такого крестьянского (фермерского) хозяйства в Соглашении, а новый глава крестьянского (фермерского) хозяйства осуществляет дальнейшую реализацию проекта </w:t>
      </w:r>
      <w:proofErr w:type="spellStart"/>
      <w:r w:rsidR="00EC46E6" w:rsidRPr="00801143">
        <w:rPr>
          <w:rFonts w:ascii="Times New Roman" w:eastAsia="Calibri" w:hAnsi="Times New Roman" w:cs="Times New Roman"/>
          <w:sz w:val="28"/>
          <w:szCs w:val="28"/>
        </w:rPr>
        <w:t>Грантополучателя</w:t>
      </w:r>
      <w:proofErr w:type="spellEnd"/>
      <w:r w:rsidR="00EC46E6"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t>в соответствии с указанным Соглашением;</w:t>
      </w:r>
    </w:p>
    <w:p w14:paraId="00D72AB8" w14:textId="77777777" w:rsidR="001D273B" w:rsidRPr="00801143" w:rsidRDefault="001D273B"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председателя сельскохозяйственног</w:t>
      </w:r>
      <w:r w:rsidR="00EC46E6" w:rsidRPr="00801143">
        <w:rPr>
          <w:rFonts w:ascii="Times New Roman" w:eastAsia="Calibri" w:hAnsi="Times New Roman" w:cs="Times New Roman"/>
          <w:sz w:val="28"/>
          <w:szCs w:val="28"/>
        </w:rPr>
        <w:t xml:space="preserve">о потребительского кооператива </w:t>
      </w:r>
      <w:r w:rsidR="00EC46E6"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по решению членов данного сельскохозяйственного потребительского </w:t>
      </w:r>
      <w:r w:rsidRPr="00801143">
        <w:rPr>
          <w:rFonts w:ascii="Times New Roman" w:eastAsia="Calibri" w:hAnsi="Times New Roman" w:cs="Times New Roman"/>
          <w:sz w:val="28"/>
          <w:szCs w:val="28"/>
        </w:rPr>
        <w:lastRenderedPageBreak/>
        <w:t xml:space="preserve">кооператива в порядке, установленном законодательством Российской Федерации, что не влечет изменения (прекращения) статуса сельскохозяйственного потребительского кооператива в качестве </w:t>
      </w:r>
      <w:proofErr w:type="spellStart"/>
      <w:r w:rsidR="00EC46E6"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рантополучателя</w:t>
      </w:r>
      <w:proofErr w:type="spellEnd"/>
      <w:r w:rsidRPr="00801143">
        <w:rPr>
          <w:rFonts w:ascii="Times New Roman" w:eastAsia="Calibri" w:hAnsi="Times New Roman" w:cs="Times New Roman"/>
          <w:sz w:val="28"/>
          <w:szCs w:val="28"/>
        </w:rPr>
        <w:t xml:space="preserve">. При этом Министерство по заявлению нового председателя сельскохозяйственного потребительского кооператива осуществляет замену председателя такого сельскохозяйственного потребительского кооператива </w:t>
      </w:r>
      <w:r w:rsidR="00EC46E6"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в Соглашении, а новый председатель сельскохозяйственного потребительского кооператива осуществляет дальнейшую реализацию проекта развития хозяйства в соответствии </w:t>
      </w:r>
      <w:r w:rsidR="00EC46E6" w:rsidRPr="00801143">
        <w:rPr>
          <w:rFonts w:ascii="Times New Roman" w:eastAsia="Calibri" w:hAnsi="Times New Roman" w:cs="Times New Roman"/>
          <w:sz w:val="28"/>
          <w:szCs w:val="28"/>
        </w:rPr>
        <w:t>с указанным Соглашением.</w:t>
      </w:r>
    </w:p>
    <w:p w14:paraId="598E974E"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w:t>
      </w:r>
      <w:r w:rsidR="001D3DE2" w:rsidRPr="00801143">
        <w:rPr>
          <w:rFonts w:ascii="Times New Roman" w:eastAsia="Times New Roman" w:hAnsi="Times New Roman" w:cs="Times New Roman"/>
          <w:sz w:val="28"/>
          <w:szCs w:val="28"/>
          <w:lang w:eastAsia="ru-RU"/>
        </w:rPr>
        <w:t>9</w:t>
      </w:r>
      <w:r w:rsidRPr="00801143">
        <w:rPr>
          <w:rFonts w:ascii="Times New Roman" w:eastAsia="Times New Roman" w:hAnsi="Times New Roman" w:cs="Times New Roman"/>
          <w:sz w:val="28"/>
          <w:szCs w:val="28"/>
          <w:lang w:eastAsia="ru-RU"/>
        </w:rPr>
        <w:t xml:space="preserve">. Не позднее 10-го рабочего дня со дня подписания протокола подведения итогов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а, указанного в пункте 2.</w:t>
      </w:r>
      <w:r w:rsidR="001D3DE2" w:rsidRPr="00801143">
        <w:rPr>
          <w:rFonts w:ascii="Times New Roman" w:eastAsia="Times New Roman" w:hAnsi="Times New Roman" w:cs="Times New Roman"/>
          <w:sz w:val="28"/>
          <w:szCs w:val="28"/>
          <w:lang w:eastAsia="ru-RU"/>
        </w:rPr>
        <w:t>3</w:t>
      </w:r>
      <w:r w:rsidR="002610C9" w:rsidRPr="00801143">
        <w:rPr>
          <w:rFonts w:ascii="Times New Roman" w:eastAsia="Times New Roman" w:hAnsi="Times New Roman" w:cs="Times New Roman"/>
          <w:sz w:val="28"/>
          <w:szCs w:val="28"/>
          <w:lang w:eastAsia="ru-RU"/>
        </w:rPr>
        <w:t>5</w:t>
      </w:r>
      <w:r w:rsidRPr="00801143">
        <w:rPr>
          <w:rFonts w:ascii="Times New Roman" w:eastAsia="Times New Roman" w:hAnsi="Times New Roman" w:cs="Times New Roman"/>
          <w:sz w:val="28"/>
          <w:szCs w:val="28"/>
          <w:lang w:eastAsia="ru-RU"/>
        </w:rPr>
        <w:t xml:space="preserve"> раздела 2 Порядка, Министерство заключает с заявителем Соглашение </w:t>
      </w:r>
      <w:r w:rsidR="001D3DE2" w:rsidRPr="00801143">
        <w:rPr>
          <w:rFonts w:ascii="Times New Roman" w:eastAsia="Times New Roman" w:hAnsi="Times New Roman" w:cs="Times New Roman"/>
          <w:sz w:val="28"/>
          <w:szCs w:val="28"/>
          <w:lang w:eastAsia="ru-RU"/>
        </w:rPr>
        <w:t>в системе «Электронный бюджет» (при наличии технической возможности)</w:t>
      </w:r>
      <w:r w:rsidRPr="00801143">
        <w:rPr>
          <w:rFonts w:ascii="Times New Roman" w:eastAsia="Times New Roman" w:hAnsi="Times New Roman" w:cs="Times New Roman"/>
          <w:sz w:val="28"/>
          <w:szCs w:val="28"/>
          <w:lang w:eastAsia="ru-RU"/>
        </w:rPr>
        <w:t>.</w:t>
      </w:r>
    </w:p>
    <w:p w14:paraId="4E4F699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w:t>
      </w:r>
      <w:r w:rsidR="001D3DE2" w:rsidRPr="00801143">
        <w:rPr>
          <w:rFonts w:ascii="Times New Roman" w:eastAsia="Times New Roman" w:hAnsi="Times New Roman" w:cs="Times New Roman"/>
          <w:sz w:val="28"/>
          <w:szCs w:val="28"/>
          <w:lang w:eastAsia="ru-RU"/>
        </w:rPr>
        <w:t>10</w:t>
      </w:r>
      <w:r w:rsidRPr="00801143">
        <w:rPr>
          <w:rFonts w:ascii="Times New Roman" w:eastAsia="Times New Roman" w:hAnsi="Times New Roman" w:cs="Times New Roman"/>
          <w:sz w:val="28"/>
          <w:szCs w:val="28"/>
          <w:lang w:eastAsia="ru-RU"/>
        </w:rPr>
        <w:t xml:space="preserve">. Обязательными условиями Соглашения </w:t>
      </w:r>
      <w:r w:rsidR="001D3DE2" w:rsidRPr="00801143">
        <w:rPr>
          <w:rFonts w:ascii="Times New Roman" w:eastAsia="Times New Roman" w:hAnsi="Times New Roman" w:cs="Times New Roman"/>
          <w:sz w:val="28"/>
          <w:szCs w:val="28"/>
          <w:lang w:eastAsia="ru-RU"/>
        </w:rPr>
        <w:t>также</w:t>
      </w:r>
      <w:r w:rsidRPr="00801143">
        <w:rPr>
          <w:rFonts w:ascii="Times New Roman" w:eastAsia="Times New Roman" w:hAnsi="Times New Roman" w:cs="Times New Roman"/>
          <w:sz w:val="28"/>
          <w:szCs w:val="28"/>
          <w:lang w:eastAsia="ru-RU"/>
        </w:rPr>
        <w:t xml:space="preserve"> являются:</w:t>
      </w:r>
    </w:p>
    <w:p w14:paraId="5792E4DA" w14:textId="3DC47709"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801143">
        <w:rPr>
          <w:rFonts w:ascii="Times New Roman" w:eastAsia="Times New Roman" w:hAnsi="Times New Roman" w:cs="Times New Roman"/>
          <w:sz w:val="28"/>
          <w:szCs w:val="28"/>
          <w:lang w:eastAsia="ru-RU"/>
        </w:rPr>
        <w:t xml:space="preserve">- согласие </w:t>
      </w:r>
      <w:proofErr w:type="spellStart"/>
      <w:r w:rsidR="001D3DE2" w:rsidRPr="00801143">
        <w:rPr>
          <w:rFonts w:ascii="Times New Roman" w:eastAsia="Times New Roman" w:hAnsi="Times New Roman" w:cs="Times New Roman"/>
          <w:sz w:val="28"/>
          <w:szCs w:val="28"/>
          <w:lang w:eastAsia="ru-RU"/>
        </w:rPr>
        <w:t>Г</w:t>
      </w:r>
      <w:r w:rsidR="00AC6931" w:rsidRPr="00801143">
        <w:rPr>
          <w:rFonts w:ascii="Times New Roman" w:eastAsia="Times New Roman" w:hAnsi="Times New Roman" w:cs="Times New Roman"/>
          <w:sz w:val="28"/>
          <w:szCs w:val="28"/>
          <w:lang w:eastAsia="ru-RU"/>
        </w:rPr>
        <w:t>рантополучателя</w:t>
      </w:r>
      <w:proofErr w:type="spellEnd"/>
      <w:r w:rsidR="00AC6931" w:rsidRPr="00801143">
        <w:rPr>
          <w:rFonts w:ascii="Times New Roman" w:eastAsia="Times New Roman" w:hAnsi="Times New Roman" w:cs="Times New Roman"/>
          <w:sz w:val="28"/>
          <w:szCs w:val="28"/>
          <w:lang w:eastAsia="ru-RU"/>
        </w:rPr>
        <w:t xml:space="preserve">, а также лиц, получающих средства </w:t>
      </w:r>
      <w:r w:rsidR="00AC6931" w:rsidRPr="00801143">
        <w:rPr>
          <w:rFonts w:ascii="Times New Roman" w:eastAsia="Times New Roman" w:hAnsi="Times New Roman" w:cs="Times New Roman"/>
          <w:sz w:val="28"/>
          <w:szCs w:val="28"/>
          <w:lang w:eastAsia="ru-RU"/>
        </w:rPr>
        <w:br/>
        <w:t xml:space="preserve">на основании договоров (соглашений), заключенных с </w:t>
      </w:r>
      <w:proofErr w:type="spellStart"/>
      <w:r w:rsidR="00AC6931" w:rsidRPr="00801143">
        <w:rPr>
          <w:rFonts w:ascii="Times New Roman" w:eastAsia="Times New Roman" w:hAnsi="Times New Roman" w:cs="Times New Roman"/>
          <w:sz w:val="28"/>
          <w:szCs w:val="28"/>
          <w:lang w:eastAsia="ru-RU"/>
        </w:rPr>
        <w:t>Грантополучателем</w:t>
      </w:r>
      <w:proofErr w:type="spellEnd"/>
      <w:r w:rsidR="00AC6931" w:rsidRPr="00801143">
        <w:rPr>
          <w:rFonts w:ascii="Times New Roman" w:eastAsia="Times New Roman" w:hAnsi="Times New Roman" w:cs="Times New Roman"/>
          <w:sz w:val="28"/>
          <w:szCs w:val="28"/>
          <w:lang w:eastAsia="ru-RU"/>
        </w:rPr>
        <w:t>,</w:t>
      </w:r>
      <w:r w:rsidRPr="00801143">
        <w:rPr>
          <w:rFonts w:ascii="Times New Roman" w:eastAsia="Times New Roman" w:hAnsi="Times New Roman" w:cs="Times New Roman"/>
          <w:sz w:val="28"/>
          <w:szCs w:val="28"/>
          <w:lang w:eastAsia="ru-RU"/>
        </w:rPr>
        <w:t xml:space="preserve"> </w:t>
      </w:r>
      <w:r w:rsidR="00AC6931"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на осуществление</w:t>
      </w:r>
      <w:r w:rsidR="00AC6931" w:rsidRPr="00801143">
        <w:rPr>
          <w:rFonts w:ascii="Times New Roman" w:eastAsia="Times New Roman" w:hAnsi="Times New Roman" w:cs="Times New Roman"/>
          <w:sz w:val="28"/>
          <w:szCs w:val="28"/>
          <w:lang w:eastAsia="ru-RU"/>
        </w:rPr>
        <w:t xml:space="preserve"> в отношении их</w:t>
      </w:r>
      <w:r w:rsidRPr="00801143">
        <w:rPr>
          <w:rFonts w:ascii="Times New Roman" w:eastAsia="Times New Roman" w:hAnsi="Times New Roman" w:cs="Times New Roman"/>
          <w:sz w:val="28"/>
          <w:szCs w:val="28"/>
          <w:lang w:eastAsia="ru-RU"/>
        </w:rPr>
        <w:t xml:space="preserve"> </w:t>
      </w:r>
      <w:r w:rsidR="00AC6931" w:rsidRPr="00801143">
        <w:rPr>
          <w:rFonts w:ascii="Times New Roman" w:eastAsia="Times New Roman" w:hAnsi="Times New Roman" w:cs="Times New Roman"/>
          <w:sz w:val="28"/>
          <w:szCs w:val="28"/>
          <w:lang w:eastAsia="ru-RU"/>
        </w:rPr>
        <w:t xml:space="preserve">проверки </w:t>
      </w:r>
      <w:r w:rsidRPr="00801143">
        <w:rPr>
          <w:rFonts w:ascii="Times New Roman" w:eastAsia="Times New Roman" w:hAnsi="Times New Roman" w:cs="Times New Roman"/>
          <w:sz w:val="28"/>
          <w:szCs w:val="28"/>
          <w:lang w:eastAsia="ru-RU"/>
        </w:rPr>
        <w:t xml:space="preserve">Министерством соблюдения </w:t>
      </w:r>
      <w:r w:rsidR="00AC6931" w:rsidRPr="00801143">
        <w:rPr>
          <w:rFonts w:ascii="Times New Roman" w:eastAsia="Times New Roman" w:hAnsi="Times New Roman" w:cs="Times New Roman"/>
          <w:sz w:val="28"/>
          <w:szCs w:val="28"/>
          <w:lang w:eastAsia="ru-RU"/>
        </w:rPr>
        <w:t xml:space="preserve">порядка и </w:t>
      </w:r>
      <w:r w:rsidRPr="00801143">
        <w:rPr>
          <w:rFonts w:ascii="Times New Roman" w:eastAsia="Times New Roman" w:hAnsi="Times New Roman" w:cs="Times New Roman"/>
          <w:sz w:val="28"/>
          <w:szCs w:val="28"/>
          <w:lang w:eastAsia="ru-RU"/>
        </w:rPr>
        <w:t xml:space="preserve">условий предоставления </w:t>
      </w:r>
      <w:r w:rsidR="001D3DE2" w:rsidRPr="00801143">
        <w:rPr>
          <w:rFonts w:ascii="Times New Roman" w:eastAsia="Times New Roman" w:hAnsi="Times New Roman" w:cs="Times New Roman"/>
          <w:sz w:val="28"/>
          <w:szCs w:val="28"/>
          <w:lang w:eastAsia="ru-RU"/>
        </w:rPr>
        <w:t>Гранта</w:t>
      </w:r>
      <w:r w:rsidRPr="00801143">
        <w:rPr>
          <w:rFonts w:ascii="Times New Roman" w:eastAsia="Times New Roman" w:hAnsi="Times New Roman" w:cs="Times New Roman"/>
          <w:sz w:val="28"/>
          <w:szCs w:val="28"/>
          <w:lang w:eastAsia="ru-RU"/>
        </w:rPr>
        <w:t xml:space="preserve">, в том числе в части достижения результатов предоставления </w:t>
      </w:r>
      <w:r w:rsidR="001D3DE2"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 xml:space="preserve">ранта, а также проверки органами государственного финансового контроля в соответствии со статьями 268.1 </w:t>
      </w:r>
      <w:r w:rsidR="00AC6931"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и 269.2 Бюджетного кодекса Российской Федерации;</w:t>
      </w:r>
      <w:proofErr w:type="gramEnd"/>
    </w:p>
    <w:p w14:paraId="396269F8" w14:textId="325E8E5D"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801143">
        <w:rPr>
          <w:rFonts w:ascii="Times New Roman" w:eastAsia="Times New Roman" w:hAnsi="Times New Roman" w:cs="Times New Roman"/>
          <w:sz w:val="28"/>
          <w:szCs w:val="28"/>
          <w:lang w:eastAsia="ru-RU"/>
        </w:rPr>
        <w:t xml:space="preserve">- условие о запрете приобретения </w:t>
      </w:r>
      <w:proofErr w:type="spellStart"/>
      <w:r w:rsidR="001D3DE2"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рантополучателем</w:t>
      </w:r>
      <w:proofErr w:type="spellEnd"/>
      <w:r w:rsidR="00920EFD" w:rsidRPr="00801143">
        <w:rPr>
          <w:rFonts w:ascii="Times New Roman" w:eastAsia="Times New Roman" w:hAnsi="Times New Roman" w:cs="Times New Roman"/>
          <w:sz w:val="28"/>
          <w:szCs w:val="28"/>
          <w:lang w:eastAsia="ru-RU"/>
        </w:rPr>
        <w:t xml:space="preserve">, а также иными юридическими лицами, получающими средства на основании договоров (соглашений), заключенных с </w:t>
      </w:r>
      <w:proofErr w:type="spellStart"/>
      <w:r w:rsidR="00920EFD" w:rsidRPr="00801143">
        <w:rPr>
          <w:rFonts w:ascii="Times New Roman" w:eastAsia="Times New Roman" w:hAnsi="Times New Roman" w:cs="Times New Roman"/>
          <w:sz w:val="28"/>
          <w:szCs w:val="28"/>
          <w:lang w:eastAsia="ru-RU"/>
        </w:rPr>
        <w:t>Грантополучателем</w:t>
      </w:r>
      <w:proofErr w:type="spellEnd"/>
      <w:r w:rsidR="00920EFD" w:rsidRPr="00801143">
        <w:rPr>
          <w:rFonts w:ascii="Times New Roman" w:eastAsia="Times New Roman" w:hAnsi="Times New Roman" w:cs="Times New Roman"/>
          <w:sz w:val="28"/>
          <w:szCs w:val="28"/>
          <w:lang w:eastAsia="ru-RU"/>
        </w:rPr>
        <w:t>,</w:t>
      </w:r>
      <w:r w:rsidRPr="00801143">
        <w:rPr>
          <w:rFonts w:ascii="Times New Roman" w:eastAsia="Times New Roman" w:hAnsi="Times New Roman" w:cs="Times New Roman"/>
          <w:sz w:val="28"/>
          <w:szCs w:val="28"/>
          <w:lang w:eastAsia="ru-RU"/>
        </w:rPr>
        <w:t xml:space="preserve"> за счет средств </w:t>
      </w:r>
      <w:r w:rsidR="001D3DE2"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 xml:space="preserve">ранта иностранной валюты, за исключением операций, осуществляемых </w:t>
      </w:r>
      <w:r w:rsidR="001D3DE2"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в соответствии с валютным законодательством Российской Федерации </w:t>
      </w:r>
      <w:r w:rsidR="001D3DE2"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roofErr w:type="gramEnd"/>
    </w:p>
    <w:p w14:paraId="0F8822B8"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в случае уменьшения Министерству как главному распорядителю бюджетных средств ранее доведенных лимитов бюджетных обязательств </w:t>
      </w:r>
      <w:r w:rsidRPr="00801143">
        <w:rPr>
          <w:rFonts w:ascii="Times New Roman" w:eastAsia="Times New Roman" w:hAnsi="Times New Roman" w:cs="Times New Roman"/>
          <w:sz w:val="28"/>
          <w:szCs w:val="28"/>
          <w:lang w:eastAsia="ru-RU"/>
        </w:rPr>
        <w:br/>
        <w:t xml:space="preserve">в текущем году на цели, указанные в пункте 1.3 раздела 1 Порядка, приводящего к невозможности предоставления </w:t>
      </w:r>
      <w:r w:rsidR="00CC272F"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 xml:space="preserve">ранта в размере, указанном </w:t>
      </w:r>
      <w:r w:rsidR="00CC272F"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в Соглашении, Министерство осуществляет с </w:t>
      </w:r>
      <w:proofErr w:type="spellStart"/>
      <w:r w:rsidR="00CC272F"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рантополучателем</w:t>
      </w:r>
      <w:proofErr w:type="spellEnd"/>
      <w:r w:rsidRPr="00801143">
        <w:rPr>
          <w:rFonts w:ascii="Times New Roman" w:eastAsia="Times New Roman" w:hAnsi="Times New Roman" w:cs="Times New Roman"/>
          <w:sz w:val="28"/>
          <w:szCs w:val="28"/>
          <w:lang w:eastAsia="ru-RU"/>
        </w:rPr>
        <w:t xml:space="preserve"> согласование новых условий Соглашения или расторгает указанное Соглашение </w:t>
      </w:r>
      <w:r w:rsidR="00CC272F"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при недостижении согласия по новым условиям.</w:t>
      </w:r>
    </w:p>
    <w:p w14:paraId="74A8953A"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w:t>
      </w:r>
      <w:r w:rsidR="00CC272F" w:rsidRPr="00801143">
        <w:rPr>
          <w:rFonts w:ascii="Times New Roman" w:eastAsia="Times New Roman" w:hAnsi="Times New Roman" w:cs="Times New Roman"/>
          <w:sz w:val="28"/>
          <w:szCs w:val="28"/>
          <w:lang w:eastAsia="ru-RU"/>
        </w:rPr>
        <w:t>11</w:t>
      </w:r>
      <w:r w:rsidRPr="00801143">
        <w:rPr>
          <w:rFonts w:ascii="Times New Roman" w:eastAsia="Times New Roman" w:hAnsi="Times New Roman" w:cs="Times New Roman"/>
          <w:sz w:val="28"/>
          <w:szCs w:val="28"/>
          <w:lang w:eastAsia="ru-RU"/>
        </w:rPr>
        <w:t xml:space="preserve">. Заявитель, в отношении которого принято решение </w:t>
      </w:r>
      <w:r w:rsidR="00CC272F"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о предоставлении </w:t>
      </w:r>
      <w:r w:rsidR="00CC272F"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ранта,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систему «Электронный бюджет» и не</w:t>
      </w:r>
      <w:r w:rsidR="00CC272F" w:rsidRPr="00801143">
        <w:rPr>
          <w:rFonts w:ascii="Times New Roman" w:eastAsia="Times New Roman" w:hAnsi="Times New Roman" w:cs="Times New Roman"/>
          <w:sz w:val="28"/>
          <w:szCs w:val="28"/>
          <w:lang w:eastAsia="ru-RU"/>
        </w:rPr>
        <w:t xml:space="preserve"> </w:t>
      </w:r>
      <w:r w:rsidRPr="00801143">
        <w:rPr>
          <w:rFonts w:ascii="Times New Roman" w:eastAsia="Times New Roman" w:hAnsi="Times New Roman" w:cs="Times New Roman"/>
          <w:sz w:val="28"/>
          <w:szCs w:val="28"/>
          <w:lang w:eastAsia="ru-RU"/>
        </w:rPr>
        <w:t>направления заявителем возражений по проекту Соглашения.</w:t>
      </w:r>
    </w:p>
    <w:p w14:paraId="0271CE9B"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случае признания заявителя, прошедшего </w:t>
      </w:r>
      <w:r w:rsidRPr="00801143">
        <w:rPr>
          <w:rFonts w:ascii="Times New Roman" w:eastAsia="Calibri" w:hAnsi="Times New Roman" w:cs="Times New Roman"/>
          <w:sz w:val="28"/>
          <w:szCs w:val="28"/>
        </w:rPr>
        <w:t>Конкурс</w:t>
      </w:r>
      <w:r w:rsidRPr="00801143">
        <w:rPr>
          <w:rFonts w:ascii="Times New Roman" w:eastAsia="Times New Roman" w:hAnsi="Times New Roman" w:cs="Times New Roman"/>
          <w:sz w:val="28"/>
          <w:szCs w:val="28"/>
          <w:lang w:eastAsia="ru-RU"/>
        </w:rPr>
        <w:t xml:space="preserve">, уклонившимся </w:t>
      </w:r>
      <w:r w:rsidRPr="00801143">
        <w:rPr>
          <w:rFonts w:ascii="Times New Roman" w:eastAsia="Times New Roman" w:hAnsi="Times New Roman" w:cs="Times New Roman"/>
          <w:sz w:val="28"/>
          <w:szCs w:val="28"/>
          <w:lang w:eastAsia="ru-RU"/>
        </w:rPr>
        <w:br/>
        <w:t>от заключения Соглашения</w:t>
      </w:r>
      <w:r w:rsidR="00CC272F" w:rsidRPr="00801143">
        <w:rPr>
          <w:rFonts w:ascii="Times New Roman" w:eastAsia="Times New Roman" w:hAnsi="Times New Roman" w:cs="Times New Roman"/>
          <w:sz w:val="28"/>
          <w:szCs w:val="28"/>
          <w:lang w:eastAsia="ru-RU"/>
        </w:rPr>
        <w:t>,</w:t>
      </w:r>
      <w:r w:rsidRPr="00801143">
        <w:rPr>
          <w:rFonts w:ascii="Times New Roman" w:eastAsia="Times New Roman" w:hAnsi="Times New Roman" w:cs="Times New Roman"/>
          <w:sz w:val="28"/>
          <w:szCs w:val="28"/>
          <w:lang w:eastAsia="ru-RU"/>
        </w:rPr>
        <w:t xml:space="preserve"> Министерство вносит изменения в Приказ.</w:t>
      </w:r>
    </w:p>
    <w:p w14:paraId="630FBF96"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w:t>
      </w:r>
      <w:r w:rsidR="00CC272F" w:rsidRPr="00801143">
        <w:rPr>
          <w:rFonts w:ascii="Times New Roman" w:eastAsia="Times New Roman" w:hAnsi="Times New Roman" w:cs="Times New Roman"/>
          <w:sz w:val="28"/>
          <w:szCs w:val="28"/>
          <w:lang w:eastAsia="ru-RU"/>
        </w:rPr>
        <w:t>12</w:t>
      </w:r>
      <w:r w:rsidRPr="00801143">
        <w:rPr>
          <w:rFonts w:ascii="Times New Roman" w:eastAsia="Times New Roman" w:hAnsi="Times New Roman" w:cs="Times New Roman"/>
          <w:sz w:val="28"/>
          <w:szCs w:val="28"/>
          <w:lang w:eastAsia="ru-RU"/>
        </w:rPr>
        <w:t xml:space="preserve">. В случаях, установленных Порядком, Министерство заключает </w:t>
      </w:r>
      <w:r w:rsidRPr="00801143">
        <w:rPr>
          <w:rFonts w:ascii="Times New Roman" w:eastAsia="Times New Roman" w:hAnsi="Times New Roman" w:cs="Times New Roman"/>
          <w:sz w:val="28"/>
          <w:szCs w:val="28"/>
          <w:lang w:eastAsia="ru-RU"/>
        </w:rPr>
        <w:br/>
        <w:t xml:space="preserve">с </w:t>
      </w:r>
      <w:proofErr w:type="spellStart"/>
      <w:r w:rsidR="00CC272F"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рантополучателем</w:t>
      </w:r>
      <w:proofErr w:type="spellEnd"/>
      <w:r w:rsidRPr="00801143">
        <w:rPr>
          <w:rFonts w:ascii="Times New Roman" w:eastAsia="Times New Roman" w:hAnsi="Times New Roman" w:cs="Times New Roman"/>
          <w:sz w:val="28"/>
          <w:szCs w:val="28"/>
          <w:lang w:eastAsia="ru-RU"/>
        </w:rPr>
        <w:t xml:space="preserve"> дополнительное соглашение к Соглашению, </w:t>
      </w:r>
      <w:r w:rsidRPr="00801143">
        <w:rPr>
          <w:rFonts w:ascii="Times New Roman" w:eastAsia="Times New Roman" w:hAnsi="Times New Roman" w:cs="Times New Roman"/>
          <w:sz w:val="28"/>
          <w:szCs w:val="28"/>
          <w:lang w:eastAsia="ru-RU"/>
        </w:rPr>
        <w:lastRenderedPageBreak/>
        <w:t>предусматрива</w:t>
      </w:r>
      <w:r w:rsidR="00CC272F" w:rsidRPr="00801143">
        <w:rPr>
          <w:rFonts w:ascii="Times New Roman" w:eastAsia="Times New Roman" w:hAnsi="Times New Roman" w:cs="Times New Roman"/>
          <w:sz w:val="28"/>
          <w:szCs w:val="28"/>
          <w:lang w:eastAsia="ru-RU"/>
        </w:rPr>
        <w:t xml:space="preserve">ющее внесение в него изменений или </w:t>
      </w:r>
      <w:r w:rsidRPr="00801143">
        <w:rPr>
          <w:rFonts w:ascii="Times New Roman" w:eastAsia="Times New Roman" w:hAnsi="Times New Roman" w:cs="Times New Roman"/>
          <w:sz w:val="28"/>
          <w:szCs w:val="28"/>
          <w:lang w:eastAsia="ru-RU"/>
        </w:rPr>
        <w:t>его расторжение в системе «Электронный бюджет», по форме, утвержденной Министерством финансов Российской Федерации</w:t>
      </w:r>
      <w:r w:rsidR="00CC272F" w:rsidRPr="00801143">
        <w:rPr>
          <w:rFonts w:ascii="Times New Roman" w:eastAsia="Times New Roman" w:hAnsi="Times New Roman" w:cs="Times New Roman"/>
          <w:sz w:val="28"/>
          <w:szCs w:val="28"/>
          <w:lang w:eastAsia="ru-RU"/>
        </w:rPr>
        <w:t xml:space="preserve"> (при наличии технической возможности)</w:t>
      </w:r>
      <w:r w:rsidRPr="00801143">
        <w:rPr>
          <w:rFonts w:ascii="Times New Roman" w:eastAsia="Times New Roman" w:hAnsi="Times New Roman" w:cs="Times New Roman"/>
          <w:sz w:val="28"/>
          <w:szCs w:val="28"/>
          <w:lang w:eastAsia="ru-RU"/>
        </w:rPr>
        <w:t>.</w:t>
      </w:r>
    </w:p>
    <w:p w14:paraId="6E35CEEF" w14:textId="77777777" w:rsidR="00B16ABA"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При реорганизации </w:t>
      </w:r>
      <w:proofErr w:type="spellStart"/>
      <w:r w:rsidR="00B16ABA" w:rsidRPr="00801143">
        <w:rPr>
          <w:rFonts w:ascii="Times New Roman" w:eastAsia="Times New Roman" w:hAnsi="Times New Roman" w:cs="Times New Roman"/>
          <w:sz w:val="28"/>
          <w:szCs w:val="28"/>
          <w:lang w:eastAsia="ru-RU"/>
        </w:rPr>
        <w:t>Гранто</w:t>
      </w:r>
      <w:r w:rsidRPr="00801143">
        <w:rPr>
          <w:rFonts w:ascii="Times New Roman" w:eastAsia="Times New Roman" w:hAnsi="Times New Roman" w:cs="Times New Roman"/>
          <w:sz w:val="28"/>
          <w:szCs w:val="28"/>
          <w:lang w:eastAsia="ru-RU"/>
        </w:rPr>
        <w:t>получателя</w:t>
      </w:r>
      <w:proofErr w:type="spellEnd"/>
      <w:r w:rsidRPr="00801143">
        <w:rPr>
          <w:rFonts w:ascii="Times New Roman" w:eastAsia="Times New Roman" w:hAnsi="Times New Roman" w:cs="Times New Roman"/>
          <w:sz w:val="28"/>
          <w:szCs w:val="28"/>
          <w:lang w:eastAsia="ru-RU"/>
        </w:rPr>
        <w:t xml:space="preserve">,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w:t>
      </w:r>
      <w:r w:rsidR="00B16ABA"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в части перемены лица в обязательстве с указанием в Соглашении юридического лица, являющегося правопреемником. </w:t>
      </w:r>
    </w:p>
    <w:p w14:paraId="215097D1"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При реорганизации </w:t>
      </w:r>
      <w:proofErr w:type="spellStart"/>
      <w:r w:rsidR="00B16ABA"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рантополучателя</w:t>
      </w:r>
      <w:proofErr w:type="spellEnd"/>
      <w:r w:rsidRPr="00801143">
        <w:rPr>
          <w:rFonts w:ascii="Times New Roman" w:eastAsia="Times New Roman" w:hAnsi="Times New Roman" w:cs="Times New Roman"/>
          <w:sz w:val="28"/>
          <w:szCs w:val="28"/>
          <w:lang w:eastAsia="ru-RU"/>
        </w:rPr>
        <w:t xml:space="preserve">, являющегося юридическим лицом, в форме разделения, выделения, а также при ликвидации </w:t>
      </w:r>
      <w:proofErr w:type="spellStart"/>
      <w:r w:rsidR="00B16ABA"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рантополучателя</w:t>
      </w:r>
      <w:proofErr w:type="spellEnd"/>
      <w:r w:rsidRPr="00801143">
        <w:rPr>
          <w:rFonts w:ascii="Times New Roman" w:eastAsia="Times New Roman" w:hAnsi="Times New Roman" w:cs="Times New Roman"/>
          <w:sz w:val="28"/>
          <w:szCs w:val="28"/>
          <w:lang w:eastAsia="ru-RU"/>
        </w:rPr>
        <w:t xml:space="preserve">, являющегося юридическим лицом, или прекращении деятельности </w:t>
      </w:r>
      <w:proofErr w:type="spellStart"/>
      <w:r w:rsidR="00B16ABA"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рантополучателя</w:t>
      </w:r>
      <w:proofErr w:type="spellEnd"/>
      <w:r w:rsidRPr="00801143">
        <w:rPr>
          <w:rFonts w:ascii="Times New Roman" w:eastAsia="Times New Roman" w:hAnsi="Times New Roman" w:cs="Times New Roman"/>
          <w:sz w:val="28"/>
          <w:szCs w:val="28"/>
          <w:lang w:eastAsia="ru-RU"/>
        </w:rPr>
        <w:t xml:space="preserve">, являющегося индивидуальным предпринимателем </w:t>
      </w:r>
      <w:r w:rsidRPr="00801143">
        <w:rPr>
          <w:rFonts w:ascii="Times New Roman" w:eastAsia="Times New Roman" w:hAnsi="Times New Roman" w:cs="Times New Roman"/>
          <w:sz w:val="28"/>
          <w:szCs w:val="28"/>
          <w:lang w:eastAsia="ru-RU"/>
        </w:rPr>
        <w:b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Pr="00801143">
        <w:rPr>
          <w:rFonts w:ascii="Times New Roman" w:eastAsia="Times New Roman" w:hAnsi="Times New Roman" w:cs="Times New Roman"/>
          <w:sz w:val="28"/>
          <w:szCs w:val="28"/>
          <w:lang w:eastAsia="ru-RU"/>
        </w:rPr>
        <w:br/>
        <w:t xml:space="preserve">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sidRPr="00801143">
        <w:rPr>
          <w:rFonts w:ascii="Times New Roman" w:eastAsia="Times New Roman" w:hAnsi="Times New Roman" w:cs="Times New Roman"/>
          <w:sz w:val="28"/>
          <w:szCs w:val="28"/>
          <w:lang w:eastAsia="ru-RU"/>
        </w:rPr>
        <w:br/>
        <w:t xml:space="preserve">об исполнении обязательств по Соглашению с отражением информации </w:t>
      </w:r>
      <w:r w:rsidRPr="00801143">
        <w:rPr>
          <w:rFonts w:ascii="Times New Roman" w:eastAsia="Times New Roman" w:hAnsi="Times New Roman" w:cs="Times New Roman"/>
          <w:sz w:val="28"/>
          <w:szCs w:val="28"/>
          <w:lang w:eastAsia="ru-RU"/>
        </w:rPr>
        <w:br/>
        <w:t xml:space="preserve">о не исполненных </w:t>
      </w:r>
      <w:proofErr w:type="spellStart"/>
      <w:r w:rsidR="00B16ABA"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рантополучателем</w:t>
      </w:r>
      <w:proofErr w:type="spellEnd"/>
      <w:r w:rsidRPr="00801143">
        <w:rPr>
          <w:rFonts w:ascii="Times New Roman" w:eastAsia="Times New Roman" w:hAnsi="Times New Roman" w:cs="Times New Roman"/>
          <w:sz w:val="28"/>
          <w:szCs w:val="28"/>
          <w:lang w:eastAsia="ru-RU"/>
        </w:rPr>
        <w:t xml:space="preserve"> обязательствах, источником финансового обеспечения которых является </w:t>
      </w:r>
      <w:r w:rsidR="00B16ABA"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 xml:space="preserve">рант, и возврате неиспользованного остатка </w:t>
      </w:r>
      <w:r w:rsidR="00B16ABA"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ранта в соответствующий бюджет бюджетн</w:t>
      </w:r>
      <w:r w:rsidR="00B16ABA" w:rsidRPr="00801143">
        <w:rPr>
          <w:rFonts w:ascii="Times New Roman" w:eastAsia="Times New Roman" w:hAnsi="Times New Roman" w:cs="Times New Roman"/>
          <w:sz w:val="28"/>
          <w:szCs w:val="28"/>
          <w:lang w:eastAsia="ru-RU"/>
        </w:rPr>
        <w:t>ой системы Российской Федерации.</w:t>
      </w:r>
    </w:p>
    <w:p w14:paraId="2BDD0378"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При прекращении деятельности </w:t>
      </w:r>
      <w:proofErr w:type="spellStart"/>
      <w:r w:rsidR="00B16ABA" w:rsidRPr="00801143">
        <w:rPr>
          <w:rFonts w:ascii="Times New Roman" w:eastAsia="Times New Roman" w:hAnsi="Times New Roman" w:cs="Times New Roman"/>
          <w:sz w:val="28"/>
          <w:szCs w:val="28"/>
          <w:lang w:eastAsia="ru-RU"/>
        </w:rPr>
        <w:t>Грантополучателя</w:t>
      </w:r>
      <w:proofErr w:type="spellEnd"/>
      <w:r w:rsidRPr="00801143">
        <w:rPr>
          <w:rFonts w:ascii="Times New Roman" w:eastAsia="Times New Roman" w:hAnsi="Times New Roman" w:cs="Times New Roman"/>
          <w:sz w:val="28"/>
          <w:szCs w:val="28"/>
          <w:lang w:eastAsia="ru-RU"/>
        </w:rPr>
        <w:t xml:space="preserve">, являющегося индивидуальным предпринимателем, осуществляющим деятельность </w:t>
      </w:r>
      <w:r w:rsidR="00B16ABA"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в качестве главы крестьянского (фермерского) хозяйства в соответствии </w:t>
      </w:r>
      <w:r w:rsidR="00B16ABA"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с абзацем вторым пункта 5 статьи 23 Гражданского кодекса Российской Федерации, передающего свои права другому гражданину в соответствии </w:t>
      </w:r>
      <w:r w:rsidR="00B16ABA"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со статьей 18 Федерального закона от </w:t>
      </w:r>
      <w:r w:rsidR="005307A2" w:rsidRPr="00801143">
        <w:rPr>
          <w:rFonts w:ascii="Times New Roman" w:eastAsia="Times New Roman" w:hAnsi="Times New Roman" w:cs="Times New Roman"/>
          <w:sz w:val="28"/>
          <w:szCs w:val="28"/>
          <w:lang w:eastAsia="ru-RU"/>
        </w:rPr>
        <w:t>11</w:t>
      </w:r>
      <w:r w:rsidRPr="00801143">
        <w:rPr>
          <w:rFonts w:ascii="Times New Roman" w:eastAsia="Times New Roman" w:hAnsi="Times New Roman" w:cs="Times New Roman"/>
          <w:sz w:val="28"/>
          <w:szCs w:val="28"/>
          <w:lang w:eastAsia="ru-RU"/>
        </w:rPr>
        <w:t xml:space="preserve"> ию</w:t>
      </w:r>
      <w:r w:rsidR="005307A2" w:rsidRPr="00801143">
        <w:rPr>
          <w:rFonts w:ascii="Times New Roman" w:eastAsia="Times New Roman" w:hAnsi="Times New Roman" w:cs="Times New Roman"/>
          <w:sz w:val="28"/>
          <w:szCs w:val="28"/>
          <w:lang w:eastAsia="ru-RU"/>
        </w:rPr>
        <w:t>ня 2003</w:t>
      </w:r>
      <w:r w:rsidRPr="00801143">
        <w:rPr>
          <w:rFonts w:ascii="Times New Roman" w:eastAsia="Times New Roman" w:hAnsi="Times New Roman" w:cs="Times New Roman"/>
          <w:sz w:val="28"/>
          <w:szCs w:val="28"/>
          <w:lang w:eastAsia="ru-RU"/>
        </w:rPr>
        <w:t xml:space="preserve"> года № </w:t>
      </w:r>
      <w:r w:rsidR="005307A2" w:rsidRPr="00801143">
        <w:rPr>
          <w:rFonts w:ascii="Times New Roman" w:eastAsia="Times New Roman" w:hAnsi="Times New Roman" w:cs="Times New Roman"/>
          <w:sz w:val="28"/>
          <w:szCs w:val="28"/>
          <w:lang w:eastAsia="ru-RU"/>
        </w:rPr>
        <w:t>74</w:t>
      </w:r>
      <w:r w:rsidRPr="00801143">
        <w:rPr>
          <w:rFonts w:ascii="Times New Roman" w:eastAsia="Times New Roman" w:hAnsi="Times New Roman" w:cs="Times New Roman"/>
          <w:sz w:val="28"/>
          <w:szCs w:val="28"/>
          <w:lang w:eastAsia="ru-RU"/>
        </w:rPr>
        <w:t xml:space="preserve">-ФЗ </w:t>
      </w:r>
      <w:r w:rsidR="005307A2"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«О крестьянском (фермерском) хозяйстве», в Соглашение вносятся изменения путем заключения дополнительного соглашения к Соглашению </w:t>
      </w:r>
      <w:r w:rsidRPr="00801143">
        <w:rPr>
          <w:rFonts w:ascii="Times New Roman" w:eastAsia="Times New Roman" w:hAnsi="Times New Roman" w:cs="Times New Roman"/>
          <w:sz w:val="28"/>
          <w:szCs w:val="28"/>
          <w:lang w:eastAsia="ru-RU"/>
        </w:rPr>
        <w:br/>
        <w:t>в части перемены лица в обязательстве с указанием стороны в Соглашении иного лица, являющегося правопреемником.</w:t>
      </w:r>
    </w:p>
    <w:p w14:paraId="58DAE490" w14:textId="77777777" w:rsidR="001827D3"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w:t>
      </w:r>
      <w:r w:rsidR="00081531" w:rsidRPr="00801143">
        <w:rPr>
          <w:rFonts w:ascii="Times New Roman" w:eastAsia="Times New Roman" w:hAnsi="Times New Roman" w:cs="Times New Roman"/>
          <w:sz w:val="28"/>
          <w:szCs w:val="28"/>
          <w:lang w:eastAsia="ru-RU"/>
        </w:rPr>
        <w:t>13</w:t>
      </w:r>
      <w:r w:rsidRPr="00801143">
        <w:rPr>
          <w:rFonts w:ascii="Times New Roman" w:eastAsia="Times New Roman" w:hAnsi="Times New Roman" w:cs="Times New Roman"/>
          <w:sz w:val="28"/>
          <w:szCs w:val="28"/>
          <w:lang w:eastAsia="ru-RU"/>
        </w:rPr>
        <w:t xml:space="preserve">. </w:t>
      </w:r>
      <w:r w:rsidR="001827D3" w:rsidRPr="00801143">
        <w:rPr>
          <w:rFonts w:ascii="Times New Roman" w:eastAsia="Times New Roman" w:hAnsi="Times New Roman" w:cs="Times New Roman"/>
          <w:sz w:val="28"/>
          <w:szCs w:val="28"/>
          <w:lang w:eastAsia="ru-RU"/>
        </w:rPr>
        <w:t xml:space="preserve">В течение 7 (семи) рабочих дней с момента заключения Соглашения </w:t>
      </w:r>
      <w:proofErr w:type="spellStart"/>
      <w:r w:rsidR="001827D3" w:rsidRPr="00801143">
        <w:rPr>
          <w:rFonts w:ascii="Times New Roman" w:eastAsia="Times New Roman" w:hAnsi="Times New Roman" w:cs="Times New Roman"/>
          <w:sz w:val="28"/>
          <w:szCs w:val="28"/>
          <w:lang w:eastAsia="ru-RU"/>
        </w:rPr>
        <w:t>Грантополучатель</w:t>
      </w:r>
      <w:proofErr w:type="spellEnd"/>
      <w:r w:rsidR="001827D3" w:rsidRPr="00801143">
        <w:rPr>
          <w:rFonts w:ascii="Times New Roman" w:eastAsia="Times New Roman" w:hAnsi="Times New Roman" w:cs="Times New Roman"/>
          <w:sz w:val="28"/>
          <w:szCs w:val="28"/>
          <w:lang w:eastAsia="ru-RU"/>
        </w:rPr>
        <w:t xml:space="preserve"> открывает в территориальном органе Федерального казначейства лицевой счет для перечисления средств Гранта, предоставляемого на основании Соглашения в порядке, определённом правилами казначейского сопровождения средств в валюте Российской Федерации, утвержденных  постановлением Правительства Российской Федерации от 24 ноября 2021 года № 2024 «О правилах казначейского сопровождения», и в течение 3 (трех) рабочих дней представляет в Министерство документ (документы), </w:t>
      </w:r>
      <w:r w:rsidR="001827D3" w:rsidRPr="00801143">
        <w:rPr>
          <w:rFonts w:ascii="Times New Roman" w:eastAsia="Times New Roman" w:hAnsi="Times New Roman" w:cs="Times New Roman"/>
          <w:sz w:val="28"/>
          <w:szCs w:val="28"/>
          <w:lang w:eastAsia="ru-RU"/>
        </w:rPr>
        <w:br/>
        <w:t>выданный(-</w:t>
      </w:r>
      <w:proofErr w:type="spellStart"/>
      <w:r w:rsidR="001827D3" w:rsidRPr="00801143">
        <w:rPr>
          <w:rFonts w:ascii="Times New Roman" w:eastAsia="Times New Roman" w:hAnsi="Times New Roman" w:cs="Times New Roman"/>
          <w:sz w:val="28"/>
          <w:szCs w:val="28"/>
          <w:lang w:eastAsia="ru-RU"/>
        </w:rPr>
        <w:t>ые</w:t>
      </w:r>
      <w:proofErr w:type="spellEnd"/>
      <w:r w:rsidR="001827D3" w:rsidRPr="00801143">
        <w:rPr>
          <w:rFonts w:ascii="Times New Roman" w:eastAsia="Times New Roman" w:hAnsi="Times New Roman" w:cs="Times New Roman"/>
          <w:sz w:val="28"/>
          <w:szCs w:val="28"/>
          <w:lang w:eastAsia="ru-RU"/>
        </w:rPr>
        <w:t>) территориальным органом Федерального казначейства, подтверждающий(-</w:t>
      </w:r>
      <w:proofErr w:type="spellStart"/>
      <w:r w:rsidR="001827D3" w:rsidRPr="00801143">
        <w:rPr>
          <w:rFonts w:ascii="Times New Roman" w:eastAsia="Times New Roman" w:hAnsi="Times New Roman" w:cs="Times New Roman"/>
          <w:sz w:val="28"/>
          <w:szCs w:val="28"/>
          <w:lang w:eastAsia="ru-RU"/>
        </w:rPr>
        <w:t>ие</w:t>
      </w:r>
      <w:proofErr w:type="spellEnd"/>
      <w:r w:rsidR="001827D3" w:rsidRPr="00801143">
        <w:rPr>
          <w:rFonts w:ascii="Times New Roman" w:eastAsia="Times New Roman" w:hAnsi="Times New Roman" w:cs="Times New Roman"/>
          <w:sz w:val="28"/>
          <w:szCs w:val="28"/>
          <w:lang w:eastAsia="ru-RU"/>
        </w:rPr>
        <w:t>) открытие лицевого счета, с его реквизитами.</w:t>
      </w:r>
    </w:p>
    <w:p w14:paraId="607F5D93" w14:textId="77777777" w:rsidR="00F56B0E" w:rsidRPr="00801143" w:rsidRDefault="001827D3" w:rsidP="003C2C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3.14. </w:t>
      </w:r>
      <w:r w:rsidR="007C1B46" w:rsidRPr="00801143">
        <w:rPr>
          <w:rFonts w:ascii="Times New Roman" w:eastAsia="Times New Roman" w:hAnsi="Times New Roman" w:cs="Times New Roman"/>
          <w:sz w:val="28"/>
          <w:szCs w:val="28"/>
          <w:lang w:eastAsia="ru-RU"/>
        </w:rPr>
        <w:t xml:space="preserve">Перечисление </w:t>
      </w:r>
      <w:r w:rsidR="003F3137" w:rsidRPr="00801143">
        <w:rPr>
          <w:rFonts w:ascii="Times New Roman" w:eastAsia="Times New Roman" w:hAnsi="Times New Roman" w:cs="Times New Roman"/>
          <w:sz w:val="28"/>
          <w:szCs w:val="28"/>
          <w:lang w:eastAsia="ru-RU"/>
        </w:rPr>
        <w:t>Г</w:t>
      </w:r>
      <w:r w:rsidR="007C1B46" w:rsidRPr="00801143">
        <w:rPr>
          <w:rFonts w:ascii="Times New Roman" w:eastAsia="Times New Roman" w:hAnsi="Times New Roman" w:cs="Times New Roman"/>
          <w:sz w:val="28"/>
          <w:szCs w:val="28"/>
          <w:lang w:eastAsia="ru-RU"/>
        </w:rPr>
        <w:t>рант</w:t>
      </w:r>
      <w:r w:rsidR="003F3137" w:rsidRPr="00801143">
        <w:rPr>
          <w:rFonts w:ascii="Times New Roman" w:eastAsia="Times New Roman" w:hAnsi="Times New Roman" w:cs="Times New Roman"/>
          <w:sz w:val="28"/>
          <w:szCs w:val="28"/>
          <w:lang w:eastAsia="ru-RU"/>
        </w:rPr>
        <w:t>а</w:t>
      </w:r>
      <w:r w:rsidR="007C1B46" w:rsidRPr="00801143">
        <w:rPr>
          <w:rFonts w:ascii="Times New Roman" w:eastAsia="Times New Roman" w:hAnsi="Times New Roman" w:cs="Times New Roman"/>
          <w:sz w:val="28"/>
          <w:szCs w:val="28"/>
          <w:lang w:eastAsia="ru-RU"/>
        </w:rPr>
        <w:t xml:space="preserve"> осуществляется в порядке, установленном министерством финансов и бюджетной политики Белгородской области, </w:t>
      </w:r>
      <w:r w:rsidR="003F3137" w:rsidRPr="00801143">
        <w:rPr>
          <w:rFonts w:ascii="Times New Roman" w:eastAsia="Times New Roman" w:hAnsi="Times New Roman" w:cs="Times New Roman"/>
          <w:sz w:val="28"/>
          <w:szCs w:val="28"/>
          <w:lang w:eastAsia="ru-RU"/>
        </w:rPr>
        <w:br/>
      </w:r>
      <w:r w:rsidR="007C1B46" w:rsidRPr="00801143">
        <w:rPr>
          <w:rFonts w:ascii="Times New Roman" w:eastAsia="Times New Roman" w:hAnsi="Times New Roman" w:cs="Times New Roman"/>
          <w:sz w:val="28"/>
          <w:szCs w:val="28"/>
          <w:lang w:eastAsia="ru-RU"/>
        </w:rPr>
        <w:t xml:space="preserve">с лицевого счета Министерства, открытого в министерстве финансов </w:t>
      </w:r>
      <w:r w:rsidR="003F3137" w:rsidRPr="00801143">
        <w:rPr>
          <w:rFonts w:ascii="Times New Roman" w:eastAsia="Times New Roman" w:hAnsi="Times New Roman" w:cs="Times New Roman"/>
          <w:sz w:val="28"/>
          <w:szCs w:val="28"/>
          <w:lang w:eastAsia="ru-RU"/>
        </w:rPr>
        <w:br/>
      </w:r>
      <w:r w:rsidR="007C1B46" w:rsidRPr="00801143">
        <w:rPr>
          <w:rFonts w:ascii="Times New Roman" w:eastAsia="Times New Roman" w:hAnsi="Times New Roman" w:cs="Times New Roman"/>
          <w:sz w:val="28"/>
          <w:szCs w:val="28"/>
          <w:lang w:eastAsia="ru-RU"/>
        </w:rPr>
        <w:lastRenderedPageBreak/>
        <w:t xml:space="preserve">и бюджетной политики Белгородской области, на </w:t>
      </w:r>
      <w:r w:rsidR="003C2CD1" w:rsidRPr="00801143">
        <w:rPr>
          <w:rFonts w:ascii="Times New Roman" w:eastAsia="Times New Roman" w:hAnsi="Times New Roman" w:cs="Times New Roman"/>
          <w:sz w:val="28"/>
          <w:szCs w:val="28"/>
          <w:lang w:eastAsia="ru-RU"/>
        </w:rPr>
        <w:t>лицевой</w:t>
      </w:r>
      <w:r w:rsidR="007C1B46" w:rsidRPr="00801143">
        <w:rPr>
          <w:rFonts w:ascii="Times New Roman" w:eastAsia="Times New Roman" w:hAnsi="Times New Roman" w:cs="Times New Roman"/>
          <w:sz w:val="28"/>
          <w:szCs w:val="28"/>
          <w:lang w:eastAsia="ru-RU"/>
        </w:rPr>
        <w:t xml:space="preserve"> счет</w:t>
      </w:r>
      <w:r w:rsidR="003F3137" w:rsidRPr="00801143">
        <w:rPr>
          <w:rFonts w:ascii="Times New Roman" w:eastAsia="Times New Roman" w:hAnsi="Times New Roman" w:cs="Times New Roman"/>
          <w:sz w:val="28"/>
          <w:szCs w:val="28"/>
          <w:lang w:eastAsia="ru-RU"/>
        </w:rPr>
        <w:t xml:space="preserve"> </w:t>
      </w:r>
      <w:proofErr w:type="spellStart"/>
      <w:r w:rsidR="003F3137" w:rsidRPr="00801143">
        <w:rPr>
          <w:rFonts w:ascii="Times New Roman" w:eastAsia="Times New Roman" w:hAnsi="Times New Roman" w:cs="Times New Roman"/>
          <w:sz w:val="28"/>
          <w:szCs w:val="28"/>
          <w:lang w:eastAsia="ru-RU"/>
        </w:rPr>
        <w:t>Грантополучателя</w:t>
      </w:r>
      <w:proofErr w:type="spellEnd"/>
      <w:r w:rsidR="007C1B46" w:rsidRPr="00801143">
        <w:rPr>
          <w:rFonts w:ascii="Times New Roman" w:eastAsia="Times New Roman" w:hAnsi="Times New Roman" w:cs="Times New Roman"/>
          <w:sz w:val="28"/>
          <w:szCs w:val="28"/>
          <w:lang w:eastAsia="ru-RU"/>
        </w:rPr>
        <w:t xml:space="preserve">, </w:t>
      </w:r>
      <w:r w:rsidR="003C2CD1" w:rsidRPr="00801143">
        <w:rPr>
          <w:rFonts w:ascii="Times New Roman" w:eastAsia="Times New Roman" w:hAnsi="Times New Roman" w:cs="Times New Roman"/>
          <w:sz w:val="28"/>
          <w:szCs w:val="28"/>
          <w:lang w:eastAsia="ru-RU"/>
        </w:rPr>
        <w:t>предназначенный для учета операций со средствами участников казначейского сопровождения, открытый в Управлении Федерального казначейства по Белгородской области.</w:t>
      </w:r>
    </w:p>
    <w:p w14:paraId="1135B482"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w:t>
      </w:r>
      <w:r w:rsidR="00081531" w:rsidRPr="00801143">
        <w:rPr>
          <w:rFonts w:ascii="Times New Roman" w:eastAsia="Times New Roman" w:hAnsi="Times New Roman" w:cs="Times New Roman"/>
          <w:sz w:val="28"/>
          <w:szCs w:val="28"/>
          <w:lang w:eastAsia="ru-RU"/>
        </w:rPr>
        <w:t>1</w:t>
      </w:r>
      <w:r w:rsidR="001827D3" w:rsidRPr="00801143">
        <w:rPr>
          <w:rFonts w:ascii="Times New Roman" w:eastAsia="Times New Roman" w:hAnsi="Times New Roman" w:cs="Times New Roman"/>
          <w:sz w:val="28"/>
          <w:szCs w:val="28"/>
          <w:lang w:eastAsia="ru-RU"/>
        </w:rPr>
        <w:t>5</w:t>
      </w:r>
      <w:r w:rsidRPr="00801143">
        <w:rPr>
          <w:rFonts w:ascii="Times New Roman" w:eastAsia="Times New Roman" w:hAnsi="Times New Roman" w:cs="Times New Roman"/>
          <w:sz w:val="28"/>
          <w:szCs w:val="28"/>
          <w:lang w:eastAsia="ru-RU"/>
        </w:rPr>
        <w:t xml:space="preserve">. Грантополучатель обязан использовать средства </w:t>
      </w:r>
      <w:r w:rsidR="003F3137" w:rsidRPr="00801143">
        <w:rPr>
          <w:rFonts w:ascii="Times New Roman" w:eastAsia="Times New Roman" w:hAnsi="Times New Roman" w:cs="Times New Roman"/>
          <w:sz w:val="28"/>
          <w:szCs w:val="28"/>
          <w:lang w:eastAsia="ru-RU"/>
        </w:rPr>
        <w:t>Г</w:t>
      </w:r>
      <w:r w:rsidRPr="00801143">
        <w:rPr>
          <w:rFonts w:ascii="Times New Roman" w:eastAsia="Times New Roman" w:hAnsi="Times New Roman" w:cs="Times New Roman"/>
          <w:sz w:val="28"/>
          <w:szCs w:val="28"/>
          <w:lang w:eastAsia="ru-RU"/>
        </w:rPr>
        <w:t>ранта по целевому назначению в соответствии с заключенным Соглашением.</w:t>
      </w:r>
    </w:p>
    <w:p w14:paraId="545AAC7A" w14:textId="77777777" w:rsidR="00081531" w:rsidRPr="00801143" w:rsidRDefault="00081531"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3.1</w:t>
      </w:r>
      <w:r w:rsidR="001827D3" w:rsidRPr="00801143">
        <w:rPr>
          <w:rFonts w:ascii="Times New Roman" w:eastAsia="Times New Roman" w:hAnsi="Times New Roman" w:cs="Times New Roman"/>
          <w:sz w:val="28"/>
          <w:szCs w:val="28"/>
          <w:lang w:eastAsia="ru-RU"/>
        </w:rPr>
        <w:t>6</w:t>
      </w:r>
      <w:r w:rsidRPr="00801143">
        <w:rPr>
          <w:rFonts w:ascii="Times New Roman" w:eastAsia="Times New Roman" w:hAnsi="Times New Roman" w:cs="Times New Roman"/>
          <w:sz w:val="28"/>
          <w:szCs w:val="28"/>
          <w:lang w:eastAsia="ru-RU"/>
        </w:rPr>
        <w:t xml:space="preserve">. Имущество, приобретаемое крестьянским (фермерским) хозяйством, индивидуальным предпринимателем или сельскохозяйственным потребительским кооперативом с использованием средств Гранта, не подлежит продаже, дарению, передаче в аренду, обмену или взносу в виде пая, вклада </w:t>
      </w:r>
      <w:r w:rsidRPr="00801143">
        <w:rPr>
          <w:rFonts w:ascii="Times New Roman" w:eastAsia="Times New Roman" w:hAnsi="Times New Roman" w:cs="Times New Roman"/>
          <w:sz w:val="28"/>
          <w:szCs w:val="28"/>
          <w:lang w:eastAsia="ru-RU"/>
        </w:rPr>
        <w:br/>
        <w:t xml:space="preserve">или отчуждению иным образом в соответствии с законодательством Российской Федерации в течение 5 (пяти) лет с даты поступления денежных средств на </w:t>
      </w:r>
      <w:r w:rsidR="00A00250" w:rsidRPr="00801143">
        <w:rPr>
          <w:rFonts w:ascii="Times New Roman" w:eastAsia="Times New Roman" w:hAnsi="Times New Roman" w:cs="Times New Roman"/>
          <w:sz w:val="28"/>
          <w:szCs w:val="28"/>
          <w:lang w:eastAsia="ru-RU"/>
        </w:rPr>
        <w:t>лицевой</w:t>
      </w:r>
      <w:r w:rsidR="00E427BE" w:rsidRPr="00801143">
        <w:rPr>
          <w:rFonts w:ascii="Times New Roman" w:eastAsia="Times New Roman" w:hAnsi="Times New Roman" w:cs="Times New Roman"/>
          <w:sz w:val="28"/>
          <w:szCs w:val="28"/>
          <w:lang w:eastAsia="ru-RU"/>
        </w:rPr>
        <w:t xml:space="preserve"> </w:t>
      </w:r>
      <w:r w:rsidRPr="00801143">
        <w:rPr>
          <w:rFonts w:ascii="Times New Roman" w:eastAsia="Times New Roman" w:hAnsi="Times New Roman" w:cs="Times New Roman"/>
          <w:sz w:val="28"/>
          <w:szCs w:val="28"/>
          <w:lang w:eastAsia="ru-RU"/>
        </w:rPr>
        <w:t xml:space="preserve">счет </w:t>
      </w:r>
      <w:proofErr w:type="spellStart"/>
      <w:r w:rsidRPr="00801143">
        <w:rPr>
          <w:rFonts w:ascii="Times New Roman" w:eastAsia="Times New Roman" w:hAnsi="Times New Roman" w:cs="Times New Roman"/>
          <w:sz w:val="28"/>
          <w:szCs w:val="28"/>
          <w:lang w:eastAsia="ru-RU"/>
        </w:rPr>
        <w:t>Грантополучателя</w:t>
      </w:r>
      <w:proofErr w:type="spellEnd"/>
      <w:r w:rsidRPr="00801143">
        <w:rPr>
          <w:rFonts w:ascii="Times New Roman" w:eastAsia="Times New Roman" w:hAnsi="Times New Roman" w:cs="Times New Roman"/>
          <w:sz w:val="28"/>
          <w:szCs w:val="28"/>
          <w:lang w:eastAsia="ru-RU"/>
        </w:rPr>
        <w:t>. Имущество должно использоваться в финансово-хозяйственной деятельности крестьянского (фермерского) хозяйства, индивидуального предпринимателя или сельскохозяйственного потребительского кооператива и находиться по адресу его основных производственных фондов, указанному в заключенном Соглашении.</w:t>
      </w:r>
    </w:p>
    <w:p w14:paraId="3597A893" w14:textId="77777777" w:rsidR="00081531" w:rsidRPr="00801143" w:rsidRDefault="00081531"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Приобретение имущества, ранее приобретенного с использованием средств государственной поддержки, за счет средств Гранта не допускается.</w:t>
      </w:r>
    </w:p>
    <w:p w14:paraId="162AEA98" w14:textId="77777777" w:rsidR="00081531" w:rsidRPr="00801143" w:rsidRDefault="00081531"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случае, если имущество, приобретённое с использованием средств Гранта, утрачено, испорчено либо выведено из строя до состояния, в котором оно не может быть применено по прямому своему назначению, такое имущество должно быть восстановлено или заменено на аналогичное за счет средств </w:t>
      </w:r>
      <w:proofErr w:type="spellStart"/>
      <w:r w:rsidRPr="00801143">
        <w:rPr>
          <w:rFonts w:ascii="Times New Roman" w:eastAsia="Times New Roman" w:hAnsi="Times New Roman" w:cs="Times New Roman"/>
          <w:sz w:val="28"/>
          <w:szCs w:val="28"/>
          <w:lang w:eastAsia="ru-RU"/>
        </w:rPr>
        <w:t>Грантополучателя</w:t>
      </w:r>
      <w:proofErr w:type="spellEnd"/>
      <w:r w:rsidRPr="00801143">
        <w:rPr>
          <w:rFonts w:ascii="Times New Roman" w:eastAsia="Times New Roman" w:hAnsi="Times New Roman" w:cs="Times New Roman"/>
          <w:sz w:val="28"/>
          <w:szCs w:val="28"/>
          <w:lang w:eastAsia="ru-RU"/>
        </w:rPr>
        <w:t xml:space="preserve"> не позднее года, следующего за календарным годом, в котором произошло указанное событие.</w:t>
      </w:r>
    </w:p>
    <w:p w14:paraId="07767EDF" w14:textId="77777777" w:rsidR="00473574" w:rsidRPr="00801143" w:rsidRDefault="00E427BE"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3.1</w:t>
      </w:r>
      <w:r w:rsidR="001827D3" w:rsidRPr="00801143">
        <w:rPr>
          <w:rFonts w:ascii="Times New Roman" w:eastAsia="Times New Roman" w:hAnsi="Times New Roman" w:cs="Times New Roman"/>
          <w:sz w:val="28"/>
          <w:szCs w:val="28"/>
          <w:lang w:eastAsia="ru-RU"/>
        </w:rPr>
        <w:t>7</w:t>
      </w:r>
      <w:r w:rsidR="007C1B46" w:rsidRPr="00801143">
        <w:rPr>
          <w:rFonts w:ascii="Times New Roman" w:eastAsia="Times New Roman" w:hAnsi="Times New Roman" w:cs="Times New Roman"/>
          <w:sz w:val="28"/>
          <w:szCs w:val="28"/>
          <w:lang w:eastAsia="ru-RU"/>
        </w:rPr>
        <w:t xml:space="preserve">. </w:t>
      </w:r>
      <w:proofErr w:type="spellStart"/>
      <w:r w:rsidR="00C37F55" w:rsidRPr="00801143">
        <w:rPr>
          <w:rFonts w:ascii="Times New Roman" w:eastAsia="Times New Roman" w:hAnsi="Times New Roman" w:cs="Times New Roman"/>
          <w:sz w:val="28"/>
          <w:szCs w:val="28"/>
          <w:lang w:eastAsia="ru-RU"/>
        </w:rPr>
        <w:t>Грантоп</w:t>
      </w:r>
      <w:r w:rsidR="007C1B46" w:rsidRPr="00801143">
        <w:rPr>
          <w:rFonts w:ascii="Times New Roman" w:eastAsia="Times New Roman" w:hAnsi="Times New Roman" w:cs="Times New Roman"/>
          <w:sz w:val="28"/>
          <w:szCs w:val="28"/>
          <w:lang w:eastAsia="ru-RU"/>
        </w:rPr>
        <w:t>олучател</w:t>
      </w:r>
      <w:r w:rsidR="00C37F55" w:rsidRPr="00801143">
        <w:rPr>
          <w:rFonts w:ascii="Times New Roman" w:eastAsia="Times New Roman" w:hAnsi="Times New Roman" w:cs="Times New Roman"/>
          <w:sz w:val="28"/>
          <w:szCs w:val="28"/>
          <w:lang w:eastAsia="ru-RU"/>
        </w:rPr>
        <w:t>ь</w:t>
      </w:r>
      <w:proofErr w:type="spellEnd"/>
      <w:r w:rsidR="007C1B46" w:rsidRPr="00801143">
        <w:rPr>
          <w:rFonts w:ascii="Times New Roman" w:eastAsia="Times New Roman" w:hAnsi="Times New Roman" w:cs="Times New Roman"/>
          <w:sz w:val="28"/>
          <w:szCs w:val="28"/>
          <w:lang w:eastAsia="ru-RU"/>
        </w:rPr>
        <w:t xml:space="preserve"> обяз</w:t>
      </w:r>
      <w:r w:rsidR="00C37F55" w:rsidRPr="00801143">
        <w:rPr>
          <w:rFonts w:ascii="Times New Roman" w:eastAsia="Times New Roman" w:hAnsi="Times New Roman" w:cs="Times New Roman"/>
          <w:sz w:val="28"/>
          <w:szCs w:val="28"/>
          <w:lang w:eastAsia="ru-RU"/>
        </w:rPr>
        <w:t>уется</w:t>
      </w:r>
      <w:r w:rsidR="007C1B46" w:rsidRPr="00801143">
        <w:rPr>
          <w:rFonts w:ascii="Times New Roman" w:eastAsia="Times New Roman" w:hAnsi="Times New Roman" w:cs="Times New Roman"/>
          <w:sz w:val="28"/>
          <w:szCs w:val="28"/>
          <w:lang w:eastAsia="ru-RU"/>
        </w:rPr>
        <w:t xml:space="preserve"> осуществлять деятельность в течение не менее </w:t>
      </w:r>
      <w:r w:rsidRPr="00801143">
        <w:rPr>
          <w:rFonts w:ascii="Times New Roman" w:eastAsia="Times New Roman" w:hAnsi="Times New Roman" w:cs="Times New Roman"/>
          <w:sz w:val="28"/>
          <w:szCs w:val="28"/>
          <w:lang w:eastAsia="ru-RU"/>
        </w:rPr>
        <w:t>чем 5 (пять</w:t>
      </w:r>
      <w:r w:rsidR="007C1B46" w:rsidRPr="00801143">
        <w:rPr>
          <w:rFonts w:ascii="Times New Roman" w:eastAsia="Times New Roman" w:hAnsi="Times New Roman" w:cs="Times New Roman"/>
          <w:sz w:val="28"/>
          <w:szCs w:val="28"/>
          <w:lang w:eastAsia="ru-RU"/>
        </w:rPr>
        <w:t xml:space="preserve">) лет с даты </w:t>
      </w:r>
      <w:r w:rsidRPr="00801143">
        <w:rPr>
          <w:rFonts w:ascii="Times New Roman" w:eastAsia="Times New Roman" w:hAnsi="Times New Roman" w:cs="Times New Roman"/>
          <w:sz w:val="28"/>
          <w:szCs w:val="28"/>
          <w:lang w:eastAsia="ru-RU"/>
        </w:rPr>
        <w:t xml:space="preserve">поступления денежных средств на </w:t>
      </w:r>
      <w:r w:rsidR="00A00250" w:rsidRPr="00801143">
        <w:rPr>
          <w:rFonts w:ascii="Times New Roman" w:eastAsia="Times New Roman" w:hAnsi="Times New Roman" w:cs="Times New Roman"/>
          <w:sz w:val="28"/>
          <w:szCs w:val="28"/>
          <w:lang w:eastAsia="ru-RU"/>
        </w:rPr>
        <w:t>лицевой</w:t>
      </w:r>
      <w:r w:rsidRPr="00801143">
        <w:rPr>
          <w:rFonts w:ascii="Times New Roman" w:eastAsia="Times New Roman" w:hAnsi="Times New Roman" w:cs="Times New Roman"/>
          <w:sz w:val="28"/>
          <w:szCs w:val="28"/>
          <w:lang w:eastAsia="ru-RU"/>
        </w:rPr>
        <w:t xml:space="preserve"> счет крестьянского (фермерского) хозяйства, индивидуального предпринимателя или сельскохозяйственного потребительского кооператива, </w:t>
      </w:r>
      <w:r w:rsidR="006E2D95"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а также обеспечить прирост объема производства сельскохозяйственной продукции в</w:t>
      </w:r>
      <w:r w:rsidR="006E2D95" w:rsidRPr="00801143">
        <w:rPr>
          <w:rFonts w:ascii="Times New Roman" w:eastAsia="Times New Roman" w:hAnsi="Times New Roman" w:cs="Times New Roman"/>
          <w:sz w:val="28"/>
          <w:szCs w:val="28"/>
          <w:lang w:eastAsia="ru-RU"/>
        </w:rPr>
        <w:t xml:space="preserve"> году </w:t>
      </w:r>
      <w:r w:rsidR="001F0B2B" w:rsidRPr="00801143">
        <w:rPr>
          <w:rFonts w:ascii="Times New Roman" w:eastAsia="Times New Roman" w:hAnsi="Times New Roman" w:cs="Times New Roman"/>
          <w:sz w:val="28"/>
          <w:szCs w:val="28"/>
          <w:lang w:eastAsia="ru-RU"/>
        </w:rPr>
        <w:t xml:space="preserve">ввода в эксплуатацию гидромелиоративной системы </w:t>
      </w:r>
      <w:r w:rsidR="001F0B2B" w:rsidRPr="00801143">
        <w:rPr>
          <w:rFonts w:ascii="Times New Roman" w:eastAsia="Times New Roman" w:hAnsi="Times New Roman" w:cs="Times New Roman"/>
          <w:sz w:val="28"/>
          <w:szCs w:val="28"/>
          <w:lang w:eastAsia="ru-RU"/>
        </w:rPr>
        <w:br/>
        <w:t>к предшествующему году. Данное обязательство отражается в Соглашении.</w:t>
      </w:r>
    </w:p>
    <w:p w14:paraId="67EDE695"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3.1</w:t>
      </w:r>
      <w:r w:rsidR="001827D3" w:rsidRPr="00801143">
        <w:rPr>
          <w:rFonts w:ascii="Times New Roman" w:eastAsia="Times New Roman" w:hAnsi="Times New Roman" w:cs="Times New Roman"/>
          <w:sz w:val="28"/>
          <w:szCs w:val="28"/>
          <w:lang w:eastAsia="ru-RU"/>
        </w:rPr>
        <w:t>8</w:t>
      </w:r>
      <w:r w:rsidRPr="00801143">
        <w:rPr>
          <w:rFonts w:ascii="Times New Roman" w:eastAsia="Times New Roman" w:hAnsi="Times New Roman" w:cs="Times New Roman"/>
          <w:sz w:val="28"/>
          <w:szCs w:val="28"/>
          <w:lang w:eastAsia="ru-RU"/>
        </w:rPr>
        <w:t xml:space="preserve">. Грантополучатель обязуется осуществлять свою деятельность </w:t>
      </w:r>
      <w:r w:rsidRPr="00801143">
        <w:rPr>
          <w:rFonts w:ascii="Times New Roman" w:eastAsia="Times New Roman" w:hAnsi="Times New Roman" w:cs="Times New Roman"/>
          <w:sz w:val="28"/>
          <w:szCs w:val="28"/>
          <w:lang w:eastAsia="ru-RU"/>
        </w:rPr>
        <w:br/>
        <w:t xml:space="preserve">и представлять отчетность о реализации проекта </w:t>
      </w:r>
      <w:proofErr w:type="spellStart"/>
      <w:r w:rsidR="00B565F5" w:rsidRPr="00801143">
        <w:rPr>
          <w:rFonts w:ascii="Times New Roman" w:eastAsia="Times New Roman" w:hAnsi="Times New Roman" w:cs="Times New Roman"/>
          <w:sz w:val="28"/>
          <w:szCs w:val="28"/>
          <w:lang w:eastAsia="ru-RU"/>
        </w:rPr>
        <w:t>Грантополучателя</w:t>
      </w:r>
      <w:proofErr w:type="spellEnd"/>
      <w:r w:rsidRPr="00801143">
        <w:rPr>
          <w:rFonts w:ascii="Times New Roman" w:eastAsia="Times New Roman" w:hAnsi="Times New Roman" w:cs="Times New Roman"/>
          <w:sz w:val="28"/>
          <w:szCs w:val="28"/>
          <w:lang w:eastAsia="ru-RU"/>
        </w:rPr>
        <w:br/>
        <w:t>в Министерств</w:t>
      </w:r>
      <w:r w:rsidR="00B565F5" w:rsidRPr="00801143">
        <w:rPr>
          <w:rFonts w:ascii="Times New Roman" w:eastAsia="Times New Roman" w:hAnsi="Times New Roman" w:cs="Times New Roman"/>
          <w:sz w:val="28"/>
          <w:szCs w:val="28"/>
          <w:lang w:eastAsia="ru-RU"/>
        </w:rPr>
        <w:t>о в течение не менее чем 5 (пять</w:t>
      </w:r>
      <w:r w:rsidRPr="00801143">
        <w:rPr>
          <w:rFonts w:ascii="Times New Roman" w:eastAsia="Times New Roman" w:hAnsi="Times New Roman" w:cs="Times New Roman"/>
          <w:sz w:val="28"/>
          <w:szCs w:val="28"/>
          <w:lang w:eastAsia="ru-RU"/>
        </w:rPr>
        <w:t xml:space="preserve">) лет со дня получения </w:t>
      </w:r>
      <w:r w:rsidR="00B565F5" w:rsidRPr="00801143">
        <w:rPr>
          <w:rFonts w:ascii="Times New Roman" w:eastAsia="Times New Roman" w:hAnsi="Times New Roman" w:cs="Times New Roman"/>
          <w:sz w:val="28"/>
          <w:szCs w:val="28"/>
          <w:lang w:eastAsia="ru-RU"/>
        </w:rPr>
        <w:t>Гранта</w:t>
      </w:r>
      <w:r w:rsidRPr="00801143">
        <w:rPr>
          <w:rFonts w:ascii="Times New Roman" w:eastAsia="Times New Roman" w:hAnsi="Times New Roman" w:cs="Times New Roman"/>
          <w:sz w:val="28"/>
          <w:szCs w:val="28"/>
          <w:lang w:eastAsia="ru-RU"/>
        </w:rPr>
        <w:t>. Данное обязательство отражается в Соглашении.</w:t>
      </w:r>
    </w:p>
    <w:p w14:paraId="2CB3DD76" w14:textId="77777777" w:rsidR="00B565F5" w:rsidRPr="00801143" w:rsidRDefault="00B565F5"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3.1</w:t>
      </w:r>
      <w:r w:rsidR="001827D3" w:rsidRPr="00801143">
        <w:rPr>
          <w:rFonts w:ascii="Times New Roman" w:eastAsia="Times New Roman" w:hAnsi="Times New Roman" w:cs="Times New Roman"/>
          <w:sz w:val="28"/>
          <w:szCs w:val="28"/>
          <w:lang w:eastAsia="ru-RU"/>
        </w:rPr>
        <w:t>9</w:t>
      </w:r>
      <w:r w:rsidRPr="00801143">
        <w:rPr>
          <w:rFonts w:ascii="Times New Roman" w:eastAsia="Times New Roman" w:hAnsi="Times New Roman" w:cs="Times New Roman"/>
          <w:sz w:val="28"/>
          <w:szCs w:val="28"/>
          <w:lang w:eastAsia="ru-RU"/>
        </w:rPr>
        <w:t>.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w:t>
      </w:r>
    </w:p>
    <w:p w14:paraId="0B43D0F6" w14:textId="77777777" w:rsidR="00B565F5" w:rsidRPr="00801143" w:rsidRDefault="00B565F5"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обеспечена реализация проектов развития хозяйства, направленных </w:t>
      </w:r>
      <w:r w:rsidRPr="00801143">
        <w:rPr>
          <w:rFonts w:ascii="Times New Roman" w:eastAsia="Times New Roman" w:hAnsi="Times New Roman" w:cs="Times New Roman"/>
          <w:sz w:val="28"/>
          <w:szCs w:val="28"/>
          <w:lang w:eastAsia="ru-RU"/>
        </w:rPr>
        <w:br/>
        <w:t>на увеличение объема производства и реализации сельскохозяйственной продукции (единиц).</w:t>
      </w:r>
    </w:p>
    <w:p w14:paraId="43B41FB8" w14:textId="77777777" w:rsidR="00F56B0E" w:rsidRPr="00801143" w:rsidRDefault="00B565F5"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w:t>
      </w:r>
      <w:r w:rsidR="001827D3" w:rsidRPr="00801143">
        <w:rPr>
          <w:rFonts w:ascii="Times New Roman" w:eastAsia="Times New Roman" w:hAnsi="Times New Roman" w:cs="Times New Roman"/>
          <w:sz w:val="28"/>
          <w:szCs w:val="28"/>
          <w:lang w:eastAsia="ru-RU"/>
        </w:rPr>
        <w:t>20</w:t>
      </w:r>
      <w:r w:rsidRPr="00801143">
        <w:rPr>
          <w:rFonts w:ascii="Times New Roman" w:eastAsia="Times New Roman" w:hAnsi="Times New Roman" w:cs="Times New Roman"/>
          <w:sz w:val="28"/>
          <w:szCs w:val="28"/>
          <w:lang w:eastAsia="ru-RU"/>
        </w:rPr>
        <w:t xml:space="preserve">. Характеристикой результата предоставления Гранта является объем производства и реализации сельскохозяйственной продукции, выраженный </w:t>
      </w:r>
      <w:r w:rsidRPr="00801143">
        <w:rPr>
          <w:rFonts w:ascii="Times New Roman" w:eastAsia="Times New Roman" w:hAnsi="Times New Roman" w:cs="Times New Roman"/>
          <w:sz w:val="28"/>
          <w:szCs w:val="28"/>
          <w:lang w:eastAsia="ru-RU"/>
        </w:rPr>
        <w:br/>
        <w:t xml:space="preserve">в натуральных и стоимостных показателях. Точная дата завершения </w:t>
      </w:r>
      <w:r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 xml:space="preserve">и конкретные значения характеристик результата предоставления Гранта устанавливаются Министерством в Соглашении исходя из показателей проекта </w:t>
      </w:r>
      <w:proofErr w:type="spellStart"/>
      <w:r w:rsidRPr="00801143">
        <w:rPr>
          <w:rFonts w:ascii="Times New Roman" w:eastAsia="Times New Roman" w:hAnsi="Times New Roman" w:cs="Times New Roman"/>
          <w:sz w:val="28"/>
          <w:szCs w:val="28"/>
          <w:lang w:eastAsia="ru-RU"/>
        </w:rPr>
        <w:t>Грантополучателя</w:t>
      </w:r>
      <w:proofErr w:type="spellEnd"/>
      <w:r w:rsidRPr="00801143">
        <w:rPr>
          <w:rFonts w:ascii="Times New Roman" w:eastAsia="Times New Roman" w:hAnsi="Times New Roman" w:cs="Times New Roman"/>
          <w:sz w:val="28"/>
          <w:szCs w:val="28"/>
          <w:lang w:eastAsia="ru-RU"/>
        </w:rPr>
        <w:t>, представленного на Конкурс.</w:t>
      </w:r>
    </w:p>
    <w:p w14:paraId="7031B214" w14:textId="77777777" w:rsidR="003A13C8" w:rsidRPr="00801143" w:rsidRDefault="003A13C8" w:rsidP="002837E6">
      <w:pPr>
        <w:widowControl w:val="0"/>
        <w:spacing w:after="0" w:line="240" w:lineRule="auto"/>
        <w:ind w:firstLine="709"/>
        <w:jc w:val="both"/>
        <w:rPr>
          <w:rFonts w:ascii="Times New Roman" w:eastAsia="Times New Roman" w:hAnsi="Times New Roman" w:cs="Times New Roman"/>
          <w:sz w:val="28"/>
          <w:szCs w:val="28"/>
          <w:lang w:eastAsia="ru-RU"/>
        </w:rPr>
      </w:pPr>
    </w:p>
    <w:p w14:paraId="3D899A1C" w14:textId="77777777" w:rsidR="00F56B0E" w:rsidRPr="00801143" w:rsidRDefault="007C1B46" w:rsidP="002837E6">
      <w:pPr>
        <w:widowControl w:val="0"/>
        <w:spacing w:after="0" w:line="240" w:lineRule="auto"/>
        <w:ind w:firstLine="709"/>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4. Представление отчетности</w:t>
      </w:r>
    </w:p>
    <w:p w14:paraId="62E9ECED" w14:textId="77777777" w:rsidR="00F56B0E" w:rsidRPr="00801143" w:rsidRDefault="00F56B0E" w:rsidP="002837E6">
      <w:pPr>
        <w:widowControl w:val="0"/>
        <w:spacing w:after="0" w:line="240" w:lineRule="auto"/>
        <w:ind w:firstLine="709"/>
        <w:jc w:val="both"/>
        <w:rPr>
          <w:rFonts w:ascii="Times New Roman" w:eastAsia="Times New Roman" w:hAnsi="Times New Roman" w:cs="Times New Roman"/>
          <w:sz w:val="28"/>
          <w:szCs w:val="28"/>
          <w:lang w:eastAsia="ru-RU"/>
        </w:rPr>
      </w:pPr>
    </w:p>
    <w:p w14:paraId="43332840" w14:textId="77777777" w:rsidR="00AC6918"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4.1. </w:t>
      </w:r>
      <w:proofErr w:type="spellStart"/>
      <w:r w:rsidR="00AC6918" w:rsidRPr="00801143">
        <w:rPr>
          <w:rFonts w:ascii="Times New Roman" w:eastAsia="Calibri" w:hAnsi="Times New Roman" w:cs="Times New Roman"/>
          <w:sz w:val="28"/>
          <w:szCs w:val="28"/>
        </w:rPr>
        <w:t>Грантополучатель</w:t>
      </w:r>
      <w:proofErr w:type="spellEnd"/>
      <w:r w:rsidR="00AC6918" w:rsidRPr="00801143">
        <w:rPr>
          <w:rFonts w:ascii="Times New Roman" w:eastAsia="Calibri" w:hAnsi="Times New Roman" w:cs="Times New Roman"/>
          <w:sz w:val="28"/>
          <w:szCs w:val="28"/>
        </w:rPr>
        <w:t xml:space="preserve"> представляет в Министерство в сроки, установленные Соглашением, но не реже одного раза в квартал (не позднее 28-го </w:t>
      </w:r>
      <w:r w:rsidR="00D92E41" w:rsidRPr="00801143">
        <w:rPr>
          <w:rFonts w:ascii="Times New Roman" w:eastAsia="Calibri" w:hAnsi="Times New Roman" w:cs="Times New Roman"/>
          <w:sz w:val="28"/>
          <w:szCs w:val="28"/>
        </w:rPr>
        <w:t>календарного</w:t>
      </w:r>
      <w:r w:rsidR="00AC6918" w:rsidRPr="00801143">
        <w:rPr>
          <w:rFonts w:ascii="Times New Roman" w:eastAsia="Calibri" w:hAnsi="Times New Roman" w:cs="Times New Roman"/>
          <w:sz w:val="28"/>
          <w:szCs w:val="28"/>
        </w:rPr>
        <w:t xml:space="preserve"> дня месяца, следующего за отчетным кварталом) по формам, определенным типовыми формами соглашений, установленными Министерством финансов Росс</w:t>
      </w:r>
      <w:r w:rsidR="00D92E41" w:rsidRPr="00801143">
        <w:rPr>
          <w:rFonts w:ascii="Times New Roman" w:eastAsia="Calibri" w:hAnsi="Times New Roman" w:cs="Times New Roman"/>
          <w:sz w:val="28"/>
          <w:szCs w:val="28"/>
        </w:rPr>
        <w:t>ийской Федерации для соглашений</w:t>
      </w:r>
      <w:r w:rsidR="00AC6918" w:rsidRPr="00801143">
        <w:rPr>
          <w:rFonts w:ascii="Times New Roman" w:eastAsia="Calibri" w:hAnsi="Times New Roman" w:cs="Times New Roman"/>
          <w:sz w:val="28"/>
          <w:szCs w:val="28"/>
        </w:rPr>
        <w:t>, в системе «Электронный бюджет»:</w:t>
      </w:r>
      <w:r w:rsidR="00D86348" w:rsidRPr="00801143">
        <w:rPr>
          <w:rFonts w:ascii="Times New Roman" w:eastAsia="Calibri" w:hAnsi="Times New Roman" w:cs="Times New Roman"/>
          <w:sz w:val="28"/>
          <w:szCs w:val="28"/>
        </w:rPr>
        <w:t xml:space="preserve"> </w:t>
      </w:r>
    </w:p>
    <w:p w14:paraId="1C9BE529"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отчет о достижении значения результата предоставления </w:t>
      </w:r>
      <w:r w:rsidR="00D86348" w:rsidRPr="00801143">
        <w:rPr>
          <w:rFonts w:ascii="Times New Roman" w:eastAsia="Calibri" w:hAnsi="Times New Roman" w:cs="Times New Roman"/>
          <w:sz w:val="28"/>
          <w:szCs w:val="28"/>
        </w:rPr>
        <w:t>Гранта</w:t>
      </w:r>
      <w:r w:rsidRPr="00801143">
        <w:rPr>
          <w:rFonts w:ascii="Times New Roman" w:eastAsia="Calibri" w:hAnsi="Times New Roman" w:cs="Times New Roman"/>
          <w:sz w:val="28"/>
          <w:szCs w:val="28"/>
        </w:rPr>
        <w:t>;</w:t>
      </w:r>
    </w:p>
    <w:p w14:paraId="23B31B6E"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отчет об осуществлении расходов, источником финансового обеспечения которых является </w:t>
      </w:r>
      <w:r w:rsidR="00D86348"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w:t>
      </w:r>
    </w:p>
    <w:p w14:paraId="29301405" w14:textId="77777777" w:rsidR="00D86348" w:rsidRPr="00801143" w:rsidRDefault="00D86348"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В случае если срок достижения результата предоставления Гранта превышает 12 месяцев, отчет, предусмотренный вторым абзацем настоящего пункта, представляется </w:t>
      </w:r>
      <w:proofErr w:type="spellStart"/>
      <w:r w:rsidRPr="00801143">
        <w:rPr>
          <w:rFonts w:ascii="Times New Roman" w:eastAsia="Calibri" w:hAnsi="Times New Roman" w:cs="Times New Roman"/>
          <w:sz w:val="28"/>
          <w:szCs w:val="28"/>
        </w:rPr>
        <w:t>Грантополучателем</w:t>
      </w:r>
      <w:proofErr w:type="spellEnd"/>
      <w:r w:rsidRPr="00801143">
        <w:rPr>
          <w:rFonts w:ascii="Times New Roman" w:eastAsia="Calibri" w:hAnsi="Times New Roman" w:cs="Times New Roman"/>
          <w:sz w:val="28"/>
          <w:szCs w:val="28"/>
        </w:rPr>
        <w:t xml:space="preserve"> не реже одного раза в год </w:t>
      </w:r>
      <w:r w:rsidRPr="00801143">
        <w:rPr>
          <w:rFonts w:ascii="Times New Roman" w:eastAsia="Calibri" w:hAnsi="Times New Roman" w:cs="Times New Roman"/>
          <w:sz w:val="28"/>
          <w:szCs w:val="28"/>
        </w:rPr>
        <w:br/>
        <w:t>(не позднее 10-го рабочего дня первого месяца года, следующего за отчетным годом).</w:t>
      </w:r>
    </w:p>
    <w:p w14:paraId="347CBB1D"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4.2. До истечения срока исполнения обязательств по Соглашению </w:t>
      </w:r>
      <w:proofErr w:type="spellStart"/>
      <w:r w:rsidR="007F0A50"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рантополучатель</w:t>
      </w:r>
      <w:proofErr w:type="spellEnd"/>
      <w:r w:rsidRPr="00801143">
        <w:rPr>
          <w:rFonts w:ascii="Times New Roman" w:eastAsia="Calibri" w:hAnsi="Times New Roman" w:cs="Times New Roman"/>
          <w:sz w:val="28"/>
          <w:szCs w:val="28"/>
        </w:rPr>
        <w:t xml:space="preserve"> также представляет дополнительную отчетность:</w:t>
      </w:r>
    </w:p>
    <w:p w14:paraId="30232353"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в Министерство </w:t>
      </w:r>
      <w:r w:rsidR="007F0A50" w:rsidRPr="00801143">
        <w:rPr>
          <w:rFonts w:ascii="Times New Roman" w:eastAsia="Times New Roman" w:hAnsi="Times New Roman" w:cs="Times New Roman"/>
          <w:sz w:val="28"/>
          <w:szCs w:val="28"/>
          <w:lang w:eastAsia="ru-RU"/>
        </w:rPr>
        <w:t xml:space="preserve">– </w:t>
      </w:r>
      <w:r w:rsidRPr="00801143">
        <w:rPr>
          <w:rFonts w:ascii="Times New Roman" w:eastAsia="Times New Roman" w:hAnsi="Times New Roman" w:cs="Times New Roman"/>
          <w:sz w:val="28"/>
          <w:szCs w:val="28"/>
          <w:lang w:eastAsia="ru-RU"/>
        </w:rPr>
        <w:t>отчет(-ы) по форме(-</w:t>
      </w:r>
      <w:proofErr w:type="spellStart"/>
      <w:r w:rsidRPr="00801143">
        <w:rPr>
          <w:rFonts w:ascii="Times New Roman" w:eastAsia="Times New Roman" w:hAnsi="Times New Roman" w:cs="Times New Roman"/>
          <w:sz w:val="28"/>
          <w:szCs w:val="28"/>
          <w:lang w:eastAsia="ru-RU"/>
        </w:rPr>
        <w:t>ам</w:t>
      </w:r>
      <w:proofErr w:type="spellEnd"/>
      <w:r w:rsidRPr="00801143">
        <w:rPr>
          <w:rFonts w:ascii="Times New Roman" w:eastAsia="Times New Roman" w:hAnsi="Times New Roman" w:cs="Times New Roman"/>
          <w:sz w:val="28"/>
          <w:szCs w:val="28"/>
          <w:lang w:eastAsia="ru-RU"/>
        </w:rPr>
        <w:t xml:space="preserve">), утверждаемой(-ым) приказом Министерства, в сроки и в порядке, которые устанавливаются </w:t>
      </w:r>
      <w:r w:rsidR="007F0A50" w:rsidRPr="00801143">
        <w:rPr>
          <w:rFonts w:ascii="Times New Roman" w:eastAsia="Times New Roman" w:hAnsi="Times New Roman" w:cs="Times New Roman"/>
          <w:sz w:val="28"/>
          <w:szCs w:val="28"/>
          <w:lang w:eastAsia="ru-RU"/>
        </w:rPr>
        <w:t xml:space="preserve">указанным </w:t>
      </w:r>
      <w:r w:rsidRPr="00801143">
        <w:rPr>
          <w:rFonts w:ascii="Times New Roman" w:eastAsia="Times New Roman" w:hAnsi="Times New Roman" w:cs="Times New Roman"/>
          <w:sz w:val="28"/>
          <w:szCs w:val="28"/>
          <w:lang w:eastAsia="ru-RU"/>
        </w:rPr>
        <w:t>приказом и заключенным Соглашением;</w:t>
      </w:r>
    </w:p>
    <w:p w14:paraId="4F0EEE2F"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в администрации муниципальных районов</w:t>
      </w:r>
      <w:r w:rsidR="007F0A50" w:rsidRPr="00801143">
        <w:rPr>
          <w:rFonts w:ascii="Times New Roman" w:eastAsia="Calibri" w:hAnsi="Times New Roman" w:cs="Times New Roman"/>
          <w:sz w:val="28"/>
          <w:szCs w:val="28"/>
        </w:rPr>
        <w:t>, муниципальных</w:t>
      </w:r>
      <w:r w:rsidRPr="00801143">
        <w:rPr>
          <w:rFonts w:ascii="Times New Roman" w:eastAsia="Calibri" w:hAnsi="Times New Roman" w:cs="Times New Roman"/>
          <w:sz w:val="28"/>
          <w:szCs w:val="28"/>
        </w:rPr>
        <w:t xml:space="preserve"> и</w:t>
      </w:r>
      <w:r w:rsidR="007F0A50" w:rsidRPr="00801143">
        <w:rPr>
          <w:rFonts w:ascii="Times New Roman" w:eastAsia="Calibri" w:hAnsi="Times New Roman" w:cs="Times New Roman"/>
          <w:sz w:val="28"/>
          <w:szCs w:val="28"/>
        </w:rPr>
        <w:t>ли</w:t>
      </w:r>
      <w:r w:rsidRPr="00801143">
        <w:rPr>
          <w:rFonts w:ascii="Times New Roman" w:eastAsia="Calibri" w:hAnsi="Times New Roman" w:cs="Times New Roman"/>
          <w:sz w:val="28"/>
          <w:szCs w:val="28"/>
        </w:rPr>
        <w:t xml:space="preserve"> городских округов Белгородской области и в Министерство </w:t>
      </w:r>
      <w:r w:rsidR="007F0A50"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t>отчетность, первичн</w:t>
      </w:r>
      <w:r w:rsidR="007F0A50" w:rsidRPr="00801143">
        <w:rPr>
          <w:rFonts w:ascii="Times New Roman" w:eastAsia="Calibri" w:hAnsi="Times New Roman" w:cs="Times New Roman"/>
          <w:sz w:val="28"/>
          <w:szCs w:val="28"/>
        </w:rPr>
        <w:t>ую</w:t>
      </w:r>
      <w:r w:rsidRPr="00801143">
        <w:rPr>
          <w:rFonts w:ascii="Times New Roman" w:eastAsia="Calibri" w:hAnsi="Times New Roman" w:cs="Times New Roman"/>
          <w:sz w:val="28"/>
          <w:szCs w:val="28"/>
        </w:rPr>
        <w:t xml:space="preserve"> документаци</w:t>
      </w:r>
      <w:r w:rsidR="007F0A50" w:rsidRPr="00801143">
        <w:rPr>
          <w:rFonts w:ascii="Times New Roman" w:eastAsia="Calibri" w:hAnsi="Times New Roman" w:cs="Times New Roman"/>
          <w:sz w:val="28"/>
          <w:szCs w:val="28"/>
        </w:rPr>
        <w:t>ю</w:t>
      </w:r>
      <w:r w:rsidRPr="00801143">
        <w:rPr>
          <w:rFonts w:ascii="Times New Roman" w:eastAsia="Calibri" w:hAnsi="Times New Roman" w:cs="Times New Roman"/>
          <w:sz w:val="28"/>
          <w:szCs w:val="28"/>
        </w:rPr>
        <w:t xml:space="preserve"> о выполнении производственных и экономических показателей, предусмотренных проектом развития хозяйства и заключенным Соглашением, в сроки и в порядке, которые устанавливаются Соглашением.</w:t>
      </w:r>
    </w:p>
    <w:p w14:paraId="0AD46269"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4.3. Министерство в течение </w:t>
      </w:r>
      <w:r w:rsidR="007F0A50" w:rsidRPr="00801143">
        <w:rPr>
          <w:rFonts w:ascii="Times New Roman" w:eastAsia="Calibri" w:hAnsi="Times New Roman" w:cs="Times New Roman"/>
          <w:sz w:val="28"/>
          <w:szCs w:val="28"/>
        </w:rPr>
        <w:t>2</w:t>
      </w:r>
      <w:r w:rsidRPr="00801143">
        <w:rPr>
          <w:rFonts w:ascii="Times New Roman" w:eastAsia="Calibri" w:hAnsi="Times New Roman" w:cs="Times New Roman"/>
          <w:sz w:val="28"/>
          <w:szCs w:val="28"/>
        </w:rPr>
        <w:t>0 (</w:t>
      </w:r>
      <w:r w:rsidR="007F0A50" w:rsidRPr="00801143">
        <w:rPr>
          <w:rFonts w:ascii="Times New Roman" w:eastAsia="Calibri" w:hAnsi="Times New Roman" w:cs="Times New Roman"/>
          <w:sz w:val="28"/>
          <w:szCs w:val="28"/>
        </w:rPr>
        <w:t>двадца</w:t>
      </w:r>
      <w:r w:rsidRPr="00801143">
        <w:rPr>
          <w:rFonts w:ascii="Times New Roman" w:eastAsia="Calibri" w:hAnsi="Times New Roman" w:cs="Times New Roman"/>
          <w:sz w:val="28"/>
          <w:szCs w:val="28"/>
        </w:rPr>
        <w:t xml:space="preserve">ти) рабочих дней осуществляет проверку представленной </w:t>
      </w:r>
      <w:proofErr w:type="spellStart"/>
      <w:r w:rsidR="007F0A50"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рантополучателем</w:t>
      </w:r>
      <w:proofErr w:type="spellEnd"/>
      <w:r w:rsidRPr="00801143">
        <w:rPr>
          <w:rFonts w:ascii="Times New Roman" w:eastAsia="Calibri" w:hAnsi="Times New Roman" w:cs="Times New Roman"/>
          <w:sz w:val="28"/>
          <w:szCs w:val="28"/>
        </w:rPr>
        <w:t xml:space="preserve"> отчетности на предмет соответствия содержащейся в ней информации требованиям Порядка.</w:t>
      </w:r>
    </w:p>
    <w:p w14:paraId="10D007C0"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По итогам проверки отчетов Министерство вправе запросить дополнительную информацию либо направить отчет на доработку в случае, если в нем отсутствуют сведения, необходимые для принятия отчета, </w:t>
      </w:r>
      <w:r w:rsidRPr="00801143">
        <w:rPr>
          <w:rFonts w:ascii="Times New Roman" w:eastAsia="Calibri" w:hAnsi="Times New Roman" w:cs="Times New Roman"/>
          <w:sz w:val="28"/>
          <w:szCs w:val="28"/>
        </w:rPr>
        <w:br/>
        <w:t>либо эти сведения требуют уточнения.</w:t>
      </w:r>
    </w:p>
    <w:p w14:paraId="17C60DAB"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Грантополучатель обязан представить дополнительную информацию </w:t>
      </w:r>
      <w:r w:rsidRPr="00801143">
        <w:rPr>
          <w:rFonts w:ascii="Times New Roman" w:eastAsia="Calibri" w:hAnsi="Times New Roman" w:cs="Times New Roman"/>
          <w:sz w:val="28"/>
          <w:szCs w:val="28"/>
        </w:rPr>
        <w:br/>
        <w:t>в течение 10 (десяти) рабочих дней со дня получения запроса либо в иной срок, указанный в запросе.</w:t>
      </w:r>
    </w:p>
    <w:p w14:paraId="24072673" w14:textId="77777777" w:rsidR="00F56B0E" w:rsidRPr="00801143" w:rsidRDefault="00F56B0E" w:rsidP="002837E6">
      <w:pPr>
        <w:spacing w:after="0" w:line="240" w:lineRule="auto"/>
        <w:ind w:firstLine="708"/>
        <w:jc w:val="both"/>
        <w:rPr>
          <w:rFonts w:ascii="Times New Roman" w:eastAsia="Calibri" w:hAnsi="Times New Roman" w:cs="Times New Roman"/>
          <w:sz w:val="28"/>
          <w:szCs w:val="28"/>
        </w:rPr>
      </w:pPr>
    </w:p>
    <w:p w14:paraId="38F324C8" w14:textId="77777777" w:rsidR="00AC3EB7" w:rsidRPr="00801143" w:rsidRDefault="00AC3EB7" w:rsidP="002837E6">
      <w:pPr>
        <w:spacing w:after="0" w:line="240" w:lineRule="auto"/>
        <w:ind w:firstLine="708"/>
        <w:jc w:val="both"/>
        <w:rPr>
          <w:rFonts w:ascii="Times New Roman" w:eastAsia="Calibri" w:hAnsi="Times New Roman" w:cs="Times New Roman"/>
          <w:sz w:val="28"/>
          <w:szCs w:val="28"/>
        </w:rPr>
      </w:pPr>
    </w:p>
    <w:p w14:paraId="62D6CD51" w14:textId="77777777" w:rsidR="00AC3EB7" w:rsidRPr="00801143" w:rsidRDefault="00AC3EB7" w:rsidP="002837E6">
      <w:pPr>
        <w:spacing w:after="0" w:line="240" w:lineRule="auto"/>
        <w:ind w:firstLine="708"/>
        <w:jc w:val="both"/>
        <w:rPr>
          <w:rFonts w:ascii="Times New Roman" w:eastAsia="Calibri" w:hAnsi="Times New Roman" w:cs="Times New Roman"/>
          <w:sz w:val="28"/>
          <w:szCs w:val="28"/>
        </w:rPr>
      </w:pPr>
    </w:p>
    <w:p w14:paraId="658F9343" w14:textId="77777777" w:rsidR="00AC3EB7" w:rsidRPr="00801143" w:rsidRDefault="00AC3EB7" w:rsidP="002837E6">
      <w:pPr>
        <w:spacing w:after="0" w:line="240" w:lineRule="auto"/>
        <w:ind w:firstLine="708"/>
        <w:jc w:val="both"/>
        <w:rPr>
          <w:rFonts w:ascii="Times New Roman" w:eastAsia="Calibri" w:hAnsi="Times New Roman" w:cs="Times New Roman"/>
          <w:sz w:val="28"/>
          <w:szCs w:val="28"/>
        </w:rPr>
      </w:pPr>
    </w:p>
    <w:p w14:paraId="50114E53" w14:textId="77777777" w:rsidR="00AC3EB7" w:rsidRPr="00801143" w:rsidRDefault="00AC3EB7" w:rsidP="002837E6">
      <w:pPr>
        <w:spacing w:after="0" w:line="240" w:lineRule="auto"/>
        <w:ind w:firstLine="708"/>
        <w:jc w:val="both"/>
        <w:rPr>
          <w:rFonts w:ascii="Times New Roman" w:eastAsia="Calibri" w:hAnsi="Times New Roman" w:cs="Times New Roman"/>
          <w:sz w:val="28"/>
          <w:szCs w:val="28"/>
        </w:rPr>
      </w:pPr>
    </w:p>
    <w:p w14:paraId="415ACEA3" w14:textId="77777777" w:rsidR="00F56B0E" w:rsidRPr="00801143" w:rsidRDefault="007C1B46" w:rsidP="002837E6">
      <w:pPr>
        <w:spacing w:after="0" w:line="240" w:lineRule="auto"/>
        <w:jc w:val="center"/>
        <w:rPr>
          <w:rFonts w:ascii="Times New Roman" w:eastAsia="Calibri" w:hAnsi="Times New Roman" w:cs="Times New Roman"/>
          <w:b/>
          <w:sz w:val="28"/>
          <w:szCs w:val="28"/>
        </w:rPr>
      </w:pPr>
      <w:r w:rsidRPr="00801143">
        <w:rPr>
          <w:rFonts w:ascii="Times New Roman" w:eastAsia="Calibri" w:hAnsi="Times New Roman" w:cs="Times New Roman"/>
          <w:b/>
          <w:sz w:val="28"/>
          <w:szCs w:val="28"/>
        </w:rPr>
        <w:lastRenderedPageBreak/>
        <w:t>5. Требования к осуществлению контроля за соблюдением</w:t>
      </w:r>
    </w:p>
    <w:p w14:paraId="53B61A48" w14:textId="77777777" w:rsidR="00F56B0E" w:rsidRPr="00801143" w:rsidRDefault="000221D4" w:rsidP="002837E6">
      <w:pPr>
        <w:spacing w:after="0" w:line="240" w:lineRule="auto"/>
        <w:jc w:val="center"/>
        <w:rPr>
          <w:rFonts w:ascii="Times New Roman" w:eastAsia="Calibri" w:hAnsi="Times New Roman" w:cs="Times New Roman"/>
          <w:b/>
          <w:sz w:val="28"/>
          <w:szCs w:val="28"/>
        </w:rPr>
      </w:pPr>
      <w:r w:rsidRPr="00801143">
        <w:rPr>
          <w:rFonts w:ascii="Times New Roman" w:eastAsia="Calibri" w:hAnsi="Times New Roman" w:cs="Times New Roman"/>
          <w:b/>
          <w:sz w:val="28"/>
          <w:szCs w:val="28"/>
        </w:rPr>
        <w:t xml:space="preserve">условий </w:t>
      </w:r>
      <w:r w:rsidR="007C1B46" w:rsidRPr="00801143">
        <w:rPr>
          <w:rFonts w:ascii="Times New Roman" w:eastAsia="Calibri" w:hAnsi="Times New Roman" w:cs="Times New Roman"/>
          <w:b/>
          <w:sz w:val="28"/>
          <w:szCs w:val="28"/>
        </w:rPr>
        <w:t xml:space="preserve">и порядка предоставления </w:t>
      </w:r>
      <w:r w:rsidR="00CD01F5" w:rsidRPr="00801143">
        <w:rPr>
          <w:rFonts w:ascii="Times New Roman" w:eastAsia="Calibri" w:hAnsi="Times New Roman" w:cs="Times New Roman"/>
          <w:b/>
          <w:sz w:val="28"/>
          <w:szCs w:val="28"/>
        </w:rPr>
        <w:t>Г</w:t>
      </w:r>
      <w:r w:rsidR="007C1B46" w:rsidRPr="00801143">
        <w:rPr>
          <w:rFonts w:ascii="Times New Roman" w:eastAsia="Calibri" w:hAnsi="Times New Roman" w:cs="Times New Roman"/>
          <w:b/>
          <w:sz w:val="28"/>
          <w:szCs w:val="28"/>
        </w:rPr>
        <w:t xml:space="preserve">ранта </w:t>
      </w:r>
      <w:r w:rsidR="00CD01F5" w:rsidRPr="00801143">
        <w:rPr>
          <w:rFonts w:ascii="Times New Roman" w:eastAsia="Calibri" w:hAnsi="Times New Roman" w:cs="Times New Roman"/>
          <w:b/>
          <w:sz w:val="28"/>
          <w:szCs w:val="28"/>
        </w:rPr>
        <w:br/>
      </w:r>
      <w:r w:rsidR="007C1B46" w:rsidRPr="00801143">
        <w:rPr>
          <w:rFonts w:ascii="Times New Roman" w:eastAsia="Calibri" w:hAnsi="Times New Roman" w:cs="Times New Roman"/>
          <w:b/>
          <w:sz w:val="28"/>
          <w:szCs w:val="28"/>
        </w:rPr>
        <w:t>и ответственност</w:t>
      </w:r>
      <w:r w:rsidR="00CD01F5" w:rsidRPr="00801143">
        <w:rPr>
          <w:rFonts w:ascii="Times New Roman" w:eastAsia="Calibri" w:hAnsi="Times New Roman" w:cs="Times New Roman"/>
          <w:b/>
          <w:sz w:val="28"/>
          <w:szCs w:val="28"/>
        </w:rPr>
        <w:t>ь</w:t>
      </w:r>
      <w:r w:rsidR="007C1B46" w:rsidRPr="00801143">
        <w:rPr>
          <w:rFonts w:ascii="Times New Roman" w:eastAsia="Calibri" w:hAnsi="Times New Roman" w:cs="Times New Roman"/>
          <w:b/>
          <w:sz w:val="28"/>
          <w:szCs w:val="28"/>
        </w:rPr>
        <w:t xml:space="preserve"> за их нарушение</w:t>
      </w:r>
    </w:p>
    <w:p w14:paraId="0C1B188C" w14:textId="77777777" w:rsidR="00F56B0E" w:rsidRPr="00801143" w:rsidRDefault="00F56B0E" w:rsidP="002837E6">
      <w:pPr>
        <w:spacing w:after="0" w:line="240" w:lineRule="auto"/>
        <w:ind w:firstLine="708"/>
        <w:jc w:val="both"/>
        <w:rPr>
          <w:rFonts w:ascii="Times New Roman" w:eastAsia="Calibri" w:hAnsi="Times New Roman" w:cs="Times New Roman"/>
          <w:sz w:val="28"/>
          <w:szCs w:val="28"/>
        </w:rPr>
      </w:pPr>
    </w:p>
    <w:p w14:paraId="068964EA"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5.1. Министерство осуществляет проверку соблюдения </w:t>
      </w:r>
      <w:proofErr w:type="spellStart"/>
      <w:r w:rsidR="00F34DAF"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рантополучателем</w:t>
      </w:r>
      <w:proofErr w:type="spellEnd"/>
      <w:r w:rsidRPr="00801143">
        <w:rPr>
          <w:rFonts w:ascii="Times New Roman" w:eastAsia="Calibri" w:hAnsi="Times New Roman" w:cs="Times New Roman"/>
          <w:sz w:val="28"/>
          <w:szCs w:val="28"/>
        </w:rPr>
        <w:t xml:space="preserve"> условий и порядка предоставления </w:t>
      </w:r>
      <w:r w:rsidR="00F34DAF"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 xml:space="preserve">ранта, в том числе </w:t>
      </w:r>
      <w:r w:rsidR="00F34DAF"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в части достижения результатов предоставления </w:t>
      </w:r>
      <w:r w:rsidR="00F34DAF"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 xml:space="preserve">ранта, а также органы государственного финансового контроля осуществляют проверки </w:t>
      </w:r>
      <w:r w:rsidR="00F34DAF"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в соответствии со статьями 268.1 и 269.2 Бюджетного кодекса Российской Федерации.</w:t>
      </w:r>
    </w:p>
    <w:p w14:paraId="5FF1255F"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5.2. Мониторинг достижения результатов предоставления </w:t>
      </w:r>
      <w:r w:rsidR="00F34DAF"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w:t>
      </w:r>
      <w:r w:rsidR="00F34DAF" w:rsidRPr="00801143">
        <w:rPr>
          <w:rFonts w:ascii="Times New Roman" w:eastAsia="Calibri" w:hAnsi="Times New Roman" w:cs="Times New Roman"/>
          <w:sz w:val="28"/>
          <w:szCs w:val="28"/>
        </w:rPr>
        <w:t>а</w:t>
      </w:r>
      <w:r w:rsidRPr="00801143">
        <w:rPr>
          <w:rFonts w:ascii="Times New Roman" w:eastAsia="Calibri" w:hAnsi="Times New Roman" w:cs="Times New Roman"/>
          <w:sz w:val="28"/>
          <w:szCs w:val="28"/>
        </w:rPr>
        <w:t>, установленных Порядком и Соглашением, осуществляет Министерство не реже одного раза в год.</w:t>
      </w:r>
    </w:p>
    <w:p w14:paraId="4133887A"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5.3. В случае нарушения </w:t>
      </w:r>
      <w:proofErr w:type="spellStart"/>
      <w:r w:rsidR="00F34DAF"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рантополучателем</w:t>
      </w:r>
      <w:proofErr w:type="spellEnd"/>
      <w:r w:rsidRPr="00801143">
        <w:rPr>
          <w:rFonts w:ascii="Times New Roman" w:eastAsia="Calibri" w:hAnsi="Times New Roman" w:cs="Times New Roman"/>
          <w:sz w:val="28"/>
          <w:szCs w:val="28"/>
        </w:rPr>
        <w:t xml:space="preserve"> условий, установленных </w:t>
      </w:r>
      <w:r w:rsidRPr="00801143">
        <w:rPr>
          <w:rFonts w:ascii="Times New Roman" w:eastAsia="Calibri" w:hAnsi="Times New Roman" w:cs="Times New Roman"/>
          <w:sz w:val="28"/>
          <w:szCs w:val="28"/>
        </w:rPr>
        <w:br/>
        <w:t xml:space="preserve">при предоставлении </w:t>
      </w:r>
      <w:r w:rsidR="00F34DAF"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 xml:space="preserve">ранта, невыполнения либо ненадлежащего выполнения взятых на себя обязательств, установленных Порядком и Соглашением, выявленных в том числе по фактам проверок, проведенных Министерством </w:t>
      </w:r>
      <w:r w:rsidR="00F34DAF"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и органами государственного финансового контроля, а также в случае недостижения значений результатов предоставления </w:t>
      </w:r>
      <w:r w:rsidR="00F34DAF"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 xml:space="preserve">ранта и (или) иных показателей Министерство в течение 20 (двадцати) рабочих дней со дня выявления факта нарушений направляет </w:t>
      </w:r>
      <w:proofErr w:type="spellStart"/>
      <w:r w:rsidR="00F34DAF"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рантополучателю</w:t>
      </w:r>
      <w:proofErr w:type="spellEnd"/>
      <w:r w:rsidRPr="00801143">
        <w:rPr>
          <w:rFonts w:ascii="Times New Roman" w:eastAsia="Calibri" w:hAnsi="Times New Roman" w:cs="Times New Roman"/>
          <w:sz w:val="28"/>
          <w:szCs w:val="28"/>
        </w:rPr>
        <w:t xml:space="preserve"> уведомление </w:t>
      </w:r>
      <w:r w:rsidR="00F34DAF"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в письменной форме о необходимости устранения нарушений и представления документов, подтверждающих факт их устранения, а в случае отсутствия таких подтверждающих факт устранения нарушений документов – требование </w:t>
      </w:r>
      <w:r w:rsidRPr="00801143">
        <w:rPr>
          <w:rFonts w:ascii="Times New Roman" w:eastAsia="Calibri" w:hAnsi="Times New Roman" w:cs="Times New Roman"/>
          <w:sz w:val="28"/>
          <w:szCs w:val="28"/>
        </w:rPr>
        <w:br/>
        <w:t xml:space="preserve">о необходимости возврата в областной бюджет средств </w:t>
      </w:r>
      <w:r w:rsidR="00F34DAF"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ранта в полном объеме с указанием срока возврата.</w:t>
      </w:r>
    </w:p>
    <w:p w14:paraId="7107776D"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5.4. В случае недостижения в установленные Соглашением сроки значений результата предоставления </w:t>
      </w:r>
      <w:r w:rsidR="00F34DAF"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 xml:space="preserve">ранта Министерство также включает </w:t>
      </w:r>
      <w:r w:rsidR="00FF3382"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в уведомление, указанное в пункте 5.3 раздела 5 Порядка, требование об уплате пени в размере одной трехсотшестидесятой ключевой ставки Центрального банка Российской Федерации, действующей на дату начала начисления пени</w:t>
      </w:r>
      <w:r w:rsidR="00FF3382"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 xml:space="preserve"> </w:t>
      </w:r>
      <w:r w:rsidR="00FF3382"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 xml:space="preserve">от суммы </w:t>
      </w:r>
      <w:r w:rsidR="00FF3382"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 xml:space="preserve">ранта, подлежащей возврату, за каждый день просрочки (с первого дня, следующего за плановой датой достижения результата предоставления </w:t>
      </w:r>
      <w:r w:rsidR="00FF3382"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 xml:space="preserve">ранта, до дня возврата </w:t>
      </w:r>
      <w:r w:rsidR="00FF3382"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ранта в бюджет Белгородской области).</w:t>
      </w:r>
    </w:p>
    <w:p w14:paraId="467D78E6"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5.5. Средства </w:t>
      </w:r>
      <w:r w:rsidR="00FF3382" w:rsidRPr="00801143">
        <w:rPr>
          <w:rFonts w:ascii="Times New Roman" w:eastAsia="Calibri" w:hAnsi="Times New Roman" w:cs="Times New Roman"/>
          <w:sz w:val="28"/>
          <w:szCs w:val="28"/>
        </w:rPr>
        <w:t xml:space="preserve">Гранта </w:t>
      </w:r>
      <w:r w:rsidRPr="00801143">
        <w:rPr>
          <w:rFonts w:ascii="Times New Roman" w:eastAsia="Calibri" w:hAnsi="Times New Roman" w:cs="Times New Roman"/>
          <w:sz w:val="28"/>
          <w:szCs w:val="28"/>
        </w:rPr>
        <w:t xml:space="preserve">и сумма пени, </w:t>
      </w:r>
      <w:r w:rsidR="00FF3382" w:rsidRPr="00801143">
        <w:rPr>
          <w:rFonts w:ascii="Times New Roman" w:eastAsia="Calibri" w:hAnsi="Times New Roman" w:cs="Times New Roman"/>
          <w:sz w:val="28"/>
          <w:szCs w:val="28"/>
        </w:rPr>
        <w:t>предусмотренные</w:t>
      </w:r>
      <w:r w:rsidRPr="00801143">
        <w:rPr>
          <w:rFonts w:ascii="Times New Roman" w:eastAsia="Calibri" w:hAnsi="Times New Roman" w:cs="Times New Roman"/>
          <w:sz w:val="28"/>
          <w:szCs w:val="28"/>
        </w:rPr>
        <w:t xml:space="preserve"> пункта</w:t>
      </w:r>
      <w:r w:rsidR="00FF3382" w:rsidRPr="00801143">
        <w:rPr>
          <w:rFonts w:ascii="Times New Roman" w:eastAsia="Calibri" w:hAnsi="Times New Roman" w:cs="Times New Roman"/>
          <w:sz w:val="28"/>
          <w:szCs w:val="28"/>
        </w:rPr>
        <w:t>ми</w:t>
      </w:r>
      <w:r w:rsidRPr="00801143">
        <w:rPr>
          <w:rFonts w:ascii="Times New Roman" w:eastAsia="Calibri" w:hAnsi="Times New Roman" w:cs="Times New Roman"/>
          <w:sz w:val="28"/>
          <w:szCs w:val="28"/>
        </w:rPr>
        <w:t xml:space="preserve"> 5.3, 5.4 раздела 5 Порядка, перечисляются </w:t>
      </w:r>
      <w:proofErr w:type="spellStart"/>
      <w:r w:rsidR="00FF3382"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рантополучателем</w:t>
      </w:r>
      <w:proofErr w:type="spellEnd"/>
      <w:r w:rsidRPr="00801143">
        <w:rPr>
          <w:rFonts w:ascii="Times New Roman" w:eastAsia="Calibri" w:hAnsi="Times New Roman" w:cs="Times New Roman"/>
          <w:sz w:val="28"/>
          <w:szCs w:val="28"/>
        </w:rPr>
        <w:t xml:space="preserve"> в объеме денежных средств и на лицевой счет, указанные в уведомлении Министерства, в течение 30 (тридцати) рабочих дней со дня получения уведомления.</w:t>
      </w:r>
    </w:p>
    <w:p w14:paraId="5693E366"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5.6. В случае </w:t>
      </w:r>
      <w:proofErr w:type="spellStart"/>
      <w:r w:rsidRPr="00801143">
        <w:rPr>
          <w:rFonts w:ascii="Times New Roman" w:eastAsia="Calibri" w:hAnsi="Times New Roman" w:cs="Times New Roman"/>
          <w:sz w:val="28"/>
          <w:szCs w:val="28"/>
        </w:rPr>
        <w:t>неустранения</w:t>
      </w:r>
      <w:proofErr w:type="spellEnd"/>
      <w:r w:rsidRPr="00801143">
        <w:rPr>
          <w:rFonts w:ascii="Times New Roman" w:eastAsia="Calibri" w:hAnsi="Times New Roman" w:cs="Times New Roman"/>
          <w:sz w:val="28"/>
          <w:szCs w:val="28"/>
        </w:rPr>
        <w:t xml:space="preserve"> нарушения и отказа </w:t>
      </w:r>
      <w:proofErr w:type="spellStart"/>
      <w:r w:rsidR="00FF3382"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рантополучателя</w:t>
      </w:r>
      <w:proofErr w:type="spellEnd"/>
      <w:r w:rsidRPr="00801143">
        <w:rPr>
          <w:rFonts w:ascii="Times New Roman" w:eastAsia="Calibri" w:hAnsi="Times New Roman" w:cs="Times New Roman"/>
          <w:sz w:val="28"/>
          <w:szCs w:val="28"/>
        </w:rPr>
        <w:t xml:space="preserve"> произвести возврат средств </w:t>
      </w:r>
      <w:r w:rsidR="00FF3382" w:rsidRPr="00801143">
        <w:rPr>
          <w:rFonts w:ascii="Times New Roman" w:eastAsia="Calibri" w:hAnsi="Times New Roman" w:cs="Times New Roman"/>
          <w:sz w:val="28"/>
          <w:szCs w:val="28"/>
        </w:rPr>
        <w:t>Гранта</w:t>
      </w:r>
      <w:r w:rsidRPr="00801143">
        <w:rPr>
          <w:rFonts w:ascii="Times New Roman" w:eastAsia="Calibri" w:hAnsi="Times New Roman" w:cs="Times New Roman"/>
          <w:sz w:val="28"/>
          <w:szCs w:val="28"/>
        </w:rPr>
        <w:t xml:space="preserve"> и суммы пени в указанный срок </w:t>
      </w:r>
      <w:r w:rsidR="00FF3382"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в добровольном порядке</w:t>
      </w:r>
      <w:r w:rsidR="00FF3382" w:rsidRPr="00801143">
        <w:rPr>
          <w:rFonts w:ascii="Times New Roman" w:eastAsia="Calibri" w:hAnsi="Times New Roman" w:cs="Times New Roman"/>
          <w:sz w:val="28"/>
          <w:szCs w:val="28"/>
        </w:rPr>
        <w:t>,</w:t>
      </w:r>
      <w:r w:rsidRPr="00801143">
        <w:rPr>
          <w:rFonts w:ascii="Times New Roman" w:eastAsia="Calibri" w:hAnsi="Times New Roman" w:cs="Times New Roman"/>
          <w:sz w:val="28"/>
          <w:szCs w:val="28"/>
        </w:rPr>
        <w:t xml:space="preserve"> денежные средства, подлежащие перечислению </w:t>
      </w:r>
      <w:proofErr w:type="spellStart"/>
      <w:r w:rsidR="00FF3382"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рантополучателем</w:t>
      </w:r>
      <w:proofErr w:type="spellEnd"/>
      <w:r w:rsidRPr="00801143">
        <w:rPr>
          <w:rFonts w:ascii="Times New Roman" w:eastAsia="Calibri" w:hAnsi="Times New Roman" w:cs="Times New Roman"/>
          <w:sz w:val="28"/>
          <w:szCs w:val="28"/>
        </w:rPr>
        <w:t xml:space="preserve"> в областной бюджет, взыскиваются в судебном порядке </w:t>
      </w:r>
      <w:r w:rsidR="00FF3382"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в соответствии с законодательством Российской Федерации.</w:t>
      </w:r>
    </w:p>
    <w:p w14:paraId="0287A3B7" w14:textId="77777777" w:rsidR="00F56B0E" w:rsidRPr="00801143" w:rsidRDefault="007C1B46" w:rsidP="002837E6">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lastRenderedPageBreak/>
        <w:t xml:space="preserve">5.7. Ответственность за достоверность данных в документах, подтверждающих целевое использование средств </w:t>
      </w:r>
      <w:r w:rsidR="00FF3382" w:rsidRPr="00801143">
        <w:rPr>
          <w:rFonts w:ascii="Times New Roman" w:eastAsia="Calibri" w:hAnsi="Times New Roman" w:cs="Times New Roman"/>
          <w:sz w:val="28"/>
          <w:szCs w:val="28"/>
        </w:rPr>
        <w:t>Гранта</w:t>
      </w:r>
      <w:r w:rsidRPr="00801143">
        <w:rPr>
          <w:rFonts w:ascii="Times New Roman" w:eastAsia="Calibri" w:hAnsi="Times New Roman" w:cs="Times New Roman"/>
          <w:sz w:val="28"/>
          <w:szCs w:val="28"/>
        </w:rPr>
        <w:t xml:space="preserve">, несет </w:t>
      </w:r>
      <w:proofErr w:type="spellStart"/>
      <w:r w:rsidR="00FF3382" w:rsidRPr="00801143">
        <w:rPr>
          <w:rFonts w:ascii="Times New Roman" w:eastAsia="Calibri" w:hAnsi="Times New Roman" w:cs="Times New Roman"/>
          <w:sz w:val="28"/>
          <w:szCs w:val="28"/>
        </w:rPr>
        <w:t>Г</w:t>
      </w:r>
      <w:r w:rsidRPr="00801143">
        <w:rPr>
          <w:rFonts w:ascii="Times New Roman" w:eastAsia="Calibri" w:hAnsi="Times New Roman" w:cs="Times New Roman"/>
          <w:sz w:val="28"/>
          <w:szCs w:val="28"/>
        </w:rPr>
        <w:t>рантополучатель</w:t>
      </w:r>
      <w:proofErr w:type="spellEnd"/>
      <w:r w:rsidRPr="00801143">
        <w:rPr>
          <w:rFonts w:ascii="Times New Roman" w:eastAsia="Calibri" w:hAnsi="Times New Roman" w:cs="Times New Roman"/>
          <w:sz w:val="28"/>
          <w:szCs w:val="28"/>
        </w:rPr>
        <w:t>.</w:t>
      </w:r>
    </w:p>
    <w:p w14:paraId="28A046EC" w14:textId="77777777" w:rsidR="00F56B0E" w:rsidRPr="00801143" w:rsidRDefault="00F56B0E" w:rsidP="002837E6">
      <w:pPr>
        <w:spacing w:after="0" w:line="240" w:lineRule="auto"/>
        <w:ind w:firstLine="708"/>
        <w:jc w:val="both"/>
        <w:rPr>
          <w:rFonts w:ascii="Times New Roman" w:eastAsia="Calibri" w:hAnsi="Times New Roman" w:cs="Times New Roman"/>
          <w:sz w:val="28"/>
          <w:szCs w:val="28"/>
        </w:rPr>
      </w:pPr>
    </w:p>
    <w:p w14:paraId="27CDA25B" w14:textId="77777777" w:rsidR="00F56B0E" w:rsidRPr="00801143" w:rsidRDefault="00F56B0E" w:rsidP="002837E6">
      <w:pPr>
        <w:spacing w:after="0" w:line="240" w:lineRule="auto"/>
        <w:ind w:firstLine="708"/>
        <w:jc w:val="both"/>
        <w:rPr>
          <w:rFonts w:ascii="Times New Roman" w:eastAsia="Calibri" w:hAnsi="Times New Roman" w:cs="Times New Roman"/>
          <w:sz w:val="28"/>
          <w:szCs w:val="28"/>
        </w:rPr>
      </w:pPr>
    </w:p>
    <w:p w14:paraId="16DA46A4" w14:textId="77777777" w:rsidR="00F56B0E" w:rsidRPr="00801143" w:rsidRDefault="00F56B0E" w:rsidP="002837E6">
      <w:pPr>
        <w:spacing w:after="0" w:line="240" w:lineRule="auto"/>
        <w:ind w:firstLine="708"/>
        <w:jc w:val="both"/>
        <w:rPr>
          <w:rFonts w:ascii="Times New Roman" w:eastAsia="Calibri" w:hAnsi="Times New Roman" w:cs="Times New Roman"/>
          <w:sz w:val="28"/>
          <w:szCs w:val="28"/>
        </w:rPr>
      </w:pP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F56B0E" w:rsidRPr="00801143" w14:paraId="1FED87E5" w14:textId="77777777">
        <w:trPr>
          <w:trHeight w:val="918"/>
        </w:trPr>
        <w:tc>
          <w:tcPr>
            <w:tcW w:w="4077" w:type="dxa"/>
          </w:tcPr>
          <w:p w14:paraId="4ED4C34A" w14:textId="77777777" w:rsidR="00F56B0E" w:rsidRPr="00801143" w:rsidRDefault="007C1B46" w:rsidP="002837E6">
            <w:pPr>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Первый заместитель министра сельского </w:t>
            </w:r>
          </w:p>
          <w:p w14:paraId="5354D32F" w14:textId="77777777" w:rsidR="00F56B0E" w:rsidRPr="00801143" w:rsidRDefault="007C1B46" w:rsidP="002837E6">
            <w:pPr>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хозяйства и продовольствия Белгородской области</w:t>
            </w:r>
          </w:p>
        </w:tc>
        <w:tc>
          <w:tcPr>
            <w:tcW w:w="5670" w:type="dxa"/>
          </w:tcPr>
          <w:p w14:paraId="7836A217" w14:textId="77777777" w:rsidR="00F56B0E" w:rsidRPr="00801143" w:rsidRDefault="00F56B0E" w:rsidP="002837E6">
            <w:pPr>
              <w:spacing w:after="0" w:line="240" w:lineRule="auto"/>
              <w:rPr>
                <w:rFonts w:ascii="Times New Roman" w:eastAsia="Times New Roman" w:hAnsi="Times New Roman" w:cs="Times New Roman"/>
                <w:sz w:val="28"/>
                <w:szCs w:val="28"/>
                <w:lang w:eastAsia="ru-RU"/>
              </w:rPr>
            </w:pPr>
          </w:p>
          <w:p w14:paraId="62F53B66" w14:textId="77777777" w:rsidR="00F56B0E" w:rsidRPr="00801143" w:rsidRDefault="00F56B0E" w:rsidP="002837E6">
            <w:pPr>
              <w:spacing w:after="0" w:line="240" w:lineRule="auto"/>
              <w:rPr>
                <w:rFonts w:ascii="Times New Roman" w:eastAsia="Times New Roman" w:hAnsi="Times New Roman" w:cs="Times New Roman"/>
                <w:b/>
                <w:sz w:val="28"/>
                <w:szCs w:val="28"/>
                <w:lang w:eastAsia="ru-RU"/>
              </w:rPr>
            </w:pPr>
          </w:p>
          <w:p w14:paraId="74F49962" w14:textId="77777777" w:rsidR="00F56B0E" w:rsidRPr="00801143" w:rsidRDefault="00F56B0E" w:rsidP="002837E6">
            <w:pPr>
              <w:spacing w:after="0" w:line="240" w:lineRule="auto"/>
              <w:rPr>
                <w:rFonts w:ascii="Times New Roman" w:eastAsia="Times New Roman" w:hAnsi="Times New Roman" w:cs="Times New Roman"/>
                <w:b/>
                <w:sz w:val="28"/>
                <w:szCs w:val="28"/>
                <w:lang w:eastAsia="ru-RU"/>
              </w:rPr>
            </w:pPr>
          </w:p>
          <w:p w14:paraId="66AD42EE" w14:textId="77777777" w:rsidR="00F56B0E" w:rsidRPr="00801143" w:rsidRDefault="007C1B46" w:rsidP="002837E6">
            <w:pPr>
              <w:spacing w:after="0" w:line="240" w:lineRule="auto"/>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                                                     А.С. Набоков</w:t>
            </w:r>
          </w:p>
        </w:tc>
      </w:tr>
    </w:tbl>
    <w:p w14:paraId="76831116" w14:textId="77777777" w:rsidR="00F56B0E" w:rsidRPr="00801143" w:rsidRDefault="00F56B0E" w:rsidP="002837E6">
      <w:pPr>
        <w:spacing w:after="0" w:line="240" w:lineRule="auto"/>
        <w:ind w:firstLine="708"/>
        <w:jc w:val="both"/>
        <w:rPr>
          <w:rFonts w:ascii="Times New Roman" w:eastAsia="Calibri" w:hAnsi="Times New Roman" w:cs="Times New Roman"/>
          <w:sz w:val="2"/>
          <w:szCs w:val="28"/>
        </w:rPr>
      </w:pPr>
    </w:p>
    <w:p w14:paraId="1D338257" w14:textId="77777777" w:rsidR="00F56B0E" w:rsidRPr="00801143" w:rsidRDefault="007C1B46" w:rsidP="002837E6">
      <w:pPr>
        <w:spacing w:after="0" w:line="240" w:lineRule="auto"/>
        <w:rPr>
          <w:rFonts w:ascii="Times New Roman" w:eastAsia="Calibri" w:hAnsi="Times New Roman" w:cs="Times New Roman"/>
          <w:sz w:val="16"/>
          <w:szCs w:val="28"/>
        </w:rPr>
      </w:pPr>
      <w:r w:rsidRPr="00801143">
        <w:rPr>
          <w:rFonts w:ascii="Times New Roman" w:eastAsia="Calibri" w:hAnsi="Times New Roman" w:cs="Times New Roman"/>
          <w:sz w:val="16"/>
          <w:szCs w:val="28"/>
        </w:rPr>
        <w:br w:type="page"/>
      </w:r>
    </w:p>
    <w:p w14:paraId="5C1BF522" w14:textId="77777777" w:rsidR="00F56B0E" w:rsidRPr="00801143" w:rsidRDefault="00F56B0E" w:rsidP="002837E6">
      <w:pPr>
        <w:spacing w:after="0" w:line="240" w:lineRule="auto"/>
        <w:rPr>
          <w:rFonts w:ascii="Times New Roman" w:eastAsia="Calibri" w:hAnsi="Times New Roman" w:cs="Times New Roman"/>
          <w:sz w:val="28"/>
          <w:szCs w:val="28"/>
        </w:rPr>
      </w:pPr>
    </w:p>
    <w:tbl>
      <w:tblPr>
        <w:tblStyle w:val="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28"/>
      </w:tblGrid>
      <w:tr w:rsidR="00F56B0E" w:rsidRPr="00801143" w14:paraId="48725B39" w14:textId="77777777">
        <w:tc>
          <w:tcPr>
            <w:tcW w:w="4503" w:type="dxa"/>
          </w:tcPr>
          <w:p w14:paraId="3797F5AA" w14:textId="77777777" w:rsidR="00F56B0E" w:rsidRPr="00801143" w:rsidRDefault="00F56B0E" w:rsidP="002837E6">
            <w:pPr>
              <w:spacing w:after="0" w:line="240" w:lineRule="auto"/>
              <w:ind w:firstLine="709"/>
              <w:jc w:val="center"/>
              <w:rPr>
                <w:rFonts w:ascii="Times New Roman" w:eastAsia="Calibri" w:hAnsi="Times New Roman" w:cs="Times New Roman"/>
                <w:sz w:val="28"/>
                <w:szCs w:val="28"/>
              </w:rPr>
            </w:pPr>
          </w:p>
        </w:tc>
        <w:tc>
          <w:tcPr>
            <w:tcW w:w="5528" w:type="dxa"/>
          </w:tcPr>
          <w:p w14:paraId="5BB84C34" w14:textId="77777777" w:rsidR="00337C4F" w:rsidRPr="00801143" w:rsidRDefault="00337C4F"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Приложение № 2</w:t>
            </w:r>
          </w:p>
          <w:p w14:paraId="485051BD" w14:textId="77777777" w:rsidR="00337C4F" w:rsidRPr="00801143" w:rsidRDefault="00337C4F" w:rsidP="002837E6">
            <w:pPr>
              <w:spacing w:after="0" w:line="240" w:lineRule="auto"/>
              <w:jc w:val="center"/>
              <w:rPr>
                <w:rFonts w:ascii="Times New Roman" w:hAnsi="Times New Roman" w:cs="Times New Roman"/>
                <w:b/>
                <w:sz w:val="28"/>
                <w:szCs w:val="28"/>
              </w:rPr>
            </w:pPr>
          </w:p>
          <w:p w14:paraId="4C5C9A3F" w14:textId="77777777" w:rsidR="00337C4F" w:rsidRPr="00801143" w:rsidRDefault="00337C4F"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УТВЕРЖДЕН</w:t>
            </w:r>
          </w:p>
          <w:p w14:paraId="179653E2" w14:textId="77777777" w:rsidR="00337C4F" w:rsidRPr="00801143" w:rsidRDefault="00337C4F"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постановлением Правительства</w:t>
            </w:r>
          </w:p>
          <w:p w14:paraId="7D1CB547" w14:textId="77777777" w:rsidR="00337C4F" w:rsidRPr="00801143" w:rsidRDefault="00337C4F"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 xml:space="preserve">Белгородской области </w:t>
            </w:r>
          </w:p>
          <w:p w14:paraId="51635D21" w14:textId="77777777" w:rsidR="00337C4F" w:rsidRPr="00801143" w:rsidRDefault="00337C4F"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 xml:space="preserve">от __________________2025 г. </w:t>
            </w:r>
          </w:p>
          <w:p w14:paraId="6BF88A09" w14:textId="77777777" w:rsidR="00337C4F" w:rsidRPr="00801143" w:rsidRDefault="00337C4F"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№________</w:t>
            </w:r>
          </w:p>
          <w:p w14:paraId="38D46D50" w14:textId="77777777" w:rsidR="00F56B0E" w:rsidRPr="00801143" w:rsidRDefault="00F56B0E" w:rsidP="002837E6">
            <w:pPr>
              <w:spacing w:after="0" w:line="240" w:lineRule="auto"/>
              <w:jc w:val="center"/>
              <w:rPr>
                <w:rFonts w:ascii="Times New Roman" w:eastAsia="Calibri" w:hAnsi="Times New Roman" w:cs="Times New Roman"/>
                <w:b/>
                <w:sz w:val="28"/>
                <w:szCs w:val="28"/>
              </w:rPr>
            </w:pPr>
          </w:p>
        </w:tc>
      </w:tr>
    </w:tbl>
    <w:p w14:paraId="66226648" w14:textId="77777777" w:rsidR="00F56B0E" w:rsidRPr="00801143" w:rsidRDefault="00F56B0E" w:rsidP="002837E6">
      <w:pPr>
        <w:spacing w:after="0" w:line="240" w:lineRule="auto"/>
        <w:jc w:val="center"/>
        <w:rPr>
          <w:rFonts w:ascii="Times New Roman" w:eastAsia="Calibri" w:hAnsi="Times New Roman" w:cs="Times New Roman"/>
          <w:sz w:val="28"/>
          <w:szCs w:val="28"/>
        </w:rPr>
      </w:pPr>
    </w:p>
    <w:p w14:paraId="50BACA6C" w14:textId="77777777" w:rsidR="00F56B0E" w:rsidRPr="00801143" w:rsidRDefault="00F56B0E" w:rsidP="002837E6">
      <w:pPr>
        <w:spacing w:after="0" w:line="240" w:lineRule="auto"/>
        <w:jc w:val="center"/>
        <w:rPr>
          <w:rFonts w:ascii="Times New Roman" w:eastAsia="Calibri" w:hAnsi="Times New Roman" w:cs="Times New Roman"/>
          <w:sz w:val="28"/>
          <w:szCs w:val="28"/>
        </w:rPr>
      </w:pPr>
    </w:p>
    <w:p w14:paraId="28F46B26" w14:textId="77777777" w:rsidR="00F56B0E" w:rsidRPr="00801143" w:rsidRDefault="007C1B46" w:rsidP="002837E6">
      <w:pPr>
        <w:spacing w:after="0" w:line="240" w:lineRule="auto"/>
        <w:contextualSpacing/>
        <w:jc w:val="center"/>
        <w:rPr>
          <w:rFonts w:ascii="Times New Roman" w:eastAsia="Calibri" w:hAnsi="Times New Roman" w:cs="Times New Roman"/>
          <w:b/>
          <w:sz w:val="28"/>
          <w:szCs w:val="28"/>
        </w:rPr>
      </w:pPr>
      <w:r w:rsidRPr="00801143">
        <w:rPr>
          <w:rFonts w:ascii="Times New Roman" w:eastAsia="Calibri" w:hAnsi="Times New Roman" w:cs="Times New Roman"/>
          <w:b/>
          <w:sz w:val="28"/>
          <w:szCs w:val="28"/>
        </w:rPr>
        <w:t>Порядок</w:t>
      </w:r>
    </w:p>
    <w:p w14:paraId="43BF6972" w14:textId="5896DBB0" w:rsidR="00F56B0E" w:rsidRPr="00801143" w:rsidRDefault="007C1B46" w:rsidP="002837E6">
      <w:pPr>
        <w:spacing w:after="0" w:line="240" w:lineRule="auto"/>
        <w:contextualSpacing/>
        <w:jc w:val="center"/>
        <w:rPr>
          <w:rFonts w:ascii="Times New Roman" w:eastAsia="Calibri" w:hAnsi="Times New Roman" w:cs="Times New Roman"/>
          <w:b/>
          <w:sz w:val="28"/>
          <w:szCs w:val="28"/>
        </w:rPr>
      </w:pPr>
      <w:r w:rsidRPr="00801143">
        <w:rPr>
          <w:rFonts w:ascii="Times New Roman" w:eastAsia="Calibri" w:hAnsi="Times New Roman" w:cs="Times New Roman"/>
          <w:b/>
          <w:sz w:val="28"/>
          <w:szCs w:val="28"/>
        </w:rPr>
        <w:t xml:space="preserve">предоставления субсидий из областного бюджета </w:t>
      </w:r>
      <w:r w:rsidRPr="00801143">
        <w:rPr>
          <w:rFonts w:ascii="Times New Roman" w:eastAsia="Calibri" w:hAnsi="Times New Roman" w:cs="Times New Roman"/>
          <w:b/>
          <w:sz w:val="28"/>
          <w:szCs w:val="28"/>
        </w:rPr>
        <w:br/>
        <w:t xml:space="preserve">на возмещение затрат на реконструкцию </w:t>
      </w:r>
      <w:r w:rsidRPr="00801143">
        <w:rPr>
          <w:rFonts w:ascii="Times New Roman" w:eastAsia="Calibri" w:hAnsi="Times New Roman" w:cs="Times New Roman"/>
          <w:b/>
          <w:sz w:val="28"/>
          <w:szCs w:val="28"/>
        </w:rPr>
        <w:br/>
        <w:t xml:space="preserve">и (или) модернизацию теплиц производителям </w:t>
      </w:r>
      <w:r w:rsidRPr="00801143">
        <w:rPr>
          <w:rFonts w:ascii="Times New Roman" w:eastAsia="Calibri" w:hAnsi="Times New Roman" w:cs="Times New Roman"/>
          <w:b/>
          <w:sz w:val="28"/>
          <w:szCs w:val="28"/>
        </w:rPr>
        <w:br/>
        <w:t>овощей закрытого грунта</w:t>
      </w:r>
    </w:p>
    <w:p w14:paraId="213D0FAF" w14:textId="77777777" w:rsidR="00F56B0E" w:rsidRPr="00801143" w:rsidRDefault="00F56B0E" w:rsidP="002837E6">
      <w:pPr>
        <w:spacing w:after="0" w:line="240" w:lineRule="auto"/>
        <w:contextualSpacing/>
        <w:jc w:val="center"/>
        <w:rPr>
          <w:rFonts w:ascii="Times New Roman" w:eastAsia="Calibri" w:hAnsi="Times New Roman" w:cs="Times New Roman"/>
          <w:bCs/>
          <w:sz w:val="28"/>
          <w:szCs w:val="28"/>
        </w:rPr>
      </w:pPr>
    </w:p>
    <w:p w14:paraId="3E8F7B2D" w14:textId="77777777" w:rsidR="00F56B0E" w:rsidRPr="00801143" w:rsidRDefault="007C1B46" w:rsidP="002837E6">
      <w:pPr>
        <w:spacing w:after="0" w:line="240" w:lineRule="auto"/>
        <w:contextualSpacing/>
        <w:jc w:val="center"/>
        <w:rPr>
          <w:rFonts w:ascii="Times New Roman" w:eastAsia="Calibri" w:hAnsi="Times New Roman" w:cs="Times New Roman"/>
          <w:b/>
          <w:sz w:val="28"/>
          <w:szCs w:val="28"/>
        </w:rPr>
      </w:pPr>
      <w:r w:rsidRPr="00801143">
        <w:rPr>
          <w:rFonts w:ascii="Times New Roman" w:eastAsia="Calibri" w:hAnsi="Times New Roman" w:cs="Times New Roman"/>
          <w:b/>
          <w:sz w:val="28"/>
          <w:szCs w:val="28"/>
        </w:rPr>
        <w:t>I. Общие положения</w:t>
      </w:r>
    </w:p>
    <w:p w14:paraId="21753595" w14:textId="77777777" w:rsidR="00F56B0E" w:rsidRPr="00801143" w:rsidRDefault="00F56B0E" w:rsidP="002837E6">
      <w:pPr>
        <w:spacing w:after="0" w:line="240" w:lineRule="auto"/>
        <w:ind w:left="720" w:firstLine="709"/>
        <w:contextualSpacing/>
        <w:jc w:val="both"/>
        <w:rPr>
          <w:rFonts w:ascii="Times New Roman" w:eastAsia="Calibri" w:hAnsi="Times New Roman" w:cs="Times New Roman"/>
          <w:sz w:val="28"/>
          <w:szCs w:val="28"/>
        </w:rPr>
      </w:pPr>
    </w:p>
    <w:p w14:paraId="28954C81" w14:textId="7ADB5DBF" w:rsidR="00F56B0E" w:rsidRPr="00801143" w:rsidRDefault="007C1B46" w:rsidP="002837E6">
      <w:pPr>
        <w:autoSpaceDE w:val="0"/>
        <w:autoSpaceDN w:val="0"/>
        <w:adjustRightInd w:val="0"/>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1.1. </w:t>
      </w:r>
      <w:proofErr w:type="gramStart"/>
      <w:r w:rsidRPr="00801143">
        <w:rPr>
          <w:rFonts w:ascii="Times New Roman" w:eastAsia="Calibri" w:hAnsi="Times New Roman" w:cs="Times New Roman"/>
          <w:sz w:val="28"/>
          <w:szCs w:val="28"/>
        </w:rPr>
        <w:t xml:space="preserve">Порядок предоставления субсидий из областного бюджета </w:t>
      </w:r>
      <w:r w:rsidRPr="00801143">
        <w:rPr>
          <w:rFonts w:ascii="Times New Roman" w:eastAsia="Calibri" w:hAnsi="Times New Roman" w:cs="Times New Roman"/>
          <w:sz w:val="28"/>
          <w:szCs w:val="28"/>
        </w:rPr>
        <w:br/>
        <w:t xml:space="preserve">на возмещение затрат на реконструкцию и (или) модернизацию теплиц производителям овощей закрытого грунта (далее – Порядок) разработан </w:t>
      </w:r>
      <w:r w:rsidRPr="00801143">
        <w:rPr>
          <w:rFonts w:ascii="Times New Roman" w:eastAsia="Calibri" w:hAnsi="Times New Roman" w:cs="Times New Roman"/>
          <w:sz w:val="28"/>
          <w:szCs w:val="28"/>
        </w:rPr>
        <w:br/>
        <w:t xml:space="preserve">в соответствии с постановлением Правительства Российской Федерации </w:t>
      </w:r>
      <w:r w:rsidRPr="00801143">
        <w:rPr>
          <w:rFonts w:ascii="Times New Roman" w:eastAsia="Calibri" w:hAnsi="Times New Roman" w:cs="Times New Roman"/>
          <w:sz w:val="28"/>
          <w:szCs w:val="28"/>
        </w:rPr>
        <w:br/>
        <w:t xml:space="preserve">от 25 октября 2023 года № 1782 «Об утверждении общих требований </w:t>
      </w:r>
      <w:r w:rsidRPr="00801143">
        <w:rPr>
          <w:rFonts w:ascii="Times New Roman" w:eastAsia="Calibri" w:hAnsi="Times New Roman" w:cs="Times New Roman"/>
          <w:sz w:val="28"/>
          <w:szCs w:val="28"/>
        </w:rPr>
        <w:b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w:t>
      </w:r>
      <w:proofErr w:type="gramEnd"/>
      <w:r w:rsidRPr="00801143">
        <w:rPr>
          <w:rFonts w:ascii="Times New Roman" w:eastAsia="Calibri" w:hAnsi="Times New Roman" w:cs="Times New Roman"/>
          <w:sz w:val="28"/>
          <w:szCs w:val="28"/>
        </w:rPr>
        <w:t xml:space="preserve"> </w:t>
      </w:r>
      <w:proofErr w:type="gramStart"/>
      <w:r w:rsidRPr="00801143">
        <w:rPr>
          <w:rFonts w:ascii="Times New Roman" w:eastAsia="Calibri" w:hAnsi="Times New Roman" w:cs="Times New Roman"/>
          <w:sz w:val="28"/>
          <w:szCs w:val="28"/>
        </w:rPr>
        <w:t xml:space="preserve">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государственной программой Белгородской области «Развитие сельского хозяйства и рыбоводства в Белгородской области» (далее – Государственная программа), утвержденной постановлением Правительства Белгородской области от 25 декабря 2023 года № 751-пп, и </w:t>
      </w:r>
      <w:r w:rsidR="00E30B4B" w:rsidRPr="00801143">
        <w:rPr>
          <w:rFonts w:ascii="Times New Roman" w:eastAsia="Calibri" w:hAnsi="Times New Roman" w:cs="Times New Roman"/>
          <w:sz w:val="28"/>
          <w:szCs w:val="28"/>
        </w:rPr>
        <w:t xml:space="preserve">устанавливает цель, условия </w:t>
      </w:r>
      <w:r w:rsidR="00E30B4B" w:rsidRPr="00801143">
        <w:rPr>
          <w:rFonts w:ascii="Times New Roman" w:eastAsia="Calibri" w:hAnsi="Times New Roman" w:cs="Times New Roman"/>
          <w:sz w:val="28"/>
          <w:szCs w:val="28"/>
        </w:rPr>
        <w:br/>
        <w:t>и порядок</w:t>
      </w:r>
      <w:proofErr w:type="gramEnd"/>
      <w:r w:rsidR="00E30B4B" w:rsidRPr="00801143">
        <w:rPr>
          <w:rFonts w:ascii="Times New Roman" w:eastAsia="Calibri" w:hAnsi="Times New Roman" w:cs="Times New Roman"/>
          <w:sz w:val="28"/>
          <w:szCs w:val="28"/>
        </w:rPr>
        <w:t xml:space="preserve"> предоставления субсидий из областного бюджета</w:t>
      </w:r>
      <w:r w:rsidRPr="00801143">
        <w:rPr>
          <w:rFonts w:ascii="Times New Roman" w:eastAsia="Calibri" w:hAnsi="Times New Roman" w:cs="Times New Roman"/>
          <w:sz w:val="28"/>
          <w:szCs w:val="28"/>
        </w:rPr>
        <w:t xml:space="preserve"> на возмещение затрат на реконструкцию и (или) модернизацию теплиц производителям овощей закрытого грунта (далее – Субсидии).</w:t>
      </w:r>
    </w:p>
    <w:p w14:paraId="02A4AD4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1.2. Для целей реализации Порядка используются понятия:</w:t>
      </w:r>
    </w:p>
    <w:p w14:paraId="02977FE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круглогодичные теплицы – здания и сооружения, которые по результатам модернизации и (или) реконструкции будут предназначаться </w:t>
      </w:r>
      <w:r w:rsidRPr="00801143">
        <w:rPr>
          <w:rFonts w:ascii="Times New Roman" w:eastAsia="Times New Roman" w:hAnsi="Times New Roman" w:cs="Times New Roman"/>
          <w:sz w:val="28"/>
          <w:szCs w:val="28"/>
          <w:lang w:eastAsia="ru-RU"/>
        </w:rPr>
        <w:br/>
        <w:t>для круглогодичного производства овощей в закрытом грунте;</w:t>
      </w:r>
    </w:p>
    <w:p w14:paraId="0912092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реконструкция – изменение параметров теплицы, ее частей (высоты, площади, объёма), в том числе надстройка, перестройка, расширение теплицы, </w:t>
      </w:r>
      <w:r w:rsidRPr="00801143">
        <w:rPr>
          <w:rFonts w:ascii="Times New Roman" w:eastAsia="Times New Roman" w:hAnsi="Times New Roman" w:cs="Times New Roman"/>
          <w:sz w:val="28"/>
          <w:szCs w:val="28"/>
          <w:lang w:eastAsia="ru-RU"/>
        </w:rPr>
        <w:br/>
        <w:t xml:space="preserve">а также замена и (или) восстановление строительных конструкций объекта теплицы, за исключением замены отдельных элементов таких конструкций </w:t>
      </w:r>
      <w:r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на аналогичные или иные, не улучшающие показатели таких конструкций элементы, и (или) восстановления указанных элементов;</w:t>
      </w:r>
    </w:p>
    <w:p w14:paraId="13F6C86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модернизация – оснащение теплицы необходимым новым оборудованием, улучшение планировки, повышение количества и качества функций теплицы;</w:t>
      </w:r>
    </w:p>
    <w:p w14:paraId="7D73E1F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участник </w:t>
      </w:r>
      <w:r w:rsidR="00D13F81" w:rsidRPr="00801143">
        <w:rPr>
          <w:rFonts w:ascii="Times New Roman" w:eastAsia="Times New Roman" w:hAnsi="Times New Roman" w:cs="Times New Roman"/>
          <w:sz w:val="28"/>
          <w:szCs w:val="28"/>
          <w:lang w:eastAsia="ru-RU"/>
        </w:rPr>
        <w:t>отбора</w:t>
      </w:r>
      <w:r w:rsidRPr="00801143">
        <w:rPr>
          <w:rFonts w:ascii="Times New Roman" w:eastAsia="Times New Roman" w:hAnsi="Times New Roman" w:cs="Times New Roman"/>
          <w:sz w:val="28"/>
          <w:szCs w:val="28"/>
          <w:lang w:eastAsia="ru-RU"/>
        </w:rPr>
        <w:t xml:space="preserve"> – крестьянское (фермерское) хозяйство, индивидуальный предприниматель – глава крестьянского (фермерского) хозяйства </w:t>
      </w:r>
      <w:r w:rsidR="00D13F81"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или индивидуальный предприниматель, зарегистрированный в установленном законодательством порядке и являющийся сельскохозяйственным товаропроизводителем, в соответствии с условиями, установленными Федеральным законом от 29 декабря 2006 года № 264-ФЗ «О развитии сельского хозяйства»;</w:t>
      </w:r>
    </w:p>
    <w:p w14:paraId="61AFDB3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получатели Субсидии – участники </w:t>
      </w:r>
      <w:r w:rsidR="00D13F81"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 xml:space="preserve">, прошедшие процедуру отбора, в отношении которых министерством сельского хозяйства и продовольствия Белгородской области (далее – Министерство) принято решение </w:t>
      </w:r>
      <w:r w:rsidR="00D13F81"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о предоставлении Субсидии.</w:t>
      </w:r>
    </w:p>
    <w:p w14:paraId="3279E71C" w14:textId="1C1E781D"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1.3. </w:t>
      </w:r>
      <w:proofErr w:type="gramStart"/>
      <w:r w:rsidRPr="00801143">
        <w:rPr>
          <w:rFonts w:ascii="Times New Roman" w:eastAsia="Times New Roman" w:hAnsi="Times New Roman" w:cs="Times New Roman"/>
          <w:sz w:val="28"/>
          <w:szCs w:val="28"/>
          <w:lang w:eastAsia="ru-RU"/>
        </w:rPr>
        <w:t xml:space="preserve">Целью предоставления средств Субсидии сельскохозяйственным товаропроизводителям является возмещение фактически осуществленных </w:t>
      </w:r>
      <w:r w:rsidR="0034027F"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и подтвержденных финансовыми документами расходов, не возмещаемых </w:t>
      </w:r>
      <w:r w:rsidR="0034027F"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в рамках иных направлений государственной поддержки, предусмотренных Государственной программой, на реконструкцию и (или) модернизацию теплиц (без учета налога на добавленную стоимость, за исключением сельскохозяйственных товаропроизводителей, использующих право </w:t>
      </w:r>
      <w:r w:rsidR="0034027F"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на освобождение от исполнения обязанностей налогоплательщика, связанных </w:t>
      </w:r>
      <w:r w:rsidR="0034027F"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с исчислением и уплатой налога на добавленную стоимость, возмещение</w:t>
      </w:r>
      <w:proofErr w:type="gramEnd"/>
      <w:r w:rsidRPr="00801143">
        <w:rPr>
          <w:rFonts w:ascii="Times New Roman" w:eastAsia="Times New Roman" w:hAnsi="Times New Roman" w:cs="Times New Roman"/>
          <w:sz w:val="28"/>
          <w:szCs w:val="28"/>
          <w:lang w:eastAsia="ru-RU"/>
        </w:rPr>
        <w:t xml:space="preserve"> затрат которых осуществляется исходя из суммы расходов на приобретение товаров (работ, услуг), включая сумму налога на добавленную стоимость), в результате которых теплицы предназначаются для круглогодичного производства.</w:t>
      </w:r>
    </w:p>
    <w:p w14:paraId="33C95034" w14:textId="77777777" w:rsidR="00C45C37"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1.4. </w:t>
      </w:r>
      <w:r w:rsidR="00C45C37" w:rsidRPr="00801143">
        <w:rPr>
          <w:rFonts w:ascii="Times New Roman" w:eastAsia="Times New Roman" w:hAnsi="Times New Roman" w:cs="Times New Roman"/>
          <w:sz w:val="28"/>
          <w:szCs w:val="28"/>
          <w:lang w:eastAsia="ru-RU"/>
        </w:rPr>
        <w:t>Направления затрат, на возмещение которых предоставляется Субсидия:</w:t>
      </w:r>
    </w:p>
    <w:p w14:paraId="163CCE7D" w14:textId="5676B8F5" w:rsidR="00E30B4B" w:rsidRPr="00801143" w:rsidRDefault="00774B39" w:rsidP="00774B3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 надстройк</w:t>
      </w:r>
      <w:r w:rsidR="00C45C37" w:rsidRPr="00801143">
        <w:rPr>
          <w:rFonts w:ascii="Times New Roman" w:eastAsia="Times New Roman" w:hAnsi="Times New Roman" w:cs="Times New Roman"/>
          <w:sz w:val="28"/>
          <w:szCs w:val="28"/>
          <w:lang w:eastAsia="ru-RU"/>
        </w:rPr>
        <w:t>а</w:t>
      </w:r>
      <w:r w:rsidRPr="00801143">
        <w:rPr>
          <w:rFonts w:ascii="Times New Roman" w:eastAsia="Times New Roman" w:hAnsi="Times New Roman" w:cs="Times New Roman"/>
          <w:sz w:val="28"/>
          <w:szCs w:val="28"/>
          <w:lang w:eastAsia="ru-RU"/>
        </w:rPr>
        <w:t>, перестройк</w:t>
      </w:r>
      <w:r w:rsidR="00C45C37" w:rsidRPr="00801143">
        <w:rPr>
          <w:rFonts w:ascii="Times New Roman" w:eastAsia="Times New Roman" w:hAnsi="Times New Roman" w:cs="Times New Roman"/>
          <w:sz w:val="28"/>
          <w:szCs w:val="28"/>
          <w:lang w:eastAsia="ru-RU"/>
        </w:rPr>
        <w:t>а</w:t>
      </w:r>
      <w:r w:rsidRPr="00801143">
        <w:rPr>
          <w:rFonts w:ascii="Times New Roman" w:eastAsia="Times New Roman" w:hAnsi="Times New Roman" w:cs="Times New Roman"/>
          <w:sz w:val="28"/>
          <w:szCs w:val="28"/>
          <w:lang w:eastAsia="ru-RU"/>
        </w:rPr>
        <w:t>, расширение теплицы, а также замен</w:t>
      </w:r>
      <w:r w:rsidR="00C45C37" w:rsidRPr="00801143">
        <w:rPr>
          <w:rFonts w:ascii="Times New Roman" w:eastAsia="Times New Roman" w:hAnsi="Times New Roman" w:cs="Times New Roman"/>
          <w:sz w:val="28"/>
          <w:szCs w:val="28"/>
          <w:lang w:eastAsia="ru-RU"/>
        </w:rPr>
        <w:t>а</w:t>
      </w:r>
      <w:r w:rsidRPr="00801143">
        <w:rPr>
          <w:rFonts w:ascii="Times New Roman" w:eastAsia="Times New Roman" w:hAnsi="Times New Roman" w:cs="Times New Roman"/>
          <w:sz w:val="28"/>
          <w:szCs w:val="28"/>
          <w:lang w:eastAsia="ru-RU"/>
        </w:rPr>
        <w:t xml:space="preserve"> и (или) восстановление строительных конструкций объекта теплицы</w:t>
      </w:r>
      <w:r w:rsidR="003A3FFC" w:rsidRPr="00801143">
        <w:rPr>
          <w:rFonts w:ascii="Times New Roman" w:eastAsia="Times New Roman" w:hAnsi="Times New Roman" w:cs="Times New Roman"/>
          <w:sz w:val="28"/>
          <w:szCs w:val="28"/>
          <w:lang w:eastAsia="ru-RU"/>
        </w:rPr>
        <w:t>;</w:t>
      </w:r>
    </w:p>
    <w:p w14:paraId="38F5DBA6" w14:textId="6DE7CAD7" w:rsidR="00774B39" w:rsidRPr="00801143" w:rsidRDefault="00774B39" w:rsidP="00774B3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 приобретение оборудования, а также улучшение планировки теплицы.</w:t>
      </w:r>
    </w:p>
    <w:p w14:paraId="09A3E901" w14:textId="7217CDBD"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Не подлежат возмещению расходы, связанные с ремонтом существующих теплиц, а также расходы, которые не приводят к изменению параметров теплицы или увеличению количества и качества функций теплицы.</w:t>
      </w:r>
    </w:p>
    <w:p w14:paraId="702E77F1" w14:textId="72EFDB96"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Средства из бюджета области на возмещение затрат не могут служить источником финансового возмещения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w:t>
      </w:r>
      <w:r w:rsidR="0034027F"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и проведением </w:t>
      </w:r>
      <w:proofErr w:type="gramStart"/>
      <w:r w:rsidRPr="00801143">
        <w:rPr>
          <w:rFonts w:ascii="Times New Roman" w:eastAsia="Times New Roman" w:hAnsi="Times New Roman" w:cs="Times New Roman"/>
          <w:sz w:val="28"/>
          <w:szCs w:val="28"/>
          <w:lang w:eastAsia="ru-RU"/>
        </w:rPr>
        <w:t>проверки достоверности определения сметной стоимости объектов</w:t>
      </w:r>
      <w:proofErr w:type="gramEnd"/>
      <w:r w:rsidRPr="00801143">
        <w:rPr>
          <w:rFonts w:ascii="Times New Roman" w:eastAsia="Times New Roman" w:hAnsi="Times New Roman" w:cs="Times New Roman"/>
          <w:sz w:val="28"/>
          <w:szCs w:val="28"/>
          <w:lang w:eastAsia="ru-RU"/>
        </w:rPr>
        <w:t>.</w:t>
      </w:r>
    </w:p>
    <w:p w14:paraId="0F5B2910" w14:textId="6DDF538F" w:rsidR="00980CAA" w:rsidRPr="00801143" w:rsidRDefault="00C45C37"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1.5. </w:t>
      </w:r>
      <w:r w:rsidR="00980CAA" w:rsidRPr="00801143">
        <w:rPr>
          <w:rFonts w:ascii="Times New Roman" w:eastAsia="Times New Roman" w:hAnsi="Times New Roman" w:cs="Times New Roman"/>
          <w:sz w:val="28"/>
          <w:szCs w:val="28"/>
          <w:lang w:eastAsia="ru-RU"/>
        </w:rPr>
        <w:t>Перечень документов, подтверждающих фактически произведенные затраты</w:t>
      </w:r>
      <w:r w:rsidR="006823E8" w:rsidRPr="00801143">
        <w:rPr>
          <w:rFonts w:ascii="Times New Roman" w:eastAsia="Times New Roman" w:hAnsi="Times New Roman" w:cs="Times New Roman"/>
          <w:sz w:val="28"/>
          <w:szCs w:val="28"/>
          <w:lang w:eastAsia="ru-RU"/>
        </w:rPr>
        <w:t>,</w:t>
      </w:r>
      <w:r w:rsidRPr="00801143">
        <w:rPr>
          <w:rFonts w:ascii="Times New Roman" w:eastAsia="Times New Roman" w:hAnsi="Times New Roman" w:cs="Times New Roman"/>
          <w:sz w:val="28"/>
          <w:szCs w:val="28"/>
          <w:lang w:eastAsia="ru-RU"/>
        </w:rPr>
        <w:t xml:space="preserve"> предоставляемый участником отбора,</w:t>
      </w:r>
      <w:r w:rsidR="00980CAA" w:rsidRPr="00801143">
        <w:rPr>
          <w:rFonts w:ascii="Times New Roman" w:eastAsia="Times New Roman" w:hAnsi="Times New Roman" w:cs="Times New Roman"/>
          <w:sz w:val="28"/>
          <w:szCs w:val="28"/>
          <w:lang w:eastAsia="ru-RU"/>
        </w:rPr>
        <w:t xml:space="preserve"> указан в подпункте 9 пункта 2.7 </w:t>
      </w:r>
      <w:r w:rsidR="00141E7C" w:rsidRPr="00801143">
        <w:rPr>
          <w:rFonts w:ascii="Times New Roman" w:eastAsia="Times New Roman" w:hAnsi="Times New Roman" w:cs="Times New Roman"/>
          <w:sz w:val="28"/>
          <w:szCs w:val="28"/>
          <w:lang w:eastAsia="ru-RU"/>
        </w:rPr>
        <w:lastRenderedPageBreak/>
        <w:t>раздела II Порядка.</w:t>
      </w:r>
    </w:p>
    <w:p w14:paraId="41BC5BAD" w14:textId="24820B2D"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C45C37" w:rsidRPr="00801143">
        <w:rPr>
          <w:rFonts w:ascii="Times New Roman" w:eastAsia="Times New Roman" w:hAnsi="Times New Roman" w:cs="Times New Roman"/>
          <w:sz w:val="28"/>
          <w:szCs w:val="28"/>
          <w:lang w:eastAsia="ru-RU"/>
        </w:rPr>
        <w:t>6</w:t>
      </w:r>
      <w:r w:rsidRPr="00801143">
        <w:rPr>
          <w:rFonts w:ascii="Times New Roman" w:eastAsia="Times New Roman" w:hAnsi="Times New Roman" w:cs="Times New Roman"/>
          <w:sz w:val="28"/>
          <w:szCs w:val="28"/>
          <w:lang w:eastAsia="ru-RU"/>
        </w:rPr>
        <w:t xml:space="preserve">. Главным распорядителем бюджетных средств, до которого </w:t>
      </w:r>
      <w:r w:rsidRPr="00801143">
        <w:rPr>
          <w:rFonts w:ascii="Times New Roman" w:eastAsia="Times New Roman" w:hAnsi="Times New Roman" w:cs="Times New Roman"/>
          <w:sz w:val="28"/>
          <w:szCs w:val="28"/>
          <w:lang w:eastAsia="ru-RU"/>
        </w:rPr>
        <w:br/>
        <w:t xml:space="preserve">в соответствии с бюджетным законодательством Российской Федерации </w:t>
      </w:r>
      <w:r w:rsidRPr="00801143">
        <w:rPr>
          <w:rFonts w:ascii="Times New Roman" w:eastAsia="Times New Roman" w:hAnsi="Times New Roman" w:cs="Times New Roman"/>
          <w:sz w:val="28"/>
          <w:szCs w:val="28"/>
          <w:lang w:eastAsia="ru-RU"/>
        </w:rPr>
        <w:br/>
        <w:t>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Министерство.</w:t>
      </w:r>
    </w:p>
    <w:p w14:paraId="7215D0E3" w14:textId="377266D9"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C45C37" w:rsidRPr="00801143">
        <w:rPr>
          <w:rFonts w:ascii="Times New Roman" w:eastAsia="Times New Roman" w:hAnsi="Times New Roman" w:cs="Times New Roman"/>
          <w:sz w:val="28"/>
          <w:szCs w:val="28"/>
          <w:lang w:eastAsia="ru-RU"/>
        </w:rPr>
        <w:t>7</w:t>
      </w:r>
      <w:r w:rsidRPr="00801143">
        <w:rPr>
          <w:rFonts w:ascii="Times New Roman" w:eastAsia="Times New Roman" w:hAnsi="Times New Roman" w:cs="Times New Roman"/>
          <w:sz w:val="28"/>
          <w:szCs w:val="28"/>
          <w:lang w:eastAsia="ru-RU"/>
        </w:rPr>
        <w:t xml:space="preserve">. Способом предоставления Субсидии является возмещение затрат. </w:t>
      </w:r>
    </w:p>
    <w:p w14:paraId="49FB9AE3" w14:textId="37D98E5B" w:rsidR="00F56B0E" w:rsidRPr="00801143" w:rsidRDefault="00C45C37"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1.8</w:t>
      </w:r>
      <w:r w:rsidR="007C1B46" w:rsidRPr="00801143">
        <w:rPr>
          <w:rFonts w:ascii="Times New Roman" w:eastAsia="Times New Roman" w:hAnsi="Times New Roman" w:cs="Times New Roman"/>
          <w:sz w:val="28"/>
          <w:szCs w:val="28"/>
          <w:lang w:eastAsia="ru-RU"/>
        </w:rPr>
        <w:t>. Способом проведения отбора получателей Субсидии (далее – отбор) является запрос предложений (заявок) на участие в отборе (далее – заявка).</w:t>
      </w:r>
    </w:p>
    <w:p w14:paraId="55E7CF81" w14:textId="4D106563" w:rsidR="00B64606" w:rsidRPr="00801143" w:rsidRDefault="007C1B46" w:rsidP="00B646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C45C37" w:rsidRPr="00801143">
        <w:rPr>
          <w:rFonts w:ascii="Times New Roman" w:eastAsia="Times New Roman" w:hAnsi="Times New Roman" w:cs="Times New Roman"/>
          <w:sz w:val="28"/>
          <w:szCs w:val="28"/>
          <w:lang w:eastAsia="ru-RU"/>
        </w:rPr>
        <w:t>9</w:t>
      </w:r>
      <w:r w:rsidRPr="00801143">
        <w:rPr>
          <w:rFonts w:ascii="Times New Roman" w:eastAsia="Times New Roman" w:hAnsi="Times New Roman" w:cs="Times New Roman"/>
          <w:sz w:val="28"/>
          <w:szCs w:val="28"/>
          <w:lang w:eastAsia="ru-RU"/>
        </w:rPr>
        <w:t xml:space="preserve">. </w:t>
      </w:r>
      <w:r w:rsidR="00B64606" w:rsidRPr="00801143">
        <w:rPr>
          <w:rFonts w:ascii="Times New Roman" w:eastAsia="Times New Roman" w:hAnsi="Times New Roman" w:cs="Times New Roman"/>
          <w:sz w:val="28"/>
          <w:szCs w:val="28"/>
          <w:lang w:eastAsia="ru-RU"/>
        </w:rPr>
        <w:t xml:space="preserve">Субсидия предоставляется за счет средств областного бюджета </w:t>
      </w:r>
      <w:r w:rsidR="00B64606" w:rsidRPr="00801143">
        <w:rPr>
          <w:rFonts w:ascii="Times New Roman" w:eastAsia="Times New Roman" w:hAnsi="Times New Roman" w:cs="Times New Roman"/>
          <w:sz w:val="28"/>
          <w:szCs w:val="28"/>
          <w:lang w:eastAsia="ru-RU"/>
        </w:rPr>
        <w:br/>
        <w:t xml:space="preserve">в пределах бюджетных ассигнований, предусмотренных законом Белгородской области об областном бюджете на соответствующий финансовый год </w:t>
      </w:r>
      <w:r w:rsidR="00B64606" w:rsidRPr="00801143">
        <w:rPr>
          <w:rFonts w:ascii="Times New Roman" w:eastAsia="Times New Roman" w:hAnsi="Times New Roman" w:cs="Times New Roman"/>
          <w:sz w:val="28"/>
          <w:szCs w:val="28"/>
          <w:lang w:eastAsia="ru-RU"/>
        </w:rPr>
        <w:br/>
        <w:t>и на плановый период, на цель, указанную в пункте 1.3 раздела I Порядка.</w:t>
      </w:r>
    </w:p>
    <w:p w14:paraId="2C8D9ACE" w14:textId="0A7BCFCB" w:rsidR="00861AF6" w:rsidRPr="00801143" w:rsidRDefault="00861AF6" w:rsidP="00B64606">
      <w:pPr>
        <w:widowControl w:val="0"/>
        <w:autoSpaceDE w:val="0"/>
        <w:autoSpaceDN w:val="0"/>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w:t>
      </w:r>
      <w:r w:rsidR="00C45C37" w:rsidRPr="00801143">
        <w:rPr>
          <w:rFonts w:ascii="Times New Roman" w:eastAsia="Calibri" w:hAnsi="Times New Roman" w:cs="Times New Roman"/>
          <w:sz w:val="28"/>
          <w:szCs w:val="28"/>
        </w:rPr>
        <w:t>10</w:t>
      </w:r>
      <w:r w:rsidRPr="00801143">
        <w:rPr>
          <w:rFonts w:ascii="Times New Roman" w:eastAsia="Calibri" w:hAnsi="Times New Roman" w:cs="Times New Roman"/>
          <w:sz w:val="28"/>
          <w:szCs w:val="28"/>
        </w:rPr>
        <w:t>.</w:t>
      </w:r>
      <w:r w:rsidR="00D94008"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t>Объем средств областного бюджета в целях выплаты Субсидии определяется по формуле:</w:t>
      </w:r>
    </w:p>
    <w:p w14:paraId="4F788F8D" w14:textId="77777777" w:rsidR="00861AF6" w:rsidRPr="00801143" w:rsidRDefault="00861AF6" w:rsidP="00861AF6">
      <w:pPr>
        <w:spacing w:after="0" w:line="240" w:lineRule="auto"/>
        <w:ind w:firstLine="708"/>
        <w:jc w:val="both"/>
        <w:rPr>
          <w:rFonts w:ascii="Times New Roman" w:eastAsia="Calibri" w:hAnsi="Times New Roman" w:cs="Times New Roman"/>
          <w:sz w:val="28"/>
          <w:szCs w:val="28"/>
        </w:rPr>
      </w:pPr>
    </w:p>
    <w:p w14:paraId="5F27EF55" w14:textId="77777777" w:rsidR="00861AF6" w:rsidRPr="00801143" w:rsidRDefault="00861AF6" w:rsidP="00861AF6">
      <w:pPr>
        <w:spacing w:after="0" w:line="240" w:lineRule="auto"/>
        <w:jc w:val="center"/>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V</w:t>
      </w:r>
      <w:r w:rsidRPr="00801143">
        <w:rPr>
          <w:rFonts w:ascii="Times New Roman" w:eastAsia="Calibri" w:hAnsi="Times New Roman" w:cs="Times New Roman"/>
          <w:sz w:val="28"/>
          <w:szCs w:val="28"/>
        </w:rPr>
        <w:t xml:space="preserve">субсидии = </w:t>
      </w:r>
      <w:r w:rsidRPr="00801143">
        <w:rPr>
          <w:rFonts w:ascii="Times New Roman" w:eastAsia="Calibri" w:hAnsi="Times New Roman" w:cs="Times New Roman"/>
          <w:sz w:val="28"/>
          <w:szCs w:val="28"/>
          <w:lang w:val="en-US"/>
        </w:rPr>
        <w:t>C</w:t>
      </w:r>
      <w:r w:rsidRPr="00801143">
        <w:rPr>
          <w:rFonts w:ascii="Times New Roman" w:eastAsia="Calibri" w:hAnsi="Times New Roman" w:cs="Times New Roman"/>
          <w:sz w:val="28"/>
          <w:szCs w:val="28"/>
        </w:rPr>
        <w:t xml:space="preserve"> × </w:t>
      </w:r>
      <w:r w:rsidRPr="00801143">
        <w:rPr>
          <w:rFonts w:ascii="Times New Roman" w:eastAsia="Calibri" w:hAnsi="Times New Roman" w:cs="Times New Roman"/>
          <w:sz w:val="28"/>
          <w:szCs w:val="28"/>
          <w:lang w:val="en-US"/>
        </w:rPr>
        <w:t>K</w:t>
      </w:r>
    </w:p>
    <w:p w14:paraId="1A158B4A" w14:textId="77777777" w:rsidR="00861AF6" w:rsidRPr="00801143" w:rsidRDefault="00861AF6" w:rsidP="00861AF6">
      <w:pPr>
        <w:spacing w:after="0" w:line="240" w:lineRule="auto"/>
        <w:jc w:val="center"/>
        <w:rPr>
          <w:rFonts w:ascii="Times New Roman" w:eastAsia="Calibri" w:hAnsi="Times New Roman" w:cs="Times New Roman"/>
          <w:sz w:val="28"/>
          <w:szCs w:val="28"/>
        </w:rPr>
      </w:pPr>
    </w:p>
    <w:p w14:paraId="478D4F94" w14:textId="77777777" w:rsidR="00861AF6" w:rsidRPr="00801143" w:rsidRDefault="00861AF6" w:rsidP="00861AF6">
      <w:pPr>
        <w:spacing w:after="0" w:line="240" w:lineRule="auto"/>
        <w:ind w:left="709"/>
        <w:rPr>
          <w:rFonts w:ascii="Times New Roman" w:eastAsia="Calibri" w:hAnsi="Times New Roman" w:cs="Times New Roman"/>
          <w:sz w:val="28"/>
          <w:szCs w:val="28"/>
        </w:rPr>
      </w:pPr>
      <w:r w:rsidRPr="00801143">
        <w:rPr>
          <w:rFonts w:ascii="Times New Roman" w:eastAsia="Calibri" w:hAnsi="Times New Roman" w:cs="Times New Roman"/>
          <w:sz w:val="28"/>
          <w:szCs w:val="28"/>
        </w:rPr>
        <w:t>где:</w:t>
      </w:r>
    </w:p>
    <w:p w14:paraId="1332B55D" w14:textId="77777777" w:rsidR="00861AF6" w:rsidRPr="00801143" w:rsidRDefault="00861AF6" w:rsidP="00861AF6">
      <w:pPr>
        <w:spacing w:after="0" w:line="240" w:lineRule="auto"/>
        <w:ind w:firstLine="709"/>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V</w:t>
      </w:r>
      <w:r w:rsidRPr="00801143">
        <w:rPr>
          <w:rFonts w:ascii="Times New Roman" w:eastAsia="Calibri" w:hAnsi="Times New Roman" w:cs="Times New Roman"/>
          <w:sz w:val="28"/>
          <w:szCs w:val="28"/>
        </w:rPr>
        <w:t xml:space="preserve">субсидии – размер государственной поддержки в виде </w:t>
      </w:r>
      <w:r w:rsidR="00D94008" w:rsidRPr="00801143">
        <w:rPr>
          <w:rFonts w:ascii="Times New Roman" w:eastAsia="Calibri" w:hAnsi="Times New Roman" w:cs="Times New Roman"/>
          <w:sz w:val="28"/>
          <w:szCs w:val="28"/>
        </w:rPr>
        <w:t>Субсидии</w:t>
      </w:r>
      <w:r w:rsidRPr="00801143">
        <w:rPr>
          <w:rFonts w:ascii="Times New Roman" w:eastAsia="Calibri" w:hAnsi="Times New Roman" w:cs="Times New Roman"/>
          <w:sz w:val="28"/>
          <w:szCs w:val="28"/>
        </w:rPr>
        <w:t>, всего;</w:t>
      </w:r>
    </w:p>
    <w:p w14:paraId="1B646709" w14:textId="77777777" w:rsidR="00861AF6" w:rsidRPr="00801143" w:rsidRDefault="00861AF6" w:rsidP="00861AF6">
      <w:pPr>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C</w:t>
      </w:r>
      <w:r w:rsidRPr="00801143">
        <w:rPr>
          <w:rFonts w:ascii="Times New Roman" w:eastAsia="Calibri" w:hAnsi="Times New Roman" w:cs="Times New Roman"/>
          <w:sz w:val="28"/>
          <w:szCs w:val="28"/>
        </w:rPr>
        <w:t xml:space="preserve"> – </w:t>
      </w:r>
      <w:proofErr w:type="gramStart"/>
      <w:r w:rsidR="008E3D9A" w:rsidRPr="00801143">
        <w:rPr>
          <w:rFonts w:ascii="Times New Roman" w:eastAsia="Calibri" w:hAnsi="Times New Roman" w:cs="Times New Roman"/>
          <w:sz w:val="28"/>
          <w:szCs w:val="28"/>
        </w:rPr>
        <w:t>максимальный</w:t>
      </w:r>
      <w:proofErr w:type="gramEnd"/>
      <w:r w:rsidR="008E3D9A" w:rsidRPr="00801143">
        <w:rPr>
          <w:rFonts w:ascii="Times New Roman" w:eastAsia="Calibri" w:hAnsi="Times New Roman" w:cs="Times New Roman"/>
          <w:sz w:val="28"/>
          <w:szCs w:val="28"/>
        </w:rPr>
        <w:t xml:space="preserve"> размер Субсидии</w:t>
      </w:r>
      <w:r w:rsidR="003331B1" w:rsidRPr="00801143">
        <w:rPr>
          <w:rFonts w:ascii="Times New Roman" w:eastAsia="Calibri" w:hAnsi="Times New Roman" w:cs="Times New Roman"/>
          <w:sz w:val="28"/>
          <w:szCs w:val="28"/>
        </w:rPr>
        <w:t>, который равен</w:t>
      </w:r>
      <w:r w:rsidRPr="00801143">
        <w:rPr>
          <w:rFonts w:ascii="Times New Roman" w:eastAsia="Calibri" w:hAnsi="Times New Roman" w:cs="Times New Roman"/>
          <w:sz w:val="28"/>
          <w:szCs w:val="28"/>
        </w:rPr>
        <w:t xml:space="preserve"> </w:t>
      </w:r>
      <w:r w:rsidR="00D94008" w:rsidRPr="00801143">
        <w:rPr>
          <w:rFonts w:ascii="Times New Roman" w:eastAsia="Calibri" w:hAnsi="Times New Roman" w:cs="Times New Roman"/>
          <w:sz w:val="28"/>
          <w:szCs w:val="28"/>
        </w:rPr>
        <w:t>5</w:t>
      </w:r>
      <w:r w:rsidR="008E3D9A" w:rsidRPr="00801143">
        <w:rPr>
          <w:rFonts w:ascii="Times New Roman" w:eastAsia="Calibri" w:hAnsi="Times New Roman" w:cs="Times New Roman"/>
          <w:sz w:val="28"/>
          <w:szCs w:val="28"/>
        </w:rPr>
        <w:t xml:space="preserve">0 % </w:t>
      </w:r>
      <w:r w:rsidR="003331B1" w:rsidRPr="00801143">
        <w:rPr>
          <w:rFonts w:ascii="Times New Roman" w:eastAsia="Calibri" w:hAnsi="Times New Roman" w:cs="Times New Roman"/>
          <w:sz w:val="28"/>
          <w:szCs w:val="28"/>
        </w:rPr>
        <w:t xml:space="preserve">от </w:t>
      </w:r>
      <w:r w:rsidR="008E3D9A" w:rsidRPr="00801143">
        <w:rPr>
          <w:rFonts w:ascii="Times New Roman" w:eastAsia="Calibri" w:hAnsi="Times New Roman" w:cs="Times New Roman"/>
          <w:sz w:val="28"/>
          <w:szCs w:val="28"/>
        </w:rPr>
        <w:t>затрат,</w:t>
      </w:r>
      <w:r w:rsidRPr="00801143">
        <w:rPr>
          <w:rFonts w:ascii="Times New Roman" w:eastAsia="Calibri" w:hAnsi="Times New Roman" w:cs="Times New Roman"/>
          <w:sz w:val="28"/>
          <w:szCs w:val="28"/>
        </w:rPr>
        <w:t xml:space="preserve"> (процент);</w:t>
      </w:r>
    </w:p>
    <w:p w14:paraId="75D18B39" w14:textId="77777777" w:rsidR="00861AF6" w:rsidRPr="00801143" w:rsidRDefault="00861AF6" w:rsidP="00861AF6">
      <w:pPr>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K</w:t>
      </w:r>
      <w:r w:rsidRPr="00801143">
        <w:rPr>
          <w:rFonts w:ascii="Times New Roman" w:eastAsia="Calibri" w:hAnsi="Times New Roman" w:cs="Times New Roman"/>
          <w:sz w:val="28"/>
          <w:szCs w:val="28"/>
        </w:rPr>
        <w:t xml:space="preserve"> – </w:t>
      </w:r>
      <w:proofErr w:type="gramStart"/>
      <w:r w:rsidRPr="00801143">
        <w:rPr>
          <w:rFonts w:ascii="Times New Roman" w:eastAsia="Calibri" w:hAnsi="Times New Roman" w:cs="Times New Roman"/>
          <w:sz w:val="28"/>
          <w:szCs w:val="28"/>
        </w:rPr>
        <w:t>общий</w:t>
      </w:r>
      <w:proofErr w:type="gramEnd"/>
      <w:r w:rsidRPr="00801143">
        <w:rPr>
          <w:rFonts w:ascii="Times New Roman" w:eastAsia="Calibri" w:hAnsi="Times New Roman" w:cs="Times New Roman"/>
          <w:sz w:val="28"/>
          <w:szCs w:val="28"/>
        </w:rPr>
        <w:t xml:space="preserve"> размер затрат </w:t>
      </w:r>
      <w:r w:rsidR="00D94008" w:rsidRPr="00801143">
        <w:rPr>
          <w:rFonts w:ascii="Times New Roman" w:eastAsia="Calibri" w:hAnsi="Times New Roman" w:cs="Times New Roman"/>
          <w:sz w:val="28"/>
          <w:szCs w:val="28"/>
        </w:rPr>
        <w:t>участников отбора</w:t>
      </w:r>
      <w:r w:rsidRPr="00801143">
        <w:rPr>
          <w:rFonts w:ascii="Times New Roman" w:eastAsia="Calibri" w:hAnsi="Times New Roman" w:cs="Times New Roman"/>
          <w:sz w:val="28"/>
          <w:szCs w:val="28"/>
        </w:rPr>
        <w:t xml:space="preserve">, </w:t>
      </w:r>
      <w:r w:rsidRPr="00801143">
        <w:rPr>
          <w:rFonts w:ascii="Times New Roman" w:hAnsi="Times New Roman" w:cs="Times New Roman"/>
          <w:sz w:val="28"/>
          <w:szCs w:val="27"/>
        </w:rPr>
        <w:t>(рублей).</w:t>
      </w:r>
    </w:p>
    <w:p w14:paraId="02D70A70" w14:textId="734B52EC"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D94008" w:rsidRPr="00801143">
        <w:rPr>
          <w:rFonts w:ascii="Times New Roman" w:eastAsia="Times New Roman" w:hAnsi="Times New Roman" w:cs="Times New Roman"/>
          <w:sz w:val="28"/>
          <w:szCs w:val="28"/>
          <w:lang w:eastAsia="ru-RU"/>
        </w:rPr>
        <w:t>1</w:t>
      </w:r>
      <w:r w:rsidR="00C45C37" w:rsidRPr="00801143">
        <w:rPr>
          <w:rFonts w:ascii="Times New Roman" w:eastAsia="Times New Roman" w:hAnsi="Times New Roman" w:cs="Times New Roman"/>
          <w:sz w:val="28"/>
          <w:szCs w:val="28"/>
          <w:lang w:eastAsia="ru-RU"/>
        </w:rPr>
        <w:t>1</w:t>
      </w:r>
      <w:r w:rsidRPr="00801143">
        <w:rPr>
          <w:rFonts w:ascii="Times New Roman" w:eastAsia="Times New Roman" w:hAnsi="Times New Roman" w:cs="Times New Roman"/>
          <w:sz w:val="28"/>
          <w:szCs w:val="28"/>
          <w:lang w:eastAsia="ru-RU"/>
        </w:rPr>
        <w:t>. Информация о Субсидии размещается на едином портале бюджетной системы Российской Федерации в сети Интернет (далее – единый портал) (в разделе единого портала) в порядке, установленном Министерством Финансов Российской Федерации.</w:t>
      </w:r>
    </w:p>
    <w:p w14:paraId="0EB82090" w14:textId="77777777" w:rsidR="00F56B0E" w:rsidRPr="00801143" w:rsidRDefault="00F56B0E" w:rsidP="002837E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48C5FECB"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II. Порядок проведения отбора получателей Субсидий</w:t>
      </w:r>
    </w:p>
    <w:p w14:paraId="6ECC915A"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для предоставления Субсидий</w:t>
      </w:r>
    </w:p>
    <w:p w14:paraId="38F12135" w14:textId="77777777" w:rsidR="00F56B0E" w:rsidRPr="00801143" w:rsidRDefault="00F56B0E" w:rsidP="002837E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1593BD4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2.1. Отбор осуществляется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14:paraId="5FD2250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Взаимодействие Министерства с участниками отбора осуществляется </w:t>
      </w:r>
      <w:r w:rsidRPr="00801143">
        <w:rPr>
          <w:rFonts w:ascii="Times New Roman" w:eastAsia="Times New Roman" w:hAnsi="Times New Roman" w:cs="Times New Roman"/>
          <w:sz w:val="28"/>
          <w:szCs w:val="28"/>
          <w:lang w:eastAsia="ru-RU"/>
        </w:rPr>
        <w:br/>
        <w:t>с использованием документов в электронной форме в системе «Электронный бюджет».</w:t>
      </w:r>
    </w:p>
    <w:p w14:paraId="1BE2CF7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Доступ к системе «Электронный бюджет» осуществляется </w:t>
      </w:r>
      <w:r w:rsidRPr="00801143">
        <w:rPr>
          <w:rFonts w:ascii="Times New Roman" w:eastAsia="Times New Roman" w:hAnsi="Times New Roman" w:cs="Times New Roman"/>
          <w:sz w:val="28"/>
          <w:szCs w:val="28"/>
          <w:lang w:eastAsia="ru-RU"/>
        </w:rPr>
        <w:b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673DC6D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 Объявление о проведении отбора формируется Министерством </w:t>
      </w:r>
      <w:r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 xml:space="preserve">в электронной форме посредством заполнения соответствующих форм </w:t>
      </w:r>
      <w:r w:rsidRPr="00801143">
        <w:rPr>
          <w:rFonts w:ascii="Times New Roman" w:eastAsia="Times New Roman" w:hAnsi="Times New Roman" w:cs="Times New Roman"/>
          <w:sz w:val="28"/>
          <w:szCs w:val="28"/>
          <w:lang w:eastAsia="ru-RU"/>
        </w:rPr>
        <w:br/>
        <w:t xml:space="preserve">веб-интерфейса системы «Электронный бюджет», подписывается усиленной квалифицированной электронной подписью министра сельского хозяйства </w:t>
      </w:r>
      <w:r w:rsidRPr="00801143">
        <w:rPr>
          <w:rFonts w:ascii="Times New Roman" w:eastAsia="Times New Roman" w:hAnsi="Times New Roman" w:cs="Times New Roman"/>
          <w:sz w:val="28"/>
          <w:szCs w:val="28"/>
          <w:lang w:eastAsia="ru-RU"/>
        </w:rPr>
        <w:br/>
        <w:t xml:space="preserve">и продовольствия Белгородской области (далее – Министр) </w:t>
      </w:r>
      <w:r w:rsidRPr="00801143">
        <w:rPr>
          <w:rFonts w:ascii="Times New Roman" w:eastAsia="Times New Roman" w:hAnsi="Times New Roman" w:cs="Times New Roman"/>
          <w:sz w:val="28"/>
          <w:szCs w:val="28"/>
          <w:lang w:eastAsia="ru-RU"/>
        </w:rPr>
        <w:br/>
        <w:t xml:space="preserve">или уполномоченного им лица, публикуется на едином портале в срок </w:t>
      </w:r>
      <w:r w:rsidRPr="00801143">
        <w:rPr>
          <w:rFonts w:ascii="Times New Roman" w:eastAsia="Times New Roman" w:hAnsi="Times New Roman" w:cs="Times New Roman"/>
          <w:sz w:val="28"/>
          <w:szCs w:val="28"/>
          <w:lang w:eastAsia="ru-RU"/>
        </w:rPr>
        <w:br/>
        <w:t xml:space="preserve">не позднее 5-го календарного дня до наступления даты начала приема заявок </w:t>
      </w:r>
      <w:r w:rsidRPr="00801143">
        <w:rPr>
          <w:rFonts w:ascii="Times New Roman" w:eastAsia="Times New Roman" w:hAnsi="Times New Roman" w:cs="Times New Roman"/>
          <w:sz w:val="28"/>
          <w:szCs w:val="28"/>
          <w:lang w:eastAsia="ru-RU"/>
        </w:rPr>
        <w:br/>
        <w:t>и включает в себя следующую информацию:</w:t>
      </w:r>
    </w:p>
    <w:p w14:paraId="48032D2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 сроки проведения отбора, а также информацию о возможности проведения нескольких этапов отбора с указанием сроков и порядка </w:t>
      </w:r>
      <w:r w:rsidRPr="00801143">
        <w:rPr>
          <w:rFonts w:ascii="Times New Roman" w:eastAsia="Times New Roman" w:hAnsi="Times New Roman" w:cs="Times New Roman"/>
          <w:sz w:val="28"/>
          <w:szCs w:val="28"/>
          <w:lang w:eastAsia="ru-RU"/>
        </w:rPr>
        <w:br/>
        <w:t>их проведения (при необходимости);</w:t>
      </w:r>
    </w:p>
    <w:p w14:paraId="3CE830B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 даты начала подачи и окончания приема заявок участников отбора, </w:t>
      </w:r>
      <w:r w:rsidRPr="00801143">
        <w:rPr>
          <w:rFonts w:ascii="Times New Roman" w:eastAsia="Times New Roman" w:hAnsi="Times New Roman" w:cs="Times New Roman"/>
          <w:sz w:val="28"/>
          <w:szCs w:val="28"/>
          <w:lang w:eastAsia="ru-RU"/>
        </w:rPr>
        <w:br/>
        <w:t>при этом дата окончания приема заявок не может быть ранее:</w:t>
      </w:r>
    </w:p>
    <w:p w14:paraId="32A0FC5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Calibri" w:hAnsi="Times New Roman" w:cs="Times New Roman"/>
          <w:sz w:val="28"/>
          <w:szCs w:val="28"/>
        </w:rPr>
        <w:t xml:space="preserve">- 10-го календарного дня, следующего за днем размещения объявления </w:t>
      </w:r>
      <w:r w:rsidRPr="00801143">
        <w:rPr>
          <w:rFonts w:ascii="Times New Roman" w:eastAsia="Calibri" w:hAnsi="Times New Roman" w:cs="Times New Roman"/>
          <w:sz w:val="28"/>
          <w:szCs w:val="28"/>
        </w:rPr>
        <w:br/>
        <w:t>о проведении отбора, в случае если отсутствует информация о количестве участников отбора, соответствующих критериям отбора;</w:t>
      </w:r>
    </w:p>
    <w:p w14:paraId="64FDBA7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Calibri" w:hAnsi="Times New Roman" w:cs="Times New Roman"/>
          <w:sz w:val="28"/>
          <w:szCs w:val="28"/>
        </w:rPr>
        <w:t xml:space="preserve">- 5-го календарного дня, следующего за днем размещения объявления </w:t>
      </w:r>
      <w:r w:rsidRPr="00801143">
        <w:rPr>
          <w:rFonts w:ascii="Times New Roman" w:eastAsia="Calibri" w:hAnsi="Times New Roman" w:cs="Times New Roman"/>
          <w:sz w:val="28"/>
          <w:szCs w:val="28"/>
        </w:rPr>
        <w:br/>
        <w:t>о проведении отбора, в случае если имеется информация о количестве участников отбора, соответствующих критериям отбора;</w:t>
      </w:r>
    </w:p>
    <w:p w14:paraId="74E698A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 наименование, местонахождение, почтовый адрес, адрес электронной почты, контактный телефон главного распорядителя как получателя бюджетных средств;</w:t>
      </w:r>
    </w:p>
    <w:p w14:paraId="4D7A43E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4) результаты предоставления Субсидий в соответствии с пунктом 3.8 раздела III Порядка;</w:t>
      </w:r>
    </w:p>
    <w:p w14:paraId="2F8941A1" w14:textId="17ADCDFF" w:rsidR="00B66C55" w:rsidRPr="00801143" w:rsidRDefault="00B66C55" w:rsidP="00B66C5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 доменное имя и (или) указатели страниц государственной информационной системы в сети «Интернет»;</w:t>
      </w:r>
    </w:p>
    <w:p w14:paraId="668D13F2" w14:textId="718452BD" w:rsidR="00F56B0E" w:rsidRPr="00801143" w:rsidRDefault="00B66C55"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6</w:t>
      </w:r>
      <w:r w:rsidR="007C1B46" w:rsidRPr="00801143">
        <w:rPr>
          <w:rFonts w:ascii="Times New Roman" w:eastAsia="Times New Roman" w:hAnsi="Times New Roman" w:cs="Times New Roman"/>
          <w:sz w:val="28"/>
          <w:szCs w:val="28"/>
          <w:lang w:eastAsia="ru-RU"/>
        </w:rPr>
        <w:t xml:space="preserve">) требования к участникам отбора в соответствии с пунктом 2.4 </w:t>
      </w:r>
      <w:r w:rsidR="007C1B46" w:rsidRPr="00801143">
        <w:rPr>
          <w:rFonts w:ascii="Times New Roman" w:eastAsia="Times New Roman" w:hAnsi="Times New Roman" w:cs="Times New Roman"/>
          <w:sz w:val="28"/>
          <w:szCs w:val="28"/>
          <w:lang w:eastAsia="ru-RU"/>
        </w:rPr>
        <w:br/>
        <w:t xml:space="preserve">раздела II Порядка и перечень документов, представляемых для подтверждения их соответствия указанным требованиям, в соответствии с пунктом 2.7 </w:t>
      </w:r>
      <w:r w:rsidR="007C1B46" w:rsidRPr="00801143">
        <w:rPr>
          <w:rFonts w:ascii="Times New Roman" w:eastAsia="Times New Roman" w:hAnsi="Times New Roman" w:cs="Times New Roman"/>
          <w:sz w:val="28"/>
          <w:szCs w:val="28"/>
          <w:lang w:eastAsia="ru-RU"/>
        </w:rPr>
        <w:br/>
        <w:t>раздела II Порядка;</w:t>
      </w:r>
    </w:p>
    <w:p w14:paraId="4D4308E0" w14:textId="198EEA43" w:rsidR="00F56B0E" w:rsidRPr="00801143" w:rsidRDefault="00B66C55"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7</w:t>
      </w:r>
      <w:r w:rsidR="007C1B46" w:rsidRPr="00801143">
        <w:rPr>
          <w:rFonts w:ascii="Times New Roman" w:eastAsia="Times New Roman" w:hAnsi="Times New Roman" w:cs="Times New Roman"/>
          <w:sz w:val="28"/>
          <w:szCs w:val="28"/>
          <w:lang w:eastAsia="ru-RU"/>
        </w:rPr>
        <w:t>) критерии отбора;</w:t>
      </w:r>
    </w:p>
    <w:p w14:paraId="1FB84AAD" w14:textId="7C63475F" w:rsidR="00F56B0E" w:rsidRPr="00801143" w:rsidRDefault="00B66C55"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8</w:t>
      </w:r>
      <w:r w:rsidR="007C1B46" w:rsidRPr="00801143">
        <w:rPr>
          <w:rFonts w:ascii="Times New Roman" w:eastAsia="Times New Roman" w:hAnsi="Times New Roman" w:cs="Times New Roman"/>
          <w:sz w:val="28"/>
          <w:szCs w:val="28"/>
          <w:lang w:eastAsia="ru-RU"/>
        </w:rPr>
        <w:t xml:space="preserve">) порядок подачи заявок и требования, предъявляемые к форме </w:t>
      </w:r>
      <w:r w:rsidR="007C1B46" w:rsidRPr="00801143">
        <w:rPr>
          <w:rFonts w:ascii="Times New Roman" w:eastAsia="Times New Roman" w:hAnsi="Times New Roman" w:cs="Times New Roman"/>
          <w:sz w:val="28"/>
          <w:szCs w:val="28"/>
          <w:lang w:eastAsia="ru-RU"/>
        </w:rPr>
        <w:br/>
        <w:t xml:space="preserve">и содержанию заявок, подаваемых участниками отбора в соответствии </w:t>
      </w:r>
      <w:r w:rsidR="007C1B46" w:rsidRPr="00801143">
        <w:rPr>
          <w:rFonts w:ascii="Times New Roman" w:eastAsia="Times New Roman" w:hAnsi="Times New Roman" w:cs="Times New Roman"/>
          <w:sz w:val="28"/>
          <w:szCs w:val="28"/>
          <w:lang w:eastAsia="ru-RU"/>
        </w:rPr>
        <w:br/>
        <w:t>с пунктом 2.7 раздела II Порядка;</w:t>
      </w:r>
    </w:p>
    <w:p w14:paraId="7C158564" w14:textId="6B36618A" w:rsidR="00F56B0E" w:rsidRPr="00801143" w:rsidRDefault="00B66C55"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9</w:t>
      </w:r>
      <w:r w:rsidR="007C1B46" w:rsidRPr="00801143">
        <w:rPr>
          <w:rFonts w:ascii="Times New Roman" w:eastAsia="Times New Roman" w:hAnsi="Times New Roman" w:cs="Times New Roman"/>
          <w:sz w:val="28"/>
          <w:szCs w:val="28"/>
          <w:lang w:eastAsia="ru-RU"/>
        </w:rPr>
        <w:t xml:space="preserve">) порядок отзыва заявок, включающий в себя возможность отзыва </w:t>
      </w:r>
      <w:r w:rsidR="007C1B46" w:rsidRPr="00801143">
        <w:rPr>
          <w:rFonts w:ascii="Times New Roman" w:eastAsia="Times New Roman" w:hAnsi="Times New Roman" w:cs="Times New Roman"/>
          <w:sz w:val="28"/>
          <w:szCs w:val="28"/>
          <w:lang w:eastAsia="ru-RU"/>
        </w:rPr>
        <w:br/>
        <w:t>в любое время до даты окончания приема заявок, но не позднее даты, определенной Министерством;</w:t>
      </w:r>
    </w:p>
    <w:p w14:paraId="60AB5685" w14:textId="24D2DE19" w:rsidR="00F56B0E" w:rsidRPr="00801143" w:rsidRDefault="00B66C55"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10</w:t>
      </w:r>
      <w:r w:rsidR="007C1B46" w:rsidRPr="00801143">
        <w:rPr>
          <w:rFonts w:ascii="Times New Roman" w:eastAsia="Times New Roman" w:hAnsi="Times New Roman" w:cs="Times New Roman"/>
          <w:sz w:val="28"/>
          <w:szCs w:val="28"/>
          <w:lang w:eastAsia="ru-RU"/>
        </w:rPr>
        <w:t xml:space="preserve">) порядок внесения участниками отбора изменений в заявки </w:t>
      </w:r>
      <w:r w:rsidR="007C1B46" w:rsidRPr="00801143">
        <w:rPr>
          <w:rFonts w:ascii="Times New Roman" w:eastAsia="Times New Roman" w:hAnsi="Times New Roman" w:cs="Times New Roman"/>
          <w:sz w:val="28"/>
          <w:szCs w:val="28"/>
          <w:lang w:eastAsia="ru-RU"/>
        </w:rPr>
        <w:br/>
        <w:t>в соответствии с пунктом 2.12 раздела II Порядка;</w:t>
      </w:r>
    </w:p>
    <w:p w14:paraId="28231CA3" w14:textId="1C02062A"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B66C55" w:rsidRPr="00801143">
        <w:rPr>
          <w:rFonts w:ascii="Times New Roman" w:eastAsia="Times New Roman" w:hAnsi="Times New Roman" w:cs="Times New Roman"/>
          <w:sz w:val="28"/>
          <w:szCs w:val="28"/>
          <w:lang w:eastAsia="ru-RU"/>
        </w:rPr>
        <w:t>1</w:t>
      </w:r>
      <w:r w:rsidRPr="00801143">
        <w:rPr>
          <w:rFonts w:ascii="Times New Roman" w:eastAsia="Times New Roman" w:hAnsi="Times New Roman" w:cs="Times New Roman"/>
          <w:sz w:val="28"/>
          <w:szCs w:val="28"/>
          <w:lang w:eastAsia="ru-RU"/>
        </w:rPr>
        <w:t>) порядок рассмотрения заявок на предмет их соответствия установленным в объявлении о проведении отбора требованиям, а также сроки рассмотрения заявок;</w:t>
      </w:r>
    </w:p>
    <w:p w14:paraId="660E5767" w14:textId="3B93B9C4"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B66C55" w:rsidRPr="00801143">
        <w:rPr>
          <w:rFonts w:ascii="Times New Roman" w:eastAsia="Times New Roman" w:hAnsi="Times New Roman" w:cs="Times New Roman"/>
          <w:sz w:val="28"/>
          <w:szCs w:val="28"/>
          <w:lang w:eastAsia="ru-RU"/>
        </w:rPr>
        <w:t>2</w:t>
      </w:r>
      <w:r w:rsidRPr="00801143">
        <w:rPr>
          <w:rFonts w:ascii="Times New Roman" w:eastAsia="Times New Roman" w:hAnsi="Times New Roman" w:cs="Times New Roman"/>
          <w:sz w:val="28"/>
          <w:szCs w:val="28"/>
          <w:lang w:eastAsia="ru-RU"/>
        </w:rPr>
        <w:t>) порядок возврата заявок на доработку, предусматривающий возможность или отсутствие возможности возврата заявок на доработку;</w:t>
      </w:r>
    </w:p>
    <w:p w14:paraId="4F3C017A" w14:textId="1CCDFDC3"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B66C55" w:rsidRPr="00801143">
        <w:rPr>
          <w:rFonts w:ascii="Times New Roman" w:eastAsia="Times New Roman" w:hAnsi="Times New Roman" w:cs="Times New Roman"/>
          <w:sz w:val="28"/>
          <w:szCs w:val="28"/>
          <w:lang w:eastAsia="ru-RU"/>
        </w:rPr>
        <w:t>3</w:t>
      </w:r>
      <w:r w:rsidRPr="00801143">
        <w:rPr>
          <w:rFonts w:ascii="Times New Roman" w:eastAsia="Times New Roman" w:hAnsi="Times New Roman" w:cs="Times New Roman"/>
          <w:sz w:val="28"/>
          <w:szCs w:val="28"/>
          <w:lang w:eastAsia="ru-RU"/>
        </w:rPr>
        <w:t xml:space="preserve">) порядок отклонения заявок, а также информацию об основаниях </w:t>
      </w:r>
      <w:r w:rsidRPr="00801143">
        <w:rPr>
          <w:rFonts w:ascii="Times New Roman" w:eastAsia="Times New Roman" w:hAnsi="Times New Roman" w:cs="Times New Roman"/>
          <w:sz w:val="28"/>
          <w:szCs w:val="28"/>
          <w:lang w:eastAsia="ru-RU"/>
        </w:rPr>
        <w:br/>
        <w:t>их отклонения в соответствии с пунктом 2.24 раздела II Порядка;</w:t>
      </w:r>
    </w:p>
    <w:p w14:paraId="4C119736" w14:textId="2B5582C2"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1</w:t>
      </w:r>
      <w:r w:rsidR="00B66C55" w:rsidRPr="00801143">
        <w:rPr>
          <w:rFonts w:ascii="Times New Roman" w:eastAsia="Times New Roman" w:hAnsi="Times New Roman" w:cs="Times New Roman"/>
          <w:sz w:val="28"/>
          <w:szCs w:val="28"/>
          <w:lang w:eastAsia="ru-RU"/>
        </w:rPr>
        <w:t>4</w:t>
      </w:r>
      <w:r w:rsidRPr="00801143">
        <w:rPr>
          <w:rFonts w:ascii="Times New Roman" w:eastAsia="Times New Roman" w:hAnsi="Times New Roman" w:cs="Times New Roman"/>
          <w:sz w:val="28"/>
          <w:szCs w:val="28"/>
          <w:lang w:eastAsia="ru-RU"/>
        </w:rPr>
        <w:t>) объем распределяемой Субсидии в рамках отбора, порядок расчета размера Субсидии, установленный Порядком;</w:t>
      </w:r>
    </w:p>
    <w:p w14:paraId="59E2D00D" w14:textId="53B00EAE"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B66C55" w:rsidRPr="00801143">
        <w:rPr>
          <w:rFonts w:ascii="Times New Roman" w:eastAsia="Times New Roman" w:hAnsi="Times New Roman" w:cs="Times New Roman"/>
          <w:sz w:val="28"/>
          <w:szCs w:val="28"/>
          <w:lang w:eastAsia="ru-RU"/>
        </w:rPr>
        <w:t>5</w:t>
      </w:r>
      <w:r w:rsidRPr="00801143">
        <w:rPr>
          <w:rFonts w:ascii="Times New Roman" w:eastAsia="Times New Roman" w:hAnsi="Times New Roman" w:cs="Times New Roman"/>
          <w:sz w:val="28"/>
          <w:szCs w:val="28"/>
          <w:lang w:eastAsia="ru-RU"/>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 разъяснений в соответствии с пунктом 2.15 раздела II Порядка;</w:t>
      </w:r>
    </w:p>
    <w:p w14:paraId="6D546FF7" w14:textId="6208AED9"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B66C55" w:rsidRPr="00801143">
        <w:rPr>
          <w:rFonts w:ascii="Times New Roman" w:eastAsia="Times New Roman" w:hAnsi="Times New Roman" w:cs="Times New Roman"/>
          <w:sz w:val="28"/>
          <w:szCs w:val="28"/>
          <w:lang w:eastAsia="ru-RU"/>
        </w:rPr>
        <w:t>6</w:t>
      </w:r>
      <w:r w:rsidRPr="00801143">
        <w:rPr>
          <w:rFonts w:ascii="Times New Roman" w:eastAsia="Times New Roman" w:hAnsi="Times New Roman" w:cs="Times New Roman"/>
          <w:sz w:val="28"/>
          <w:szCs w:val="28"/>
          <w:lang w:eastAsia="ru-RU"/>
        </w:rPr>
        <w:t xml:space="preserve">) срок, в течение которого победитель (победители) отбора должны подписать усиленной квалифицированной электронной подписью соглашение </w:t>
      </w:r>
      <w:r w:rsidRPr="00801143">
        <w:rPr>
          <w:rFonts w:ascii="Times New Roman" w:eastAsia="Times New Roman" w:hAnsi="Times New Roman" w:cs="Times New Roman"/>
          <w:sz w:val="28"/>
          <w:szCs w:val="28"/>
          <w:lang w:eastAsia="ru-RU"/>
        </w:rPr>
        <w:br/>
        <w:t xml:space="preserve">о предоставлении Субсидии из областного бюджета (далее – Соглашение), </w:t>
      </w:r>
      <w:r w:rsidRPr="00801143">
        <w:rPr>
          <w:rFonts w:ascii="Times New Roman" w:eastAsia="Times New Roman" w:hAnsi="Times New Roman" w:cs="Times New Roman"/>
          <w:sz w:val="28"/>
          <w:szCs w:val="28"/>
          <w:lang w:eastAsia="ru-RU"/>
        </w:rPr>
        <w:br/>
        <w:t>в соответствии с пунктом 3.5 раздела III Порядка;</w:t>
      </w:r>
    </w:p>
    <w:p w14:paraId="5B58507D" w14:textId="6D20D685"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801143">
        <w:rPr>
          <w:rFonts w:ascii="Times New Roman" w:eastAsia="Times New Roman" w:hAnsi="Times New Roman" w:cs="Times New Roman"/>
          <w:sz w:val="28"/>
          <w:szCs w:val="28"/>
          <w:lang w:eastAsia="ru-RU"/>
        </w:rPr>
        <w:t>1</w:t>
      </w:r>
      <w:r w:rsidR="00B66C55" w:rsidRPr="00801143">
        <w:rPr>
          <w:rFonts w:ascii="Times New Roman" w:eastAsia="Times New Roman" w:hAnsi="Times New Roman" w:cs="Times New Roman"/>
          <w:sz w:val="28"/>
          <w:szCs w:val="28"/>
          <w:lang w:eastAsia="ru-RU"/>
        </w:rPr>
        <w:t>7</w:t>
      </w:r>
      <w:r w:rsidRPr="00801143">
        <w:rPr>
          <w:rFonts w:ascii="Times New Roman" w:eastAsia="Times New Roman" w:hAnsi="Times New Roman" w:cs="Times New Roman"/>
          <w:sz w:val="28"/>
          <w:szCs w:val="28"/>
          <w:lang w:eastAsia="ru-RU"/>
        </w:rPr>
        <w:t xml:space="preserve">) условия признания победителя (победителей) уклонившимся </w:t>
      </w:r>
      <w:r w:rsidRPr="00801143">
        <w:rPr>
          <w:rFonts w:ascii="Times New Roman" w:eastAsia="Times New Roman" w:hAnsi="Times New Roman" w:cs="Times New Roman"/>
          <w:sz w:val="28"/>
          <w:szCs w:val="28"/>
          <w:lang w:eastAsia="ru-RU"/>
        </w:rPr>
        <w:br/>
        <w:t>от заключения Соглашения в соответствии с пунктом 3.5 раздела III Порядка;</w:t>
      </w:r>
      <w:proofErr w:type="gramEnd"/>
    </w:p>
    <w:p w14:paraId="6614ABB1" w14:textId="06787D94" w:rsidR="00F56B0E" w:rsidRPr="00801143" w:rsidRDefault="007C1B46" w:rsidP="002837E6">
      <w:pPr>
        <w:autoSpaceDE w:val="0"/>
        <w:autoSpaceDN w:val="0"/>
        <w:adjustRightInd w:val="0"/>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w:t>
      </w:r>
      <w:r w:rsidR="00B66C55" w:rsidRPr="00801143">
        <w:rPr>
          <w:rFonts w:ascii="Times New Roman" w:eastAsia="Calibri" w:hAnsi="Times New Roman" w:cs="Times New Roman"/>
          <w:sz w:val="28"/>
          <w:szCs w:val="28"/>
        </w:rPr>
        <w:t>8</w:t>
      </w:r>
      <w:r w:rsidRPr="00801143">
        <w:rPr>
          <w:rFonts w:ascii="Times New Roman" w:eastAsia="Calibri" w:hAnsi="Times New Roman" w:cs="Times New Roman"/>
          <w:sz w:val="28"/>
          <w:szCs w:val="28"/>
        </w:rPr>
        <w:t xml:space="preserve">) срок </w:t>
      </w:r>
      <w:proofErr w:type="gramStart"/>
      <w:r w:rsidRPr="00801143">
        <w:rPr>
          <w:rFonts w:ascii="Times New Roman" w:eastAsia="Calibri" w:hAnsi="Times New Roman" w:cs="Times New Roman"/>
          <w:sz w:val="28"/>
          <w:szCs w:val="28"/>
        </w:rPr>
        <w:t>размещения протокола подведения итогов отбора</w:t>
      </w:r>
      <w:proofErr w:type="gramEnd"/>
      <w:r w:rsidRPr="00801143">
        <w:rPr>
          <w:rFonts w:ascii="Times New Roman" w:eastAsia="Calibri" w:hAnsi="Times New Roman" w:cs="Times New Roman"/>
          <w:sz w:val="28"/>
          <w:szCs w:val="28"/>
        </w:rPr>
        <w:t xml:space="preserve"> </w:t>
      </w:r>
      <w:r w:rsidR="00B66C55"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на официальном сайте Министерства в сети Интернет, который не может быть позднее 14-го календарного дня, следующего за днем определения победителя отбора.</w:t>
      </w:r>
    </w:p>
    <w:p w14:paraId="420B8EC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01143">
        <w:rPr>
          <w:rFonts w:ascii="Times New Roman" w:eastAsia="Times New Roman" w:hAnsi="Times New Roman" w:cs="Times New Roman"/>
          <w:sz w:val="28"/>
          <w:szCs w:val="28"/>
          <w:lang w:eastAsia="ru-RU"/>
        </w:rPr>
        <w:t>2.3. </w:t>
      </w:r>
      <w:r w:rsidRPr="00801143">
        <w:rPr>
          <w:rFonts w:ascii="Times New Roman" w:eastAsia="Times New Roman" w:hAnsi="Times New Roman" w:cs="Times New Roman"/>
          <w:bCs/>
          <w:sz w:val="28"/>
          <w:szCs w:val="28"/>
          <w:lang w:eastAsia="ru-RU"/>
        </w:rPr>
        <w:t xml:space="preserve">Прием заявок и документов осуществляется в течение срока, определенного в </w:t>
      </w:r>
      <w:r w:rsidRPr="00801143">
        <w:rPr>
          <w:rFonts w:ascii="Times New Roman" w:eastAsia="Times New Roman" w:hAnsi="Times New Roman" w:cs="Times New Roman"/>
          <w:sz w:val="28"/>
          <w:szCs w:val="28"/>
          <w:lang w:eastAsia="ru-RU"/>
        </w:rPr>
        <w:t>объявлении о проведении отбора</w:t>
      </w:r>
      <w:r w:rsidRPr="00801143">
        <w:rPr>
          <w:rFonts w:ascii="Times New Roman" w:eastAsia="Times New Roman" w:hAnsi="Times New Roman" w:cs="Times New Roman"/>
          <w:bCs/>
          <w:sz w:val="28"/>
          <w:szCs w:val="28"/>
          <w:lang w:eastAsia="ru-RU"/>
        </w:rPr>
        <w:t xml:space="preserve">. По истечении указанного срока заявки не принимаются. </w:t>
      </w:r>
    </w:p>
    <w:p w14:paraId="50721EB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Отборы объявляются Министерством по мере необходимости в течение текущего финансового года, но не позднее срока, определённого в объявлении о проведении отбора.</w:t>
      </w:r>
    </w:p>
    <w:p w14:paraId="4511674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Внесение изменений в объявление о проведении отбора осуществляется </w:t>
      </w:r>
      <w:r w:rsidRPr="00801143">
        <w:rPr>
          <w:rFonts w:ascii="Times New Roman" w:eastAsia="Times New Roman" w:hAnsi="Times New Roman" w:cs="Times New Roman"/>
          <w:sz w:val="28"/>
          <w:szCs w:val="28"/>
          <w:lang w:eastAsia="ru-RU"/>
        </w:rPr>
        <w:br/>
        <w:t>в порядке, аналогичном порядку формирования объявления о проведении отбора, указанному в пункте 2.2 раздела II Порядка, не позднее наступления даты окончания приема заявок с продлением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3 календарных дней. При внесении изменений в объявление о проведении отбора не допускается изменение способа проведения отбора.</w:t>
      </w:r>
    </w:p>
    <w:p w14:paraId="47B451AE" w14:textId="77777777" w:rsidR="00D91376" w:rsidRPr="00801143" w:rsidRDefault="00D91376" w:rsidP="00D9137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случае внесения изменений в объявление о проведении </w:t>
      </w:r>
      <w:r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 xml:space="preserve"> после наступления даты начала приема заявок участники отбора имеют право внести изменения в поданную заявку. </w:t>
      </w:r>
    </w:p>
    <w:p w14:paraId="6BAE6B3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1D53B8C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2.4. Требования, предъявляемые к участникам отбора: </w:t>
      </w:r>
    </w:p>
    <w:p w14:paraId="2FE4931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2.4.1. Участник отбора должен </w:t>
      </w:r>
      <w:proofErr w:type="gramStart"/>
      <w:r w:rsidRPr="00801143">
        <w:rPr>
          <w:rFonts w:ascii="Times New Roman" w:eastAsia="Times New Roman" w:hAnsi="Times New Roman" w:cs="Times New Roman"/>
          <w:sz w:val="28"/>
          <w:szCs w:val="28"/>
          <w:lang w:eastAsia="ru-RU"/>
        </w:rPr>
        <w:t>являться сельскохозяйственным товаропроизводителем и соответствовать</w:t>
      </w:r>
      <w:proofErr w:type="gramEnd"/>
      <w:r w:rsidRPr="00801143">
        <w:rPr>
          <w:rFonts w:ascii="Times New Roman" w:eastAsia="Times New Roman" w:hAnsi="Times New Roman" w:cs="Times New Roman"/>
          <w:sz w:val="28"/>
          <w:szCs w:val="28"/>
          <w:lang w:eastAsia="ru-RU"/>
        </w:rPr>
        <w:t xml:space="preserve"> следующим основным требованиям на даты рассмотрения заявки и заключения Соглашения:</w:t>
      </w:r>
    </w:p>
    <w:p w14:paraId="6EECC428"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 </w:t>
      </w:r>
      <w:bookmarkStart w:id="4" w:name="_Hlk117160770"/>
      <w:r w:rsidRPr="00801143">
        <w:rPr>
          <w:rFonts w:ascii="Times New Roman" w:eastAsia="Times New Roman" w:hAnsi="Times New Roman" w:cs="Times New Roman"/>
          <w:sz w:val="28"/>
          <w:szCs w:val="28"/>
          <w:lang w:eastAsia="ru-RU"/>
        </w:rPr>
        <w:t xml:space="preserve">участник отбора не должен находиться в перечне организаций </w:t>
      </w:r>
      <w:r w:rsidRPr="00801143">
        <w:rPr>
          <w:rFonts w:ascii="Times New Roman" w:eastAsia="Times New Roman" w:hAnsi="Times New Roman" w:cs="Times New Roman"/>
          <w:sz w:val="28"/>
          <w:szCs w:val="28"/>
          <w:lang w:eastAsia="ru-RU"/>
        </w:rPr>
        <w:br/>
        <w:t xml:space="preserve">и физических лиц, в отношении которых имеются сведения об их причастности к экстремистской деятельности или терроризму; </w:t>
      </w:r>
    </w:p>
    <w:p w14:paraId="0C2E1FB5"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 участник отбора не должен находиться в составляемых в рамках реализации полномочий, предусмотренных главой </w:t>
      </w:r>
      <w:r w:rsidRPr="00801143">
        <w:rPr>
          <w:rFonts w:ascii="Times New Roman" w:eastAsia="Times New Roman" w:hAnsi="Times New Roman" w:cs="Times New Roman"/>
          <w:sz w:val="28"/>
          <w:szCs w:val="28"/>
          <w:lang w:val="en-US" w:eastAsia="ru-RU"/>
        </w:rPr>
        <w:t>VII</w:t>
      </w:r>
      <w:r w:rsidRPr="00801143">
        <w:rPr>
          <w:rFonts w:ascii="Times New Roman" w:eastAsia="Times New Roman" w:hAnsi="Times New Roman" w:cs="Times New Roman"/>
          <w:sz w:val="28"/>
          <w:szCs w:val="28"/>
          <w:lang w:eastAsia="ru-RU"/>
        </w:rPr>
        <w:t xml:space="preserve"> Устава ООН, Советом </w:t>
      </w:r>
      <w:r w:rsidRPr="00801143">
        <w:rPr>
          <w:rFonts w:ascii="Times New Roman" w:eastAsia="Times New Roman" w:hAnsi="Times New Roman" w:cs="Times New Roman"/>
          <w:sz w:val="28"/>
          <w:szCs w:val="28"/>
          <w:lang w:eastAsia="ru-RU"/>
        </w:rPr>
        <w:lastRenderedPageBreak/>
        <w:t xml:space="preserve">Безопасности ООН или органами, специально созданными решениями Совета Безопасности ООН, перечнях организаций и физических лиц, связанных </w:t>
      </w:r>
      <w:r w:rsidRPr="00801143">
        <w:rPr>
          <w:rFonts w:ascii="Times New Roman" w:eastAsia="Times New Roman" w:hAnsi="Times New Roman" w:cs="Times New Roman"/>
          <w:sz w:val="28"/>
          <w:szCs w:val="28"/>
          <w:lang w:eastAsia="ru-RU"/>
        </w:rPr>
        <w:br/>
        <w:t>с террористическими организациями и террористами или с распространением оружия массового уничтожения;</w:t>
      </w:r>
    </w:p>
    <w:bookmarkEnd w:id="4"/>
    <w:p w14:paraId="608308E4"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 участник отбора не должен иметь просроченной задолженности </w:t>
      </w:r>
      <w:r w:rsidRPr="00801143">
        <w:rPr>
          <w:rFonts w:ascii="Times New Roman" w:eastAsia="Times New Roman" w:hAnsi="Times New Roman" w:cs="Times New Roman"/>
          <w:sz w:val="28"/>
          <w:szCs w:val="28"/>
          <w:lang w:eastAsia="ru-RU"/>
        </w:rPr>
        <w:br/>
        <w:t xml:space="preserve">по возврату в бюджет Белгородской области в соответствии с Порядком </w:t>
      </w:r>
      <w:r w:rsidRPr="00801143">
        <w:rPr>
          <w:rFonts w:ascii="Times New Roman" w:eastAsia="Times New Roman" w:hAnsi="Times New Roman" w:cs="Times New Roman"/>
          <w:sz w:val="28"/>
          <w:szCs w:val="28"/>
          <w:lang w:eastAsia="ru-RU"/>
        </w:rPr>
        <w:br/>
        <w:t xml:space="preserve">иных Субсидий, бюджетных инвестиций, предоставленных в том числе </w:t>
      </w:r>
      <w:r w:rsidRPr="00801143">
        <w:rPr>
          <w:rFonts w:ascii="Times New Roman" w:eastAsia="Times New Roman" w:hAnsi="Times New Roman" w:cs="Times New Roman"/>
          <w:sz w:val="28"/>
          <w:szCs w:val="28"/>
          <w:lang w:eastAsia="ru-RU"/>
        </w:rPr>
        <w:br/>
        <w:t>в соответствии с иными нормативными правовыми актами, и иной просроченной (неурегулированной) задолженности перед бюджетом Белгородской области;</w:t>
      </w:r>
    </w:p>
    <w:p w14:paraId="1DF8FE2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4) участник отбора не должен являться иностранным агентом </w:t>
      </w:r>
      <w:r w:rsidRPr="00801143">
        <w:rPr>
          <w:rFonts w:ascii="Times New Roman" w:eastAsia="Times New Roman" w:hAnsi="Times New Roman" w:cs="Times New Roman"/>
          <w:sz w:val="28"/>
          <w:szCs w:val="28"/>
          <w:lang w:eastAsia="ru-RU"/>
        </w:rPr>
        <w:br/>
        <w:t xml:space="preserve">в соответствии с Федеральным законом от 14 июля 2022 года № 255-ФЗ </w:t>
      </w:r>
      <w:r w:rsidRPr="00801143">
        <w:rPr>
          <w:rFonts w:ascii="Times New Roman" w:eastAsia="Times New Roman" w:hAnsi="Times New Roman" w:cs="Times New Roman"/>
          <w:sz w:val="28"/>
          <w:szCs w:val="28"/>
          <w:lang w:eastAsia="ru-RU"/>
        </w:rPr>
        <w:br/>
        <w:t>«О контроле за деятельностью лиц, находящихся под иностранным влиянием»;</w:t>
      </w:r>
    </w:p>
    <w:p w14:paraId="7439EFA8" w14:textId="77777777" w:rsidR="00F56B0E" w:rsidRPr="00801143" w:rsidRDefault="007C1B46" w:rsidP="002837E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 участник отбора не должен являться иностранным юридическим лицом, в том числе местом регистрации которого является государство </w:t>
      </w:r>
      <w:r w:rsidRPr="00801143">
        <w:rPr>
          <w:rFonts w:ascii="Times New Roman" w:eastAsia="Times New Roman" w:hAnsi="Times New Roman" w:cs="Times New Roman"/>
          <w:sz w:val="28"/>
          <w:szCs w:val="28"/>
          <w:lang w:eastAsia="ru-RU"/>
        </w:rPr>
        <w:br/>
        <w:t xml:space="preserve">или территория, включенные в утвержденный Министерством финансов Российской Федерации перечень государств и территорий, используемых </w:t>
      </w:r>
      <w:r w:rsidRPr="00801143">
        <w:rPr>
          <w:rFonts w:ascii="Times New Roman" w:eastAsia="Times New Roman" w:hAnsi="Times New Roman" w:cs="Times New Roman"/>
          <w:sz w:val="28"/>
          <w:szCs w:val="28"/>
          <w:lang w:eastAsia="ru-RU"/>
        </w:rPr>
        <w:br/>
        <w:t xml:space="preserve">для промежуточного (офшорного) владения активами в Российской Федерации (далее – офшорные компании), а также российским юридическим лицом, </w:t>
      </w:r>
      <w:r w:rsidRPr="00801143">
        <w:rPr>
          <w:rFonts w:ascii="Times New Roman" w:eastAsia="Times New Roman" w:hAnsi="Times New Roman" w:cs="Times New Roman"/>
          <w:sz w:val="28"/>
          <w:szCs w:val="28"/>
          <w:lang w:eastAsia="ru-RU"/>
        </w:rPr>
        <w:br/>
        <w:t xml:space="preserve">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sidRPr="00801143">
        <w:rPr>
          <w:rFonts w:ascii="Times New Roman" w:eastAsia="Times New Roman" w:hAnsi="Times New Roman" w:cs="Times New Roman"/>
          <w:sz w:val="28"/>
          <w:szCs w:val="28"/>
          <w:lang w:eastAsia="ru-RU"/>
        </w:rPr>
        <w:br/>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DABFEA8" w14:textId="77777777" w:rsidR="00F56B0E" w:rsidRPr="00801143" w:rsidRDefault="007C1B46" w:rsidP="002837E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6)</w:t>
      </w:r>
      <w:r w:rsidRPr="00801143">
        <w:rPr>
          <w:rFonts w:ascii="Times New Roman" w:eastAsia="Times New Roman" w:hAnsi="Times New Roman" w:cs="Times New Roman"/>
          <w:sz w:val="28"/>
          <w:szCs w:val="28"/>
          <w:lang w:val="en-US" w:eastAsia="ru-RU"/>
        </w:rPr>
        <w:t> </w:t>
      </w:r>
      <w:r w:rsidRPr="00801143">
        <w:rPr>
          <w:rFonts w:ascii="Times New Roman" w:eastAsia="Times New Roman" w:hAnsi="Times New Roman" w:cs="Times New Roman"/>
          <w:sz w:val="28"/>
          <w:szCs w:val="28"/>
          <w:lang w:eastAsia="ru-RU"/>
        </w:rPr>
        <w:t xml:space="preserve">участник отбора не должен получать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или муниципальных правовых актов на цель, указанную </w:t>
      </w:r>
      <w:r w:rsidRPr="00801143">
        <w:rPr>
          <w:rFonts w:ascii="Times New Roman" w:eastAsia="Times New Roman" w:hAnsi="Times New Roman" w:cs="Times New Roman"/>
          <w:sz w:val="28"/>
          <w:szCs w:val="28"/>
          <w:lang w:eastAsia="ru-RU"/>
        </w:rPr>
        <w:br/>
        <w:t>в пункте 1.3 раздела I Порядка.</w:t>
      </w:r>
    </w:p>
    <w:p w14:paraId="7A557255" w14:textId="77777777" w:rsidR="00F56B0E" w:rsidRPr="00801143" w:rsidRDefault="007C1B46" w:rsidP="002837E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2.4.2. Участник отбора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14:paraId="3B10181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w:t>
      </w:r>
      <w:r w:rsidRPr="00801143">
        <w:rPr>
          <w:rFonts w:ascii="Times New Roman" w:eastAsia="Times New Roman" w:hAnsi="Times New Roman" w:cs="Times New Roman"/>
          <w:sz w:val="28"/>
          <w:szCs w:val="28"/>
          <w:lang w:eastAsia="ru-RU"/>
        </w:rPr>
        <w:br/>
        <w:t xml:space="preserve">в порядке, предусмотренном законодательством Российской Федерации, </w:t>
      </w:r>
      <w:r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 xml:space="preserve">а участник отбора, являющийся индивидуальным предпринимателем, </w:t>
      </w:r>
      <w:r w:rsidRPr="00801143">
        <w:rPr>
          <w:rFonts w:ascii="Times New Roman" w:eastAsia="Times New Roman" w:hAnsi="Times New Roman" w:cs="Times New Roman"/>
          <w:sz w:val="28"/>
          <w:szCs w:val="28"/>
          <w:lang w:eastAsia="ru-RU"/>
        </w:rPr>
        <w:br/>
        <w:t>не должен прекратить деятельность в качестве индивидуального предпринимателя;</w:t>
      </w:r>
    </w:p>
    <w:p w14:paraId="73793C3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 у участника отбора на едином налоговом счете должны отсутствовать или не превышать размер, определенный пунктом 3 статьи 47 Налогового кодекса Российской Федерации, задолженности по уплате налогов, сборов </w:t>
      </w:r>
      <w:r w:rsidRPr="00801143">
        <w:rPr>
          <w:rFonts w:ascii="Times New Roman" w:eastAsia="Times New Roman" w:hAnsi="Times New Roman" w:cs="Times New Roman"/>
          <w:sz w:val="28"/>
          <w:szCs w:val="28"/>
          <w:lang w:eastAsia="ru-RU"/>
        </w:rPr>
        <w:br/>
        <w:t>и страховых взносов в бюджеты бюджетной системы Российской Федерации;</w:t>
      </w:r>
    </w:p>
    <w:p w14:paraId="0D08E31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 в реестре дисквалифицированных лиц должны отсутствовать сведения </w:t>
      </w:r>
      <w:r w:rsidRPr="00801143">
        <w:rPr>
          <w:rFonts w:ascii="Times New Roman" w:eastAsia="Times New Roman" w:hAnsi="Times New Roman" w:cs="Times New Roman"/>
          <w:sz w:val="28"/>
          <w:szCs w:val="28"/>
          <w:lang w:eastAsia="ru-RU"/>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w:t>
      </w:r>
      <w:r w:rsidRPr="00801143">
        <w:rPr>
          <w:rFonts w:ascii="Times New Roman" w:eastAsia="Times New Roman" w:hAnsi="Times New Roman" w:cs="Times New Roman"/>
          <w:sz w:val="28"/>
          <w:szCs w:val="28"/>
          <w:lang w:eastAsia="ru-RU"/>
        </w:rPr>
        <w:br/>
        <w:t>об индивидуальном предпринимателе и о физическом лице – производителе товаров, работ и услуг, являющихся участниками отбора (получателями Субсидии);</w:t>
      </w:r>
    </w:p>
    <w:p w14:paraId="28FD288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4) участник отбора должен осуществлять производственную деятельность на территории Белгородской области и уплачивать налоги в бюджет Белгородской области;</w:t>
      </w:r>
    </w:p>
    <w:p w14:paraId="130777F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 участник отбора должен быть зарегистрирован в установленном законодательством порядке в качестве крестьянского (фермерского) хозяйства, индивидуального предпринимателя – главы крестьянского (фермерского) хозяйства или индивидуального предпринимателя; </w:t>
      </w:r>
    </w:p>
    <w:p w14:paraId="2092F54F"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6) с участником отбора ранее не расторгались соглашения </w:t>
      </w:r>
      <w:r w:rsidRPr="00801143">
        <w:rPr>
          <w:rFonts w:ascii="Times New Roman" w:eastAsia="Times New Roman" w:hAnsi="Times New Roman" w:cs="Times New Roman"/>
          <w:sz w:val="28"/>
          <w:szCs w:val="28"/>
          <w:lang w:eastAsia="ru-RU"/>
        </w:rPr>
        <w:br/>
        <w:t xml:space="preserve">о предоставлении Субсидий (грантов), полученных в рамках Государственной программы или иных государственных программ Российской Федерации </w:t>
      </w:r>
      <w:r w:rsidRPr="00801143">
        <w:rPr>
          <w:rFonts w:ascii="Times New Roman" w:eastAsia="Times New Roman" w:hAnsi="Times New Roman" w:cs="Times New Roman"/>
          <w:sz w:val="28"/>
          <w:szCs w:val="28"/>
          <w:lang w:eastAsia="ru-RU"/>
        </w:rPr>
        <w:br/>
        <w:t>по причинам нарушения получателем Субсидии обязательств по соглашениям;</w:t>
      </w:r>
    </w:p>
    <w:p w14:paraId="40D9ADB8"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7)</w:t>
      </w:r>
      <w:r w:rsidRPr="00801143">
        <w:t xml:space="preserve"> </w:t>
      </w:r>
      <w:r w:rsidRPr="00801143">
        <w:rPr>
          <w:rFonts w:ascii="Times New Roman" w:eastAsia="Times New Roman" w:hAnsi="Times New Roman" w:cs="Times New Roman"/>
          <w:sz w:val="28"/>
          <w:szCs w:val="28"/>
          <w:lang w:eastAsia="ru-RU"/>
        </w:rPr>
        <w:t>участник отбора должен иметь усиленную квалифицированную электронную подпись для подписания документов в системе «Электронный бюджет».</w:t>
      </w:r>
    </w:p>
    <w:p w14:paraId="79EA3366"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 xml:space="preserve">2.5. </w:t>
      </w:r>
      <w:proofErr w:type="gramStart"/>
      <w:r w:rsidRPr="00801143">
        <w:rPr>
          <w:rFonts w:ascii="Times New Roman" w:eastAsia="Times New Roman" w:hAnsi="Times New Roman" w:cs="Times New Roman"/>
          <w:color w:val="000000"/>
          <w:sz w:val="28"/>
          <w:szCs w:val="28"/>
          <w:lang w:eastAsia="ru-RU"/>
        </w:rPr>
        <w:t xml:space="preserve">При осуществлении взаимодействия между Министерством </w:t>
      </w:r>
      <w:r w:rsidRPr="00801143">
        <w:rPr>
          <w:rFonts w:ascii="Times New Roman" w:eastAsia="Times New Roman" w:hAnsi="Times New Roman" w:cs="Times New Roman"/>
          <w:color w:val="000000"/>
          <w:sz w:val="28"/>
          <w:szCs w:val="28"/>
          <w:lang w:eastAsia="ru-RU"/>
        </w:rPr>
        <w:br/>
        <w:t xml:space="preserve">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подпунктом 2.4.1 пункта 2.4 </w:t>
      </w:r>
      <w:r w:rsidRPr="00801143">
        <w:rPr>
          <w:rFonts w:ascii="Times New Roman" w:eastAsia="Times New Roman" w:hAnsi="Times New Roman" w:cs="Times New Roman"/>
          <w:sz w:val="28"/>
          <w:szCs w:val="28"/>
          <w:lang w:eastAsia="ru-RU"/>
        </w:rPr>
        <w:t>раздела II</w:t>
      </w:r>
      <w:r w:rsidRPr="00801143">
        <w:rPr>
          <w:rFonts w:ascii="Times New Roman" w:eastAsia="Times New Roman" w:hAnsi="Times New Roman" w:cs="Times New Roman"/>
          <w:color w:val="000000"/>
          <w:sz w:val="28"/>
          <w:szCs w:val="28"/>
          <w:lang w:eastAsia="ru-RU"/>
        </w:rPr>
        <w:t xml:space="preserve"> Порядка, при наличии соответствующей информации </w:t>
      </w:r>
      <w:r w:rsidRPr="00801143">
        <w:rPr>
          <w:rFonts w:ascii="Times New Roman" w:eastAsia="Times New Roman" w:hAnsi="Times New Roman" w:cs="Times New Roman"/>
          <w:color w:val="000000"/>
          <w:sz w:val="28"/>
          <w:szCs w:val="28"/>
          <w:lang w:eastAsia="ru-RU"/>
        </w:rPr>
        <w:br/>
        <w:t xml:space="preserve">в государственных информационных системах, доступ к которым </w:t>
      </w:r>
      <w:r w:rsidRPr="00801143">
        <w:rPr>
          <w:rFonts w:ascii="Times New Roman" w:eastAsia="Times New Roman" w:hAnsi="Times New Roman" w:cs="Times New Roman"/>
          <w:color w:val="000000"/>
          <w:sz w:val="28"/>
          <w:szCs w:val="28"/>
          <w:lang w:eastAsia="ru-RU"/>
        </w:rPr>
        <w:br/>
        <w:t>у Министерства имеется в рамках межведомственного электронного взаимодействия, за исключением случая, когда участник отбора представил указанные документы</w:t>
      </w:r>
      <w:proofErr w:type="gramEnd"/>
      <w:r w:rsidRPr="00801143">
        <w:rPr>
          <w:rFonts w:ascii="Times New Roman" w:eastAsia="Times New Roman" w:hAnsi="Times New Roman" w:cs="Times New Roman"/>
          <w:color w:val="000000"/>
          <w:sz w:val="28"/>
          <w:szCs w:val="28"/>
          <w:lang w:eastAsia="ru-RU"/>
        </w:rPr>
        <w:t xml:space="preserve"> и информацию Министерству по собственной инициативе.</w:t>
      </w:r>
    </w:p>
    <w:p w14:paraId="28C2BBCE"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2.6. Проверка участника отбора на соответствие требованиям, определенным подпунктом 2.4.1 пункта 2.4 раздела II Порядка, при наличии технической возможности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51AB891A"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lastRenderedPageBreak/>
        <w:t>При отсутствии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пунктом 2.4 раздела II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форм веб-интерфейса системы «Электронный бюджет». Проверка Министерством достоверности заполнения форм веб-интерфейса системы «Электронный бюджет»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14:paraId="3CB79E4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sz w:val="28"/>
          <w:szCs w:val="28"/>
          <w:lang w:eastAsia="ru-RU"/>
        </w:rPr>
        <w:t xml:space="preserve">2.7. </w:t>
      </w:r>
      <w:bookmarkStart w:id="5" w:name="_Hlk157523714"/>
      <w:r w:rsidRPr="00801143">
        <w:rPr>
          <w:rFonts w:ascii="Times New Roman" w:eastAsia="Times New Roman" w:hAnsi="Times New Roman" w:cs="Times New Roman"/>
          <w:color w:val="000000"/>
          <w:sz w:val="28"/>
          <w:szCs w:val="28"/>
          <w:lang w:eastAsia="ru-RU"/>
        </w:rPr>
        <w:t xml:space="preserve">Соответствие </w:t>
      </w:r>
      <w:bookmarkEnd w:id="5"/>
      <w:r w:rsidRPr="00801143">
        <w:rPr>
          <w:rFonts w:ascii="Times New Roman" w:eastAsia="Times New Roman" w:hAnsi="Times New Roman" w:cs="Times New Roman"/>
          <w:sz w:val="28"/>
          <w:szCs w:val="28"/>
          <w:lang w:eastAsia="ru-RU"/>
        </w:rPr>
        <w:t xml:space="preserve">участника отбора </w:t>
      </w:r>
      <w:r w:rsidRPr="00801143">
        <w:rPr>
          <w:rFonts w:ascii="Times New Roman" w:eastAsia="Times New Roman" w:hAnsi="Times New Roman" w:cs="Times New Roman"/>
          <w:color w:val="000000"/>
          <w:sz w:val="28"/>
          <w:szCs w:val="28"/>
          <w:lang w:eastAsia="ru-RU"/>
        </w:rPr>
        <w:t xml:space="preserve">требованиям, в том числе указанным </w:t>
      </w:r>
      <w:r w:rsidRPr="00801143">
        <w:rPr>
          <w:rFonts w:ascii="Times New Roman" w:eastAsia="Times New Roman" w:hAnsi="Times New Roman" w:cs="Times New Roman"/>
          <w:color w:val="000000"/>
          <w:sz w:val="28"/>
          <w:szCs w:val="28"/>
          <w:lang w:eastAsia="ru-RU"/>
        </w:rPr>
        <w:br/>
        <w:t xml:space="preserve">в подпункте 2.4.2 пункта 2.4 раздела II Порядка, подтверждается заявкой, подписанной усиленной квалифицированной электронной подписью, </w:t>
      </w:r>
      <w:r w:rsidRPr="00801143">
        <w:rPr>
          <w:rFonts w:ascii="Times New Roman" w:eastAsia="Times New Roman" w:hAnsi="Times New Roman" w:cs="Times New Roman"/>
          <w:color w:val="000000"/>
          <w:sz w:val="28"/>
          <w:szCs w:val="28"/>
          <w:lang w:eastAsia="ru-RU"/>
        </w:rPr>
        <w:br/>
        <w:t>с приложением следующей заявочной документации в электронном формате:</w:t>
      </w:r>
    </w:p>
    <w:p w14:paraId="6B402950"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 копия паспорта и страховой номер индивидуального лицевого счета участника отбора;</w:t>
      </w:r>
    </w:p>
    <w:p w14:paraId="177DD741"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 реестр произведенных затрат, направленных на реконструкцию </w:t>
      </w:r>
      <w:r w:rsidRPr="00801143">
        <w:rPr>
          <w:rFonts w:ascii="Times New Roman" w:eastAsia="Times New Roman" w:hAnsi="Times New Roman" w:cs="Times New Roman"/>
          <w:sz w:val="28"/>
          <w:szCs w:val="28"/>
          <w:lang w:eastAsia="ru-RU"/>
        </w:rPr>
        <w:br/>
        <w:t>и (или) модернизацию теплиц по форме согласно приложению № 1 к Порядку, подписанный участником отбора;</w:t>
      </w:r>
    </w:p>
    <w:p w14:paraId="51B78F6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 расчет размера Субсидии по форме согласно приложению № 2 </w:t>
      </w:r>
      <w:r w:rsidRPr="00801143">
        <w:rPr>
          <w:rFonts w:ascii="Times New Roman" w:eastAsia="Times New Roman" w:hAnsi="Times New Roman" w:cs="Times New Roman"/>
          <w:sz w:val="28"/>
          <w:szCs w:val="28"/>
          <w:lang w:eastAsia="ru-RU"/>
        </w:rPr>
        <w:br/>
        <w:t xml:space="preserve">к Порядку, подписанный участником отбора и заверенный органом управления агропромышленного комплекса муниципального образования Белгородской области; </w:t>
      </w:r>
    </w:p>
    <w:p w14:paraId="0A049A5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4) в случае возмещения затрат, включая сумму налога на добавленную стоимость:</w:t>
      </w:r>
    </w:p>
    <w:p w14:paraId="6DA1B91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информационное письмо о применяемой системе налогообложения</w:t>
      </w:r>
      <w:r w:rsidRPr="00801143">
        <w:rPr>
          <w:rFonts w:ascii="Calibri" w:eastAsia="Calibri" w:hAnsi="Calibri" w:cs="Times New Roman"/>
        </w:rPr>
        <w:t xml:space="preserve"> </w:t>
      </w:r>
      <w:r w:rsidRPr="00801143">
        <w:rPr>
          <w:rFonts w:ascii="Calibri" w:eastAsia="Calibri" w:hAnsi="Calibri" w:cs="Times New Roman"/>
        </w:rPr>
        <w:br/>
      </w:r>
      <w:r w:rsidRPr="00801143">
        <w:rPr>
          <w:rFonts w:ascii="Times New Roman" w:eastAsia="Times New Roman" w:hAnsi="Times New Roman" w:cs="Times New Roman"/>
          <w:sz w:val="28"/>
          <w:szCs w:val="28"/>
          <w:lang w:eastAsia="ru-RU"/>
        </w:rPr>
        <w:t xml:space="preserve">по состоянию на дату, не превышающую 30 (тридцати) календарных дней </w:t>
      </w:r>
      <w:r w:rsidRPr="00801143">
        <w:rPr>
          <w:rFonts w:ascii="Times New Roman" w:eastAsia="Times New Roman" w:hAnsi="Times New Roman" w:cs="Times New Roman"/>
          <w:sz w:val="28"/>
          <w:szCs w:val="28"/>
          <w:lang w:eastAsia="ru-RU"/>
        </w:rPr>
        <w:br/>
        <w:t>до даты подачи документов, подписанное налоговым органом;</w:t>
      </w:r>
    </w:p>
    <w:p w14:paraId="7047B8F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 документы, подтверждающие статус сельскохозяйственного товаропроизводителя, заверенные органом управления сельского хозяйства муниципального образования, – форма отчетности о производственной деятельности крестьянских (фермерских) хозяйств или индивидуальных предпринимателей;</w:t>
      </w:r>
    </w:p>
    <w:p w14:paraId="0A8FF2B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6) реквизиты расчетного счета участника отбора, открытого </w:t>
      </w:r>
      <w:r w:rsidRPr="00801143">
        <w:rPr>
          <w:rFonts w:ascii="Times New Roman" w:eastAsia="Times New Roman" w:hAnsi="Times New Roman" w:cs="Times New Roman"/>
          <w:sz w:val="28"/>
          <w:szCs w:val="28"/>
          <w:lang w:eastAsia="ru-RU"/>
        </w:rPr>
        <w:br/>
        <w:t>им в российской кредитной организации;</w:t>
      </w:r>
    </w:p>
    <w:p w14:paraId="4F5F0A4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7) правоустанавливающие документы на земельные участки, занятые теплицей: копии свидетельства на право собственности или выписки </w:t>
      </w:r>
      <w:r w:rsidRPr="00801143">
        <w:rPr>
          <w:rFonts w:ascii="Times New Roman" w:eastAsia="Times New Roman" w:hAnsi="Times New Roman" w:cs="Times New Roman"/>
          <w:sz w:val="28"/>
          <w:szCs w:val="28"/>
          <w:lang w:eastAsia="ru-RU"/>
        </w:rPr>
        <w:br/>
        <w:t>из Единого государственного реестра недвижимости, или копии договоров аренды (субаренды);</w:t>
      </w:r>
    </w:p>
    <w:p w14:paraId="0C194D2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8) сведения о сборе сельскохозяйственных культур за текущий </w:t>
      </w:r>
      <w:r w:rsidRPr="00801143">
        <w:rPr>
          <w:rFonts w:ascii="Times New Roman" w:eastAsia="Times New Roman" w:hAnsi="Times New Roman" w:cs="Times New Roman"/>
          <w:sz w:val="28"/>
          <w:szCs w:val="28"/>
          <w:lang w:eastAsia="ru-RU"/>
        </w:rPr>
        <w:br/>
        <w:t>или предшествующий год (по форме статистической отчетности № 2-фермер).</w:t>
      </w:r>
    </w:p>
    <w:p w14:paraId="41B1E6C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При предоставлении Субсидии до ноября текущего года сведения о сборе сельскохозяйственных культур за текущий год (по форме статистической </w:t>
      </w:r>
      <w:r w:rsidRPr="00801143">
        <w:rPr>
          <w:rFonts w:ascii="Times New Roman" w:eastAsia="Times New Roman" w:hAnsi="Times New Roman" w:cs="Times New Roman"/>
          <w:sz w:val="28"/>
          <w:szCs w:val="28"/>
          <w:lang w:eastAsia="ru-RU"/>
        </w:rPr>
        <w:lastRenderedPageBreak/>
        <w:t xml:space="preserve">отчетности № 2-фермер) предоставляются дополнительно в срок не позднее </w:t>
      </w:r>
      <w:r w:rsidRPr="00801143">
        <w:rPr>
          <w:rFonts w:ascii="Times New Roman" w:eastAsia="Times New Roman" w:hAnsi="Times New Roman" w:cs="Times New Roman"/>
          <w:sz w:val="28"/>
          <w:szCs w:val="28"/>
          <w:lang w:eastAsia="ru-RU"/>
        </w:rPr>
        <w:br/>
        <w:t>25 декабря текущего года.</w:t>
      </w:r>
    </w:p>
    <w:p w14:paraId="60F0163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9) копии документов, подтверждающих затраты в рамках проведения работ по реконструкции и (или) модернизации теплиц:</w:t>
      </w:r>
    </w:p>
    <w:p w14:paraId="7590603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а) при проведении работ хозяйственным способом без возмещения затрат на строительно-монтажные работы:</w:t>
      </w:r>
    </w:p>
    <w:p w14:paraId="3EC7247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документы о приобретении строительных материалов </w:t>
      </w:r>
      <w:r w:rsidRPr="00801143">
        <w:rPr>
          <w:rFonts w:ascii="Times New Roman" w:eastAsia="Times New Roman" w:hAnsi="Times New Roman" w:cs="Times New Roman"/>
          <w:sz w:val="28"/>
          <w:szCs w:val="28"/>
          <w:lang w:eastAsia="ru-RU"/>
        </w:rPr>
        <w:br/>
        <w:t>и (или) оборудования, в том числе:</w:t>
      </w:r>
    </w:p>
    <w:p w14:paraId="78CE11F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договоры (контракты) на поставку строительных материалов </w:t>
      </w:r>
      <w:r w:rsidRPr="00801143">
        <w:rPr>
          <w:rFonts w:ascii="Times New Roman" w:eastAsia="Times New Roman" w:hAnsi="Times New Roman" w:cs="Times New Roman"/>
          <w:sz w:val="28"/>
          <w:szCs w:val="28"/>
          <w:lang w:eastAsia="ru-RU"/>
        </w:rPr>
        <w:br/>
        <w:t>и (или) оборудования;</w:t>
      </w:r>
    </w:p>
    <w:p w14:paraId="14930CF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платежные поручения, подтверждающие оплату строительных материалов и (или) оборудования, включая авансовые платежи, заверенные банком;</w:t>
      </w:r>
    </w:p>
    <w:p w14:paraId="68642AA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товарно-транспортные накладные или универсальные передаточные документы на получение строительных материалов и (или) оборудования;</w:t>
      </w:r>
    </w:p>
    <w:p w14:paraId="65C43B5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информация комиссии, образованной при администрации муниципального района (муниципального или городского округа), </w:t>
      </w:r>
      <w:r w:rsidRPr="00801143">
        <w:rPr>
          <w:rFonts w:ascii="Times New Roman" w:eastAsia="Times New Roman" w:hAnsi="Times New Roman" w:cs="Times New Roman"/>
          <w:sz w:val="28"/>
          <w:szCs w:val="28"/>
          <w:lang w:eastAsia="ru-RU"/>
        </w:rPr>
        <w:br/>
        <w:t xml:space="preserve">на территории которого участник отбора осуществляет деятельность, </w:t>
      </w:r>
      <w:r w:rsidRPr="00801143">
        <w:rPr>
          <w:rFonts w:ascii="Times New Roman" w:eastAsia="Times New Roman" w:hAnsi="Times New Roman" w:cs="Times New Roman"/>
          <w:sz w:val="28"/>
          <w:szCs w:val="28"/>
          <w:lang w:eastAsia="ru-RU"/>
        </w:rPr>
        <w:br/>
        <w:t>о соответствии реконструированной (модернизированной) теплицы участника отбора требованиям, установленным пунктом 1.2 раздела I Порядка;</w:t>
      </w:r>
    </w:p>
    <w:p w14:paraId="3425D5D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б) при проведении работ подрядным способом с возмещением затрат </w:t>
      </w:r>
      <w:r w:rsidRPr="00801143">
        <w:rPr>
          <w:rFonts w:ascii="Times New Roman" w:eastAsia="Times New Roman" w:hAnsi="Times New Roman" w:cs="Times New Roman"/>
          <w:sz w:val="28"/>
          <w:szCs w:val="28"/>
          <w:lang w:eastAsia="ru-RU"/>
        </w:rPr>
        <w:br/>
        <w:t>на строительно-монтажные работы:</w:t>
      </w:r>
    </w:p>
    <w:p w14:paraId="2A8A8E4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сметная документация;</w:t>
      </w:r>
    </w:p>
    <w:p w14:paraId="207FF69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заключение экспертизы проверки достоверности определения сметной стоимости объектов;</w:t>
      </w:r>
    </w:p>
    <w:p w14:paraId="68246B7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договоры (контракты) на выполнение строительных работ, работ </w:t>
      </w:r>
      <w:r w:rsidRPr="00801143">
        <w:rPr>
          <w:rFonts w:ascii="Times New Roman" w:eastAsia="Times New Roman" w:hAnsi="Times New Roman" w:cs="Times New Roman"/>
          <w:sz w:val="28"/>
          <w:szCs w:val="28"/>
          <w:lang w:eastAsia="ru-RU"/>
        </w:rPr>
        <w:br/>
        <w:t xml:space="preserve">по реконструкции и модернизации, сметы затрат к договорам (контрактам) </w:t>
      </w:r>
      <w:r w:rsidRPr="00801143">
        <w:rPr>
          <w:rFonts w:ascii="Times New Roman" w:eastAsia="Times New Roman" w:hAnsi="Times New Roman" w:cs="Times New Roman"/>
          <w:sz w:val="28"/>
          <w:szCs w:val="28"/>
          <w:lang w:eastAsia="ru-RU"/>
        </w:rPr>
        <w:br/>
        <w:t>и графики выполнения работ к договорам (контрактам);</w:t>
      </w:r>
    </w:p>
    <w:p w14:paraId="583C18F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платежные поручения, подтверждающие перечисление средств подрядчикам на выполнение строительных работ, работ по реконструкции </w:t>
      </w:r>
      <w:r w:rsidRPr="00801143">
        <w:rPr>
          <w:rFonts w:ascii="Times New Roman" w:eastAsia="Times New Roman" w:hAnsi="Times New Roman" w:cs="Times New Roman"/>
          <w:sz w:val="28"/>
          <w:szCs w:val="28"/>
          <w:lang w:eastAsia="ru-RU"/>
        </w:rPr>
        <w:br/>
        <w:t>и модернизации, в том числе авансовые платежи, заверенные банком;</w:t>
      </w:r>
    </w:p>
    <w:p w14:paraId="14976A7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акты о приемке выполненных строительно-монтажных работ по форме № КС-2;</w:t>
      </w:r>
    </w:p>
    <w:p w14:paraId="0FDB444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справки о стоимости выполненных работ и затрат по форме № КС-3;</w:t>
      </w:r>
    </w:p>
    <w:p w14:paraId="69D7E9E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информация комиссии, образованной при администрации муниципального района (муниципального или городского округа), </w:t>
      </w:r>
      <w:r w:rsidRPr="00801143">
        <w:rPr>
          <w:rFonts w:ascii="Times New Roman" w:eastAsia="Times New Roman" w:hAnsi="Times New Roman" w:cs="Times New Roman"/>
          <w:sz w:val="28"/>
          <w:szCs w:val="28"/>
          <w:lang w:eastAsia="ru-RU"/>
        </w:rPr>
        <w:br/>
        <w:t xml:space="preserve">на территории которого участник отбора осуществляет деятельность, </w:t>
      </w:r>
      <w:r w:rsidRPr="00801143">
        <w:rPr>
          <w:rFonts w:ascii="Times New Roman" w:eastAsia="Times New Roman" w:hAnsi="Times New Roman" w:cs="Times New Roman"/>
          <w:sz w:val="28"/>
          <w:szCs w:val="28"/>
          <w:lang w:eastAsia="ru-RU"/>
        </w:rPr>
        <w:br/>
        <w:t>о соответствии реконструированной (модернизированной) теплицы участника отбора требованиям, установленным пунктом 1.2 раздела I Порядка.</w:t>
      </w:r>
    </w:p>
    <w:p w14:paraId="1B34478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Участник отбора вправе по собственной инициативе представить </w:t>
      </w:r>
      <w:r w:rsidRPr="00801143">
        <w:rPr>
          <w:rFonts w:ascii="Times New Roman" w:eastAsia="Times New Roman" w:hAnsi="Times New Roman" w:cs="Times New Roman"/>
          <w:sz w:val="28"/>
          <w:szCs w:val="28"/>
          <w:lang w:eastAsia="ru-RU"/>
        </w:rPr>
        <w:br/>
        <w:t>для участия в отборе следующие документы:</w:t>
      </w:r>
    </w:p>
    <w:p w14:paraId="3FA8403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выписка из Единого государственного реестра юридических лиц </w:t>
      </w:r>
      <w:r w:rsidRPr="00801143">
        <w:rPr>
          <w:rFonts w:ascii="Times New Roman" w:eastAsia="Times New Roman" w:hAnsi="Times New Roman" w:cs="Times New Roman"/>
          <w:sz w:val="28"/>
          <w:szCs w:val="28"/>
          <w:lang w:eastAsia="ru-RU"/>
        </w:rPr>
        <w:br/>
        <w:t xml:space="preserve">или индивидуальных предпринимателей по состоянию на дату, </w:t>
      </w:r>
      <w:r w:rsidRPr="00801143">
        <w:rPr>
          <w:rFonts w:ascii="Times New Roman" w:eastAsia="Times New Roman" w:hAnsi="Times New Roman" w:cs="Times New Roman"/>
          <w:sz w:val="28"/>
          <w:szCs w:val="28"/>
          <w:lang w:eastAsia="ru-RU"/>
        </w:rPr>
        <w:br/>
        <w:t>не превышающую 30 (тридцати) календарных дней до даты подачи документов, заверенная участником отбора;</w:t>
      </w:r>
    </w:p>
    <w:p w14:paraId="34B4265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 xml:space="preserve">-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w:t>
      </w:r>
      <w:r w:rsidRPr="00801143">
        <w:rPr>
          <w:rFonts w:ascii="Times New Roman" w:eastAsia="Times New Roman" w:hAnsi="Times New Roman" w:cs="Times New Roman"/>
          <w:sz w:val="28"/>
          <w:szCs w:val="28"/>
          <w:lang w:eastAsia="ru-RU"/>
        </w:rPr>
        <w:br/>
        <w:t>2022 года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 код по КНД 1120101, по состоянию на дату, не превышающую 30 (тридцати) календарных дней до даты подачи документов, заверенная налоговым органом или подписанная усиленной квалифицированной электронной подписью.</w:t>
      </w:r>
    </w:p>
    <w:p w14:paraId="7E30BA5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Pr="00801143">
        <w:rPr>
          <w:rFonts w:ascii="Times New Roman" w:eastAsia="Times New Roman" w:hAnsi="Times New Roman" w:cs="Times New Roman"/>
          <w:sz w:val="28"/>
          <w:szCs w:val="28"/>
          <w:lang w:eastAsia="ru-RU"/>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E688AE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Электронные копии документов, включаемые в заявку, которые прилагаются к заявке для участия в отборе, должны быть оформлены </w:t>
      </w:r>
      <w:r w:rsidRPr="00801143">
        <w:rPr>
          <w:rFonts w:ascii="Times New Roman" w:eastAsia="Times New Roman" w:hAnsi="Times New Roman" w:cs="Times New Roman"/>
          <w:sz w:val="28"/>
          <w:szCs w:val="28"/>
          <w:lang w:eastAsia="ru-RU"/>
        </w:rPr>
        <w:b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неоговоренные опечатки, подчистки, исправления, ошибки в расчетах, </w:t>
      </w:r>
      <w:r w:rsidRPr="00801143">
        <w:rPr>
          <w:rFonts w:ascii="Times New Roman" w:eastAsia="Times New Roman" w:hAnsi="Times New Roman" w:cs="Times New Roman"/>
          <w:sz w:val="28"/>
          <w:szCs w:val="28"/>
          <w:lang w:eastAsia="ru-RU"/>
        </w:rPr>
        <w:br/>
        <w:t>а также если текст документов не поддается прочтению или представленные документы содержат противоречивые сведения.</w:t>
      </w:r>
    </w:p>
    <w:p w14:paraId="7BA63CF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Фото- и видеоматериалы, включаемые в заявку, должны содержать четкое и контрастное изображение высокого качества.</w:t>
      </w:r>
    </w:p>
    <w:p w14:paraId="337D1F7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Участник отбора вправе представить дополнительные материалы, включая фотографии, публикации в средствах массовой информации, </w:t>
      </w:r>
      <w:r w:rsidRPr="00801143">
        <w:rPr>
          <w:rFonts w:ascii="Times New Roman" w:eastAsia="Times New Roman" w:hAnsi="Times New Roman" w:cs="Times New Roman"/>
          <w:sz w:val="28"/>
          <w:szCs w:val="28"/>
          <w:lang w:eastAsia="ru-RU"/>
        </w:rPr>
        <w:br/>
        <w:t>иные документы.</w:t>
      </w:r>
    </w:p>
    <w:p w14:paraId="622D660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Ответственность за полноту и достоверность информации, документов, сведений, содержащихся в заявке, а также за своевременность </w:t>
      </w:r>
      <w:r w:rsidRPr="00801143">
        <w:rPr>
          <w:rFonts w:ascii="Times New Roman" w:eastAsia="Times New Roman" w:hAnsi="Times New Roman" w:cs="Times New Roman"/>
          <w:sz w:val="28"/>
          <w:szCs w:val="28"/>
          <w:lang w:eastAsia="ru-RU"/>
        </w:rPr>
        <w:br/>
        <w:t>их предоставления несет участник отбора.</w:t>
      </w:r>
    </w:p>
    <w:p w14:paraId="02B1260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2.8. Заявка участника отбора подается в соответствии с требованиями </w:t>
      </w:r>
      <w:r w:rsidRPr="00801143">
        <w:rPr>
          <w:rFonts w:ascii="Times New Roman" w:eastAsia="Times New Roman" w:hAnsi="Times New Roman" w:cs="Times New Roman"/>
          <w:sz w:val="28"/>
          <w:szCs w:val="28"/>
          <w:lang w:eastAsia="ru-RU"/>
        </w:rPr>
        <w:br/>
        <w:t>и в сроки, указанные в объявлении о проведении отбора.</w:t>
      </w:r>
    </w:p>
    <w:p w14:paraId="610C35C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Формирование участниками отбора заявок осуществляется в электронной форме посредством заполнения соответствующих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установленными </w:t>
      </w:r>
      <w:r w:rsidRPr="00801143">
        <w:rPr>
          <w:rFonts w:ascii="Times New Roman" w:eastAsia="Times New Roman" w:hAnsi="Times New Roman" w:cs="Times New Roman"/>
          <w:sz w:val="28"/>
          <w:szCs w:val="28"/>
          <w:lang w:eastAsia="ru-RU"/>
        </w:rPr>
        <w:br/>
        <w:t>в объявлении о проведении отбора.</w:t>
      </w:r>
    </w:p>
    <w:p w14:paraId="2C76FFD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Заявка подписывается усиленной квалифицированной электронной подписью участника отбора.</w:t>
      </w:r>
    </w:p>
    <w:p w14:paraId="6C41939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Заявка подается с приложением заявочной документации, указанной </w:t>
      </w:r>
      <w:r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в пункте 2.7 раздела II Порядка. Исключением могут являться документы, возможные к получению Министерством в порядке межведомственного взаимодействия, которые участник отбора вправе представить по собственной инициативе.</w:t>
      </w:r>
    </w:p>
    <w:p w14:paraId="2AC8532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Датой представления участником отбора заявки считаются день подписания заявки с присвоением ей регистрационного номера в системе «Электронный бюджет».</w:t>
      </w:r>
    </w:p>
    <w:p w14:paraId="622A379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2.9.</w:t>
      </w:r>
      <w:r w:rsidRPr="00801143">
        <w:t xml:space="preserve"> </w:t>
      </w:r>
      <w:r w:rsidRPr="00801143">
        <w:rPr>
          <w:rFonts w:ascii="Times New Roman" w:eastAsia="Times New Roman" w:hAnsi="Times New Roman" w:cs="Times New Roman"/>
          <w:sz w:val="28"/>
          <w:szCs w:val="28"/>
          <w:lang w:eastAsia="ru-RU"/>
        </w:rPr>
        <w:t>Заявка участника отбора включает в себя:</w:t>
      </w:r>
    </w:p>
    <w:p w14:paraId="08A449F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а) информацию и документы об участнике отбора:</w:t>
      </w:r>
    </w:p>
    <w:p w14:paraId="21B670F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полное и сокращенное (при наличии) наименование участника отбора получателей Субсидий (для юридических лиц);</w:t>
      </w:r>
    </w:p>
    <w:p w14:paraId="6F1833E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фамилия, имя, отчество (при наличии) индивидуального предпринимателя, индивидуального предпринимателя, являющегося главой крестьянского (фермерского) хозяйства, или главы крестьянского (фермерского) хозяйства;</w:t>
      </w:r>
    </w:p>
    <w:p w14:paraId="0E8B268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основной государственный регистрационный номер участника отбора; </w:t>
      </w:r>
    </w:p>
    <w:p w14:paraId="0B515F7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идентификационный номер налогоплательщика;</w:t>
      </w:r>
    </w:p>
    <w:p w14:paraId="4BC7EC9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постановки на учет в налоговом органе;</w:t>
      </w:r>
    </w:p>
    <w:p w14:paraId="4FCD061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и код причины постановки на учет в налоговом органе (для юридических лиц);</w:t>
      </w:r>
    </w:p>
    <w:p w14:paraId="076FB65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государственной регистрации физического лица в качестве главы крестьянского (фермерского) хозяйства или индивидуального предпринимателя;</w:t>
      </w:r>
    </w:p>
    <w:p w14:paraId="63B3D9F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и место рождения участника отбора;</w:t>
      </w:r>
    </w:p>
    <w:p w14:paraId="05BE8E5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страховой номер индивидуального лицевого счета участника отбора;</w:t>
      </w:r>
    </w:p>
    <w:p w14:paraId="7A67416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адрес юридического лица, адрес регистрации участника отбора;</w:t>
      </w:r>
    </w:p>
    <w:p w14:paraId="6644BCD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фактическое местонахождение хозяйства участника отбора;</w:t>
      </w:r>
    </w:p>
    <w:p w14:paraId="760CAB5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номер контактного телефона, почтовый адрес и адрес электронной почты для направления юридически значимых сообщений;</w:t>
      </w:r>
    </w:p>
    <w:p w14:paraId="5F1512E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14:paraId="4682DEB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информация о руководителе юридического лица (фамилия, имя, отчество (при наличии), идентификационный номер налогоплательщика, должность);</w:t>
      </w:r>
    </w:p>
    <w:p w14:paraId="25A5FDA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w:t>
      </w:r>
      <w:r w:rsidRPr="00801143">
        <w:rPr>
          <w:rFonts w:ascii="Times New Roman" w:eastAsia="Times New Roman" w:hAnsi="Times New Roman" w:cs="Times New Roman"/>
          <w:sz w:val="28"/>
          <w:szCs w:val="28"/>
          <w:lang w:eastAsia="ru-RU"/>
        </w:rPr>
        <w:br/>
        <w:t>со сведениями единого государственного реестра индивидуальных предпринимателей (для индивидуальных предпринимателей);</w:t>
      </w:r>
    </w:p>
    <w:p w14:paraId="6C01935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информация о счетах в соответствии с законодательством Российской Федерации для перечисления Субсидии;</w:t>
      </w:r>
    </w:p>
    <w:p w14:paraId="137F357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б) информация и документы, подтверждающие соответствие участника </w:t>
      </w:r>
      <w:r w:rsidRPr="00801143">
        <w:rPr>
          <w:rFonts w:ascii="Times New Roman" w:eastAsia="Times New Roman" w:hAnsi="Times New Roman" w:cs="Times New Roman"/>
          <w:sz w:val="28"/>
          <w:szCs w:val="28"/>
          <w:lang w:eastAsia="ru-RU"/>
        </w:rPr>
        <w:lastRenderedPageBreak/>
        <w:t>отбора установленным в объявлении о проведении отбора требованиям;</w:t>
      </w:r>
    </w:p>
    <w:p w14:paraId="1234136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информация и документы, представляемые участником отбора </w:t>
      </w:r>
      <w:r w:rsidRPr="00801143">
        <w:rPr>
          <w:rFonts w:ascii="Times New Roman" w:eastAsia="Times New Roman" w:hAnsi="Times New Roman" w:cs="Times New Roman"/>
          <w:sz w:val="28"/>
          <w:szCs w:val="28"/>
          <w:lang w:eastAsia="ru-RU"/>
        </w:rPr>
        <w:br/>
        <w:t>при проведении отбора в процессе документооборота:</w:t>
      </w:r>
    </w:p>
    <w:p w14:paraId="72D8BD6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подтверждение согласия на публикацию (размещение) </w:t>
      </w:r>
      <w:r w:rsidRPr="00801143">
        <w:rPr>
          <w:rFonts w:ascii="Times New Roman" w:eastAsia="Times New Roman" w:hAnsi="Times New Roman" w:cs="Times New Roman"/>
          <w:sz w:val="28"/>
          <w:szCs w:val="28"/>
          <w:lang w:eastAsia="ru-RU"/>
        </w:rPr>
        <w:br/>
        <w:t xml:space="preserve">в информационно-телекоммуникационной сети «Интернет» информации </w:t>
      </w:r>
      <w:r w:rsidRPr="00801143">
        <w:rPr>
          <w:rFonts w:ascii="Times New Roman" w:eastAsia="Times New Roman" w:hAnsi="Times New Roman" w:cs="Times New Roman"/>
          <w:sz w:val="28"/>
          <w:szCs w:val="28"/>
          <w:lang w:eastAsia="ru-RU"/>
        </w:rPr>
        <w:br/>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sidRPr="00801143">
        <w:rPr>
          <w:rFonts w:ascii="Times New Roman" w:eastAsia="Times New Roman" w:hAnsi="Times New Roman" w:cs="Times New Roman"/>
          <w:sz w:val="28"/>
          <w:szCs w:val="28"/>
          <w:lang w:eastAsia="ru-RU"/>
        </w:rPr>
        <w:br/>
        <w:t>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7FE68BE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г) предлагаемые участником отбора значение результата предоставления Субсидии, значение запрашиваемого участником отбора размера Субсидии. </w:t>
      </w:r>
    </w:p>
    <w:p w14:paraId="4A92106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2.10. Критериями отбора являются:</w:t>
      </w:r>
    </w:p>
    <w:p w14:paraId="608B55F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соответствие участников отбора требованиям, указанным в пункте 2.4 раздела II Порядка, соответствие документов требованиям, указанным в пункте 2.7 раздела II Порядка, и порядок очередности поступления заявок;</w:t>
      </w:r>
    </w:p>
    <w:p w14:paraId="5C6EDBA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осуществление работ по реконструкции и (или) модернизации теплиц </w:t>
      </w:r>
      <w:r w:rsidRPr="00801143">
        <w:rPr>
          <w:rFonts w:ascii="Times New Roman" w:eastAsia="Times New Roman" w:hAnsi="Times New Roman" w:cs="Times New Roman"/>
          <w:sz w:val="28"/>
          <w:szCs w:val="28"/>
          <w:lang w:eastAsia="ru-RU"/>
        </w:rPr>
        <w:br/>
        <w:t>в году получения Субсидии и в году, предшествующем году получения Субсидии, но не ранее 1 января 2024 года.</w:t>
      </w:r>
    </w:p>
    <w:p w14:paraId="23EE2CA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2.11. Участник отбора вправе на основании направленного </w:t>
      </w:r>
      <w:r w:rsidRPr="00801143">
        <w:rPr>
          <w:rFonts w:ascii="Times New Roman" w:eastAsia="Times New Roman" w:hAnsi="Times New Roman" w:cs="Times New Roman"/>
          <w:sz w:val="28"/>
          <w:szCs w:val="28"/>
          <w:lang w:eastAsia="ru-RU"/>
        </w:rPr>
        <w:br/>
        <w:t xml:space="preserve">в Министерство письменного обращения руководителя участника отбора </w:t>
      </w:r>
      <w:r w:rsidRPr="00801143">
        <w:rPr>
          <w:rFonts w:ascii="Times New Roman" w:eastAsia="Times New Roman" w:hAnsi="Times New Roman" w:cs="Times New Roman"/>
          <w:sz w:val="28"/>
          <w:szCs w:val="28"/>
          <w:lang w:eastAsia="ru-RU"/>
        </w:rPr>
        <w:br/>
        <w:t>или уполномоченного в установленном порядке лица отозвать заявку в любое время до даты окончания приема заявок.</w:t>
      </w:r>
    </w:p>
    <w:p w14:paraId="0332D97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p>
    <w:p w14:paraId="50CE17F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2.12. Внесение изменений в заявку до дня окончания приема заявок осуществляется путем формирования участником отбора в электронной форме уведомления об отзыве заявки и последующей подачи новой заявки, при этом ранее поданная заявка считается отозванной. Представление и рассмотрение повторной заявки осуществляется в порядке, предусмотренном для представления и рассмотрения заявки, поданной впервые.</w:t>
      </w:r>
    </w:p>
    <w:p w14:paraId="0D7AB8E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Внесение изменений в заявку на этапе рассмотрения заявки допускается по решению Министерства. </w:t>
      </w:r>
    </w:p>
    <w:p w14:paraId="3815242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2.13. Во взаимодействии с Министерством органы местного самоуправления муниципальных районов, муниципальных и городских округов Белгородской области оказывают информационно-методическую </w:t>
      </w:r>
      <w:r w:rsidRPr="00801143">
        <w:rPr>
          <w:rFonts w:ascii="Times New Roman" w:eastAsia="Times New Roman" w:hAnsi="Times New Roman" w:cs="Times New Roman"/>
          <w:sz w:val="28"/>
          <w:szCs w:val="28"/>
          <w:lang w:eastAsia="ru-RU"/>
        </w:rPr>
        <w:br/>
        <w:t>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испрашиваемых для участия в отборе.</w:t>
      </w:r>
    </w:p>
    <w:p w14:paraId="1E19C883" w14:textId="6B164124"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2.14. Участник отбора в период проведения отбора вправе подавать заявку при условии, что в заявке предусматривается возмещение затрат, </w:t>
      </w:r>
      <w:r w:rsidRPr="00801143">
        <w:rPr>
          <w:rFonts w:ascii="Times New Roman" w:eastAsia="Times New Roman" w:hAnsi="Times New Roman" w:cs="Times New Roman"/>
          <w:sz w:val="28"/>
          <w:szCs w:val="28"/>
          <w:lang w:eastAsia="ru-RU"/>
        </w:rPr>
        <w:br/>
        <w:t xml:space="preserve">не возмещенных ранее 1 января 2025 года. </w:t>
      </w:r>
    </w:p>
    <w:p w14:paraId="5E2E0E3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2.15. Участник отбора в срок со дня размещения объявления </w:t>
      </w:r>
      <w:r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27E4893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Министерство в ответ на запрос, указанный в первом абзаце настоящего пункта, направляет разъяснение положений объявления о проведении отбора </w:t>
      </w:r>
      <w:r w:rsidRPr="00801143">
        <w:rPr>
          <w:rFonts w:ascii="Times New Roman" w:eastAsia="Times New Roman" w:hAnsi="Times New Roman" w:cs="Times New Roman"/>
          <w:sz w:val="28"/>
          <w:szCs w:val="28"/>
          <w:lang w:eastAsia="ru-RU"/>
        </w:rPr>
        <w:br/>
        <w:t xml:space="preserve">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w:t>
      </w:r>
      <w:r w:rsidRPr="00801143">
        <w:rPr>
          <w:rFonts w:ascii="Times New Roman" w:eastAsia="Times New Roman" w:hAnsi="Times New Roman" w:cs="Times New Roman"/>
          <w:sz w:val="28"/>
          <w:szCs w:val="28"/>
          <w:lang w:eastAsia="ru-RU"/>
        </w:rPr>
        <w:br/>
        <w:t>не должно изменять суть информации, содержащейся в указанном объявлении.</w:t>
      </w:r>
    </w:p>
    <w:p w14:paraId="0571853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2.16. Протокол вскрытия заявок формируется автоматически на едином портале, подписывается усиленной квалифицированной электронной подписью Министра (уполномоченного им лица) в системе «Электронный бюджет», </w:t>
      </w:r>
      <w:r w:rsidRPr="00801143">
        <w:rPr>
          <w:rFonts w:ascii="Times New Roman" w:eastAsia="Times New Roman" w:hAnsi="Times New Roman" w:cs="Times New Roman"/>
          <w:sz w:val="28"/>
          <w:szCs w:val="28"/>
          <w:lang w:eastAsia="ru-RU"/>
        </w:rPr>
        <w:br/>
        <w:t>а также размещается на едином портале не позднее 1 (одного) рабочего дня, следующего за днем его подписания.</w:t>
      </w:r>
    </w:p>
    <w:p w14:paraId="6F0F335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Протокол вскрытия заявок включает в себя следующую информацию:</w:t>
      </w:r>
    </w:p>
    <w:p w14:paraId="3532681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регистрационный номер заявки:</w:t>
      </w:r>
    </w:p>
    <w:p w14:paraId="69CF935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и время поступления заявки;</w:t>
      </w:r>
    </w:p>
    <w:p w14:paraId="5B53724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фамилия, имя, отчество (при наличии), адрес регистрации участника отбора;</w:t>
      </w:r>
    </w:p>
    <w:p w14:paraId="2B53DE3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запрашиваемый участником отбора размер Субсидии.</w:t>
      </w:r>
    </w:p>
    <w:p w14:paraId="4B7FD3D1" w14:textId="77777777" w:rsidR="006B1EB9" w:rsidRPr="00801143" w:rsidRDefault="007C1B46" w:rsidP="006B1E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2.17. </w:t>
      </w:r>
      <w:r w:rsidR="006B1EB9" w:rsidRPr="00801143">
        <w:rPr>
          <w:rFonts w:ascii="Times New Roman" w:eastAsia="Times New Roman" w:hAnsi="Times New Roman" w:cs="Times New Roman"/>
          <w:sz w:val="28"/>
          <w:szCs w:val="28"/>
          <w:lang w:eastAsia="ru-RU"/>
        </w:rPr>
        <w:t>В целях проведения отбора Министерству</w:t>
      </w:r>
      <w:r w:rsidR="002E3831" w:rsidRPr="00801143">
        <w:rPr>
          <w:rFonts w:ascii="Times New Roman" w:eastAsia="Times New Roman" w:hAnsi="Times New Roman" w:cs="Times New Roman"/>
          <w:sz w:val="28"/>
          <w:szCs w:val="28"/>
          <w:lang w:eastAsia="ru-RU"/>
        </w:rPr>
        <w:t>,</w:t>
      </w:r>
      <w:r w:rsidR="006B1EB9" w:rsidRPr="00801143">
        <w:rPr>
          <w:rFonts w:ascii="Times New Roman" w:eastAsia="Times New Roman" w:hAnsi="Times New Roman" w:cs="Times New Roman"/>
          <w:sz w:val="28"/>
          <w:szCs w:val="28"/>
          <w:lang w:eastAsia="ru-RU"/>
        </w:rPr>
        <w:t xml:space="preserve"> </w:t>
      </w:r>
      <w:r w:rsidR="002E3831" w:rsidRPr="00801143">
        <w:rPr>
          <w:rFonts w:ascii="Times New Roman" w:eastAsia="Times New Roman" w:hAnsi="Times New Roman" w:cs="Times New Roman"/>
          <w:sz w:val="28"/>
          <w:szCs w:val="28"/>
          <w:lang w:eastAsia="ru-RU"/>
        </w:rPr>
        <w:t xml:space="preserve">не позднее 1 (одного) рабочего дня, следующего за днем окончания срока подачи заявок, установленного в объявлении о проведении отбора, </w:t>
      </w:r>
      <w:r w:rsidR="006B1EB9" w:rsidRPr="00801143">
        <w:rPr>
          <w:rFonts w:ascii="Times New Roman" w:eastAsia="Times New Roman" w:hAnsi="Times New Roman" w:cs="Times New Roman"/>
          <w:sz w:val="28"/>
          <w:szCs w:val="28"/>
          <w:lang w:eastAsia="ru-RU"/>
        </w:rPr>
        <w:t xml:space="preserve">открывается доступ </w:t>
      </w:r>
      <w:r w:rsidR="002E3831" w:rsidRPr="00801143">
        <w:rPr>
          <w:rFonts w:ascii="Times New Roman" w:eastAsia="Times New Roman" w:hAnsi="Times New Roman" w:cs="Times New Roman"/>
          <w:sz w:val="28"/>
          <w:szCs w:val="28"/>
          <w:lang w:eastAsia="ru-RU"/>
        </w:rPr>
        <w:br/>
      </w:r>
      <w:r w:rsidR="006B1EB9" w:rsidRPr="00801143">
        <w:rPr>
          <w:rFonts w:ascii="Times New Roman" w:eastAsia="Times New Roman" w:hAnsi="Times New Roman" w:cs="Times New Roman"/>
          <w:sz w:val="28"/>
          <w:szCs w:val="28"/>
          <w:lang w:eastAsia="ru-RU"/>
        </w:rPr>
        <w:t>в системе «Электронный бюджет» к поданным участниками отбора заявкам для их рассмотрения.</w:t>
      </w:r>
    </w:p>
    <w:p w14:paraId="01EDE6D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Представленные участниками отбора заявки с приложенными </w:t>
      </w:r>
      <w:r w:rsidRPr="00801143">
        <w:rPr>
          <w:rFonts w:ascii="Times New Roman" w:eastAsia="Times New Roman" w:hAnsi="Times New Roman" w:cs="Times New Roman"/>
          <w:sz w:val="28"/>
          <w:szCs w:val="28"/>
          <w:lang w:eastAsia="ru-RU"/>
        </w:rPr>
        <w:br/>
        <w:t>к ним документами рассматриваются Министерством на предмет соответствия требованиям, установленным Порядком, в течение 15 (пятнадцати) рабочих дней со дня окончания срока подачи (приема) заявок, указанного в объявлении о проведении отбора.</w:t>
      </w:r>
    </w:p>
    <w:p w14:paraId="1EBDD83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2.18. В случае если участник отбора не представил по собственной инициативе документы, подтверждающие его соответствие требованиям, предусмотренным подпунктом 2.4.1 пункта 2.4 раздела II Порядка, подтверждение соответствия его указанным требованиям определяется </w:t>
      </w:r>
      <w:r w:rsidRPr="00801143">
        <w:rPr>
          <w:rFonts w:ascii="Times New Roman" w:eastAsia="Times New Roman" w:hAnsi="Times New Roman" w:cs="Times New Roman"/>
          <w:sz w:val="28"/>
          <w:szCs w:val="28"/>
          <w:lang w:eastAsia="ru-RU"/>
        </w:rPr>
        <w:br/>
        <w:t>в соответствии с пунктом 2.5 раздела II Порядка.</w:t>
      </w:r>
    </w:p>
    <w:p w14:paraId="741C977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2.19.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указанных в пункте 2.24 раздела II Порядка.</w:t>
      </w:r>
    </w:p>
    <w:p w14:paraId="07EB86C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2.20. Решение о соответствии заявки требованиям, указанным </w:t>
      </w:r>
      <w:r w:rsidRPr="00801143">
        <w:rPr>
          <w:rFonts w:ascii="Times New Roman" w:eastAsia="Times New Roman" w:hAnsi="Times New Roman" w:cs="Times New Roman"/>
          <w:sz w:val="28"/>
          <w:szCs w:val="28"/>
          <w:lang w:eastAsia="ru-RU"/>
        </w:rPr>
        <w:br/>
        <w:t>в объявлении о проведении отбора, принимается Министерством на дату получения результатов проверки представленной участником отбора информации и документов, поданных в составе заявки, но не позднее срока, указанного в пункте 2.17 раздела II Порядка.</w:t>
      </w:r>
    </w:p>
    <w:p w14:paraId="719E2BF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 xml:space="preserve">2.21. Возврат заявок участникам отбора на доработку осуществляется </w:t>
      </w:r>
      <w:r w:rsidRPr="00801143">
        <w:rPr>
          <w:rFonts w:ascii="Times New Roman" w:eastAsia="Times New Roman" w:hAnsi="Times New Roman" w:cs="Times New Roman"/>
          <w:sz w:val="28"/>
          <w:szCs w:val="28"/>
          <w:lang w:eastAsia="ru-RU"/>
        </w:rPr>
        <w:br/>
        <w:t xml:space="preserve">в случае, если Министерством выявлены основания для их возврата </w:t>
      </w:r>
      <w:r w:rsidRPr="00801143">
        <w:rPr>
          <w:rFonts w:ascii="Times New Roman" w:eastAsia="Times New Roman" w:hAnsi="Times New Roman" w:cs="Times New Roman"/>
          <w:sz w:val="28"/>
          <w:szCs w:val="28"/>
          <w:lang w:eastAsia="ru-RU"/>
        </w:rPr>
        <w:br/>
        <w:t>на доработку. Основанием для возврата заявок участникам отбора на доработку является уточнение отдельных сведений, представленных согласно пункту 2.9 раздела II Порядка.</w:t>
      </w:r>
    </w:p>
    <w:p w14:paraId="5C09EBB0"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2.22. В случае выявления на стадии рассмотрения заявок оснований </w:t>
      </w:r>
      <w:r w:rsidRPr="00801143">
        <w:rPr>
          <w:rFonts w:ascii="Times New Roman" w:eastAsia="Times New Roman" w:hAnsi="Times New Roman" w:cs="Times New Roman"/>
          <w:sz w:val="28"/>
          <w:szCs w:val="28"/>
          <w:lang w:eastAsia="ru-RU"/>
        </w:rPr>
        <w:br/>
        <w:t xml:space="preserve">для возврата заявки на доработку заявка направляется участнику отбора посредством системы «Электронный бюджет» с указанием оснований </w:t>
      </w:r>
      <w:r w:rsidRPr="00801143">
        <w:rPr>
          <w:rFonts w:ascii="Times New Roman" w:eastAsia="Times New Roman" w:hAnsi="Times New Roman" w:cs="Times New Roman"/>
          <w:sz w:val="28"/>
          <w:szCs w:val="28"/>
          <w:lang w:eastAsia="ru-RU"/>
        </w:rPr>
        <w:br/>
        <w:t>для возврата заявки, а также положений заявки, нуждающихся в доработке.</w:t>
      </w:r>
    </w:p>
    <w:p w14:paraId="03A39F13"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Скорректированная заявка после доработки направляется </w:t>
      </w:r>
      <w:r w:rsidRPr="00801143">
        <w:rPr>
          <w:rFonts w:ascii="Times New Roman" w:eastAsia="Times New Roman" w:hAnsi="Times New Roman" w:cs="Times New Roman"/>
          <w:sz w:val="28"/>
          <w:szCs w:val="28"/>
          <w:lang w:eastAsia="ru-RU"/>
        </w:rPr>
        <w:br/>
        <w:t xml:space="preserve">с использованием системы «Электронный бюджет» для участия в отборе в срок до окончания рассмотрения заявок, при этом повторная регистрация заявки </w:t>
      </w:r>
      <w:r w:rsidRPr="00801143">
        <w:rPr>
          <w:rFonts w:ascii="Times New Roman" w:eastAsia="Times New Roman" w:hAnsi="Times New Roman" w:cs="Times New Roman"/>
          <w:sz w:val="28"/>
          <w:szCs w:val="28"/>
          <w:lang w:eastAsia="ru-RU"/>
        </w:rPr>
        <w:br/>
        <w:t>не требуется.</w:t>
      </w:r>
    </w:p>
    <w:p w14:paraId="371A511A"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2.23. При отсутствии оснований для отклонения заявки, указанных </w:t>
      </w:r>
      <w:r w:rsidRPr="00801143">
        <w:rPr>
          <w:rFonts w:ascii="Times New Roman" w:eastAsia="Times New Roman" w:hAnsi="Times New Roman" w:cs="Times New Roman"/>
          <w:sz w:val="28"/>
          <w:szCs w:val="28"/>
          <w:lang w:eastAsia="ru-RU"/>
        </w:rPr>
        <w:br/>
        <w:t>в пункте 2.24 раздела II Порядка, подавший ее участник отбора считается допущенным к отбору.</w:t>
      </w:r>
    </w:p>
    <w:p w14:paraId="07A62AF0"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2.24. Основаниями для отклонения заявок (на стадии рассмотрения) являются:</w:t>
      </w:r>
    </w:p>
    <w:p w14:paraId="0CCA0086"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несоответствие участника отбора требованиям, указанным </w:t>
      </w:r>
      <w:r w:rsidRPr="00801143">
        <w:rPr>
          <w:rFonts w:ascii="Times New Roman" w:eastAsia="Times New Roman" w:hAnsi="Times New Roman" w:cs="Times New Roman"/>
          <w:sz w:val="28"/>
          <w:szCs w:val="28"/>
          <w:lang w:eastAsia="ru-RU"/>
        </w:rPr>
        <w:br/>
        <w:t>в объявлении о проведении отбора и установленным пунктом 2.4 раздела II Порядка.</w:t>
      </w:r>
    </w:p>
    <w:p w14:paraId="3C82C52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непредставление (представление не в полном объеме) документов, указанных в объявлении о проведении отбора, предусмотренных Порядком.</w:t>
      </w:r>
    </w:p>
    <w:p w14:paraId="7FD27D5F"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несоответствие представленных документов и (или) заявки требованиям, установленным в объявлении о проведении отбора;</w:t>
      </w:r>
    </w:p>
    <w:p w14:paraId="4920B0A7"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недостоверность информации, содержащейся в документах, представленных участником отбора в составе заявки в целях подтверждения соответствия установленным Порядком требованиям;</w:t>
      </w:r>
    </w:p>
    <w:p w14:paraId="0625DC5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подача участником отбора заявки после даты и (или) времени, определенных для подачи заявок.</w:t>
      </w:r>
    </w:p>
    <w:p w14:paraId="75830876"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2.25. В случае если лимитов бюджетных обязательств недостаточно </w:t>
      </w:r>
      <w:r w:rsidRPr="00801143">
        <w:rPr>
          <w:rFonts w:ascii="Times New Roman" w:eastAsia="Times New Roman" w:hAnsi="Times New Roman" w:cs="Times New Roman"/>
          <w:sz w:val="28"/>
          <w:szCs w:val="28"/>
          <w:lang w:eastAsia="ru-RU"/>
        </w:rPr>
        <w:br/>
        <w:t xml:space="preserve">для предоставления участнику отбора, занявшему очередное место </w:t>
      </w:r>
      <w:r w:rsidRPr="00801143">
        <w:rPr>
          <w:rFonts w:ascii="Times New Roman" w:eastAsia="Times New Roman" w:hAnsi="Times New Roman" w:cs="Times New Roman"/>
          <w:sz w:val="28"/>
          <w:szCs w:val="28"/>
          <w:lang w:eastAsia="ru-RU"/>
        </w:rPr>
        <w:br/>
        <w:t xml:space="preserve">в рейтинговом списке, Субсидии в полном объеме в соответствии с заявкой, </w:t>
      </w:r>
      <w:r w:rsidRPr="00801143">
        <w:rPr>
          <w:rFonts w:ascii="Times New Roman" w:eastAsia="Times New Roman" w:hAnsi="Times New Roman" w:cs="Times New Roman"/>
          <w:sz w:val="28"/>
          <w:szCs w:val="28"/>
          <w:lang w:eastAsia="ru-RU"/>
        </w:rPr>
        <w:br/>
        <w:t xml:space="preserve">с его письменного согласия он признается победителем отбора </w:t>
      </w:r>
      <w:r w:rsidRPr="00801143">
        <w:rPr>
          <w:rFonts w:ascii="Times New Roman" w:eastAsia="Times New Roman" w:hAnsi="Times New Roman" w:cs="Times New Roman"/>
          <w:sz w:val="28"/>
          <w:szCs w:val="28"/>
          <w:lang w:eastAsia="ru-RU"/>
        </w:rPr>
        <w:br/>
        <w:t>с предоставлением ему Субсидии в размере остатка лимитов бюджетных обязательств.</w:t>
      </w:r>
    </w:p>
    <w:p w14:paraId="3EE897AB"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2.26. Основаниями для отказа в предоставлении Субсидии являются:</w:t>
      </w:r>
    </w:p>
    <w:p w14:paraId="7C0F5E3F"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несоответствие представленных участником отбора документов требованиям, определенным пунктом 2.4 раздела II Порядка, или непредставление (представление не в полном объеме) документов, указанных </w:t>
      </w:r>
      <w:r w:rsidRPr="00801143">
        <w:rPr>
          <w:rFonts w:ascii="Times New Roman" w:eastAsia="Times New Roman" w:hAnsi="Times New Roman" w:cs="Times New Roman"/>
          <w:sz w:val="28"/>
          <w:szCs w:val="28"/>
          <w:lang w:eastAsia="ru-RU"/>
        </w:rPr>
        <w:br/>
        <w:t>в пункте 2.7 раздела II Порядка;</w:t>
      </w:r>
    </w:p>
    <w:p w14:paraId="749FA300"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установление факта недостоверности представленной участником отбора информации.</w:t>
      </w:r>
    </w:p>
    <w:p w14:paraId="2B3D2A9E"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случае принятия решения об отказе в предоставлении Субсидии Министерство в течение 3 (трех) рабочих дней уведомляет участника отбора </w:t>
      </w:r>
      <w:r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о принятом решении посредством направления в системе «Электронный бюджет» участнику отбора уведомления об отказе в предоставлении Субсидии с указанием причин отказа.</w:t>
      </w:r>
    </w:p>
    <w:p w14:paraId="6498AD5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2.27. Протокол подведения итогов отбора автоматически формируется </w:t>
      </w:r>
      <w:r w:rsidRPr="00801143">
        <w:rPr>
          <w:rFonts w:ascii="Times New Roman" w:eastAsia="Times New Roman" w:hAnsi="Times New Roman" w:cs="Times New Roman"/>
          <w:sz w:val="28"/>
          <w:szCs w:val="28"/>
          <w:lang w:eastAsia="ru-RU"/>
        </w:rPr>
        <w:br/>
        <w:t xml:space="preserve">на едином портале на основании результатов рассмотрения заявок, подписывается усиленной квалифицированной электронной подписью Министра (уполномоченного им лица) в системе «Электронный бюджет», </w:t>
      </w:r>
      <w:r w:rsidRPr="00801143">
        <w:rPr>
          <w:rFonts w:ascii="Times New Roman" w:eastAsia="Times New Roman" w:hAnsi="Times New Roman" w:cs="Times New Roman"/>
          <w:sz w:val="28"/>
          <w:szCs w:val="28"/>
          <w:lang w:eastAsia="ru-RU"/>
        </w:rPr>
        <w:br/>
        <w:t>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14:paraId="503FAAF1"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Протокол подведения итогов отбора включает следующие сведения:</w:t>
      </w:r>
    </w:p>
    <w:p w14:paraId="358DB771"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дату, время и место оценки заявок;</w:t>
      </w:r>
    </w:p>
    <w:p w14:paraId="18C3465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информацию об участниках отбора, заявки которых были рассмотрены;</w:t>
      </w:r>
    </w:p>
    <w:p w14:paraId="166F2F3C"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информацию об участниках отбора, заявки которых были отклонены, </w:t>
      </w:r>
      <w:r w:rsidRPr="00801143">
        <w:rPr>
          <w:rFonts w:ascii="Times New Roman" w:eastAsia="Times New Roman" w:hAnsi="Times New Roman" w:cs="Times New Roman"/>
          <w:sz w:val="28"/>
          <w:szCs w:val="28"/>
          <w:lang w:eastAsia="ru-RU"/>
        </w:rPr>
        <w:br/>
        <w:t>с указанием причин их отклонения;</w:t>
      </w:r>
    </w:p>
    <w:p w14:paraId="4273D548"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наименование (наименования) получателя (получателей) Субсидии, </w:t>
      </w:r>
      <w:r w:rsidRPr="00801143">
        <w:rPr>
          <w:rFonts w:ascii="Times New Roman" w:eastAsia="Times New Roman" w:hAnsi="Times New Roman" w:cs="Times New Roman"/>
          <w:sz w:val="28"/>
          <w:szCs w:val="28"/>
          <w:lang w:eastAsia="ru-RU"/>
        </w:rPr>
        <w:br/>
        <w:t>с которым (которыми) заключается Соглашение, и размер предоставляемого ему (им) Субсидии.</w:t>
      </w:r>
    </w:p>
    <w:p w14:paraId="70CA05BE"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Внесение изменений в протокол подведения итогов отбора осуществляется не позднее 10 календарных дней со дня </w:t>
      </w:r>
      <w:proofErr w:type="gramStart"/>
      <w:r w:rsidRPr="00801143">
        <w:rPr>
          <w:rFonts w:ascii="Times New Roman" w:eastAsia="Times New Roman" w:hAnsi="Times New Roman" w:cs="Times New Roman"/>
          <w:sz w:val="28"/>
          <w:szCs w:val="28"/>
          <w:lang w:eastAsia="ru-RU"/>
        </w:rPr>
        <w:t>подписания первых версий протокола подведения итогов отбора</w:t>
      </w:r>
      <w:proofErr w:type="gramEnd"/>
      <w:r w:rsidRPr="00801143">
        <w:rPr>
          <w:rFonts w:ascii="Times New Roman" w:eastAsia="Times New Roman" w:hAnsi="Times New Roman" w:cs="Times New Roman"/>
          <w:sz w:val="28"/>
          <w:szCs w:val="28"/>
          <w:lang w:eastAsia="ru-RU"/>
        </w:rPr>
        <w:t xml:space="preserve"> путем формирования новых версий указанного протокола с указанием причин внесения изменений.</w:t>
      </w:r>
    </w:p>
    <w:p w14:paraId="114B3B05"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2.28. Победителями отбора признаются участники отбора, включенные </w:t>
      </w:r>
      <w:r w:rsidRPr="00801143">
        <w:rPr>
          <w:rFonts w:ascii="Times New Roman" w:eastAsia="Times New Roman" w:hAnsi="Times New Roman" w:cs="Times New Roman"/>
          <w:sz w:val="28"/>
          <w:szCs w:val="28"/>
          <w:lang w:eastAsia="ru-RU"/>
        </w:rPr>
        <w:br/>
        <w:t>в итоговый рейтинг, сформированный Министерством в системе «Электронный бюджет» по результатам ранжирования поступивших заявок</w:t>
      </w:r>
      <w:r w:rsidR="00AC669D" w:rsidRPr="00801143">
        <w:rPr>
          <w:rFonts w:ascii="Times New Roman" w:eastAsia="Times New Roman" w:hAnsi="Times New Roman" w:cs="Times New Roman"/>
          <w:sz w:val="28"/>
          <w:szCs w:val="28"/>
          <w:lang w:eastAsia="ru-RU"/>
        </w:rPr>
        <w:t xml:space="preserve">, определяемые исходя из очередности поступления заявок, </w:t>
      </w:r>
      <w:r w:rsidRPr="00801143">
        <w:rPr>
          <w:rFonts w:ascii="Times New Roman" w:eastAsia="Times New Roman" w:hAnsi="Times New Roman" w:cs="Times New Roman"/>
          <w:sz w:val="28"/>
          <w:szCs w:val="28"/>
          <w:lang w:eastAsia="ru-RU"/>
        </w:rPr>
        <w:t>до достижения предельного количества победителей отбора и в пределах лимитов бюджетных обязательств на текущий финансовый год.</w:t>
      </w:r>
    </w:p>
    <w:p w14:paraId="0E23DF00"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2.29. В случае если победитель отбора отказывается от получения Субсидии, либо уклоняется от заключения Соглашения, либо на дату заключения Соглашения не соответствует требованиям, предусмотренным пунктом 2.4 раздела II Порядка, либо в случае отмены результатов отбора </w:t>
      </w:r>
      <w:r w:rsidRPr="00801143">
        <w:rPr>
          <w:rFonts w:ascii="Times New Roman" w:eastAsia="Times New Roman" w:hAnsi="Times New Roman" w:cs="Times New Roman"/>
          <w:sz w:val="28"/>
          <w:szCs w:val="28"/>
          <w:lang w:eastAsia="ru-RU"/>
        </w:rPr>
        <w:br/>
        <w:t xml:space="preserve">в отношении победителя отбора, Субсидия предоставляется следующему </w:t>
      </w:r>
      <w:r w:rsidRPr="00801143">
        <w:rPr>
          <w:rFonts w:ascii="Times New Roman" w:eastAsia="Times New Roman" w:hAnsi="Times New Roman" w:cs="Times New Roman"/>
          <w:sz w:val="28"/>
          <w:szCs w:val="28"/>
          <w:lang w:eastAsia="ru-RU"/>
        </w:rPr>
        <w:br/>
        <w:t>в итоговом рейтинге участнику отбора.</w:t>
      </w:r>
    </w:p>
    <w:p w14:paraId="112EAE9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Calibri" w:hAnsi="Times New Roman" w:cs="Times New Roman"/>
          <w:sz w:val="28"/>
          <w:szCs w:val="28"/>
        </w:rPr>
        <w:t>2.30.</w:t>
      </w:r>
      <w:r w:rsidRPr="00801143">
        <w:rPr>
          <w:rFonts w:ascii="Calibri" w:eastAsia="Calibri" w:hAnsi="Calibri" w:cs="Times New Roman"/>
        </w:rPr>
        <w:t xml:space="preserve"> </w:t>
      </w:r>
      <w:r w:rsidRPr="00801143">
        <w:rPr>
          <w:rFonts w:ascii="Times New Roman" w:eastAsia="Calibri" w:hAnsi="Times New Roman" w:cs="Times New Roman"/>
          <w:sz w:val="28"/>
          <w:szCs w:val="28"/>
        </w:rPr>
        <w:t xml:space="preserve">Отбор признается несостоявшимся </w:t>
      </w:r>
      <w:r w:rsidRPr="00801143">
        <w:rPr>
          <w:rFonts w:ascii="Times New Roman" w:eastAsia="Times New Roman" w:hAnsi="Times New Roman" w:cs="Times New Roman"/>
          <w:color w:val="000000"/>
          <w:sz w:val="28"/>
          <w:szCs w:val="28"/>
          <w:lang w:eastAsia="ru-RU"/>
        </w:rPr>
        <w:t>в следующих случаях:</w:t>
      </w:r>
    </w:p>
    <w:p w14:paraId="46ED659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 окончании срока подачи заявок подана только одна заявка;</w:t>
      </w:r>
    </w:p>
    <w:p w14:paraId="1C5E762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 результатам рассмотрения заявок только одна заявка соответствует требованиям, установленным в объявлении о проведении отбора;</w:t>
      </w:r>
    </w:p>
    <w:p w14:paraId="6EE736B1" w14:textId="77777777" w:rsidR="00F56B0E" w:rsidRPr="00801143" w:rsidRDefault="007C1B46" w:rsidP="002837E6">
      <w:pPr>
        <w:widowControl w:val="0"/>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по окончании срока подачи заявок не подано ни одной заявки;</w:t>
      </w:r>
    </w:p>
    <w:p w14:paraId="372A088E" w14:textId="77777777" w:rsidR="00F56B0E" w:rsidRPr="00801143" w:rsidRDefault="007C1B46" w:rsidP="002837E6">
      <w:pPr>
        <w:widowControl w:val="0"/>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по результатам рассмотрения заявок Министерством отклонены </w:t>
      </w:r>
      <w:r w:rsidRPr="00801143">
        <w:rPr>
          <w:rFonts w:ascii="Times New Roman" w:eastAsia="Calibri" w:hAnsi="Times New Roman" w:cs="Times New Roman"/>
          <w:sz w:val="28"/>
          <w:szCs w:val="28"/>
        </w:rPr>
        <w:br/>
        <w:t>все заявки.</w:t>
      </w:r>
    </w:p>
    <w:p w14:paraId="62970AE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2.31. Соглашение заключается с победителем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 </w:t>
      </w:r>
      <w:r w:rsidRPr="00801143">
        <w:rPr>
          <w:rFonts w:ascii="Times New Roman" w:eastAsia="Times New Roman" w:hAnsi="Times New Roman" w:cs="Times New Roman"/>
          <w:sz w:val="28"/>
          <w:szCs w:val="28"/>
          <w:lang w:eastAsia="ru-RU"/>
        </w:rPr>
        <w:br/>
        <w:t>о проведении отбора.</w:t>
      </w:r>
    </w:p>
    <w:p w14:paraId="578AE9A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 xml:space="preserve">2.32. Министерство не позднее 5-го рабочего дня после подписания протокола подведения итогов отбора готовит приказ Министерства </w:t>
      </w:r>
      <w:r w:rsidRPr="00801143">
        <w:rPr>
          <w:rFonts w:ascii="Times New Roman" w:eastAsia="Times New Roman" w:hAnsi="Times New Roman" w:cs="Times New Roman"/>
          <w:sz w:val="28"/>
          <w:szCs w:val="28"/>
          <w:lang w:eastAsia="ru-RU"/>
        </w:rPr>
        <w:br/>
        <w:t>о предоставлении Субсидии (далее – приказ Министерства).</w:t>
      </w:r>
    </w:p>
    <w:p w14:paraId="0733B24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Размер предоставляемых Субсидий за счет средств областного бюджета утверждается приказом Министерства.</w:t>
      </w:r>
    </w:p>
    <w:p w14:paraId="654AD6C8" w14:textId="77777777" w:rsidR="00D13F81" w:rsidRPr="00801143" w:rsidRDefault="00D13F81"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2.33.</w:t>
      </w:r>
      <w:r w:rsidR="00AE4020" w:rsidRPr="00801143">
        <w:rPr>
          <w:rFonts w:ascii="Times New Roman" w:eastAsia="Times New Roman" w:hAnsi="Times New Roman" w:cs="Times New Roman"/>
          <w:sz w:val="28"/>
          <w:szCs w:val="28"/>
          <w:lang w:eastAsia="ru-RU"/>
        </w:rPr>
        <w:t xml:space="preserve"> Порядок отмены проведения отбора:</w:t>
      </w:r>
    </w:p>
    <w:p w14:paraId="031EAF12" w14:textId="77777777" w:rsidR="00AE4020" w:rsidRPr="00801143" w:rsidRDefault="00AE4020"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2.33.1. Размещение Министерством 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w:t>
      </w:r>
    </w:p>
    <w:p w14:paraId="4B2EF50B" w14:textId="77777777" w:rsidR="00DB1906" w:rsidRPr="00801143" w:rsidRDefault="00AE4020"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2.33.2.</w:t>
      </w:r>
      <w:r w:rsidR="00DB1906" w:rsidRPr="00801143">
        <w:rPr>
          <w:rFonts w:ascii="Times New Roman" w:eastAsia="Times New Roman" w:hAnsi="Times New Roman" w:cs="Times New Roman"/>
          <w:sz w:val="28"/>
          <w:szCs w:val="28"/>
          <w:lang w:eastAsia="ru-RU"/>
        </w:rPr>
        <w:t xml:space="preserve"> Объявление об отмене </w:t>
      </w:r>
      <w:r w:rsidR="00DB1906" w:rsidRPr="00801143">
        <w:rPr>
          <w:rFonts w:ascii="Times New Roman" w:eastAsia="Calibri" w:hAnsi="Times New Roman" w:cs="Times New Roman"/>
          <w:sz w:val="28"/>
          <w:szCs w:val="28"/>
        </w:rPr>
        <w:t>отбора</w:t>
      </w:r>
      <w:r w:rsidR="00DB1906" w:rsidRPr="00801143">
        <w:rPr>
          <w:rFonts w:ascii="Times New Roman" w:eastAsia="Times New Roman" w:hAnsi="Times New Roman" w:cs="Times New Roman"/>
          <w:sz w:val="28"/>
          <w:szCs w:val="28"/>
          <w:lang w:eastAsia="ru-RU"/>
        </w:rPr>
        <w:t xml:space="preserve">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w:t>
      </w:r>
      <w:r w:rsidR="00DB1906" w:rsidRPr="00801143">
        <w:rPr>
          <w:rFonts w:ascii="Times New Roman" w:eastAsia="Times New Roman" w:hAnsi="Times New Roman" w:cs="Times New Roman"/>
          <w:sz w:val="28"/>
          <w:szCs w:val="28"/>
          <w:lang w:eastAsia="ru-RU"/>
        </w:rPr>
        <w:br/>
        <w:t xml:space="preserve">им лица), размещается на Едином портале и содержит информацию о причинах отмены </w:t>
      </w:r>
      <w:r w:rsidR="00DB1906" w:rsidRPr="00801143">
        <w:rPr>
          <w:rFonts w:ascii="Times New Roman" w:eastAsia="Calibri" w:hAnsi="Times New Roman" w:cs="Times New Roman"/>
          <w:sz w:val="28"/>
          <w:szCs w:val="28"/>
        </w:rPr>
        <w:t>отбора</w:t>
      </w:r>
      <w:r w:rsidR="00DB1906" w:rsidRPr="00801143">
        <w:rPr>
          <w:rFonts w:ascii="Times New Roman" w:eastAsia="Times New Roman" w:hAnsi="Times New Roman" w:cs="Times New Roman"/>
          <w:sz w:val="28"/>
          <w:szCs w:val="28"/>
          <w:lang w:eastAsia="ru-RU"/>
        </w:rPr>
        <w:t>.</w:t>
      </w:r>
    </w:p>
    <w:p w14:paraId="637B86FB" w14:textId="77777777" w:rsidR="00DB1906" w:rsidRPr="00801143" w:rsidRDefault="00DB190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2.33.3. Участники отбора, подавшие заявки, информируются об отмене проведения </w:t>
      </w:r>
      <w:r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 xml:space="preserve"> в системе «Электронный бюджет».</w:t>
      </w:r>
    </w:p>
    <w:p w14:paraId="14F62FD1" w14:textId="77777777" w:rsidR="00DB1906" w:rsidRPr="00801143" w:rsidRDefault="00DB1906" w:rsidP="002837E6">
      <w:pPr>
        <w:widowControl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2.33.4. </w:t>
      </w:r>
      <w:r w:rsidRPr="00801143">
        <w:rPr>
          <w:rFonts w:ascii="Times New Roman" w:eastAsia="Calibri" w:hAnsi="Times New Roman" w:cs="Times New Roman"/>
          <w:sz w:val="28"/>
          <w:szCs w:val="28"/>
        </w:rPr>
        <w:t>Отбор</w:t>
      </w:r>
      <w:r w:rsidRPr="00801143">
        <w:rPr>
          <w:rFonts w:ascii="Times New Roman" w:eastAsia="Times New Roman" w:hAnsi="Times New Roman" w:cs="Times New Roman"/>
          <w:sz w:val="28"/>
          <w:szCs w:val="28"/>
          <w:lang w:eastAsia="ru-RU"/>
        </w:rPr>
        <w:t xml:space="preserve"> считается отмененным со дня размещения объявления </w:t>
      </w:r>
      <w:r w:rsidRPr="00801143">
        <w:rPr>
          <w:rFonts w:ascii="Times New Roman" w:eastAsia="Times New Roman" w:hAnsi="Times New Roman" w:cs="Times New Roman"/>
          <w:sz w:val="28"/>
          <w:szCs w:val="28"/>
          <w:lang w:eastAsia="ru-RU"/>
        </w:rPr>
        <w:br/>
        <w:t>о его отмене на Едином портале.</w:t>
      </w:r>
    </w:p>
    <w:p w14:paraId="4395163B" w14:textId="77777777" w:rsidR="00DB1906" w:rsidRPr="00801143" w:rsidRDefault="00DB190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2.33.5. После окончания срока отмены проведения </w:t>
      </w:r>
      <w:r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 xml:space="preserve"> в соответствии с подпунктом 2.33.1 пункта 2.33 раздела 2 Порядка и до заключения Соглашения с победителем (победителями) отбора Министерство может отменить </w:t>
      </w:r>
      <w:r w:rsidRPr="00801143">
        <w:rPr>
          <w:rFonts w:ascii="Times New Roman" w:eastAsia="Calibri" w:hAnsi="Times New Roman" w:cs="Times New Roman"/>
          <w:sz w:val="28"/>
          <w:szCs w:val="28"/>
        </w:rPr>
        <w:t>отбор</w:t>
      </w:r>
      <w:r w:rsidRPr="00801143">
        <w:rPr>
          <w:rFonts w:ascii="Times New Roman" w:eastAsia="Times New Roman" w:hAnsi="Times New Roman" w:cs="Times New Roman"/>
          <w:sz w:val="28"/>
          <w:szCs w:val="28"/>
          <w:lang w:eastAsia="ru-RU"/>
        </w:rPr>
        <w:t xml:space="preserve">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49829CD7"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2C7C1EB" w14:textId="77777777" w:rsidR="00F56B0E" w:rsidRPr="00801143" w:rsidRDefault="007C1B46" w:rsidP="002837E6">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III. Условия и порядок предоставления Субсидий</w:t>
      </w:r>
    </w:p>
    <w:p w14:paraId="346717BC"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06461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3.1. Министерство не позднее 5-го рабочего дня после подписания протокола подведения итогов отбора заключает Соглашение с получателем Субсидии в системе «Электронный бюджет» (при наличии технической возможности) по форме, разработанной на основе типовой формы, утверждаемой приказом Министерства финансов Российской Федерации.</w:t>
      </w:r>
    </w:p>
    <w:p w14:paraId="75BB9C1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3.2. Размер Субсидии, предоставляемой получателям Субсидии на цель, указанную в пункте 1.3 раздела </w:t>
      </w:r>
      <w:r w:rsidRPr="00801143">
        <w:rPr>
          <w:rFonts w:ascii="Times New Roman" w:eastAsia="Times New Roman" w:hAnsi="Times New Roman" w:cs="Times New Roman"/>
          <w:sz w:val="28"/>
          <w:szCs w:val="28"/>
          <w:lang w:val="en-US" w:eastAsia="ru-RU"/>
        </w:rPr>
        <w:t>I</w:t>
      </w:r>
      <w:r w:rsidRPr="00801143">
        <w:rPr>
          <w:rFonts w:ascii="Times New Roman" w:eastAsia="Times New Roman" w:hAnsi="Times New Roman" w:cs="Times New Roman"/>
          <w:sz w:val="28"/>
          <w:szCs w:val="28"/>
          <w:lang w:eastAsia="ru-RU"/>
        </w:rPr>
        <w:t xml:space="preserve"> Порядка, за счет средств областного бюджета, определяется по формуле:</w:t>
      </w:r>
    </w:p>
    <w:p w14:paraId="395F55E7"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96F4009"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С = </w:t>
      </w: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 Р,</w:t>
      </w:r>
    </w:p>
    <w:p w14:paraId="5BF846D3" w14:textId="77777777" w:rsidR="00F56B0E" w:rsidRPr="00801143" w:rsidRDefault="00F56B0E" w:rsidP="002837E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5EC1F74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где:</w:t>
      </w:r>
    </w:p>
    <w:p w14:paraId="5238247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val="en-US" w:eastAsia="ru-RU"/>
        </w:rPr>
        <w:t>C</w:t>
      </w:r>
      <w:r w:rsidRPr="00801143">
        <w:rPr>
          <w:rFonts w:ascii="Times New Roman" w:eastAsia="Times New Roman" w:hAnsi="Times New Roman" w:cs="Times New Roman"/>
          <w:sz w:val="28"/>
          <w:szCs w:val="28"/>
          <w:lang w:eastAsia="ru-RU"/>
        </w:rPr>
        <w:t xml:space="preserve"> – </w:t>
      </w:r>
      <w:proofErr w:type="gramStart"/>
      <w:r w:rsidRPr="00801143">
        <w:rPr>
          <w:rFonts w:ascii="Times New Roman" w:eastAsia="Times New Roman" w:hAnsi="Times New Roman" w:cs="Times New Roman"/>
          <w:sz w:val="28"/>
          <w:szCs w:val="28"/>
          <w:lang w:eastAsia="ru-RU"/>
        </w:rPr>
        <w:t>размер</w:t>
      </w:r>
      <w:proofErr w:type="gramEnd"/>
      <w:r w:rsidRPr="00801143">
        <w:rPr>
          <w:rFonts w:ascii="Times New Roman" w:eastAsia="Times New Roman" w:hAnsi="Times New Roman" w:cs="Times New Roman"/>
          <w:sz w:val="28"/>
          <w:szCs w:val="28"/>
          <w:lang w:eastAsia="ru-RU"/>
        </w:rPr>
        <w:t xml:space="preserve"> Субсидии (рублей);</w:t>
      </w:r>
    </w:p>
    <w:p w14:paraId="4EDC3350" w14:textId="4FCDEA01"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 размер затрат, фактически осуществленных и подтвержденных финансовыми документами расходов на реконструкцию и (или) модернизацию теплиц (без учета налога на добавленную стоимость, за исключением сельскохозяйственных товаропроизводителей, использующих право </w:t>
      </w:r>
      <w:r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 xml:space="preserve">на освобождение от исполнения обязанностей налогоплательщика, связанных </w:t>
      </w:r>
      <w:r w:rsidRPr="00801143">
        <w:rPr>
          <w:rFonts w:ascii="Times New Roman" w:eastAsia="Times New Roman" w:hAnsi="Times New Roman" w:cs="Times New Roman"/>
          <w:sz w:val="28"/>
          <w:szCs w:val="28"/>
          <w:lang w:eastAsia="ru-RU"/>
        </w:rPr>
        <w:br/>
        <w:t>с исчислением и уплатой налога на добавленную стоимость, возмещение затрат которых осуществляется исходя из суммы расходов на приобретение товаров (работ, услуг), включая сумму налога на добавленную стоимость);</w:t>
      </w:r>
    </w:p>
    <w:p w14:paraId="70A9597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Р – процент возмещения затрат участников отбора, фактически осуществленных и подтвержденных финансовыми документами. </w:t>
      </w:r>
    </w:p>
    <w:p w14:paraId="2BDAA03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Возмещению подлежит до 50 </w:t>
      </w:r>
      <w:proofErr w:type="gramStart"/>
      <w:r w:rsidRPr="00801143">
        <w:rPr>
          <w:rFonts w:ascii="Times New Roman" w:eastAsia="Times New Roman" w:hAnsi="Times New Roman" w:cs="Times New Roman"/>
          <w:sz w:val="28"/>
          <w:szCs w:val="28"/>
          <w:lang w:eastAsia="ru-RU"/>
        </w:rPr>
        <w:t>процентов</w:t>
      </w:r>
      <w:proofErr w:type="gramEnd"/>
      <w:r w:rsidRPr="00801143">
        <w:rPr>
          <w:rFonts w:ascii="Times New Roman" w:eastAsia="Times New Roman" w:hAnsi="Times New Roman" w:cs="Times New Roman"/>
          <w:sz w:val="28"/>
          <w:szCs w:val="28"/>
          <w:lang w:eastAsia="ru-RU"/>
        </w:rPr>
        <w:t xml:space="preserve"> фактически осуществленных сельскохозяйственными товаропроизводителями расходов по реконструкции </w:t>
      </w:r>
      <w:r w:rsidRPr="00801143">
        <w:rPr>
          <w:rFonts w:ascii="Times New Roman" w:eastAsia="Times New Roman" w:hAnsi="Times New Roman" w:cs="Times New Roman"/>
          <w:sz w:val="28"/>
          <w:szCs w:val="28"/>
          <w:lang w:eastAsia="ru-RU"/>
        </w:rPr>
        <w:br/>
        <w:t>и (или) модернизации теплиц.</w:t>
      </w:r>
    </w:p>
    <w:p w14:paraId="7D416AC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3.3. В Соглашение в обязательном порядке включаются также следующие условия:</w:t>
      </w:r>
    </w:p>
    <w:p w14:paraId="51A9ED0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в случае уменьшения Министерству как главному распорядителю бюджетных средств ранее доведенных лимитов бюджетных обязательств </w:t>
      </w:r>
      <w:r w:rsidRPr="00801143">
        <w:rPr>
          <w:rFonts w:ascii="Times New Roman" w:eastAsia="Times New Roman" w:hAnsi="Times New Roman" w:cs="Times New Roman"/>
          <w:sz w:val="28"/>
          <w:szCs w:val="28"/>
          <w:lang w:eastAsia="ru-RU"/>
        </w:rPr>
        <w:br/>
        <w:t>в текущем году на цель, указанную в пункте 1.3 раздела I Порядка, приводящего к невозможности предоставления Субсидий в размере, указанном в Соглашении, Министерство осуществляет с получателем Субсидии согласование новых условий Соглашения или расторгает указанное Соглашение при недостижении согласия по новым условиям;</w:t>
      </w:r>
    </w:p>
    <w:p w14:paraId="7EF6B08E" w14:textId="77777777" w:rsidR="00F56B0E" w:rsidRPr="00801143" w:rsidRDefault="007C1B46" w:rsidP="002837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согласие получателя Субсидии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58E02C53" w14:textId="77777777" w:rsidR="00F56B0E" w:rsidRPr="00801143" w:rsidRDefault="00751114" w:rsidP="002837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Calibri" w:hAnsi="Times New Roman" w:cs="Times New Roman"/>
          <w:sz w:val="28"/>
          <w:szCs w:val="28"/>
        </w:rPr>
        <w:t xml:space="preserve">3.4. </w:t>
      </w:r>
      <w:r w:rsidR="007C1B46" w:rsidRPr="00801143">
        <w:rPr>
          <w:rFonts w:ascii="Times New Roman" w:eastAsia="Times New Roman" w:hAnsi="Times New Roman" w:cs="Times New Roman"/>
          <w:sz w:val="28"/>
          <w:szCs w:val="28"/>
          <w:lang w:eastAsia="ru-RU"/>
        </w:rPr>
        <w:t xml:space="preserve">При реорганизации получателя Субсидии, являющегося юридическим лицом, в форме слияния, присоединения или преобразования </w:t>
      </w:r>
      <w:r w:rsidR="00416019" w:rsidRPr="00801143">
        <w:rPr>
          <w:rFonts w:ascii="Times New Roman" w:eastAsia="Times New Roman" w:hAnsi="Times New Roman" w:cs="Times New Roman"/>
          <w:sz w:val="28"/>
          <w:szCs w:val="28"/>
          <w:lang w:eastAsia="ru-RU"/>
        </w:rPr>
        <w:br/>
      </w:r>
      <w:r w:rsidR="007C1B46" w:rsidRPr="00801143">
        <w:rPr>
          <w:rFonts w:ascii="Times New Roman" w:eastAsia="Times New Roman" w:hAnsi="Times New Roman" w:cs="Times New Roman"/>
          <w:sz w:val="28"/>
          <w:szCs w:val="28"/>
          <w:lang w:eastAsia="ru-RU"/>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Pr="00801143">
        <w:rPr>
          <w:rFonts w:ascii="Times New Roman" w:eastAsia="Times New Roman" w:hAnsi="Times New Roman" w:cs="Times New Roman"/>
          <w:sz w:val="28"/>
          <w:szCs w:val="28"/>
          <w:lang w:eastAsia="ru-RU"/>
        </w:rPr>
        <w:br/>
      </w:r>
      <w:r w:rsidR="007C1B46" w:rsidRPr="00801143">
        <w:rPr>
          <w:rFonts w:ascii="Times New Roman" w:eastAsia="Times New Roman" w:hAnsi="Times New Roman" w:cs="Times New Roman"/>
          <w:sz w:val="28"/>
          <w:szCs w:val="28"/>
          <w:lang w:eastAsia="ru-RU"/>
        </w:rPr>
        <w:t>в Соглашении юридического лица, являющегося правопреемником.</w:t>
      </w:r>
    </w:p>
    <w:p w14:paraId="2B1145F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w:t>
      </w:r>
      <w:r w:rsidRPr="00801143">
        <w:rPr>
          <w:rFonts w:ascii="Times New Roman" w:eastAsia="Times New Roman" w:hAnsi="Times New Roman" w:cs="Times New Roman"/>
          <w:sz w:val="28"/>
          <w:szCs w:val="28"/>
          <w:lang w:eastAsia="ru-RU"/>
        </w:rPr>
        <w:b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Pr="00801143">
        <w:rPr>
          <w:rFonts w:ascii="Times New Roman" w:eastAsia="Times New Roman" w:hAnsi="Times New Roman" w:cs="Times New Roman"/>
          <w:sz w:val="28"/>
          <w:szCs w:val="28"/>
          <w:lang w:eastAsia="ru-RU"/>
        </w:rPr>
        <w:br/>
        <w:t xml:space="preserve">в соответствии со вторым абзацем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sidRPr="00801143">
        <w:rPr>
          <w:rFonts w:ascii="Times New Roman" w:eastAsia="Times New Roman" w:hAnsi="Times New Roman" w:cs="Times New Roman"/>
          <w:sz w:val="28"/>
          <w:szCs w:val="28"/>
          <w:lang w:eastAsia="ru-RU"/>
        </w:rPr>
        <w:br/>
        <w:t xml:space="preserve">об исполнении обязательств по Соглашению с отражением информации </w:t>
      </w:r>
      <w:r w:rsidRPr="00801143">
        <w:rPr>
          <w:rFonts w:ascii="Times New Roman" w:eastAsia="Times New Roman" w:hAnsi="Times New Roman" w:cs="Times New Roman"/>
          <w:sz w:val="28"/>
          <w:szCs w:val="28"/>
          <w:lang w:eastAsia="ru-RU"/>
        </w:rPr>
        <w:br/>
        <w:t>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14:paraId="50B6F2F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При прекращении деятельности получателя Субсидии, являющегося индивидуальным предпринимателем, осуществляющим деятельность </w:t>
      </w:r>
      <w:r w:rsidRPr="00801143">
        <w:rPr>
          <w:rFonts w:ascii="Times New Roman" w:eastAsia="Times New Roman" w:hAnsi="Times New Roman" w:cs="Times New Roman"/>
          <w:sz w:val="28"/>
          <w:szCs w:val="28"/>
          <w:lang w:eastAsia="ru-RU"/>
        </w:rPr>
        <w:br/>
        <w:t xml:space="preserve">в качестве главы крестьянского (фермерского) хозяйства в соответствии </w:t>
      </w:r>
      <w:r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 xml:space="preserve">со вторым абзацем пункта 5 статьи 23 Гражданского кодекса Российской Федерации, передающего свои права другому гражданину в соответствии </w:t>
      </w:r>
      <w:r w:rsidRPr="00801143">
        <w:rPr>
          <w:rFonts w:ascii="Times New Roman" w:eastAsia="Times New Roman" w:hAnsi="Times New Roman" w:cs="Times New Roman"/>
          <w:sz w:val="28"/>
          <w:szCs w:val="28"/>
          <w:lang w:eastAsia="ru-RU"/>
        </w:rPr>
        <w:br/>
        <w:t xml:space="preserve">со статьей 18 Федерального закона от 11 июня 2003 года № 74-ФЗ </w:t>
      </w:r>
      <w:r w:rsidRPr="00801143">
        <w:rPr>
          <w:rFonts w:ascii="Times New Roman" w:eastAsia="Times New Roman" w:hAnsi="Times New Roman" w:cs="Times New Roman"/>
          <w:sz w:val="28"/>
          <w:szCs w:val="28"/>
          <w:lang w:eastAsia="ru-RU"/>
        </w:rPr>
        <w:b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1593074E" w14:textId="77777777" w:rsidR="003A13C8" w:rsidRPr="00801143" w:rsidRDefault="007C1B46" w:rsidP="001A7F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3.5. Получатель Субсидии, в отношении которого принято решение </w:t>
      </w:r>
      <w:r w:rsidRPr="00801143">
        <w:rPr>
          <w:rFonts w:ascii="Times New Roman" w:eastAsia="Times New Roman" w:hAnsi="Times New Roman" w:cs="Times New Roman"/>
          <w:sz w:val="28"/>
          <w:szCs w:val="28"/>
          <w:lang w:eastAsia="ru-RU"/>
        </w:rPr>
        <w:br/>
        <w:t>о предоставлении Субсидии,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системе «Электронный бюджет» и ненаправления получателем Субсидии возражений по проекту Соглашения.</w:t>
      </w:r>
    </w:p>
    <w:p w14:paraId="448C099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случае признания получателя Субсидии, прошедшего отбор, уклонившимся от заключения Соглашения, Министерство вносит изменения </w:t>
      </w:r>
      <w:r w:rsidRPr="00801143">
        <w:rPr>
          <w:rFonts w:ascii="Times New Roman" w:eastAsia="Times New Roman" w:hAnsi="Times New Roman" w:cs="Times New Roman"/>
          <w:sz w:val="28"/>
          <w:szCs w:val="28"/>
          <w:lang w:eastAsia="ru-RU"/>
        </w:rPr>
        <w:br/>
        <w:t>в приказ Министерства.</w:t>
      </w:r>
    </w:p>
    <w:p w14:paraId="4B57A51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3.6. Министерство имеет право заключать с получателем Субсидии дополнительное соглашение к Соглашению, предусматривающее внесение </w:t>
      </w:r>
      <w:r w:rsidRPr="00801143">
        <w:rPr>
          <w:rFonts w:ascii="Times New Roman" w:eastAsia="Times New Roman" w:hAnsi="Times New Roman" w:cs="Times New Roman"/>
          <w:sz w:val="28"/>
          <w:szCs w:val="28"/>
          <w:lang w:eastAsia="ru-RU"/>
        </w:rPr>
        <w:br/>
        <w:t xml:space="preserve">в него изменений или его расторжение, в системе «Электронный бюджет» </w:t>
      </w:r>
      <w:r w:rsidRPr="00801143">
        <w:rPr>
          <w:rFonts w:ascii="Times New Roman" w:eastAsia="Times New Roman" w:hAnsi="Times New Roman" w:cs="Times New Roman"/>
          <w:sz w:val="28"/>
          <w:szCs w:val="28"/>
          <w:lang w:eastAsia="ru-RU"/>
        </w:rPr>
        <w:br/>
        <w:t xml:space="preserve">по форме, утвержденной Министерством финансов Российской Федерации </w:t>
      </w:r>
      <w:r w:rsidRPr="00801143">
        <w:rPr>
          <w:rFonts w:ascii="Times New Roman" w:eastAsia="Times New Roman" w:hAnsi="Times New Roman" w:cs="Times New Roman"/>
          <w:sz w:val="28"/>
          <w:szCs w:val="28"/>
          <w:lang w:eastAsia="ru-RU"/>
        </w:rPr>
        <w:br/>
        <w:t>(при наличии технической возможности).</w:t>
      </w:r>
    </w:p>
    <w:p w14:paraId="6AF4A14A" w14:textId="5DFBE76C" w:rsidR="00E828F5"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3.7. Перечисление Субсидии осуществляется в порядке, установленном министерством финансов и бюджетной политики Белгородской области</w:t>
      </w:r>
      <w:r w:rsidR="00E828F5" w:rsidRPr="00801143">
        <w:rPr>
          <w:rFonts w:ascii="Times New Roman" w:eastAsia="Times New Roman" w:hAnsi="Times New Roman" w:cs="Times New Roman"/>
          <w:sz w:val="28"/>
          <w:szCs w:val="28"/>
          <w:lang w:eastAsia="ru-RU"/>
        </w:rPr>
        <w:t xml:space="preserve">, </w:t>
      </w:r>
      <w:r w:rsidR="00C23ABB" w:rsidRPr="00801143">
        <w:rPr>
          <w:rFonts w:ascii="Times New Roman" w:eastAsia="Times New Roman" w:hAnsi="Times New Roman" w:cs="Times New Roman"/>
          <w:sz w:val="28"/>
          <w:szCs w:val="28"/>
          <w:lang w:eastAsia="ru-RU"/>
        </w:rPr>
        <w:br/>
      </w:r>
      <w:r w:rsidR="00E828F5" w:rsidRPr="00801143">
        <w:rPr>
          <w:rFonts w:ascii="Times New Roman" w:eastAsia="Times New Roman" w:hAnsi="Times New Roman" w:cs="Times New Roman"/>
          <w:sz w:val="28"/>
          <w:szCs w:val="28"/>
          <w:lang w:eastAsia="ru-RU"/>
        </w:rPr>
        <w:t xml:space="preserve">с лицевого счета Министерства, открытого в министерстве финансов </w:t>
      </w:r>
      <w:r w:rsidR="00E828F5" w:rsidRPr="00801143">
        <w:rPr>
          <w:rFonts w:ascii="Times New Roman" w:eastAsia="Times New Roman" w:hAnsi="Times New Roman" w:cs="Times New Roman"/>
          <w:sz w:val="28"/>
          <w:szCs w:val="28"/>
          <w:lang w:eastAsia="ru-RU"/>
        </w:rPr>
        <w:br/>
        <w:t>и бюджетной политики Белгородской области:</w:t>
      </w:r>
    </w:p>
    <w:p w14:paraId="36AD9A5C" w14:textId="7BCC3399" w:rsidR="00E828F5" w:rsidRPr="00801143" w:rsidRDefault="00E828F5"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3.7.1.</w:t>
      </w:r>
      <w:r w:rsidR="007C1B46" w:rsidRPr="00801143">
        <w:rPr>
          <w:rFonts w:ascii="Times New Roman" w:eastAsia="Times New Roman" w:hAnsi="Times New Roman" w:cs="Times New Roman"/>
          <w:sz w:val="28"/>
          <w:szCs w:val="28"/>
          <w:lang w:eastAsia="ru-RU"/>
        </w:rPr>
        <w:t xml:space="preserve"> </w:t>
      </w:r>
      <w:r w:rsidRPr="00801143">
        <w:rPr>
          <w:rFonts w:ascii="Times New Roman" w:eastAsia="Times New Roman" w:hAnsi="Times New Roman" w:cs="Times New Roman"/>
          <w:sz w:val="28"/>
          <w:szCs w:val="28"/>
          <w:lang w:eastAsia="ru-RU"/>
        </w:rPr>
        <w:t xml:space="preserve">в срок не позднее 10-го рабочего дня, следующего за днем принятия Министерством решения о предоставлении Субсидии, согласно пункту 2.32 раздела </w:t>
      </w:r>
      <w:r w:rsidRPr="00801143">
        <w:rPr>
          <w:rFonts w:ascii="Times New Roman" w:eastAsia="Times New Roman" w:hAnsi="Times New Roman" w:cs="Times New Roman"/>
          <w:sz w:val="28"/>
          <w:szCs w:val="28"/>
          <w:lang w:val="en-US" w:eastAsia="ru-RU"/>
        </w:rPr>
        <w:t>II</w:t>
      </w:r>
      <w:r w:rsidRPr="00801143">
        <w:rPr>
          <w:rFonts w:ascii="Times New Roman" w:eastAsia="Times New Roman" w:hAnsi="Times New Roman" w:cs="Times New Roman"/>
          <w:sz w:val="28"/>
          <w:szCs w:val="28"/>
          <w:lang w:eastAsia="ru-RU"/>
        </w:rPr>
        <w:t xml:space="preserve"> Порядка;</w:t>
      </w:r>
    </w:p>
    <w:p w14:paraId="7C644926" w14:textId="77F01194" w:rsidR="00F56B0E" w:rsidRPr="00801143" w:rsidRDefault="00E828F5"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3.7.2.</w:t>
      </w:r>
      <w:r w:rsidR="007C1B46" w:rsidRPr="00801143">
        <w:rPr>
          <w:rFonts w:ascii="Times New Roman" w:eastAsia="Times New Roman" w:hAnsi="Times New Roman" w:cs="Times New Roman"/>
          <w:sz w:val="28"/>
          <w:szCs w:val="28"/>
          <w:lang w:eastAsia="ru-RU"/>
        </w:rPr>
        <w:t xml:space="preserve"> на расчетные счета получателей Субсидии, открытые ими </w:t>
      </w:r>
      <w:r w:rsidRPr="00801143">
        <w:rPr>
          <w:rFonts w:ascii="Times New Roman" w:eastAsia="Times New Roman" w:hAnsi="Times New Roman" w:cs="Times New Roman"/>
          <w:sz w:val="28"/>
          <w:szCs w:val="28"/>
          <w:lang w:eastAsia="ru-RU"/>
        </w:rPr>
        <w:br/>
      </w:r>
      <w:r w:rsidR="007C1B46" w:rsidRPr="00801143">
        <w:rPr>
          <w:rFonts w:ascii="Times New Roman" w:eastAsia="Times New Roman" w:hAnsi="Times New Roman" w:cs="Times New Roman"/>
          <w:sz w:val="28"/>
          <w:szCs w:val="28"/>
          <w:lang w:eastAsia="ru-RU"/>
        </w:rPr>
        <w:t>в кредитных орг</w:t>
      </w:r>
      <w:r w:rsidRPr="00801143">
        <w:rPr>
          <w:rFonts w:ascii="Times New Roman" w:eastAsia="Times New Roman" w:hAnsi="Times New Roman" w:cs="Times New Roman"/>
          <w:sz w:val="28"/>
          <w:szCs w:val="28"/>
          <w:lang w:eastAsia="ru-RU"/>
        </w:rPr>
        <w:t>анизациях Российской Федерации.</w:t>
      </w:r>
    </w:p>
    <w:p w14:paraId="2E573E0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3.8. Результатом предоставления Субсидии, отражающим эффективность осуществления расходов бюджета области по данному направлению государственной поддержки, является:</w:t>
      </w:r>
    </w:p>
    <w:p w14:paraId="63F44D5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прирост объема производства овощей закрытого грунта, произведенных сельскохозяйственными товаропроизводителями в году получения </w:t>
      </w:r>
      <w:r w:rsidRPr="00801143">
        <w:rPr>
          <w:rFonts w:ascii="Times New Roman" w:eastAsia="Times New Roman" w:hAnsi="Times New Roman" w:cs="Times New Roman"/>
          <w:sz w:val="28"/>
          <w:szCs w:val="28"/>
          <w:lang w:eastAsia="ru-RU"/>
        </w:rPr>
        <w:br/>
        <w:t xml:space="preserve">Субсидии, к объему производства овощей закрытого грунта на данных площадях в году, предшествующем году предоставления Субсидии, </w:t>
      </w:r>
      <w:r w:rsidRPr="00801143">
        <w:rPr>
          <w:rFonts w:ascii="Times New Roman" w:eastAsia="Times New Roman" w:hAnsi="Times New Roman" w:cs="Times New Roman"/>
          <w:sz w:val="28"/>
          <w:szCs w:val="28"/>
          <w:lang w:eastAsia="ru-RU"/>
        </w:rPr>
        <w:br/>
        <w:t>не менее чем на 8 процентов.</w:t>
      </w:r>
    </w:p>
    <w:p w14:paraId="2E46F90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3.9. Эффективность осуществления расходов бюджета области </w:t>
      </w:r>
      <w:r w:rsidRPr="00801143">
        <w:rPr>
          <w:rFonts w:ascii="Times New Roman" w:eastAsia="Times New Roman" w:hAnsi="Times New Roman" w:cs="Times New Roman"/>
          <w:sz w:val="28"/>
          <w:szCs w:val="28"/>
          <w:lang w:eastAsia="ru-RU"/>
        </w:rPr>
        <w:br/>
        <w:t>по данному направлению государственной поддержки определяется Министерством на основании данных, сформированных по получателям Субсидии, по следующей формуле:</w:t>
      </w:r>
    </w:p>
    <w:p w14:paraId="73CCBB96"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10456A39"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Э = Хфi / Хпi × 100 %,</w:t>
      </w:r>
    </w:p>
    <w:p w14:paraId="5208C294"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351D989C" w14:textId="77777777" w:rsidR="00F56B0E" w:rsidRPr="00801143" w:rsidRDefault="007C1B46" w:rsidP="002837E6">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где:</w:t>
      </w:r>
    </w:p>
    <w:p w14:paraId="4B74614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Хфi – фактическое значение результата предоставления Субсидии </w:t>
      </w:r>
      <w:r w:rsidRPr="00801143">
        <w:rPr>
          <w:rFonts w:ascii="Times New Roman" w:eastAsia="Times New Roman" w:hAnsi="Times New Roman" w:cs="Times New Roman"/>
          <w:sz w:val="28"/>
          <w:szCs w:val="28"/>
          <w:lang w:eastAsia="ru-RU"/>
        </w:rPr>
        <w:br/>
        <w:t>по итогам отчетного года;</w:t>
      </w:r>
    </w:p>
    <w:p w14:paraId="4AC4BB02" w14:textId="77777777" w:rsidR="00F56B0E" w:rsidRPr="00801143" w:rsidRDefault="007C1B46" w:rsidP="002837E6">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Хпi – плановое значение результата предоставления Субсидии.</w:t>
      </w:r>
    </w:p>
    <w:p w14:paraId="784709E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рамках расчета оценки осуществления расходов бюджета области </w:t>
      </w:r>
      <w:r w:rsidRPr="00801143">
        <w:rPr>
          <w:rFonts w:ascii="Times New Roman" w:eastAsia="Times New Roman" w:hAnsi="Times New Roman" w:cs="Times New Roman"/>
          <w:sz w:val="28"/>
          <w:szCs w:val="28"/>
          <w:lang w:eastAsia="ru-RU"/>
        </w:rPr>
        <w:br/>
        <w:t>по данному направлению государственной поддержки итоговое значение, превышающее 100 процентов, отражает большую эффективность использования бюджетных средств.</w:t>
      </w:r>
    </w:p>
    <w:p w14:paraId="5852C18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3.10. Операции по кассовым расходам областного бюджета,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законом Белгородской области об областном бюджете на текущий финансовый год и на плановый период.</w:t>
      </w:r>
    </w:p>
    <w:p w14:paraId="79D701ED" w14:textId="77777777" w:rsidR="003A13C8" w:rsidRPr="00801143" w:rsidRDefault="003A13C8" w:rsidP="002837E6">
      <w:pPr>
        <w:spacing w:after="0" w:line="240" w:lineRule="auto"/>
        <w:ind w:left="720" w:firstLine="709"/>
        <w:contextualSpacing/>
        <w:jc w:val="both"/>
        <w:rPr>
          <w:rFonts w:ascii="Times New Roman" w:eastAsia="Calibri" w:hAnsi="Times New Roman" w:cs="Times New Roman"/>
          <w:sz w:val="28"/>
          <w:szCs w:val="26"/>
        </w:rPr>
      </w:pPr>
    </w:p>
    <w:p w14:paraId="4871CF8B"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IV. Представление отчетности</w:t>
      </w:r>
    </w:p>
    <w:p w14:paraId="5133D772"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4CDD02FC"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4.1. До истечения срока исполнения обязательств по Соглашению получатель Субсидии представляет отчетность в Министерство по формам, предусмотренным типовыми формами, установленными Министерством финансов Российской Федерации для соглашений, в системе «Электронный бюджет» ежеквартально не позднее 28-го числа месяца, следующего </w:t>
      </w:r>
      <w:r w:rsidRPr="00801143">
        <w:rPr>
          <w:rFonts w:ascii="Times New Roman" w:eastAsia="Times New Roman" w:hAnsi="Times New Roman" w:cs="Times New Roman"/>
          <w:sz w:val="28"/>
          <w:szCs w:val="28"/>
          <w:lang w:eastAsia="ru-RU"/>
        </w:rPr>
        <w:br/>
        <w:t>за отчетным кварталом:</w:t>
      </w:r>
    </w:p>
    <w:p w14:paraId="55C85DD4"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отчет о достижении значения результата предоставления Субсидии.</w:t>
      </w:r>
    </w:p>
    <w:p w14:paraId="02C47785"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4.2. До истечения срока исполнения обязательств по Соглашению получатель Субсидии также предоставляет дополнительную отчетность:</w:t>
      </w:r>
    </w:p>
    <w:p w14:paraId="4629D334"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в Министерство отчет(-ы) по форме(-ам), утверждаемой(-ым) приказом Министерства (далее – приказ), в сроки и в порядке, которые устанавливаются приказом и заключенным Соглашением.</w:t>
      </w:r>
    </w:p>
    <w:p w14:paraId="4D9839F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sz w:val="28"/>
          <w:szCs w:val="28"/>
          <w:lang w:eastAsia="ru-RU"/>
        </w:rPr>
        <w:t xml:space="preserve">4.2. </w:t>
      </w:r>
      <w:r w:rsidRPr="00801143">
        <w:rPr>
          <w:rFonts w:ascii="Times New Roman" w:eastAsia="Times New Roman" w:hAnsi="Times New Roman" w:cs="Times New Roman"/>
          <w:color w:val="000000"/>
          <w:sz w:val="28"/>
          <w:szCs w:val="28"/>
          <w:lang w:eastAsia="ru-RU"/>
        </w:rPr>
        <w:t xml:space="preserve">Министерство в течение 10 (десяти) рабочих дней со дня получения отчетности, представленной получателем </w:t>
      </w:r>
      <w:r w:rsidRPr="00801143">
        <w:rPr>
          <w:rFonts w:ascii="Times New Roman" w:eastAsia="Times New Roman" w:hAnsi="Times New Roman" w:cs="Times New Roman"/>
          <w:sz w:val="28"/>
          <w:szCs w:val="28"/>
          <w:lang w:eastAsia="ru-RU"/>
        </w:rPr>
        <w:t xml:space="preserve">Субсидии, </w:t>
      </w:r>
      <w:r w:rsidRPr="00801143">
        <w:rPr>
          <w:rFonts w:ascii="Times New Roman" w:eastAsia="Times New Roman" w:hAnsi="Times New Roman" w:cs="Times New Roman"/>
          <w:color w:val="000000"/>
          <w:sz w:val="28"/>
          <w:szCs w:val="28"/>
          <w:lang w:eastAsia="ru-RU"/>
        </w:rPr>
        <w:t>осуществляет ее проверку на предмет соответствия содержащейся в ней информации требованиям Порядка.</w:t>
      </w:r>
    </w:p>
    <w:p w14:paraId="63F4EC42"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 xml:space="preserve">По итогам проверки отчетов Министерство вправе запросить дополнительную информацию, либо направить отчет на доработку в случае, </w:t>
      </w:r>
      <w:r w:rsidRPr="00801143">
        <w:rPr>
          <w:rFonts w:ascii="Times New Roman" w:eastAsia="Times New Roman" w:hAnsi="Times New Roman" w:cs="Times New Roman"/>
          <w:color w:val="000000"/>
          <w:sz w:val="28"/>
          <w:szCs w:val="28"/>
          <w:lang w:eastAsia="ru-RU"/>
        </w:rPr>
        <w:br/>
        <w:t xml:space="preserve">если в нем отсутствуют сведения, необходимые для принятия отчета, либо </w:t>
      </w:r>
      <w:r w:rsidRPr="00801143">
        <w:rPr>
          <w:rFonts w:ascii="Times New Roman" w:eastAsia="Times New Roman" w:hAnsi="Times New Roman" w:cs="Times New Roman"/>
          <w:color w:val="000000"/>
          <w:sz w:val="28"/>
          <w:szCs w:val="28"/>
          <w:lang w:eastAsia="ru-RU"/>
        </w:rPr>
        <w:br/>
        <w:t>эти сведения требуют уточнения.</w:t>
      </w:r>
    </w:p>
    <w:p w14:paraId="461881E8"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 xml:space="preserve">Получатель </w:t>
      </w:r>
      <w:r w:rsidRPr="00801143">
        <w:rPr>
          <w:rFonts w:ascii="Times New Roman" w:eastAsia="Times New Roman" w:hAnsi="Times New Roman" w:cs="Times New Roman"/>
          <w:sz w:val="28"/>
          <w:szCs w:val="28"/>
          <w:lang w:eastAsia="ru-RU"/>
        </w:rPr>
        <w:t xml:space="preserve">Субсидии </w:t>
      </w:r>
      <w:r w:rsidRPr="00801143">
        <w:rPr>
          <w:rFonts w:ascii="Times New Roman" w:eastAsia="Times New Roman" w:hAnsi="Times New Roman" w:cs="Times New Roman"/>
          <w:color w:val="000000"/>
          <w:sz w:val="28"/>
          <w:szCs w:val="28"/>
          <w:lang w:eastAsia="ru-RU"/>
        </w:rPr>
        <w:t xml:space="preserve">обязан представить дополнительную информацию </w:t>
      </w:r>
      <w:r w:rsidRPr="00801143">
        <w:rPr>
          <w:rFonts w:ascii="Times New Roman" w:eastAsia="Times New Roman" w:hAnsi="Times New Roman" w:cs="Times New Roman"/>
          <w:color w:val="000000"/>
          <w:sz w:val="28"/>
          <w:szCs w:val="28"/>
          <w:lang w:eastAsia="ru-RU"/>
        </w:rPr>
        <w:br/>
        <w:t>в течение 10 (десяти) рабочих дней со дня получения запроса либо в иной срок, указанный в запросе.</w:t>
      </w:r>
    </w:p>
    <w:p w14:paraId="353C8AA2"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6E9F2B29"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V. Требования к осуществлению контроля (мониторинга)</w:t>
      </w:r>
      <w:r w:rsidRPr="00801143">
        <w:rPr>
          <w:rFonts w:ascii="Times New Roman" w:eastAsia="Times New Roman" w:hAnsi="Times New Roman" w:cs="Times New Roman"/>
          <w:b/>
          <w:sz w:val="28"/>
          <w:szCs w:val="28"/>
          <w:lang w:eastAsia="ru-RU"/>
        </w:rPr>
        <w:br/>
        <w:t xml:space="preserve"> за соблюдением условий и порядка предоставления Субсидий </w:t>
      </w:r>
      <w:r w:rsidRPr="00801143">
        <w:rPr>
          <w:rFonts w:ascii="Times New Roman" w:eastAsia="Times New Roman" w:hAnsi="Times New Roman" w:cs="Times New Roman"/>
          <w:b/>
          <w:sz w:val="28"/>
          <w:szCs w:val="28"/>
          <w:lang w:eastAsia="ru-RU"/>
        </w:rPr>
        <w:br/>
        <w:t>и ответственность за их нарушение</w:t>
      </w:r>
    </w:p>
    <w:p w14:paraId="6B47BA94"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39CDB52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5.1. Министерство осуществляет проверку соблюдения получателем </w:t>
      </w:r>
      <w:r w:rsidRPr="00801143">
        <w:rPr>
          <w:rFonts w:ascii="Times New Roman" w:eastAsia="Times New Roman" w:hAnsi="Times New Roman" w:cs="Times New Roman"/>
          <w:sz w:val="28"/>
          <w:szCs w:val="28"/>
          <w:lang w:eastAsia="ru-RU"/>
        </w:rPr>
        <w:lastRenderedPageBreak/>
        <w:t xml:space="preserve">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w:t>
      </w:r>
      <w:r w:rsidRPr="00801143">
        <w:rPr>
          <w:rFonts w:ascii="Times New Roman" w:eastAsia="Times New Roman" w:hAnsi="Times New Roman" w:cs="Times New Roman"/>
          <w:sz w:val="28"/>
          <w:szCs w:val="28"/>
          <w:lang w:eastAsia="ru-RU"/>
        </w:rPr>
        <w:br/>
        <w:t>в соответствии со статьями 268.1 и 269.2 Бюджетного кодекса Российской Федерации.</w:t>
      </w:r>
    </w:p>
    <w:p w14:paraId="23AC717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5.2. </w:t>
      </w:r>
      <w:r w:rsidRPr="00801143">
        <w:rPr>
          <w:rFonts w:ascii="Times New Roman" w:eastAsia="Times New Roman" w:hAnsi="Times New Roman" w:cs="Times New Roman"/>
          <w:color w:val="000000"/>
          <w:sz w:val="28"/>
          <w:szCs w:val="28"/>
        </w:rPr>
        <w:t xml:space="preserve">Мониторинг достижения результатов предоставления Субсидии, установленных Порядком и Соглашением, осуществляет Министерство </w:t>
      </w:r>
      <w:r w:rsidRPr="00801143">
        <w:rPr>
          <w:rFonts w:ascii="Times New Roman" w:eastAsia="Times New Roman" w:hAnsi="Times New Roman" w:cs="Times New Roman"/>
          <w:color w:val="000000"/>
          <w:sz w:val="28"/>
          <w:szCs w:val="28"/>
        </w:rPr>
        <w:br/>
        <w:t>не реже одного раза в год.</w:t>
      </w:r>
    </w:p>
    <w:p w14:paraId="2989AE3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5.3. В случае если получателем Субсидии по состоянию на 31 декабря года предоставления Субсидии допущены нарушения обязательств </w:t>
      </w:r>
      <w:r w:rsidRPr="00801143">
        <w:rPr>
          <w:rFonts w:ascii="Times New Roman" w:eastAsia="Times New Roman" w:hAnsi="Times New Roman" w:cs="Times New Roman"/>
          <w:sz w:val="28"/>
          <w:szCs w:val="28"/>
          <w:lang w:eastAsia="ru-RU"/>
        </w:rPr>
        <w:br/>
        <w:t xml:space="preserve">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не устранены, объем средств, подлежащих возврату получателем Субсидии в бюджет Белгородской области, рассчитывается </w:t>
      </w:r>
      <w:r w:rsidRPr="00801143">
        <w:rPr>
          <w:rFonts w:ascii="Times New Roman" w:eastAsia="Times New Roman" w:hAnsi="Times New Roman" w:cs="Times New Roman"/>
          <w:sz w:val="28"/>
          <w:szCs w:val="28"/>
          <w:lang w:eastAsia="ru-RU"/>
        </w:rPr>
        <w:br/>
        <w:t>по формуле:</w:t>
      </w:r>
    </w:p>
    <w:p w14:paraId="21ED0823"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1D5DFB3D"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Vвозврата = Vсубсидии × k × 0,1,</w:t>
      </w:r>
    </w:p>
    <w:p w14:paraId="397C0271"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6576742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где:</w:t>
      </w:r>
    </w:p>
    <w:p w14:paraId="0C51EFF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V возврата – сумма Субсидии, подлежащая возврату;</w:t>
      </w:r>
    </w:p>
    <w:p w14:paraId="3E70296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 xml:space="preserve">Vсубсидии – сумма Субсидии, предоставленная получателю Субсидии </w:t>
      </w:r>
      <w:r w:rsidRPr="00801143">
        <w:rPr>
          <w:rFonts w:ascii="Times New Roman" w:eastAsia="Times New Roman" w:hAnsi="Times New Roman" w:cs="Times New Roman"/>
          <w:sz w:val="28"/>
          <w:szCs w:val="26"/>
          <w:lang w:eastAsia="ru-RU"/>
        </w:rPr>
        <w:br/>
        <w:t>в отчетном финансовом году в целях достижения результата;</w:t>
      </w:r>
    </w:p>
    <w:p w14:paraId="6FF2321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k – коэффициент возврата Субсидии, определяемый по формуле:</w:t>
      </w:r>
    </w:p>
    <w:p w14:paraId="39792B26"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787915A9"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k = 1 – Ti / Si,</w:t>
      </w:r>
    </w:p>
    <w:p w14:paraId="5840F1D3"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4E8A083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где:</w:t>
      </w:r>
    </w:p>
    <w:p w14:paraId="2068FFC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Ti – фактически достигнутое значение результата предоставления Субсидии на отчетную дату;</w:t>
      </w:r>
    </w:p>
    <w:p w14:paraId="7729C6D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Si – плановое значение результата предоставления Субсидии, установленное Соглашением.</w:t>
      </w:r>
    </w:p>
    <w:p w14:paraId="18BF0E5D"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5.4. В случае нарушения получателем Субсидии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бюджет Белгородской области в размере 100 процентов.</w:t>
      </w:r>
    </w:p>
    <w:p w14:paraId="7496C5D9"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5.5. Министерство в течение 10 (десяти) рабочих дней со дня выявления факта нарушения условий предоставления Субсидии, установленных Порядком и Соглашением, а также недостижения результатов предоставления Субсидии направляет получателю Субсидии уведомление о возврате в доход областного бюджета средств Субсидии в течение 30 (тридцати) календарных дней со дня получения уведомления.</w:t>
      </w:r>
    </w:p>
    <w:p w14:paraId="5730FB49"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 xml:space="preserve">5.6. Основанием для освобождения получателя Субсидии от применения мер ответственности, предусмотренных пунктами 5.3 – 5.5 раздела </w:t>
      </w: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r w:rsidRPr="00801143">
        <w:t xml:space="preserve"> </w:t>
      </w:r>
      <w:r w:rsidRPr="00801143">
        <w:rPr>
          <w:rFonts w:ascii="Times New Roman" w:eastAsia="Times New Roman" w:hAnsi="Times New Roman" w:cs="Times New Roman"/>
          <w:sz w:val="28"/>
          <w:szCs w:val="28"/>
          <w:lang w:eastAsia="ru-RU"/>
        </w:rPr>
        <w:t>в том числе:</w:t>
      </w:r>
    </w:p>
    <w:p w14:paraId="0D24F744"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w:t>
      </w:r>
      <w:r w:rsidRPr="00801143">
        <w:rPr>
          <w:rFonts w:ascii="Times New Roman" w:eastAsia="Times New Roman" w:hAnsi="Times New Roman" w:cs="Times New Roman"/>
          <w:sz w:val="28"/>
          <w:szCs w:val="28"/>
          <w:lang w:eastAsia="ru-RU"/>
        </w:rPr>
        <w:br/>
        <w:t>и (или) органа местного самоуправления;</w:t>
      </w:r>
    </w:p>
    <w:p w14:paraId="5E2E93B7"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установление карантина и (или) иных ограничений, направленных </w:t>
      </w:r>
      <w:r w:rsidRPr="00801143">
        <w:rPr>
          <w:rFonts w:ascii="Times New Roman" w:eastAsia="Times New Roman" w:hAnsi="Times New Roman" w:cs="Times New Roman"/>
          <w:sz w:val="28"/>
          <w:szCs w:val="28"/>
          <w:lang w:eastAsia="ru-RU"/>
        </w:rPr>
        <w:br/>
        <w:t>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3BE5AD2C"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753134B7"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наличие вступившего в законную силу в году предоставления Субсидии решения арбитражного суда о признании несостоятельности (банкротом) участника отбора, деятельность которого оказывала влияние на исполнение обязательств, предусмотренных Соглашением.</w:t>
      </w:r>
    </w:p>
    <w:p w14:paraId="7BC05879"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уведомления, предусмотренного </w:t>
      </w:r>
      <w:r w:rsidRPr="00801143">
        <w:rPr>
          <w:rFonts w:ascii="Times New Roman" w:eastAsia="Times New Roman" w:hAnsi="Times New Roman" w:cs="Times New Roman"/>
          <w:sz w:val="28"/>
          <w:szCs w:val="28"/>
          <w:lang w:eastAsia="ru-RU"/>
        </w:rPr>
        <w:br/>
        <w:t xml:space="preserve">пунктом 5.5 раздела </w:t>
      </w: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Порядка.</w:t>
      </w:r>
    </w:p>
    <w:p w14:paraId="1D0F0DE0"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5.7. В случае отказа получателя Субсидии произвести возврат Субсидии </w:t>
      </w:r>
      <w:r w:rsidRPr="00801143">
        <w:rPr>
          <w:rFonts w:ascii="Times New Roman" w:eastAsia="Times New Roman" w:hAnsi="Times New Roman" w:cs="Times New Roman"/>
          <w:sz w:val="28"/>
          <w:szCs w:val="28"/>
          <w:lang w:eastAsia="ru-RU"/>
        </w:rPr>
        <w:br/>
        <w:t xml:space="preserve">в добровольном порядке, Субсидия взыскивается в судебном порядке </w:t>
      </w:r>
      <w:r w:rsidRPr="00801143">
        <w:rPr>
          <w:rFonts w:ascii="Times New Roman" w:eastAsia="Times New Roman" w:hAnsi="Times New Roman" w:cs="Times New Roman"/>
          <w:sz w:val="28"/>
          <w:szCs w:val="28"/>
          <w:lang w:eastAsia="ru-RU"/>
        </w:rPr>
        <w:br/>
        <w:t>в соответствии с законодательством Российской Федерации.</w:t>
      </w:r>
    </w:p>
    <w:p w14:paraId="6593FDD9"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5.8. Ответственность за достоверность данных в документах, являющихся основанием для предоставления Субсидии, несет получатель Субсидии.</w:t>
      </w:r>
    </w:p>
    <w:p w14:paraId="797E65DD" w14:textId="77777777" w:rsidR="008E63D4" w:rsidRPr="00801143" w:rsidRDefault="008E63D4" w:rsidP="002837E6">
      <w:pPr>
        <w:spacing w:after="0" w:line="240" w:lineRule="auto"/>
        <w:ind w:firstLine="708"/>
        <w:jc w:val="both"/>
        <w:rPr>
          <w:rFonts w:ascii="Times New Roman" w:eastAsia="Calibri" w:hAnsi="Times New Roman" w:cs="Times New Roman"/>
          <w:sz w:val="28"/>
          <w:szCs w:val="28"/>
        </w:rPr>
      </w:pPr>
    </w:p>
    <w:p w14:paraId="0116CF0B" w14:textId="77777777" w:rsidR="008E63D4" w:rsidRPr="00801143" w:rsidRDefault="008E63D4" w:rsidP="002837E6">
      <w:pPr>
        <w:spacing w:after="0" w:line="240" w:lineRule="auto"/>
        <w:ind w:firstLine="708"/>
        <w:jc w:val="both"/>
        <w:rPr>
          <w:rFonts w:ascii="Times New Roman" w:eastAsia="Calibri" w:hAnsi="Times New Roman" w:cs="Times New Roman"/>
          <w:sz w:val="28"/>
          <w:szCs w:val="28"/>
        </w:rPr>
      </w:pPr>
    </w:p>
    <w:p w14:paraId="631180EE" w14:textId="77777777" w:rsidR="008E63D4" w:rsidRPr="00801143" w:rsidRDefault="008E63D4" w:rsidP="002837E6">
      <w:pPr>
        <w:spacing w:after="0" w:line="240" w:lineRule="auto"/>
        <w:ind w:firstLine="708"/>
        <w:jc w:val="both"/>
        <w:rPr>
          <w:rFonts w:ascii="Times New Roman" w:eastAsia="Calibri" w:hAnsi="Times New Roman" w:cs="Times New Roman"/>
          <w:sz w:val="28"/>
          <w:szCs w:val="28"/>
        </w:rPr>
      </w:pP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8E63D4" w:rsidRPr="00801143" w14:paraId="7C76D4A3" w14:textId="77777777" w:rsidTr="00D65E90">
        <w:trPr>
          <w:trHeight w:val="918"/>
        </w:trPr>
        <w:tc>
          <w:tcPr>
            <w:tcW w:w="4077" w:type="dxa"/>
          </w:tcPr>
          <w:p w14:paraId="318C238C" w14:textId="77777777" w:rsidR="008E63D4" w:rsidRPr="00801143" w:rsidRDefault="008E63D4" w:rsidP="002837E6">
            <w:pPr>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Первый заместитель министра сельского </w:t>
            </w:r>
          </w:p>
          <w:p w14:paraId="683C852D" w14:textId="77777777" w:rsidR="008E63D4" w:rsidRPr="00801143" w:rsidRDefault="008E63D4" w:rsidP="002837E6">
            <w:pPr>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хозяйства и продовольствия Белгородской области</w:t>
            </w:r>
          </w:p>
        </w:tc>
        <w:tc>
          <w:tcPr>
            <w:tcW w:w="5670" w:type="dxa"/>
          </w:tcPr>
          <w:p w14:paraId="74CE0EF3" w14:textId="77777777" w:rsidR="008E63D4" w:rsidRPr="00801143" w:rsidRDefault="008E63D4" w:rsidP="002837E6">
            <w:pPr>
              <w:spacing w:after="0" w:line="240" w:lineRule="auto"/>
              <w:rPr>
                <w:rFonts w:ascii="Times New Roman" w:eastAsia="Times New Roman" w:hAnsi="Times New Roman" w:cs="Times New Roman"/>
                <w:sz w:val="28"/>
                <w:szCs w:val="28"/>
                <w:lang w:eastAsia="ru-RU"/>
              </w:rPr>
            </w:pPr>
          </w:p>
          <w:p w14:paraId="202066EE" w14:textId="77777777" w:rsidR="008E63D4" w:rsidRPr="00801143" w:rsidRDefault="008E63D4" w:rsidP="002837E6">
            <w:pPr>
              <w:spacing w:after="0" w:line="240" w:lineRule="auto"/>
              <w:rPr>
                <w:rFonts w:ascii="Times New Roman" w:eastAsia="Times New Roman" w:hAnsi="Times New Roman" w:cs="Times New Roman"/>
                <w:b/>
                <w:sz w:val="28"/>
                <w:szCs w:val="28"/>
                <w:lang w:eastAsia="ru-RU"/>
              </w:rPr>
            </w:pPr>
          </w:p>
          <w:p w14:paraId="16198C9C" w14:textId="77777777" w:rsidR="008E63D4" w:rsidRPr="00801143" w:rsidRDefault="008E63D4" w:rsidP="002837E6">
            <w:pPr>
              <w:spacing w:after="0" w:line="240" w:lineRule="auto"/>
              <w:rPr>
                <w:rFonts w:ascii="Times New Roman" w:eastAsia="Times New Roman" w:hAnsi="Times New Roman" w:cs="Times New Roman"/>
                <w:b/>
                <w:sz w:val="28"/>
                <w:szCs w:val="28"/>
                <w:lang w:eastAsia="ru-RU"/>
              </w:rPr>
            </w:pPr>
          </w:p>
          <w:p w14:paraId="6D33EF79" w14:textId="77777777" w:rsidR="008E63D4" w:rsidRPr="00801143" w:rsidRDefault="008E63D4" w:rsidP="002837E6">
            <w:pPr>
              <w:spacing w:after="0" w:line="240" w:lineRule="auto"/>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                                                     А.С. Набоков</w:t>
            </w:r>
          </w:p>
        </w:tc>
      </w:tr>
    </w:tbl>
    <w:p w14:paraId="75C86FC4" w14:textId="77777777" w:rsidR="00F56B0E" w:rsidRPr="00801143" w:rsidRDefault="00F56B0E" w:rsidP="002837E6">
      <w:pPr>
        <w:spacing w:after="0" w:line="240" w:lineRule="auto"/>
        <w:rPr>
          <w:rFonts w:ascii="Times New Roman" w:eastAsia="Times New Roman" w:hAnsi="Times New Roman" w:cs="Times New Roman"/>
          <w:sz w:val="28"/>
          <w:szCs w:val="28"/>
          <w:lang w:eastAsia="ru-RU"/>
        </w:rPr>
      </w:pPr>
    </w:p>
    <w:p w14:paraId="2574AA77" w14:textId="77777777" w:rsidR="00F56B0E" w:rsidRPr="00801143" w:rsidRDefault="007C1B46" w:rsidP="002837E6">
      <w:pPr>
        <w:spacing w:after="0" w:line="240" w:lineRule="auto"/>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br w:type="page"/>
      </w:r>
    </w:p>
    <w:tbl>
      <w:tblPr>
        <w:tblStyle w:val="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5164"/>
      </w:tblGrid>
      <w:tr w:rsidR="00F56B0E" w:rsidRPr="00801143" w14:paraId="7462A292" w14:textId="77777777">
        <w:trPr>
          <w:trHeight w:val="2686"/>
        </w:trPr>
        <w:tc>
          <w:tcPr>
            <w:tcW w:w="4725" w:type="dxa"/>
          </w:tcPr>
          <w:p w14:paraId="07BC5F3E" w14:textId="77777777" w:rsidR="00F56B0E" w:rsidRPr="00801143" w:rsidRDefault="00F56B0E" w:rsidP="002837E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tc>
        <w:tc>
          <w:tcPr>
            <w:tcW w:w="5164" w:type="dxa"/>
          </w:tcPr>
          <w:p w14:paraId="609E6FFD" w14:textId="2996FFCE" w:rsidR="00F56B0E" w:rsidRPr="00801143" w:rsidRDefault="007C1B46" w:rsidP="008561FE">
            <w:pPr>
              <w:widowControl w:val="0"/>
              <w:tabs>
                <w:tab w:val="left" w:pos="2085"/>
              </w:tabs>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Приложение № 1 </w:t>
            </w:r>
            <w:r w:rsidRPr="00801143">
              <w:rPr>
                <w:rFonts w:ascii="Times New Roman" w:eastAsia="Times New Roman" w:hAnsi="Times New Roman" w:cs="Times New Roman"/>
                <w:b/>
                <w:sz w:val="28"/>
                <w:szCs w:val="28"/>
                <w:lang w:eastAsia="ru-RU"/>
              </w:rPr>
              <w:br/>
              <w:t xml:space="preserve">к Порядку предоставления субсидий из областного бюджета на возмещение затрат на реконструкцию </w:t>
            </w:r>
            <w:r w:rsidRPr="00801143">
              <w:rPr>
                <w:rFonts w:ascii="Times New Roman" w:eastAsia="Times New Roman" w:hAnsi="Times New Roman" w:cs="Times New Roman"/>
                <w:b/>
                <w:sz w:val="28"/>
                <w:szCs w:val="28"/>
                <w:lang w:eastAsia="ru-RU"/>
              </w:rPr>
              <w:br/>
              <w:t>и (или) модернизацию теплиц производителям овощей                 закрытого грунта</w:t>
            </w:r>
          </w:p>
          <w:p w14:paraId="393B2C08" w14:textId="77777777" w:rsidR="00F56B0E" w:rsidRPr="00801143" w:rsidRDefault="00F56B0E"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14:paraId="2E14F0B2"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Форма</w:t>
            </w:r>
          </w:p>
        </w:tc>
      </w:tr>
    </w:tbl>
    <w:p w14:paraId="0703A6F1" w14:textId="77777777" w:rsidR="00F56B0E" w:rsidRPr="00801143" w:rsidRDefault="00F56B0E" w:rsidP="002837E6">
      <w:pPr>
        <w:widowControl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14:paraId="32280E3E"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5B73E2F" w14:textId="77777777" w:rsidR="00F56B0E" w:rsidRPr="00801143" w:rsidRDefault="00F56B0E" w:rsidP="002837E6">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p>
    <w:p w14:paraId="21D96CDD"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Реестр</w:t>
      </w:r>
    </w:p>
    <w:p w14:paraId="2D322152"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затрат на реконструкцию и (или) модернизацию теплиц </w:t>
      </w:r>
    </w:p>
    <w:p w14:paraId="773501C1" w14:textId="77777777" w:rsidR="00F56B0E" w:rsidRPr="00801143" w:rsidRDefault="00F56B0E" w:rsidP="002837E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476"/>
        <w:gridCol w:w="1904"/>
        <w:gridCol w:w="1867"/>
        <w:gridCol w:w="2041"/>
        <w:gridCol w:w="1842"/>
      </w:tblGrid>
      <w:tr w:rsidR="00F56B0E" w:rsidRPr="00801143" w14:paraId="5354997E" w14:textId="77777777">
        <w:tc>
          <w:tcPr>
            <w:tcW w:w="571" w:type="dxa"/>
          </w:tcPr>
          <w:p w14:paraId="47914771"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п/п</w:t>
            </w:r>
          </w:p>
        </w:tc>
        <w:tc>
          <w:tcPr>
            <w:tcW w:w="1476" w:type="dxa"/>
          </w:tcPr>
          <w:p w14:paraId="2B6E9D7B"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Дата</w:t>
            </w:r>
          </w:p>
          <w:p w14:paraId="4D9C52F2"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xml:space="preserve"> и номер платежного поручения (документа </w:t>
            </w:r>
            <w:r w:rsidRPr="00801143">
              <w:rPr>
                <w:rFonts w:ascii="Times New Roman" w:eastAsia="Times New Roman" w:hAnsi="Times New Roman" w:cs="Times New Roman"/>
                <w:b/>
                <w:sz w:val="24"/>
                <w:szCs w:val="24"/>
                <w:lang w:eastAsia="ru-RU"/>
              </w:rPr>
              <w:br/>
              <w:t>об оплате)</w:t>
            </w:r>
          </w:p>
        </w:tc>
        <w:tc>
          <w:tcPr>
            <w:tcW w:w="1904" w:type="dxa"/>
          </w:tcPr>
          <w:p w14:paraId="0126F0E6"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xml:space="preserve">Сумма оплаты (руб.) </w:t>
            </w:r>
            <w:r w:rsidRPr="00801143">
              <w:rPr>
                <w:rFonts w:ascii="Times New Roman" w:eastAsia="Times New Roman" w:hAnsi="Times New Roman" w:cs="Times New Roman"/>
                <w:b/>
                <w:sz w:val="24"/>
                <w:szCs w:val="24"/>
                <w:lang w:eastAsia="ru-RU"/>
              </w:rPr>
              <w:br/>
              <w:t xml:space="preserve">по платежному поручению (документу </w:t>
            </w:r>
            <w:r w:rsidRPr="00801143">
              <w:rPr>
                <w:rFonts w:ascii="Times New Roman" w:eastAsia="Times New Roman" w:hAnsi="Times New Roman" w:cs="Times New Roman"/>
                <w:b/>
                <w:sz w:val="24"/>
                <w:szCs w:val="24"/>
                <w:lang w:eastAsia="ru-RU"/>
              </w:rPr>
              <w:br/>
              <w:t xml:space="preserve">об оплате) </w:t>
            </w:r>
            <w:r w:rsidRPr="00801143">
              <w:rPr>
                <w:rFonts w:ascii="Times New Roman" w:eastAsia="Times New Roman" w:hAnsi="Times New Roman" w:cs="Times New Roman"/>
                <w:b/>
                <w:sz w:val="24"/>
                <w:szCs w:val="24"/>
                <w:lang w:eastAsia="ru-RU"/>
              </w:rPr>
              <w:br/>
              <w:t>(с НДС/</w:t>
            </w:r>
            <w:r w:rsidRPr="00801143">
              <w:rPr>
                <w:rFonts w:ascii="Times New Roman" w:eastAsia="Times New Roman" w:hAnsi="Times New Roman" w:cs="Times New Roman"/>
                <w:b/>
                <w:sz w:val="24"/>
                <w:szCs w:val="24"/>
                <w:lang w:eastAsia="ru-RU"/>
              </w:rPr>
              <w:br/>
              <w:t>без НДС)</w:t>
            </w:r>
          </w:p>
        </w:tc>
        <w:tc>
          <w:tcPr>
            <w:tcW w:w="1867" w:type="dxa"/>
          </w:tcPr>
          <w:p w14:paraId="4DF45902"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Наименование поставщика, подрядчика, других организаций</w:t>
            </w:r>
          </w:p>
        </w:tc>
        <w:tc>
          <w:tcPr>
            <w:tcW w:w="2041" w:type="dxa"/>
          </w:tcPr>
          <w:p w14:paraId="32077712"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xml:space="preserve">Дата и номер договора </w:t>
            </w:r>
            <w:r w:rsidRPr="00801143">
              <w:rPr>
                <w:rFonts w:ascii="Times New Roman" w:eastAsia="Times New Roman" w:hAnsi="Times New Roman" w:cs="Times New Roman"/>
                <w:b/>
                <w:sz w:val="24"/>
                <w:szCs w:val="24"/>
                <w:lang w:eastAsia="ru-RU"/>
              </w:rPr>
              <w:br/>
              <w:t>с поставщиком, подрядчиком, другими организациями</w:t>
            </w:r>
          </w:p>
        </w:tc>
        <w:tc>
          <w:tcPr>
            <w:tcW w:w="1842" w:type="dxa"/>
          </w:tcPr>
          <w:p w14:paraId="636FCE92"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Назначение платежа</w:t>
            </w:r>
          </w:p>
        </w:tc>
      </w:tr>
      <w:tr w:rsidR="00F56B0E" w:rsidRPr="00801143" w14:paraId="56AD00CD" w14:textId="77777777">
        <w:tc>
          <w:tcPr>
            <w:tcW w:w="571" w:type="dxa"/>
          </w:tcPr>
          <w:p w14:paraId="6F916A89"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38B0FBF6"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04" w:type="dxa"/>
          </w:tcPr>
          <w:p w14:paraId="78BEDF4F"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4D89DCD3"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3CE95FB2"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60090FB8"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F56B0E" w:rsidRPr="00801143" w14:paraId="46B617C6" w14:textId="77777777">
        <w:tc>
          <w:tcPr>
            <w:tcW w:w="571" w:type="dxa"/>
          </w:tcPr>
          <w:p w14:paraId="46049515"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38D833F3"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04" w:type="dxa"/>
          </w:tcPr>
          <w:p w14:paraId="594DCBA4"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188A2EAB"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082D12AB"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4431D49B"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F56B0E" w:rsidRPr="00801143" w14:paraId="0A0581E9" w14:textId="77777777">
        <w:tc>
          <w:tcPr>
            <w:tcW w:w="571" w:type="dxa"/>
          </w:tcPr>
          <w:p w14:paraId="52BADC1F"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659B7F41"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04" w:type="dxa"/>
          </w:tcPr>
          <w:p w14:paraId="196DD355"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25511AE1"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3380E9A7"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7390832E"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F56B0E" w:rsidRPr="00801143" w14:paraId="327E9170" w14:textId="77777777">
        <w:tc>
          <w:tcPr>
            <w:tcW w:w="2047" w:type="dxa"/>
            <w:gridSpan w:val="2"/>
          </w:tcPr>
          <w:p w14:paraId="1055876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Итого</w:t>
            </w:r>
          </w:p>
        </w:tc>
        <w:tc>
          <w:tcPr>
            <w:tcW w:w="1904" w:type="dxa"/>
          </w:tcPr>
          <w:p w14:paraId="3C3890BA"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6114F148"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7B793C75"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75114485"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bl>
    <w:p w14:paraId="3C9E378D"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123"/>
        <w:gridCol w:w="2891"/>
      </w:tblGrid>
      <w:tr w:rsidR="00F56B0E" w:rsidRPr="00801143" w14:paraId="6F8C4BDB" w14:textId="77777777">
        <w:tc>
          <w:tcPr>
            <w:tcW w:w="9014" w:type="dxa"/>
            <w:gridSpan w:val="2"/>
            <w:tcBorders>
              <w:top w:val="nil"/>
              <w:left w:val="nil"/>
              <w:bottom w:val="nil"/>
              <w:right w:val="nil"/>
            </w:tcBorders>
          </w:tcPr>
          <w:p w14:paraId="1CC5E91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8"/>
                <w:szCs w:val="26"/>
                <w:lang w:eastAsia="ru-RU"/>
              </w:rPr>
              <w:t>Получатель субсидии</w:t>
            </w:r>
          </w:p>
        </w:tc>
      </w:tr>
      <w:tr w:rsidR="00F56B0E" w:rsidRPr="00801143" w14:paraId="13411701" w14:textId="77777777">
        <w:tc>
          <w:tcPr>
            <w:tcW w:w="9014" w:type="dxa"/>
            <w:gridSpan w:val="2"/>
            <w:tcBorders>
              <w:top w:val="nil"/>
              <w:left w:val="nil"/>
              <w:bottom w:val="nil"/>
              <w:right w:val="nil"/>
            </w:tcBorders>
          </w:tcPr>
          <w:p w14:paraId="74470059"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4"/>
                <w:szCs w:val="24"/>
                <w:lang w:eastAsia="ru-RU"/>
              </w:rPr>
              <w:t xml:space="preserve">__________             _________________ </w:t>
            </w:r>
          </w:p>
          <w:p w14:paraId="62E556D5"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4"/>
                <w:szCs w:val="24"/>
                <w:lang w:eastAsia="ru-RU"/>
              </w:rPr>
              <w:t xml:space="preserve">  </w:t>
            </w:r>
            <w:r w:rsidRPr="00801143">
              <w:rPr>
                <w:rFonts w:ascii="Times New Roman" w:eastAsia="Times New Roman" w:hAnsi="Times New Roman" w:cs="Times New Roman"/>
                <w:szCs w:val="24"/>
                <w:lang w:eastAsia="ru-RU"/>
              </w:rPr>
              <w:t>(подпись)                         (Ф.И.О.)</w:t>
            </w:r>
          </w:p>
        </w:tc>
      </w:tr>
      <w:tr w:rsidR="00F56B0E" w:rsidRPr="00801143" w14:paraId="2ED0C13A" w14:textId="77777777">
        <w:tc>
          <w:tcPr>
            <w:tcW w:w="6123" w:type="dxa"/>
            <w:tcBorders>
              <w:top w:val="nil"/>
              <w:left w:val="nil"/>
              <w:bottom w:val="nil"/>
              <w:right w:val="nil"/>
            </w:tcBorders>
          </w:tcPr>
          <w:p w14:paraId="431C2AE0"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8"/>
                <w:szCs w:val="24"/>
                <w:lang w:eastAsia="ru-RU"/>
              </w:rPr>
            </w:pPr>
            <w:r w:rsidRPr="00801143">
              <w:rPr>
                <w:rFonts w:ascii="Times New Roman" w:eastAsia="Times New Roman" w:hAnsi="Times New Roman" w:cs="Times New Roman"/>
                <w:sz w:val="28"/>
                <w:szCs w:val="24"/>
                <w:lang w:eastAsia="ru-RU"/>
              </w:rPr>
              <w:t>«___» _____________ 20__ г.</w:t>
            </w:r>
          </w:p>
        </w:tc>
        <w:tc>
          <w:tcPr>
            <w:tcW w:w="2891" w:type="dxa"/>
            <w:tcBorders>
              <w:top w:val="nil"/>
              <w:left w:val="nil"/>
              <w:bottom w:val="nil"/>
              <w:right w:val="nil"/>
            </w:tcBorders>
          </w:tcPr>
          <w:p w14:paraId="2AA59EFB"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p>
        </w:tc>
      </w:tr>
    </w:tbl>
    <w:p w14:paraId="199190D6"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4"/>
          <w:lang w:eastAsia="ru-RU"/>
        </w:rPr>
        <w:t>М.П.</w:t>
      </w:r>
    </w:p>
    <w:p w14:paraId="006E0F2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5253"/>
      </w:tblGrid>
      <w:tr w:rsidR="00F56B0E" w:rsidRPr="00801143" w14:paraId="3C066409" w14:textId="77777777">
        <w:tc>
          <w:tcPr>
            <w:tcW w:w="4494" w:type="dxa"/>
          </w:tcPr>
          <w:p w14:paraId="1948017E" w14:textId="77777777" w:rsidR="00F56B0E" w:rsidRPr="00801143" w:rsidRDefault="00F56B0E" w:rsidP="002837E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tc>
        <w:tc>
          <w:tcPr>
            <w:tcW w:w="5253" w:type="dxa"/>
          </w:tcPr>
          <w:p w14:paraId="7A6E0CB2"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Приложение № 2</w:t>
            </w:r>
          </w:p>
          <w:p w14:paraId="6AEA10C5" w14:textId="20E05AB4"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 к Порядку предоставления субсидий из областного бюджета на возмещение затрат на реконструкцию </w:t>
            </w:r>
            <w:r w:rsidRPr="00801143">
              <w:rPr>
                <w:rFonts w:ascii="Times New Roman" w:eastAsia="Times New Roman" w:hAnsi="Times New Roman" w:cs="Times New Roman"/>
                <w:b/>
                <w:sz w:val="28"/>
                <w:szCs w:val="28"/>
                <w:lang w:eastAsia="ru-RU"/>
              </w:rPr>
              <w:br/>
              <w:t xml:space="preserve">и (или) модернизацию теплиц производителям овощей </w:t>
            </w:r>
            <w:r w:rsidRPr="00801143">
              <w:rPr>
                <w:rFonts w:ascii="Times New Roman" w:eastAsia="Times New Roman" w:hAnsi="Times New Roman" w:cs="Times New Roman"/>
                <w:b/>
                <w:sz w:val="28"/>
                <w:szCs w:val="28"/>
                <w:lang w:eastAsia="ru-RU"/>
              </w:rPr>
              <w:br/>
              <w:t>закрытого грунта</w:t>
            </w:r>
          </w:p>
          <w:p w14:paraId="309240CA" w14:textId="77777777" w:rsidR="00F56B0E" w:rsidRPr="00801143" w:rsidRDefault="00F56B0E"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14:paraId="75CC5C85"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Форма</w:t>
            </w:r>
          </w:p>
        </w:tc>
      </w:tr>
    </w:tbl>
    <w:p w14:paraId="5C3881B6" w14:textId="77777777" w:rsidR="00F56B0E" w:rsidRPr="00801143" w:rsidRDefault="00F56B0E" w:rsidP="002837E6">
      <w:pPr>
        <w:widowControl w:val="0"/>
        <w:autoSpaceDE w:val="0"/>
        <w:autoSpaceDN w:val="0"/>
        <w:spacing w:after="0" w:line="240" w:lineRule="auto"/>
        <w:rPr>
          <w:rFonts w:ascii="Times New Roman" w:eastAsia="Times New Roman" w:hAnsi="Times New Roman" w:cs="Times New Roman"/>
          <w:sz w:val="28"/>
          <w:szCs w:val="20"/>
          <w:lang w:eastAsia="ru-RU"/>
        </w:rPr>
      </w:pPr>
    </w:p>
    <w:p w14:paraId="7ED51827"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Расчет</w:t>
      </w:r>
    </w:p>
    <w:p w14:paraId="500C85BB" w14:textId="5A046F33"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размера субсидии из областного бюджета на возмещение </w:t>
      </w:r>
      <w:r w:rsidRPr="00801143">
        <w:rPr>
          <w:rFonts w:ascii="Times New Roman" w:eastAsia="Times New Roman" w:hAnsi="Times New Roman" w:cs="Times New Roman"/>
          <w:b/>
          <w:sz w:val="28"/>
          <w:szCs w:val="28"/>
          <w:lang w:eastAsia="ru-RU"/>
        </w:rPr>
        <w:br/>
        <w:t>затрат на реконструкцию и (или) модернизацию теплиц производителям овощей закрытого грунта</w:t>
      </w:r>
    </w:p>
    <w:p w14:paraId="0B7330A0"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lang w:eastAsia="ru-RU"/>
        </w:rPr>
      </w:pPr>
      <w:r w:rsidRPr="00801143">
        <w:rPr>
          <w:rFonts w:ascii="Times New Roman" w:eastAsia="Times New Roman" w:hAnsi="Times New Roman" w:cs="Times New Roman"/>
          <w:lang w:eastAsia="ru-RU"/>
        </w:rPr>
        <w:t>____________________________________________</w:t>
      </w:r>
    </w:p>
    <w:p w14:paraId="5D1D2DDC"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(период, за который предоставляется субсидия)</w:t>
      </w:r>
    </w:p>
    <w:p w14:paraId="4375328E"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lang w:eastAsia="ru-RU"/>
        </w:rPr>
      </w:pPr>
      <w:r w:rsidRPr="00801143">
        <w:rPr>
          <w:rFonts w:ascii="Times New Roman" w:eastAsia="Times New Roman" w:hAnsi="Times New Roman" w:cs="Times New Roman"/>
          <w:lang w:eastAsia="ru-RU"/>
        </w:rPr>
        <w:t>___________________________________________________</w:t>
      </w:r>
    </w:p>
    <w:p w14:paraId="02213F11"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(полное наименование получателя субсидии)</w:t>
      </w:r>
    </w:p>
    <w:p w14:paraId="507D1B9C" w14:textId="77777777" w:rsidR="00F56B0E" w:rsidRPr="00801143" w:rsidRDefault="00F56B0E" w:rsidP="002837E6">
      <w:pPr>
        <w:widowControl w:val="0"/>
        <w:autoSpaceDE w:val="0"/>
        <w:autoSpaceDN w:val="0"/>
        <w:spacing w:after="0" w:line="240" w:lineRule="auto"/>
        <w:ind w:firstLine="709"/>
        <w:jc w:val="right"/>
        <w:rPr>
          <w:rFonts w:ascii="Times New Roman" w:eastAsia="Times New Roman" w:hAnsi="Times New Roman" w:cs="Times New Roman"/>
          <w:sz w:val="20"/>
          <w:lang w:eastAsia="ru-RU"/>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02"/>
        <w:gridCol w:w="1701"/>
        <w:gridCol w:w="1701"/>
        <w:gridCol w:w="1418"/>
        <w:gridCol w:w="2584"/>
      </w:tblGrid>
      <w:tr w:rsidR="00F56B0E" w:rsidRPr="00801143" w14:paraId="4A4FB2EC" w14:textId="77777777">
        <w:trPr>
          <w:trHeight w:val="747"/>
          <w:jc w:val="center"/>
        </w:trPr>
        <w:tc>
          <w:tcPr>
            <w:tcW w:w="2302" w:type="dxa"/>
          </w:tcPr>
          <w:p w14:paraId="6A98FE7F" w14:textId="77777777" w:rsidR="00F56B0E" w:rsidRPr="00801143" w:rsidRDefault="007C1B46" w:rsidP="002837E6">
            <w:pPr>
              <w:spacing w:after="0" w:line="233" w:lineRule="auto"/>
              <w:jc w:val="center"/>
              <w:rPr>
                <w:rFonts w:ascii="Times New Roman" w:eastAsia="Calibri" w:hAnsi="Times New Roman" w:cs="Times New Roman"/>
                <w:b/>
              </w:rPr>
            </w:pPr>
            <w:r w:rsidRPr="00801143">
              <w:rPr>
                <w:rFonts w:ascii="Times New Roman" w:eastAsia="Calibri" w:hAnsi="Times New Roman" w:cs="Times New Roman"/>
                <w:b/>
              </w:rPr>
              <w:t xml:space="preserve">Направления </w:t>
            </w:r>
          </w:p>
          <w:p w14:paraId="0A684247" w14:textId="77777777" w:rsidR="00F56B0E" w:rsidRPr="00801143" w:rsidRDefault="007C1B46" w:rsidP="002837E6">
            <w:pPr>
              <w:spacing w:after="0" w:line="233" w:lineRule="auto"/>
              <w:jc w:val="center"/>
              <w:rPr>
                <w:rFonts w:ascii="Times New Roman" w:eastAsia="Calibri" w:hAnsi="Times New Roman" w:cs="Times New Roman"/>
                <w:b/>
              </w:rPr>
            </w:pPr>
            <w:r w:rsidRPr="00801143">
              <w:rPr>
                <w:rFonts w:ascii="Times New Roman" w:eastAsia="Calibri" w:hAnsi="Times New Roman" w:cs="Times New Roman"/>
                <w:b/>
              </w:rPr>
              <w:t>затрат</w:t>
            </w:r>
          </w:p>
        </w:tc>
        <w:tc>
          <w:tcPr>
            <w:tcW w:w="1701" w:type="dxa"/>
          </w:tcPr>
          <w:p w14:paraId="5CC36619" w14:textId="77777777" w:rsidR="00F56B0E" w:rsidRPr="00801143" w:rsidRDefault="007C1B46" w:rsidP="002837E6">
            <w:pPr>
              <w:spacing w:after="0" w:line="233" w:lineRule="auto"/>
              <w:jc w:val="center"/>
              <w:rPr>
                <w:rFonts w:ascii="Times New Roman" w:eastAsia="Calibri" w:hAnsi="Times New Roman" w:cs="Times New Roman"/>
                <w:b/>
              </w:rPr>
            </w:pPr>
            <w:r w:rsidRPr="00801143">
              <w:rPr>
                <w:rFonts w:ascii="Times New Roman" w:eastAsia="Calibri" w:hAnsi="Times New Roman" w:cs="Times New Roman"/>
                <w:b/>
              </w:rPr>
              <w:t xml:space="preserve">Сумма затрат, всего </w:t>
            </w:r>
          </w:p>
          <w:p w14:paraId="4F30B1C9" w14:textId="77777777" w:rsidR="00F56B0E" w:rsidRPr="00801143" w:rsidRDefault="007C1B46" w:rsidP="002837E6">
            <w:pPr>
              <w:spacing w:after="0" w:line="233" w:lineRule="auto"/>
              <w:jc w:val="center"/>
              <w:rPr>
                <w:rFonts w:ascii="Times New Roman" w:eastAsia="Calibri" w:hAnsi="Times New Roman" w:cs="Times New Roman"/>
                <w:b/>
              </w:rPr>
            </w:pPr>
            <w:r w:rsidRPr="00801143">
              <w:rPr>
                <w:rFonts w:ascii="Times New Roman" w:eastAsia="Calibri" w:hAnsi="Times New Roman" w:cs="Times New Roman"/>
                <w:b/>
              </w:rPr>
              <w:t>(руб.)</w:t>
            </w:r>
          </w:p>
        </w:tc>
        <w:tc>
          <w:tcPr>
            <w:tcW w:w="1701" w:type="dxa"/>
          </w:tcPr>
          <w:p w14:paraId="1A214AA8" w14:textId="77777777" w:rsidR="00F56B0E" w:rsidRPr="00801143" w:rsidRDefault="007C1B46" w:rsidP="002837E6">
            <w:pPr>
              <w:spacing w:after="0" w:line="233" w:lineRule="auto"/>
              <w:jc w:val="center"/>
              <w:rPr>
                <w:rFonts w:ascii="Times New Roman" w:eastAsia="Calibri" w:hAnsi="Times New Roman" w:cs="Times New Roman"/>
                <w:b/>
              </w:rPr>
            </w:pPr>
            <w:r w:rsidRPr="00801143">
              <w:rPr>
                <w:rFonts w:ascii="Times New Roman" w:eastAsia="Calibri" w:hAnsi="Times New Roman" w:cs="Times New Roman"/>
                <w:b/>
              </w:rPr>
              <w:t xml:space="preserve">Сумма затрат (без НДС), </w:t>
            </w:r>
          </w:p>
          <w:p w14:paraId="0A39D252" w14:textId="77777777" w:rsidR="00F56B0E" w:rsidRPr="00801143" w:rsidRDefault="007C1B46" w:rsidP="002837E6">
            <w:pPr>
              <w:spacing w:after="0" w:line="233" w:lineRule="auto"/>
              <w:jc w:val="center"/>
              <w:rPr>
                <w:rFonts w:ascii="Times New Roman" w:eastAsia="Calibri" w:hAnsi="Times New Roman" w:cs="Times New Roman"/>
                <w:b/>
              </w:rPr>
            </w:pPr>
            <w:r w:rsidRPr="00801143">
              <w:rPr>
                <w:rFonts w:ascii="Times New Roman" w:eastAsia="Calibri" w:hAnsi="Times New Roman" w:cs="Times New Roman"/>
                <w:b/>
              </w:rPr>
              <w:t>(руб.)</w:t>
            </w:r>
          </w:p>
        </w:tc>
        <w:tc>
          <w:tcPr>
            <w:tcW w:w="1418" w:type="dxa"/>
          </w:tcPr>
          <w:p w14:paraId="67464B9C" w14:textId="77777777" w:rsidR="00F56B0E" w:rsidRPr="00801143" w:rsidRDefault="007C1B46" w:rsidP="002837E6">
            <w:pPr>
              <w:spacing w:after="0" w:line="233" w:lineRule="auto"/>
              <w:jc w:val="center"/>
              <w:rPr>
                <w:rFonts w:ascii="Times New Roman" w:eastAsia="Calibri" w:hAnsi="Times New Roman" w:cs="Times New Roman"/>
                <w:b/>
              </w:rPr>
            </w:pPr>
            <w:r w:rsidRPr="00801143">
              <w:rPr>
                <w:rFonts w:ascii="Times New Roman" w:eastAsia="Calibri" w:hAnsi="Times New Roman" w:cs="Times New Roman"/>
                <w:b/>
              </w:rPr>
              <w:t>Процент возмещения затрат</w:t>
            </w:r>
          </w:p>
        </w:tc>
        <w:tc>
          <w:tcPr>
            <w:tcW w:w="2584" w:type="dxa"/>
          </w:tcPr>
          <w:p w14:paraId="0ECF85E1" w14:textId="77777777" w:rsidR="00F56B0E" w:rsidRPr="00801143" w:rsidRDefault="007C1B46" w:rsidP="002837E6">
            <w:pPr>
              <w:spacing w:after="0" w:line="233" w:lineRule="auto"/>
              <w:jc w:val="center"/>
              <w:rPr>
                <w:rFonts w:ascii="Times New Roman" w:eastAsia="Calibri" w:hAnsi="Times New Roman" w:cs="Times New Roman"/>
                <w:b/>
              </w:rPr>
            </w:pPr>
            <w:r w:rsidRPr="00801143">
              <w:rPr>
                <w:rFonts w:ascii="Times New Roman" w:eastAsia="Calibri" w:hAnsi="Times New Roman" w:cs="Times New Roman"/>
                <w:b/>
              </w:rPr>
              <w:t>Сумма субсидии за счет средств областного бюджета (руб.)</w:t>
            </w:r>
          </w:p>
        </w:tc>
      </w:tr>
      <w:tr w:rsidR="00F56B0E" w:rsidRPr="00801143" w14:paraId="385B56BE" w14:textId="77777777">
        <w:trPr>
          <w:trHeight w:val="74"/>
          <w:jc w:val="center"/>
        </w:trPr>
        <w:tc>
          <w:tcPr>
            <w:tcW w:w="2302" w:type="dxa"/>
          </w:tcPr>
          <w:p w14:paraId="6E8FEBB0" w14:textId="77777777" w:rsidR="00F56B0E" w:rsidRPr="00801143" w:rsidRDefault="00F56B0E" w:rsidP="002837E6">
            <w:pPr>
              <w:spacing w:after="0" w:line="233" w:lineRule="auto"/>
              <w:rPr>
                <w:rFonts w:ascii="Times New Roman" w:eastAsia="Calibri" w:hAnsi="Times New Roman" w:cs="Times New Roman"/>
                <w:b/>
              </w:rPr>
            </w:pPr>
          </w:p>
        </w:tc>
        <w:tc>
          <w:tcPr>
            <w:tcW w:w="1701" w:type="dxa"/>
          </w:tcPr>
          <w:p w14:paraId="2251A49E" w14:textId="77777777" w:rsidR="00F56B0E" w:rsidRPr="00801143" w:rsidRDefault="00F56B0E" w:rsidP="002837E6">
            <w:pPr>
              <w:spacing w:after="0" w:line="233" w:lineRule="auto"/>
              <w:rPr>
                <w:rFonts w:ascii="Times New Roman" w:eastAsia="Calibri" w:hAnsi="Times New Roman" w:cs="Times New Roman"/>
                <w:b/>
              </w:rPr>
            </w:pPr>
          </w:p>
        </w:tc>
        <w:tc>
          <w:tcPr>
            <w:tcW w:w="1701" w:type="dxa"/>
          </w:tcPr>
          <w:p w14:paraId="3125079C" w14:textId="77777777" w:rsidR="00F56B0E" w:rsidRPr="00801143" w:rsidRDefault="00F56B0E" w:rsidP="002837E6">
            <w:pPr>
              <w:spacing w:after="0" w:line="233" w:lineRule="auto"/>
              <w:rPr>
                <w:rFonts w:ascii="Times New Roman" w:eastAsia="Calibri" w:hAnsi="Times New Roman" w:cs="Times New Roman"/>
                <w:b/>
              </w:rPr>
            </w:pPr>
          </w:p>
        </w:tc>
        <w:tc>
          <w:tcPr>
            <w:tcW w:w="1418" w:type="dxa"/>
          </w:tcPr>
          <w:p w14:paraId="74A1A6B6" w14:textId="77777777" w:rsidR="00F56B0E" w:rsidRPr="00801143" w:rsidRDefault="00F56B0E" w:rsidP="002837E6">
            <w:pPr>
              <w:spacing w:after="0" w:line="233" w:lineRule="auto"/>
              <w:rPr>
                <w:rFonts w:ascii="Times New Roman" w:eastAsia="Calibri" w:hAnsi="Times New Roman" w:cs="Times New Roman"/>
                <w:b/>
              </w:rPr>
            </w:pPr>
          </w:p>
        </w:tc>
        <w:tc>
          <w:tcPr>
            <w:tcW w:w="2584" w:type="dxa"/>
          </w:tcPr>
          <w:p w14:paraId="78859969" w14:textId="77777777" w:rsidR="00F56B0E" w:rsidRPr="00801143" w:rsidRDefault="00F56B0E" w:rsidP="002837E6">
            <w:pPr>
              <w:spacing w:after="0" w:line="233" w:lineRule="auto"/>
              <w:rPr>
                <w:rFonts w:ascii="Times New Roman" w:eastAsia="Calibri" w:hAnsi="Times New Roman" w:cs="Times New Roman"/>
                <w:b/>
              </w:rPr>
            </w:pPr>
          </w:p>
        </w:tc>
      </w:tr>
      <w:tr w:rsidR="00F56B0E" w:rsidRPr="00801143" w14:paraId="629601DA" w14:textId="77777777">
        <w:trPr>
          <w:trHeight w:val="12"/>
          <w:jc w:val="center"/>
        </w:trPr>
        <w:tc>
          <w:tcPr>
            <w:tcW w:w="2302" w:type="dxa"/>
          </w:tcPr>
          <w:p w14:paraId="231B8BC5" w14:textId="77777777" w:rsidR="00F56B0E" w:rsidRPr="00801143" w:rsidRDefault="007C1B46" w:rsidP="002837E6">
            <w:pPr>
              <w:spacing w:after="0" w:line="233" w:lineRule="auto"/>
              <w:rPr>
                <w:rFonts w:ascii="Times New Roman" w:eastAsia="Calibri" w:hAnsi="Times New Roman" w:cs="Times New Roman"/>
                <w:b/>
              </w:rPr>
            </w:pPr>
            <w:r w:rsidRPr="00801143">
              <w:rPr>
                <w:rFonts w:ascii="Times New Roman" w:eastAsia="Calibri" w:hAnsi="Times New Roman" w:cs="Times New Roman"/>
                <w:b/>
              </w:rPr>
              <w:t>ИТОГО</w:t>
            </w:r>
          </w:p>
        </w:tc>
        <w:tc>
          <w:tcPr>
            <w:tcW w:w="1701" w:type="dxa"/>
          </w:tcPr>
          <w:p w14:paraId="72CDC8C0" w14:textId="77777777" w:rsidR="00F56B0E" w:rsidRPr="00801143" w:rsidRDefault="00F56B0E" w:rsidP="002837E6">
            <w:pPr>
              <w:spacing w:after="0" w:line="233" w:lineRule="auto"/>
              <w:rPr>
                <w:rFonts w:ascii="Times New Roman" w:eastAsia="Calibri" w:hAnsi="Times New Roman" w:cs="Times New Roman"/>
                <w:b/>
              </w:rPr>
            </w:pPr>
          </w:p>
        </w:tc>
        <w:tc>
          <w:tcPr>
            <w:tcW w:w="1701" w:type="dxa"/>
          </w:tcPr>
          <w:p w14:paraId="5B9B52D4" w14:textId="77777777" w:rsidR="00F56B0E" w:rsidRPr="00801143" w:rsidRDefault="00F56B0E" w:rsidP="002837E6">
            <w:pPr>
              <w:spacing w:after="0" w:line="233" w:lineRule="auto"/>
              <w:rPr>
                <w:rFonts w:ascii="Times New Roman" w:eastAsia="Calibri" w:hAnsi="Times New Roman" w:cs="Times New Roman"/>
                <w:b/>
              </w:rPr>
            </w:pPr>
          </w:p>
        </w:tc>
        <w:tc>
          <w:tcPr>
            <w:tcW w:w="1418" w:type="dxa"/>
          </w:tcPr>
          <w:p w14:paraId="70C56A33" w14:textId="77777777" w:rsidR="00F56B0E" w:rsidRPr="00801143" w:rsidRDefault="00F56B0E" w:rsidP="002837E6">
            <w:pPr>
              <w:spacing w:after="0" w:line="233" w:lineRule="auto"/>
              <w:rPr>
                <w:rFonts w:ascii="Times New Roman" w:eastAsia="Calibri" w:hAnsi="Times New Roman" w:cs="Times New Roman"/>
                <w:b/>
              </w:rPr>
            </w:pPr>
          </w:p>
        </w:tc>
        <w:tc>
          <w:tcPr>
            <w:tcW w:w="2584" w:type="dxa"/>
          </w:tcPr>
          <w:p w14:paraId="608828E7" w14:textId="77777777" w:rsidR="00F56B0E" w:rsidRPr="00801143" w:rsidRDefault="00F56B0E" w:rsidP="002837E6">
            <w:pPr>
              <w:spacing w:after="0" w:line="233" w:lineRule="auto"/>
              <w:rPr>
                <w:rFonts w:ascii="Times New Roman" w:eastAsia="Calibri" w:hAnsi="Times New Roman" w:cs="Times New Roman"/>
                <w:b/>
              </w:rPr>
            </w:pPr>
          </w:p>
        </w:tc>
      </w:tr>
    </w:tbl>
    <w:p w14:paraId="2FD20387" w14:textId="77777777" w:rsidR="00F56B0E" w:rsidRPr="00801143" w:rsidRDefault="00F56B0E" w:rsidP="002837E6">
      <w:pPr>
        <w:spacing w:after="0" w:line="240" w:lineRule="auto"/>
        <w:contextualSpacing/>
        <w:rPr>
          <w:rFonts w:ascii="Times New Roman" w:eastAsia="Calibri" w:hAnsi="Times New Roman" w:cs="Times New Roman"/>
          <w:sz w:val="12"/>
          <w:szCs w:val="2"/>
        </w:rPr>
      </w:pPr>
    </w:p>
    <w:tbl>
      <w:tblPr>
        <w:tblW w:w="9917" w:type="dxa"/>
        <w:tblInd w:w="-5" w:type="dxa"/>
        <w:tblLayout w:type="fixed"/>
        <w:tblCellMar>
          <w:top w:w="102" w:type="dxa"/>
          <w:left w:w="62" w:type="dxa"/>
          <w:bottom w:w="102" w:type="dxa"/>
          <w:right w:w="62" w:type="dxa"/>
        </w:tblCellMar>
        <w:tblLook w:val="04A0" w:firstRow="1" w:lastRow="0" w:firstColumn="1" w:lastColumn="0" w:noHBand="0" w:noVBand="1"/>
      </w:tblPr>
      <w:tblGrid>
        <w:gridCol w:w="1984"/>
        <w:gridCol w:w="3328"/>
        <w:gridCol w:w="1843"/>
        <w:gridCol w:w="2762"/>
      </w:tblGrid>
      <w:tr w:rsidR="00F56B0E" w:rsidRPr="00801143" w14:paraId="3988B86A" w14:textId="77777777">
        <w:trPr>
          <w:trHeight w:val="173"/>
        </w:trPr>
        <w:tc>
          <w:tcPr>
            <w:tcW w:w="5312" w:type="dxa"/>
            <w:gridSpan w:val="2"/>
            <w:vAlign w:val="center"/>
          </w:tcPr>
          <w:p w14:paraId="26DE2B22"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sz w:val="26"/>
                <w:szCs w:val="26"/>
                <w:lang w:eastAsia="ru-RU"/>
              </w:rPr>
            </w:pPr>
            <w:r w:rsidRPr="00801143">
              <w:rPr>
                <w:rFonts w:ascii="Times New Roman" w:eastAsia="Times New Roman" w:hAnsi="Times New Roman" w:cs="Times New Roman"/>
                <w:sz w:val="24"/>
                <w:szCs w:val="26"/>
                <w:lang w:eastAsia="ru-RU"/>
              </w:rPr>
              <w:t>Получатель субсидии:</w:t>
            </w:r>
          </w:p>
        </w:tc>
        <w:tc>
          <w:tcPr>
            <w:tcW w:w="4605" w:type="dxa"/>
            <w:gridSpan w:val="2"/>
          </w:tcPr>
          <w:p w14:paraId="34299011"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sz w:val="24"/>
                <w:szCs w:val="26"/>
                <w:lang w:eastAsia="ru-RU"/>
              </w:rPr>
            </w:pPr>
            <w:r w:rsidRPr="00801143">
              <w:rPr>
                <w:rFonts w:ascii="Times New Roman" w:eastAsia="Times New Roman" w:hAnsi="Times New Roman" w:cs="Times New Roman"/>
                <w:sz w:val="24"/>
                <w:szCs w:val="26"/>
                <w:lang w:eastAsia="ru-RU"/>
              </w:rPr>
              <w:t>Согласовано:</w:t>
            </w:r>
          </w:p>
        </w:tc>
      </w:tr>
      <w:tr w:rsidR="00F56B0E" w:rsidRPr="00801143" w14:paraId="62E1F02A" w14:textId="77777777">
        <w:trPr>
          <w:trHeight w:val="607"/>
        </w:trPr>
        <w:tc>
          <w:tcPr>
            <w:tcW w:w="5312" w:type="dxa"/>
            <w:gridSpan w:val="2"/>
          </w:tcPr>
          <w:p w14:paraId="4D1784FC" w14:textId="77777777" w:rsidR="00F56B0E" w:rsidRPr="00801143" w:rsidRDefault="00F56B0E" w:rsidP="002837E6">
            <w:pPr>
              <w:widowControl w:val="0"/>
              <w:autoSpaceDE w:val="0"/>
              <w:autoSpaceDN w:val="0"/>
              <w:spacing w:after="0" w:line="235" w:lineRule="auto"/>
              <w:ind w:firstLine="709"/>
              <w:jc w:val="both"/>
              <w:rPr>
                <w:rFonts w:ascii="Times New Roman" w:eastAsia="Times New Roman" w:hAnsi="Times New Roman" w:cs="Times New Roman"/>
                <w:sz w:val="24"/>
                <w:szCs w:val="24"/>
                <w:lang w:eastAsia="ru-RU"/>
              </w:rPr>
            </w:pPr>
          </w:p>
        </w:tc>
        <w:tc>
          <w:tcPr>
            <w:tcW w:w="4605" w:type="dxa"/>
            <w:gridSpan w:val="2"/>
          </w:tcPr>
          <w:p w14:paraId="1A55A685" w14:textId="77777777" w:rsidR="00F56B0E" w:rsidRPr="00801143" w:rsidRDefault="007C1B46" w:rsidP="002837E6">
            <w:pPr>
              <w:widowControl w:val="0"/>
              <w:tabs>
                <w:tab w:val="left" w:pos="735"/>
              </w:tabs>
              <w:autoSpaceDE w:val="0"/>
              <w:autoSpaceDN w:val="0"/>
              <w:spacing w:after="0" w:line="235" w:lineRule="auto"/>
              <w:jc w:val="center"/>
              <w:rPr>
                <w:rFonts w:ascii="Times New Roman" w:eastAsia="Times New Roman" w:hAnsi="Times New Roman" w:cs="Times New Roman"/>
                <w:b/>
                <w:sz w:val="24"/>
                <w:szCs w:val="26"/>
                <w:lang w:eastAsia="ru-RU"/>
              </w:rPr>
            </w:pPr>
            <w:r w:rsidRPr="00801143">
              <w:rPr>
                <w:rFonts w:ascii="Times New Roman" w:eastAsia="Times New Roman" w:hAnsi="Times New Roman" w:cs="Times New Roman"/>
                <w:b/>
                <w:sz w:val="24"/>
                <w:szCs w:val="26"/>
                <w:lang w:eastAsia="ru-RU"/>
              </w:rPr>
              <w:t>Руководитель органа управления агропромышленного комплекса муниципального образования</w:t>
            </w:r>
          </w:p>
        </w:tc>
      </w:tr>
      <w:tr w:rsidR="00F56B0E" w:rsidRPr="00801143" w14:paraId="21B0E033" w14:textId="77777777">
        <w:trPr>
          <w:trHeight w:val="12"/>
        </w:trPr>
        <w:tc>
          <w:tcPr>
            <w:tcW w:w="1984" w:type="dxa"/>
          </w:tcPr>
          <w:p w14:paraId="10C76FC6"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_____________</w:t>
            </w:r>
          </w:p>
          <w:p w14:paraId="4E17C3B7"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(подпись)</w:t>
            </w:r>
          </w:p>
        </w:tc>
        <w:tc>
          <w:tcPr>
            <w:tcW w:w="3328" w:type="dxa"/>
          </w:tcPr>
          <w:p w14:paraId="00BC1395"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__________________</w:t>
            </w:r>
          </w:p>
          <w:p w14:paraId="4A47F546"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(Ф.И.О.)</w:t>
            </w:r>
          </w:p>
        </w:tc>
        <w:tc>
          <w:tcPr>
            <w:tcW w:w="1843" w:type="dxa"/>
          </w:tcPr>
          <w:p w14:paraId="45995679"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_____________</w:t>
            </w:r>
          </w:p>
          <w:p w14:paraId="26972F4F"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(подпись)</w:t>
            </w:r>
          </w:p>
        </w:tc>
        <w:tc>
          <w:tcPr>
            <w:tcW w:w="2762" w:type="dxa"/>
          </w:tcPr>
          <w:p w14:paraId="10FEAAE4" w14:textId="77777777" w:rsidR="00F56B0E" w:rsidRPr="00801143" w:rsidRDefault="007C1B46" w:rsidP="002837E6">
            <w:pPr>
              <w:widowControl w:val="0"/>
              <w:autoSpaceDE w:val="0"/>
              <w:autoSpaceDN w:val="0"/>
              <w:spacing w:after="0" w:line="235" w:lineRule="auto"/>
              <w:ind w:firstLine="505"/>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_________________</w:t>
            </w:r>
          </w:p>
          <w:p w14:paraId="14EEA15B" w14:textId="77777777" w:rsidR="00F56B0E" w:rsidRPr="00801143" w:rsidRDefault="007C1B46" w:rsidP="002837E6">
            <w:pPr>
              <w:widowControl w:val="0"/>
              <w:autoSpaceDE w:val="0"/>
              <w:autoSpaceDN w:val="0"/>
              <w:spacing w:after="0" w:line="235" w:lineRule="auto"/>
              <w:ind w:firstLine="505"/>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(Ф.И.О.)</w:t>
            </w:r>
          </w:p>
        </w:tc>
      </w:tr>
      <w:tr w:rsidR="00F56B0E" w:rsidRPr="00801143" w14:paraId="45089206" w14:textId="77777777">
        <w:trPr>
          <w:trHeight w:val="492"/>
        </w:trPr>
        <w:tc>
          <w:tcPr>
            <w:tcW w:w="5312" w:type="dxa"/>
            <w:gridSpan w:val="2"/>
          </w:tcPr>
          <w:p w14:paraId="1995CA97"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1143">
              <w:rPr>
                <w:rFonts w:ascii="Times New Roman" w:eastAsia="Times New Roman" w:hAnsi="Times New Roman" w:cs="Times New Roman"/>
                <w:sz w:val="24"/>
                <w:lang w:eastAsia="ru-RU"/>
              </w:rPr>
              <w:t>«__» ______________ 20__ г.</w:t>
            </w:r>
          </w:p>
          <w:p w14:paraId="2289AFF7"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1143">
              <w:rPr>
                <w:rFonts w:ascii="Times New Roman" w:eastAsia="Times New Roman" w:hAnsi="Times New Roman" w:cs="Times New Roman"/>
                <w:sz w:val="20"/>
                <w:lang w:eastAsia="ru-RU"/>
              </w:rPr>
              <w:t>М.П.</w:t>
            </w:r>
          </w:p>
        </w:tc>
        <w:tc>
          <w:tcPr>
            <w:tcW w:w="4605" w:type="dxa"/>
            <w:gridSpan w:val="2"/>
          </w:tcPr>
          <w:p w14:paraId="1730578C"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1143">
              <w:rPr>
                <w:rFonts w:ascii="Times New Roman" w:eastAsia="Times New Roman" w:hAnsi="Times New Roman" w:cs="Times New Roman"/>
                <w:sz w:val="24"/>
                <w:lang w:eastAsia="ru-RU"/>
              </w:rPr>
              <w:t>«__» ______________ 20__г.</w:t>
            </w:r>
          </w:p>
          <w:p w14:paraId="349B4DE8"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1143">
              <w:rPr>
                <w:rFonts w:ascii="Times New Roman" w:eastAsia="Times New Roman" w:hAnsi="Times New Roman" w:cs="Times New Roman"/>
                <w:sz w:val="20"/>
                <w:lang w:eastAsia="ru-RU"/>
              </w:rPr>
              <w:t>М.П.</w:t>
            </w:r>
          </w:p>
        </w:tc>
      </w:tr>
    </w:tbl>
    <w:p w14:paraId="5BD2A5C7" w14:textId="77777777" w:rsidR="008E63D4" w:rsidRPr="00801143" w:rsidRDefault="008E63D4" w:rsidP="002837E6">
      <w:pPr>
        <w:spacing w:after="0" w:line="240" w:lineRule="auto"/>
        <w:contextualSpacing/>
        <w:rPr>
          <w:rFonts w:ascii="Times New Roman" w:eastAsia="Calibri" w:hAnsi="Times New Roman" w:cs="Times New Roman"/>
          <w:b/>
          <w:szCs w:val="2"/>
        </w:rPr>
      </w:pPr>
    </w:p>
    <w:p w14:paraId="3B2EAC0B" w14:textId="77777777" w:rsidR="008E63D4" w:rsidRPr="00801143" w:rsidRDefault="008E63D4" w:rsidP="002837E6">
      <w:pPr>
        <w:spacing w:after="0" w:line="240" w:lineRule="auto"/>
        <w:contextualSpacing/>
        <w:rPr>
          <w:rFonts w:ascii="Times New Roman" w:eastAsia="Calibri" w:hAnsi="Times New Roman" w:cs="Times New Roman"/>
          <w:b/>
          <w:szCs w:val="2"/>
        </w:rPr>
      </w:pPr>
    </w:p>
    <w:p w14:paraId="088AF94B" w14:textId="77777777" w:rsidR="00F56B0E" w:rsidRPr="00801143" w:rsidRDefault="007C1B46" w:rsidP="002837E6">
      <w:pPr>
        <w:spacing w:after="0" w:line="240" w:lineRule="auto"/>
        <w:contextualSpacing/>
        <w:rPr>
          <w:rFonts w:ascii="Times New Roman" w:eastAsia="Calibri" w:hAnsi="Times New Roman" w:cs="Times New Roman"/>
          <w:b/>
          <w:sz w:val="10"/>
          <w:szCs w:val="2"/>
        </w:rPr>
      </w:pPr>
      <w:r w:rsidRPr="00801143">
        <w:rPr>
          <w:rFonts w:ascii="Times New Roman" w:eastAsia="Calibri" w:hAnsi="Times New Roman" w:cs="Times New Roman"/>
          <w:b/>
          <w:sz w:val="10"/>
          <w:szCs w:val="2"/>
        </w:rPr>
        <w:br w:type="page"/>
      </w:r>
    </w:p>
    <w:p w14:paraId="568A56CF" w14:textId="77777777" w:rsidR="00F56B0E" w:rsidRPr="00801143" w:rsidRDefault="00F56B0E" w:rsidP="002837E6">
      <w:pPr>
        <w:spacing w:after="0" w:line="240" w:lineRule="auto"/>
        <w:contextualSpacing/>
        <w:rPr>
          <w:rFonts w:ascii="Times New Roman" w:hAnsi="Times New Roman" w:cs="Times New Roman"/>
          <w:b/>
          <w:sz w:val="10"/>
        </w:rPr>
      </w:pP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61"/>
      </w:tblGrid>
      <w:tr w:rsidR="00F56B0E" w:rsidRPr="00801143" w14:paraId="6E574AA2" w14:textId="77777777">
        <w:tc>
          <w:tcPr>
            <w:tcW w:w="4786" w:type="dxa"/>
          </w:tcPr>
          <w:p w14:paraId="1431359E" w14:textId="77777777" w:rsidR="00F56B0E" w:rsidRPr="00801143" w:rsidRDefault="007C1B46" w:rsidP="002837E6">
            <w:pPr>
              <w:spacing w:after="0" w:line="240" w:lineRule="auto"/>
              <w:rPr>
                <w:rFonts w:ascii="Times New Roman" w:hAnsi="Times New Roman" w:cs="Times New Roman"/>
                <w:sz w:val="28"/>
                <w:szCs w:val="28"/>
              </w:rPr>
            </w:pPr>
            <w:r w:rsidRPr="00801143">
              <w:rPr>
                <w:sz w:val="12"/>
              </w:rPr>
              <w:br w:type="page"/>
            </w:r>
          </w:p>
          <w:p w14:paraId="3EE2AFE3" w14:textId="77777777" w:rsidR="00F56B0E" w:rsidRPr="00801143" w:rsidRDefault="00F56B0E" w:rsidP="002837E6">
            <w:pPr>
              <w:spacing w:after="0" w:line="240" w:lineRule="auto"/>
              <w:rPr>
                <w:rFonts w:ascii="Times New Roman" w:hAnsi="Times New Roman" w:cs="Times New Roman"/>
                <w:sz w:val="28"/>
                <w:szCs w:val="28"/>
              </w:rPr>
            </w:pPr>
          </w:p>
        </w:tc>
        <w:tc>
          <w:tcPr>
            <w:tcW w:w="4961" w:type="dxa"/>
          </w:tcPr>
          <w:p w14:paraId="198267DE" w14:textId="77777777" w:rsidR="00337C4F" w:rsidRPr="00801143" w:rsidRDefault="00337C4F"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Приложение № 3</w:t>
            </w:r>
          </w:p>
          <w:p w14:paraId="3AD75F4E" w14:textId="77777777" w:rsidR="00337C4F" w:rsidRPr="00801143" w:rsidRDefault="00337C4F" w:rsidP="002837E6">
            <w:pPr>
              <w:spacing w:after="0" w:line="240" w:lineRule="auto"/>
              <w:jc w:val="center"/>
              <w:rPr>
                <w:rFonts w:ascii="Times New Roman" w:hAnsi="Times New Roman" w:cs="Times New Roman"/>
                <w:b/>
                <w:sz w:val="28"/>
                <w:szCs w:val="28"/>
              </w:rPr>
            </w:pPr>
          </w:p>
          <w:p w14:paraId="736FFAE4" w14:textId="77777777" w:rsidR="00337C4F" w:rsidRPr="00801143" w:rsidRDefault="00337C4F"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УТВЕРЖДЕН</w:t>
            </w:r>
          </w:p>
          <w:p w14:paraId="29F8E894" w14:textId="77777777" w:rsidR="00337C4F" w:rsidRPr="00801143" w:rsidRDefault="00337C4F"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постановлением Правительства</w:t>
            </w:r>
          </w:p>
          <w:p w14:paraId="4CFF3109" w14:textId="77777777" w:rsidR="00337C4F" w:rsidRPr="00801143" w:rsidRDefault="00337C4F"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 xml:space="preserve">Белгородской области </w:t>
            </w:r>
          </w:p>
          <w:p w14:paraId="7508F3BE" w14:textId="77777777" w:rsidR="00337C4F" w:rsidRPr="00801143" w:rsidRDefault="00337C4F"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 xml:space="preserve">от __________________2025 г. </w:t>
            </w:r>
          </w:p>
          <w:p w14:paraId="737BB92E" w14:textId="77777777" w:rsidR="00337C4F" w:rsidRPr="00801143" w:rsidRDefault="00337C4F"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№________</w:t>
            </w:r>
          </w:p>
          <w:p w14:paraId="6C7C0EF9" w14:textId="77777777" w:rsidR="00F56B0E" w:rsidRPr="00801143" w:rsidRDefault="00F56B0E" w:rsidP="002837E6">
            <w:pPr>
              <w:spacing w:after="0" w:line="240" w:lineRule="auto"/>
              <w:jc w:val="center"/>
              <w:rPr>
                <w:rFonts w:ascii="Times New Roman" w:hAnsi="Times New Roman" w:cs="Times New Roman"/>
                <w:b/>
                <w:sz w:val="28"/>
                <w:szCs w:val="28"/>
              </w:rPr>
            </w:pPr>
          </w:p>
        </w:tc>
      </w:tr>
    </w:tbl>
    <w:p w14:paraId="25D72383" w14:textId="77777777" w:rsidR="00F56B0E" w:rsidRPr="00801143" w:rsidRDefault="00F56B0E" w:rsidP="002837E6">
      <w:pPr>
        <w:spacing w:after="0" w:line="240" w:lineRule="auto"/>
        <w:jc w:val="center"/>
        <w:rPr>
          <w:rFonts w:ascii="Times New Roman" w:hAnsi="Times New Roman" w:cs="Times New Roman"/>
          <w:sz w:val="28"/>
          <w:szCs w:val="28"/>
        </w:rPr>
      </w:pPr>
    </w:p>
    <w:p w14:paraId="497A1967" w14:textId="77777777" w:rsidR="00F56B0E" w:rsidRPr="00801143" w:rsidRDefault="00F56B0E" w:rsidP="002837E6">
      <w:pPr>
        <w:spacing w:after="0" w:line="240" w:lineRule="auto"/>
        <w:jc w:val="center"/>
        <w:rPr>
          <w:rFonts w:ascii="Times New Roman" w:hAnsi="Times New Roman" w:cs="Times New Roman"/>
          <w:sz w:val="28"/>
          <w:szCs w:val="28"/>
        </w:rPr>
      </w:pPr>
    </w:p>
    <w:p w14:paraId="6C2D62D3" w14:textId="77777777" w:rsidR="00F56B0E" w:rsidRPr="00801143" w:rsidRDefault="007C1B46" w:rsidP="002837E6">
      <w:pPr>
        <w:spacing w:after="0" w:line="240" w:lineRule="auto"/>
        <w:contextualSpacing/>
        <w:jc w:val="center"/>
        <w:rPr>
          <w:rFonts w:ascii="Times New Roman" w:hAnsi="Times New Roman" w:cs="Times New Roman"/>
          <w:b/>
          <w:sz w:val="28"/>
          <w:szCs w:val="28"/>
        </w:rPr>
      </w:pPr>
      <w:r w:rsidRPr="00801143">
        <w:rPr>
          <w:rFonts w:ascii="Times New Roman" w:hAnsi="Times New Roman" w:cs="Times New Roman"/>
          <w:b/>
          <w:sz w:val="28"/>
          <w:szCs w:val="28"/>
        </w:rPr>
        <w:t>Порядок</w:t>
      </w:r>
    </w:p>
    <w:p w14:paraId="243533C3" w14:textId="772AE020" w:rsidR="00F56B0E" w:rsidRPr="00801143" w:rsidRDefault="007C1B46" w:rsidP="002837E6">
      <w:pPr>
        <w:spacing w:after="0" w:line="240" w:lineRule="auto"/>
        <w:contextualSpacing/>
        <w:jc w:val="center"/>
        <w:rPr>
          <w:rFonts w:ascii="Times New Roman" w:hAnsi="Times New Roman" w:cs="Times New Roman"/>
          <w:b/>
          <w:sz w:val="28"/>
          <w:szCs w:val="28"/>
        </w:rPr>
      </w:pPr>
      <w:r w:rsidRPr="00801143">
        <w:rPr>
          <w:rFonts w:ascii="Times New Roman" w:hAnsi="Times New Roman" w:cs="Times New Roman"/>
          <w:b/>
          <w:sz w:val="28"/>
          <w:szCs w:val="28"/>
        </w:rPr>
        <w:t xml:space="preserve">предоставления субсидий из областного бюджета </w:t>
      </w:r>
      <w:r w:rsidRPr="00801143">
        <w:rPr>
          <w:rFonts w:ascii="Times New Roman" w:hAnsi="Times New Roman" w:cs="Times New Roman"/>
          <w:b/>
          <w:sz w:val="28"/>
          <w:szCs w:val="28"/>
        </w:rPr>
        <w:br/>
        <w:t>на возмещение затрат на развитие мелиорации</w:t>
      </w:r>
    </w:p>
    <w:p w14:paraId="280F841A" w14:textId="77777777" w:rsidR="00F56B0E" w:rsidRPr="00801143" w:rsidRDefault="007C1B46" w:rsidP="002837E6">
      <w:pPr>
        <w:spacing w:after="0" w:line="240" w:lineRule="auto"/>
        <w:contextualSpacing/>
        <w:jc w:val="center"/>
        <w:rPr>
          <w:rFonts w:ascii="Times New Roman" w:hAnsi="Times New Roman" w:cs="Times New Roman"/>
          <w:b/>
          <w:sz w:val="28"/>
          <w:szCs w:val="28"/>
        </w:rPr>
      </w:pPr>
      <w:r w:rsidRPr="00801143">
        <w:rPr>
          <w:rFonts w:ascii="Times New Roman" w:hAnsi="Times New Roman" w:cs="Times New Roman"/>
          <w:b/>
          <w:sz w:val="28"/>
          <w:szCs w:val="28"/>
        </w:rPr>
        <w:t>земель производителям овощей открытого грунта</w:t>
      </w:r>
    </w:p>
    <w:p w14:paraId="764B9F20" w14:textId="77777777" w:rsidR="00F56B0E" w:rsidRPr="00801143" w:rsidRDefault="00F56B0E" w:rsidP="002837E6">
      <w:pPr>
        <w:spacing w:after="0" w:line="240" w:lineRule="auto"/>
        <w:ind w:firstLine="709"/>
        <w:contextualSpacing/>
        <w:jc w:val="center"/>
        <w:rPr>
          <w:rFonts w:ascii="Times New Roman" w:hAnsi="Times New Roman" w:cs="Times New Roman"/>
          <w:bCs/>
          <w:sz w:val="28"/>
          <w:szCs w:val="28"/>
        </w:rPr>
      </w:pPr>
    </w:p>
    <w:p w14:paraId="4E248BFB" w14:textId="77777777" w:rsidR="00F56B0E" w:rsidRPr="00801143" w:rsidRDefault="007C1B46" w:rsidP="002837E6">
      <w:pPr>
        <w:spacing w:after="0" w:line="240" w:lineRule="auto"/>
        <w:contextualSpacing/>
        <w:jc w:val="center"/>
        <w:rPr>
          <w:rFonts w:ascii="Times New Roman" w:hAnsi="Times New Roman" w:cs="Times New Roman"/>
          <w:b/>
          <w:sz w:val="28"/>
          <w:szCs w:val="28"/>
        </w:rPr>
      </w:pPr>
      <w:r w:rsidRPr="00801143">
        <w:rPr>
          <w:rFonts w:ascii="Times New Roman" w:hAnsi="Times New Roman" w:cs="Times New Roman"/>
          <w:b/>
          <w:sz w:val="28"/>
          <w:szCs w:val="28"/>
        </w:rPr>
        <w:t>I. Общие положения</w:t>
      </w:r>
    </w:p>
    <w:p w14:paraId="6B1AF1AD" w14:textId="77777777" w:rsidR="00F56B0E" w:rsidRPr="00801143" w:rsidRDefault="00F56B0E" w:rsidP="002837E6">
      <w:pPr>
        <w:spacing w:after="0" w:line="240" w:lineRule="auto"/>
        <w:ind w:firstLine="709"/>
        <w:contextualSpacing/>
        <w:jc w:val="both"/>
        <w:rPr>
          <w:rFonts w:ascii="Times New Roman" w:hAnsi="Times New Roman" w:cs="Times New Roman"/>
          <w:bCs/>
          <w:sz w:val="28"/>
          <w:szCs w:val="28"/>
        </w:rPr>
      </w:pPr>
    </w:p>
    <w:p w14:paraId="03B65D5B" w14:textId="75923F64"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1.1. </w:t>
      </w:r>
      <w:proofErr w:type="gramStart"/>
      <w:r w:rsidRPr="00801143">
        <w:rPr>
          <w:rFonts w:ascii="Times New Roman" w:eastAsia="Times New Roman" w:hAnsi="Times New Roman" w:cs="Times New Roman"/>
          <w:sz w:val="28"/>
          <w:szCs w:val="28"/>
          <w:lang w:eastAsia="ru-RU"/>
        </w:rPr>
        <w:t xml:space="preserve">Порядок предоставления субсидий из областного бюджета </w:t>
      </w:r>
      <w:r w:rsidRPr="00801143">
        <w:rPr>
          <w:rFonts w:ascii="Times New Roman" w:eastAsia="Times New Roman" w:hAnsi="Times New Roman" w:cs="Times New Roman"/>
          <w:sz w:val="28"/>
          <w:szCs w:val="28"/>
          <w:lang w:eastAsia="ru-RU"/>
        </w:rPr>
        <w:br/>
        <w:t xml:space="preserve">на возмещение затрат на развитие мелиорации земель производителям овощей открытого грунта (далее – Порядок) разработан в соответствии </w:t>
      </w:r>
      <w:r w:rsidR="008561FE"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с постановлением Правительства Российской Федерации </w:t>
      </w:r>
      <w:r w:rsidRPr="00801143">
        <w:rPr>
          <w:rFonts w:ascii="Times New Roman" w:eastAsia="Calibri" w:hAnsi="Times New Roman" w:cs="Times New Roman"/>
          <w:sz w:val="28"/>
          <w:szCs w:val="28"/>
        </w:rPr>
        <w:t xml:space="preserve">от 25 октября </w:t>
      </w:r>
      <w:r w:rsidR="008561FE"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w:t>
      </w:r>
      <w:proofErr w:type="gramEnd"/>
      <w:r w:rsidRPr="00801143">
        <w:rPr>
          <w:rFonts w:ascii="Times New Roman" w:eastAsia="Calibri" w:hAnsi="Times New Roman" w:cs="Times New Roman"/>
          <w:sz w:val="28"/>
          <w:szCs w:val="28"/>
        </w:rPr>
        <w:t xml:space="preserve"> </w:t>
      </w:r>
      <w:proofErr w:type="gramStart"/>
      <w:r w:rsidRPr="00801143">
        <w:rPr>
          <w:rFonts w:ascii="Times New Roman" w:eastAsia="Calibri" w:hAnsi="Times New Roman" w:cs="Times New Roman"/>
          <w:sz w:val="28"/>
          <w:szCs w:val="28"/>
        </w:rPr>
        <w:t>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801143">
        <w:rPr>
          <w:rFonts w:ascii="Times New Roman" w:hAnsi="Times New Roman" w:cs="Times New Roman"/>
          <w:sz w:val="28"/>
          <w:szCs w:val="28"/>
        </w:rPr>
        <w:t xml:space="preserve">, государственной программой Белгородской области «Развитие сельского хозяйства </w:t>
      </w:r>
      <w:r w:rsidR="008D19BC" w:rsidRPr="00801143">
        <w:rPr>
          <w:rFonts w:ascii="Times New Roman" w:hAnsi="Times New Roman" w:cs="Times New Roman"/>
          <w:sz w:val="28"/>
          <w:szCs w:val="28"/>
        </w:rPr>
        <w:br/>
      </w:r>
      <w:r w:rsidRPr="00801143">
        <w:rPr>
          <w:rFonts w:ascii="Times New Roman" w:hAnsi="Times New Roman" w:cs="Times New Roman"/>
          <w:sz w:val="28"/>
          <w:szCs w:val="28"/>
        </w:rPr>
        <w:t xml:space="preserve">и рыбоводства в Белгородской области» (далее – Государственная программа), утвержденной постановлением Правительства Белгородской области </w:t>
      </w:r>
      <w:r w:rsidR="008D19BC" w:rsidRPr="00801143">
        <w:rPr>
          <w:rFonts w:ascii="Times New Roman" w:hAnsi="Times New Roman" w:cs="Times New Roman"/>
          <w:sz w:val="28"/>
          <w:szCs w:val="28"/>
        </w:rPr>
        <w:br/>
      </w:r>
      <w:r w:rsidRPr="00801143">
        <w:rPr>
          <w:rFonts w:ascii="Times New Roman" w:eastAsia="Calibri" w:hAnsi="Times New Roman" w:cs="Times New Roman"/>
          <w:sz w:val="28"/>
          <w:szCs w:val="28"/>
        </w:rPr>
        <w:t>от 25 декабря 2023 года № 751-пп</w:t>
      </w:r>
      <w:r w:rsidRPr="00801143">
        <w:rPr>
          <w:rFonts w:ascii="Times New Roman" w:eastAsia="Times New Roman" w:hAnsi="Times New Roman" w:cs="Times New Roman"/>
          <w:sz w:val="28"/>
          <w:szCs w:val="28"/>
          <w:lang w:eastAsia="ru-RU"/>
        </w:rPr>
        <w:t xml:space="preserve">, и </w:t>
      </w:r>
      <w:r w:rsidR="008D19BC" w:rsidRPr="00801143">
        <w:rPr>
          <w:rFonts w:ascii="Times New Roman" w:eastAsia="Times New Roman" w:hAnsi="Times New Roman" w:cs="Times New Roman"/>
          <w:sz w:val="28"/>
          <w:szCs w:val="28"/>
          <w:lang w:eastAsia="ru-RU"/>
        </w:rPr>
        <w:t>устанавливает цель, условия и порядок предоставления субсидий</w:t>
      </w:r>
      <w:proofErr w:type="gramEnd"/>
      <w:r w:rsidR="008D19BC" w:rsidRPr="00801143">
        <w:rPr>
          <w:rFonts w:ascii="Times New Roman" w:eastAsia="Times New Roman" w:hAnsi="Times New Roman" w:cs="Times New Roman"/>
          <w:sz w:val="28"/>
          <w:szCs w:val="28"/>
          <w:lang w:eastAsia="ru-RU"/>
        </w:rPr>
        <w:t xml:space="preserve"> из областного бюджета</w:t>
      </w:r>
      <w:r w:rsidRPr="00801143">
        <w:rPr>
          <w:rFonts w:ascii="Times New Roman" w:eastAsia="Times New Roman" w:hAnsi="Times New Roman" w:cs="Times New Roman"/>
          <w:sz w:val="28"/>
          <w:szCs w:val="28"/>
          <w:lang w:eastAsia="ru-RU"/>
        </w:rPr>
        <w:t xml:space="preserve"> на возмещение затрат </w:t>
      </w:r>
      <w:r w:rsidR="008D19BC"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на развитие мелиорации земель производителям овощей открытого грунта (далее – Субсидии).</w:t>
      </w:r>
    </w:p>
    <w:p w14:paraId="062827E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1.2. Для целей реализации Порядка используется понятие:</w:t>
      </w:r>
    </w:p>
    <w:p w14:paraId="4D908DF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участник отбора – крестьянское (фермерское) хозяйство, индивидуальный предприниматель – глава крестьянского (фермерского) хозяйства или индивидуальный предприниматель, зарегистрированный в установленном законодательством порядке и являющийся сельскохозяйственным товаропроизводителем, в соответствии с условиями, установленными Федеральным законом от 29 декабря 2006 года № 264-ФЗ «О развитии сельского хозяйства»;</w:t>
      </w:r>
    </w:p>
    <w:p w14:paraId="3DA2C83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получатели Субсидии – участники отбора, прошедшие процедуру отбора, </w:t>
      </w:r>
      <w:r w:rsidRPr="00801143">
        <w:rPr>
          <w:rFonts w:ascii="Times New Roman" w:eastAsia="Times New Roman" w:hAnsi="Times New Roman" w:cs="Times New Roman"/>
          <w:sz w:val="28"/>
          <w:szCs w:val="28"/>
          <w:lang w:eastAsia="ru-RU"/>
        </w:rPr>
        <w:lastRenderedPageBreak/>
        <w:t xml:space="preserve">в отношении которых министерством сельского хозяйства и продовольствия Белгородской области (далее – Министерство) принято решение </w:t>
      </w:r>
      <w:r w:rsidRPr="00801143">
        <w:rPr>
          <w:rFonts w:ascii="Times New Roman" w:eastAsia="Times New Roman" w:hAnsi="Times New Roman" w:cs="Times New Roman"/>
          <w:sz w:val="28"/>
          <w:szCs w:val="28"/>
          <w:lang w:eastAsia="ru-RU"/>
        </w:rPr>
        <w:br/>
        <w:t>о предоставлении Субсидии.</w:t>
      </w:r>
    </w:p>
    <w:p w14:paraId="28E6F7FD" w14:textId="3AFC535A"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1.3. </w:t>
      </w:r>
      <w:proofErr w:type="gramStart"/>
      <w:r w:rsidRPr="00801143">
        <w:rPr>
          <w:rFonts w:ascii="Times New Roman" w:eastAsia="Times New Roman" w:hAnsi="Times New Roman" w:cs="Times New Roman"/>
          <w:sz w:val="28"/>
          <w:szCs w:val="28"/>
          <w:lang w:eastAsia="ru-RU"/>
        </w:rPr>
        <w:t xml:space="preserve">Целью предоставления средств Субсидии сельскохозяйственным товаропроизводителям, производителям овощей открытого грунта, </w:t>
      </w:r>
      <w:r w:rsidRPr="00801143">
        <w:rPr>
          <w:rFonts w:ascii="Times New Roman" w:eastAsia="Times New Roman" w:hAnsi="Times New Roman" w:cs="Times New Roman"/>
          <w:sz w:val="28"/>
          <w:szCs w:val="28"/>
          <w:lang w:eastAsia="ru-RU"/>
        </w:rPr>
        <w:br/>
        <w:t>является возмещение фактически осуществленных и подтвержденных финансовыми документами расходов, не возмещаемых в рамках иных направлений государственной поддержки, предусмотренных Государственной программой, на строительство, реконструкцию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w:t>
      </w:r>
      <w:proofErr w:type="gramEnd"/>
      <w:r w:rsidRPr="00801143">
        <w:rPr>
          <w:rFonts w:ascii="Times New Roman" w:eastAsia="Times New Roman" w:hAnsi="Times New Roman" w:cs="Times New Roman"/>
          <w:sz w:val="28"/>
          <w:szCs w:val="28"/>
          <w:lang w:eastAsia="ru-RU"/>
        </w:rPr>
        <w:t xml:space="preserve">, </w:t>
      </w:r>
      <w:proofErr w:type="gramStart"/>
      <w:r w:rsidRPr="00801143">
        <w:rPr>
          <w:rFonts w:ascii="Times New Roman" w:eastAsia="Times New Roman" w:hAnsi="Times New Roman" w:cs="Times New Roman"/>
          <w:sz w:val="28"/>
          <w:szCs w:val="28"/>
          <w:lang w:eastAsia="ru-RU"/>
        </w:rPr>
        <w:t xml:space="preserve">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технического перевооружения (далее – гидромелиоративные мероприятия) (без учета налога на добавленную стоимость, за исключением сельскохозяйственных товаропроизводителей, использующих право </w:t>
      </w:r>
      <w:r w:rsidRPr="00801143">
        <w:rPr>
          <w:rFonts w:ascii="Times New Roman" w:eastAsia="Times New Roman" w:hAnsi="Times New Roman" w:cs="Times New Roman"/>
          <w:sz w:val="28"/>
          <w:szCs w:val="28"/>
          <w:lang w:eastAsia="ru-RU"/>
        </w:rPr>
        <w:br/>
        <w:t xml:space="preserve">на освобождение от исполнения обязанностей налогоплательщика, связанных </w:t>
      </w:r>
      <w:r w:rsidRPr="00801143">
        <w:rPr>
          <w:rFonts w:ascii="Times New Roman" w:eastAsia="Times New Roman" w:hAnsi="Times New Roman" w:cs="Times New Roman"/>
          <w:sz w:val="28"/>
          <w:szCs w:val="28"/>
          <w:lang w:eastAsia="ru-RU"/>
        </w:rPr>
        <w:br/>
        <w:t>с исчислением и уплатой налога на добавленную стоимость, возмещение затрат которых осуществляется исходя из суммы расходов на приобретение товаров</w:t>
      </w:r>
      <w:proofErr w:type="gramEnd"/>
      <w:r w:rsidRPr="00801143">
        <w:rPr>
          <w:rFonts w:ascii="Times New Roman" w:eastAsia="Times New Roman" w:hAnsi="Times New Roman" w:cs="Times New Roman"/>
          <w:sz w:val="28"/>
          <w:szCs w:val="28"/>
          <w:lang w:eastAsia="ru-RU"/>
        </w:rPr>
        <w:t xml:space="preserve"> (</w:t>
      </w:r>
      <w:proofErr w:type="gramStart"/>
      <w:r w:rsidRPr="00801143">
        <w:rPr>
          <w:rFonts w:ascii="Times New Roman" w:eastAsia="Times New Roman" w:hAnsi="Times New Roman" w:cs="Times New Roman"/>
          <w:sz w:val="28"/>
          <w:szCs w:val="28"/>
          <w:lang w:eastAsia="ru-RU"/>
        </w:rPr>
        <w:t>работ, услуг), включая сумму налога на добавленную стоимость).</w:t>
      </w:r>
      <w:proofErr w:type="gramEnd"/>
    </w:p>
    <w:p w14:paraId="182C753C" w14:textId="41EF1FF5" w:rsidR="000B206E" w:rsidRPr="00801143" w:rsidRDefault="007C1B46" w:rsidP="000B206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1.4. </w:t>
      </w:r>
      <w:r w:rsidR="000B206E" w:rsidRPr="00801143">
        <w:rPr>
          <w:rFonts w:ascii="Times New Roman" w:eastAsia="Times New Roman" w:hAnsi="Times New Roman" w:cs="Times New Roman"/>
          <w:sz w:val="28"/>
          <w:szCs w:val="28"/>
          <w:lang w:eastAsia="ru-RU"/>
        </w:rPr>
        <w:t>Средства Субсидии предоставляются на возмещение до 90 процентов затрат сельскохозяйственных товаропроизводителей связанных:</w:t>
      </w:r>
    </w:p>
    <w:p w14:paraId="6F2B572D" w14:textId="4BB2A6A6" w:rsidR="000B206E" w:rsidRPr="00801143" w:rsidRDefault="000B206E" w:rsidP="000B206E">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 со строительством, реконструкцией и техническим перевооружением оросительных систем общего и индивидуального пользования и отдельно расположенных гидротехнических сооружений (включая обустройство прудов-накопителей), принадлежащих на праве собственности (аренды) сельскохозяйственным товаропроизводителям;</w:t>
      </w:r>
    </w:p>
    <w:p w14:paraId="6CBC5DF8" w14:textId="42825F17" w:rsidR="000B206E" w:rsidRPr="00801143" w:rsidRDefault="000B206E" w:rsidP="000B206E">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2) с приобретением машин, установок, дождевальных и поливальных аппаратов, насосных станций, включенных в сводный сметный расчет стоимости строительства, реконструкции, технического перевооружения системы гидромелиорации.</w:t>
      </w:r>
    </w:p>
    <w:p w14:paraId="3FC465E0" w14:textId="27F4C151"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Не подлежат возмещению расходы, связанные с приобретением оборудования, машин, механизмов, мелиоративной техники и других основных средств, бывших в употреблении, а также с приобретением объектов незавершенного строительства, проведением капитального ремонта мелиоративных систем и отдельно расположенных гидротехнических сооружений.</w:t>
      </w:r>
    </w:p>
    <w:p w14:paraId="6C85085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Средства Субсидии не могут служить источником финансового возмещения расходов, связанных с разработкой проектной документации </w:t>
      </w:r>
      <w:r w:rsidRPr="00801143">
        <w:rPr>
          <w:rFonts w:ascii="Times New Roman" w:eastAsia="Times New Roman" w:hAnsi="Times New Roman" w:cs="Times New Roman"/>
          <w:sz w:val="28"/>
          <w:szCs w:val="28"/>
          <w:lang w:eastAsia="ru-RU"/>
        </w:rPr>
        <w:br/>
        <w:t xml:space="preserve">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w:t>
      </w:r>
      <w:proofErr w:type="gramStart"/>
      <w:r w:rsidRPr="00801143">
        <w:rPr>
          <w:rFonts w:ascii="Times New Roman" w:eastAsia="Times New Roman" w:hAnsi="Times New Roman" w:cs="Times New Roman"/>
          <w:sz w:val="28"/>
          <w:szCs w:val="28"/>
          <w:lang w:eastAsia="ru-RU"/>
        </w:rPr>
        <w:t>проверки достоверности определения сметной стоимости объектов</w:t>
      </w:r>
      <w:proofErr w:type="gramEnd"/>
      <w:r w:rsidRPr="00801143">
        <w:rPr>
          <w:rFonts w:ascii="Times New Roman" w:eastAsia="Times New Roman" w:hAnsi="Times New Roman" w:cs="Times New Roman"/>
          <w:sz w:val="28"/>
          <w:szCs w:val="28"/>
          <w:lang w:eastAsia="ru-RU"/>
        </w:rPr>
        <w:t>.</w:t>
      </w:r>
    </w:p>
    <w:p w14:paraId="2A02CE77" w14:textId="77777777" w:rsidR="000B2463" w:rsidRPr="00801143" w:rsidRDefault="000B2463" w:rsidP="000B2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1.5. Перечень документов, подтверждающих фактически произведенные затраты, предоставляемый участником отбора, указан в подпункте 9 пункта 2.7 раздела II Порядка.</w:t>
      </w:r>
    </w:p>
    <w:p w14:paraId="469E7DEC" w14:textId="6DC1642F" w:rsidR="00F56B0E" w:rsidRPr="00801143" w:rsidRDefault="007C1B46" w:rsidP="002837E6">
      <w:pPr>
        <w:widowControl w:val="0"/>
        <w:autoSpaceDE w:val="0"/>
        <w:autoSpaceDN w:val="0"/>
        <w:spacing w:after="0" w:line="240" w:lineRule="auto"/>
        <w:ind w:firstLine="709"/>
        <w:jc w:val="both"/>
        <w:rPr>
          <w:rFonts w:ascii="Tinos" w:eastAsia="Calibri" w:hAnsi="Tinos" w:cs="Tinos"/>
          <w:sz w:val="28"/>
          <w:szCs w:val="28"/>
        </w:rPr>
      </w:pPr>
      <w:r w:rsidRPr="00801143">
        <w:rPr>
          <w:rFonts w:ascii="Times New Roman" w:eastAsia="Times New Roman" w:hAnsi="Times New Roman" w:cs="Times New Roman"/>
          <w:sz w:val="28"/>
          <w:szCs w:val="28"/>
          <w:lang w:eastAsia="ru-RU"/>
        </w:rPr>
        <w:t>1.</w:t>
      </w:r>
      <w:r w:rsidR="000B2463" w:rsidRPr="00801143">
        <w:rPr>
          <w:rFonts w:ascii="Times New Roman" w:eastAsia="Times New Roman" w:hAnsi="Times New Roman" w:cs="Times New Roman"/>
          <w:sz w:val="28"/>
          <w:szCs w:val="28"/>
          <w:lang w:eastAsia="ru-RU"/>
        </w:rPr>
        <w:t>6</w:t>
      </w:r>
      <w:r w:rsidRPr="00801143">
        <w:rPr>
          <w:rFonts w:ascii="Times New Roman" w:eastAsia="Times New Roman" w:hAnsi="Times New Roman" w:cs="Times New Roman"/>
          <w:sz w:val="28"/>
          <w:szCs w:val="28"/>
          <w:lang w:eastAsia="ru-RU"/>
        </w:rPr>
        <w:t xml:space="preserve">. </w:t>
      </w:r>
      <w:r w:rsidRPr="00801143">
        <w:rPr>
          <w:rFonts w:ascii="Times New Roman" w:eastAsia="Calibri" w:hAnsi="Times New Roman" w:cs="Times New Roman"/>
          <w:sz w:val="28"/>
          <w:szCs w:val="28"/>
        </w:rPr>
        <w:t xml:space="preserve">Главным распорядителем бюджетных средств, до которого </w:t>
      </w:r>
      <w:r w:rsidRPr="00801143">
        <w:rPr>
          <w:rFonts w:ascii="Times New Roman" w:eastAsia="Calibri" w:hAnsi="Times New Roman" w:cs="Times New Roman"/>
          <w:sz w:val="28"/>
          <w:szCs w:val="28"/>
        </w:rPr>
        <w:br/>
        <w:t xml:space="preserve">в соответствии с бюджетным законодательством Российской Федерации </w:t>
      </w:r>
      <w:r w:rsidRPr="00801143">
        <w:rPr>
          <w:rFonts w:ascii="Times New Roman" w:eastAsia="Calibri" w:hAnsi="Times New Roman" w:cs="Times New Roman"/>
          <w:sz w:val="28"/>
          <w:szCs w:val="28"/>
        </w:rPr>
        <w:br/>
        <w:t>как получателя бюджетных средств доведены в установленном порядке лимиты бюджетных обязательств на</w:t>
      </w:r>
      <w:r w:rsidRPr="00801143">
        <w:rPr>
          <w:rFonts w:ascii="Times New Roman" w:eastAsia="Calibri" w:hAnsi="Times New Roman" w:cs="Times New Roman"/>
          <w:sz w:val="32"/>
          <w:szCs w:val="32"/>
        </w:rPr>
        <w:t xml:space="preserve"> </w:t>
      </w:r>
      <w:r w:rsidRPr="00801143">
        <w:rPr>
          <w:rFonts w:ascii="Times New Roman" w:eastAsia="Calibri" w:hAnsi="Times New Roman" w:cs="Times New Roman"/>
          <w:sz w:val="28"/>
          <w:szCs w:val="28"/>
        </w:rPr>
        <w:t xml:space="preserve">предоставление Субсидии </w:t>
      </w:r>
      <w:r w:rsidRPr="00801143">
        <w:rPr>
          <w:rFonts w:ascii="Tinos" w:eastAsia="Calibri" w:hAnsi="Tinos" w:cs="Tinos"/>
          <w:sz w:val="28"/>
          <w:szCs w:val="28"/>
        </w:rPr>
        <w:t>на соответствующий финансовый год и плановый период, является Министерство.</w:t>
      </w:r>
    </w:p>
    <w:p w14:paraId="4951B21B" w14:textId="79AA442D"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0B2463" w:rsidRPr="00801143">
        <w:rPr>
          <w:rFonts w:ascii="Times New Roman" w:eastAsia="Times New Roman" w:hAnsi="Times New Roman" w:cs="Times New Roman"/>
          <w:sz w:val="28"/>
          <w:szCs w:val="28"/>
          <w:lang w:eastAsia="ru-RU"/>
        </w:rPr>
        <w:t>7</w:t>
      </w:r>
      <w:r w:rsidRPr="00801143">
        <w:rPr>
          <w:rFonts w:ascii="Times New Roman" w:eastAsia="Times New Roman" w:hAnsi="Times New Roman" w:cs="Times New Roman"/>
          <w:sz w:val="28"/>
          <w:szCs w:val="28"/>
          <w:lang w:eastAsia="ru-RU"/>
        </w:rPr>
        <w:t xml:space="preserve">. Способом предоставления Субсидий является возмещение затрат. </w:t>
      </w:r>
    </w:p>
    <w:p w14:paraId="5E2A9ACF" w14:textId="5576C7A1"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0B2463" w:rsidRPr="00801143">
        <w:rPr>
          <w:rFonts w:ascii="Times New Roman" w:eastAsia="Times New Roman" w:hAnsi="Times New Roman" w:cs="Times New Roman"/>
          <w:sz w:val="28"/>
          <w:szCs w:val="28"/>
          <w:lang w:eastAsia="ru-RU"/>
        </w:rPr>
        <w:t>8</w:t>
      </w:r>
      <w:r w:rsidRPr="00801143">
        <w:rPr>
          <w:rFonts w:ascii="Times New Roman" w:eastAsia="Times New Roman" w:hAnsi="Times New Roman" w:cs="Times New Roman"/>
          <w:sz w:val="28"/>
          <w:szCs w:val="28"/>
          <w:lang w:eastAsia="ru-RU"/>
        </w:rPr>
        <w:t>. Способом проведения отбора получателей Субсидии (далее – отбор) является запрос предложений (заявок) на участие в отборе (далее – заявка).</w:t>
      </w:r>
    </w:p>
    <w:p w14:paraId="78FC544A" w14:textId="38449F86" w:rsidR="00941EAA" w:rsidRPr="00801143" w:rsidRDefault="007C1B46" w:rsidP="00941E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0B2463" w:rsidRPr="00801143">
        <w:rPr>
          <w:rFonts w:ascii="Times New Roman" w:eastAsia="Times New Roman" w:hAnsi="Times New Roman" w:cs="Times New Roman"/>
          <w:sz w:val="28"/>
          <w:szCs w:val="28"/>
          <w:lang w:eastAsia="ru-RU"/>
        </w:rPr>
        <w:t>9</w:t>
      </w:r>
      <w:r w:rsidRPr="00801143">
        <w:rPr>
          <w:rFonts w:ascii="Times New Roman" w:eastAsia="Times New Roman" w:hAnsi="Times New Roman" w:cs="Times New Roman"/>
          <w:sz w:val="28"/>
          <w:szCs w:val="28"/>
          <w:lang w:eastAsia="ru-RU"/>
        </w:rPr>
        <w:t xml:space="preserve">. </w:t>
      </w:r>
      <w:r w:rsidR="00941EAA" w:rsidRPr="00801143">
        <w:rPr>
          <w:rFonts w:ascii="Times New Roman" w:eastAsia="Times New Roman" w:hAnsi="Times New Roman" w:cs="Times New Roman"/>
          <w:sz w:val="28"/>
          <w:szCs w:val="28"/>
          <w:lang w:eastAsia="ru-RU"/>
        </w:rPr>
        <w:t xml:space="preserve">Субсидия предоставляется за счет средств областного бюджета </w:t>
      </w:r>
      <w:r w:rsidR="00941EAA" w:rsidRPr="00801143">
        <w:rPr>
          <w:rFonts w:ascii="Times New Roman" w:eastAsia="Times New Roman" w:hAnsi="Times New Roman" w:cs="Times New Roman"/>
          <w:sz w:val="28"/>
          <w:szCs w:val="28"/>
          <w:lang w:eastAsia="ru-RU"/>
        </w:rPr>
        <w:br/>
        <w:t xml:space="preserve">в пределах бюджетных ассигнований, предусмотренных законом Белгородской области об областном бюджете на соответствующий финансовый год </w:t>
      </w:r>
      <w:r w:rsidR="00941EAA" w:rsidRPr="00801143">
        <w:rPr>
          <w:rFonts w:ascii="Times New Roman" w:eastAsia="Times New Roman" w:hAnsi="Times New Roman" w:cs="Times New Roman"/>
          <w:sz w:val="28"/>
          <w:szCs w:val="28"/>
          <w:lang w:eastAsia="ru-RU"/>
        </w:rPr>
        <w:br/>
        <w:t>и на плановый период, на цель, указанную в пункте 1.3 раздела I Порядка.</w:t>
      </w:r>
    </w:p>
    <w:p w14:paraId="4B2285EB" w14:textId="5321DC4E" w:rsidR="00D94008" w:rsidRPr="00801143" w:rsidRDefault="00D94008" w:rsidP="00941EAA">
      <w:pPr>
        <w:widowControl w:val="0"/>
        <w:autoSpaceDE w:val="0"/>
        <w:autoSpaceDN w:val="0"/>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w:t>
      </w:r>
      <w:r w:rsidR="000B2463" w:rsidRPr="00801143">
        <w:rPr>
          <w:rFonts w:ascii="Times New Roman" w:eastAsia="Calibri" w:hAnsi="Times New Roman" w:cs="Times New Roman"/>
          <w:sz w:val="28"/>
          <w:szCs w:val="28"/>
        </w:rPr>
        <w:t>10</w:t>
      </w:r>
      <w:r w:rsidRPr="00801143">
        <w:rPr>
          <w:rFonts w:ascii="Times New Roman" w:eastAsia="Calibri" w:hAnsi="Times New Roman" w:cs="Times New Roman"/>
          <w:sz w:val="28"/>
          <w:szCs w:val="28"/>
        </w:rPr>
        <w:t>. Объем средств областного бюджета в целях выплаты Субсидии определяется по формуле:</w:t>
      </w:r>
    </w:p>
    <w:p w14:paraId="0678680F" w14:textId="77777777" w:rsidR="00D94008" w:rsidRPr="00801143" w:rsidRDefault="00D94008" w:rsidP="00D94008">
      <w:pPr>
        <w:spacing w:after="0" w:line="240" w:lineRule="auto"/>
        <w:ind w:firstLine="708"/>
        <w:jc w:val="both"/>
        <w:rPr>
          <w:rFonts w:ascii="Times New Roman" w:eastAsia="Calibri" w:hAnsi="Times New Roman" w:cs="Times New Roman"/>
          <w:sz w:val="28"/>
          <w:szCs w:val="28"/>
        </w:rPr>
      </w:pPr>
    </w:p>
    <w:p w14:paraId="543CB933" w14:textId="77777777" w:rsidR="00D94008" w:rsidRPr="00801143" w:rsidRDefault="00D94008" w:rsidP="00D94008">
      <w:pPr>
        <w:spacing w:after="0" w:line="240" w:lineRule="auto"/>
        <w:jc w:val="center"/>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V</w:t>
      </w:r>
      <w:r w:rsidRPr="00801143">
        <w:rPr>
          <w:rFonts w:ascii="Times New Roman" w:eastAsia="Calibri" w:hAnsi="Times New Roman" w:cs="Times New Roman"/>
          <w:sz w:val="28"/>
          <w:szCs w:val="28"/>
        </w:rPr>
        <w:t xml:space="preserve">субсидии = </w:t>
      </w:r>
      <w:r w:rsidRPr="00801143">
        <w:rPr>
          <w:rFonts w:ascii="Times New Roman" w:eastAsia="Calibri" w:hAnsi="Times New Roman" w:cs="Times New Roman"/>
          <w:sz w:val="28"/>
          <w:szCs w:val="28"/>
          <w:lang w:val="en-US"/>
        </w:rPr>
        <w:t>C</w:t>
      </w:r>
      <w:r w:rsidRPr="00801143">
        <w:rPr>
          <w:rFonts w:ascii="Times New Roman" w:eastAsia="Calibri" w:hAnsi="Times New Roman" w:cs="Times New Roman"/>
          <w:sz w:val="28"/>
          <w:szCs w:val="28"/>
        </w:rPr>
        <w:t xml:space="preserve"> × </w:t>
      </w:r>
      <w:r w:rsidRPr="00801143">
        <w:rPr>
          <w:rFonts w:ascii="Times New Roman" w:eastAsia="Calibri" w:hAnsi="Times New Roman" w:cs="Times New Roman"/>
          <w:sz w:val="28"/>
          <w:szCs w:val="28"/>
          <w:lang w:val="en-US"/>
        </w:rPr>
        <w:t>K</w:t>
      </w:r>
    </w:p>
    <w:p w14:paraId="3899CABF" w14:textId="77777777" w:rsidR="00D94008" w:rsidRPr="00801143" w:rsidRDefault="00D94008" w:rsidP="00D94008">
      <w:pPr>
        <w:spacing w:after="0" w:line="240" w:lineRule="auto"/>
        <w:jc w:val="center"/>
        <w:rPr>
          <w:rFonts w:ascii="Times New Roman" w:eastAsia="Calibri" w:hAnsi="Times New Roman" w:cs="Times New Roman"/>
          <w:sz w:val="28"/>
          <w:szCs w:val="28"/>
        </w:rPr>
      </w:pPr>
    </w:p>
    <w:p w14:paraId="7F03C678" w14:textId="77777777" w:rsidR="00D94008" w:rsidRPr="00801143" w:rsidRDefault="00D94008" w:rsidP="00D94008">
      <w:pPr>
        <w:spacing w:after="0" w:line="240" w:lineRule="auto"/>
        <w:ind w:left="709"/>
        <w:rPr>
          <w:rFonts w:ascii="Times New Roman" w:eastAsia="Calibri" w:hAnsi="Times New Roman" w:cs="Times New Roman"/>
          <w:sz w:val="28"/>
          <w:szCs w:val="28"/>
        </w:rPr>
      </w:pPr>
      <w:r w:rsidRPr="00801143">
        <w:rPr>
          <w:rFonts w:ascii="Times New Roman" w:eastAsia="Calibri" w:hAnsi="Times New Roman" w:cs="Times New Roman"/>
          <w:sz w:val="28"/>
          <w:szCs w:val="28"/>
        </w:rPr>
        <w:t>где:</w:t>
      </w:r>
    </w:p>
    <w:p w14:paraId="4EE1D591" w14:textId="77777777" w:rsidR="00D94008" w:rsidRPr="00801143" w:rsidRDefault="00D94008" w:rsidP="00D94008">
      <w:pPr>
        <w:spacing w:after="0" w:line="240" w:lineRule="auto"/>
        <w:ind w:firstLine="709"/>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V</w:t>
      </w:r>
      <w:r w:rsidRPr="00801143">
        <w:rPr>
          <w:rFonts w:ascii="Times New Roman" w:eastAsia="Calibri" w:hAnsi="Times New Roman" w:cs="Times New Roman"/>
          <w:sz w:val="28"/>
          <w:szCs w:val="28"/>
        </w:rPr>
        <w:t>субсидии – размер государственной поддержки в виде Субсидии, всего;</w:t>
      </w:r>
    </w:p>
    <w:p w14:paraId="48CAEBC6" w14:textId="77777777" w:rsidR="00D94008" w:rsidRPr="00801143" w:rsidRDefault="00D94008" w:rsidP="00D94008">
      <w:pPr>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C</w:t>
      </w:r>
      <w:r w:rsidRPr="00801143">
        <w:rPr>
          <w:rFonts w:ascii="Times New Roman" w:eastAsia="Calibri" w:hAnsi="Times New Roman" w:cs="Times New Roman"/>
          <w:sz w:val="28"/>
          <w:szCs w:val="28"/>
        </w:rPr>
        <w:t xml:space="preserve"> – </w:t>
      </w:r>
      <w:proofErr w:type="gramStart"/>
      <w:r w:rsidR="001A7F4A" w:rsidRPr="00801143">
        <w:rPr>
          <w:rFonts w:ascii="Times New Roman" w:eastAsia="Calibri" w:hAnsi="Times New Roman" w:cs="Times New Roman"/>
          <w:sz w:val="28"/>
          <w:szCs w:val="28"/>
        </w:rPr>
        <w:t>максимальный</w:t>
      </w:r>
      <w:proofErr w:type="gramEnd"/>
      <w:r w:rsidR="001A7F4A" w:rsidRPr="00801143">
        <w:rPr>
          <w:rFonts w:ascii="Times New Roman" w:eastAsia="Calibri" w:hAnsi="Times New Roman" w:cs="Times New Roman"/>
          <w:sz w:val="28"/>
          <w:szCs w:val="28"/>
        </w:rPr>
        <w:t xml:space="preserve"> размер Субсидии</w:t>
      </w:r>
      <w:r w:rsidR="003331B1" w:rsidRPr="00801143">
        <w:rPr>
          <w:rFonts w:ascii="Times New Roman" w:eastAsia="Calibri" w:hAnsi="Times New Roman" w:cs="Times New Roman"/>
          <w:sz w:val="28"/>
          <w:szCs w:val="28"/>
        </w:rPr>
        <w:t>, который равен</w:t>
      </w:r>
      <w:r w:rsidRPr="00801143">
        <w:rPr>
          <w:rFonts w:ascii="Times New Roman" w:eastAsia="Calibri" w:hAnsi="Times New Roman" w:cs="Times New Roman"/>
          <w:sz w:val="28"/>
          <w:szCs w:val="28"/>
        </w:rPr>
        <w:t xml:space="preserve"> 90 % </w:t>
      </w:r>
      <w:r w:rsidR="001A7F4A" w:rsidRPr="00801143">
        <w:rPr>
          <w:rFonts w:ascii="Times New Roman" w:eastAsia="Calibri" w:hAnsi="Times New Roman" w:cs="Times New Roman"/>
          <w:sz w:val="28"/>
          <w:szCs w:val="28"/>
        </w:rPr>
        <w:t xml:space="preserve">от </w:t>
      </w:r>
      <w:r w:rsidRPr="00801143">
        <w:rPr>
          <w:rFonts w:ascii="Times New Roman" w:eastAsia="Calibri" w:hAnsi="Times New Roman" w:cs="Times New Roman"/>
          <w:sz w:val="28"/>
          <w:szCs w:val="28"/>
        </w:rPr>
        <w:t>затрат, (процент);</w:t>
      </w:r>
    </w:p>
    <w:p w14:paraId="2BC3EB70" w14:textId="77777777" w:rsidR="00D94008" w:rsidRPr="00801143" w:rsidRDefault="00D94008" w:rsidP="00D94008">
      <w:pPr>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K</w:t>
      </w:r>
      <w:r w:rsidRPr="00801143">
        <w:rPr>
          <w:rFonts w:ascii="Times New Roman" w:eastAsia="Calibri" w:hAnsi="Times New Roman" w:cs="Times New Roman"/>
          <w:sz w:val="28"/>
          <w:szCs w:val="28"/>
        </w:rPr>
        <w:t xml:space="preserve"> – </w:t>
      </w:r>
      <w:proofErr w:type="gramStart"/>
      <w:r w:rsidRPr="00801143">
        <w:rPr>
          <w:rFonts w:ascii="Times New Roman" w:eastAsia="Calibri" w:hAnsi="Times New Roman" w:cs="Times New Roman"/>
          <w:sz w:val="28"/>
          <w:szCs w:val="28"/>
        </w:rPr>
        <w:t>общий</w:t>
      </w:r>
      <w:proofErr w:type="gramEnd"/>
      <w:r w:rsidRPr="00801143">
        <w:rPr>
          <w:rFonts w:ascii="Times New Roman" w:eastAsia="Calibri" w:hAnsi="Times New Roman" w:cs="Times New Roman"/>
          <w:sz w:val="28"/>
          <w:szCs w:val="28"/>
        </w:rPr>
        <w:t xml:space="preserve"> размер затрат участников отбора, </w:t>
      </w:r>
      <w:r w:rsidRPr="00801143">
        <w:rPr>
          <w:rFonts w:ascii="Times New Roman" w:hAnsi="Times New Roman" w:cs="Times New Roman"/>
          <w:sz w:val="28"/>
          <w:szCs w:val="27"/>
        </w:rPr>
        <w:t>(рублей).</w:t>
      </w:r>
    </w:p>
    <w:p w14:paraId="162BFFBB" w14:textId="76A645E1"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0B2463" w:rsidRPr="00801143">
        <w:rPr>
          <w:rFonts w:ascii="Times New Roman" w:eastAsia="Times New Roman" w:hAnsi="Times New Roman" w:cs="Times New Roman"/>
          <w:sz w:val="28"/>
          <w:szCs w:val="28"/>
          <w:lang w:eastAsia="ru-RU"/>
        </w:rPr>
        <w:t>11</w:t>
      </w:r>
      <w:r w:rsidRPr="00801143">
        <w:rPr>
          <w:rFonts w:ascii="Times New Roman" w:eastAsia="Times New Roman" w:hAnsi="Times New Roman" w:cs="Times New Roman"/>
          <w:sz w:val="28"/>
          <w:szCs w:val="28"/>
          <w:lang w:eastAsia="ru-RU"/>
        </w:rPr>
        <w:t>. Информация о Субсидии размещается на едином портале бюджетной системы Российской Федерации в сети Интернет (далее – единый портал) (в разделе единого портала) в порядке, установленном Министерством Финансов Российской Федерации.</w:t>
      </w:r>
    </w:p>
    <w:p w14:paraId="30FE6CD2" w14:textId="77777777" w:rsidR="00F56B0E" w:rsidRPr="00801143" w:rsidRDefault="00F56B0E" w:rsidP="002837E6">
      <w:pPr>
        <w:widowControl w:val="0"/>
        <w:autoSpaceDE w:val="0"/>
        <w:autoSpaceDN w:val="0"/>
        <w:spacing w:after="0" w:line="240" w:lineRule="auto"/>
        <w:rPr>
          <w:rFonts w:ascii="Times New Roman" w:eastAsia="Times New Roman" w:hAnsi="Times New Roman" w:cs="Times New Roman"/>
          <w:sz w:val="28"/>
          <w:szCs w:val="28"/>
          <w:lang w:eastAsia="ru-RU"/>
        </w:rPr>
      </w:pPr>
    </w:p>
    <w:p w14:paraId="2BA17D7F" w14:textId="77777777" w:rsidR="00F56B0E" w:rsidRPr="00801143" w:rsidRDefault="007C1B46" w:rsidP="002837E6">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II. Порядок проведения отбора получателей Субсидии</w:t>
      </w:r>
    </w:p>
    <w:p w14:paraId="6D58365E" w14:textId="77777777" w:rsidR="00F56B0E" w:rsidRPr="00801143" w:rsidRDefault="007C1B46" w:rsidP="002837E6">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для предоставления Субсидий</w:t>
      </w:r>
    </w:p>
    <w:p w14:paraId="6C2AAE0E"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C643D4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2.1. Отбор осуществляется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14:paraId="6C90BAA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Взаимодействие Министерства с участниками отбора осуществляется </w:t>
      </w:r>
      <w:r w:rsidRPr="00801143">
        <w:rPr>
          <w:rFonts w:ascii="Times New Roman" w:eastAsia="Times New Roman" w:hAnsi="Times New Roman" w:cs="Times New Roman"/>
          <w:sz w:val="28"/>
          <w:szCs w:val="28"/>
          <w:lang w:eastAsia="ru-RU"/>
        </w:rPr>
        <w:br/>
        <w:t>с использованием документов в электронной форме в системе «Электронный бюджет».</w:t>
      </w:r>
    </w:p>
    <w:p w14:paraId="07560A1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Доступ к системе «Электронный бюджет» осуществляется </w:t>
      </w:r>
      <w:r w:rsidRPr="00801143">
        <w:rPr>
          <w:rFonts w:ascii="Times New Roman" w:eastAsia="Times New Roman" w:hAnsi="Times New Roman" w:cs="Times New Roman"/>
          <w:sz w:val="28"/>
          <w:szCs w:val="28"/>
          <w:lang w:eastAsia="ru-RU"/>
        </w:rPr>
        <w:b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801143">
        <w:rPr>
          <w:rFonts w:ascii="Times New Roman" w:eastAsia="Times New Roman" w:hAnsi="Times New Roman" w:cs="Times New Roman"/>
          <w:sz w:val="28"/>
          <w:szCs w:val="28"/>
          <w:lang w:eastAsia="ru-RU"/>
        </w:rPr>
        <w:lastRenderedPageBreak/>
        <w:t>и муниципальных услуг в электронной форме» (далее – ЕСИА).</w:t>
      </w:r>
    </w:p>
    <w:p w14:paraId="0ACDD16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 Объявление о проведении отбора формируется Министерством </w:t>
      </w:r>
      <w:r w:rsidRPr="00801143">
        <w:rPr>
          <w:rFonts w:ascii="Times New Roman" w:eastAsia="Times New Roman" w:hAnsi="Times New Roman" w:cs="Times New Roman"/>
          <w:sz w:val="28"/>
          <w:szCs w:val="28"/>
          <w:lang w:eastAsia="ru-RU"/>
        </w:rPr>
        <w:br/>
        <w:t xml:space="preserve">в электронной форме посредством заполнения соответствующих форм </w:t>
      </w:r>
      <w:r w:rsidRPr="00801143">
        <w:rPr>
          <w:rFonts w:ascii="Times New Roman" w:eastAsia="Times New Roman" w:hAnsi="Times New Roman" w:cs="Times New Roman"/>
          <w:sz w:val="28"/>
          <w:szCs w:val="28"/>
          <w:lang w:eastAsia="ru-RU"/>
        </w:rPr>
        <w:br/>
        <w:t xml:space="preserve">веб-интерфейса системы «Электронный бюджет», подписывается усиленной квалифицированной электронной подписью министра сельского хозяйства </w:t>
      </w:r>
      <w:r w:rsidRPr="00801143">
        <w:rPr>
          <w:rFonts w:ascii="Times New Roman" w:eastAsia="Times New Roman" w:hAnsi="Times New Roman" w:cs="Times New Roman"/>
          <w:sz w:val="28"/>
          <w:szCs w:val="28"/>
          <w:lang w:eastAsia="ru-RU"/>
        </w:rPr>
        <w:br/>
        <w:t xml:space="preserve">и продовольствия Белгородской области (далее – Министр) </w:t>
      </w:r>
      <w:r w:rsidRPr="00801143">
        <w:rPr>
          <w:rFonts w:ascii="Times New Roman" w:eastAsia="Times New Roman" w:hAnsi="Times New Roman" w:cs="Times New Roman"/>
          <w:sz w:val="28"/>
          <w:szCs w:val="28"/>
          <w:lang w:eastAsia="ru-RU"/>
        </w:rPr>
        <w:br/>
        <w:t xml:space="preserve">или уполномоченного им лица, публикуется на едином портале в срок </w:t>
      </w:r>
      <w:r w:rsidRPr="00801143">
        <w:rPr>
          <w:rFonts w:ascii="Times New Roman" w:eastAsia="Times New Roman" w:hAnsi="Times New Roman" w:cs="Times New Roman"/>
          <w:sz w:val="28"/>
          <w:szCs w:val="28"/>
          <w:lang w:eastAsia="ru-RU"/>
        </w:rPr>
        <w:br/>
        <w:t xml:space="preserve">не позднее 5-го календарного дня до наступления даты начала приема заявок </w:t>
      </w:r>
      <w:r w:rsidRPr="00801143">
        <w:rPr>
          <w:rFonts w:ascii="Times New Roman" w:eastAsia="Times New Roman" w:hAnsi="Times New Roman" w:cs="Times New Roman"/>
          <w:sz w:val="28"/>
          <w:szCs w:val="28"/>
          <w:lang w:eastAsia="ru-RU"/>
        </w:rPr>
        <w:br/>
        <w:t>и включает в себя следующую информацию:</w:t>
      </w:r>
    </w:p>
    <w:p w14:paraId="14E7F78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 сроки проведения отбора, а также информацию о возможности проведения нескольких этапов отбора с указанием сроков и порядка </w:t>
      </w:r>
      <w:r w:rsidRPr="00801143">
        <w:rPr>
          <w:rFonts w:ascii="Times New Roman" w:eastAsia="Times New Roman" w:hAnsi="Times New Roman" w:cs="Times New Roman"/>
          <w:sz w:val="28"/>
          <w:szCs w:val="28"/>
          <w:lang w:eastAsia="ru-RU"/>
        </w:rPr>
        <w:br/>
        <w:t>их проведения (при необходимости);</w:t>
      </w:r>
    </w:p>
    <w:p w14:paraId="220EA61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 даты начала подачи и окончания приема заявок участников отбора, </w:t>
      </w:r>
      <w:r w:rsidRPr="00801143">
        <w:rPr>
          <w:rFonts w:ascii="Times New Roman" w:eastAsia="Times New Roman" w:hAnsi="Times New Roman" w:cs="Times New Roman"/>
          <w:sz w:val="28"/>
          <w:szCs w:val="28"/>
          <w:lang w:eastAsia="ru-RU"/>
        </w:rPr>
        <w:br/>
        <w:t>при этом дата окончания приема заявок не может быть ранее:</w:t>
      </w:r>
    </w:p>
    <w:p w14:paraId="2707A4B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Calibri" w:hAnsi="Times New Roman" w:cs="Times New Roman"/>
          <w:sz w:val="28"/>
          <w:szCs w:val="28"/>
        </w:rPr>
        <w:t xml:space="preserve">- 10-го календарного дня, следующего за днем размещения объявления </w:t>
      </w:r>
      <w:r w:rsidRPr="00801143">
        <w:rPr>
          <w:rFonts w:ascii="Times New Roman" w:eastAsia="Calibri" w:hAnsi="Times New Roman" w:cs="Times New Roman"/>
          <w:sz w:val="28"/>
          <w:szCs w:val="28"/>
        </w:rPr>
        <w:br/>
        <w:t>о проведении отбора, в случае если отсутствует информация о количестве участников отбора, соответствующих критериям отбора;</w:t>
      </w:r>
    </w:p>
    <w:p w14:paraId="6B46D5D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Calibri" w:hAnsi="Times New Roman" w:cs="Times New Roman"/>
          <w:sz w:val="28"/>
          <w:szCs w:val="28"/>
        </w:rPr>
        <w:t xml:space="preserve">- 5-го календарного дня, следующего за днем размещения объявления </w:t>
      </w:r>
      <w:r w:rsidRPr="00801143">
        <w:rPr>
          <w:rFonts w:ascii="Times New Roman" w:eastAsia="Calibri" w:hAnsi="Times New Roman" w:cs="Times New Roman"/>
          <w:sz w:val="28"/>
          <w:szCs w:val="28"/>
        </w:rPr>
        <w:br/>
        <w:t>о проведении отбора, в случае если имеется информация о количестве участников отбора, соответствующих критериям отбора;</w:t>
      </w:r>
    </w:p>
    <w:p w14:paraId="1785D53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 наименование, местонахождение, почтовый адрес, адрес электронной почты, контактный телефон главного распорядителя как получателя бюджетных средств;</w:t>
      </w:r>
    </w:p>
    <w:p w14:paraId="0451AFF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4) результаты предоставления Субсидий в соответствии с пунктом 3.8 раздела III Порядка;</w:t>
      </w:r>
    </w:p>
    <w:p w14:paraId="42B8201B" w14:textId="0B283D69" w:rsidR="00941EAA" w:rsidRPr="00801143" w:rsidRDefault="00941EAA"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 доменное имя и (или) указатели страниц государственной информационной системы в сети «Интернет»;</w:t>
      </w:r>
    </w:p>
    <w:p w14:paraId="4CD882C7" w14:textId="182BCCBC" w:rsidR="00F56B0E" w:rsidRPr="00801143" w:rsidRDefault="00742275"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6</w:t>
      </w:r>
      <w:r w:rsidR="007C1B46" w:rsidRPr="00801143">
        <w:rPr>
          <w:rFonts w:ascii="Times New Roman" w:eastAsia="Times New Roman" w:hAnsi="Times New Roman" w:cs="Times New Roman"/>
          <w:sz w:val="28"/>
          <w:szCs w:val="28"/>
          <w:lang w:eastAsia="ru-RU"/>
        </w:rPr>
        <w:t xml:space="preserve">) требования к участникам отбора в соответствии с пунктом 2.4 </w:t>
      </w:r>
      <w:r w:rsidR="007C1B46" w:rsidRPr="00801143">
        <w:rPr>
          <w:rFonts w:ascii="Times New Roman" w:eastAsia="Times New Roman" w:hAnsi="Times New Roman" w:cs="Times New Roman"/>
          <w:sz w:val="28"/>
          <w:szCs w:val="28"/>
          <w:lang w:eastAsia="ru-RU"/>
        </w:rPr>
        <w:br/>
        <w:t xml:space="preserve">раздела II Порядка и перечень документов, представляемых для подтверждения их соответствия указанным требованиям, в соответствии с пунктом 2.7 </w:t>
      </w:r>
      <w:r w:rsidR="007C1B46" w:rsidRPr="00801143">
        <w:rPr>
          <w:rFonts w:ascii="Times New Roman" w:eastAsia="Times New Roman" w:hAnsi="Times New Roman" w:cs="Times New Roman"/>
          <w:sz w:val="28"/>
          <w:szCs w:val="28"/>
          <w:lang w:eastAsia="ru-RU"/>
        </w:rPr>
        <w:br/>
        <w:t>раздела II Порядка;</w:t>
      </w:r>
    </w:p>
    <w:p w14:paraId="291DE349" w14:textId="0D45164E" w:rsidR="00F56B0E" w:rsidRPr="00801143" w:rsidRDefault="00742275"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7</w:t>
      </w:r>
      <w:r w:rsidR="007C1B46" w:rsidRPr="00801143">
        <w:rPr>
          <w:rFonts w:ascii="Times New Roman" w:eastAsia="Times New Roman" w:hAnsi="Times New Roman" w:cs="Times New Roman"/>
          <w:sz w:val="28"/>
          <w:szCs w:val="28"/>
          <w:lang w:eastAsia="ru-RU"/>
        </w:rPr>
        <w:t>) критерии отбора;</w:t>
      </w:r>
    </w:p>
    <w:p w14:paraId="7AA53CEF" w14:textId="68785742" w:rsidR="00F56B0E" w:rsidRPr="00801143" w:rsidRDefault="00742275"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8</w:t>
      </w:r>
      <w:r w:rsidR="007C1B46" w:rsidRPr="00801143">
        <w:rPr>
          <w:rFonts w:ascii="Times New Roman" w:eastAsia="Times New Roman" w:hAnsi="Times New Roman" w:cs="Times New Roman"/>
          <w:sz w:val="28"/>
          <w:szCs w:val="28"/>
          <w:lang w:eastAsia="ru-RU"/>
        </w:rPr>
        <w:t xml:space="preserve">) порядок подачи заявок и требования, предъявляемые к форме </w:t>
      </w:r>
      <w:r w:rsidR="007C1B46" w:rsidRPr="00801143">
        <w:rPr>
          <w:rFonts w:ascii="Times New Roman" w:eastAsia="Times New Roman" w:hAnsi="Times New Roman" w:cs="Times New Roman"/>
          <w:sz w:val="28"/>
          <w:szCs w:val="28"/>
          <w:lang w:eastAsia="ru-RU"/>
        </w:rPr>
        <w:br/>
        <w:t xml:space="preserve">и содержанию заявок, подаваемых участниками отбора в соответствии </w:t>
      </w:r>
      <w:r w:rsidR="007C1B46" w:rsidRPr="00801143">
        <w:rPr>
          <w:rFonts w:ascii="Times New Roman" w:eastAsia="Times New Roman" w:hAnsi="Times New Roman" w:cs="Times New Roman"/>
          <w:sz w:val="28"/>
          <w:szCs w:val="28"/>
          <w:lang w:eastAsia="ru-RU"/>
        </w:rPr>
        <w:br/>
        <w:t>с пунктом 2.7 раздела II Порядка;</w:t>
      </w:r>
    </w:p>
    <w:p w14:paraId="301F9FBA" w14:textId="1D2DD954" w:rsidR="00F56B0E" w:rsidRPr="00801143" w:rsidRDefault="00742275"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9</w:t>
      </w:r>
      <w:r w:rsidR="007C1B46" w:rsidRPr="00801143">
        <w:rPr>
          <w:rFonts w:ascii="Times New Roman" w:eastAsia="Times New Roman" w:hAnsi="Times New Roman" w:cs="Times New Roman"/>
          <w:sz w:val="28"/>
          <w:szCs w:val="28"/>
          <w:lang w:eastAsia="ru-RU"/>
        </w:rPr>
        <w:t xml:space="preserve">) порядок отзыва заявок, включающий в себя возможность отзыва </w:t>
      </w:r>
      <w:r w:rsidR="007C1B46" w:rsidRPr="00801143">
        <w:rPr>
          <w:rFonts w:ascii="Times New Roman" w:eastAsia="Times New Roman" w:hAnsi="Times New Roman" w:cs="Times New Roman"/>
          <w:sz w:val="28"/>
          <w:szCs w:val="28"/>
          <w:lang w:eastAsia="ru-RU"/>
        </w:rPr>
        <w:br/>
        <w:t>в любое время до даты окончания приема заявок, но не позднее даты, определенной Министерством;</w:t>
      </w:r>
    </w:p>
    <w:p w14:paraId="483F62A2" w14:textId="606F2549" w:rsidR="00F56B0E" w:rsidRPr="00801143" w:rsidRDefault="00742275"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10</w:t>
      </w:r>
      <w:r w:rsidR="007C1B46" w:rsidRPr="00801143">
        <w:rPr>
          <w:rFonts w:ascii="Times New Roman" w:eastAsia="Times New Roman" w:hAnsi="Times New Roman" w:cs="Times New Roman"/>
          <w:sz w:val="28"/>
          <w:szCs w:val="28"/>
          <w:lang w:eastAsia="ru-RU"/>
        </w:rPr>
        <w:t xml:space="preserve">) порядок внесения участниками отбора изменений в заявки </w:t>
      </w:r>
      <w:r w:rsidR="007C1B46" w:rsidRPr="00801143">
        <w:rPr>
          <w:rFonts w:ascii="Times New Roman" w:eastAsia="Times New Roman" w:hAnsi="Times New Roman" w:cs="Times New Roman"/>
          <w:sz w:val="28"/>
          <w:szCs w:val="28"/>
          <w:lang w:eastAsia="ru-RU"/>
        </w:rPr>
        <w:br/>
        <w:t>в соответствии с пунктом 2.12 раздела II Порядка;</w:t>
      </w:r>
    </w:p>
    <w:p w14:paraId="42B7C64E" w14:textId="5C7553E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742275" w:rsidRPr="00801143">
        <w:rPr>
          <w:rFonts w:ascii="Times New Roman" w:eastAsia="Times New Roman" w:hAnsi="Times New Roman" w:cs="Times New Roman"/>
          <w:sz w:val="28"/>
          <w:szCs w:val="28"/>
          <w:lang w:eastAsia="ru-RU"/>
        </w:rPr>
        <w:t>1</w:t>
      </w:r>
      <w:r w:rsidRPr="00801143">
        <w:rPr>
          <w:rFonts w:ascii="Times New Roman" w:eastAsia="Times New Roman" w:hAnsi="Times New Roman" w:cs="Times New Roman"/>
          <w:sz w:val="28"/>
          <w:szCs w:val="28"/>
          <w:lang w:eastAsia="ru-RU"/>
        </w:rPr>
        <w:t>) порядок рассмотрения заявок на предмет их соответствия установленным в объявлении о проведении отбора требованиям, а также сроки рассмотрения заявок;</w:t>
      </w:r>
    </w:p>
    <w:p w14:paraId="1F3F75EE" w14:textId="2F093584"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742275" w:rsidRPr="00801143">
        <w:rPr>
          <w:rFonts w:ascii="Times New Roman" w:eastAsia="Times New Roman" w:hAnsi="Times New Roman" w:cs="Times New Roman"/>
          <w:sz w:val="28"/>
          <w:szCs w:val="28"/>
          <w:lang w:eastAsia="ru-RU"/>
        </w:rPr>
        <w:t>2</w:t>
      </w:r>
      <w:r w:rsidRPr="00801143">
        <w:rPr>
          <w:rFonts w:ascii="Times New Roman" w:eastAsia="Times New Roman" w:hAnsi="Times New Roman" w:cs="Times New Roman"/>
          <w:sz w:val="28"/>
          <w:szCs w:val="28"/>
          <w:lang w:eastAsia="ru-RU"/>
        </w:rPr>
        <w:t>) порядок возврата заявок на доработку, предусматривающего возможность или отсутствие возможности возврата заявок на доработку;</w:t>
      </w:r>
    </w:p>
    <w:p w14:paraId="609BEBE6" w14:textId="0F1167EB"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1</w:t>
      </w:r>
      <w:r w:rsidR="00742275" w:rsidRPr="00801143">
        <w:rPr>
          <w:rFonts w:ascii="Times New Roman" w:eastAsia="Times New Roman" w:hAnsi="Times New Roman" w:cs="Times New Roman"/>
          <w:sz w:val="28"/>
          <w:szCs w:val="28"/>
          <w:lang w:eastAsia="ru-RU"/>
        </w:rPr>
        <w:t>3</w:t>
      </w:r>
      <w:r w:rsidRPr="00801143">
        <w:rPr>
          <w:rFonts w:ascii="Times New Roman" w:eastAsia="Times New Roman" w:hAnsi="Times New Roman" w:cs="Times New Roman"/>
          <w:sz w:val="28"/>
          <w:szCs w:val="28"/>
          <w:lang w:eastAsia="ru-RU"/>
        </w:rPr>
        <w:t xml:space="preserve">) порядок отклонения заявок, а также информацию об основаниях </w:t>
      </w:r>
      <w:r w:rsidRPr="00801143">
        <w:rPr>
          <w:rFonts w:ascii="Times New Roman" w:eastAsia="Times New Roman" w:hAnsi="Times New Roman" w:cs="Times New Roman"/>
          <w:sz w:val="28"/>
          <w:szCs w:val="28"/>
          <w:lang w:eastAsia="ru-RU"/>
        </w:rPr>
        <w:br/>
        <w:t>их отклонения в соответствии с пунктом 2.24 раздела II Порядка;</w:t>
      </w:r>
    </w:p>
    <w:p w14:paraId="58B5B87C" w14:textId="2095C588"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742275" w:rsidRPr="00801143">
        <w:rPr>
          <w:rFonts w:ascii="Times New Roman" w:eastAsia="Times New Roman" w:hAnsi="Times New Roman" w:cs="Times New Roman"/>
          <w:sz w:val="28"/>
          <w:szCs w:val="28"/>
          <w:lang w:eastAsia="ru-RU"/>
        </w:rPr>
        <w:t>4</w:t>
      </w:r>
      <w:r w:rsidRPr="00801143">
        <w:rPr>
          <w:rFonts w:ascii="Times New Roman" w:eastAsia="Times New Roman" w:hAnsi="Times New Roman" w:cs="Times New Roman"/>
          <w:sz w:val="28"/>
          <w:szCs w:val="28"/>
          <w:lang w:eastAsia="ru-RU"/>
        </w:rPr>
        <w:t>) объем распределяемой Субсидии в рамках отбора, порядок расчета размера Субсидии, установленный Порядком;</w:t>
      </w:r>
    </w:p>
    <w:p w14:paraId="4E735665" w14:textId="0286FD0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742275" w:rsidRPr="00801143">
        <w:rPr>
          <w:rFonts w:ascii="Times New Roman" w:eastAsia="Times New Roman" w:hAnsi="Times New Roman" w:cs="Times New Roman"/>
          <w:sz w:val="28"/>
          <w:szCs w:val="28"/>
          <w:lang w:eastAsia="ru-RU"/>
        </w:rPr>
        <w:t>5</w:t>
      </w:r>
      <w:r w:rsidRPr="00801143">
        <w:rPr>
          <w:rFonts w:ascii="Times New Roman" w:eastAsia="Times New Roman" w:hAnsi="Times New Roman" w:cs="Times New Roman"/>
          <w:sz w:val="28"/>
          <w:szCs w:val="28"/>
          <w:lang w:eastAsia="ru-RU"/>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 разъяснений в соответствии с пунктом 2.15 раздела II Порядка;</w:t>
      </w:r>
    </w:p>
    <w:p w14:paraId="39C6495E" w14:textId="60971EE5"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742275" w:rsidRPr="00801143">
        <w:rPr>
          <w:rFonts w:ascii="Times New Roman" w:eastAsia="Times New Roman" w:hAnsi="Times New Roman" w:cs="Times New Roman"/>
          <w:sz w:val="28"/>
          <w:szCs w:val="28"/>
          <w:lang w:eastAsia="ru-RU"/>
        </w:rPr>
        <w:t>6</w:t>
      </w:r>
      <w:r w:rsidRPr="00801143">
        <w:rPr>
          <w:rFonts w:ascii="Times New Roman" w:eastAsia="Times New Roman" w:hAnsi="Times New Roman" w:cs="Times New Roman"/>
          <w:sz w:val="28"/>
          <w:szCs w:val="28"/>
          <w:lang w:eastAsia="ru-RU"/>
        </w:rPr>
        <w:t xml:space="preserve">) срок, в течение которого победитель (победители) отбора должны подписать усиленной квалифицированной электронной подписью соглашение </w:t>
      </w:r>
      <w:r w:rsidRPr="00801143">
        <w:rPr>
          <w:rFonts w:ascii="Times New Roman" w:eastAsia="Times New Roman" w:hAnsi="Times New Roman" w:cs="Times New Roman"/>
          <w:sz w:val="28"/>
          <w:szCs w:val="28"/>
          <w:lang w:eastAsia="ru-RU"/>
        </w:rPr>
        <w:br/>
        <w:t xml:space="preserve">о предоставлении Субсидии из областного бюджета (далее – Соглашение), </w:t>
      </w:r>
      <w:r w:rsidRPr="00801143">
        <w:rPr>
          <w:rFonts w:ascii="Times New Roman" w:eastAsia="Times New Roman" w:hAnsi="Times New Roman" w:cs="Times New Roman"/>
          <w:sz w:val="28"/>
          <w:szCs w:val="28"/>
          <w:lang w:eastAsia="ru-RU"/>
        </w:rPr>
        <w:br/>
        <w:t>в соответствии с пунктом 3.5 раздела III Порядка;</w:t>
      </w:r>
    </w:p>
    <w:p w14:paraId="06F96B7A" w14:textId="48A68BD1"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801143">
        <w:rPr>
          <w:rFonts w:ascii="Times New Roman" w:eastAsia="Times New Roman" w:hAnsi="Times New Roman" w:cs="Times New Roman"/>
          <w:sz w:val="28"/>
          <w:szCs w:val="28"/>
          <w:lang w:eastAsia="ru-RU"/>
        </w:rPr>
        <w:t>1</w:t>
      </w:r>
      <w:r w:rsidR="00742275" w:rsidRPr="00801143">
        <w:rPr>
          <w:rFonts w:ascii="Times New Roman" w:eastAsia="Times New Roman" w:hAnsi="Times New Roman" w:cs="Times New Roman"/>
          <w:sz w:val="28"/>
          <w:szCs w:val="28"/>
          <w:lang w:eastAsia="ru-RU"/>
        </w:rPr>
        <w:t>7</w:t>
      </w:r>
      <w:r w:rsidRPr="00801143">
        <w:rPr>
          <w:rFonts w:ascii="Times New Roman" w:eastAsia="Times New Roman" w:hAnsi="Times New Roman" w:cs="Times New Roman"/>
          <w:sz w:val="28"/>
          <w:szCs w:val="28"/>
          <w:lang w:eastAsia="ru-RU"/>
        </w:rPr>
        <w:t xml:space="preserve">) условия признания победителя (победителей) уклонившимся </w:t>
      </w:r>
      <w:r w:rsidRPr="00801143">
        <w:rPr>
          <w:rFonts w:ascii="Times New Roman" w:eastAsia="Times New Roman" w:hAnsi="Times New Roman" w:cs="Times New Roman"/>
          <w:sz w:val="28"/>
          <w:szCs w:val="28"/>
          <w:lang w:eastAsia="ru-RU"/>
        </w:rPr>
        <w:br/>
        <w:t>от заключения Соглашения в соответствии с пунктом 3.5 раздела III Порядка;</w:t>
      </w:r>
      <w:proofErr w:type="gramEnd"/>
    </w:p>
    <w:p w14:paraId="299CD002" w14:textId="6E4BB01A" w:rsidR="00F56B0E" w:rsidRPr="00801143" w:rsidRDefault="007C1B46" w:rsidP="002837E6">
      <w:pPr>
        <w:autoSpaceDE w:val="0"/>
        <w:autoSpaceDN w:val="0"/>
        <w:adjustRightInd w:val="0"/>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w:t>
      </w:r>
      <w:r w:rsidR="00742275" w:rsidRPr="00801143">
        <w:rPr>
          <w:rFonts w:ascii="Times New Roman" w:eastAsia="Calibri" w:hAnsi="Times New Roman" w:cs="Times New Roman"/>
          <w:sz w:val="28"/>
          <w:szCs w:val="28"/>
        </w:rPr>
        <w:t>8</w:t>
      </w:r>
      <w:r w:rsidRPr="00801143">
        <w:rPr>
          <w:rFonts w:ascii="Times New Roman" w:eastAsia="Calibri" w:hAnsi="Times New Roman" w:cs="Times New Roman"/>
          <w:sz w:val="28"/>
          <w:szCs w:val="28"/>
        </w:rPr>
        <w:t xml:space="preserve">) срок </w:t>
      </w:r>
      <w:proofErr w:type="gramStart"/>
      <w:r w:rsidRPr="00801143">
        <w:rPr>
          <w:rFonts w:ascii="Times New Roman" w:eastAsia="Calibri" w:hAnsi="Times New Roman" w:cs="Times New Roman"/>
          <w:sz w:val="28"/>
          <w:szCs w:val="28"/>
        </w:rPr>
        <w:t>размещения протокола подведения итогов отбора</w:t>
      </w:r>
      <w:proofErr w:type="gramEnd"/>
      <w:r w:rsidRPr="00801143">
        <w:rPr>
          <w:rFonts w:ascii="Times New Roman" w:eastAsia="Calibri" w:hAnsi="Times New Roman" w:cs="Times New Roman"/>
          <w:sz w:val="28"/>
          <w:szCs w:val="28"/>
        </w:rPr>
        <w:t xml:space="preserve"> </w:t>
      </w:r>
      <w:r w:rsidR="00250100"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на официальном сайте Министерства в сети Интернет, который не может быть позднее 14-го календарного дня, следующего за днем определения победителя отбора.</w:t>
      </w:r>
    </w:p>
    <w:p w14:paraId="7FE4A86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01143">
        <w:rPr>
          <w:rFonts w:ascii="Times New Roman" w:eastAsia="Times New Roman" w:hAnsi="Times New Roman" w:cs="Times New Roman"/>
          <w:sz w:val="28"/>
          <w:szCs w:val="28"/>
          <w:lang w:eastAsia="ru-RU"/>
        </w:rPr>
        <w:t>2.3. </w:t>
      </w:r>
      <w:r w:rsidRPr="00801143">
        <w:rPr>
          <w:rFonts w:ascii="Times New Roman" w:eastAsia="Times New Roman" w:hAnsi="Times New Roman" w:cs="Times New Roman"/>
          <w:bCs/>
          <w:sz w:val="28"/>
          <w:szCs w:val="28"/>
          <w:lang w:eastAsia="ru-RU"/>
        </w:rPr>
        <w:t xml:space="preserve">Прием заявок и документов осуществляется в течение срока, определенного в </w:t>
      </w:r>
      <w:r w:rsidRPr="00801143">
        <w:rPr>
          <w:rFonts w:ascii="Times New Roman" w:eastAsia="Times New Roman" w:hAnsi="Times New Roman" w:cs="Times New Roman"/>
          <w:sz w:val="28"/>
          <w:szCs w:val="28"/>
          <w:lang w:eastAsia="ru-RU"/>
        </w:rPr>
        <w:t>объявлении о проведении отбора</w:t>
      </w:r>
      <w:r w:rsidRPr="00801143">
        <w:rPr>
          <w:rFonts w:ascii="Times New Roman" w:eastAsia="Times New Roman" w:hAnsi="Times New Roman" w:cs="Times New Roman"/>
          <w:bCs/>
          <w:sz w:val="28"/>
          <w:szCs w:val="28"/>
          <w:lang w:eastAsia="ru-RU"/>
        </w:rPr>
        <w:t xml:space="preserve">. По истечении указанного срока Заявки не принимаются. </w:t>
      </w:r>
    </w:p>
    <w:p w14:paraId="021D62C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Отборы объявляются Министерством по мере необходимости в течение текущего финансового года, но не позднее срока, определённого в объявлении о проведении отбора.</w:t>
      </w:r>
    </w:p>
    <w:p w14:paraId="3C63C47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Внесение изменений в объявление о проведении отбора осуществляется </w:t>
      </w:r>
      <w:r w:rsidRPr="00801143">
        <w:rPr>
          <w:rFonts w:ascii="Times New Roman" w:eastAsia="Times New Roman" w:hAnsi="Times New Roman" w:cs="Times New Roman"/>
          <w:sz w:val="28"/>
          <w:szCs w:val="28"/>
          <w:lang w:eastAsia="ru-RU"/>
        </w:rPr>
        <w:br/>
        <w:t>в порядке, аналогичном порядку формирования объявления о проведении отбора, указанному в пункте 2.2 раздела II Порядка, не позднее наступления даты окончания приема заявок с продлением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3 календарных дней. При внесении изменений в объявление о проведении отбора не допускается изменение способа проведения отбора.</w:t>
      </w:r>
    </w:p>
    <w:p w14:paraId="5A74BDFB" w14:textId="77777777" w:rsidR="00B52EDD" w:rsidRPr="00801143" w:rsidRDefault="00B52EDD"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В случае внесения изменений в объявление о проведении отбора после наступления даты начала приема заявок участники отбора имеют право внести изменения в поданную заявку.</w:t>
      </w:r>
    </w:p>
    <w:p w14:paraId="4BA9323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34F8D86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2.4. Требования, предъявляемые к участникам отбора: </w:t>
      </w:r>
    </w:p>
    <w:p w14:paraId="4993A30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2.4.1. Участник отбора должен являться сельскохозяйственным товаропроизводителем и соответствовать следующим основным требованиям на даты рассмотрения заявки и заключения Соглашения:</w:t>
      </w:r>
    </w:p>
    <w:p w14:paraId="3FE1ACFD"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 участник отбора не должен находиться в перечне организаций </w:t>
      </w:r>
      <w:r w:rsidRPr="00801143">
        <w:rPr>
          <w:rFonts w:ascii="Times New Roman" w:eastAsia="Times New Roman" w:hAnsi="Times New Roman" w:cs="Times New Roman"/>
          <w:sz w:val="28"/>
          <w:szCs w:val="28"/>
          <w:lang w:eastAsia="ru-RU"/>
        </w:rPr>
        <w:br/>
        <w:t xml:space="preserve">и физических лиц, в отношении которых имеются сведения об их причастности к экстремистской деятельности или терроризму; </w:t>
      </w:r>
    </w:p>
    <w:p w14:paraId="4FB64C43"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 xml:space="preserve">2) участник отбора не должен находиться в составляемых в рамках реализации полномочий, предусмотренных главой </w:t>
      </w:r>
      <w:r w:rsidRPr="00801143">
        <w:rPr>
          <w:rFonts w:ascii="Times New Roman" w:eastAsia="Times New Roman" w:hAnsi="Times New Roman" w:cs="Times New Roman"/>
          <w:sz w:val="28"/>
          <w:szCs w:val="28"/>
          <w:lang w:val="en-US" w:eastAsia="ru-RU"/>
        </w:rPr>
        <w:t>VII</w:t>
      </w:r>
      <w:r w:rsidRPr="00801143">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801143">
        <w:rPr>
          <w:rFonts w:ascii="Times New Roman" w:eastAsia="Times New Roman" w:hAnsi="Times New Roman" w:cs="Times New Roman"/>
          <w:sz w:val="28"/>
          <w:szCs w:val="28"/>
          <w:lang w:eastAsia="ru-RU"/>
        </w:rPr>
        <w:br/>
        <w:t>с террористическими организациями и террористами или с распространением оружия массового уничтожения;</w:t>
      </w:r>
    </w:p>
    <w:p w14:paraId="1F9884D4"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 участник отбора не должен иметь просроченной задолженности </w:t>
      </w:r>
      <w:r w:rsidRPr="00801143">
        <w:rPr>
          <w:rFonts w:ascii="Times New Roman" w:eastAsia="Times New Roman" w:hAnsi="Times New Roman" w:cs="Times New Roman"/>
          <w:sz w:val="28"/>
          <w:szCs w:val="28"/>
          <w:lang w:eastAsia="ru-RU"/>
        </w:rPr>
        <w:br/>
        <w:t xml:space="preserve">по возврату в бюджет Белгородской области в соответствии с Порядком </w:t>
      </w:r>
      <w:r w:rsidRPr="00801143">
        <w:rPr>
          <w:rFonts w:ascii="Times New Roman" w:eastAsia="Times New Roman" w:hAnsi="Times New Roman" w:cs="Times New Roman"/>
          <w:sz w:val="28"/>
          <w:szCs w:val="28"/>
          <w:lang w:eastAsia="ru-RU"/>
        </w:rPr>
        <w:br/>
        <w:t xml:space="preserve">иных Субсидий, бюджетных инвестиций, предоставленных в том числе </w:t>
      </w:r>
      <w:r w:rsidRPr="00801143">
        <w:rPr>
          <w:rFonts w:ascii="Times New Roman" w:eastAsia="Times New Roman" w:hAnsi="Times New Roman" w:cs="Times New Roman"/>
          <w:sz w:val="28"/>
          <w:szCs w:val="28"/>
          <w:lang w:eastAsia="ru-RU"/>
        </w:rPr>
        <w:br/>
        <w:t>в соответствии с иными нормативными правовыми актами, и иной просроченной (неурегулированной) задолженности перед бюджетом Белгородской области;</w:t>
      </w:r>
    </w:p>
    <w:p w14:paraId="392C6E5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4) участник отбора не должен являться иностранным агентом </w:t>
      </w:r>
      <w:r w:rsidRPr="00801143">
        <w:rPr>
          <w:rFonts w:ascii="Times New Roman" w:eastAsia="Times New Roman" w:hAnsi="Times New Roman" w:cs="Times New Roman"/>
          <w:sz w:val="28"/>
          <w:szCs w:val="28"/>
          <w:lang w:eastAsia="ru-RU"/>
        </w:rPr>
        <w:br/>
        <w:t xml:space="preserve">в соответствии с Федеральным законом от 14 июля 2022 года № 255-ФЗ </w:t>
      </w:r>
      <w:r w:rsidRPr="00801143">
        <w:rPr>
          <w:rFonts w:ascii="Times New Roman" w:eastAsia="Times New Roman" w:hAnsi="Times New Roman" w:cs="Times New Roman"/>
          <w:sz w:val="28"/>
          <w:szCs w:val="28"/>
          <w:lang w:eastAsia="ru-RU"/>
        </w:rPr>
        <w:br/>
        <w:t>«О контроле за деятельностью лиц, находящихся под иностранным влиянием»;</w:t>
      </w:r>
    </w:p>
    <w:p w14:paraId="7892CC36" w14:textId="77777777" w:rsidR="00F56B0E" w:rsidRPr="00801143" w:rsidRDefault="007C1B46" w:rsidP="002837E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 участник отбора не должен являться иностранным юридическим лицом, в том числе местом регистрации которого является государство </w:t>
      </w:r>
      <w:r w:rsidRPr="00801143">
        <w:rPr>
          <w:rFonts w:ascii="Times New Roman" w:eastAsia="Times New Roman" w:hAnsi="Times New Roman" w:cs="Times New Roman"/>
          <w:sz w:val="28"/>
          <w:szCs w:val="28"/>
          <w:lang w:eastAsia="ru-RU"/>
        </w:rPr>
        <w:br/>
        <w:t xml:space="preserve">или территория, включенные в утвержденный Министерством финансов Российской Федерации перечень государств и территорий, используемых </w:t>
      </w:r>
      <w:r w:rsidRPr="00801143">
        <w:rPr>
          <w:rFonts w:ascii="Times New Roman" w:eastAsia="Times New Roman" w:hAnsi="Times New Roman" w:cs="Times New Roman"/>
          <w:sz w:val="28"/>
          <w:szCs w:val="28"/>
          <w:lang w:eastAsia="ru-RU"/>
        </w:rPr>
        <w:br/>
        <w:t xml:space="preserve">для промежуточного (офшорного) владения активами в Российской Федерации (далее – офшорные компании), а также российским юридическим лицом, </w:t>
      </w:r>
      <w:r w:rsidRPr="00801143">
        <w:rPr>
          <w:rFonts w:ascii="Times New Roman" w:eastAsia="Times New Roman" w:hAnsi="Times New Roman" w:cs="Times New Roman"/>
          <w:sz w:val="28"/>
          <w:szCs w:val="28"/>
          <w:lang w:eastAsia="ru-RU"/>
        </w:rPr>
        <w:br/>
        <w:t xml:space="preserve">в уставном (складочном) капитале которого доля прямого или косвенного (через третьих лиц) участия офшорных компаний в совокупности превышает </w:t>
      </w:r>
      <w:r w:rsidRPr="00801143">
        <w:rPr>
          <w:rFonts w:ascii="Times New Roman" w:eastAsia="Times New Roman" w:hAnsi="Times New Roman" w:cs="Times New Roman"/>
          <w:sz w:val="28"/>
          <w:szCs w:val="28"/>
          <w:lang w:eastAsia="ru-RU"/>
        </w:rPr>
        <w:br/>
        <w:t xml:space="preserve">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sidRPr="00801143">
        <w:rPr>
          <w:rFonts w:ascii="Times New Roman" w:eastAsia="Times New Roman" w:hAnsi="Times New Roman" w:cs="Times New Roman"/>
          <w:sz w:val="28"/>
          <w:szCs w:val="28"/>
          <w:lang w:eastAsia="ru-RU"/>
        </w:rPr>
        <w:br/>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2B11912" w14:textId="77777777" w:rsidR="00F56B0E" w:rsidRPr="00801143" w:rsidRDefault="007C1B46" w:rsidP="002837E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6)</w:t>
      </w:r>
      <w:r w:rsidRPr="00801143">
        <w:rPr>
          <w:rFonts w:ascii="Times New Roman" w:eastAsia="Times New Roman" w:hAnsi="Times New Roman" w:cs="Times New Roman"/>
          <w:sz w:val="28"/>
          <w:szCs w:val="28"/>
          <w:lang w:val="en-US" w:eastAsia="ru-RU"/>
        </w:rPr>
        <w:t> </w:t>
      </w:r>
      <w:r w:rsidRPr="00801143">
        <w:rPr>
          <w:rFonts w:ascii="Times New Roman" w:eastAsia="Times New Roman" w:hAnsi="Times New Roman" w:cs="Times New Roman"/>
          <w:sz w:val="28"/>
          <w:szCs w:val="28"/>
          <w:lang w:eastAsia="ru-RU"/>
        </w:rPr>
        <w:t xml:space="preserve">участник отбора не должен получать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или муниципальных правовых актов на цель, указанную </w:t>
      </w:r>
      <w:r w:rsidRPr="00801143">
        <w:rPr>
          <w:rFonts w:ascii="Times New Roman" w:eastAsia="Times New Roman" w:hAnsi="Times New Roman" w:cs="Times New Roman"/>
          <w:sz w:val="28"/>
          <w:szCs w:val="28"/>
          <w:lang w:eastAsia="ru-RU"/>
        </w:rPr>
        <w:br/>
        <w:t>в пункте 1.3 раздела I Порядка.</w:t>
      </w:r>
    </w:p>
    <w:p w14:paraId="4F1B9F48" w14:textId="77777777" w:rsidR="00F56B0E" w:rsidRPr="00801143" w:rsidRDefault="007C1B46" w:rsidP="002837E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2.4.2. Участник отбора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14:paraId="71BA5B8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w:t>
      </w:r>
      <w:r w:rsidRPr="00801143">
        <w:rPr>
          <w:rFonts w:ascii="Times New Roman" w:eastAsia="Times New Roman" w:hAnsi="Times New Roman" w:cs="Times New Roman"/>
          <w:sz w:val="28"/>
          <w:szCs w:val="28"/>
          <w:lang w:eastAsia="ru-RU"/>
        </w:rPr>
        <w:lastRenderedPageBreak/>
        <w:t xml:space="preserve">процедура банкротства, деятельность участника отбора не приостановлена </w:t>
      </w:r>
      <w:r w:rsidRPr="00801143">
        <w:rPr>
          <w:rFonts w:ascii="Times New Roman" w:eastAsia="Times New Roman" w:hAnsi="Times New Roman" w:cs="Times New Roman"/>
          <w:sz w:val="28"/>
          <w:szCs w:val="28"/>
          <w:lang w:eastAsia="ru-RU"/>
        </w:rPr>
        <w:br/>
        <w:t xml:space="preserve">в порядке, предусмотренном законодательством Российской Федерации, </w:t>
      </w:r>
      <w:r w:rsidRPr="00801143">
        <w:rPr>
          <w:rFonts w:ascii="Times New Roman" w:eastAsia="Times New Roman" w:hAnsi="Times New Roman" w:cs="Times New Roman"/>
          <w:sz w:val="28"/>
          <w:szCs w:val="28"/>
          <w:lang w:eastAsia="ru-RU"/>
        </w:rPr>
        <w:br/>
        <w:t xml:space="preserve">а участник отбора, являющийся индивидуальным предпринимателем, </w:t>
      </w:r>
      <w:r w:rsidRPr="00801143">
        <w:rPr>
          <w:rFonts w:ascii="Times New Roman" w:eastAsia="Times New Roman" w:hAnsi="Times New Roman" w:cs="Times New Roman"/>
          <w:sz w:val="28"/>
          <w:szCs w:val="28"/>
          <w:lang w:eastAsia="ru-RU"/>
        </w:rPr>
        <w:br/>
        <w:t>не должен прекратить деятельность в качестве индивидуального предпринимателя;</w:t>
      </w:r>
    </w:p>
    <w:p w14:paraId="15564A1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 у участника отбора на едином налоговом счете должны отсутствовать или не превышать размер, определенный пунктом 3 статьи 47 Налогового кодекса Российской Федерации, задолженности по уплате налогов, сборов </w:t>
      </w:r>
      <w:r w:rsidRPr="00801143">
        <w:rPr>
          <w:rFonts w:ascii="Times New Roman" w:eastAsia="Times New Roman" w:hAnsi="Times New Roman" w:cs="Times New Roman"/>
          <w:sz w:val="28"/>
          <w:szCs w:val="28"/>
          <w:lang w:eastAsia="ru-RU"/>
        </w:rPr>
        <w:br/>
        <w:t>и страховых взносов в бюджеты бюджетной системы Российской Федерации;</w:t>
      </w:r>
    </w:p>
    <w:p w14:paraId="2A6564E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 в реестре дисквалифицированных лиц должны отсутствовать сведения </w:t>
      </w:r>
      <w:r w:rsidRPr="00801143">
        <w:rPr>
          <w:rFonts w:ascii="Times New Roman" w:eastAsia="Times New Roman" w:hAnsi="Times New Roman" w:cs="Times New Roman"/>
          <w:sz w:val="28"/>
          <w:szCs w:val="28"/>
          <w:lang w:eastAsia="ru-RU"/>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w:t>
      </w:r>
      <w:r w:rsidRPr="00801143">
        <w:rPr>
          <w:rFonts w:ascii="Times New Roman" w:eastAsia="Times New Roman" w:hAnsi="Times New Roman" w:cs="Times New Roman"/>
          <w:sz w:val="28"/>
          <w:szCs w:val="28"/>
          <w:lang w:eastAsia="ru-RU"/>
        </w:rPr>
        <w:br/>
        <w:t>об индивидуальном предпринимателе и о физическом лице – производителе товаров, работ и услуг, являющихся участниками отбора (получателями Субсидии);</w:t>
      </w:r>
    </w:p>
    <w:p w14:paraId="0EDC676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4) участник отбора должен осуществлять производственную деятельность на территории Белгородской области и уплачивать налоги в бюджет Белгородской области;</w:t>
      </w:r>
    </w:p>
    <w:p w14:paraId="3878B05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 участник отбора должен быть зарегистрирован в установленном законодательством порядке в качестве крестьянского (фермерского) хозяйства, индивидуального предпринимателя – главы крестьянского (фермерского) хозяйства или индивидуального предпринимателя; </w:t>
      </w:r>
    </w:p>
    <w:p w14:paraId="0910E69A"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6) с участником отбора ранее не расторгались соглашения </w:t>
      </w:r>
      <w:r w:rsidRPr="00801143">
        <w:rPr>
          <w:rFonts w:ascii="Times New Roman" w:eastAsia="Times New Roman" w:hAnsi="Times New Roman" w:cs="Times New Roman"/>
          <w:sz w:val="28"/>
          <w:szCs w:val="28"/>
          <w:lang w:eastAsia="ru-RU"/>
        </w:rPr>
        <w:br/>
        <w:t xml:space="preserve">о предоставлении Субсидий (грантов), полученных в рамках Государственной программы или иных государственных программ Российской Федерации </w:t>
      </w:r>
      <w:r w:rsidRPr="00801143">
        <w:rPr>
          <w:rFonts w:ascii="Times New Roman" w:eastAsia="Times New Roman" w:hAnsi="Times New Roman" w:cs="Times New Roman"/>
          <w:sz w:val="28"/>
          <w:szCs w:val="28"/>
          <w:lang w:eastAsia="ru-RU"/>
        </w:rPr>
        <w:br/>
        <w:t>по причинам нарушения получателем Субсидии обязательств по соглашениям;</w:t>
      </w:r>
    </w:p>
    <w:p w14:paraId="686B46E2"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7)</w:t>
      </w:r>
      <w:r w:rsidRPr="00801143">
        <w:t xml:space="preserve"> </w:t>
      </w:r>
      <w:r w:rsidRPr="00801143">
        <w:rPr>
          <w:rFonts w:ascii="Times New Roman" w:eastAsia="Times New Roman" w:hAnsi="Times New Roman" w:cs="Times New Roman"/>
          <w:sz w:val="28"/>
          <w:szCs w:val="28"/>
          <w:lang w:eastAsia="ru-RU"/>
        </w:rPr>
        <w:t>участник отбора должен иметь усиленную квалифицированную электронную подпись для подписания документов в системе «Электронный бюджет».</w:t>
      </w:r>
    </w:p>
    <w:p w14:paraId="768B3AFE" w14:textId="77777777" w:rsidR="00F56B0E" w:rsidRPr="00801143" w:rsidRDefault="007C1B46" w:rsidP="002837E6">
      <w:pPr>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 xml:space="preserve">2.5. При осуществлении взаимодействия между Министерством </w:t>
      </w:r>
      <w:r w:rsidRPr="00801143">
        <w:rPr>
          <w:rFonts w:ascii="Times New Roman" w:eastAsia="Times New Roman" w:hAnsi="Times New Roman" w:cs="Times New Roman"/>
          <w:color w:val="000000"/>
          <w:sz w:val="28"/>
          <w:szCs w:val="28"/>
          <w:lang w:eastAsia="ru-RU"/>
        </w:rPr>
        <w:br/>
        <w:t xml:space="preserve">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подпунктом 2.4.1 пункта 2.4 </w:t>
      </w:r>
      <w:r w:rsidRPr="00801143">
        <w:rPr>
          <w:rFonts w:ascii="Times New Roman" w:eastAsia="Times New Roman" w:hAnsi="Times New Roman" w:cs="Times New Roman"/>
          <w:sz w:val="28"/>
          <w:szCs w:val="28"/>
          <w:lang w:eastAsia="ru-RU"/>
        </w:rPr>
        <w:t>раздела II</w:t>
      </w:r>
      <w:r w:rsidRPr="00801143">
        <w:rPr>
          <w:rFonts w:ascii="Times New Roman" w:eastAsia="Times New Roman" w:hAnsi="Times New Roman" w:cs="Times New Roman"/>
          <w:color w:val="000000"/>
          <w:sz w:val="28"/>
          <w:szCs w:val="28"/>
          <w:lang w:eastAsia="ru-RU"/>
        </w:rPr>
        <w:t xml:space="preserve"> Порядка, при наличии соответствующей информации </w:t>
      </w:r>
      <w:r w:rsidRPr="00801143">
        <w:rPr>
          <w:rFonts w:ascii="Times New Roman" w:eastAsia="Times New Roman" w:hAnsi="Times New Roman" w:cs="Times New Roman"/>
          <w:color w:val="000000"/>
          <w:sz w:val="28"/>
          <w:szCs w:val="28"/>
          <w:lang w:eastAsia="ru-RU"/>
        </w:rPr>
        <w:br/>
        <w:t xml:space="preserve">в государственных информационных системах, доступ к которым </w:t>
      </w:r>
      <w:r w:rsidRPr="00801143">
        <w:rPr>
          <w:rFonts w:ascii="Times New Roman" w:eastAsia="Times New Roman" w:hAnsi="Times New Roman" w:cs="Times New Roman"/>
          <w:color w:val="000000"/>
          <w:sz w:val="28"/>
          <w:szCs w:val="28"/>
          <w:lang w:eastAsia="ru-RU"/>
        </w:rPr>
        <w:br/>
        <w:t>у Министерства имеется в рамках межведомственного электронного взаимодействия, за исключением случая, когда участник отбора представил указанные документы и информацию Министерству по собственной инициативе.</w:t>
      </w:r>
    </w:p>
    <w:p w14:paraId="56631BE2"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 xml:space="preserve">2.6. Проверка участника отбора на соответствие требованиям, определенным подпунктом 2.4.1 пункта 2.4 раздела II Порядка, при наличии технической возможности осуществляется автоматически в системе «Электронный бюджет» по данным государственных информационных систем, </w:t>
      </w:r>
      <w:r w:rsidRPr="00801143">
        <w:rPr>
          <w:rFonts w:ascii="Times New Roman" w:eastAsia="Times New Roman" w:hAnsi="Times New Roman" w:cs="Times New Roman"/>
          <w:color w:val="000000"/>
          <w:sz w:val="28"/>
          <w:szCs w:val="28"/>
          <w:lang w:eastAsia="ru-RU"/>
        </w:rPr>
        <w:lastRenderedPageBreak/>
        <w:t>в том числе с использованием единой системы межведомственного электронного взаимодействия.</w:t>
      </w:r>
    </w:p>
    <w:p w14:paraId="33317F73"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При отсутствии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пунктом 2.4 раздела II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форм веб-интерфейса системы «Электронный бюджет». Проверка Министерством достоверности заполнения форм веб-интерфейса системы «Электронный бюджет»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14:paraId="0CF32A2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sz w:val="28"/>
          <w:szCs w:val="28"/>
          <w:lang w:eastAsia="ru-RU"/>
        </w:rPr>
        <w:t xml:space="preserve">2.7. </w:t>
      </w:r>
      <w:r w:rsidRPr="00801143">
        <w:rPr>
          <w:rFonts w:ascii="Times New Roman" w:eastAsia="Times New Roman" w:hAnsi="Times New Roman" w:cs="Times New Roman"/>
          <w:color w:val="000000"/>
          <w:sz w:val="28"/>
          <w:szCs w:val="28"/>
          <w:lang w:eastAsia="ru-RU"/>
        </w:rPr>
        <w:t xml:space="preserve">Соответствие </w:t>
      </w:r>
      <w:r w:rsidRPr="00801143">
        <w:rPr>
          <w:rFonts w:ascii="Times New Roman" w:eastAsia="Times New Roman" w:hAnsi="Times New Roman" w:cs="Times New Roman"/>
          <w:sz w:val="28"/>
          <w:szCs w:val="28"/>
          <w:lang w:eastAsia="ru-RU"/>
        </w:rPr>
        <w:t xml:space="preserve">участника отбора </w:t>
      </w:r>
      <w:r w:rsidRPr="00801143">
        <w:rPr>
          <w:rFonts w:ascii="Times New Roman" w:eastAsia="Times New Roman" w:hAnsi="Times New Roman" w:cs="Times New Roman"/>
          <w:color w:val="000000"/>
          <w:sz w:val="28"/>
          <w:szCs w:val="28"/>
          <w:lang w:eastAsia="ru-RU"/>
        </w:rPr>
        <w:t xml:space="preserve">требованиям, в том числе указанным </w:t>
      </w:r>
      <w:r w:rsidRPr="00801143">
        <w:rPr>
          <w:rFonts w:ascii="Times New Roman" w:eastAsia="Times New Roman" w:hAnsi="Times New Roman" w:cs="Times New Roman"/>
          <w:color w:val="000000"/>
          <w:sz w:val="28"/>
          <w:szCs w:val="28"/>
          <w:lang w:eastAsia="ru-RU"/>
        </w:rPr>
        <w:br/>
        <w:t xml:space="preserve">в подпункте 2.4.2 пункта 2.4 раздела </w:t>
      </w:r>
      <w:r w:rsidRPr="00801143">
        <w:rPr>
          <w:rFonts w:ascii="Times New Roman" w:eastAsia="Times New Roman" w:hAnsi="Times New Roman" w:cs="Times New Roman"/>
          <w:sz w:val="28"/>
          <w:szCs w:val="28"/>
          <w:lang w:eastAsia="ru-RU"/>
        </w:rPr>
        <w:t>II</w:t>
      </w:r>
      <w:r w:rsidRPr="00801143">
        <w:rPr>
          <w:rFonts w:ascii="Times New Roman" w:eastAsia="Times New Roman" w:hAnsi="Times New Roman" w:cs="Times New Roman"/>
          <w:color w:val="000000"/>
          <w:sz w:val="28"/>
          <w:szCs w:val="28"/>
          <w:lang w:eastAsia="ru-RU"/>
        </w:rPr>
        <w:t xml:space="preserve"> Порядка, подтверждается заявкой, подписанной усиленной квалифицированной электронной подписью, </w:t>
      </w:r>
      <w:r w:rsidRPr="00801143">
        <w:rPr>
          <w:rFonts w:ascii="Times New Roman" w:eastAsia="Times New Roman" w:hAnsi="Times New Roman" w:cs="Times New Roman"/>
          <w:color w:val="000000"/>
          <w:sz w:val="28"/>
          <w:szCs w:val="28"/>
          <w:lang w:eastAsia="ru-RU"/>
        </w:rPr>
        <w:br/>
        <w:t>с приложением следующей заявочной документации в электронном формате:</w:t>
      </w:r>
    </w:p>
    <w:p w14:paraId="67A51007"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 копия паспорта и страховой номер индивидуального лицевого счета участника отбора;</w:t>
      </w:r>
    </w:p>
    <w:p w14:paraId="4264D208"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 реестр произведенных затрат, направленных на развитие мелиорации земель производителями овощей открытого грунта, по форме согласно приложению № 1 к Порядку, подписанный участником отбора;</w:t>
      </w:r>
    </w:p>
    <w:p w14:paraId="30DA4F8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 расчет размера Субсидии по форме согласно приложению № 2 </w:t>
      </w:r>
      <w:r w:rsidRPr="00801143">
        <w:rPr>
          <w:rFonts w:ascii="Times New Roman" w:eastAsia="Times New Roman" w:hAnsi="Times New Roman" w:cs="Times New Roman"/>
          <w:sz w:val="28"/>
          <w:szCs w:val="28"/>
          <w:lang w:eastAsia="ru-RU"/>
        </w:rPr>
        <w:br/>
        <w:t xml:space="preserve">к Порядку, подписанный участником отбора и заверенный органом управления агропромышленного комплекса муниципального образования Белгородской области; </w:t>
      </w:r>
    </w:p>
    <w:p w14:paraId="422ABB7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801143">
        <w:rPr>
          <w:rFonts w:ascii="Times New Roman" w:eastAsia="Times New Roman" w:hAnsi="Times New Roman" w:cs="Times New Roman"/>
          <w:sz w:val="28"/>
          <w:szCs w:val="28"/>
          <w:lang w:eastAsia="ru-RU"/>
        </w:rPr>
        <w:t>4) в случае возмещения затрат, включая сумму налога на добавленную стоимость:</w:t>
      </w:r>
    </w:p>
    <w:p w14:paraId="7C66F65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информационное письмо о применяемой системе налогообложения</w:t>
      </w:r>
      <w:r w:rsidRPr="00801143">
        <w:rPr>
          <w:rFonts w:ascii="Calibri" w:eastAsia="Calibri" w:hAnsi="Calibri" w:cs="Times New Roman"/>
        </w:rPr>
        <w:t xml:space="preserve"> </w:t>
      </w:r>
      <w:r w:rsidRPr="00801143">
        <w:rPr>
          <w:rFonts w:ascii="Calibri" w:eastAsia="Calibri" w:hAnsi="Calibri" w:cs="Times New Roman"/>
        </w:rPr>
        <w:br/>
      </w:r>
      <w:r w:rsidRPr="00801143">
        <w:rPr>
          <w:rFonts w:ascii="Times New Roman" w:eastAsia="Times New Roman" w:hAnsi="Times New Roman" w:cs="Times New Roman"/>
          <w:sz w:val="28"/>
          <w:szCs w:val="28"/>
          <w:lang w:eastAsia="ru-RU"/>
        </w:rPr>
        <w:t xml:space="preserve">по состоянию на дату, не превышающую 30 (тридцати) календарных дней </w:t>
      </w:r>
      <w:r w:rsidRPr="00801143">
        <w:rPr>
          <w:rFonts w:ascii="Times New Roman" w:eastAsia="Times New Roman" w:hAnsi="Times New Roman" w:cs="Times New Roman"/>
          <w:sz w:val="28"/>
          <w:szCs w:val="28"/>
          <w:lang w:eastAsia="ru-RU"/>
        </w:rPr>
        <w:br/>
        <w:t>до даты подачи документов, подписанное налоговым органом;</w:t>
      </w:r>
    </w:p>
    <w:p w14:paraId="150511D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 документы, подтверждающие статус сельскохозяйственного товаропроизводителя, заверенные органом управления сельского хозяйства муниципального образования, – форма отчетности о производственной деятельности крестьянских (фермерских) хозяйств или индивидуальных предпринимателей;</w:t>
      </w:r>
    </w:p>
    <w:p w14:paraId="7E8B363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6) реквизиты расчетного счета участника отбора, открытого </w:t>
      </w:r>
      <w:r w:rsidRPr="00801143">
        <w:rPr>
          <w:rFonts w:ascii="Times New Roman" w:eastAsia="Times New Roman" w:hAnsi="Times New Roman" w:cs="Times New Roman"/>
          <w:sz w:val="28"/>
          <w:szCs w:val="28"/>
          <w:lang w:eastAsia="ru-RU"/>
        </w:rPr>
        <w:br/>
        <w:t>им в российской кредитной организации;</w:t>
      </w:r>
    </w:p>
    <w:p w14:paraId="3DAB70D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7) правоустанавливающие документы на земельные участки, занятые картофелем и (или) овощами открытого грунта: копии свидетельства на право собственности или выписки из Единого государственного реестра недвижимости, или копии договоров аренды (субаренды);</w:t>
      </w:r>
    </w:p>
    <w:p w14:paraId="7513A23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8) сведения о сборе сельскохозяйственных культур за текущий </w:t>
      </w:r>
      <w:r w:rsidRPr="00801143">
        <w:rPr>
          <w:rFonts w:ascii="Times New Roman" w:eastAsia="Times New Roman" w:hAnsi="Times New Roman" w:cs="Times New Roman"/>
          <w:sz w:val="28"/>
          <w:szCs w:val="28"/>
          <w:lang w:eastAsia="ru-RU"/>
        </w:rPr>
        <w:br/>
        <w:t>или предшествующий год (по форме статистической отчетности № 2-фермер).</w:t>
      </w:r>
    </w:p>
    <w:p w14:paraId="0D43233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 xml:space="preserve">При предоставлении Субсидии до ноября текущего года сведения о сборе сельскохозяйственных культур за текущий год (по форме статистической отчетности № 2-фермер) предоставляются дополнительно в срок не позднее </w:t>
      </w:r>
      <w:r w:rsidRPr="00801143">
        <w:rPr>
          <w:rFonts w:ascii="Times New Roman" w:eastAsia="Times New Roman" w:hAnsi="Times New Roman" w:cs="Times New Roman"/>
          <w:sz w:val="28"/>
          <w:szCs w:val="28"/>
          <w:lang w:eastAsia="ru-RU"/>
        </w:rPr>
        <w:br/>
        <w:t>25 декабря текущего года.</w:t>
      </w:r>
    </w:p>
    <w:p w14:paraId="63AA21E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9) копии документов, подтверждающих затраты в рамках проведения работ по мелиорации:</w:t>
      </w:r>
    </w:p>
    <w:p w14:paraId="10E2CA7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а) при проведении работ хозяйственным способом без возмещения затрат на строительно-монтажные работы:</w:t>
      </w:r>
    </w:p>
    <w:p w14:paraId="677D4E1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документы о приобретении строительных материалов </w:t>
      </w:r>
      <w:r w:rsidRPr="00801143">
        <w:rPr>
          <w:rFonts w:ascii="Times New Roman" w:eastAsia="Times New Roman" w:hAnsi="Times New Roman" w:cs="Times New Roman"/>
          <w:sz w:val="28"/>
          <w:szCs w:val="28"/>
          <w:lang w:eastAsia="ru-RU"/>
        </w:rPr>
        <w:br/>
        <w:t>и (или) оборудования, в том числе:</w:t>
      </w:r>
    </w:p>
    <w:p w14:paraId="4D2A41B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договоры (контракты) на поставку строительных материалов </w:t>
      </w:r>
      <w:r w:rsidRPr="00801143">
        <w:rPr>
          <w:rFonts w:ascii="Times New Roman" w:eastAsia="Times New Roman" w:hAnsi="Times New Roman" w:cs="Times New Roman"/>
          <w:sz w:val="28"/>
          <w:szCs w:val="28"/>
          <w:lang w:eastAsia="ru-RU"/>
        </w:rPr>
        <w:br/>
        <w:t>и (или) оборудования;</w:t>
      </w:r>
    </w:p>
    <w:p w14:paraId="6927F68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платежные поручения, подтверждающие оплату строительных материалов и (или) оборудования, включая авансовые платежи, заверенные банком;</w:t>
      </w:r>
    </w:p>
    <w:p w14:paraId="3D28715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товарно-транспортные накладные или универсальные передаточные документы на получение строительных материалов и (или) оборудования;</w:t>
      </w:r>
    </w:p>
    <w:p w14:paraId="5391764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w:t>
      </w:r>
      <w:r w:rsidRPr="00801143">
        <w:rPr>
          <w:rFonts w:ascii="Times New Roman" w:eastAsia="Times New Roman" w:hAnsi="Times New Roman" w:cs="Times New Roman"/>
          <w:sz w:val="28"/>
          <w:szCs w:val="28"/>
          <w:lang w:val="en-US" w:eastAsia="ru-RU"/>
        </w:rPr>
        <w:t> </w:t>
      </w:r>
      <w:r w:rsidRPr="00801143">
        <w:rPr>
          <w:rFonts w:ascii="Times New Roman" w:eastAsia="Times New Roman" w:hAnsi="Times New Roman" w:cs="Times New Roman"/>
          <w:sz w:val="28"/>
          <w:szCs w:val="28"/>
          <w:lang w:eastAsia="ru-RU"/>
        </w:rPr>
        <w:t xml:space="preserve">информация комиссии, образованной при администрации муниципального района (муниципального или городского округа), </w:t>
      </w:r>
      <w:r w:rsidRPr="00801143">
        <w:rPr>
          <w:rFonts w:ascii="Times New Roman" w:eastAsia="Times New Roman" w:hAnsi="Times New Roman" w:cs="Times New Roman"/>
          <w:sz w:val="28"/>
          <w:szCs w:val="28"/>
          <w:lang w:eastAsia="ru-RU"/>
        </w:rPr>
        <w:br/>
        <w:t xml:space="preserve">на территории которого участник отбора осуществляет деятельность, </w:t>
      </w:r>
      <w:r w:rsidRPr="00801143">
        <w:rPr>
          <w:rFonts w:ascii="Times New Roman" w:eastAsia="Times New Roman" w:hAnsi="Times New Roman" w:cs="Times New Roman"/>
          <w:sz w:val="28"/>
          <w:szCs w:val="28"/>
          <w:lang w:eastAsia="ru-RU"/>
        </w:rPr>
        <w:br/>
        <w:t>о соответствии системы мелиорации участника отбора целям, установленным пунктом 1.3 раздела I Порядка;</w:t>
      </w:r>
    </w:p>
    <w:p w14:paraId="0E72F01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б) при проведении работ подрядным способом с возмещением затрат </w:t>
      </w:r>
      <w:r w:rsidRPr="00801143">
        <w:rPr>
          <w:rFonts w:ascii="Times New Roman" w:eastAsia="Times New Roman" w:hAnsi="Times New Roman" w:cs="Times New Roman"/>
          <w:sz w:val="28"/>
          <w:szCs w:val="28"/>
          <w:lang w:eastAsia="ru-RU"/>
        </w:rPr>
        <w:br/>
        <w:t>на строительно-монтажные работы:</w:t>
      </w:r>
    </w:p>
    <w:p w14:paraId="6A72411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сметная документация;</w:t>
      </w:r>
    </w:p>
    <w:p w14:paraId="3C3887F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заключение экспертизы проверки достоверности определения сметной стоимости объектов;</w:t>
      </w:r>
    </w:p>
    <w:p w14:paraId="5FC502C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договоры (контракты) на выполнение строительных работ, сметы затрат к договорам (контрактам) и графики выполнения работ к договорам (контрактам);</w:t>
      </w:r>
    </w:p>
    <w:p w14:paraId="24090D7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платежные поручения, подтверждающие перечисление средств подрядчикам на выполнение строительных работ, в том числе авансовые платежи, заверенные банком;</w:t>
      </w:r>
    </w:p>
    <w:p w14:paraId="0A55B73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акты о приемке выполненных строительно-монтажных работ по форме № КС-2;</w:t>
      </w:r>
    </w:p>
    <w:p w14:paraId="15637D6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справки о стоимости выполненных работ и затрат по форме № КС-3;</w:t>
      </w:r>
    </w:p>
    <w:p w14:paraId="24CF5F0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информация комиссии, образованной при администрации муниципального района (муниципального или городского округа), </w:t>
      </w:r>
      <w:r w:rsidRPr="00801143">
        <w:rPr>
          <w:rFonts w:ascii="Times New Roman" w:eastAsia="Times New Roman" w:hAnsi="Times New Roman" w:cs="Times New Roman"/>
          <w:sz w:val="28"/>
          <w:szCs w:val="28"/>
          <w:lang w:eastAsia="ru-RU"/>
        </w:rPr>
        <w:br/>
        <w:t xml:space="preserve">на территории которого участник отбора осуществляет деятельность, </w:t>
      </w:r>
      <w:r w:rsidRPr="00801143">
        <w:rPr>
          <w:rFonts w:ascii="Times New Roman" w:eastAsia="Times New Roman" w:hAnsi="Times New Roman" w:cs="Times New Roman"/>
          <w:sz w:val="28"/>
          <w:szCs w:val="28"/>
          <w:lang w:eastAsia="ru-RU"/>
        </w:rPr>
        <w:br/>
        <w:t xml:space="preserve">о соответствии системы мелиорации участника отбора целям, установленным пунктом 1.3 раздела I Порядка. </w:t>
      </w:r>
    </w:p>
    <w:p w14:paraId="427DF56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Участник отбора вправе по собственной инициативе представить </w:t>
      </w:r>
      <w:r w:rsidRPr="00801143">
        <w:rPr>
          <w:rFonts w:ascii="Times New Roman" w:eastAsia="Times New Roman" w:hAnsi="Times New Roman" w:cs="Times New Roman"/>
          <w:sz w:val="28"/>
          <w:szCs w:val="28"/>
          <w:lang w:eastAsia="ru-RU"/>
        </w:rPr>
        <w:br/>
        <w:t>для участия в отборе следующие документы:</w:t>
      </w:r>
    </w:p>
    <w:p w14:paraId="753D148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выписка из Единого государственного реестра юридических лиц </w:t>
      </w:r>
      <w:r w:rsidRPr="00801143">
        <w:rPr>
          <w:rFonts w:ascii="Times New Roman" w:eastAsia="Times New Roman" w:hAnsi="Times New Roman" w:cs="Times New Roman"/>
          <w:sz w:val="28"/>
          <w:szCs w:val="28"/>
          <w:lang w:eastAsia="ru-RU"/>
        </w:rPr>
        <w:br/>
        <w:t xml:space="preserve">или индивидуальных предпринимателей по состоянию на дату, </w:t>
      </w:r>
      <w:r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не превышающую 30 (тридцати) календарных дней до даты подачи документов, заверенная участником отбора;</w:t>
      </w:r>
    </w:p>
    <w:p w14:paraId="434ABA7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w:t>
      </w:r>
      <w:r w:rsidRPr="00801143">
        <w:rPr>
          <w:rFonts w:ascii="Times New Roman" w:eastAsia="Times New Roman" w:hAnsi="Times New Roman" w:cs="Times New Roman"/>
          <w:sz w:val="28"/>
          <w:szCs w:val="28"/>
          <w:lang w:eastAsia="ru-RU"/>
        </w:rPr>
        <w:br/>
        <w:t>2022 года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 код по КНД 1120101, по состоянию на дату, не превышающую 30 (тридцати) календарных дней до даты подачи документов, заверенная налоговым органом или подписанная усиленной квалифицированной электронной подписью.</w:t>
      </w:r>
    </w:p>
    <w:p w14:paraId="24E065A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Pr="00801143">
        <w:rPr>
          <w:rFonts w:ascii="Times New Roman" w:eastAsia="Times New Roman" w:hAnsi="Times New Roman" w:cs="Times New Roman"/>
          <w:sz w:val="28"/>
          <w:szCs w:val="28"/>
          <w:lang w:eastAsia="ru-RU"/>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FA7E21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Электронные копии документов, включаемые в заявку, которые прилагаются к заявке для участия в отборе, должны быть оформлены </w:t>
      </w:r>
      <w:r w:rsidRPr="00801143">
        <w:rPr>
          <w:rFonts w:ascii="Times New Roman" w:eastAsia="Times New Roman" w:hAnsi="Times New Roman" w:cs="Times New Roman"/>
          <w:sz w:val="28"/>
          <w:szCs w:val="28"/>
          <w:lang w:eastAsia="ru-RU"/>
        </w:rPr>
        <w:b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неоговоренные опечатки, подчистки, исправления, ошибки в расчетах, </w:t>
      </w:r>
      <w:r w:rsidRPr="00801143">
        <w:rPr>
          <w:rFonts w:ascii="Times New Roman" w:eastAsia="Times New Roman" w:hAnsi="Times New Roman" w:cs="Times New Roman"/>
          <w:sz w:val="28"/>
          <w:szCs w:val="28"/>
          <w:lang w:eastAsia="ru-RU"/>
        </w:rPr>
        <w:br/>
        <w:t>а так же если текст документов не поддается прочтению или представленные документы содержат противоречивые сведения.</w:t>
      </w:r>
    </w:p>
    <w:p w14:paraId="7699C8A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Фото- и видеоматериалы, включаемые в заявку, должны содержать четкое и контрастное изображение высокого качества.</w:t>
      </w:r>
    </w:p>
    <w:p w14:paraId="04B373E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Участник отбора вправе представить дополнительные материалы, включая фотографии, публикации в средствах массовой информации, </w:t>
      </w:r>
      <w:r w:rsidRPr="00801143">
        <w:rPr>
          <w:rFonts w:ascii="Times New Roman" w:eastAsia="Times New Roman" w:hAnsi="Times New Roman" w:cs="Times New Roman"/>
          <w:sz w:val="28"/>
          <w:szCs w:val="28"/>
          <w:lang w:eastAsia="ru-RU"/>
        </w:rPr>
        <w:br/>
        <w:t>иные документы.</w:t>
      </w:r>
    </w:p>
    <w:p w14:paraId="7372387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Ответственность за полноту и достоверность информации, документов, сведений, содержащихся в заявке, а также за своевременность </w:t>
      </w:r>
      <w:r w:rsidRPr="00801143">
        <w:rPr>
          <w:rFonts w:ascii="Times New Roman" w:eastAsia="Times New Roman" w:hAnsi="Times New Roman" w:cs="Times New Roman"/>
          <w:sz w:val="28"/>
          <w:szCs w:val="28"/>
          <w:lang w:eastAsia="ru-RU"/>
        </w:rPr>
        <w:br/>
        <w:t>их предоставления несет участник отбора.</w:t>
      </w:r>
    </w:p>
    <w:p w14:paraId="7FECF50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2.8. Заявка участника отбора подается в соответствии с требованиями </w:t>
      </w:r>
      <w:r w:rsidRPr="00801143">
        <w:rPr>
          <w:rFonts w:ascii="Times New Roman" w:eastAsia="Times New Roman" w:hAnsi="Times New Roman" w:cs="Times New Roman"/>
          <w:sz w:val="28"/>
          <w:szCs w:val="28"/>
          <w:lang w:eastAsia="ru-RU"/>
        </w:rPr>
        <w:br/>
        <w:t>и в сроки, указанные в объявлении о проведении отбора.</w:t>
      </w:r>
    </w:p>
    <w:p w14:paraId="40804E8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Формирование участниками отбора заявок осуществляется в электронной форме посредством заполнения соответствующих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установленными </w:t>
      </w:r>
      <w:r w:rsidRPr="00801143">
        <w:rPr>
          <w:rFonts w:ascii="Times New Roman" w:eastAsia="Times New Roman" w:hAnsi="Times New Roman" w:cs="Times New Roman"/>
          <w:sz w:val="28"/>
          <w:szCs w:val="28"/>
          <w:lang w:eastAsia="ru-RU"/>
        </w:rPr>
        <w:br/>
        <w:t>в объявлении о проведении отбора.</w:t>
      </w:r>
    </w:p>
    <w:p w14:paraId="1551742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Заявка подписывается усиленной квалифицированной электронной </w:t>
      </w:r>
      <w:r w:rsidRPr="00801143">
        <w:rPr>
          <w:rFonts w:ascii="Times New Roman" w:eastAsia="Times New Roman" w:hAnsi="Times New Roman" w:cs="Times New Roman"/>
          <w:sz w:val="28"/>
          <w:szCs w:val="28"/>
          <w:lang w:eastAsia="ru-RU"/>
        </w:rPr>
        <w:lastRenderedPageBreak/>
        <w:t>подписью участника отбора.</w:t>
      </w:r>
    </w:p>
    <w:p w14:paraId="70E2A1B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Заявка подается с приложением заявочной документации, указанной </w:t>
      </w:r>
      <w:r w:rsidRPr="00801143">
        <w:rPr>
          <w:rFonts w:ascii="Times New Roman" w:eastAsia="Times New Roman" w:hAnsi="Times New Roman" w:cs="Times New Roman"/>
          <w:sz w:val="28"/>
          <w:szCs w:val="28"/>
          <w:lang w:eastAsia="ru-RU"/>
        </w:rPr>
        <w:br/>
        <w:t>в пункте 2.7 раздела II Порядка. Исключением могут являться документы, возможные к получению Министерством в порядке межведомственного взаимодействия, которые участник отбора вправе представить по собственной инициативе.</w:t>
      </w:r>
    </w:p>
    <w:p w14:paraId="41639CC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Датой представления участником отбора заявки считаются день подписания заявки с присвоением ей регистрационного номера в системе «Электронный бюджет».</w:t>
      </w:r>
    </w:p>
    <w:p w14:paraId="2581BB3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2.9.</w:t>
      </w:r>
      <w:r w:rsidRPr="00801143">
        <w:t xml:space="preserve"> </w:t>
      </w:r>
      <w:r w:rsidRPr="00801143">
        <w:rPr>
          <w:rFonts w:ascii="Times New Roman" w:eastAsia="Times New Roman" w:hAnsi="Times New Roman" w:cs="Times New Roman"/>
          <w:sz w:val="28"/>
          <w:szCs w:val="28"/>
          <w:lang w:eastAsia="ru-RU"/>
        </w:rPr>
        <w:t>Заявка участника отбора включает в себя:</w:t>
      </w:r>
    </w:p>
    <w:p w14:paraId="7CF8B0D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а) информацию и документы об участнике отбора:</w:t>
      </w:r>
    </w:p>
    <w:p w14:paraId="6BA4B28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полное и сокращенное (при наличии) наименование участника отбора получателей Субсидий (для юридических лиц);</w:t>
      </w:r>
    </w:p>
    <w:p w14:paraId="28617BB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фамилия, имя, отчество (при наличии) индивидуального предпринимателя, индивидуального предпринимателя, являющегося главой крестьянского (фермерского) хозяйства, или главы крестьянского (фермерского) хозяйства;</w:t>
      </w:r>
    </w:p>
    <w:p w14:paraId="3ED529B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основной государственный регистрационный номер участника отбора; </w:t>
      </w:r>
    </w:p>
    <w:p w14:paraId="12AE882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идентификационный номер налогоплательщика;</w:t>
      </w:r>
    </w:p>
    <w:p w14:paraId="4CAA3A3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постановки на учет в налоговом органе;</w:t>
      </w:r>
    </w:p>
    <w:p w14:paraId="398898C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и код причины постановки на учет в налоговом органе (для юридических лиц);</w:t>
      </w:r>
    </w:p>
    <w:p w14:paraId="485A4F6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государственной регистрации физического лица в качестве главы крестьянского (фермерского) хозяйства или индивидуального предпринимателя;</w:t>
      </w:r>
    </w:p>
    <w:p w14:paraId="4BA604D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и место рождения участника отбора;</w:t>
      </w:r>
    </w:p>
    <w:p w14:paraId="3B14190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страховой номер индивидуального лицевого счета участника отбора;</w:t>
      </w:r>
    </w:p>
    <w:p w14:paraId="0D0FE2A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адрес юридического лица, адрес регистрации участника отбора;</w:t>
      </w:r>
    </w:p>
    <w:p w14:paraId="3575F4D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фактическое местонахождение хозяйства участника отбора;</w:t>
      </w:r>
    </w:p>
    <w:p w14:paraId="093F628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номер контактного телефона, почтовый адрес и адрес электронной почты для направления юридически значимых сообщений;</w:t>
      </w:r>
    </w:p>
    <w:p w14:paraId="5FB2CCB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14:paraId="6965AC1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информация о руководителе юридического лица (фамилия, имя, отчество (при наличии), идентификационный номер налогоплательщика, должность);</w:t>
      </w:r>
    </w:p>
    <w:p w14:paraId="7C875C4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w:t>
      </w:r>
      <w:r w:rsidRPr="00801143">
        <w:rPr>
          <w:rFonts w:ascii="Times New Roman" w:eastAsia="Times New Roman" w:hAnsi="Times New Roman" w:cs="Times New Roman"/>
          <w:sz w:val="28"/>
          <w:szCs w:val="28"/>
          <w:lang w:eastAsia="ru-RU"/>
        </w:rPr>
        <w:br/>
        <w:t>со сведениями единого государственного реестра индивидуальных предпринимателей (для индивидуальных предпринимателей);</w:t>
      </w:r>
    </w:p>
    <w:p w14:paraId="6FECB21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информация о счетах в соответствии с законодательством Российской </w:t>
      </w:r>
      <w:r w:rsidRPr="00801143">
        <w:rPr>
          <w:rFonts w:ascii="Times New Roman" w:eastAsia="Times New Roman" w:hAnsi="Times New Roman" w:cs="Times New Roman"/>
          <w:sz w:val="28"/>
          <w:szCs w:val="28"/>
          <w:lang w:eastAsia="ru-RU"/>
        </w:rPr>
        <w:lastRenderedPageBreak/>
        <w:t>Федерации для перечисления Субсидии;</w:t>
      </w:r>
    </w:p>
    <w:p w14:paraId="667803B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б) информация и документы, подтверждающие соответствие участника отбора установленным в объявлении о проведении отбора требованиям;</w:t>
      </w:r>
    </w:p>
    <w:p w14:paraId="2533D06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информация и документы, представляемые участником отбора </w:t>
      </w:r>
      <w:r w:rsidRPr="00801143">
        <w:rPr>
          <w:rFonts w:ascii="Times New Roman" w:eastAsia="Times New Roman" w:hAnsi="Times New Roman" w:cs="Times New Roman"/>
          <w:sz w:val="28"/>
          <w:szCs w:val="28"/>
          <w:lang w:eastAsia="ru-RU"/>
        </w:rPr>
        <w:br/>
        <w:t>при проведении отбора в процессе документооборота:</w:t>
      </w:r>
    </w:p>
    <w:p w14:paraId="4FCF1DD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подтверждение согласия на публикацию (размещение) </w:t>
      </w:r>
      <w:r w:rsidRPr="00801143">
        <w:rPr>
          <w:rFonts w:ascii="Times New Roman" w:eastAsia="Times New Roman" w:hAnsi="Times New Roman" w:cs="Times New Roman"/>
          <w:sz w:val="28"/>
          <w:szCs w:val="28"/>
          <w:lang w:eastAsia="ru-RU"/>
        </w:rPr>
        <w:br/>
        <w:t xml:space="preserve">в информационно-телекоммуникационной сети «Интернет» информации </w:t>
      </w:r>
      <w:r w:rsidRPr="00801143">
        <w:rPr>
          <w:rFonts w:ascii="Times New Roman" w:eastAsia="Times New Roman" w:hAnsi="Times New Roman" w:cs="Times New Roman"/>
          <w:sz w:val="28"/>
          <w:szCs w:val="28"/>
          <w:lang w:eastAsia="ru-RU"/>
        </w:rPr>
        <w:br/>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sidRPr="00801143">
        <w:rPr>
          <w:rFonts w:ascii="Times New Roman" w:eastAsia="Times New Roman" w:hAnsi="Times New Roman" w:cs="Times New Roman"/>
          <w:sz w:val="28"/>
          <w:szCs w:val="28"/>
          <w:lang w:eastAsia="ru-RU"/>
        </w:rPr>
        <w:br/>
        <w:t>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57B7B45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г) предлагаемые участником отбора значение результата предоставления Субсидии, значение запрашиваемого участником отбора размера Субсидии. </w:t>
      </w:r>
    </w:p>
    <w:p w14:paraId="3D8D55A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2.10. Критериями отбора являются:</w:t>
      </w:r>
    </w:p>
    <w:p w14:paraId="721BB36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соответствие участников отбора требованиям, указанным в пункте 2.4 раздела II Порядка, соответствие документов требованиям, указанным в пункте 2.7 раздела II Порядка, и порядок очередности поступления заявок;</w:t>
      </w:r>
    </w:p>
    <w:p w14:paraId="2BBF023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осуществление работ в рамках гидромелиоративных мероприятий</w:t>
      </w:r>
      <w:r w:rsidRPr="00801143">
        <w:rPr>
          <w:rFonts w:ascii="Times New Roman" w:eastAsia="Times New Roman" w:hAnsi="Times New Roman" w:cs="Times New Roman"/>
          <w:sz w:val="28"/>
          <w:szCs w:val="28"/>
          <w:lang w:eastAsia="ru-RU"/>
        </w:rPr>
        <w:br/>
        <w:t>в году получения Субсидии и в году, предшествующем году получения Субсидии, но не ранее 1 января 2024 года.</w:t>
      </w:r>
    </w:p>
    <w:p w14:paraId="59C4B2A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2.11. Участник отбора вправе на основании направленного </w:t>
      </w:r>
      <w:r w:rsidRPr="00801143">
        <w:rPr>
          <w:rFonts w:ascii="Times New Roman" w:eastAsia="Times New Roman" w:hAnsi="Times New Roman" w:cs="Times New Roman"/>
          <w:sz w:val="28"/>
          <w:szCs w:val="28"/>
          <w:lang w:eastAsia="ru-RU"/>
        </w:rPr>
        <w:br/>
        <w:t xml:space="preserve">в Министерство письменного обращения руководителя участника отбора </w:t>
      </w:r>
      <w:r w:rsidRPr="00801143">
        <w:rPr>
          <w:rFonts w:ascii="Times New Roman" w:eastAsia="Times New Roman" w:hAnsi="Times New Roman" w:cs="Times New Roman"/>
          <w:sz w:val="28"/>
          <w:szCs w:val="28"/>
          <w:lang w:eastAsia="ru-RU"/>
        </w:rPr>
        <w:br/>
        <w:t>или уполномоченного в установленном порядке лица отозвать заявку в любое время до даты окончания приема заявок.</w:t>
      </w:r>
    </w:p>
    <w:p w14:paraId="6A066CC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p>
    <w:p w14:paraId="1387423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2.12. Внесение изменений в заявку до дня окончания приема заявок осуществляется путем формирования участником отбора в электронной форме уведомления об отзыве заявки и последующей подачи новой заявки, при этом ранее поданная заявка считается отозванной. Представление и рассмотрение повторной заявки осуществляется в порядке, предусмотренном для представления и рассмотрения заявки, поданной впервые.</w:t>
      </w:r>
    </w:p>
    <w:p w14:paraId="4705105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Внесение изменений в заявку на этапе рассмотрения заявки допускается по решению Министерства. </w:t>
      </w:r>
    </w:p>
    <w:p w14:paraId="28511FA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2.13. Во взаимодействии с Министерством органы местного самоуправления муниципальных районов, муниципальных и городских округов Белгородской области оказывают информационно-методическую </w:t>
      </w:r>
      <w:r w:rsidRPr="00801143">
        <w:rPr>
          <w:rFonts w:ascii="Times New Roman" w:eastAsia="Times New Roman" w:hAnsi="Times New Roman" w:cs="Times New Roman"/>
          <w:sz w:val="28"/>
          <w:szCs w:val="28"/>
          <w:lang w:eastAsia="ru-RU"/>
        </w:rPr>
        <w:br/>
        <w:t>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испрашиваемых для участия в отборе.</w:t>
      </w:r>
    </w:p>
    <w:p w14:paraId="4B37B357" w14:textId="5AD7CFEA"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2.14. Участник отбора в период проведения отбора вправе подавать заявку при условии, что в заявке предусматривается возмещение затрат, </w:t>
      </w:r>
      <w:r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 xml:space="preserve">не возмещенных ранее 1 января 2025 года. </w:t>
      </w:r>
    </w:p>
    <w:p w14:paraId="32E7E58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2.15. Участник отбора в срок со дня размещения объявления </w:t>
      </w:r>
      <w:r w:rsidRPr="00801143">
        <w:rPr>
          <w:rFonts w:ascii="Times New Roman" w:eastAsia="Times New Roman" w:hAnsi="Times New Roman" w:cs="Times New Roman"/>
          <w:sz w:val="28"/>
          <w:szCs w:val="28"/>
          <w:lang w:eastAsia="ru-RU"/>
        </w:rPr>
        <w:br/>
        <w:t>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055C31A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Министерство в ответ на запрос, указанный в первом абзаце настоящего пункта, направляет разъяснение положений объявления о проведении отбора </w:t>
      </w:r>
      <w:r w:rsidRPr="00801143">
        <w:rPr>
          <w:rFonts w:ascii="Times New Roman" w:eastAsia="Times New Roman" w:hAnsi="Times New Roman" w:cs="Times New Roman"/>
          <w:sz w:val="28"/>
          <w:szCs w:val="28"/>
          <w:lang w:eastAsia="ru-RU"/>
        </w:rPr>
        <w:br/>
        <w:t xml:space="preserve">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w:t>
      </w:r>
      <w:r w:rsidRPr="00801143">
        <w:rPr>
          <w:rFonts w:ascii="Times New Roman" w:eastAsia="Times New Roman" w:hAnsi="Times New Roman" w:cs="Times New Roman"/>
          <w:sz w:val="28"/>
          <w:szCs w:val="28"/>
          <w:lang w:eastAsia="ru-RU"/>
        </w:rPr>
        <w:br/>
        <w:t>не должно изменять суть информации, содержащейся в указанном объявлении.</w:t>
      </w:r>
    </w:p>
    <w:p w14:paraId="3CE87D9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2.16. Протокол вскрытия заявок формируется автоматически на едином портале, подписывается усиленной квалифицированной электронной подписью Министра (уполномоченного им лица) в системе «Электронный бюджет», </w:t>
      </w:r>
      <w:r w:rsidRPr="00801143">
        <w:rPr>
          <w:rFonts w:ascii="Times New Roman" w:eastAsia="Times New Roman" w:hAnsi="Times New Roman" w:cs="Times New Roman"/>
          <w:sz w:val="28"/>
          <w:szCs w:val="28"/>
          <w:lang w:eastAsia="ru-RU"/>
        </w:rPr>
        <w:br/>
        <w:t>а также размещается на едином портале не позднее 1 (одного) рабочего дня, следующего за днем его подписания.</w:t>
      </w:r>
    </w:p>
    <w:p w14:paraId="3E27327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Протокол вскрытия заявок включает в себя следующую информацию:</w:t>
      </w:r>
    </w:p>
    <w:p w14:paraId="00C70D6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регистрационный номер заявки:</w:t>
      </w:r>
    </w:p>
    <w:p w14:paraId="6F5A78B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и время поступления заявки;</w:t>
      </w:r>
    </w:p>
    <w:p w14:paraId="7CD6032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фамилия, имя, отчество (при наличии), адрес регистрации участника отбора;</w:t>
      </w:r>
    </w:p>
    <w:p w14:paraId="39450D7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запрашиваемый участником отбора размер Субсидии.</w:t>
      </w:r>
    </w:p>
    <w:p w14:paraId="2921B37E" w14:textId="77777777" w:rsidR="00B52EDD" w:rsidRPr="00801143" w:rsidRDefault="007C1B46" w:rsidP="00B52ED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2.17. </w:t>
      </w:r>
      <w:r w:rsidR="00B52EDD" w:rsidRPr="00801143">
        <w:rPr>
          <w:rFonts w:ascii="Times New Roman" w:eastAsia="Times New Roman" w:hAnsi="Times New Roman" w:cs="Times New Roman"/>
          <w:sz w:val="28"/>
          <w:szCs w:val="28"/>
          <w:lang w:eastAsia="ru-RU"/>
        </w:rPr>
        <w:t xml:space="preserve">В целях проведения отбора Министерству, не позднее 1 (одного) рабочего дня, следующего за днем окончания срока подачи заявок, установленного в объявлении о проведении отбора, открывается доступ </w:t>
      </w:r>
      <w:r w:rsidR="00B52EDD" w:rsidRPr="00801143">
        <w:rPr>
          <w:rFonts w:ascii="Times New Roman" w:eastAsia="Times New Roman" w:hAnsi="Times New Roman" w:cs="Times New Roman"/>
          <w:sz w:val="28"/>
          <w:szCs w:val="28"/>
          <w:lang w:eastAsia="ru-RU"/>
        </w:rPr>
        <w:br/>
        <w:t>в системе «Электронный бюджет» к поданным участниками отбора заявкам для их рассмотрения.</w:t>
      </w:r>
    </w:p>
    <w:p w14:paraId="0CEFC3E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Представленные участниками отбора заявки с приложенными </w:t>
      </w:r>
      <w:r w:rsidRPr="00801143">
        <w:rPr>
          <w:rFonts w:ascii="Times New Roman" w:eastAsia="Times New Roman" w:hAnsi="Times New Roman" w:cs="Times New Roman"/>
          <w:sz w:val="28"/>
          <w:szCs w:val="28"/>
          <w:lang w:eastAsia="ru-RU"/>
        </w:rPr>
        <w:br/>
        <w:t>к ним документами рассматриваются Министерством на предмет соответствия требованиям, установленным Порядком, в течение 15 (пятнадцати) рабочих дней со дня окончания срока подачи (приема) заявок, указанного в объявлении о проведении отбора.</w:t>
      </w:r>
    </w:p>
    <w:p w14:paraId="653AB08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2.18. В случае если участник отбора не представил по собственной инициативе документы, подтверждающие его соответствие требованиям, предусмотренным подпунктом 2.4.1 пункта 2.4 раздела II Порядка, подтверждение соответствия его указанным требованиям определяется </w:t>
      </w:r>
      <w:r w:rsidRPr="00801143">
        <w:rPr>
          <w:rFonts w:ascii="Times New Roman" w:eastAsia="Times New Roman" w:hAnsi="Times New Roman" w:cs="Times New Roman"/>
          <w:sz w:val="28"/>
          <w:szCs w:val="28"/>
          <w:lang w:eastAsia="ru-RU"/>
        </w:rPr>
        <w:br/>
        <w:t>в соответствии с пунктом 2.5 раздела II Порядка.</w:t>
      </w:r>
    </w:p>
    <w:p w14:paraId="17924B4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2.19.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указанных в пункте 2.24 раздела II Порядка.</w:t>
      </w:r>
    </w:p>
    <w:p w14:paraId="625F041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2.20. Решение о соответствии заявки требованиям, указанным </w:t>
      </w:r>
      <w:r w:rsidRPr="00801143">
        <w:rPr>
          <w:rFonts w:ascii="Times New Roman" w:eastAsia="Times New Roman" w:hAnsi="Times New Roman" w:cs="Times New Roman"/>
          <w:sz w:val="28"/>
          <w:szCs w:val="28"/>
          <w:lang w:eastAsia="ru-RU"/>
        </w:rPr>
        <w:br/>
        <w:t xml:space="preserve">в объявлении о проведении отбора, принимается Министерством на дату получения результатов проверки представленной участником отбора </w:t>
      </w:r>
      <w:r w:rsidRPr="00801143">
        <w:rPr>
          <w:rFonts w:ascii="Times New Roman" w:eastAsia="Times New Roman" w:hAnsi="Times New Roman" w:cs="Times New Roman"/>
          <w:sz w:val="28"/>
          <w:szCs w:val="28"/>
          <w:lang w:eastAsia="ru-RU"/>
        </w:rPr>
        <w:lastRenderedPageBreak/>
        <w:t>информации и документов, поданных в составе заявки, но не позднее срока, указанного в пункте 2.17 раздела II Порядка.</w:t>
      </w:r>
    </w:p>
    <w:p w14:paraId="722DA925"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2.21. Возврат заявок участникам отбора на доработку осуществляется </w:t>
      </w:r>
      <w:r w:rsidRPr="00801143">
        <w:rPr>
          <w:rFonts w:ascii="Times New Roman" w:eastAsia="Times New Roman" w:hAnsi="Times New Roman" w:cs="Times New Roman"/>
          <w:sz w:val="28"/>
          <w:szCs w:val="28"/>
          <w:lang w:eastAsia="ru-RU"/>
        </w:rPr>
        <w:br/>
        <w:t xml:space="preserve">в случае, если Министерством выявлены основания для их возврата </w:t>
      </w:r>
      <w:r w:rsidRPr="00801143">
        <w:rPr>
          <w:rFonts w:ascii="Times New Roman" w:eastAsia="Times New Roman" w:hAnsi="Times New Roman" w:cs="Times New Roman"/>
          <w:sz w:val="28"/>
          <w:szCs w:val="28"/>
          <w:lang w:eastAsia="ru-RU"/>
        </w:rPr>
        <w:br/>
        <w:t>на доработку. Основанием для возврата заявок участникам отбора на доработку является уточнение отдельных сведений, представленных согласно пункту 2.9 раздела II Порядка.</w:t>
      </w:r>
    </w:p>
    <w:p w14:paraId="5CBEDDC3"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2.22. В случае выявления на стадии рассмотрения заявок оснований </w:t>
      </w:r>
      <w:r w:rsidRPr="00801143">
        <w:rPr>
          <w:rFonts w:ascii="Times New Roman" w:eastAsia="Times New Roman" w:hAnsi="Times New Roman" w:cs="Times New Roman"/>
          <w:sz w:val="28"/>
          <w:szCs w:val="28"/>
          <w:lang w:eastAsia="ru-RU"/>
        </w:rPr>
        <w:br/>
        <w:t xml:space="preserve">для возврата заявки на доработку заявка направляется участнику отбора посредством системы «Электронный бюджет» с указанием оснований </w:t>
      </w:r>
      <w:r w:rsidRPr="00801143">
        <w:rPr>
          <w:rFonts w:ascii="Times New Roman" w:eastAsia="Times New Roman" w:hAnsi="Times New Roman" w:cs="Times New Roman"/>
          <w:sz w:val="28"/>
          <w:szCs w:val="28"/>
          <w:lang w:eastAsia="ru-RU"/>
        </w:rPr>
        <w:br/>
        <w:t>для возврата заявки, а также положений заявки, нуждающихся в доработке.</w:t>
      </w:r>
    </w:p>
    <w:p w14:paraId="214E5C48"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Скорректированная заявка после доработки направляется </w:t>
      </w:r>
      <w:r w:rsidRPr="00801143">
        <w:rPr>
          <w:rFonts w:ascii="Times New Roman" w:eastAsia="Times New Roman" w:hAnsi="Times New Roman" w:cs="Times New Roman"/>
          <w:sz w:val="28"/>
          <w:szCs w:val="28"/>
          <w:lang w:eastAsia="ru-RU"/>
        </w:rPr>
        <w:br/>
        <w:t xml:space="preserve">с использованием системы «Электронный бюджет» для участия в отборе в срок до окончания рассмотрения заявок, при этом повторная регистрация заявки </w:t>
      </w:r>
      <w:r w:rsidRPr="00801143">
        <w:rPr>
          <w:rFonts w:ascii="Times New Roman" w:eastAsia="Times New Roman" w:hAnsi="Times New Roman" w:cs="Times New Roman"/>
          <w:sz w:val="28"/>
          <w:szCs w:val="28"/>
          <w:lang w:eastAsia="ru-RU"/>
        </w:rPr>
        <w:br/>
        <w:t>не требуется.</w:t>
      </w:r>
    </w:p>
    <w:p w14:paraId="5636F2D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2.23. При отсутствии оснований для отклонения заявки, указанных </w:t>
      </w:r>
      <w:r w:rsidRPr="00801143">
        <w:rPr>
          <w:rFonts w:ascii="Times New Roman" w:eastAsia="Times New Roman" w:hAnsi="Times New Roman" w:cs="Times New Roman"/>
          <w:sz w:val="28"/>
          <w:szCs w:val="28"/>
          <w:lang w:eastAsia="ru-RU"/>
        </w:rPr>
        <w:br/>
        <w:t>в пункте 2.24 раздела II Порядка, подавший ее участник отбора считается допущенным к отбору.</w:t>
      </w:r>
    </w:p>
    <w:p w14:paraId="150F4D9F"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2.24. Основаниями для отклонения заявок (на стадии рассмотрения) являются:</w:t>
      </w:r>
    </w:p>
    <w:p w14:paraId="072177A0"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несоответствие участника отбора требованиям, указанным </w:t>
      </w:r>
      <w:r w:rsidRPr="00801143">
        <w:rPr>
          <w:rFonts w:ascii="Times New Roman" w:eastAsia="Times New Roman" w:hAnsi="Times New Roman" w:cs="Times New Roman"/>
          <w:sz w:val="28"/>
          <w:szCs w:val="28"/>
          <w:lang w:eastAsia="ru-RU"/>
        </w:rPr>
        <w:br/>
        <w:t>в объявлении о проведении отбора и установленным пунктом 2.4 раздела II Порядка.</w:t>
      </w:r>
    </w:p>
    <w:p w14:paraId="29F6E4B5"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непредставление (представление не в полном объеме) документов, указанных в объявлении о проведении отбора, предусмотренных Порядком.</w:t>
      </w:r>
    </w:p>
    <w:p w14:paraId="7FB0B457"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несоответствие представленных документов и (или) заявки требованиям, установленным в объявлении о проведении отбора;</w:t>
      </w:r>
    </w:p>
    <w:p w14:paraId="39035D7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недостоверность информации, содержащейся в документах, представленных участником отбора в составе заявки в целях подтверждения соответствия установленным Порядком требованиям;</w:t>
      </w:r>
    </w:p>
    <w:p w14:paraId="5125CC23"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подача участником отбора заявки после даты и (или) времени, определенных для подачи заявок.</w:t>
      </w:r>
    </w:p>
    <w:p w14:paraId="32154B1C"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2.25. В случае если лимитов бюджетных обязательств недостаточно </w:t>
      </w:r>
      <w:r w:rsidRPr="00801143">
        <w:rPr>
          <w:rFonts w:ascii="Times New Roman" w:eastAsia="Times New Roman" w:hAnsi="Times New Roman" w:cs="Times New Roman"/>
          <w:sz w:val="28"/>
          <w:szCs w:val="28"/>
          <w:lang w:eastAsia="ru-RU"/>
        </w:rPr>
        <w:br/>
        <w:t xml:space="preserve">для предоставления участнику отбора, занявшему очередное место </w:t>
      </w:r>
      <w:r w:rsidRPr="00801143">
        <w:rPr>
          <w:rFonts w:ascii="Times New Roman" w:eastAsia="Times New Roman" w:hAnsi="Times New Roman" w:cs="Times New Roman"/>
          <w:sz w:val="28"/>
          <w:szCs w:val="28"/>
          <w:lang w:eastAsia="ru-RU"/>
        </w:rPr>
        <w:br/>
        <w:t xml:space="preserve">в рейтинговом списке, Субсидии в полном объеме в соответствии с заявкой, </w:t>
      </w:r>
      <w:r w:rsidRPr="00801143">
        <w:rPr>
          <w:rFonts w:ascii="Times New Roman" w:eastAsia="Times New Roman" w:hAnsi="Times New Roman" w:cs="Times New Roman"/>
          <w:sz w:val="28"/>
          <w:szCs w:val="28"/>
          <w:lang w:eastAsia="ru-RU"/>
        </w:rPr>
        <w:br/>
        <w:t xml:space="preserve">с его письменного согласия он признается победителем отбора </w:t>
      </w:r>
      <w:r w:rsidRPr="00801143">
        <w:rPr>
          <w:rFonts w:ascii="Times New Roman" w:eastAsia="Times New Roman" w:hAnsi="Times New Roman" w:cs="Times New Roman"/>
          <w:sz w:val="28"/>
          <w:szCs w:val="28"/>
          <w:lang w:eastAsia="ru-RU"/>
        </w:rPr>
        <w:br/>
        <w:t>с предоставлением ему Субсидии в размере остатка лимитов бюджетных обязательств.</w:t>
      </w:r>
    </w:p>
    <w:p w14:paraId="75EF3654"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2.26. Основаниями для отказа в предоставлении Субсидии являются:</w:t>
      </w:r>
    </w:p>
    <w:p w14:paraId="75042774"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несоответствие представленных участником отбора документов требованиям, определенным пунктом 2.4 раздела II Порядка, или непредставление (представление не в полном объеме) документов, указанных </w:t>
      </w:r>
      <w:r w:rsidRPr="00801143">
        <w:rPr>
          <w:rFonts w:ascii="Times New Roman" w:eastAsia="Times New Roman" w:hAnsi="Times New Roman" w:cs="Times New Roman"/>
          <w:sz w:val="28"/>
          <w:szCs w:val="28"/>
          <w:lang w:eastAsia="ru-RU"/>
        </w:rPr>
        <w:br/>
        <w:t>в пункте 2.7 раздела II Порядка;</w:t>
      </w:r>
    </w:p>
    <w:p w14:paraId="3B6A7F8F"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установление факта недостоверности представленной участником отбора информации.</w:t>
      </w:r>
    </w:p>
    <w:p w14:paraId="7FAC5282"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 xml:space="preserve">В случае принятия решения об отказе в предоставлении Субсидии Министерство в течение 3 (трех) рабочих дней уведомляет участника отбора </w:t>
      </w:r>
      <w:r w:rsidRPr="00801143">
        <w:rPr>
          <w:rFonts w:ascii="Times New Roman" w:eastAsia="Times New Roman" w:hAnsi="Times New Roman" w:cs="Times New Roman"/>
          <w:sz w:val="28"/>
          <w:szCs w:val="28"/>
          <w:lang w:eastAsia="ru-RU"/>
        </w:rPr>
        <w:br/>
        <w:t>о принятом решении посредством направления в системе «Электронный бюджет» участнику отбора уведомления об отказе в предоставлении Субсидии с указанием причин отказа.</w:t>
      </w:r>
    </w:p>
    <w:p w14:paraId="10E642F6"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2.27. Протокол подведения итогов отбора автоматически формируется </w:t>
      </w:r>
      <w:r w:rsidRPr="00801143">
        <w:rPr>
          <w:rFonts w:ascii="Times New Roman" w:eastAsia="Times New Roman" w:hAnsi="Times New Roman" w:cs="Times New Roman"/>
          <w:sz w:val="28"/>
          <w:szCs w:val="28"/>
          <w:lang w:eastAsia="ru-RU"/>
        </w:rPr>
        <w:br/>
        <w:t xml:space="preserve">на едином портале на основании результатов рассмотрения заявок, подписывается усиленной квалифицированной электронной подписью Министра (уполномоченного им лица) в системе «Электронный бюджет», </w:t>
      </w:r>
      <w:r w:rsidRPr="00801143">
        <w:rPr>
          <w:rFonts w:ascii="Times New Roman" w:eastAsia="Times New Roman" w:hAnsi="Times New Roman" w:cs="Times New Roman"/>
          <w:sz w:val="28"/>
          <w:szCs w:val="28"/>
          <w:lang w:eastAsia="ru-RU"/>
        </w:rPr>
        <w:br/>
        <w:t>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14:paraId="6CA3830C"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Протокол подведения итогов отбора включает следующие сведения:</w:t>
      </w:r>
    </w:p>
    <w:p w14:paraId="57E75F97"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дату, время и место оценки заявок;</w:t>
      </w:r>
    </w:p>
    <w:p w14:paraId="624B03F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информацию об участниках отбора, заявки которых были рассмотрены;</w:t>
      </w:r>
    </w:p>
    <w:p w14:paraId="72E4DC78"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информацию об участниках отбора, заявки которых были отклонены, </w:t>
      </w:r>
      <w:r w:rsidRPr="00801143">
        <w:rPr>
          <w:rFonts w:ascii="Times New Roman" w:eastAsia="Times New Roman" w:hAnsi="Times New Roman" w:cs="Times New Roman"/>
          <w:sz w:val="28"/>
          <w:szCs w:val="28"/>
          <w:lang w:eastAsia="ru-RU"/>
        </w:rPr>
        <w:br/>
        <w:t>с указанием причин их отклонения;</w:t>
      </w:r>
    </w:p>
    <w:p w14:paraId="50EAE672"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наименование (наименования) получателя (получателей) Субсидии, </w:t>
      </w:r>
      <w:r w:rsidRPr="00801143">
        <w:rPr>
          <w:rFonts w:ascii="Times New Roman" w:eastAsia="Times New Roman" w:hAnsi="Times New Roman" w:cs="Times New Roman"/>
          <w:sz w:val="28"/>
          <w:szCs w:val="28"/>
          <w:lang w:eastAsia="ru-RU"/>
        </w:rPr>
        <w:br/>
        <w:t>с которым (которыми) заключается Соглашение, и размер предоставляемого ему (им) Субсидии.</w:t>
      </w:r>
    </w:p>
    <w:p w14:paraId="5E97912F"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77A995E2"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2.28. Победителями отбора признаются участники отбора, включенные </w:t>
      </w:r>
      <w:r w:rsidRPr="00801143">
        <w:rPr>
          <w:rFonts w:ascii="Times New Roman" w:eastAsia="Times New Roman" w:hAnsi="Times New Roman" w:cs="Times New Roman"/>
          <w:sz w:val="28"/>
          <w:szCs w:val="28"/>
          <w:lang w:eastAsia="ru-RU"/>
        </w:rPr>
        <w:br/>
        <w:t xml:space="preserve">в итоговый рейтинг, сформированный Министерством в системе «Электронный бюджет» по результатам </w:t>
      </w:r>
      <w:r w:rsidR="00B52EDD" w:rsidRPr="00801143">
        <w:rPr>
          <w:rFonts w:ascii="Times New Roman" w:eastAsia="Times New Roman" w:hAnsi="Times New Roman" w:cs="Times New Roman"/>
          <w:sz w:val="28"/>
          <w:szCs w:val="28"/>
          <w:lang w:eastAsia="ru-RU"/>
        </w:rPr>
        <w:t>ранжирования поступивших заявок, определяемые исходя из очередности поступления заявок, до</w:t>
      </w:r>
      <w:r w:rsidRPr="00801143">
        <w:rPr>
          <w:rFonts w:ascii="Times New Roman" w:eastAsia="Times New Roman" w:hAnsi="Times New Roman" w:cs="Times New Roman"/>
          <w:sz w:val="28"/>
          <w:szCs w:val="28"/>
          <w:lang w:eastAsia="ru-RU"/>
        </w:rPr>
        <w:t xml:space="preserve"> достижения предельного количества победителей отбора и в пределах лимитов бюджетных обязательств на текущий финансовый год.</w:t>
      </w:r>
    </w:p>
    <w:p w14:paraId="3FE7E8D3"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2.29. В случае если победитель отбора отказывается от получения Субсидии, либо уклоняется от заключения Соглашения, либо на дату заключения Соглашения не соответствует требованиям, предусмотренным пунктом 2.4 раздела II Порядка, либо в случае отмены результатов отбора </w:t>
      </w:r>
      <w:r w:rsidRPr="00801143">
        <w:rPr>
          <w:rFonts w:ascii="Times New Roman" w:eastAsia="Times New Roman" w:hAnsi="Times New Roman" w:cs="Times New Roman"/>
          <w:sz w:val="28"/>
          <w:szCs w:val="28"/>
          <w:lang w:eastAsia="ru-RU"/>
        </w:rPr>
        <w:br/>
        <w:t xml:space="preserve">в отношении победителя отбора, Субсидия предоставляется следующему </w:t>
      </w:r>
      <w:r w:rsidRPr="00801143">
        <w:rPr>
          <w:rFonts w:ascii="Times New Roman" w:eastAsia="Times New Roman" w:hAnsi="Times New Roman" w:cs="Times New Roman"/>
          <w:sz w:val="28"/>
          <w:szCs w:val="28"/>
          <w:lang w:eastAsia="ru-RU"/>
        </w:rPr>
        <w:br/>
        <w:t>в итоговом рейтинге участнику отбора.</w:t>
      </w:r>
    </w:p>
    <w:p w14:paraId="3EDBCBE2"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Calibri" w:hAnsi="Times New Roman" w:cs="Times New Roman"/>
          <w:sz w:val="28"/>
          <w:szCs w:val="28"/>
        </w:rPr>
        <w:t>2.30.</w:t>
      </w:r>
      <w:r w:rsidRPr="00801143">
        <w:rPr>
          <w:rFonts w:ascii="Calibri" w:eastAsia="Calibri" w:hAnsi="Calibri" w:cs="Times New Roman"/>
        </w:rPr>
        <w:t xml:space="preserve"> </w:t>
      </w:r>
      <w:r w:rsidRPr="00801143">
        <w:rPr>
          <w:rFonts w:ascii="Times New Roman" w:eastAsia="Calibri" w:hAnsi="Times New Roman" w:cs="Times New Roman"/>
          <w:sz w:val="28"/>
          <w:szCs w:val="28"/>
        </w:rPr>
        <w:t xml:space="preserve">Отбор признается несостоявшимся </w:t>
      </w:r>
      <w:r w:rsidRPr="00801143">
        <w:rPr>
          <w:rFonts w:ascii="Times New Roman" w:eastAsia="Times New Roman" w:hAnsi="Times New Roman" w:cs="Times New Roman"/>
          <w:color w:val="000000"/>
          <w:sz w:val="28"/>
          <w:szCs w:val="28"/>
          <w:lang w:eastAsia="ru-RU"/>
        </w:rPr>
        <w:t>в следующих случаях:</w:t>
      </w:r>
    </w:p>
    <w:p w14:paraId="11295FC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 окончании срока подачи заявок подана только одна заявка;</w:t>
      </w:r>
    </w:p>
    <w:p w14:paraId="7B4C952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 результатам рассмотрения заявок только одна заявка соответствует требованиям, установленным в объявлении о проведении отбора;</w:t>
      </w:r>
    </w:p>
    <w:p w14:paraId="44040CE2" w14:textId="77777777" w:rsidR="00F56B0E" w:rsidRPr="00801143" w:rsidRDefault="007C1B46" w:rsidP="002837E6">
      <w:pPr>
        <w:widowControl w:val="0"/>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по окончании срока подачи заявок не подано ни одной заявки;</w:t>
      </w:r>
    </w:p>
    <w:p w14:paraId="6A6F07A6" w14:textId="77777777" w:rsidR="00F56B0E" w:rsidRPr="00801143" w:rsidRDefault="007C1B46" w:rsidP="002837E6">
      <w:pPr>
        <w:widowControl w:val="0"/>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по результатам рассмотрения заявок Министерством отклонены </w:t>
      </w:r>
      <w:r w:rsidRPr="00801143">
        <w:rPr>
          <w:rFonts w:ascii="Times New Roman" w:eastAsia="Calibri" w:hAnsi="Times New Roman" w:cs="Times New Roman"/>
          <w:sz w:val="28"/>
          <w:szCs w:val="28"/>
        </w:rPr>
        <w:br/>
        <w:t>все заявки.</w:t>
      </w:r>
    </w:p>
    <w:p w14:paraId="40856B6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2.31. Соглашение заключается с победителем отбора, признанного несостоявшимся, в случае если по результатам рассмотрения единственная </w:t>
      </w:r>
      <w:r w:rsidRPr="00801143">
        <w:rPr>
          <w:rFonts w:ascii="Times New Roman" w:eastAsia="Times New Roman" w:hAnsi="Times New Roman" w:cs="Times New Roman"/>
          <w:sz w:val="28"/>
          <w:szCs w:val="28"/>
          <w:lang w:eastAsia="ru-RU"/>
        </w:rPr>
        <w:lastRenderedPageBreak/>
        <w:t xml:space="preserve">заявка признана соответствующей требованиям, установленным в объявлении </w:t>
      </w:r>
      <w:r w:rsidRPr="00801143">
        <w:rPr>
          <w:rFonts w:ascii="Times New Roman" w:eastAsia="Times New Roman" w:hAnsi="Times New Roman" w:cs="Times New Roman"/>
          <w:sz w:val="28"/>
          <w:szCs w:val="28"/>
          <w:lang w:eastAsia="ru-RU"/>
        </w:rPr>
        <w:br/>
        <w:t>о проведении отбора.</w:t>
      </w:r>
    </w:p>
    <w:p w14:paraId="59774C0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2.32. Министерство не позднее 5-го рабочего дня после подписания протокола подведения итогов отбора готовит приказ Министерства </w:t>
      </w:r>
      <w:r w:rsidRPr="00801143">
        <w:rPr>
          <w:rFonts w:ascii="Times New Roman" w:eastAsia="Times New Roman" w:hAnsi="Times New Roman" w:cs="Times New Roman"/>
          <w:sz w:val="28"/>
          <w:szCs w:val="28"/>
          <w:lang w:eastAsia="ru-RU"/>
        </w:rPr>
        <w:br/>
        <w:t>о предоставлении Субсидии (далее – приказ Министерства).</w:t>
      </w:r>
    </w:p>
    <w:p w14:paraId="50AC860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Размер предоставляемых Субсидий за счет средств областного бюджета утверждается приказом Министерства.</w:t>
      </w:r>
    </w:p>
    <w:p w14:paraId="059F94F1" w14:textId="77777777" w:rsidR="00DB1906" w:rsidRPr="00801143" w:rsidRDefault="00DB190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2.33. Порядок отмены проведения отбора:</w:t>
      </w:r>
    </w:p>
    <w:p w14:paraId="56218A76" w14:textId="77777777" w:rsidR="00DB1906" w:rsidRPr="00801143" w:rsidRDefault="00DB190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2.33.1. Размещение Министерством 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w:t>
      </w:r>
    </w:p>
    <w:p w14:paraId="5FC9B173" w14:textId="77777777" w:rsidR="00DB1906" w:rsidRPr="00801143" w:rsidRDefault="00DB190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2.33.2. Объявление об отмене </w:t>
      </w:r>
      <w:r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 xml:space="preserve">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w:t>
      </w:r>
      <w:r w:rsidRPr="00801143">
        <w:rPr>
          <w:rFonts w:ascii="Times New Roman" w:eastAsia="Times New Roman" w:hAnsi="Times New Roman" w:cs="Times New Roman"/>
          <w:sz w:val="28"/>
          <w:szCs w:val="28"/>
          <w:lang w:eastAsia="ru-RU"/>
        </w:rPr>
        <w:br/>
        <w:t xml:space="preserve">им лица), размещается на Едином портале и содержит информацию о причинах отмены </w:t>
      </w:r>
      <w:r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w:t>
      </w:r>
    </w:p>
    <w:p w14:paraId="57A967C9" w14:textId="77777777" w:rsidR="00DB1906" w:rsidRPr="00801143" w:rsidRDefault="00DB190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2.33.3. Участники отбора, подавшие заявки, информируются об отмене проведения </w:t>
      </w:r>
      <w:r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 xml:space="preserve"> в системе «Электронный бюджет».</w:t>
      </w:r>
    </w:p>
    <w:p w14:paraId="18FF7026" w14:textId="77777777" w:rsidR="00DB1906" w:rsidRPr="00801143" w:rsidRDefault="00DB1906" w:rsidP="002837E6">
      <w:pPr>
        <w:widowControl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2.33.4. </w:t>
      </w:r>
      <w:r w:rsidRPr="00801143">
        <w:rPr>
          <w:rFonts w:ascii="Times New Roman" w:eastAsia="Calibri" w:hAnsi="Times New Roman" w:cs="Times New Roman"/>
          <w:sz w:val="28"/>
          <w:szCs w:val="28"/>
        </w:rPr>
        <w:t>Отбор</w:t>
      </w:r>
      <w:r w:rsidRPr="00801143">
        <w:rPr>
          <w:rFonts w:ascii="Times New Roman" w:eastAsia="Times New Roman" w:hAnsi="Times New Roman" w:cs="Times New Roman"/>
          <w:sz w:val="28"/>
          <w:szCs w:val="28"/>
          <w:lang w:eastAsia="ru-RU"/>
        </w:rPr>
        <w:t xml:space="preserve"> считается отмененным со дня размещения объявления </w:t>
      </w:r>
      <w:r w:rsidRPr="00801143">
        <w:rPr>
          <w:rFonts w:ascii="Times New Roman" w:eastAsia="Times New Roman" w:hAnsi="Times New Roman" w:cs="Times New Roman"/>
          <w:sz w:val="28"/>
          <w:szCs w:val="28"/>
          <w:lang w:eastAsia="ru-RU"/>
        </w:rPr>
        <w:br/>
        <w:t>о его отмене на Едином портале.</w:t>
      </w:r>
    </w:p>
    <w:p w14:paraId="1A7E2B63" w14:textId="77777777" w:rsidR="00DB1906" w:rsidRPr="00801143" w:rsidRDefault="00DB190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2.33.5. После окончания срока отмены проведения </w:t>
      </w:r>
      <w:r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 xml:space="preserve"> в соответствии с подпунктом 2.33.1 пункта 2.33 раздела 2 Порядка и до заключения Соглашения с победителем (победителями) отбора Министерство может отменить </w:t>
      </w:r>
      <w:r w:rsidRPr="00801143">
        <w:rPr>
          <w:rFonts w:ascii="Times New Roman" w:eastAsia="Calibri" w:hAnsi="Times New Roman" w:cs="Times New Roman"/>
          <w:sz w:val="28"/>
          <w:szCs w:val="28"/>
        </w:rPr>
        <w:t>отбор</w:t>
      </w:r>
      <w:r w:rsidRPr="00801143">
        <w:rPr>
          <w:rFonts w:ascii="Times New Roman" w:eastAsia="Times New Roman" w:hAnsi="Times New Roman" w:cs="Times New Roman"/>
          <w:sz w:val="28"/>
          <w:szCs w:val="28"/>
          <w:lang w:eastAsia="ru-RU"/>
        </w:rPr>
        <w:t xml:space="preserve">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755336AD" w14:textId="77777777" w:rsidR="00F56B0E" w:rsidRPr="00801143" w:rsidRDefault="00F56B0E" w:rsidP="002837E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4657027" w14:textId="77777777" w:rsidR="00F56B0E" w:rsidRPr="00801143" w:rsidRDefault="007C1B46" w:rsidP="002837E6">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III. Условия и порядок предоставления Субсидий</w:t>
      </w:r>
    </w:p>
    <w:p w14:paraId="128C51D3"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C2BD45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3.1. Министерство не позднее 5-го рабочего дня после подписания протокола подведения итогов отбора заключает Соглашение с получателем Субсидии в системе «Электронный бюджет» (при наличии технической возможности) по форме, разработанной на основе типовой формы, утверждаемой приказом Министерства финансов Российской Федерации.</w:t>
      </w:r>
    </w:p>
    <w:p w14:paraId="287DA21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3.2. Размер Субсидии, предоставляемой получателям Субсидии на цель, указанную в пункте 1.3 раздела </w:t>
      </w:r>
      <w:r w:rsidRPr="00801143">
        <w:rPr>
          <w:rFonts w:ascii="Times New Roman" w:eastAsia="Times New Roman" w:hAnsi="Times New Roman" w:cs="Times New Roman"/>
          <w:sz w:val="28"/>
          <w:szCs w:val="28"/>
          <w:lang w:val="en-US" w:eastAsia="ru-RU"/>
        </w:rPr>
        <w:t>I</w:t>
      </w:r>
      <w:r w:rsidRPr="00801143">
        <w:rPr>
          <w:rFonts w:ascii="Times New Roman" w:eastAsia="Times New Roman" w:hAnsi="Times New Roman" w:cs="Times New Roman"/>
          <w:sz w:val="28"/>
          <w:szCs w:val="28"/>
          <w:lang w:eastAsia="ru-RU"/>
        </w:rPr>
        <w:t xml:space="preserve"> Порядка, за счет средств областного бюджета, определяется по формуле:</w:t>
      </w:r>
    </w:p>
    <w:p w14:paraId="76BF09D7"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9E968A1"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С = </w:t>
      </w: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 Р,</w:t>
      </w:r>
    </w:p>
    <w:p w14:paraId="2A5FB524" w14:textId="77777777" w:rsidR="00F56B0E" w:rsidRPr="00801143" w:rsidRDefault="00F56B0E" w:rsidP="002837E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34B4F8F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где:</w:t>
      </w:r>
    </w:p>
    <w:p w14:paraId="1DBF581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val="en-US" w:eastAsia="ru-RU"/>
        </w:rPr>
        <w:t>C</w:t>
      </w:r>
      <w:r w:rsidRPr="00801143">
        <w:rPr>
          <w:rFonts w:ascii="Times New Roman" w:eastAsia="Times New Roman" w:hAnsi="Times New Roman" w:cs="Times New Roman"/>
          <w:sz w:val="28"/>
          <w:szCs w:val="28"/>
          <w:lang w:eastAsia="ru-RU"/>
        </w:rPr>
        <w:t xml:space="preserve"> – </w:t>
      </w:r>
      <w:proofErr w:type="gramStart"/>
      <w:r w:rsidRPr="00801143">
        <w:rPr>
          <w:rFonts w:ascii="Times New Roman" w:eastAsia="Times New Roman" w:hAnsi="Times New Roman" w:cs="Times New Roman"/>
          <w:sz w:val="28"/>
          <w:szCs w:val="28"/>
          <w:lang w:eastAsia="ru-RU"/>
        </w:rPr>
        <w:t>размер</w:t>
      </w:r>
      <w:proofErr w:type="gramEnd"/>
      <w:r w:rsidRPr="00801143">
        <w:rPr>
          <w:rFonts w:ascii="Times New Roman" w:eastAsia="Times New Roman" w:hAnsi="Times New Roman" w:cs="Times New Roman"/>
          <w:sz w:val="28"/>
          <w:szCs w:val="28"/>
          <w:lang w:eastAsia="ru-RU"/>
        </w:rPr>
        <w:t xml:space="preserve"> Субсидии (рублей);</w:t>
      </w:r>
    </w:p>
    <w:p w14:paraId="50A2838E" w14:textId="24501C33"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 размер затрат, фактически осуществленных и подтвержденных финансовыми документами расходов на осуществление гидромелиоративных </w:t>
      </w:r>
      <w:r w:rsidRPr="00801143">
        <w:rPr>
          <w:rFonts w:ascii="Times New Roman" w:eastAsia="Times New Roman" w:hAnsi="Times New Roman" w:cs="Times New Roman"/>
          <w:sz w:val="28"/>
          <w:szCs w:val="28"/>
          <w:lang w:eastAsia="ru-RU"/>
        </w:rPr>
        <w:lastRenderedPageBreak/>
        <w:t xml:space="preserve">мероприятий (без учета налога на добавленную стоимость, за исключением сельскохозяйственных товаропроизводителей, использующих право </w:t>
      </w:r>
      <w:r w:rsidRPr="00801143">
        <w:rPr>
          <w:rFonts w:ascii="Times New Roman" w:eastAsia="Times New Roman" w:hAnsi="Times New Roman" w:cs="Times New Roman"/>
          <w:sz w:val="28"/>
          <w:szCs w:val="28"/>
          <w:lang w:eastAsia="ru-RU"/>
        </w:rPr>
        <w:br/>
        <w:t xml:space="preserve">на освобождение от исполнения обязанностей налогоплательщика, связанных </w:t>
      </w:r>
      <w:r w:rsidRPr="00801143">
        <w:rPr>
          <w:rFonts w:ascii="Times New Roman" w:eastAsia="Times New Roman" w:hAnsi="Times New Roman" w:cs="Times New Roman"/>
          <w:sz w:val="28"/>
          <w:szCs w:val="28"/>
          <w:lang w:eastAsia="ru-RU"/>
        </w:rPr>
        <w:br/>
        <w:t>с исчислением и уплатой налога на добавленную стоимость, возмещение затрат которых осуществляется исходя из суммы расходов на приобретение товаров (работ, услуг), включая сумму налога на добавленную стоимость);</w:t>
      </w:r>
    </w:p>
    <w:p w14:paraId="059DB05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val="en-US" w:eastAsia="ru-RU"/>
        </w:rPr>
        <w:t>P</w:t>
      </w:r>
      <w:r w:rsidRPr="00801143">
        <w:rPr>
          <w:rFonts w:ascii="Times New Roman" w:eastAsia="Times New Roman" w:hAnsi="Times New Roman" w:cs="Times New Roman"/>
          <w:sz w:val="28"/>
          <w:szCs w:val="28"/>
          <w:lang w:eastAsia="ru-RU"/>
        </w:rPr>
        <w:t> – </w:t>
      </w:r>
      <w:proofErr w:type="gramStart"/>
      <w:r w:rsidRPr="00801143">
        <w:rPr>
          <w:rFonts w:ascii="Times New Roman" w:eastAsia="Times New Roman" w:hAnsi="Times New Roman" w:cs="Times New Roman"/>
          <w:sz w:val="28"/>
          <w:szCs w:val="28"/>
          <w:lang w:eastAsia="ru-RU"/>
        </w:rPr>
        <w:t>процент</w:t>
      </w:r>
      <w:proofErr w:type="gramEnd"/>
      <w:r w:rsidRPr="00801143">
        <w:rPr>
          <w:rFonts w:ascii="Times New Roman" w:eastAsia="Times New Roman" w:hAnsi="Times New Roman" w:cs="Times New Roman"/>
          <w:sz w:val="28"/>
          <w:szCs w:val="28"/>
          <w:lang w:eastAsia="ru-RU"/>
        </w:rPr>
        <w:t xml:space="preserve"> возмещения затрат участников отбора, фактически осуществленных и подтвержденных финансовыми документами.</w:t>
      </w:r>
    </w:p>
    <w:p w14:paraId="0D828D3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Возмещению подлежит до 90 </w:t>
      </w:r>
      <w:proofErr w:type="gramStart"/>
      <w:r w:rsidRPr="00801143">
        <w:rPr>
          <w:rFonts w:ascii="Times New Roman" w:eastAsia="Times New Roman" w:hAnsi="Times New Roman" w:cs="Times New Roman"/>
          <w:sz w:val="28"/>
          <w:szCs w:val="28"/>
          <w:lang w:eastAsia="ru-RU"/>
        </w:rPr>
        <w:t>процентов</w:t>
      </w:r>
      <w:proofErr w:type="gramEnd"/>
      <w:r w:rsidRPr="00801143">
        <w:rPr>
          <w:rFonts w:ascii="Times New Roman" w:eastAsia="Times New Roman" w:hAnsi="Times New Roman" w:cs="Times New Roman"/>
          <w:sz w:val="28"/>
          <w:szCs w:val="28"/>
          <w:lang w:eastAsia="ru-RU"/>
        </w:rPr>
        <w:t xml:space="preserve"> фактически осуществленных сельскохозяйственными товаропроизводителями расходов на осуществление гидромелиоративных мероприятий.</w:t>
      </w:r>
    </w:p>
    <w:p w14:paraId="6471274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3.3. В Соглашение в обязательном порядке включаются также следующие условия:</w:t>
      </w:r>
    </w:p>
    <w:p w14:paraId="63FC27D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в случае уменьшения Министерству как главному распорядителю бюджетных средств ранее доведенных лимитов бюджетных обязательств </w:t>
      </w:r>
      <w:r w:rsidRPr="00801143">
        <w:rPr>
          <w:rFonts w:ascii="Times New Roman" w:eastAsia="Times New Roman" w:hAnsi="Times New Roman" w:cs="Times New Roman"/>
          <w:sz w:val="28"/>
          <w:szCs w:val="28"/>
          <w:lang w:eastAsia="ru-RU"/>
        </w:rPr>
        <w:br/>
        <w:t>в текущем году на цель, указанную в пункте 1.3 раздела I Порядка, приводящего к невозможности предоставления Субсидий в размере, указанном в Соглашении, Министерство осуществляет с получателем Субсидии согласование новых условий Соглашения или расторгает указанное Соглашение при недостижении согласия по новым условиям;</w:t>
      </w:r>
    </w:p>
    <w:p w14:paraId="5B90DED5" w14:textId="77777777" w:rsidR="00F56B0E" w:rsidRPr="00801143" w:rsidRDefault="007C1B46" w:rsidP="002837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согласие получателя Субсидии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5FC1840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3.4. При реорганизации получателя Субсидии, являющегося юридическим лицом, в форме слияния, присоединения или преобразования </w:t>
      </w:r>
      <w:r w:rsidRPr="00801143">
        <w:rPr>
          <w:rFonts w:ascii="Times New Roman" w:eastAsia="Times New Roman" w:hAnsi="Times New Roman" w:cs="Times New Roman"/>
          <w:sz w:val="28"/>
          <w:szCs w:val="28"/>
          <w:lang w:eastAsia="ru-RU"/>
        </w:rPr>
        <w:b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Pr="00801143">
        <w:rPr>
          <w:rFonts w:ascii="Times New Roman" w:eastAsia="Times New Roman" w:hAnsi="Times New Roman" w:cs="Times New Roman"/>
          <w:sz w:val="28"/>
          <w:szCs w:val="28"/>
          <w:lang w:eastAsia="ru-RU"/>
        </w:rPr>
        <w:br/>
        <w:t>в Соглашении юридического лица, являющегося правопреемником.</w:t>
      </w:r>
    </w:p>
    <w:p w14:paraId="1DF28A3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w:t>
      </w:r>
      <w:r w:rsidRPr="00801143">
        <w:rPr>
          <w:rFonts w:ascii="Times New Roman" w:eastAsia="Times New Roman" w:hAnsi="Times New Roman" w:cs="Times New Roman"/>
          <w:sz w:val="28"/>
          <w:szCs w:val="28"/>
          <w:lang w:eastAsia="ru-RU"/>
        </w:rPr>
        <w:b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Pr="00801143">
        <w:rPr>
          <w:rFonts w:ascii="Times New Roman" w:eastAsia="Times New Roman" w:hAnsi="Times New Roman" w:cs="Times New Roman"/>
          <w:sz w:val="28"/>
          <w:szCs w:val="28"/>
          <w:lang w:eastAsia="ru-RU"/>
        </w:rPr>
        <w:br/>
        <w:t xml:space="preserve">в соответствии со вторым абзацем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sidRPr="00801143">
        <w:rPr>
          <w:rFonts w:ascii="Times New Roman" w:eastAsia="Times New Roman" w:hAnsi="Times New Roman" w:cs="Times New Roman"/>
          <w:sz w:val="28"/>
          <w:szCs w:val="28"/>
          <w:lang w:eastAsia="ru-RU"/>
        </w:rPr>
        <w:br/>
        <w:t xml:space="preserve">об исполнении обязательств по Соглашению с отражением информации </w:t>
      </w:r>
      <w:r w:rsidRPr="00801143">
        <w:rPr>
          <w:rFonts w:ascii="Times New Roman" w:eastAsia="Times New Roman" w:hAnsi="Times New Roman" w:cs="Times New Roman"/>
          <w:sz w:val="28"/>
          <w:szCs w:val="28"/>
          <w:lang w:eastAsia="ru-RU"/>
        </w:rPr>
        <w:br/>
        <w:t>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14:paraId="7CACFDA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При прекращении деятельности получателя Субсидии, являющегося </w:t>
      </w:r>
      <w:r w:rsidRPr="00801143">
        <w:rPr>
          <w:rFonts w:ascii="Times New Roman" w:eastAsia="Times New Roman" w:hAnsi="Times New Roman" w:cs="Times New Roman"/>
          <w:sz w:val="28"/>
          <w:szCs w:val="28"/>
          <w:lang w:eastAsia="ru-RU"/>
        </w:rPr>
        <w:lastRenderedPageBreak/>
        <w:t xml:space="preserve">индивидуальным предпринимателем, осуществляющим деятельность </w:t>
      </w:r>
      <w:r w:rsidRPr="00801143">
        <w:rPr>
          <w:rFonts w:ascii="Times New Roman" w:eastAsia="Times New Roman" w:hAnsi="Times New Roman" w:cs="Times New Roman"/>
          <w:sz w:val="28"/>
          <w:szCs w:val="28"/>
          <w:lang w:eastAsia="ru-RU"/>
        </w:rPr>
        <w:br/>
        <w:t xml:space="preserve">в качестве главы крестьянского (фермерского) хозяйства в соответствии </w:t>
      </w:r>
      <w:r w:rsidRPr="00801143">
        <w:rPr>
          <w:rFonts w:ascii="Times New Roman" w:eastAsia="Times New Roman" w:hAnsi="Times New Roman" w:cs="Times New Roman"/>
          <w:sz w:val="28"/>
          <w:szCs w:val="28"/>
          <w:lang w:eastAsia="ru-RU"/>
        </w:rPr>
        <w:br/>
        <w:t xml:space="preserve">со вторым абзацем пункта 5 статьи 23 Гражданского кодекса Российской Федерации, передающего свои права другому гражданину в соответствии </w:t>
      </w:r>
      <w:r w:rsidRPr="00801143">
        <w:rPr>
          <w:rFonts w:ascii="Times New Roman" w:eastAsia="Times New Roman" w:hAnsi="Times New Roman" w:cs="Times New Roman"/>
          <w:sz w:val="28"/>
          <w:szCs w:val="28"/>
          <w:lang w:eastAsia="ru-RU"/>
        </w:rPr>
        <w:br/>
        <w:t xml:space="preserve">со статьей 18 Федерального закона от 11 июня 2003 года № 74-ФЗ </w:t>
      </w:r>
      <w:r w:rsidRPr="00801143">
        <w:rPr>
          <w:rFonts w:ascii="Times New Roman" w:eastAsia="Times New Roman" w:hAnsi="Times New Roman" w:cs="Times New Roman"/>
          <w:sz w:val="28"/>
          <w:szCs w:val="28"/>
          <w:lang w:eastAsia="ru-RU"/>
        </w:rPr>
        <w:b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138BC6D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3.5. Получатель Субсидии, в отношении которого принято решение </w:t>
      </w:r>
      <w:r w:rsidRPr="00801143">
        <w:rPr>
          <w:rFonts w:ascii="Times New Roman" w:eastAsia="Times New Roman" w:hAnsi="Times New Roman" w:cs="Times New Roman"/>
          <w:sz w:val="28"/>
          <w:szCs w:val="28"/>
          <w:lang w:eastAsia="ru-RU"/>
        </w:rPr>
        <w:br/>
        <w:t>о предоставлении Субсидии,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системе «Электронный бюджет» и ненаправления получателем Субсидии возражений по проекту Соглашения.</w:t>
      </w:r>
    </w:p>
    <w:p w14:paraId="7456D6A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случае признания получателя Субсидии, прошедшего отбор, уклонившимся от заключения Соглашения, Министерство вносит изменения </w:t>
      </w:r>
      <w:r w:rsidRPr="00801143">
        <w:rPr>
          <w:rFonts w:ascii="Times New Roman" w:eastAsia="Times New Roman" w:hAnsi="Times New Roman" w:cs="Times New Roman"/>
          <w:sz w:val="28"/>
          <w:szCs w:val="28"/>
          <w:lang w:eastAsia="ru-RU"/>
        </w:rPr>
        <w:br/>
        <w:t>в приказ Министерства.</w:t>
      </w:r>
    </w:p>
    <w:p w14:paraId="4274B9C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3.6. Министерство имеет право заключать с получателем Субсидии дополнительное соглашение к Соглашению, предусматривающее внесение </w:t>
      </w:r>
      <w:r w:rsidRPr="00801143">
        <w:rPr>
          <w:rFonts w:ascii="Times New Roman" w:eastAsia="Times New Roman" w:hAnsi="Times New Roman" w:cs="Times New Roman"/>
          <w:sz w:val="28"/>
          <w:szCs w:val="28"/>
          <w:lang w:eastAsia="ru-RU"/>
        </w:rPr>
        <w:br/>
        <w:t xml:space="preserve">в него изменений или его расторжение, в системе «Электронный бюджет» </w:t>
      </w:r>
      <w:r w:rsidRPr="00801143">
        <w:rPr>
          <w:rFonts w:ascii="Times New Roman" w:eastAsia="Times New Roman" w:hAnsi="Times New Roman" w:cs="Times New Roman"/>
          <w:sz w:val="28"/>
          <w:szCs w:val="28"/>
          <w:lang w:eastAsia="ru-RU"/>
        </w:rPr>
        <w:br/>
        <w:t>(при наличии технической возможности) по форме, утвержденной Министерством финансов Российской Федерации.</w:t>
      </w:r>
    </w:p>
    <w:p w14:paraId="3ADA9415" w14:textId="77777777" w:rsidR="000B2463" w:rsidRPr="00801143" w:rsidRDefault="000B2463" w:rsidP="000B2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3.7. Перечисление Субсидии осуществляется в порядке, установленном министерством финансов и бюджетной политики Белгородской области, </w:t>
      </w:r>
      <w:r w:rsidRPr="00801143">
        <w:rPr>
          <w:rFonts w:ascii="Times New Roman" w:eastAsia="Times New Roman" w:hAnsi="Times New Roman" w:cs="Times New Roman"/>
          <w:sz w:val="28"/>
          <w:szCs w:val="28"/>
          <w:lang w:eastAsia="ru-RU"/>
        </w:rPr>
        <w:br/>
        <w:t xml:space="preserve">с лицевого счета Министерства, открытого в министерстве финансов </w:t>
      </w:r>
      <w:r w:rsidRPr="00801143">
        <w:rPr>
          <w:rFonts w:ascii="Times New Roman" w:eastAsia="Times New Roman" w:hAnsi="Times New Roman" w:cs="Times New Roman"/>
          <w:sz w:val="28"/>
          <w:szCs w:val="28"/>
          <w:lang w:eastAsia="ru-RU"/>
        </w:rPr>
        <w:br/>
        <w:t>и бюджетной политики Белгородской области:</w:t>
      </w:r>
    </w:p>
    <w:p w14:paraId="6E6FCF61" w14:textId="77777777" w:rsidR="000B2463" w:rsidRPr="00801143" w:rsidRDefault="000B2463" w:rsidP="000B2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3.7.1. в срок не позднее 10-го рабочего дня, следующего за днем принятия Министерством решения о предоставлении Субсидии, согласно пункту 2.32 раздела </w:t>
      </w:r>
      <w:r w:rsidRPr="00801143">
        <w:rPr>
          <w:rFonts w:ascii="Times New Roman" w:eastAsia="Times New Roman" w:hAnsi="Times New Roman" w:cs="Times New Roman"/>
          <w:sz w:val="28"/>
          <w:szCs w:val="28"/>
          <w:lang w:val="en-US" w:eastAsia="ru-RU"/>
        </w:rPr>
        <w:t>II</w:t>
      </w:r>
      <w:r w:rsidRPr="00801143">
        <w:rPr>
          <w:rFonts w:ascii="Times New Roman" w:eastAsia="Times New Roman" w:hAnsi="Times New Roman" w:cs="Times New Roman"/>
          <w:sz w:val="28"/>
          <w:szCs w:val="28"/>
          <w:lang w:eastAsia="ru-RU"/>
        </w:rPr>
        <w:t xml:space="preserve"> Порядка;</w:t>
      </w:r>
    </w:p>
    <w:p w14:paraId="5273AFB4" w14:textId="77777777" w:rsidR="000B2463" w:rsidRPr="00801143" w:rsidRDefault="000B2463" w:rsidP="000B24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3.7.2. на расчетные счета получателей Субсидии, открытые ими </w:t>
      </w:r>
      <w:r w:rsidRPr="00801143">
        <w:rPr>
          <w:rFonts w:ascii="Times New Roman" w:eastAsia="Times New Roman" w:hAnsi="Times New Roman" w:cs="Times New Roman"/>
          <w:sz w:val="28"/>
          <w:szCs w:val="28"/>
          <w:lang w:eastAsia="ru-RU"/>
        </w:rPr>
        <w:br/>
        <w:t>в кредитных организациях Российской Федерации.</w:t>
      </w:r>
    </w:p>
    <w:p w14:paraId="097AE67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3.8. Результатом предоставления Субсидии, отражающим эффективность осуществления расходов бюджета области по данному направлению государственной поддержки, является:</w:t>
      </w:r>
    </w:p>
    <w:p w14:paraId="4AE93CE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sz w:val="28"/>
          <w:szCs w:val="28"/>
          <w:lang w:eastAsia="ru-RU"/>
        </w:rPr>
        <w:t xml:space="preserve">- прирост объема производства овощей, произведенных сельскохозяйственными товаропроизводителями в году получения Субсидии, </w:t>
      </w:r>
      <w:r w:rsidRPr="00801143">
        <w:rPr>
          <w:rFonts w:ascii="Times New Roman" w:eastAsia="Times New Roman" w:hAnsi="Times New Roman" w:cs="Times New Roman"/>
          <w:sz w:val="28"/>
          <w:szCs w:val="28"/>
          <w:lang w:eastAsia="ru-RU"/>
        </w:rPr>
        <w:br/>
        <w:t>к объему производства овощей на данных площадях в году, предшествующем году предоставления Субсидии, не менее чем на 8 процентов.</w:t>
      </w:r>
    </w:p>
    <w:p w14:paraId="70D133B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3.9. Эффективность осуществления расходов бюджета области </w:t>
      </w:r>
      <w:r w:rsidRPr="00801143">
        <w:rPr>
          <w:rFonts w:ascii="Times New Roman" w:eastAsia="Times New Roman" w:hAnsi="Times New Roman" w:cs="Times New Roman"/>
          <w:sz w:val="28"/>
          <w:szCs w:val="28"/>
          <w:lang w:eastAsia="ru-RU"/>
        </w:rPr>
        <w:br/>
        <w:t>по данному направлению государственной поддержки определяется Министерством на основании данных, сформированных по получателям Субсидии, по следующей формуле:</w:t>
      </w:r>
    </w:p>
    <w:p w14:paraId="24B8F0BC"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65F81145"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Э = Хфi / Хпi × 100 %,</w:t>
      </w:r>
    </w:p>
    <w:p w14:paraId="78BB6E03"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49786326" w14:textId="77777777" w:rsidR="00F56B0E" w:rsidRPr="00801143" w:rsidRDefault="007C1B46" w:rsidP="002837E6">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где:</w:t>
      </w:r>
    </w:p>
    <w:p w14:paraId="2A807E9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Хфi – фактическое значение результата предоставления Субсидии </w:t>
      </w:r>
      <w:r w:rsidRPr="00801143">
        <w:rPr>
          <w:rFonts w:ascii="Times New Roman" w:eastAsia="Times New Roman" w:hAnsi="Times New Roman" w:cs="Times New Roman"/>
          <w:sz w:val="28"/>
          <w:szCs w:val="28"/>
          <w:lang w:eastAsia="ru-RU"/>
        </w:rPr>
        <w:br/>
        <w:t>по итогам отчетного года;</w:t>
      </w:r>
    </w:p>
    <w:p w14:paraId="1E858C99" w14:textId="77777777" w:rsidR="00F56B0E" w:rsidRPr="00801143" w:rsidRDefault="007C1B46" w:rsidP="002837E6">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Хпi – плановое значение результата предоставления Субсидии.</w:t>
      </w:r>
    </w:p>
    <w:p w14:paraId="046F9B5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рамках расчета оценки осуществления расходов бюджета области </w:t>
      </w:r>
      <w:r w:rsidRPr="00801143">
        <w:rPr>
          <w:rFonts w:ascii="Times New Roman" w:eastAsia="Times New Roman" w:hAnsi="Times New Roman" w:cs="Times New Roman"/>
          <w:sz w:val="28"/>
          <w:szCs w:val="28"/>
          <w:lang w:eastAsia="ru-RU"/>
        </w:rPr>
        <w:br/>
        <w:t>по данному направлению государственной поддержки итоговое значение, превышающее 100 процентов, отражает большую эффективность использования бюджетных средств.</w:t>
      </w:r>
    </w:p>
    <w:p w14:paraId="48A6C5E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3.10. Операции по кассовым расходам областного бюджета,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законом Белгородской области об областном бюджете на текущий финансовый год и на плановый период.</w:t>
      </w:r>
    </w:p>
    <w:p w14:paraId="4101EC7B"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1D9F6D1"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IV. Представление отчетности</w:t>
      </w:r>
    </w:p>
    <w:p w14:paraId="21DE5205"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68FD5618"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4.1. До истечения срока исполнения обязательств по Соглашению получатель Субсидии представляет отчетность в Министерство по формам, предусмотренным типовыми формами, установленными Министерством финансов Российской Федерации для соглашений, в системе «Электронный бюджет» ежеквартально не позднее 28-го числа месяца, следующего </w:t>
      </w:r>
      <w:r w:rsidRPr="00801143">
        <w:rPr>
          <w:rFonts w:ascii="Times New Roman" w:eastAsia="Times New Roman" w:hAnsi="Times New Roman" w:cs="Times New Roman"/>
          <w:sz w:val="28"/>
          <w:szCs w:val="28"/>
          <w:lang w:eastAsia="ru-RU"/>
        </w:rPr>
        <w:br/>
        <w:t>за отчетным кварталом:</w:t>
      </w:r>
    </w:p>
    <w:p w14:paraId="59DCC41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отчет о достижении значения результата предоставления Субсидии.</w:t>
      </w:r>
    </w:p>
    <w:p w14:paraId="055C6DDF"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4.2. До истечения срока исполнения обязательств по Соглашению получатель Субсидии также предоставляет дополнительную отчетность:</w:t>
      </w:r>
    </w:p>
    <w:p w14:paraId="45EFB59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в Министерство отчет(-ы) по форме(-ам), утверждаемой(-ым) приказом Министерства (далее – приказ), в сроки и в порядке, которые устанавливаются приказом и заключенным Соглашением.</w:t>
      </w:r>
    </w:p>
    <w:p w14:paraId="18172B51"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sz w:val="28"/>
          <w:szCs w:val="28"/>
          <w:lang w:eastAsia="ru-RU"/>
        </w:rPr>
        <w:t xml:space="preserve">4.2. </w:t>
      </w:r>
      <w:r w:rsidRPr="00801143">
        <w:rPr>
          <w:rFonts w:ascii="Times New Roman" w:eastAsia="Times New Roman" w:hAnsi="Times New Roman" w:cs="Times New Roman"/>
          <w:color w:val="000000"/>
          <w:sz w:val="28"/>
          <w:szCs w:val="28"/>
          <w:lang w:eastAsia="ru-RU"/>
        </w:rPr>
        <w:t xml:space="preserve">Министерство в течение 10 (десяти) рабочих дней со дня получения отчетности, представленной получателем </w:t>
      </w:r>
      <w:r w:rsidRPr="00801143">
        <w:rPr>
          <w:rFonts w:ascii="Times New Roman" w:eastAsia="Times New Roman" w:hAnsi="Times New Roman" w:cs="Times New Roman"/>
          <w:sz w:val="28"/>
          <w:szCs w:val="28"/>
          <w:lang w:eastAsia="ru-RU"/>
        </w:rPr>
        <w:t xml:space="preserve">Субсидии, </w:t>
      </w:r>
      <w:r w:rsidRPr="00801143">
        <w:rPr>
          <w:rFonts w:ascii="Times New Roman" w:eastAsia="Times New Roman" w:hAnsi="Times New Roman" w:cs="Times New Roman"/>
          <w:color w:val="000000"/>
          <w:sz w:val="28"/>
          <w:szCs w:val="28"/>
          <w:lang w:eastAsia="ru-RU"/>
        </w:rPr>
        <w:t>осуществляет ее проверку на предмет соответствия содержащейся в ней информации требованиям Порядка.</w:t>
      </w:r>
    </w:p>
    <w:p w14:paraId="4BE58FC0"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 xml:space="preserve">По итогам проверки отчетов Министерство вправе запросить дополнительную информацию, либо направить отчет на доработку в случае, </w:t>
      </w:r>
      <w:r w:rsidRPr="00801143">
        <w:rPr>
          <w:rFonts w:ascii="Times New Roman" w:eastAsia="Times New Roman" w:hAnsi="Times New Roman" w:cs="Times New Roman"/>
          <w:color w:val="000000"/>
          <w:sz w:val="28"/>
          <w:szCs w:val="28"/>
          <w:lang w:eastAsia="ru-RU"/>
        </w:rPr>
        <w:br/>
        <w:t xml:space="preserve">если в нем отсутствуют сведения, необходимые для принятия отчета, либо </w:t>
      </w:r>
      <w:r w:rsidRPr="00801143">
        <w:rPr>
          <w:rFonts w:ascii="Times New Roman" w:eastAsia="Times New Roman" w:hAnsi="Times New Roman" w:cs="Times New Roman"/>
          <w:color w:val="000000"/>
          <w:sz w:val="28"/>
          <w:szCs w:val="28"/>
          <w:lang w:eastAsia="ru-RU"/>
        </w:rPr>
        <w:br/>
        <w:t>эти сведения требуют уточнения.</w:t>
      </w:r>
    </w:p>
    <w:p w14:paraId="40C8A3F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 xml:space="preserve">Получатель </w:t>
      </w:r>
      <w:r w:rsidRPr="00801143">
        <w:rPr>
          <w:rFonts w:ascii="Times New Roman" w:eastAsia="Times New Roman" w:hAnsi="Times New Roman" w:cs="Times New Roman"/>
          <w:sz w:val="28"/>
          <w:szCs w:val="28"/>
          <w:lang w:eastAsia="ru-RU"/>
        </w:rPr>
        <w:t xml:space="preserve">Субсидии </w:t>
      </w:r>
      <w:r w:rsidRPr="00801143">
        <w:rPr>
          <w:rFonts w:ascii="Times New Roman" w:eastAsia="Times New Roman" w:hAnsi="Times New Roman" w:cs="Times New Roman"/>
          <w:color w:val="000000"/>
          <w:sz w:val="28"/>
          <w:szCs w:val="28"/>
          <w:lang w:eastAsia="ru-RU"/>
        </w:rPr>
        <w:t xml:space="preserve">обязан представить дополнительную информацию </w:t>
      </w:r>
      <w:r w:rsidRPr="00801143">
        <w:rPr>
          <w:rFonts w:ascii="Times New Roman" w:eastAsia="Times New Roman" w:hAnsi="Times New Roman" w:cs="Times New Roman"/>
          <w:color w:val="000000"/>
          <w:sz w:val="28"/>
          <w:szCs w:val="28"/>
          <w:lang w:eastAsia="ru-RU"/>
        </w:rPr>
        <w:br/>
        <w:t>в течение 10 (десяти) рабочих дней со дня получения запроса либо в иной срок, указанный в запросе.</w:t>
      </w:r>
    </w:p>
    <w:p w14:paraId="6C475E85" w14:textId="77777777" w:rsidR="00F56B0E" w:rsidRPr="00801143" w:rsidRDefault="00F56B0E" w:rsidP="002837E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9021712"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V. Требования к осуществлению контроля (мониторинга)</w:t>
      </w:r>
      <w:r w:rsidRPr="00801143">
        <w:rPr>
          <w:rFonts w:ascii="Times New Roman" w:eastAsia="Times New Roman" w:hAnsi="Times New Roman" w:cs="Times New Roman"/>
          <w:b/>
          <w:sz w:val="28"/>
          <w:szCs w:val="28"/>
          <w:lang w:eastAsia="ru-RU"/>
        </w:rPr>
        <w:br/>
        <w:t xml:space="preserve"> за соблюдением условий и порядка предоставления Субсидий </w:t>
      </w:r>
      <w:r w:rsidRPr="00801143">
        <w:rPr>
          <w:rFonts w:ascii="Times New Roman" w:eastAsia="Times New Roman" w:hAnsi="Times New Roman" w:cs="Times New Roman"/>
          <w:b/>
          <w:sz w:val="28"/>
          <w:szCs w:val="28"/>
          <w:lang w:eastAsia="ru-RU"/>
        </w:rPr>
        <w:br/>
        <w:t>и ответственность за их нарушение</w:t>
      </w:r>
    </w:p>
    <w:p w14:paraId="303BBFAB"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F34CA7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 xml:space="preserve">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w:t>
      </w:r>
      <w:r w:rsidRPr="00801143">
        <w:rPr>
          <w:rFonts w:ascii="Times New Roman" w:eastAsia="Times New Roman" w:hAnsi="Times New Roman" w:cs="Times New Roman"/>
          <w:sz w:val="28"/>
          <w:szCs w:val="28"/>
          <w:lang w:eastAsia="ru-RU"/>
        </w:rPr>
        <w:br/>
        <w:t>в соответствии со статьями 268.1 и 269.2 Бюджетного кодекса Российской Федерации.</w:t>
      </w:r>
    </w:p>
    <w:p w14:paraId="27479AF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5.2. </w:t>
      </w:r>
      <w:r w:rsidRPr="00801143">
        <w:rPr>
          <w:rFonts w:ascii="Times New Roman" w:eastAsia="Times New Roman" w:hAnsi="Times New Roman" w:cs="Times New Roman"/>
          <w:color w:val="000000" w:themeColor="text1"/>
          <w:sz w:val="28"/>
          <w:szCs w:val="28"/>
        </w:rPr>
        <w:t xml:space="preserve">Мониторинг достижения результатов предоставления Субсидии, установленных Порядком и Соглашением, осуществляет Министерство </w:t>
      </w:r>
      <w:r w:rsidRPr="00801143">
        <w:rPr>
          <w:rFonts w:ascii="Times New Roman" w:eastAsia="Times New Roman" w:hAnsi="Times New Roman" w:cs="Times New Roman"/>
          <w:color w:val="000000" w:themeColor="text1"/>
          <w:sz w:val="28"/>
          <w:szCs w:val="28"/>
        </w:rPr>
        <w:br/>
        <w:t>не реже одного раза в год.</w:t>
      </w:r>
    </w:p>
    <w:p w14:paraId="01117D1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5.3. В случае если получателем Субсидии по состоянию на 31 декабря года предоставления Субсидии допущены нарушения обязательств </w:t>
      </w:r>
      <w:r w:rsidRPr="00801143">
        <w:rPr>
          <w:rFonts w:ascii="Times New Roman" w:eastAsia="Times New Roman" w:hAnsi="Times New Roman" w:cs="Times New Roman"/>
          <w:sz w:val="28"/>
          <w:szCs w:val="28"/>
          <w:lang w:eastAsia="ru-RU"/>
        </w:rPr>
        <w:br/>
        <w:t xml:space="preserve">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не устранены, объем средств, подлежащих возврату получателем Субсидии в бюджет Белгородской области, рассчитывается </w:t>
      </w:r>
      <w:r w:rsidRPr="00801143">
        <w:rPr>
          <w:rFonts w:ascii="Times New Roman" w:eastAsia="Times New Roman" w:hAnsi="Times New Roman" w:cs="Times New Roman"/>
          <w:sz w:val="28"/>
          <w:szCs w:val="28"/>
          <w:lang w:eastAsia="ru-RU"/>
        </w:rPr>
        <w:br/>
        <w:t>по формуле:</w:t>
      </w:r>
    </w:p>
    <w:p w14:paraId="16F93A32"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23A4B48"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Vвозврата = Vсубсидии × k × 0,1,</w:t>
      </w:r>
    </w:p>
    <w:p w14:paraId="4166FA8F"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6A729A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где:</w:t>
      </w:r>
    </w:p>
    <w:p w14:paraId="75F690A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V возврата – сумма Субсидии, подлежащая возврату;</w:t>
      </w:r>
    </w:p>
    <w:p w14:paraId="0F179F4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 xml:space="preserve">Vсубсидии – сумма Субсидии, предоставленная получателю Субсидии </w:t>
      </w:r>
      <w:r w:rsidRPr="00801143">
        <w:rPr>
          <w:rFonts w:ascii="Times New Roman" w:eastAsia="Times New Roman" w:hAnsi="Times New Roman" w:cs="Times New Roman"/>
          <w:sz w:val="28"/>
          <w:szCs w:val="26"/>
          <w:lang w:eastAsia="ru-RU"/>
        </w:rPr>
        <w:br/>
        <w:t>в отчетном финансовом году в целях достижения результата;</w:t>
      </w:r>
    </w:p>
    <w:p w14:paraId="1846F79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k – коэффициент возврата Субсидии, определяемый по формуле:</w:t>
      </w:r>
    </w:p>
    <w:p w14:paraId="7595DCB5"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140FF12"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k = 1 – Ti / Si,</w:t>
      </w:r>
    </w:p>
    <w:p w14:paraId="05398BEB" w14:textId="77777777" w:rsidR="003C24AD" w:rsidRPr="00801143" w:rsidRDefault="003C24AD" w:rsidP="00BA571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BB9666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где:</w:t>
      </w:r>
    </w:p>
    <w:p w14:paraId="629A417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Ti – фактически достигнутое значение результата предоставления Субсидии на отчетную дату;</w:t>
      </w:r>
    </w:p>
    <w:p w14:paraId="52CDD64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Si – плановое значение результата предоставления Субсидии, установленное Соглашением.</w:t>
      </w:r>
    </w:p>
    <w:p w14:paraId="3DA26B83"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5.4. В случае нарушения получателем Субсидии иных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бюджет Белгородской области в размере 100 процентов.</w:t>
      </w:r>
    </w:p>
    <w:p w14:paraId="1B0354E3"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5.5. Министерство в течение 10 (десяти) рабочих дней со дня выявления факта нарушения условий предоставления Субсидии, установленных Порядком и Соглашением, а также недостижения результатов предоставления Субсидии направляет получателю Субсидии уведомление о возврате в доход областного бюджета средств Субсидии в течение 30 (тридцати) календарных дней со дня </w:t>
      </w:r>
      <w:r w:rsidRPr="00801143">
        <w:rPr>
          <w:rFonts w:ascii="Times New Roman" w:eastAsia="Times New Roman" w:hAnsi="Times New Roman" w:cs="Times New Roman"/>
          <w:sz w:val="28"/>
          <w:szCs w:val="28"/>
          <w:lang w:eastAsia="ru-RU"/>
        </w:rPr>
        <w:lastRenderedPageBreak/>
        <w:t>получения уведомления.</w:t>
      </w:r>
    </w:p>
    <w:p w14:paraId="69DC4933"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5.6. Основанием для освобождения получателя Субсидии от применения мер ответственности, предусмотренных пунктами 5.3 – 5.5 раздела </w:t>
      </w: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r w:rsidRPr="00801143">
        <w:t xml:space="preserve"> </w:t>
      </w:r>
      <w:r w:rsidRPr="00801143">
        <w:rPr>
          <w:rFonts w:ascii="Times New Roman" w:eastAsia="Times New Roman" w:hAnsi="Times New Roman" w:cs="Times New Roman"/>
          <w:sz w:val="28"/>
          <w:szCs w:val="28"/>
          <w:lang w:eastAsia="ru-RU"/>
        </w:rPr>
        <w:t>в том числе:</w:t>
      </w:r>
    </w:p>
    <w:p w14:paraId="42F12755"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w:t>
      </w:r>
      <w:r w:rsidRPr="00801143">
        <w:rPr>
          <w:rFonts w:ascii="Times New Roman" w:eastAsia="Times New Roman" w:hAnsi="Times New Roman" w:cs="Times New Roman"/>
          <w:sz w:val="28"/>
          <w:szCs w:val="28"/>
          <w:lang w:eastAsia="ru-RU"/>
        </w:rPr>
        <w:br/>
        <w:t>и (или) органа местного самоуправления;</w:t>
      </w:r>
    </w:p>
    <w:p w14:paraId="387EC0BF"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установление карантина и (или) иных ограничений, направленных </w:t>
      </w:r>
      <w:r w:rsidRPr="00801143">
        <w:rPr>
          <w:rFonts w:ascii="Times New Roman" w:eastAsia="Times New Roman" w:hAnsi="Times New Roman" w:cs="Times New Roman"/>
          <w:sz w:val="28"/>
          <w:szCs w:val="28"/>
          <w:lang w:eastAsia="ru-RU"/>
        </w:rPr>
        <w:br/>
        <w:t>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71B52332"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4D141DC3"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наличие вступившего в законную силу в году предоставления Субсидии решения арбитражного суда о признании несостоятельности (банкротом) участника отбора, деятельность которого оказывала влияние на исполнение обязательств, предусмотренных Соглашением.</w:t>
      </w:r>
    </w:p>
    <w:p w14:paraId="17C6B190"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уведомления, предусмотренного </w:t>
      </w:r>
      <w:r w:rsidRPr="00801143">
        <w:rPr>
          <w:rFonts w:ascii="Times New Roman" w:eastAsia="Times New Roman" w:hAnsi="Times New Roman" w:cs="Times New Roman"/>
          <w:sz w:val="28"/>
          <w:szCs w:val="28"/>
          <w:lang w:eastAsia="ru-RU"/>
        </w:rPr>
        <w:br/>
        <w:t xml:space="preserve">пунктом 5.5 раздела </w:t>
      </w: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Порядка.</w:t>
      </w:r>
    </w:p>
    <w:p w14:paraId="3C968E1F"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5.7. В случае отказа получателя Субсидии произвести возврат Субсидии </w:t>
      </w:r>
      <w:r w:rsidRPr="00801143">
        <w:rPr>
          <w:rFonts w:ascii="Times New Roman" w:eastAsia="Times New Roman" w:hAnsi="Times New Roman" w:cs="Times New Roman"/>
          <w:sz w:val="28"/>
          <w:szCs w:val="28"/>
          <w:lang w:eastAsia="ru-RU"/>
        </w:rPr>
        <w:br/>
        <w:t xml:space="preserve">в добровольном порядке, Субсидия взыскивается в судебном порядке </w:t>
      </w:r>
      <w:r w:rsidRPr="00801143">
        <w:rPr>
          <w:rFonts w:ascii="Times New Roman" w:eastAsia="Times New Roman" w:hAnsi="Times New Roman" w:cs="Times New Roman"/>
          <w:sz w:val="28"/>
          <w:szCs w:val="28"/>
          <w:lang w:eastAsia="ru-RU"/>
        </w:rPr>
        <w:br/>
        <w:t>в соответствии с законодательством Российской Федерации.</w:t>
      </w:r>
    </w:p>
    <w:p w14:paraId="76D70690"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5.8. Ответственность за достоверность данных в документах, являющихся основанием для предоставления Субсидии, несет получатель Субсидии.</w:t>
      </w:r>
    </w:p>
    <w:p w14:paraId="3223B135" w14:textId="77777777" w:rsidR="003C24AD" w:rsidRPr="00801143" w:rsidRDefault="003C24AD" w:rsidP="002837E6">
      <w:pPr>
        <w:spacing w:after="0" w:line="240" w:lineRule="auto"/>
        <w:ind w:firstLine="708"/>
        <w:jc w:val="both"/>
        <w:rPr>
          <w:rFonts w:ascii="Times New Roman" w:eastAsia="Calibri" w:hAnsi="Times New Roman" w:cs="Times New Roman"/>
          <w:sz w:val="28"/>
          <w:szCs w:val="28"/>
        </w:rPr>
      </w:pPr>
    </w:p>
    <w:p w14:paraId="1E521180" w14:textId="77777777" w:rsidR="003C24AD" w:rsidRPr="00801143" w:rsidRDefault="003C24AD" w:rsidP="002837E6">
      <w:pPr>
        <w:spacing w:after="0" w:line="240" w:lineRule="auto"/>
        <w:ind w:firstLine="708"/>
        <w:jc w:val="both"/>
        <w:rPr>
          <w:rFonts w:ascii="Times New Roman" w:eastAsia="Calibri" w:hAnsi="Times New Roman" w:cs="Times New Roman"/>
          <w:sz w:val="28"/>
          <w:szCs w:val="28"/>
        </w:rPr>
      </w:pPr>
    </w:p>
    <w:p w14:paraId="4D762DC5" w14:textId="77777777" w:rsidR="003C24AD" w:rsidRPr="00801143" w:rsidRDefault="003C24AD" w:rsidP="002837E6">
      <w:pPr>
        <w:spacing w:after="0" w:line="240" w:lineRule="auto"/>
        <w:ind w:firstLine="708"/>
        <w:jc w:val="both"/>
        <w:rPr>
          <w:rFonts w:ascii="Times New Roman" w:eastAsia="Calibri" w:hAnsi="Times New Roman" w:cs="Times New Roman"/>
          <w:sz w:val="28"/>
          <w:szCs w:val="28"/>
        </w:rPr>
      </w:pP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3C24AD" w:rsidRPr="00801143" w14:paraId="08F60118" w14:textId="77777777" w:rsidTr="00D65E90">
        <w:trPr>
          <w:trHeight w:val="918"/>
        </w:trPr>
        <w:tc>
          <w:tcPr>
            <w:tcW w:w="4077" w:type="dxa"/>
          </w:tcPr>
          <w:p w14:paraId="49C6C957" w14:textId="77777777" w:rsidR="003C24AD" w:rsidRPr="00801143" w:rsidRDefault="003C24AD" w:rsidP="002837E6">
            <w:pPr>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Первый заместитель министра сельского </w:t>
            </w:r>
          </w:p>
          <w:p w14:paraId="6A26E239" w14:textId="77777777" w:rsidR="003C24AD" w:rsidRPr="00801143" w:rsidRDefault="003C24AD" w:rsidP="002837E6">
            <w:pPr>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хозяйства и продовольствия Белгородской области</w:t>
            </w:r>
          </w:p>
        </w:tc>
        <w:tc>
          <w:tcPr>
            <w:tcW w:w="5670" w:type="dxa"/>
          </w:tcPr>
          <w:p w14:paraId="70C199D1" w14:textId="77777777" w:rsidR="003C24AD" w:rsidRPr="00801143" w:rsidRDefault="003C24AD" w:rsidP="002837E6">
            <w:pPr>
              <w:spacing w:after="0" w:line="240" w:lineRule="auto"/>
              <w:rPr>
                <w:rFonts w:ascii="Times New Roman" w:eastAsia="Times New Roman" w:hAnsi="Times New Roman" w:cs="Times New Roman"/>
                <w:sz w:val="28"/>
                <w:szCs w:val="28"/>
                <w:lang w:eastAsia="ru-RU"/>
              </w:rPr>
            </w:pPr>
          </w:p>
          <w:p w14:paraId="4E36E375" w14:textId="77777777" w:rsidR="003C24AD" w:rsidRPr="00801143" w:rsidRDefault="003C24AD" w:rsidP="002837E6">
            <w:pPr>
              <w:spacing w:after="0" w:line="240" w:lineRule="auto"/>
              <w:rPr>
                <w:rFonts w:ascii="Times New Roman" w:eastAsia="Times New Roman" w:hAnsi="Times New Roman" w:cs="Times New Roman"/>
                <w:b/>
                <w:sz w:val="28"/>
                <w:szCs w:val="28"/>
                <w:lang w:eastAsia="ru-RU"/>
              </w:rPr>
            </w:pPr>
          </w:p>
          <w:p w14:paraId="2AC0D526" w14:textId="77777777" w:rsidR="003C24AD" w:rsidRPr="00801143" w:rsidRDefault="003C24AD" w:rsidP="002837E6">
            <w:pPr>
              <w:spacing w:after="0" w:line="240" w:lineRule="auto"/>
              <w:rPr>
                <w:rFonts w:ascii="Times New Roman" w:eastAsia="Times New Roman" w:hAnsi="Times New Roman" w:cs="Times New Roman"/>
                <w:b/>
                <w:sz w:val="28"/>
                <w:szCs w:val="28"/>
                <w:lang w:eastAsia="ru-RU"/>
              </w:rPr>
            </w:pPr>
          </w:p>
          <w:p w14:paraId="42BDDDE2" w14:textId="77777777" w:rsidR="003C24AD" w:rsidRPr="00801143" w:rsidRDefault="003C24AD" w:rsidP="002837E6">
            <w:pPr>
              <w:spacing w:after="0" w:line="240" w:lineRule="auto"/>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                                                     А.С. Набоков</w:t>
            </w:r>
          </w:p>
        </w:tc>
      </w:tr>
    </w:tbl>
    <w:p w14:paraId="6094AEF6" w14:textId="77777777" w:rsidR="00F56B0E" w:rsidRPr="00801143" w:rsidRDefault="00F56B0E" w:rsidP="002837E6">
      <w:pPr>
        <w:rPr>
          <w:sz w:val="8"/>
        </w:rPr>
      </w:pPr>
    </w:p>
    <w:p w14:paraId="43090AE1" w14:textId="77777777" w:rsidR="00F56B0E" w:rsidRPr="00801143" w:rsidRDefault="007C1B46" w:rsidP="002837E6">
      <w:pPr>
        <w:rPr>
          <w:sz w:val="8"/>
        </w:rPr>
      </w:pPr>
      <w:r w:rsidRPr="00801143">
        <w:rPr>
          <w:sz w:val="8"/>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F56B0E" w:rsidRPr="00801143" w14:paraId="2807FA06" w14:textId="77777777">
        <w:tc>
          <w:tcPr>
            <w:tcW w:w="4928" w:type="dxa"/>
          </w:tcPr>
          <w:p w14:paraId="4CF328B6" w14:textId="77777777" w:rsidR="00F56B0E" w:rsidRPr="00801143" w:rsidRDefault="00F56B0E" w:rsidP="002837E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tc>
        <w:tc>
          <w:tcPr>
            <w:tcW w:w="4819" w:type="dxa"/>
          </w:tcPr>
          <w:p w14:paraId="276DB931" w14:textId="3056A25A"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Приложение № 1 </w:t>
            </w:r>
            <w:r w:rsidRPr="00801143">
              <w:rPr>
                <w:rFonts w:ascii="Times New Roman" w:eastAsia="Times New Roman" w:hAnsi="Times New Roman" w:cs="Times New Roman"/>
                <w:b/>
                <w:sz w:val="28"/>
                <w:szCs w:val="28"/>
                <w:lang w:eastAsia="ru-RU"/>
              </w:rPr>
              <w:br/>
              <w:t xml:space="preserve">к Порядку предоставления </w:t>
            </w:r>
            <w:r w:rsidRPr="00801143">
              <w:rPr>
                <w:rFonts w:ascii="Times New Roman" w:eastAsia="Times New Roman" w:hAnsi="Times New Roman" w:cs="Times New Roman"/>
                <w:b/>
                <w:sz w:val="28"/>
                <w:szCs w:val="28"/>
                <w:lang w:eastAsia="ru-RU"/>
              </w:rPr>
              <w:br/>
              <w:t xml:space="preserve">субсидий из областного бюджета </w:t>
            </w:r>
            <w:r w:rsidRPr="00801143">
              <w:rPr>
                <w:rFonts w:ascii="Times New Roman" w:eastAsia="Times New Roman" w:hAnsi="Times New Roman" w:cs="Times New Roman"/>
                <w:b/>
                <w:sz w:val="28"/>
                <w:szCs w:val="28"/>
                <w:lang w:eastAsia="ru-RU"/>
              </w:rPr>
              <w:br/>
              <w:t xml:space="preserve">на возмещение затрат </w:t>
            </w:r>
            <w:r w:rsidRPr="00801143">
              <w:rPr>
                <w:rFonts w:ascii="Times New Roman" w:eastAsia="Times New Roman" w:hAnsi="Times New Roman" w:cs="Times New Roman"/>
                <w:b/>
                <w:sz w:val="28"/>
                <w:szCs w:val="28"/>
                <w:lang w:eastAsia="ru-RU"/>
              </w:rPr>
              <w:br/>
              <w:t xml:space="preserve">на развитие мелиорации земель производителям овощей </w:t>
            </w:r>
            <w:r w:rsidRPr="00801143">
              <w:rPr>
                <w:rFonts w:ascii="Times New Roman" w:eastAsia="Times New Roman" w:hAnsi="Times New Roman" w:cs="Times New Roman"/>
                <w:b/>
                <w:sz w:val="28"/>
                <w:szCs w:val="28"/>
                <w:lang w:eastAsia="ru-RU"/>
              </w:rPr>
              <w:br/>
              <w:t>открытого грунта</w:t>
            </w:r>
          </w:p>
          <w:p w14:paraId="376655EF" w14:textId="77777777" w:rsidR="00F56B0E" w:rsidRPr="00801143" w:rsidRDefault="00F56B0E"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14:paraId="6BFB7016"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4"/>
                <w:lang w:eastAsia="ru-RU"/>
              </w:rPr>
            </w:pPr>
            <w:r w:rsidRPr="00801143">
              <w:rPr>
                <w:rFonts w:ascii="Times New Roman" w:eastAsia="Times New Roman" w:hAnsi="Times New Roman" w:cs="Times New Roman"/>
                <w:sz w:val="28"/>
                <w:szCs w:val="24"/>
                <w:lang w:eastAsia="ru-RU"/>
              </w:rPr>
              <w:t>Форма</w:t>
            </w:r>
          </w:p>
        </w:tc>
      </w:tr>
    </w:tbl>
    <w:p w14:paraId="550F7FBC" w14:textId="77777777" w:rsidR="00F56B0E" w:rsidRPr="00801143" w:rsidRDefault="00F56B0E" w:rsidP="002837E6">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4EA43B0B"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6" w:name="P209"/>
      <w:bookmarkEnd w:id="6"/>
      <w:r w:rsidRPr="00801143">
        <w:rPr>
          <w:rFonts w:ascii="Times New Roman" w:eastAsia="Times New Roman" w:hAnsi="Times New Roman" w:cs="Times New Roman"/>
          <w:b/>
          <w:sz w:val="28"/>
          <w:szCs w:val="28"/>
          <w:lang w:eastAsia="ru-RU"/>
        </w:rPr>
        <w:t>Реестр произведенных затрат,</w:t>
      </w:r>
    </w:p>
    <w:p w14:paraId="0D79F67B"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направленных на развитие мелиорации земель </w:t>
      </w:r>
      <w:r w:rsidRPr="00801143">
        <w:rPr>
          <w:rFonts w:ascii="Times New Roman" w:eastAsia="Times New Roman" w:hAnsi="Times New Roman" w:cs="Times New Roman"/>
          <w:b/>
          <w:sz w:val="28"/>
          <w:szCs w:val="28"/>
          <w:lang w:eastAsia="ru-RU"/>
        </w:rPr>
        <w:br/>
        <w:t>производителями овощей открытого грунта</w:t>
      </w:r>
    </w:p>
    <w:p w14:paraId="1AF18C3A"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476"/>
        <w:gridCol w:w="2268"/>
        <w:gridCol w:w="1843"/>
        <w:gridCol w:w="1984"/>
        <w:gridCol w:w="1559"/>
      </w:tblGrid>
      <w:tr w:rsidR="00F56B0E" w:rsidRPr="00801143" w14:paraId="70A81863" w14:textId="77777777">
        <w:tc>
          <w:tcPr>
            <w:tcW w:w="571" w:type="dxa"/>
          </w:tcPr>
          <w:p w14:paraId="3F9D41BF"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п/п</w:t>
            </w:r>
          </w:p>
        </w:tc>
        <w:tc>
          <w:tcPr>
            <w:tcW w:w="1476" w:type="dxa"/>
          </w:tcPr>
          <w:p w14:paraId="0EF00A77"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xml:space="preserve">Дата </w:t>
            </w:r>
            <w:r w:rsidRPr="00801143">
              <w:rPr>
                <w:rFonts w:ascii="Times New Roman" w:eastAsia="Times New Roman" w:hAnsi="Times New Roman" w:cs="Times New Roman"/>
                <w:b/>
                <w:sz w:val="24"/>
                <w:szCs w:val="24"/>
                <w:lang w:eastAsia="ru-RU"/>
              </w:rPr>
              <w:br/>
              <w:t>и номер платежного поручения (документа об оплате)</w:t>
            </w:r>
          </w:p>
        </w:tc>
        <w:tc>
          <w:tcPr>
            <w:tcW w:w="2268" w:type="dxa"/>
          </w:tcPr>
          <w:p w14:paraId="29CE350C"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xml:space="preserve">Сумма оплаты (руб.) </w:t>
            </w:r>
            <w:r w:rsidRPr="00801143">
              <w:rPr>
                <w:rFonts w:ascii="Times New Roman" w:eastAsia="Times New Roman" w:hAnsi="Times New Roman" w:cs="Times New Roman"/>
                <w:b/>
                <w:sz w:val="24"/>
                <w:szCs w:val="24"/>
                <w:lang w:eastAsia="ru-RU"/>
              </w:rPr>
              <w:br/>
              <w:t xml:space="preserve">по платежному поручению (документу </w:t>
            </w:r>
            <w:r w:rsidRPr="00801143">
              <w:rPr>
                <w:rFonts w:ascii="Times New Roman" w:eastAsia="Times New Roman" w:hAnsi="Times New Roman" w:cs="Times New Roman"/>
                <w:b/>
                <w:sz w:val="24"/>
                <w:szCs w:val="24"/>
                <w:lang w:eastAsia="ru-RU"/>
              </w:rPr>
              <w:br/>
              <w:t xml:space="preserve">об оплате) </w:t>
            </w:r>
            <w:r w:rsidRPr="00801143">
              <w:rPr>
                <w:rFonts w:ascii="Times New Roman" w:eastAsia="Times New Roman" w:hAnsi="Times New Roman" w:cs="Times New Roman"/>
                <w:b/>
                <w:sz w:val="24"/>
                <w:szCs w:val="24"/>
                <w:lang w:eastAsia="ru-RU"/>
              </w:rPr>
              <w:br/>
              <w:t>(с НДС/без НДС)</w:t>
            </w:r>
          </w:p>
        </w:tc>
        <w:tc>
          <w:tcPr>
            <w:tcW w:w="1843" w:type="dxa"/>
          </w:tcPr>
          <w:p w14:paraId="66D5E194"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Наименование поставщика, подрядчика, других организаций</w:t>
            </w:r>
          </w:p>
        </w:tc>
        <w:tc>
          <w:tcPr>
            <w:tcW w:w="1984" w:type="dxa"/>
          </w:tcPr>
          <w:p w14:paraId="363BCAE6"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xml:space="preserve">Дата и номер договора </w:t>
            </w:r>
            <w:r w:rsidRPr="00801143">
              <w:rPr>
                <w:rFonts w:ascii="Times New Roman" w:eastAsia="Times New Roman" w:hAnsi="Times New Roman" w:cs="Times New Roman"/>
                <w:b/>
                <w:sz w:val="24"/>
                <w:szCs w:val="24"/>
                <w:lang w:eastAsia="ru-RU"/>
              </w:rPr>
              <w:br/>
              <w:t>с поставщиком, подрядчиком, другими организациями</w:t>
            </w:r>
          </w:p>
        </w:tc>
        <w:tc>
          <w:tcPr>
            <w:tcW w:w="1559" w:type="dxa"/>
          </w:tcPr>
          <w:p w14:paraId="2EE3B51E"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Назначение платежа</w:t>
            </w:r>
          </w:p>
        </w:tc>
      </w:tr>
      <w:tr w:rsidR="00F56B0E" w:rsidRPr="00801143" w14:paraId="5AB24BA9" w14:textId="77777777">
        <w:tc>
          <w:tcPr>
            <w:tcW w:w="571" w:type="dxa"/>
          </w:tcPr>
          <w:p w14:paraId="7BBC7BA8"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08E0D93D"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268" w:type="dxa"/>
          </w:tcPr>
          <w:p w14:paraId="34FAC0B8"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12C0183B"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6E6E4A8D"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182EE921"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F56B0E" w:rsidRPr="00801143" w14:paraId="4B05D0F0" w14:textId="77777777">
        <w:tc>
          <w:tcPr>
            <w:tcW w:w="571" w:type="dxa"/>
          </w:tcPr>
          <w:p w14:paraId="050D86D6"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72FA7D8E"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268" w:type="dxa"/>
          </w:tcPr>
          <w:p w14:paraId="0EAFAB2C"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044670C2"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1D6077AE"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18DC0057"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F56B0E" w:rsidRPr="00801143" w14:paraId="617C2BC0" w14:textId="77777777">
        <w:tc>
          <w:tcPr>
            <w:tcW w:w="571" w:type="dxa"/>
          </w:tcPr>
          <w:p w14:paraId="392D5E08"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1C7D2064"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268" w:type="dxa"/>
          </w:tcPr>
          <w:p w14:paraId="07505ABF"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30B610A1"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53A8AFA7"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0967783B"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F56B0E" w:rsidRPr="00801143" w14:paraId="0982ED31" w14:textId="77777777">
        <w:tc>
          <w:tcPr>
            <w:tcW w:w="2047" w:type="dxa"/>
            <w:gridSpan w:val="2"/>
          </w:tcPr>
          <w:p w14:paraId="73A7470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Итого</w:t>
            </w:r>
          </w:p>
        </w:tc>
        <w:tc>
          <w:tcPr>
            <w:tcW w:w="2268" w:type="dxa"/>
          </w:tcPr>
          <w:p w14:paraId="735DC9E9"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7017EA26"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607EB368"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77B58381"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bl>
    <w:p w14:paraId="7ED2380E"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F56B0E" w:rsidRPr="00801143" w14:paraId="3A31A6E8" w14:textId="77777777">
        <w:tc>
          <w:tcPr>
            <w:tcW w:w="9014" w:type="dxa"/>
            <w:tcBorders>
              <w:top w:val="nil"/>
              <w:left w:val="nil"/>
              <w:bottom w:val="nil"/>
              <w:right w:val="nil"/>
            </w:tcBorders>
          </w:tcPr>
          <w:p w14:paraId="61BD675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8"/>
                <w:szCs w:val="26"/>
                <w:lang w:eastAsia="ru-RU"/>
              </w:rPr>
              <w:t>Получатель субсидии</w:t>
            </w:r>
          </w:p>
        </w:tc>
      </w:tr>
      <w:tr w:rsidR="00F56B0E" w:rsidRPr="00801143" w14:paraId="335D1AB2" w14:textId="77777777">
        <w:tc>
          <w:tcPr>
            <w:tcW w:w="9014" w:type="dxa"/>
            <w:tcBorders>
              <w:top w:val="nil"/>
              <w:left w:val="nil"/>
              <w:bottom w:val="nil"/>
              <w:right w:val="nil"/>
            </w:tcBorders>
          </w:tcPr>
          <w:p w14:paraId="1DDCDE4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4"/>
                <w:szCs w:val="24"/>
                <w:lang w:eastAsia="ru-RU"/>
              </w:rPr>
              <w:t xml:space="preserve">__________         _________________ </w:t>
            </w:r>
          </w:p>
          <w:p w14:paraId="3D476AD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Cs w:val="24"/>
                <w:lang w:eastAsia="ru-RU"/>
              </w:rPr>
            </w:pPr>
            <w:r w:rsidRPr="00801143">
              <w:rPr>
                <w:rFonts w:ascii="Times New Roman" w:eastAsia="Times New Roman" w:hAnsi="Times New Roman" w:cs="Times New Roman"/>
                <w:szCs w:val="24"/>
                <w:lang w:eastAsia="ru-RU"/>
              </w:rPr>
              <w:t xml:space="preserve">  (подпись)                     (Ф.И.О.)</w:t>
            </w:r>
          </w:p>
          <w:p w14:paraId="77DB4E70"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c>
      </w:tr>
      <w:tr w:rsidR="00F56B0E" w:rsidRPr="00801143" w14:paraId="4A77D7E2" w14:textId="77777777">
        <w:tc>
          <w:tcPr>
            <w:tcW w:w="9014" w:type="dxa"/>
            <w:tcBorders>
              <w:top w:val="nil"/>
              <w:left w:val="nil"/>
              <w:bottom w:val="nil"/>
              <w:right w:val="nil"/>
            </w:tcBorders>
          </w:tcPr>
          <w:p w14:paraId="15D5E9D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8"/>
                <w:szCs w:val="24"/>
                <w:lang w:eastAsia="ru-RU"/>
              </w:rPr>
              <w:t xml:space="preserve">«__» _____________ 20__ г. </w:t>
            </w:r>
          </w:p>
        </w:tc>
      </w:tr>
      <w:tr w:rsidR="00F56B0E" w:rsidRPr="00801143" w14:paraId="45657661" w14:textId="77777777">
        <w:tc>
          <w:tcPr>
            <w:tcW w:w="9014" w:type="dxa"/>
            <w:tcBorders>
              <w:top w:val="nil"/>
              <w:left w:val="nil"/>
              <w:bottom w:val="nil"/>
              <w:right w:val="nil"/>
            </w:tcBorders>
          </w:tcPr>
          <w:p w14:paraId="72A1D49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801143">
              <w:rPr>
                <w:rFonts w:ascii="Times New Roman" w:eastAsia="Times New Roman" w:hAnsi="Times New Roman" w:cs="Times New Roman"/>
                <w:sz w:val="28"/>
                <w:szCs w:val="24"/>
                <w:lang w:eastAsia="ru-RU"/>
              </w:rPr>
              <w:t>М.П.</w:t>
            </w:r>
          </w:p>
        </w:tc>
      </w:tr>
    </w:tbl>
    <w:p w14:paraId="607B32B0" w14:textId="77777777" w:rsidR="00F56B0E" w:rsidRPr="00801143" w:rsidRDefault="00F56B0E" w:rsidP="002837E6">
      <w:pPr>
        <w:spacing w:line="240" w:lineRule="auto"/>
      </w:pPr>
    </w:p>
    <w:p w14:paraId="715486C4" w14:textId="77777777" w:rsidR="00F56B0E" w:rsidRPr="00801143" w:rsidRDefault="00F56B0E" w:rsidP="002837E6">
      <w:pPr>
        <w:spacing w:line="240" w:lineRule="auto"/>
      </w:pPr>
    </w:p>
    <w:p w14:paraId="52C2FE92" w14:textId="77777777" w:rsidR="00F56B0E" w:rsidRPr="00801143" w:rsidRDefault="007C1B46" w:rsidP="002837E6">
      <w:pPr>
        <w:spacing w:line="240" w:lineRule="auto"/>
      </w:pPr>
      <w:r w:rsidRPr="00801143">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103"/>
      </w:tblGrid>
      <w:tr w:rsidR="00F56B0E" w:rsidRPr="00801143" w14:paraId="29257BBA" w14:textId="77777777">
        <w:tc>
          <w:tcPr>
            <w:tcW w:w="4644" w:type="dxa"/>
          </w:tcPr>
          <w:p w14:paraId="1DACFA23" w14:textId="77777777" w:rsidR="00F56B0E" w:rsidRPr="00801143" w:rsidRDefault="00F56B0E" w:rsidP="002837E6">
            <w:pPr>
              <w:widowControl w:val="0"/>
              <w:autoSpaceDE w:val="0"/>
              <w:autoSpaceDN w:val="0"/>
              <w:spacing w:after="0" w:line="240" w:lineRule="auto"/>
              <w:jc w:val="right"/>
              <w:outlineLvl w:val="1"/>
              <w:rPr>
                <w:rFonts w:ascii="Times New Roman" w:eastAsia="Times New Roman" w:hAnsi="Times New Roman" w:cs="Times New Roman"/>
                <w:b/>
                <w:sz w:val="28"/>
                <w:szCs w:val="28"/>
                <w:lang w:eastAsia="ru-RU"/>
              </w:rPr>
            </w:pPr>
          </w:p>
        </w:tc>
        <w:tc>
          <w:tcPr>
            <w:tcW w:w="5103" w:type="dxa"/>
          </w:tcPr>
          <w:p w14:paraId="1004D50D"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Приложение № 2 </w:t>
            </w:r>
          </w:p>
          <w:p w14:paraId="246E2060" w14:textId="205B7461"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к Порядку предоставления субсидий</w:t>
            </w:r>
            <w:r w:rsidRPr="00801143">
              <w:rPr>
                <w:rFonts w:ascii="Times New Roman" w:eastAsia="Times New Roman" w:hAnsi="Times New Roman" w:cs="Times New Roman"/>
                <w:b/>
                <w:sz w:val="28"/>
                <w:szCs w:val="28"/>
                <w:lang w:eastAsia="ru-RU"/>
              </w:rPr>
              <w:br/>
              <w:t>из областного бюджета на возмещение затрат на развитие</w:t>
            </w:r>
            <w:r w:rsidRPr="00801143">
              <w:rPr>
                <w:rFonts w:ascii="Times New Roman" w:eastAsia="Times New Roman" w:hAnsi="Times New Roman" w:cs="Times New Roman"/>
                <w:b/>
                <w:sz w:val="28"/>
                <w:szCs w:val="28"/>
                <w:lang w:eastAsia="ru-RU"/>
              </w:rPr>
              <w:br/>
              <w:t>мелиорации земель производителям</w:t>
            </w:r>
            <w:r w:rsidRPr="00801143">
              <w:rPr>
                <w:rFonts w:ascii="Times New Roman" w:eastAsia="Times New Roman" w:hAnsi="Times New Roman" w:cs="Times New Roman"/>
                <w:b/>
                <w:sz w:val="28"/>
                <w:szCs w:val="28"/>
                <w:lang w:eastAsia="ru-RU"/>
              </w:rPr>
              <w:br/>
              <w:t>овощей открытого грунта</w:t>
            </w:r>
          </w:p>
          <w:p w14:paraId="2FDCD5BF" w14:textId="77777777" w:rsidR="00F56B0E" w:rsidRPr="00801143" w:rsidRDefault="00F56B0E"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14:paraId="4600D62E"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4"/>
                <w:lang w:eastAsia="ru-RU"/>
              </w:rPr>
            </w:pPr>
            <w:r w:rsidRPr="00801143">
              <w:rPr>
                <w:rFonts w:ascii="Times New Roman" w:eastAsia="Times New Roman" w:hAnsi="Times New Roman" w:cs="Times New Roman"/>
                <w:sz w:val="28"/>
                <w:szCs w:val="24"/>
                <w:lang w:eastAsia="ru-RU"/>
              </w:rPr>
              <w:t>Форма</w:t>
            </w:r>
          </w:p>
        </w:tc>
      </w:tr>
    </w:tbl>
    <w:p w14:paraId="1E086052" w14:textId="77777777" w:rsidR="00F56B0E" w:rsidRPr="00801143" w:rsidRDefault="00F56B0E" w:rsidP="002837E6">
      <w:pPr>
        <w:widowControl w:val="0"/>
        <w:autoSpaceDE w:val="0"/>
        <w:autoSpaceDN w:val="0"/>
        <w:spacing w:after="0" w:line="240" w:lineRule="auto"/>
        <w:jc w:val="both"/>
        <w:rPr>
          <w:rFonts w:ascii="Times New Roman" w:eastAsia="Times New Roman" w:hAnsi="Times New Roman" w:cs="Times New Roman"/>
          <w:b/>
          <w:sz w:val="28"/>
          <w:szCs w:val="24"/>
          <w:lang w:eastAsia="ru-RU"/>
        </w:rPr>
      </w:pPr>
    </w:p>
    <w:p w14:paraId="4263E3C9"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7" w:name="P274"/>
      <w:bookmarkEnd w:id="7"/>
      <w:r w:rsidRPr="00801143">
        <w:rPr>
          <w:rFonts w:ascii="Times New Roman" w:eastAsia="Times New Roman" w:hAnsi="Times New Roman" w:cs="Times New Roman"/>
          <w:b/>
          <w:sz w:val="28"/>
          <w:szCs w:val="28"/>
          <w:lang w:eastAsia="ru-RU"/>
        </w:rPr>
        <w:t>Расчет</w:t>
      </w:r>
    </w:p>
    <w:p w14:paraId="0D266021" w14:textId="069F17A9"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размера субсидии из областного бюджета </w:t>
      </w:r>
      <w:r w:rsidRPr="00801143">
        <w:rPr>
          <w:rFonts w:ascii="Times New Roman" w:eastAsia="Times New Roman" w:hAnsi="Times New Roman" w:cs="Times New Roman"/>
          <w:b/>
          <w:sz w:val="28"/>
          <w:szCs w:val="28"/>
          <w:lang w:eastAsia="ru-RU"/>
        </w:rPr>
        <w:br/>
        <w:t>на возмещение затрат на развитие мелиорации земель</w:t>
      </w:r>
      <w:r w:rsidRPr="00801143">
        <w:rPr>
          <w:rFonts w:ascii="Times New Roman" w:eastAsia="Times New Roman" w:hAnsi="Times New Roman" w:cs="Times New Roman"/>
          <w:b/>
          <w:sz w:val="28"/>
          <w:szCs w:val="28"/>
          <w:lang w:eastAsia="ru-RU"/>
        </w:rPr>
        <w:br/>
        <w:t>производителям овощей открытого грунта</w:t>
      </w:r>
    </w:p>
    <w:p w14:paraId="144277C1"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lang w:eastAsia="ru-RU"/>
        </w:rPr>
      </w:pPr>
      <w:r w:rsidRPr="00801143">
        <w:rPr>
          <w:rFonts w:ascii="Times New Roman" w:eastAsia="Times New Roman" w:hAnsi="Times New Roman" w:cs="Times New Roman"/>
          <w:lang w:eastAsia="ru-RU"/>
        </w:rPr>
        <w:t>____________________________________________</w:t>
      </w:r>
    </w:p>
    <w:p w14:paraId="54F8EF91"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(период, за который предоставляется субсидия)</w:t>
      </w:r>
    </w:p>
    <w:p w14:paraId="6D0B8050"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lang w:eastAsia="ru-RU"/>
        </w:rPr>
      </w:pPr>
      <w:r w:rsidRPr="00801143">
        <w:rPr>
          <w:rFonts w:ascii="Times New Roman" w:eastAsia="Times New Roman" w:hAnsi="Times New Roman" w:cs="Times New Roman"/>
          <w:lang w:eastAsia="ru-RU"/>
        </w:rPr>
        <w:t>_______________________________________________________</w:t>
      </w:r>
    </w:p>
    <w:p w14:paraId="6D4679D1"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(наименование получателя субсидии)</w:t>
      </w:r>
    </w:p>
    <w:p w14:paraId="43BC3166" w14:textId="77777777" w:rsidR="00F56B0E" w:rsidRPr="00801143" w:rsidRDefault="00F56B0E" w:rsidP="002837E6">
      <w:pPr>
        <w:widowControl w:val="0"/>
        <w:autoSpaceDE w:val="0"/>
        <w:autoSpaceDN w:val="0"/>
        <w:spacing w:after="0" w:line="240" w:lineRule="auto"/>
        <w:ind w:firstLine="709"/>
        <w:jc w:val="right"/>
        <w:rPr>
          <w:rFonts w:ascii="Times New Roman" w:eastAsia="Times New Roman" w:hAnsi="Times New Roman" w:cs="Times New Roman"/>
          <w:sz w:val="20"/>
          <w:szCs w:val="20"/>
          <w:lang w:eastAsia="ru-RU"/>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5"/>
        <w:gridCol w:w="1560"/>
        <w:gridCol w:w="1559"/>
        <w:gridCol w:w="1559"/>
        <w:gridCol w:w="2693"/>
      </w:tblGrid>
      <w:tr w:rsidR="00F56B0E" w:rsidRPr="00801143" w14:paraId="44D2EBB8" w14:textId="77777777">
        <w:trPr>
          <w:trHeight w:val="321"/>
        </w:trPr>
        <w:tc>
          <w:tcPr>
            <w:tcW w:w="2335" w:type="dxa"/>
          </w:tcPr>
          <w:p w14:paraId="25BFF43E"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Cs w:val="24"/>
                <w:lang w:eastAsia="ru-RU"/>
              </w:rPr>
            </w:pPr>
            <w:r w:rsidRPr="00801143">
              <w:rPr>
                <w:rFonts w:ascii="Times New Roman" w:eastAsia="Times New Roman" w:hAnsi="Times New Roman" w:cs="Times New Roman"/>
                <w:b/>
                <w:szCs w:val="24"/>
                <w:lang w:eastAsia="ru-RU"/>
              </w:rPr>
              <w:t xml:space="preserve">Направления </w:t>
            </w:r>
          </w:p>
          <w:p w14:paraId="5009AE5D"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Cs w:val="24"/>
                <w:lang w:eastAsia="ru-RU"/>
              </w:rPr>
            </w:pPr>
            <w:r w:rsidRPr="00801143">
              <w:rPr>
                <w:rFonts w:ascii="Times New Roman" w:eastAsia="Times New Roman" w:hAnsi="Times New Roman" w:cs="Times New Roman"/>
                <w:b/>
                <w:szCs w:val="24"/>
                <w:lang w:eastAsia="ru-RU"/>
              </w:rPr>
              <w:t>затрат</w:t>
            </w:r>
          </w:p>
        </w:tc>
        <w:tc>
          <w:tcPr>
            <w:tcW w:w="1560" w:type="dxa"/>
          </w:tcPr>
          <w:p w14:paraId="1E72F656"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 xml:space="preserve">Сумма затрат, всего </w:t>
            </w:r>
          </w:p>
          <w:p w14:paraId="3B60FED5"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Cs w:val="24"/>
                <w:lang w:eastAsia="ru-RU"/>
              </w:rPr>
            </w:pPr>
            <w:r w:rsidRPr="00801143">
              <w:rPr>
                <w:rFonts w:ascii="Times New Roman" w:hAnsi="Times New Roman" w:cs="Times New Roman"/>
                <w:b/>
              </w:rPr>
              <w:t>(руб.)</w:t>
            </w:r>
          </w:p>
        </w:tc>
        <w:tc>
          <w:tcPr>
            <w:tcW w:w="1559" w:type="dxa"/>
          </w:tcPr>
          <w:p w14:paraId="131D170F"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 xml:space="preserve">Сумма затрат (без НДС), </w:t>
            </w:r>
          </w:p>
          <w:p w14:paraId="5E0A6095"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Cs w:val="24"/>
                <w:lang w:eastAsia="ru-RU"/>
              </w:rPr>
            </w:pPr>
            <w:r w:rsidRPr="00801143">
              <w:rPr>
                <w:rFonts w:ascii="Times New Roman" w:hAnsi="Times New Roman" w:cs="Times New Roman"/>
                <w:b/>
              </w:rPr>
              <w:t>(руб.)</w:t>
            </w:r>
          </w:p>
        </w:tc>
        <w:tc>
          <w:tcPr>
            <w:tcW w:w="1559" w:type="dxa"/>
          </w:tcPr>
          <w:p w14:paraId="4F280E91"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Cs w:val="24"/>
                <w:lang w:eastAsia="ru-RU"/>
              </w:rPr>
            </w:pPr>
            <w:r w:rsidRPr="00801143">
              <w:rPr>
                <w:rFonts w:ascii="Times New Roman" w:eastAsia="Times New Roman" w:hAnsi="Times New Roman" w:cs="Times New Roman"/>
                <w:b/>
                <w:szCs w:val="24"/>
                <w:lang w:eastAsia="ru-RU"/>
              </w:rPr>
              <w:t>Процент возмещения затрат</w:t>
            </w:r>
          </w:p>
        </w:tc>
        <w:tc>
          <w:tcPr>
            <w:tcW w:w="2693" w:type="dxa"/>
          </w:tcPr>
          <w:p w14:paraId="4EC3B3BB"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Сумма субсидии за счет средств областного бюджета (руб.)</w:t>
            </w:r>
          </w:p>
        </w:tc>
      </w:tr>
      <w:tr w:rsidR="00F56B0E" w:rsidRPr="00801143" w14:paraId="2823FBC7" w14:textId="77777777">
        <w:tc>
          <w:tcPr>
            <w:tcW w:w="2335" w:type="dxa"/>
          </w:tcPr>
          <w:p w14:paraId="6AA9C310"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c>
          <w:tcPr>
            <w:tcW w:w="1560" w:type="dxa"/>
          </w:tcPr>
          <w:p w14:paraId="0DAD391F"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c>
          <w:tcPr>
            <w:tcW w:w="1559" w:type="dxa"/>
          </w:tcPr>
          <w:p w14:paraId="49751ADA"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c>
          <w:tcPr>
            <w:tcW w:w="1559" w:type="dxa"/>
          </w:tcPr>
          <w:p w14:paraId="2C93E6B4"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c>
          <w:tcPr>
            <w:tcW w:w="2693" w:type="dxa"/>
          </w:tcPr>
          <w:p w14:paraId="41064222"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r>
      <w:tr w:rsidR="00F56B0E" w:rsidRPr="00801143" w14:paraId="098E0950" w14:textId="77777777">
        <w:tc>
          <w:tcPr>
            <w:tcW w:w="2335" w:type="dxa"/>
          </w:tcPr>
          <w:p w14:paraId="077ECA9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r w:rsidRPr="00801143">
              <w:rPr>
                <w:rFonts w:ascii="Times New Roman" w:eastAsia="Times New Roman" w:hAnsi="Times New Roman" w:cs="Times New Roman"/>
                <w:szCs w:val="23"/>
                <w:lang w:eastAsia="ru-RU"/>
              </w:rPr>
              <w:t>ИТОГО</w:t>
            </w:r>
          </w:p>
        </w:tc>
        <w:tc>
          <w:tcPr>
            <w:tcW w:w="1560" w:type="dxa"/>
          </w:tcPr>
          <w:p w14:paraId="262E359B"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c>
          <w:tcPr>
            <w:tcW w:w="1559" w:type="dxa"/>
          </w:tcPr>
          <w:p w14:paraId="55CB4ABB"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c>
          <w:tcPr>
            <w:tcW w:w="1559" w:type="dxa"/>
          </w:tcPr>
          <w:p w14:paraId="72FED673"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c>
          <w:tcPr>
            <w:tcW w:w="2693" w:type="dxa"/>
          </w:tcPr>
          <w:p w14:paraId="3575F6E9"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r>
    </w:tbl>
    <w:p w14:paraId="2907EC2D" w14:textId="77777777" w:rsidR="00F56B0E" w:rsidRPr="00801143" w:rsidRDefault="00F56B0E" w:rsidP="002837E6">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tbl>
      <w:tblPr>
        <w:tblW w:w="9706" w:type="dxa"/>
        <w:tblInd w:w="-5" w:type="dxa"/>
        <w:tblLayout w:type="fixed"/>
        <w:tblCellMar>
          <w:top w:w="102" w:type="dxa"/>
          <w:left w:w="62" w:type="dxa"/>
          <w:bottom w:w="102" w:type="dxa"/>
          <w:right w:w="62" w:type="dxa"/>
        </w:tblCellMar>
        <w:tblLook w:val="04A0" w:firstRow="1" w:lastRow="0" w:firstColumn="1" w:lastColumn="0" w:noHBand="0" w:noVBand="1"/>
      </w:tblPr>
      <w:tblGrid>
        <w:gridCol w:w="1984"/>
        <w:gridCol w:w="3328"/>
        <w:gridCol w:w="1843"/>
        <w:gridCol w:w="2551"/>
      </w:tblGrid>
      <w:tr w:rsidR="00F56B0E" w:rsidRPr="00801143" w14:paraId="17A3ADF4" w14:textId="77777777">
        <w:trPr>
          <w:trHeight w:val="82"/>
        </w:trPr>
        <w:tc>
          <w:tcPr>
            <w:tcW w:w="5312" w:type="dxa"/>
            <w:gridSpan w:val="2"/>
            <w:vAlign w:val="center"/>
          </w:tcPr>
          <w:p w14:paraId="2FFC30F9"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sz w:val="26"/>
                <w:szCs w:val="26"/>
                <w:lang w:eastAsia="ru-RU"/>
              </w:rPr>
            </w:pPr>
            <w:r w:rsidRPr="00801143">
              <w:rPr>
                <w:rFonts w:ascii="Times New Roman" w:eastAsia="Times New Roman" w:hAnsi="Times New Roman" w:cs="Times New Roman"/>
                <w:sz w:val="24"/>
                <w:szCs w:val="26"/>
                <w:lang w:eastAsia="ru-RU"/>
              </w:rPr>
              <w:t>Получатель субсидии:</w:t>
            </w:r>
          </w:p>
        </w:tc>
        <w:tc>
          <w:tcPr>
            <w:tcW w:w="4394" w:type="dxa"/>
            <w:gridSpan w:val="2"/>
          </w:tcPr>
          <w:p w14:paraId="78EF83E4"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sz w:val="24"/>
                <w:szCs w:val="26"/>
                <w:lang w:eastAsia="ru-RU"/>
              </w:rPr>
            </w:pPr>
            <w:r w:rsidRPr="00801143">
              <w:rPr>
                <w:rFonts w:ascii="Times New Roman" w:eastAsia="Times New Roman" w:hAnsi="Times New Roman" w:cs="Times New Roman"/>
                <w:sz w:val="24"/>
                <w:szCs w:val="26"/>
                <w:lang w:eastAsia="ru-RU"/>
              </w:rPr>
              <w:t>Согласовано:</w:t>
            </w:r>
          </w:p>
        </w:tc>
      </w:tr>
      <w:tr w:rsidR="00F56B0E" w:rsidRPr="00801143" w14:paraId="02F0B976" w14:textId="77777777">
        <w:trPr>
          <w:trHeight w:val="755"/>
        </w:trPr>
        <w:tc>
          <w:tcPr>
            <w:tcW w:w="5312" w:type="dxa"/>
            <w:gridSpan w:val="2"/>
          </w:tcPr>
          <w:p w14:paraId="7D55214F" w14:textId="77777777" w:rsidR="00F56B0E" w:rsidRPr="00801143" w:rsidRDefault="00F56B0E" w:rsidP="002837E6">
            <w:pPr>
              <w:widowControl w:val="0"/>
              <w:autoSpaceDE w:val="0"/>
              <w:autoSpaceDN w:val="0"/>
              <w:spacing w:after="0" w:line="235" w:lineRule="auto"/>
              <w:ind w:firstLine="709"/>
              <w:jc w:val="both"/>
              <w:rPr>
                <w:rFonts w:ascii="Times New Roman" w:eastAsia="Times New Roman" w:hAnsi="Times New Roman" w:cs="Times New Roman"/>
                <w:sz w:val="24"/>
                <w:szCs w:val="24"/>
                <w:lang w:eastAsia="ru-RU"/>
              </w:rPr>
            </w:pPr>
          </w:p>
        </w:tc>
        <w:tc>
          <w:tcPr>
            <w:tcW w:w="4394" w:type="dxa"/>
            <w:gridSpan w:val="2"/>
          </w:tcPr>
          <w:p w14:paraId="45EBD254" w14:textId="77777777" w:rsidR="00F56B0E" w:rsidRPr="00801143" w:rsidRDefault="007C1B46" w:rsidP="002837E6">
            <w:pPr>
              <w:widowControl w:val="0"/>
              <w:tabs>
                <w:tab w:val="left" w:pos="735"/>
              </w:tabs>
              <w:autoSpaceDE w:val="0"/>
              <w:autoSpaceDN w:val="0"/>
              <w:spacing w:after="0" w:line="235" w:lineRule="auto"/>
              <w:jc w:val="center"/>
              <w:rPr>
                <w:rFonts w:ascii="Times New Roman" w:eastAsia="Times New Roman" w:hAnsi="Times New Roman" w:cs="Times New Roman"/>
                <w:b/>
                <w:sz w:val="24"/>
                <w:szCs w:val="26"/>
                <w:lang w:eastAsia="ru-RU"/>
              </w:rPr>
            </w:pPr>
            <w:r w:rsidRPr="00801143">
              <w:rPr>
                <w:rFonts w:ascii="Times New Roman" w:eastAsia="Times New Roman" w:hAnsi="Times New Roman" w:cs="Times New Roman"/>
                <w:b/>
                <w:sz w:val="24"/>
                <w:szCs w:val="26"/>
                <w:lang w:eastAsia="ru-RU"/>
              </w:rPr>
              <w:t>Руководитель органа управления агропромышленного комплекса муниципального образования</w:t>
            </w:r>
          </w:p>
        </w:tc>
      </w:tr>
      <w:tr w:rsidR="00F56B0E" w:rsidRPr="00801143" w14:paraId="010D34D4" w14:textId="77777777">
        <w:trPr>
          <w:trHeight w:val="145"/>
        </w:trPr>
        <w:tc>
          <w:tcPr>
            <w:tcW w:w="1984" w:type="dxa"/>
          </w:tcPr>
          <w:p w14:paraId="68078848"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_____________</w:t>
            </w:r>
          </w:p>
          <w:p w14:paraId="040416A4"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(подпись)</w:t>
            </w:r>
          </w:p>
        </w:tc>
        <w:tc>
          <w:tcPr>
            <w:tcW w:w="3328" w:type="dxa"/>
          </w:tcPr>
          <w:p w14:paraId="2BE54BF3"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__________________</w:t>
            </w:r>
          </w:p>
          <w:p w14:paraId="169F6FDD"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(Ф.И.О.)</w:t>
            </w:r>
          </w:p>
        </w:tc>
        <w:tc>
          <w:tcPr>
            <w:tcW w:w="1843" w:type="dxa"/>
          </w:tcPr>
          <w:p w14:paraId="7D9328CE"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_____________</w:t>
            </w:r>
          </w:p>
          <w:p w14:paraId="11915788"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(подпись)</w:t>
            </w:r>
          </w:p>
        </w:tc>
        <w:tc>
          <w:tcPr>
            <w:tcW w:w="2551" w:type="dxa"/>
          </w:tcPr>
          <w:p w14:paraId="0FD7B714" w14:textId="77777777" w:rsidR="00F56B0E" w:rsidRPr="00801143" w:rsidRDefault="007C1B46" w:rsidP="002837E6">
            <w:pPr>
              <w:widowControl w:val="0"/>
              <w:autoSpaceDE w:val="0"/>
              <w:autoSpaceDN w:val="0"/>
              <w:spacing w:after="0" w:line="235" w:lineRule="auto"/>
              <w:ind w:firstLine="505"/>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_________________</w:t>
            </w:r>
          </w:p>
          <w:p w14:paraId="6197365B" w14:textId="77777777" w:rsidR="00F56B0E" w:rsidRPr="00801143" w:rsidRDefault="007C1B46" w:rsidP="002837E6">
            <w:pPr>
              <w:widowControl w:val="0"/>
              <w:autoSpaceDE w:val="0"/>
              <w:autoSpaceDN w:val="0"/>
              <w:spacing w:after="0" w:line="235" w:lineRule="auto"/>
              <w:ind w:firstLine="505"/>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(Ф.И.О.)</w:t>
            </w:r>
          </w:p>
        </w:tc>
      </w:tr>
      <w:tr w:rsidR="00F56B0E" w:rsidRPr="00801143" w14:paraId="436E2E7D" w14:textId="77777777">
        <w:trPr>
          <w:trHeight w:val="353"/>
        </w:trPr>
        <w:tc>
          <w:tcPr>
            <w:tcW w:w="5312" w:type="dxa"/>
            <w:gridSpan w:val="2"/>
          </w:tcPr>
          <w:p w14:paraId="72B04E7A"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1143">
              <w:rPr>
                <w:rFonts w:ascii="Times New Roman" w:eastAsia="Times New Roman" w:hAnsi="Times New Roman" w:cs="Times New Roman"/>
                <w:sz w:val="24"/>
                <w:lang w:eastAsia="ru-RU"/>
              </w:rPr>
              <w:t>«__» ______________ 20__ г.</w:t>
            </w:r>
          </w:p>
          <w:p w14:paraId="70BF97A1"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1143">
              <w:rPr>
                <w:rFonts w:ascii="Times New Roman" w:eastAsia="Times New Roman" w:hAnsi="Times New Roman" w:cs="Times New Roman"/>
                <w:sz w:val="20"/>
                <w:lang w:eastAsia="ru-RU"/>
              </w:rPr>
              <w:t>М.П.</w:t>
            </w:r>
          </w:p>
        </w:tc>
        <w:tc>
          <w:tcPr>
            <w:tcW w:w="4394" w:type="dxa"/>
            <w:gridSpan w:val="2"/>
          </w:tcPr>
          <w:p w14:paraId="0128E3DE"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1143">
              <w:rPr>
                <w:rFonts w:ascii="Times New Roman" w:eastAsia="Times New Roman" w:hAnsi="Times New Roman" w:cs="Times New Roman"/>
                <w:sz w:val="24"/>
                <w:lang w:eastAsia="ru-RU"/>
              </w:rPr>
              <w:t>«__» ______________ 20__г.</w:t>
            </w:r>
          </w:p>
          <w:p w14:paraId="18BA702D"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1143">
              <w:rPr>
                <w:rFonts w:ascii="Times New Roman" w:eastAsia="Times New Roman" w:hAnsi="Times New Roman" w:cs="Times New Roman"/>
                <w:sz w:val="20"/>
                <w:lang w:eastAsia="ru-RU"/>
              </w:rPr>
              <w:t>М.П.</w:t>
            </w:r>
          </w:p>
        </w:tc>
      </w:tr>
    </w:tbl>
    <w:p w14:paraId="74FA42F7" w14:textId="77777777" w:rsidR="00F56B0E" w:rsidRPr="00801143" w:rsidRDefault="00F56B0E"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3FE80640" w14:textId="77777777" w:rsidR="00F56B0E" w:rsidRPr="00801143" w:rsidRDefault="00F56B0E"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43449D4A" w14:textId="77777777" w:rsidR="00F56B0E" w:rsidRPr="00801143" w:rsidRDefault="00F56B0E" w:rsidP="002837E6">
      <w:pPr>
        <w:widowControl w:val="0"/>
        <w:autoSpaceDE w:val="0"/>
        <w:autoSpaceDN w:val="0"/>
        <w:spacing w:after="0" w:line="240" w:lineRule="auto"/>
        <w:ind w:firstLine="708"/>
        <w:jc w:val="both"/>
        <w:rPr>
          <w:rFonts w:ascii="Times New Roman" w:eastAsia="Times New Roman" w:hAnsi="Times New Roman" w:cs="Times New Roman"/>
          <w:sz w:val="20"/>
          <w:szCs w:val="28"/>
          <w:lang w:eastAsia="ru-RU"/>
        </w:rPr>
      </w:pPr>
    </w:p>
    <w:p w14:paraId="3A530A22" w14:textId="77777777" w:rsidR="00F56B0E" w:rsidRPr="00801143" w:rsidRDefault="007C1B46" w:rsidP="002837E6">
      <w:pPr>
        <w:widowControl w:val="0"/>
        <w:autoSpaceDE w:val="0"/>
        <w:autoSpaceDN w:val="0"/>
        <w:spacing w:after="0" w:line="240" w:lineRule="auto"/>
        <w:ind w:firstLine="709"/>
        <w:rPr>
          <w:rFonts w:ascii="Times New Roman" w:eastAsia="Times New Roman" w:hAnsi="Times New Roman" w:cs="Times New Roman"/>
          <w:b/>
          <w:sz w:val="10"/>
          <w:szCs w:val="28"/>
          <w:lang w:eastAsia="ru-RU"/>
        </w:rPr>
      </w:pPr>
      <w:r w:rsidRPr="00801143">
        <w:rPr>
          <w:rFonts w:ascii="Times New Roman" w:eastAsia="Times New Roman" w:hAnsi="Times New Roman" w:cs="Times New Roman"/>
          <w:b/>
          <w:sz w:val="10"/>
          <w:szCs w:val="28"/>
          <w:lang w:eastAsia="ru-RU"/>
        </w:rPr>
        <w:br w:type="page"/>
      </w:r>
    </w:p>
    <w:p w14:paraId="1EB8838F" w14:textId="77777777" w:rsidR="00F56B0E" w:rsidRPr="00801143" w:rsidRDefault="00F56B0E" w:rsidP="002837E6">
      <w:pPr>
        <w:spacing w:after="0" w:line="240" w:lineRule="auto"/>
        <w:contextualSpacing/>
        <w:rPr>
          <w:rFonts w:ascii="Times New Roman" w:hAnsi="Times New Roman" w:cs="Times New Roman"/>
          <w:b/>
          <w:sz w:val="2"/>
          <w:szCs w:val="2"/>
        </w:rPr>
      </w:pPr>
    </w:p>
    <w:tbl>
      <w:tblPr>
        <w:tblStyle w:val="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28"/>
      </w:tblGrid>
      <w:tr w:rsidR="00F56B0E" w:rsidRPr="00801143" w14:paraId="0D203A5B" w14:textId="77777777">
        <w:tc>
          <w:tcPr>
            <w:tcW w:w="4503" w:type="dxa"/>
          </w:tcPr>
          <w:p w14:paraId="279BCA2F" w14:textId="77777777" w:rsidR="00F56B0E" w:rsidRPr="00801143" w:rsidRDefault="00F56B0E" w:rsidP="002837E6">
            <w:pPr>
              <w:spacing w:after="0" w:line="240" w:lineRule="auto"/>
              <w:ind w:firstLine="709"/>
              <w:jc w:val="center"/>
              <w:rPr>
                <w:rFonts w:ascii="Times New Roman" w:hAnsi="Times New Roman" w:cs="Times New Roman"/>
                <w:sz w:val="28"/>
                <w:szCs w:val="28"/>
              </w:rPr>
            </w:pPr>
          </w:p>
        </w:tc>
        <w:tc>
          <w:tcPr>
            <w:tcW w:w="5528" w:type="dxa"/>
          </w:tcPr>
          <w:p w14:paraId="1EA8409F" w14:textId="77777777" w:rsidR="006C6C86" w:rsidRPr="00801143" w:rsidRDefault="006C6C8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Приложение № 4</w:t>
            </w:r>
          </w:p>
          <w:p w14:paraId="37C3DB8B" w14:textId="77777777" w:rsidR="006C6C86" w:rsidRPr="00801143" w:rsidRDefault="006C6C86" w:rsidP="002837E6">
            <w:pPr>
              <w:spacing w:after="0" w:line="240" w:lineRule="auto"/>
              <w:jc w:val="center"/>
              <w:rPr>
                <w:rFonts w:ascii="Times New Roman" w:hAnsi="Times New Roman" w:cs="Times New Roman"/>
                <w:b/>
                <w:sz w:val="28"/>
                <w:szCs w:val="28"/>
              </w:rPr>
            </w:pPr>
          </w:p>
          <w:p w14:paraId="6FCA3DC8" w14:textId="77777777" w:rsidR="006C6C86" w:rsidRPr="00801143" w:rsidRDefault="006C6C8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УТВЕРЖДЕН</w:t>
            </w:r>
          </w:p>
          <w:p w14:paraId="3CB11D23" w14:textId="77777777" w:rsidR="006C6C86" w:rsidRPr="00801143" w:rsidRDefault="006C6C8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постановлением Правительства</w:t>
            </w:r>
          </w:p>
          <w:p w14:paraId="71B7AEBD" w14:textId="77777777" w:rsidR="006C6C86" w:rsidRPr="00801143" w:rsidRDefault="006C6C8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 xml:space="preserve">Белгородской области </w:t>
            </w:r>
          </w:p>
          <w:p w14:paraId="2EB77F7F" w14:textId="77777777" w:rsidR="006C6C86" w:rsidRPr="00801143" w:rsidRDefault="006C6C8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 xml:space="preserve">от __________________2025 г. </w:t>
            </w:r>
          </w:p>
          <w:p w14:paraId="50A30846" w14:textId="77777777" w:rsidR="006C6C86" w:rsidRPr="00801143" w:rsidRDefault="006C6C8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№________</w:t>
            </w:r>
          </w:p>
          <w:p w14:paraId="198136CE" w14:textId="77777777" w:rsidR="00F56B0E" w:rsidRPr="00801143" w:rsidRDefault="00F56B0E" w:rsidP="002837E6">
            <w:pPr>
              <w:spacing w:after="0" w:line="240" w:lineRule="auto"/>
              <w:jc w:val="center"/>
              <w:rPr>
                <w:rFonts w:ascii="Times New Roman" w:hAnsi="Times New Roman" w:cs="Times New Roman"/>
                <w:b/>
                <w:sz w:val="28"/>
                <w:szCs w:val="28"/>
              </w:rPr>
            </w:pPr>
          </w:p>
        </w:tc>
      </w:tr>
    </w:tbl>
    <w:p w14:paraId="286B6D68" w14:textId="77777777" w:rsidR="00F56B0E" w:rsidRPr="00801143" w:rsidRDefault="00F56B0E" w:rsidP="002837E6">
      <w:pPr>
        <w:spacing w:after="0" w:line="240" w:lineRule="auto"/>
        <w:jc w:val="center"/>
        <w:rPr>
          <w:rFonts w:ascii="Times New Roman" w:hAnsi="Times New Roman" w:cs="Times New Roman"/>
          <w:sz w:val="28"/>
          <w:szCs w:val="28"/>
        </w:rPr>
      </w:pPr>
    </w:p>
    <w:p w14:paraId="3C50F909" w14:textId="77777777" w:rsidR="00F56B0E" w:rsidRPr="00801143" w:rsidRDefault="00F56B0E" w:rsidP="002837E6">
      <w:pPr>
        <w:spacing w:after="0" w:line="240" w:lineRule="auto"/>
        <w:jc w:val="center"/>
        <w:rPr>
          <w:rFonts w:ascii="Times New Roman" w:hAnsi="Times New Roman" w:cs="Times New Roman"/>
          <w:sz w:val="28"/>
          <w:szCs w:val="28"/>
        </w:rPr>
      </w:pPr>
    </w:p>
    <w:p w14:paraId="096EA856" w14:textId="77777777" w:rsidR="00F56B0E" w:rsidRPr="00801143" w:rsidRDefault="007C1B46" w:rsidP="002837E6">
      <w:pPr>
        <w:spacing w:after="0" w:line="240" w:lineRule="auto"/>
        <w:contextualSpacing/>
        <w:jc w:val="center"/>
        <w:rPr>
          <w:rFonts w:ascii="Times New Roman" w:hAnsi="Times New Roman" w:cs="Times New Roman"/>
          <w:b/>
          <w:sz w:val="28"/>
          <w:szCs w:val="28"/>
        </w:rPr>
      </w:pPr>
      <w:r w:rsidRPr="00801143">
        <w:rPr>
          <w:rFonts w:ascii="Times New Roman" w:hAnsi="Times New Roman" w:cs="Times New Roman"/>
          <w:b/>
          <w:sz w:val="28"/>
          <w:szCs w:val="28"/>
        </w:rPr>
        <w:t>Порядок</w:t>
      </w:r>
    </w:p>
    <w:p w14:paraId="753CAB74" w14:textId="6F8C79BD" w:rsidR="00F56B0E" w:rsidRPr="00801143" w:rsidRDefault="007C1B46" w:rsidP="002837E6">
      <w:pPr>
        <w:spacing w:after="0" w:line="240" w:lineRule="auto"/>
        <w:contextualSpacing/>
        <w:jc w:val="center"/>
        <w:rPr>
          <w:rFonts w:ascii="Times New Roman" w:hAnsi="Times New Roman" w:cs="Times New Roman"/>
          <w:b/>
          <w:sz w:val="28"/>
          <w:szCs w:val="28"/>
        </w:rPr>
      </w:pPr>
      <w:r w:rsidRPr="00801143">
        <w:rPr>
          <w:rFonts w:ascii="Times New Roman" w:hAnsi="Times New Roman" w:cs="Times New Roman"/>
          <w:b/>
          <w:sz w:val="28"/>
          <w:szCs w:val="28"/>
        </w:rPr>
        <w:t xml:space="preserve">предоставления субсидий из областного бюджета </w:t>
      </w:r>
      <w:r w:rsidRPr="00801143">
        <w:rPr>
          <w:rFonts w:ascii="Times New Roman" w:hAnsi="Times New Roman" w:cs="Times New Roman"/>
          <w:b/>
          <w:sz w:val="28"/>
          <w:szCs w:val="28"/>
        </w:rPr>
        <w:br/>
        <w:t xml:space="preserve">на возмещение затрат на производство овощей </w:t>
      </w:r>
      <w:r w:rsidRPr="00801143">
        <w:rPr>
          <w:rFonts w:ascii="Times New Roman" w:hAnsi="Times New Roman" w:cs="Times New Roman"/>
          <w:b/>
          <w:sz w:val="28"/>
          <w:szCs w:val="28"/>
        </w:rPr>
        <w:br/>
        <w:t>закрытого грунта гражданам, ведущим личное подсобное хозяйство</w:t>
      </w:r>
      <w:r w:rsidRPr="00801143">
        <w:rPr>
          <w:rFonts w:ascii="Times New Roman" w:hAnsi="Times New Roman" w:cs="Times New Roman"/>
          <w:b/>
          <w:sz w:val="28"/>
          <w:szCs w:val="28"/>
        </w:rPr>
        <w:br/>
        <w:t>и применяющим специальный налоговый режим</w:t>
      </w:r>
      <w:r w:rsidRPr="00801143">
        <w:rPr>
          <w:rFonts w:ascii="Times New Roman" w:hAnsi="Times New Roman" w:cs="Times New Roman"/>
          <w:b/>
          <w:sz w:val="28"/>
          <w:szCs w:val="28"/>
        </w:rPr>
        <w:br/>
        <w:t>«Налог на профессиональный доход»</w:t>
      </w:r>
    </w:p>
    <w:p w14:paraId="338A7488" w14:textId="77777777" w:rsidR="00F56B0E" w:rsidRPr="00801143" w:rsidRDefault="00F56B0E" w:rsidP="002837E6">
      <w:pPr>
        <w:spacing w:after="0" w:line="240" w:lineRule="auto"/>
        <w:contextualSpacing/>
        <w:jc w:val="center"/>
        <w:rPr>
          <w:rFonts w:ascii="Times New Roman" w:hAnsi="Times New Roman" w:cs="Times New Roman"/>
          <w:b/>
          <w:sz w:val="24"/>
          <w:szCs w:val="28"/>
        </w:rPr>
      </w:pPr>
    </w:p>
    <w:p w14:paraId="61A554C1" w14:textId="77777777" w:rsidR="00F56B0E" w:rsidRPr="00801143" w:rsidRDefault="007C1B46" w:rsidP="002837E6">
      <w:pPr>
        <w:spacing w:after="0" w:line="240" w:lineRule="auto"/>
        <w:contextualSpacing/>
        <w:jc w:val="center"/>
        <w:rPr>
          <w:rFonts w:ascii="Times New Roman" w:hAnsi="Times New Roman" w:cs="Times New Roman"/>
          <w:b/>
          <w:sz w:val="28"/>
          <w:szCs w:val="28"/>
        </w:rPr>
      </w:pPr>
      <w:r w:rsidRPr="00801143">
        <w:rPr>
          <w:rFonts w:ascii="Times New Roman" w:hAnsi="Times New Roman" w:cs="Times New Roman"/>
          <w:b/>
          <w:sz w:val="28"/>
          <w:szCs w:val="28"/>
        </w:rPr>
        <w:t>I. Общие положения</w:t>
      </w:r>
    </w:p>
    <w:p w14:paraId="1EB157AB" w14:textId="77777777" w:rsidR="00F56B0E" w:rsidRPr="00801143" w:rsidRDefault="00F56B0E" w:rsidP="002837E6">
      <w:pPr>
        <w:spacing w:after="0" w:line="240" w:lineRule="auto"/>
        <w:ind w:left="720" w:firstLine="709"/>
        <w:contextualSpacing/>
        <w:jc w:val="both"/>
        <w:rPr>
          <w:rFonts w:ascii="Times New Roman" w:hAnsi="Times New Roman" w:cs="Times New Roman"/>
          <w:sz w:val="24"/>
          <w:szCs w:val="28"/>
        </w:rPr>
      </w:pPr>
    </w:p>
    <w:p w14:paraId="147CEFA6" w14:textId="4547924C" w:rsidR="00F56B0E" w:rsidRPr="00801143" w:rsidRDefault="007C1B46" w:rsidP="002837E6">
      <w:pPr>
        <w:autoSpaceDE w:val="0"/>
        <w:autoSpaceDN w:val="0"/>
        <w:adjustRightInd w:val="0"/>
        <w:spacing w:after="0" w:line="240" w:lineRule="auto"/>
        <w:ind w:firstLine="708"/>
        <w:jc w:val="both"/>
        <w:rPr>
          <w:rFonts w:ascii="Times New Roman" w:hAnsi="Times New Roman" w:cs="Times New Roman"/>
          <w:sz w:val="28"/>
          <w:szCs w:val="28"/>
        </w:rPr>
      </w:pPr>
      <w:r w:rsidRPr="00801143">
        <w:rPr>
          <w:rFonts w:ascii="Times New Roman" w:hAnsi="Times New Roman" w:cs="Times New Roman"/>
          <w:sz w:val="28"/>
          <w:szCs w:val="28"/>
        </w:rPr>
        <w:t xml:space="preserve">1.1. </w:t>
      </w:r>
      <w:proofErr w:type="gramStart"/>
      <w:r w:rsidRPr="00801143">
        <w:rPr>
          <w:rFonts w:ascii="Times New Roman" w:hAnsi="Times New Roman" w:cs="Times New Roman"/>
          <w:sz w:val="28"/>
          <w:szCs w:val="28"/>
        </w:rPr>
        <w:t xml:space="preserve">Порядок предоставления субсидий из областного бюджета </w:t>
      </w:r>
      <w:r w:rsidRPr="00801143">
        <w:rPr>
          <w:rFonts w:ascii="Times New Roman" w:hAnsi="Times New Roman" w:cs="Times New Roman"/>
          <w:sz w:val="28"/>
          <w:szCs w:val="28"/>
        </w:rPr>
        <w:br/>
        <w:t xml:space="preserve">на возмещение затрат на производство овощей закрытого грунта гражданам, ведущим личное подсобное хозяйство и применяющим специальный налоговый режим «Налог на профессиональный доход» (далее – Порядок), разработан в соответствии </w:t>
      </w:r>
      <w:r w:rsidRPr="00801143">
        <w:rPr>
          <w:rFonts w:ascii="Times New Roman" w:eastAsia="Calibri" w:hAnsi="Times New Roman" w:cs="Times New Roman"/>
          <w:sz w:val="28"/>
          <w:szCs w:val="28"/>
        </w:rPr>
        <w:t>с</w:t>
      </w:r>
      <w:r w:rsidRPr="00801143">
        <w:rPr>
          <w:rFonts w:ascii="Times New Roman" w:hAnsi="Times New Roman" w:cs="Times New Roman"/>
          <w:sz w:val="28"/>
          <w:szCs w:val="28"/>
        </w:rPr>
        <w:t xml:space="preserve"> постановлением Правительства Российской Федерации </w:t>
      </w:r>
      <w:r w:rsidRPr="00801143">
        <w:rPr>
          <w:rFonts w:ascii="Times New Roman" w:eastAsia="Calibri" w:hAnsi="Times New Roman" w:cs="Times New Roman"/>
          <w:sz w:val="28"/>
          <w:szCs w:val="28"/>
        </w:rPr>
        <w:t>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w:t>
      </w:r>
      <w:proofErr w:type="gramEnd"/>
      <w:r w:rsidRPr="00801143">
        <w:rPr>
          <w:rFonts w:ascii="Times New Roman" w:eastAsia="Calibri" w:hAnsi="Times New Roman" w:cs="Times New Roman"/>
          <w:sz w:val="28"/>
          <w:szCs w:val="28"/>
        </w:rPr>
        <w:t xml:space="preserve"> </w:t>
      </w:r>
      <w:proofErr w:type="gramStart"/>
      <w:r w:rsidRPr="00801143">
        <w:rPr>
          <w:rFonts w:ascii="Times New Roman" w:eastAsia="Calibri" w:hAnsi="Times New Roman" w:cs="Times New Roman"/>
          <w:sz w:val="28"/>
          <w:szCs w:val="28"/>
        </w:rPr>
        <w:t>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801143">
        <w:rPr>
          <w:rFonts w:ascii="Times New Roman" w:hAnsi="Times New Roman" w:cs="Times New Roman"/>
          <w:sz w:val="28"/>
          <w:szCs w:val="28"/>
        </w:rPr>
        <w:t xml:space="preserve">, государственной программой Белгородской области «Развитие сельского хозяйства </w:t>
      </w:r>
      <w:r w:rsidR="008561FE" w:rsidRPr="00801143">
        <w:rPr>
          <w:rFonts w:ascii="Times New Roman" w:hAnsi="Times New Roman" w:cs="Times New Roman"/>
          <w:sz w:val="28"/>
          <w:szCs w:val="28"/>
        </w:rPr>
        <w:br/>
      </w:r>
      <w:r w:rsidRPr="00801143">
        <w:rPr>
          <w:rFonts w:ascii="Times New Roman" w:hAnsi="Times New Roman" w:cs="Times New Roman"/>
          <w:sz w:val="28"/>
          <w:szCs w:val="28"/>
        </w:rPr>
        <w:t xml:space="preserve">и рыбоводства в Белгородской области» (далее – Государственная программа), утвержденной постановлением Правительства Белгородской области </w:t>
      </w:r>
      <w:r w:rsidR="008561FE" w:rsidRPr="00801143">
        <w:rPr>
          <w:rFonts w:ascii="Times New Roman" w:hAnsi="Times New Roman" w:cs="Times New Roman"/>
          <w:sz w:val="28"/>
          <w:szCs w:val="28"/>
        </w:rPr>
        <w:br/>
      </w:r>
      <w:r w:rsidRPr="00801143">
        <w:rPr>
          <w:rFonts w:ascii="Times New Roman" w:eastAsia="Calibri" w:hAnsi="Times New Roman" w:cs="Times New Roman"/>
          <w:sz w:val="28"/>
          <w:szCs w:val="28"/>
        </w:rPr>
        <w:t>от 25 декабря</w:t>
      </w:r>
      <w:proofErr w:type="gramEnd"/>
      <w:r w:rsidRPr="00801143">
        <w:rPr>
          <w:rFonts w:ascii="Times New Roman" w:eastAsia="Calibri" w:hAnsi="Times New Roman" w:cs="Times New Roman"/>
          <w:sz w:val="28"/>
          <w:szCs w:val="28"/>
        </w:rPr>
        <w:t xml:space="preserve"> 2023 года № 751-пп</w:t>
      </w:r>
      <w:r w:rsidRPr="00801143">
        <w:rPr>
          <w:rFonts w:ascii="Times New Roman" w:hAnsi="Times New Roman" w:cs="Times New Roman"/>
          <w:sz w:val="28"/>
          <w:szCs w:val="28"/>
        </w:rPr>
        <w:t xml:space="preserve">, и </w:t>
      </w:r>
      <w:r w:rsidR="00BA5712" w:rsidRPr="00801143">
        <w:rPr>
          <w:rFonts w:ascii="Times New Roman" w:hAnsi="Times New Roman" w:cs="Times New Roman"/>
          <w:sz w:val="28"/>
          <w:szCs w:val="28"/>
        </w:rPr>
        <w:t xml:space="preserve">устанавливает цель, условия и порядок предоставления субсидий из областного бюджета </w:t>
      </w:r>
      <w:r w:rsidRPr="00801143">
        <w:rPr>
          <w:rFonts w:ascii="Times New Roman" w:hAnsi="Times New Roman" w:cs="Times New Roman"/>
          <w:sz w:val="28"/>
          <w:szCs w:val="28"/>
        </w:rPr>
        <w:t xml:space="preserve">на возмещение затрат </w:t>
      </w:r>
      <w:r w:rsidR="00BA5712" w:rsidRPr="00801143">
        <w:rPr>
          <w:rFonts w:ascii="Times New Roman" w:hAnsi="Times New Roman" w:cs="Times New Roman"/>
          <w:sz w:val="28"/>
          <w:szCs w:val="28"/>
        </w:rPr>
        <w:br/>
      </w:r>
      <w:r w:rsidRPr="00801143">
        <w:rPr>
          <w:rFonts w:ascii="Times New Roman" w:hAnsi="Times New Roman" w:cs="Times New Roman"/>
          <w:sz w:val="28"/>
          <w:szCs w:val="28"/>
        </w:rPr>
        <w:t>на производство овощей закрытого грунта гражданам, ведущим личное подсобное хозяйство и применяющим специальный налоговый режим «Налог на профессиональный доход» (далее – Субсидии).</w:t>
      </w:r>
    </w:p>
    <w:p w14:paraId="1802737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1.2. Для целей реализации Порядка используются следующие понятия:</w:t>
      </w:r>
    </w:p>
    <w:p w14:paraId="3113A27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теплицы – здания, сооружения, а также конструкции блочно-модульного типа, предназначенные для производства овощей в закрытом грунте;</w:t>
      </w:r>
    </w:p>
    <w:p w14:paraId="594CCF6D" w14:textId="7B38E4E6"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участник отбора – гражданин, ведущий личное подсобное хозяйство (далее – ЛПХ) и применяющий специальный налоговый режим «Налог </w:t>
      </w:r>
      <w:r w:rsidRPr="00801143">
        <w:rPr>
          <w:rFonts w:ascii="Times New Roman" w:eastAsia="Times New Roman" w:hAnsi="Times New Roman" w:cs="Times New Roman"/>
          <w:sz w:val="28"/>
          <w:szCs w:val="28"/>
          <w:lang w:eastAsia="ru-RU"/>
        </w:rPr>
        <w:br/>
        <w:t>на профессиональный доход»,</w:t>
      </w:r>
      <w:r w:rsidRPr="00801143">
        <w:t xml:space="preserve"> </w:t>
      </w:r>
      <w:r w:rsidRPr="00801143">
        <w:rPr>
          <w:rFonts w:ascii="Times New Roman" w:eastAsia="Times New Roman" w:hAnsi="Times New Roman" w:cs="Times New Roman"/>
          <w:sz w:val="28"/>
          <w:szCs w:val="28"/>
          <w:lang w:eastAsia="ru-RU"/>
        </w:rPr>
        <w:t xml:space="preserve">в соответствии с Федеральным законом </w:t>
      </w:r>
      <w:r w:rsidR="00BA5712"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 xml:space="preserve">от 27 ноября 2018 года № 422-ФЗ «О проведении эксперимента </w:t>
      </w:r>
      <w:r w:rsidR="00BA5712"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t xml:space="preserve">по установлению специального налогового режима «Налог </w:t>
      </w:r>
      <w:r w:rsidRPr="00801143">
        <w:rPr>
          <w:rFonts w:ascii="Times New Roman" w:eastAsia="Times New Roman" w:hAnsi="Times New Roman" w:cs="Times New Roman"/>
          <w:sz w:val="28"/>
          <w:szCs w:val="28"/>
          <w:lang w:eastAsia="ru-RU"/>
        </w:rPr>
        <w:br/>
        <w:t>на профессиональный доход»;</w:t>
      </w:r>
    </w:p>
    <w:p w14:paraId="72BE6FC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получатели Субсидии – участники отбора, прошедшие процедуру отбора, в отношении которых министерством сельского хозяйства и продовольствия Белгородской области (далее – Министерство) принято решение </w:t>
      </w:r>
      <w:r w:rsidRPr="00801143">
        <w:rPr>
          <w:rFonts w:ascii="Times New Roman" w:eastAsia="Times New Roman" w:hAnsi="Times New Roman" w:cs="Times New Roman"/>
          <w:sz w:val="28"/>
          <w:szCs w:val="28"/>
          <w:lang w:eastAsia="ru-RU"/>
        </w:rPr>
        <w:br/>
        <w:t>о предоставлении Субсидии.</w:t>
      </w:r>
    </w:p>
    <w:p w14:paraId="0ED2DD58" w14:textId="76C7F6BC"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1.3. Целью предоставления средств Субсидии гражданам, ведущим ЛПХ, является возмещение фактически осуществленных и подтвержденных финансовыми документами расходов, не возмещаемых в рамках иных направлений государственной поддержки, предусмотренных Государственной программой, на строительство или приобретение теплицы, предназначенной для производства овощей в закрытом грунте.</w:t>
      </w:r>
    </w:p>
    <w:p w14:paraId="111F45E5" w14:textId="77753946" w:rsidR="00BA5712" w:rsidRPr="00801143" w:rsidRDefault="00BA5712" w:rsidP="00BA57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1.4. Направления затрат, на возмещение которых предоставляется Субсидия:</w:t>
      </w:r>
    </w:p>
    <w:p w14:paraId="67233614" w14:textId="473DAA0C" w:rsidR="00BA5712" w:rsidRPr="00801143" w:rsidRDefault="00BA5712" w:rsidP="00BA57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 приобретение теплицы;</w:t>
      </w:r>
    </w:p>
    <w:p w14:paraId="50B23C52" w14:textId="1389CFA6" w:rsidR="00BA5712" w:rsidRPr="00801143" w:rsidRDefault="00BA5712" w:rsidP="00BA57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 приобретение строительных материалов и (или) оборудования для строительства теплицы.</w:t>
      </w:r>
    </w:p>
    <w:p w14:paraId="4A822759" w14:textId="60C0FDDD"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Не подлежат возмещению расходы, связанные с ремонтом существующих теплиц.</w:t>
      </w:r>
    </w:p>
    <w:p w14:paraId="210D2BBD" w14:textId="3A5B3432" w:rsidR="00BA5712" w:rsidRPr="00801143" w:rsidRDefault="00BA5712" w:rsidP="00BA57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1.5. Перечень документов, подтверждающих фактически произведенные затраты, предоставляемый участником отбора, указан в подпункте 8 пункта 2.7 раздела II Порядка.</w:t>
      </w:r>
    </w:p>
    <w:p w14:paraId="7E2C6BE0" w14:textId="1569CD23" w:rsidR="00F56B0E" w:rsidRPr="00801143" w:rsidRDefault="007C1B46" w:rsidP="002837E6">
      <w:pPr>
        <w:widowControl w:val="0"/>
        <w:autoSpaceDE w:val="0"/>
        <w:autoSpaceDN w:val="0"/>
        <w:spacing w:after="0" w:line="240" w:lineRule="auto"/>
        <w:ind w:firstLine="709"/>
        <w:jc w:val="both"/>
        <w:rPr>
          <w:rFonts w:ascii="Tinos" w:eastAsia="Calibri" w:hAnsi="Tinos" w:cs="Tinos"/>
          <w:sz w:val="28"/>
          <w:szCs w:val="28"/>
        </w:rPr>
      </w:pPr>
      <w:r w:rsidRPr="00801143">
        <w:rPr>
          <w:rFonts w:ascii="Times New Roman" w:eastAsia="Times New Roman" w:hAnsi="Times New Roman" w:cs="Times New Roman"/>
          <w:sz w:val="28"/>
          <w:szCs w:val="28"/>
          <w:lang w:eastAsia="ru-RU"/>
        </w:rPr>
        <w:t>1.</w:t>
      </w:r>
      <w:r w:rsidR="00BA5712" w:rsidRPr="00801143">
        <w:rPr>
          <w:rFonts w:ascii="Times New Roman" w:eastAsia="Times New Roman" w:hAnsi="Times New Roman" w:cs="Times New Roman"/>
          <w:sz w:val="28"/>
          <w:szCs w:val="28"/>
          <w:lang w:eastAsia="ru-RU"/>
        </w:rPr>
        <w:t>6</w:t>
      </w:r>
      <w:r w:rsidRPr="00801143">
        <w:rPr>
          <w:rFonts w:ascii="Times New Roman" w:eastAsia="Times New Roman" w:hAnsi="Times New Roman" w:cs="Times New Roman"/>
          <w:sz w:val="28"/>
          <w:szCs w:val="28"/>
          <w:lang w:eastAsia="ru-RU"/>
        </w:rPr>
        <w:t xml:space="preserve">. </w:t>
      </w:r>
      <w:r w:rsidRPr="00801143">
        <w:rPr>
          <w:rFonts w:ascii="Times New Roman" w:eastAsia="Calibri" w:hAnsi="Times New Roman" w:cs="Times New Roman"/>
          <w:sz w:val="28"/>
          <w:szCs w:val="28"/>
        </w:rPr>
        <w:t xml:space="preserve">Главным распорядителем бюджетных средств, до которого </w:t>
      </w:r>
      <w:r w:rsidRPr="00801143">
        <w:rPr>
          <w:rFonts w:ascii="Times New Roman" w:eastAsia="Calibri" w:hAnsi="Times New Roman" w:cs="Times New Roman"/>
          <w:sz w:val="28"/>
          <w:szCs w:val="28"/>
        </w:rPr>
        <w:br/>
        <w:t xml:space="preserve">в соответствии с бюджетным законодательством Российской Федерации </w:t>
      </w:r>
      <w:r w:rsidRPr="00801143">
        <w:rPr>
          <w:rFonts w:ascii="Times New Roman" w:eastAsia="Calibri" w:hAnsi="Times New Roman" w:cs="Times New Roman"/>
          <w:sz w:val="28"/>
          <w:szCs w:val="28"/>
        </w:rPr>
        <w:br/>
        <w:t>как получателя бюджетных средств доведены в установленном порядке лимиты бюджетных обязательств на</w:t>
      </w:r>
      <w:r w:rsidRPr="00801143">
        <w:rPr>
          <w:rFonts w:ascii="Times New Roman" w:eastAsia="Calibri" w:hAnsi="Times New Roman" w:cs="Times New Roman"/>
          <w:sz w:val="32"/>
          <w:szCs w:val="32"/>
        </w:rPr>
        <w:t xml:space="preserve"> </w:t>
      </w:r>
      <w:r w:rsidRPr="00801143">
        <w:rPr>
          <w:rFonts w:ascii="Times New Roman" w:eastAsia="Calibri" w:hAnsi="Times New Roman" w:cs="Times New Roman"/>
          <w:sz w:val="28"/>
          <w:szCs w:val="28"/>
        </w:rPr>
        <w:t xml:space="preserve">предоставление Субсидии </w:t>
      </w:r>
      <w:r w:rsidRPr="00801143">
        <w:rPr>
          <w:rFonts w:ascii="Tinos" w:eastAsia="Calibri" w:hAnsi="Tinos" w:cs="Tinos"/>
          <w:sz w:val="28"/>
          <w:szCs w:val="28"/>
        </w:rPr>
        <w:t>на соответствующий финансовый год и плановый период, является Министерство.</w:t>
      </w:r>
    </w:p>
    <w:p w14:paraId="09337BD2" w14:textId="7A91013A"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BA5712" w:rsidRPr="00801143">
        <w:rPr>
          <w:rFonts w:ascii="Times New Roman" w:eastAsia="Times New Roman" w:hAnsi="Times New Roman" w:cs="Times New Roman"/>
          <w:sz w:val="28"/>
          <w:szCs w:val="28"/>
          <w:lang w:eastAsia="ru-RU"/>
        </w:rPr>
        <w:t>7</w:t>
      </w:r>
      <w:r w:rsidRPr="00801143">
        <w:rPr>
          <w:rFonts w:ascii="Times New Roman" w:eastAsia="Times New Roman" w:hAnsi="Times New Roman" w:cs="Times New Roman"/>
          <w:sz w:val="28"/>
          <w:szCs w:val="28"/>
          <w:lang w:eastAsia="ru-RU"/>
        </w:rPr>
        <w:t xml:space="preserve">. Способом предоставления Субсидии является возмещение затрат. </w:t>
      </w:r>
    </w:p>
    <w:p w14:paraId="1721DC1E" w14:textId="32AD26FD"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BA5712" w:rsidRPr="00801143">
        <w:rPr>
          <w:rFonts w:ascii="Times New Roman" w:eastAsia="Times New Roman" w:hAnsi="Times New Roman" w:cs="Times New Roman"/>
          <w:sz w:val="28"/>
          <w:szCs w:val="28"/>
          <w:lang w:eastAsia="ru-RU"/>
        </w:rPr>
        <w:t>8</w:t>
      </w:r>
      <w:r w:rsidRPr="00801143">
        <w:rPr>
          <w:rFonts w:ascii="Times New Roman" w:eastAsia="Times New Roman" w:hAnsi="Times New Roman" w:cs="Times New Roman"/>
          <w:sz w:val="28"/>
          <w:szCs w:val="28"/>
          <w:lang w:eastAsia="ru-RU"/>
        </w:rPr>
        <w:t>. Способом проведения отбора получателей Субсидии (далее – отбор) является запрос предложений (заявок) на участие в отборе (далее – заявка).</w:t>
      </w:r>
    </w:p>
    <w:p w14:paraId="7ACB3DEA" w14:textId="77777777" w:rsidR="00F31E3E" w:rsidRPr="00801143" w:rsidRDefault="00F31E3E" w:rsidP="00F31E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1.9. Субсидия предоставляется за счет средств областного бюджета </w:t>
      </w:r>
      <w:r w:rsidRPr="00801143">
        <w:rPr>
          <w:rFonts w:ascii="Times New Roman" w:eastAsia="Times New Roman" w:hAnsi="Times New Roman" w:cs="Times New Roman"/>
          <w:sz w:val="28"/>
          <w:szCs w:val="28"/>
          <w:lang w:eastAsia="ru-RU"/>
        </w:rPr>
        <w:br/>
        <w:t xml:space="preserve">в пределах бюджетных ассигнований, предусмотренных законом Белгородской области об областном бюджете на соответствующий финансовый год </w:t>
      </w:r>
      <w:r w:rsidRPr="00801143">
        <w:rPr>
          <w:rFonts w:ascii="Times New Roman" w:eastAsia="Times New Roman" w:hAnsi="Times New Roman" w:cs="Times New Roman"/>
          <w:sz w:val="28"/>
          <w:szCs w:val="28"/>
          <w:lang w:eastAsia="ru-RU"/>
        </w:rPr>
        <w:br/>
        <w:t>и на плановый период, на цель, указанную в пункте 1.3 раздела I Порядка.</w:t>
      </w:r>
    </w:p>
    <w:p w14:paraId="4B1B76CC" w14:textId="0136C27E" w:rsidR="00D94008" w:rsidRPr="00801143" w:rsidRDefault="00D94008" w:rsidP="00D94008">
      <w:pPr>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w:t>
      </w:r>
      <w:r w:rsidR="00BA5712" w:rsidRPr="00801143">
        <w:rPr>
          <w:rFonts w:ascii="Times New Roman" w:eastAsia="Calibri" w:hAnsi="Times New Roman" w:cs="Times New Roman"/>
          <w:sz w:val="28"/>
          <w:szCs w:val="28"/>
        </w:rPr>
        <w:t>10</w:t>
      </w:r>
      <w:r w:rsidRPr="00801143">
        <w:rPr>
          <w:rFonts w:ascii="Times New Roman" w:eastAsia="Calibri" w:hAnsi="Times New Roman" w:cs="Times New Roman"/>
          <w:sz w:val="28"/>
          <w:szCs w:val="28"/>
        </w:rPr>
        <w:t>. Объем средств областного бюджета в целях выплаты Субсидии определяется по формуле:</w:t>
      </w:r>
    </w:p>
    <w:p w14:paraId="77A94513" w14:textId="77777777" w:rsidR="00D94008" w:rsidRPr="00801143" w:rsidRDefault="00D94008" w:rsidP="00D94008">
      <w:pPr>
        <w:spacing w:after="0" w:line="240" w:lineRule="auto"/>
        <w:ind w:firstLine="708"/>
        <w:jc w:val="both"/>
        <w:rPr>
          <w:rFonts w:ascii="Times New Roman" w:eastAsia="Calibri" w:hAnsi="Times New Roman" w:cs="Times New Roman"/>
          <w:sz w:val="28"/>
          <w:szCs w:val="28"/>
        </w:rPr>
      </w:pPr>
    </w:p>
    <w:p w14:paraId="33CBE95B" w14:textId="77777777" w:rsidR="00D94008" w:rsidRPr="00801143" w:rsidRDefault="00D94008" w:rsidP="00D94008">
      <w:pPr>
        <w:spacing w:after="0" w:line="240" w:lineRule="auto"/>
        <w:jc w:val="center"/>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V</w:t>
      </w:r>
      <w:r w:rsidRPr="00801143">
        <w:rPr>
          <w:rFonts w:ascii="Times New Roman" w:eastAsia="Calibri" w:hAnsi="Times New Roman" w:cs="Times New Roman"/>
          <w:sz w:val="28"/>
          <w:szCs w:val="28"/>
        </w:rPr>
        <w:t xml:space="preserve">субсидии = </w:t>
      </w:r>
      <w:r w:rsidRPr="00801143">
        <w:rPr>
          <w:rFonts w:ascii="Times New Roman" w:eastAsia="Calibri" w:hAnsi="Times New Roman" w:cs="Times New Roman"/>
          <w:sz w:val="28"/>
          <w:szCs w:val="28"/>
          <w:lang w:val="en-US"/>
        </w:rPr>
        <w:t>C</w:t>
      </w:r>
      <w:r w:rsidRPr="00801143">
        <w:rPr>
          <w:rFonts w:ascii="Times New Roman" w:eastAsia="Calibri" w:hAnsi="Times New Roman" w:cs="Times New Roman"/>
          <w:sz w:val="28"/>
          <w:szCs w:val="28"/>
        </w:rPr>
        <w:t xml:space="preserve"> × </w:t>
      </w:r>
      <w:r w:rsidRPr="00801143">
        <w:rPr>
          <w:rFonts w:ascii="Times New Roman" w:eastAsia="Calibri" w:hAnsi="Times New Roman" w:cs="Times New Roman"/>
          <w:sz w:val="28"/>
          <w:szCs w:val="28"/>
          <w:lang w:val="en-US"/>
        </w:rPr>
        <w:t>K</w:t>
      </w:r>
    </w:p>
    <w:p w14:paraId="30C420DA" w14:textId="77777777" w:rsidR="00D94008" w:rsidRPr="00801143" w:rsidRDefault="00D94008" w:rsidP="00D94008">
      <w:pPr>
        <w:spacing w:after="0" w:line="240" w:lineRule="auto"/>
        <w:jc w:val="center"/>
        <w:rPr>
          <w:rFonts w:ascii="Times New Roman" w:eastAsia="Calibri" w:hAnsi="Times New Roman" w:cs="Times New Roman"/>
          <w:sz w:val="28"/>
          <w:szCs w:val="28"/>
        </w:rPr>
      </w:pPr>
    </w:p>
    <w:p w14:paraId="6F2D0809" w14:textId="77777777" w:rsidR="00D94008" w:rsidRPr="00801143" w:rsidRDefault="00D94008" w:rsidP="00D94008">
      <w:pPr>
        <w:spacing w:after="0" w:line="240" w:lineRule="auto"/>
        <w:ind w:left="709"/>
        <w:rPr>
          <w:rFonts w:ascii="Times New Roman" w:eastAsia="Calibri" w:hAnsi="Times New Roman" w:cs="Times New Roman"/>
          <w:sz w:val="28"/>
          <w:szCs w:val="28"/>
        </w:rPr>
      </w:pPr>
      <w:r w:rsidRPr="00801143">
        <w:rPr>
          <w:rFonts w:ascii="Times New Roman" w:eastAsia="Calibri" w:hAnsi="Times New Roman" w:cs="Times New Roman"/>
          <w:sz w:val="28"/>
          <w:szCs w:val="28"/>
        </w:rPr>
        <w:t>где:</w:t>
      </w:r>
    </w:p>
    <w:p w14:paraId="2D9A2DFE" w14:textId="77777777" w:rsidR="00D94008" w:rsidRPr="00801143" w:rsidRDefault="00D94008" w:rsidP="00D94008">
      <w:pPr>
        <w:spacing w:after="0" w:line="240" w:lineRule="auto"/>
        <w:ind w:firstLine="709"/>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V</w:t>
      </w:r>
      <w:r w:rsidRPr="00801143">
        <w:rPr>
          <w:rFonts w:ascii="Times New Roman" w:eastAsia="Calibri" w:hAnsi="Times New Roman" w:cs="Times New Roman"/>
          <w:sz w:val="28"/>
          <w:szCs w:val="28"/>
        </w:rPr>
        <w:t>субсидии – размер государственной поддержки в виде Субсидии, всего;</w:t>
      </w:r>
    </w:p>
    <w:p w14:paraId="0EE33255" w14:textId="77777777" w:rsidR="00D94008" w:rsidRPr="00801143" w:rsidRDefault="00D94008" w:rsidP="00D94008">
      <w:pPr>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C</w:t>
      </w:r>
      <w:r w:rsidRPr="00801143">
        <w:rPr>
          <w:rFonts w:ascii="Times New Roman" w:eastAsia="Calibri" w:hAnsi="Times New Roman" w:cs="Times New Roman"/>
          <w:sz w:val="28"/>
          <w:szCs w:val="28"/>
        </w:rPr>
        <w:t xml:space="preserve"> – </w:t>
      </w:r>
      <w:proofErr w:type="gramStart"/>
      <w:r w:rsidR="003331B1" w:rsidRPr="00801143">
        <w:rPr>
          <w:rFonts w:ascii="Times New Roman" w:eastAsia="Calibri" w:hAnsi="Times New Roman" w:cs="Times New Roman"/>
          <w:sz w:val="28"/>
          <w:szCs w:val="28"/>
        </w:rPr>
        <w:t>максимальный</w:t>
      </w:r>
      <w:proofErr w:type="gramEnd"/>
      <w:r w:rsidR="003331B1"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t xml:space="preserve">размер Субсидии, который </w:t>
      </w:r>
      <w:r w:rsidR="003331B1" w:rsidRPr="00801143">
        <w:rPr>
          <w:rFonts w:ascii="Times New Roman" w:eastAsia="Calibri" w:hAnsi="Times New Roman" w:cs="Times New Roman"/>
          <w:sz w:val="28"/>
          <w:szCs w:val="28"/>
        </w:rPr>
        <w:t>равен</w:t>
      </w:r>
      <w:r w:rsidRPr="00801143">
        <w:rPr>
          <w:rFonts w:ascii="Times New Roman" w:eastAsia="Calibri" w:hAnsi="Times New Roman" w:cs="Times New Roman"/>
          <w:sz w:val="28"/>
          <w:szCs w:val="28"/>
        </w:rPr>
        <w:t xml:space="preserve"> 50 %</w:t>
      </w:r>
      <w:r w:rsidR="003331B1" w:rsidRPr="00801143">
        <w:rPr>
          <w:rFonts w:ascii="Times New Roman" w:eastAsia="Calibri" w:hAnsi="Times New Roman" w:cs="Times New Roman"/>
          <w:sz w:val="28"/>
          <w:szCs w:val="28"/>
        </w:rPr>
        <w:t xml:space="preserve"> от</w:t>
      </w:r>
      <w:r w:rsidRPr="00801143">
        <w:rPr>
          <w:rFonts w:ascii="Times New Roman" w:eastAsia="Calibri" w:hAnsi="Times New Roman" w:cs="Times New Roman"/>
          <w:sz w:val="28"/>
          <w:szCs w:val="28"/>
        </w:rPr>
        <w:t xml:space="preserve"> затрат, (процент);</w:t>
      </w:r>
    </w:p>
    <w:p w14:paraId="3D0E9E2D" w14:textId="77777777" w:rsidR="00D94008" w:rsidRPr="00801143" w:rsidRDefault="00D94008" w:rsidP="00D94008">
      <w:pPr>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K</w:t>
      </w:r>
      <w:r w:rsidRPr="00801143">
        <w:rPr>
          <w:rFonts w:ascii="Times New Roman" w:eastAsia="Calibri" w:hAnsi="Times New Roman" w:cs="Times New Roman"/>
          <w:sz w:val="28"/>
          <w:szCs w:val="28"/>
        </w:rPr>
        <w:t xml:space="preserve"> – </w:t>
      </w:r>
      <w:proofErr w:type="gramStart"/>
      <w:r w:rsidRPr="00801143">
        <w:rPr>
          <w:rFonts w:ascii="Times New Roman" w:eastAsia="Calibri" w:hAnsi="Times New Roman" w:cs="Times New Roman"/>
          <w:sz w:val="28"/>
          <w:szCs w:val="28"/>
        </w:rPr>
        <w:t>общий</w:t>
      </w:r>
      <w:proofErr w:type="gramEnd"/>
      <w:r w:rsidRPr="00801143">
        <w:rPr>
          <w:rFonts w:ascii="Times New Roman" w:eastAsia="Calibri" w:hAnsi="Times New Roman" w:cs="Times New Roman"/>
          <w:sz w:val="28"/>
          <w:szCs w:val="28"/>
        </w:rPr>
        <w:t xml:space="preserve"> размер затрат участников отбора, </w:t>
      </w:r>
      <w:r w:rsidRPr="00801143">
        <w:rPr>
          <w:rFonts w:ascii="Times New Roman" w:hAnsi="Times New Roman" w:cs="Times New Roman"/>
          <w:sz w:val="28"/>
          <w:szCs w:val="27"/>
        </w:rPr>
        <w:t>(рублей).</w:t>
      </w:r>
    </w:p>
    <w:p w14:paraId="74D70022" w14:textId="11F8F5B5"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1.</w:t>
      </w:r>
      <w:r w:rsidR="00BA5712" w:rsidRPr="00801143">
        <w:rPr>
          <w:rFonts w:ascii="Times New Roman" w:eastAsia="Times New Roman" w:hAnsi="Times New Roman" w:cs="Times New Roman"/>
          <w:sz w:val="28"/>
          <w:szCs w:val="28"/>
          <w:lang w:eastAsia="ru-RU"/>
        </w:rPr>
        <w:t>11</w:t>
      </w:r>
      <w:r w:rsidRPr="00801143">
        <w:rPr>
          <w:rFonts w:ascii="Times New Roman" w:eastAsia="Times New Roman" w:hAnsi="Times New Roman" w:cs="Times New Roman"/>
          <w:sz w:val="28"/>
          <w:szCs w:val="28"/>
          <w:lang w:eastAsia="ru-RU"/>
        </w:rPr>
        <w:t>. Информация о Субсидии размещается на едином портале бюджетной системы Российской Федерации в сети Интернет (далее – единый портал) (в разделе единого портала) в порядке, установленном Министерством Финансов Российской Федерации.</w:t>
      </w:r>
    </w:p>
    <w:p w14:paraId="154251B9" w14:textId="77777777" w:rsidR="003331B1" w:rsidRPr="00801143" w:rsidRDefault="003331B1"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C45D7E3" w14:textId="77777777" w:rsidR="00F56B0E" w:rsidRPr="00801143" w:rsidRDefault="007C1B46" w:rsidP="002837E6">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II. Порядок проведения отбора получателей Субсидии</w:t>
      </w:r>
    </w:p>
    <w:p w14:paraId="0E77E35A" w14:textId="77777777" w:rsidR="00F56B0E" w:rsidRPr="00801143" w:rsidRDefault="007C1B46" w:rsidP="002837E6">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для предоставления Субсидий</w:t>
      </w:r>
    </w:p>
    <w:p w14:paraId="2859BCE7" w14:textId="77777777" w:rsidR="00F56B0E" w:rsidRPr="00801143" w:rsidRDefault="00F56B0E" w:rsidP="002837E6">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15B0AF2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2.1. Отбор осуществляется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14:paraId="363C3EB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Взаимодействие Министерства с участниками отбора осуществляется </w:t>
      </w:r>
      <w:r w:rsidRPr="00801143">
        <w:rPr>
          <w:rFonts w:ascii="Times New Roman" w:eastAsia="Times New Roman" w:hAnsi="Times New Roman" w:cs="Times New Roman"/>
          <w:sz w:val="28"/>
          <w:szCs w:val="28"/>
          <w:lang w:eastAsia="ru-RU"/>
        </w:rPr>
        <w:br/>
        <w:t>с использованием документов в электронной форме в системе «Электронный бюджет».</w:t>
      </w:r>
    </w:p>
    <w:p w14:paraId="403EBA4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Доступ к системе «Электронный бюджет» осуществляется </w:t>
      </w:r>
      <w:r w:rsidRPr="00801143">
        <w:rPr>
          <w:rFonts w:ascii="Times New Roman" w:eastAsia="Times New Roman" w:hAnsi="Times New Roman" w:cs="Times New Roman"/>
          <w:sz w:val="28"/>
          <w:szCs w:val="28"/>
          <w:lang w:eastAsia="ru-RU"/>
        </w:rPr>
        <w:b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417C76A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 Объявление о проведении отбора формируется Министерством </w:t>
      </w:r>
      <w:r w:rsidRPr="00801143">
        <w:rPr>
          <w:rFonts w:ascii="Times New Roman" w:eastAsia="Times New Roman" w:hAnsi="Times New Roman" w:cs="Times New Roman"/>
          <w:sz w:val="28"/>
          <w:szCs w:val="28"/>
          <w:lang w:eastAsia="ru-RU"/>
        </w:rPr>
        <w:br/>
        <w:t xml:space="preserve">в электронной форме посредством заполнения соответствующих форм </w:t>
      </w:r>
      <w:r w:rsidRPr="00801143">
        <w:rPr>
          <w:rFonts w:ascii="Times New Roman" w:eastAsia="Times New Roman" w:hAnsi="Times New Roman" w:cs="Times New Roman"/>
          <w:sz w:val="28"/>
          <w:szCs w:val="28"/>
          <w:lang w:eastAsia="ru-RU"/>
        </w:rPr>
        <w:br/>
        <w:t xml:space="preserve">веб-интерфейса системы «Электронный бюджет», подписывается усиленной квалифицированной электронной подписью министра сельского хозяйства </w:t>
      </w:r>
      <w:r w:rsidRPr="00801143">
        <w:rPr>
          <w:rFonts w:ascii="Times New Roman" w:eastAsia="Times New Roman" w:hAnsi="Times New Roman" w:cs="Times New Roman"/>
          <w:sz w:val="28"/>
          <w:szCs w:val="28"/>
          <w:lang w:eastAsia="ru-RU"/>
        </w:rPr>
        <w:br/>
        <w:t xml:space="preserve">и продовольствия Белгородской области (далее – Министр) </w:t>
      </w:r>
      <w:r w:rsidRPr="00801143">
        <w:rPr>
          <w:rFonts w:ascii="Times New Roman" w:eastAsia="Times New Roman" w:hAnsi="Times New Roman" w:cs="Times New Roman"/>
          <w:sz w:val="28"/>
          <w:szCs w:val="28"/>
          <w:lang w:eastAsia="ru-RU"/>
        </w:rPr>
        <w:br/>
        <w:t xml:space="preserve">или уполномоченного им лица, публикуется на едином портале в срок </w:t>
      </w:r>
      <w:r w:rsidRPr="00801143">
        <w:rPr>
          <w:rFonts w:ascii="Times New Roman" w:eastAsia="Times New Roman" w:hAnsi="Times New Roman" w:cs="Times New Roman"/>
          <w:sz w:val="28"/>
          <w:szCs w:val="28"/>
          <w:lang w:eastAsia="ru-RU"/>
        </w:rPr>
        <w:br/>
        <w:t xml:space="preserve">не позднее 5-го календарного дня до наступления даты начала приема заявок </w:t>
      </w:r>
      <w:r w:rsidRPr="00801143">
        <w:rPr>
          <w:rFonts w:ascii="Times New Roman" w:eastAsia="Times New Roman" w:hAnsi="Times New Roman" w:cs="Times New Roman"/>
          <w:sz w:val="28"/>
          <w:szCs w:val="28"/>
          <w:lang w:eastAsia="ru-RU"/>
        </w:rPr>
        <w:br/>
        <w:t>и включает в себя следующую информацию:</w:t>
      </w:r>
    </w:p>
    <w:p w14:paraId="5EDFD39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 сроки проведения отбора, а также информацию о возможности проведения нескольких этапов отбора с указанием сроков и порядка </w:t>
      </w:r>
      <w:r w:rsidRPr="00801143">
        <w:rPr>
          <w:rFonts w:ascii="Times New Roman" w:eastAsia="Times New Roman" w:hAnsi="Times New Roman" w:cs="Times New Roman"/>
          <w:sz w:val="28"/>
          <w:szCs w:val="28"/>
          <w:lang w:eastAsia="ru-RU"/>
        </w:rPr>
        <w:br/>
        <w:t>их проведения (при необходимости);</w:t>
      </w:r>
    </w:p>
    <w:p w14:paraId="4BC5C85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 даты начала подачи и окончания приема заявок участников отбора, </w:t>
      </w:r>
      <w:r w:rsidRPr="00801143">
        <w:rPr>
          <w:rFonts w:ascii="Times New Roman" w:eastAsia="Times New Roman" w:hAnsi="Times New Roman" w:cs="Times New Roman"/>
          <w:sz w:val="28"/>
          <w:szCs w:val="28"/>
          <w:lang w:eastAsia="ru-RU"/>
        </w:rPr>
        <w:br/>
        <w:t>при этом дата окончания приема заявок не может быть ранее:</w:t>
      </w:r>
    </w:p>
    <w:p w14:paraId="7DA35BB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hAnsi="Times New Roman" w:cs="Times New Roman"/>
          <w:sz w:val="28"/>
          <w:szCs w:val="28"/>
        </w:rPr>
        <w:t xml:space="preserve">- 10-го календарного дня, следующего за днем размещения объявления </w:t>
      </w:r>
      <w:r w:rsidRPr="00801143">
        <w:rPr>
          <w:rFonts w:ascii="Times New Roman" w:hAnsi="Times New Roman" w:cs="Times New Roman"/>
          <w:sz w:val="28"/>
          <w:szCs w:val="28"/>
        </w:rPr>
        <w:br/>
        <w:t>о проведении отбора, в случае если отсутствует информация о количестве получателей Субсидии, соответствующих критериям отбора;</w:t>
      </w:r>
    </w:p>
    <w:p w14:paraId="7F02587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hAnsi="Times New Roman" w:cs="Times New Roman"/>
          <w:sz w:val="28"/>
          <w:szCs w:val="28"/>
        </w:rPr>
        <w:t xml:space="preserve">- 5-го календарного дня, следующего за днем размещения объявления </w:t>
      </w:r>
      <w:r w:rsidRPr="00801143">
        <w:rPr>
          <w:rFonts w:ascii="Times New Roman" w:hAnsi="Times New Roman" w:cs="Times New Roman"/>
          <w:sz w:val="28"/>
          <w:szCs w:val="28"/>
        </w:rPr>
        <w:br/>
        <w:t>о проведении отбора, в случае если имеется информация о количестве получателей Субсидии, соответствующих критериям отбора;</w:t>
      </w:r>
    </w:p>
    <w:p w14:paraId="1808B71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 наименование, местонахождение, почтовый адрес, адрес электронной почты, контактный телефон главного распорядителя как получателя бюджетных средств;</w:t>
      </w:r>
    </w:p>
    <w:p w14:paraId="2165539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4) результаты предоставления Субсидий в соответствии с пунктом 3.7 раздела III Порядка;</w:t>
      </w:r>
    </w:p>
    <w:p w14:paraId="34E63C16" w14:textId="77777777" w:rsidR="00F31E3E" w:rsidRPr="00801143" w:rsidRDefault="00F31E3E" w:rsidP="00F31E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5) доменное имя и (или) указатели страниц государственной информационной системы в сети «Интернет»;</w:t>
      </w:r>
    </w:p>
    <w:p w14:paraId="4745687B" w14:textId="4A16EE41" w:rsidR="00F56B0E" w:rsidRPr="00801143" w:rsidRDefault="00F31E3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6</w:t>
      </w:r>
      <w:r w:rsidR="007C1B46" w:rsidRPr="00801143">
        <w:rPr>
          <w:rFonts w:ascii="Times New Roman" w:eastAsia="Times New Roman" w:hAnsi="Times New Roman" w:cs="Times New Roman"/>
          <w:sz w:val="28"/>
          <w:szCs w:val="28"/>
          <w:lang w:eastAsia="ru-RU"/>
        </w:rPr>
        <w:t xml:space="preserve">) требования к участникам отбора в соответствии с пунктом 2.4 </w:t>
      </w:r>
      <w:r w:rsidR="007C1B46" w:rsidRPr="00801143">
        <w:rPr>
          <w:rFonts w:ascii="Times New Roman" w:eastAsia="Times New Roman" w:hAnsi="Times New Roman" w:cs="Times New Roman"/>
          <w:sz w:val="28"/>
          <w:szCs w:val="28"/>
          <w:lang w:eastAsia="ru-RU"/>
        </w:rPr>
        <w:br/>
        <w:t xml:space="preserve">раздела II Порядка и перечень документов, представляемых для подтверждения их соответствия указанным требованиям, в соответствии с пунктом 2.7 </w:t>
      </w:r>
      <w:r w:rsidR="007C1B46" w:rsidRPr="00801143">
        <w:rPr>
          <w:rFonts w:ascii="Times New Roman" w:eastAsia="Times New Roman" w:hAnsi="Times New Roman" w:cs="Times New Roman"/>
          <w:sz w:val="28"/>
          <w:szCs w:val="28"/>
          <w:lang w:eastAsia="ru-RU"/>
        </w:rPr>
        <w:br/>
        <w:t>раздела II Порядка;</w:t>
      </w:r>
    </w:p>
    <w:p w14:paraId="4CC6043C" w14:textId="79908002" w:rsidR="00F56B0E" w:rsidRPr="00801143" w:rsidRDefault="00F31E3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7</w:t>
      </w:r>
      <w:r w:rsidR="007C1B46" w:rsidRPr="00801143">
        <w:rPr>
          <w:rFonts w:ascii="Times New Roman" w:eastAsia="Times New Roman" w:hAnsi="Times New Roman" w:cs="Times New Roman"/>
          <w:sz w:val="28"/>
          <w:szCs w:val="28"/>
          <w:lang w:eastAsia="ru-RU"/>
        </w:rPr>
        <w:t>) критерии отбора;</w:t>
      </w:r>
    </w:p>
    <w:p w14:paraId="639D4B8F" w14:textId="058D02E4" w:rsidR="00F56B0E" w:rsidRPr="00801143" w:rsidRDefault="00F31E3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8</w:t>
      </w:r>
      <w:r w:rsidR="007C1B46" w:rsidRPr="00801143">
        <w:rPr>
          <w:rFonts w:ascii="Times New Roman" w:eastAsia="Times New Roman" w:hAnsi="Times New Roman" w:cs="Times New Roman"/>
          <w:sz w:val="28"/>
          <w:szCs w:val="28"/>
          <w:lang w:eastAsia="ru-RU"/>
        </w:rPr>
        <w:t xml:space="preserve">) порядок подачи заявок и требования, предъявляемые к форме </w:t>
      </w:r>
      <w:r w:rsidR="007C1B46" w:rsidRPr="00801143">
        <w:rPr>
          <w:rFonts w:ascii="Times New Roman" w:eastAsia="Times New Roman" w:hAnsi="Times New Roman" w:cs="Times New Roman"/>
          <w:sz w:val="28"/>
          <w:szCs w:val="28"/>
          <w:lang w:eastAsia="ru-RU"/>
        </w:rPr>
        <w:br/>
        <w:t xml:space="preserve">и содержанию заявок, подаваемых участниками отбора в соответствии </w:t>
      </w:r>
      <w:r w:rsidR="007C1B46" w:rsidRPr="00801143">
        <w:rPr>
          <w:rFonts w:ascii="Times New Roman" w:eastAsia="Times New Roman" w:hAnsi="Times New Roman" w:cs="Times New Roman"/>
          <w:sz w:val="28"/>
          <w:szCs w:val="28"/>
          <w:lang w:eastAsia="ru-RU"/>
        </w:rPr>
        <w:br/>
        <w:t>с пунктом 2.7 раздела II Порядка;</w:t>
      </w:r>
    </w:p>
    <w:p w14:paraId="24689E05" w14:textId="62133339" w:rsidR="00F56B0E" w:rsidRPr="00801143" w:rsidRDefault="00F31E3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9</w:t>
      </w:r>
      <w:r w:rsidR="007C1B46" w:rsidRPr="00801143">
        <w:rPr>
          <w:rFonts w:ascii="Times New Roman" w:eastAsia="Times New Roman" w:hAnsi="Times New Roman" w:cs="Times New Roman"/>
          <w:sz w:val="28"/>
          <w:szCs w:val="28"/>
          <w:lang w:eastAsia="ru-RU"/>
        </w:rPr>
        <w:t xml:space="preserve">) порядок отзыва заявок, включающего в себя возможность отзыва </w:t>
      </w:r>
      <w:r w:rsidR="007C1B46" w:rsidRPr="00801143">
        <w:rPr>
          <w:rFonts w:ascii="Times New Roman" w:eastAsia="Times New Roman" w:hAnsi="Times New Roman" w:cs="Times New Roman"/>
          <w:sz w:val="28"/>
          <w:szCs w:val="28"/>
          <w:lang w:eastAsia="ru-RU"/>
        </w:rPr>
        <w:br/>
        <w:t>в любое время до даты окончания приема заявок, но не позднее даты, определенной Министерством;</w:t>
      </w:r>
    </w:p>
    <w:p w14:paraId="5C82DCF6" w14:textId="5EDA0D95" w:rsidR="00F56B0E" w:rsidRPr="00801143" w:rsidRDefault="00F31E3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10</w:t>
      </w:r>
      <w:r w:rsidR="007C1B46" w:rsidRPr="00801143">
        <w:rPr>
          <w:rFonts w:ascii="Times New Roman" w:eastAsia="Times New Roman" w:hAnsi="Times New Roman" w:cs="Times New Roman"/>
          <w:sz w:val="28"/>
          <w:szCs w:val="28"/>
          <w:lang w:eastAsia="ru-RU"/>
        </w:rPr>
        <w:t xml:space="preserve">) порядок внесения участниками отбора изменений в заявки </w:t>
      </w:r>
      <w:r w:rsidR="007C1B46" w:rsidRPr="00801143">
        <w:rPr>
          <w:rFonts w:ascii="Times New Roman" w:eastAsia="Times New Roman" w:hAnsi="Times New Roman" w:cs="Times New Roman"/>
          <w:sz w:val="28"/>
          <w:szCs w:val="28"/>
          <w:lang w:eastAsia="ru-RU"/>
        </w:rPr>
        <w:br/>
        <w:t>в соответствии с пунктом 2.12 раздела II Порядка;</w:t>
      </w:r>
    </w:p>
    <w:p w14:paraId="2363BD95" w14:textId="5A854675"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F31E3E" w:rsidRPr="00801143">
        <w:rPr>
          <w:rFonts w:ascii="Times New Roman" w:eastAsia="Times New Roman" w:hAnsi="Times New Roman" w:cs="Times New Roman"/>
          <w:sz w:val="28"/>
          <w:szCs w:val="28"/>
          <w:lang w:eastAsia="ru-RU"/>
        </w:rPr>
        <w:t>1</w:t>
      </w:r>
      <w:r w:rsidRPr="00801143">
        <w:rPr>
          <w:rFonts w:ascii="Times New Roman" w:eastAsia="Times New Roman" w:hAnsi="Times New Roman" w:cs="Times New Roman"/>
          <w:sz w:val="28"/>
          <w:szCs w:val="28"/>
          <w:lang w:eastAsia="ru-RU"/>
        </w:rPr>
        <w:t>) порядок рассмотрения заявок на предмет их соответствия установленным в объявлении о проведении отбора требованиям, а также сроков рассмотрения заявок;</w:t>
      </w:r>
    </w:p>
    <w:p w14:paraId="446CCC67" w14:textId="2CD2E5AC"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F31E3E" w:rsidRPr="00801143">
        <w:rPr>
          <w:rFonts w:ascii="Times New Roman" w:eastAsia="Times New Roman" w:hAnsi="Times New Roman" w:cs="Times New Roman"/>
          <w:sz w:val="28"/>
          <w:szCs w:val="28"/>
          <w:lang w:eastAsia="ru-RU"/>
        </w:rPr>
        <w:t>2</w:t>
      </w:r>
      <w:r w:rsidRPr="00801143">
        <w:rPr>
          <w:rFonts w:ascii="Times New Roman" w:eastAsia="Times New Roman" w:hAnsi="Times New Roman" w:cs="Times New Roman"/>
          <w:sz w:val="28"/>
          <w:szCs w:val="28"/>
          <w:lang w:eastAsia="ru-RU"/>
        </w:rPr>
        <w:t>) порядок возврата заявок на доработку, предусматривающий возможность или отсутствие возможности возврата заявок на доработку;</w:t>
      </w:r>
    </w:p>
    <w:p w14:paraId="1CEA6C01" w14:textId="70749242"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F31E3E" w:rsidRPr="00801143">
        <w:rPr>
          <w:rFonts w:ascii="Times New Roman" w:eastAsia="Times New Roman" w:hAnsi="Times New Roman" w:cs="Times New Roman"/>
          <w:sz w:val="28"/>
          <w:szCs w:val="28"/>
          <w:lang w:eastAsia="ru-RU"/>
        </w:rPr>
        <w:t>3</w:t>
      </w:r>
      <w:r w:rsidRPr="00801143">
        <w:rPr>
          <w:rFonts w:ascii="Times New Roman" w:eastAsia="Times New Roman" w:hAnsi="Times New Roman" w:cs="Times New Roman"/>
          <w:sz w:val="28"/>
          <w:szCs w:val="28"/>
          <w:lang w:eastAsia="ru-RU"/>
        </w:rPr>
        <w:t xml:space="preserve">) порядок отклонения Заявок, а также информацию об основаниях </w:t>
      </w:r>
      <w:r w:rsidRPr="00801143">
        <w:rPr>
          <w:rFonts w:ascii="Times New Roman" w:eastAsia="Times New Roman" w:hAnsi="Times New Roman" w:cs="Times New Roman"/>
          <w:sz w:val="28"/>
          <w:szCs w:val="28"/>
          <w:lang w:eastAsia="ru-RU"/>
        </w:rPr>
        <w:br/>
        <w:t>их отклонения в соответствии с пунктом 2.24 раздела II Порядка;</w:t>
      </w:r>
    </w:p>
    <w:p w14:paraId="683E1B02" w14:textId="1E3A52BE"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F31E3E" w:rsidRPr="00801143">
        <w:rPr>
          <w:rFonts w:ascii="Times New Roman" w:eastAsia="Times New Roman" w:hAnsi="Times New Roman" w:cs="Times New Roman"/>
          <w:sz w:val="28"/>
          <w:szCs w:val="28"/>
          <w:lang w:eastAsia="ru-RU"/>
        </w:rPr>
        <w:t>4</w:t>
      </w:r>
      <w:r w:rsidRPr="00801143">
        <w:rPr>
          <w:rFonts w:ascii="Times New Roman" w:eastAsia="Times New Roman" w:hAnsi="Times New Roman" w:cs="Times New Roman"/>
          <w:sz w:val="28"/>
          <w:szCs w:val="28"/>
          <w:lang w:eastAsia="ru-RU"/>
        </w:rPr>
        <w:t>) объем распределяемой Субсидии в рамках отбора, порядок расчета размера Субсидии, установленного Порядком;</w:t>
      </w:r>
    </w:p>
    <w:p w14:paraId="319F01DB" w14:textId="0DC08060"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F31E3E" w:rsidRPr="00801143">
        <w:rPr>
          <w:rFonts w:ascii="Times New Roman" w:eastAsia="Times New Roman" w:hAnsi="Times New Roman" w:cs="Times New Roman"/>
          <w:sz w:val="28"/>
          <w:szCs w:val="28"/>
          <w:lang w:eastAsia="ru-RU"/>
        </w:rPr>
        <w:t>6</w:t>
      </w:r>
      <w:r w:rsidRPr="00801143">
        <w:rPr>
          <w:rFonts w:ascii="Times New Roman" w:eastAsia="Times New Roman" w:hAnsi="Times New Roman" w:cs="Times New Roman"/>
          <w:sz w:val="28"/>
          <w:szCs w:val="28"/>
          <w:lang w:eastAsia="ru-RU"/>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 разъяснения в соответствии с пунктом 2.15 раздела II Порядка;</w:t>
      </w:r>
    </w:p>
    <w:p w14:paraId="3C16F824" w14:textId="62C8B8A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F31E3E" w:rsidRPr="00801143">
        <w:rPr>
          <w:rFonts w:ascii="Times New Roman" w:eastAsia="Times New Roman" w:hAnsi="Times New Roman" w:cs="Times New Roman"/>
          <w:sz w:val="28"/>
          <w:szCs w:val="28"/>
          <w:lang w:eastAsia="ru-RU"/>
        </w:rPr>
        <w:t>7</w:t>
      </w:r>
      <w:r w:rsidRPr="00801143">
        <w:rPr>
          <w:rFonts w:ascii="Times New Roman" w:eastAsia="Times New Roman" w:hAnsi="Times New Roman" w:cs="Times New Roman"/>
          <w:sz w:val="28"/>
          <w:szCs w:val="28"/>
          <w:lang w:eastAsia="ru-RU"/>
        </w:rPr>
        <w:t xml:space="preserve">) срок, в течение которого победитель (победители) отбора должны подписать усиленной квалифицированной электронной подписью соглашение </w:t>
      </w:r>
      <w:r w:rsidRPr="00801143">
        <w:rPr>
          <w:rFonts w:ascii="Times New Roman" w:eastAsia="Times New Roman" w:hAnsi="Times New Roman" w:cs="Times New Roman"/>
          <w:sz w:val="28"/>
          <w:szCs w:val="28"/>
          <w:lang w:eastAsia="ru-RU"/>
        </w:rPr>
        <w:br/>
        <w:t xml:space="preserve">о предоставлении Субсидии из областного бюджета (далее – Соглашение), </w:t>
      </w:r>
      <w:r w:rsidRPr="00801143">
        <w:rPr>
          <w:rFonts w:ascii="Times New Roman" w:eastAsia="Times New Roman" w:hAnsi="Times New Roman" w:cs="Times New Roman"/>
          <w:sz w:val="28"/>
          <w:szCs w:val="28"/>
          <w:lang w:eastAsia="ru-RU"/>
        </w:rPr>
        <w:br/>
        <w:t>в соответствии с пунктом 3.4 раздела III Порядка;</w:t>
      </w:r>
    </w:p>
    <w:p w14:paraId="583A3ECA" w14:textId="1FAFB819"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801143">
        <w:rPr>
          <w:rFonts w:ascii="Times New Roman" w:eastAsia="Times New Roman" w:hAnsi="Times New Roman" w:cs="Times New Roman"/>
          <w:sz w:val="28"/>
          <w:szCs w:val="28"/>
          <w:lang w:eastAsia="ru-RU"/>
        </w:rPr>
        <w:t>1</w:t>
      </w:r>
      <w:r w:rsidR="00F31E3E" w:rsidRPr="00801143">
        <w:rPr>
          <w:rFonts w:ascii="Times New Roman" w:eastAsia="Times New Roman" w:hAnsi="Times New Roman" w:cs="Times New Roman"/>
          <w:sz w:val="28"/>
          <w:szCs w:val="28"/>
          <w:lang w:eastAsia="ru-RU"/>
        </w:rPr>
        <w:t>8</w:t>
      </w:r>
      <w:r w:rsidRPr="00801143">
        <w:rPr>
          <w:rFonts w:ascii="Times New Roman" w:eastAsia="Times New Roman" w:hAnsi="Times New Roman" w:cs="Times New Roman"/>
          <w:sz w:val="28"/>
          <w:szCs w:val="28"/>
          <w:lang w:eastAsia="ru-RU"/>
        </w:rPr>
        <w:t xml:space="preserve">) условия признания победителя (победителей) уклонившимся </w:t>
      </w:r>
      <w:r w:rsidRPr="00801143">
        <w:rPr>
          <w:rFonts w:ascii="Times New Roman" w:eastAsia="Times New Roman" w:hAnsi="Times New Roman" w:cs="Times New Roman"/>
          <w:sz w:val="28"/>
          <w:szCs w:val="28"/>
          <w:lang w:eastAsia="ru-RU"/>
        </w:rPr>
        <w:br/>
        <w:t>от заключения Соглашения в соответствии с пунктом 3.4 раздела III Порядка;</w:t>
      </w:r>
      <w:proofErr w:type="gramEnd"/>
    </w:p>
    <w:p w14:paraId="4D87B0AF" w14:textId="3D4E1D18" w:rsidR="00F56B0E" w:rsidRPr="00801143" w:rsidRDefault="007C1B46" w:rsidP="002837E6">
      <w:pPr>
        <w:autoSpaceDE w:val="0"/>
        <w:autoSpaceDN w:val="0"/>
        <w:adjustRightInd w:val="0"/>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w:t>
      </w:r>
      <w:r w:rsidR="00F31E3E" w:rsidRPr="00801143">
        <w:rPr>
          <w:rFonts w:ascii="Times New Roman" w:eastAsia="Calibri" w:hAnsi="Times New Roman" w:cs="Times New Roman"/>
          <w:sz w:val="28"/>
          <w:szCs w:val="28"/>
        </w:rPr>
        <w:t>9</w:t>
      </w:r>
      <w:r w:rsidRPr="00801143">
        <w:rPr>
          <w:rFonts w:ascii="Times New Roman" w:eastAsia="Calibri" w:hAnsi="Times New Roman" w:cs="Times New Roman"/>
          <w:sz w:val="28"/>
          <w:szCs w:val="28"/>
        </w:rPr>
        <w:t xml:space="preserve">) срок </w:t>
      </w:r>
      <w:proofErr w:type="gramStart"/>
      <w:r w:rsidRPr="00801143">
        <w:rPr>
          <w:rFonts w:ascii="Times New Roman" w:eastAsia="Calibri" w:hAnsi="Times New Roman" w:cs="Times New Roman"/>
          <w:sz w:val="28"/>
          <w:szCs w:val="28"/>
        </w:rPr>
        <w:t>размещения протокола подведения итогов отбора</w:t>
      </w:r>
      <w:proofErr w:type="gramEnd"/>
      <w:r w:rsidRPr="00801143">
        <w:rPr>
          <w:rFonts w:ascii="Times New Roman" w:eastAsia="Calibri" w:hAnsi="Times New Roman" w:cs="Times New Roman"/>
          <w:sz w:val="28"/>
          <w:szCs w:val="28"/>
        </w:rPr>
        <w:t xml:space="preserve"> </w:t>
      </w:r>
      <w:r w:rsidR="00F31E3E"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на официальном сайте Министерства в сети Интернет, который не может быть позднее 14-го календарного дня, следующего за днем определения победителя отбора.</w:t>
      </w:r>
    </w:p>
    <w:p w14:paraId="6992199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01143">
        <w:rPr>
          <w:rFonts w:ascii="Times New Roman" w:eastAsia="Times New Roman" w:hAnsi="Times New Roman" w:cs="Times New Roman"/>
          <w:sz w:val="28"/>
          <w:szCs w:val="28"/>
          <w:lang w:eastAsia="ru-RU"/>
        </w:rPr>
        <w:t>2.3. </w:t>
      </w:r>
      <w:r w:rsidRPr="00801143">
        <w:rPr>
          <w:rFonts w:ascii="Times New Roman" w:eastAsia="Times New Roman" w:hAnsi="Times New Roman" w:cs="Times New Roman"/>
          <w:bCs/>
          <w:sz w:val="28"/>
          <w:szCs w:val="28"/>
          <w:lang w:eastAsia="ru-RU"/>
        </w:rPr>
        <w:t xml:space="preserve">Прием заявок и документов осуществляется в течение срока, определенного в </w:t>
      </w:r>
      <w:r w:rsidRPr="00801143">
        <w:rPr>
          <w:rFonts w:ascii="Times New Roman" w:eastAsia="Times New Roman" w:hAnsi="Times New Roman" w:cs="Times New Roman"/>
          <w:sz w:val="28"/>
          <w:szCs w:val="28"/>
          <w:lang w:eastAsia="ru-RU"/>
        </w:rPr>
        <w:t>объявлении о проведении отбора</w:t>
      </w:r>
      <w:r w:rsidRPr="00801143">
        <w:rPr>
          <w:rFonts w:ascii="Times New Roman" w:eastAsia="Times New Roman" w:hAnsi="Times New Roman" w:cs="Times New Roman"/>
          <w:bCs/>
          <w:sz w:val="28"/>
          <w:szCs w:val="28"/>
          <w:lang w:eastAsia="ru-RU"/>
        </w:rPr>
        <w:t xml:space="preserve">. По истечении указанного срока заявки не принимаются. </w:t>
      </w:r>
    </w:p>
    <w:p w14:paraId="24ECA4E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Отборы объявляются Министерством по мере необходимости в течение текущего финансового года, но не позднее срока, определённого в объявлении о проведении отбора.</w:t>
      </w:r>
    </w:p>
    <w:p w14:paraId="257EECB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Внесение изменений в объявление о проведении отбора осуществляется </w:t>
      </w:r>
      <w:r w:rsidRPr="00801143">
        <w:rPr>
          <w:rFonts w:ascii="Times New Roman" w:eastAsia="Times New Roman" w:hAnsi="Times New Roman" w:cs="Times New Roman"/>
          <w:sz w:val="28"/>
          <w:szCs w:val="28"/>
          <w:lang w:eastAsia="ru-RU"/>
        </w:rPr>
        <w:br/>
        <w:t xml:space="preserve">в порядке, аналогичном порядку формирования объявления о проведении </w:t>
      </w:r>
      <w:r w:rsidRPr="00801143">
        <w:rPr>
          <w:rFonts w:ascii="Times New Roman" w:eastAsia="Times New Roman" w:hAnsi="Times New Roman" w:cs="Times New Roman"/>
          <w:sz w:val="28"/>
          <w:szCs w:val="28"/>
          <w:lang w:eastAsia="ru-RU"/>
        </w:rPr>
        <w:lastRenderedPageBreak/>
        <w:t>отбора, указанному в пункте 2.2 раздела II Порядка, не позднее наступления даты окончания приема заявок с продлением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3 календарных дней. При внесении изменений в объявление о проведении отбора не допускается изменение способа проведения отбора.</w:t>
      </w:r>
    </w:p>
    <w:p w14:paraId="114CD8B1" w14:textId="77777777" w:rsidR="00642371" w:rsidRPr="00801143" w:rsidRDefault="00642371"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В случае внесения изменений в объявление о проведении отбора после наступления даты начала приема заявок участники отбора имеют право внести изменения в поданную заявку.</w:t>
      </w:r>
    </w:p>
    <w:p w14:paraId="4C21C37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4654527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2.4. Требования, предъявляемые к участникам отбора: </w:t>
      </w:r>
    </w:p>
    <w:p w14:paraId="2BEBAB5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2.4.1. Участник отбора должен соответствовать следующим основным требованиям на даты рассмотрения заявки и заключения Соглашения:</w:t>
      </w:r>
    </w:p>
    <w:p w14:paraId="0B181C58"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 участник отбора не должен находиться в перечне организаций </w:t>
      </w:r>
      <w:r w:rsidRPr="00801143">
        <w:rPr>
          <w:rFonts w:ascii="Times New Roman" w:eastAsia="Times New Roman" w:hAnsi="Times New Roman" w:cs="Times New Roman"/>
          <w:sz w:val="28"/>
          <w:szCs w:val="28"/>
          <w:lang w:eastAsia="ru-RU"/>
        </w:rPr>
        <w:br/>
        <w:t xml:space="preserve">и физических лиц, в отношении которых имеются сведения об их причастности к экстремистской деятельности или терроризму; </w:t>
      </w:r>
    </w:p>
    <w:p w14:paraId="37040E3F"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 участник отбора не должен находиться в составляемых в рамках реализации полномочий, предусмотренных главой </w:t>
      </w:r>
      <w:r w:rsidRPr="00801143">
        <w:rPr>
          <w:rFonts w:ascii="Times New Roman" w:eastAsia="Times New Roman" w:hAnsi="Times New Roman" w:cs="Times New Roman"/>
          <w:sz w:val="28"/>
          <w:szCs w:val="28"/>
          <w:lang w:val="en-US" w:eastAsia="ru-RU"/>
        </w:rPr>
        <w:t>VII</w:t>
      </w:r>
      <w:r w:rsidRPr="00801143">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801143">
        <w:rPr>
          <w:rFonts w:ascii="Times New Roman" w:eastAsia="Times New Roman" w:hAnsi="Times New Roman" w:cs="Times New Roman"/>
          <w:sz w:val="28"/>
          <w:szCs w:val="28"/>
          <w:lang w:eastAsia="ru-RU"/>
        </w:rPr>
        <w:br/>
        <w:t>с террористическими организациями и террористами или с распространением оружия массового уничтожения;</w:t>
      </w:r>
    </w:p>
    <w:p w14:paraId="31A35C28"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 участник отбора не должен иметь просроченной задолженности </w:t>
      </w:r>
      <w:r w:rsidRPr="00801143">
        <w:rPr>
          <w:rFonts w:ascii="Times New Roman" w:eastAsia="Times New Roman" w:hAnsi="Times New Roman" w:cs="Times New Roman"/>
          <w:sz w:val="28"/>
          <w:szCs w:val="28"/>
          <w:lang w:eastAsia="ru-RU"/>
        </w:rPr>
        <w:br/>
        <w:t xml:space="preserve">по возврату в бюджет Белгородской области в соответствии с Порядком </w:t>
      </w:r>
      <w:r w:rsidRPr="00801143">
        <w:rPr>
          <w:rFonts w:ascii="Times New Roman" w:eastAsia="Times New Roman" w:hAnsi="Times New Roman" w:cs="Times New Roman"/>
          <w:sz w:val="28"/>
          <w:szCs w:val="28"/>
          <w:lang w:eastAsia="ru-RU"/>
        </w:rPr>
        <w:br/>
        <w:t xml:space="preserve">иных Субсидий, бюджетных инвестиций, предоставленных в том числе </w:t>
      </w:r>
      <w:r w:rsidRPr="00801143">
        <w:rPr>
          <w:rFonts w:ascii="Times New Roman" w:eastAsia="Times New Roman" w:hAnsi="Times New Roman" w:cs="Times New Roman"/>
          <w:sz w:val="28"/>
          <w:szCs w:val="28"/>
          <w:lang w:eastAsia="ru-RU"/>
        </w:rPr>
        <w:br/>
        <w:t>в соответствии с иными нормативными правовыми актами, и иной просроченной (неурегулированной) задолженности перед бюджетом Белгородской области;</w:t>
      </w:r>
    </w:p>
    <w:p w14:paraId="6313392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4) участник отбора не должен являться иностранным агентом </w:t>
      </w:r>
      <w:r w:rsidRPr="00801143">
        <w:rPr>
          <w:rFonts w:ascii="Times New Roman" w:eastAsia="Times New Roman" w:hAnsi="Times New Roman" w:cs="Times New Roman"/>
          <w:sz w:val="28"/>
          <w:szCs w:val="28"/>
          <w:lang w:eastAsia="ru-RU"/>
        </w:rPr>
        <w:br/>
        <w:t xml:space="preserve">в соответствии с Федеральным законом от 14 июля 2022 года № 255-ФЗ </w:t>
      </w:r>
      <w:r w:rsidRPr="00801143">
        <w:rPr>
          <w:rFonts w:ascii="Times New Roman" w:eastAsia="Times New Roman" w:hAnsi="Times New Roman" w:cs="Times New Roman"/>
          <w:sz w:val="28"/>
          <w:szCs w:val="28"/>
          <w:lang w:eastAsia="ru-RU"/>
        </w:rPr>
        <w:br/>
        <w:t>«О контроле за деятельностью лиц, находящихся под иностранным влиянием»;</w:t>
      </w:r>
    </w:p>
    <w:p w14:paraId="73839594" w14:textId="77777777" w:rsidR="00F56B0E" w:rsidRPr="00801143" w:rsidRDefault="007C1B46" w:rsidP="002837E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w:t>
      </w:r>
      <w:r w:rsidRPr="00801143">
        <w:rPr>
          <w:rFonts w:ascii="Times New Roman" w:eastAsia="Times New Roman" w:hAnsi="Times New Roman" w:cs="Times New Roman"/>
          <w:sz w:val="28"/>
          <w:szCs w:val="28"/>
          <w:lang w:val="en-US" w:eastAsia="ru-RU"/>
        </w:rPr>
        <w:t> </w:t>
      </w:r>
      <w:r w:rsidRPr="00801143">
        <w:rPr>
          <w:rFonts w:ascii="Times New Roman" w:eastAsia="Times New Roman" w:hAnsi="Times New Roman" w:cs="Times New Roman"/>
          <w:sz w:val="28"/>
          <w:szCs w:val="28"/>
          <w:lang w:eastAsia="ru-RU"/>
        </w:rPr>
        <w:t xml:space="preserve">участник отбора не должен получать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или муниципальных правовых актов на цель, указанную </w:t>
      </w:r>
      <w:r w:rsidRPr="00801143">
        <w:rPr>
          <w:rFonts w:ascii="Times New Roman" w:eastAsia="Times New Roman" w:hAnsi="Times New Roman" w:cs="Times New Roman"/>
          <w:sz w:val="28"/>
          <w:szCs w:val="28"/>
          <w:lang w:eastAsia="ru-RU"/>
        </w:rPr>
        <w:br/>
        <w:t>в пункте 1.3 раздела I Порядка.</w:t>
      </w:r>
    </w:p>
    <w:p w14:paraId="1A0E52DE" w14:textId="77777777" w:rsidR="00F56B0E" w:rsidRPr="00801143" w:rsidRDefault="007C1B46" w:rsidP="002837E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2.4.2. Участник отбора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14:paraId="328DCB1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 у участника отбора на едином налоговом счете должны отсутствовать или не превышать размер, определенный пунктом 3 статьи 47 Налогового </w:t>
      </w:r>
      <w:r w:rsidRPr="00801143">
        <w:rPr>
          <w:rFonts w:ascii="Times New Roman" w:eastAsia="Times New Roman" w:hAnsi="Times New Roman" w:cs="Times New Roman"/>
          <w:sz w:val="28"/>
          <w:szCs w:val="28"/>
          <w:lang w:eastAsia="ru-RU"/>
        </w:rPr>
        <w:lastRenderedPageBreak/>
        <w:t xml:space="preserve">кодекса Российской Федерации, задолженности по уплате налогов, сборов </w:t>
      </w:r>
      <w:r w:rsidRPr="00801143">
        <w:rPr>
          <w:rFonts w:ascii="Times New Roman" w:eastAsia="Times New Roman" w:hAnsi="Times New Roman" w:cs="Times New Roman"/>
          <w:sz w:val="28"/>
          <w:szCs w:val="28"/>
          <w:lang w:eastAsia="ru-RU"/>
        </w:rPr>
        <w:br/>
        <w:t>и страховых взносов в бюджеты бюджетной системы Российской Федерации;</w:t>
      </w:r>
    </w:p>
    <w:p w14:paraId="04B607C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 в реестре дисквалифицированных лиц должны отсутствовать сведения </w:t>
      </w:r>
      <w:r w:rsidRPr="00801143">
        <w:rPr>
          <w:rFonts w:ascii="Times New Roman" w:eastAsia="Times New Roman" w:hAnsi="Times New Roman" w:cs="Times New Roman"/>
          <w:sz w:val="28"/>
          <w:szCs w:val="28"/>
          <w:lang w:eastAsia="ru-RU"/>
        </w:rPr>
        <w:br/>
        <w:t xml:space="preserve">о дисквалифицированном физическом лице – производителе товаров, работ </w:t>
      </w:r>
      <w:r w:rsidRPr="00801143">
        <w:rPr>
          <w:rFonts w:ascii="Times New Roman" w:eastAsia="Times New Roman" w:hAnsi="Times New Roman" w:cs="Times New Roman"/>
          <w:sz w:val="28"/>
          <w:szCs w:val="28"/>
          <w:lang w:eastAsia="ru-RU"/>
        </w:rPr>
        <w:br/>
        <w:t>и услуг, являющимся участником отбора (получателем Субсидии);</w:t>
      </w:r>
    </w:p>
    <w:p w14:paraId="56553AE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 участник отбора должен осуществлять производственную деятельность на территории Белгородской области и уплачивать налоги в бюджет Белгородской области;</w:t>
      </w:r>
    </w:p>
    <w:p w14:paraId="1EC09E8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4) участник отбора должен вести ЛПХ и применять специальный налоговый режим «Налог на профессиональный доход» в соответствии </w:t>
      </w:r>
      <w:r w:rsidRPr="00801143">
        <w:rPr>
          <w:rFonts w:ascii="Times New Roman" w:eastAsia="Times New Roman" w:hAnsi="Times New Roman" w:cs="Times New Roman"/>
          <w:sz w:val="28"/>
          <w:szCs w:val="28"/>
          <w:lang w:eastAsia="ru-RU"/>
        </w:rPr>
        <w:br/>
        <w:t xml:space="preserve">с Федеральным законом от 27 ноября 2018 года № 422-ФЗ «О проведении эксперимента по установлению специального налогового режима «Налог </w:t>
      </w:r>
      <w:r w:rsidRPr="00801143">
        <w:rPr>
          <w:rFonts w:ascii="Times New Roman" w:eastAsia="Times New Roman" w:hAnsi="Times New Roman" w:cs="Times New Roman"/>
          <w:sz w:val="28"/>
          <w:szCs w:val="28"/>
          <w:lang w:eastAsia="ru-RU"/>
        </w:rPr>
        <w:br/>
        <w:t>на профессиональный доход»;</w:t>
      </w:r>
    </w:p>
    <w:p w14:paraId="5E8F9F1A"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 с участником отбора ранее не расторгались соглашения </w:t>
      </w:r>
      <w:r w:rsidRPr="00801143">
        <w:rPr>
          <w:rFonts w:ascii="Times New Roman" w:eastAsia="Times New Roman" w:hAnsi="Times New Roman" w:cs="Times New Roman"/>
          <w:sz w:val="28"/>
          <w:szCs w:val="28"/>
          <w:lang w:eastAsia="ru-RU"/>
        </w:rPr>
        <w:br/>
        <w:t xml:space="preserve">о предоставлении Субсидий (грантов), полученных в рамках Государственной программы или иных государственных программ Российской Федерации </w:t>
      </w:r>
      <w:r w:rsidRPr="00801143">
        <w:rPr>
          <w:rFonts w:ascii="Times New Roman" w:eastAsia="Times New Roman" w:hAnsi="Times New Roman" w:cs="Times New Roman"/>
          <w:sz w:val="28"/>
          <w:szCs w:val="28"/>
          <w:lang w:eastAsia="ru-RU"/>
        </w:rPr>
        <w:br/>
        <w:t>по причинам нарушения получателем Субсидии обязательств по соглашениям.</w:t>
      </w:r>
    </w:p>
    <w:p w14:paraId="46D78967"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 xml:space="preserve">2.5. При осуществлении взаимодействия между Министерством </w:t>
      </w:r>
      <w:r w:rsidRPr="00801143">
        <w:rPr>
          <w:rFonts w:ascii="Times New Roman" w:eastAsia="Times New Roman" w:hAnsi="Times New Roman" w:cs="Times New Roman"/>
          <w:color w:val="000000"/>
          <w:sz w:val="28"/>
          <w:szCs w:val="28"/>
          <w:lang w:eastAsia="ru-RU"/>
        </w:rPr>
        <w:br/>
        <w:t xml:space="preserve">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подпунктом 2.4.1 пункта 2.4 </w:t>
      </w:r>
      <w:r w:rsidRPr="00801143">
        <w:rPr>
          <w:rFonts w:ascii="Times New Roman" w:eastAsia="Times New Roman" w:hAnsi="Times New Roman" w:cs="Times New Roman"/>
          <w:sz w:val="28"/>
          <w:szCs w:val="28"/>
          <w:lang w:eastAsia="ru-RU"/>
        </w:rPr>
        <w:t>раздела II</w:t>
      </w:r>
      <w:r w:rsidRPr="00801143">
        <w:rPr>
          <w:rFonts w:ascii="Times New Roman" w:eastAsia="Times New Roman" w:hAnsi="Times New Roman" w:cs="Times New Roman"/>
          <w:color w:val="000000"/>
          <w:sz w:val="28"/>
          <w:szCs w:val="28"/>
          <w:lang w:eastAsia="ru-RU"/>
        </w:rPr>
        <w:t xml:space="preserve"> Порядка, при наличии соответствующей информации </w:t>
      </w:r>
      <w:r w:rsidRPr="00801143">
        <w:rPr>
          <w:rFonts w:ascii="Times New Roman" w:eastAsia="Times New Roman" w:hAnsi="Times New Roman" w:cs="Times New Roman"/>
          <w:color w:val="000000"/>
          <w:sz w:val="28"/>
          <w:szCs w:val="28"/>
          <w:lang w:eastAsia="ru-RU"/>
        </w:rPr>
        <w:br/>
        <w:t xml:space="preserve">в государственных информационных системах, доступ к которым </w:t>
      </w:r>
      <w:r w:rsidRPr="00801143">
        <w:rPr>
          <w:rFonts w:ascii="Times New Roman" w:eastAsia="Times New Roman" w:hAnsi="Times New Roman" w:cs="Times New Roman"/>
          <w:color w:val="000000"/>
          <w:sz w:val="28"/>
          <w:szCs w:val="28"/>
          <w:lang w:eastAsia="ru-RU"/>
        </w:rPr>
        <w:br/>
        <w:t>у Министерства имеется в рамках межведомственного электронного взаимодействия, за исключением случая, когда участник отбора представил указанные документы и информацию Министерству по собственной инициативе.</w:t>
      </w:r>
    </w:p>
    <w:p w14:paraId="55BF0FE8"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2.6. Проверка участника отбора на соответствие требованиям, определенным подпунктом 2.4.1 пункта 2.4 раздела II Порядка, при наличии технической возможности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1DD208CE"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При отсутствии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пунктом 2.4 раздела II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форм веб-интерфейса системы «Электронный бюджет». Проверка Министерством достоверности заполнения форм веб-интерфейса системы «Электронный бюджет»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14:paraId="1DA8924B"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sz w:val="28"/>
          <w:szCs w:val="28"/>
          <w:lang w:eastAsia="ru-RU"/>
        </w:rPr>
        <w:lastRenderedPageBreak/>
        <w:t xml:space="preserve">2.7. </w:t>
      </w:r>
      <w:r w:rsidRPr="00801143">
        <w:rPr>
          <w:rFonts w:ascii="Times New Roman" w:eastAsia="Times New Roman" w:hAnsi="Times New Roman" w:cs="Times New Roman"/>
          <w:color w:val="000000"/>
          <w:sz w:val="28"/>
          <w:szCs w:val="28"/>
          <w:lang w:eastAsia="ru-RU"/>
        </w:rPr>
        <w:t xml:space="preserve">Соответствие </w:t>
      </w:r>
      <w:r w:rsidRPr="00801143">
        <w:rPr>
          <w:rFonts w:ascii="Times New Roman" w:eastAsia="Times New Roman" w:hAnsi="Times New Roman" w:cs="Times New Roman"/>
          <w:sz w:val="28"/>
          <w:szCs w:val="28"/>
          <w:lang w:eastAsia="ru-RU"/>
        </w:rPr>
        <w:t xml:space="preserve">участника отбора </w:t>
      </w:r>
      <w:r w:rsidRPr="00801143">
        <w:rPr>
          <w:rFonts w:ascii="Times New Roman" w:eastAsia="Times New Roman" w:hAnsi="Times New Roman" w:cs="Times New Roman"/>
          <w:color w:val="000000"/>
          <w:sz w:val="28"/>
          <w:szCs w:val="28"/>
          <w:lang w:eastAsia="ru-RU"/>
        </w:rPr>
        <w:t xml:space="preserve">требованиям, в том числе указанным </w:t>
      </w:r>
      <w:r w:rsidRPr="00801143">
        <w:rPr>
          <w:rFonts w:ascii="Times New Roman" w:eastAsia="Times New Roman" w:hAnsi="Times New Roman" w:cs="Times New Roman"/>
          <w:color w:val="000000"/>
          <w:sz w:val="28"/>
          <w:szCs w:val="28"/>
          <w:lang w:eastAsia="ru-RU"/>
        </w:rPr>
        <w:br/>
        <w:t>в подпункте 2.4.2 пункта 2.4 раздела II Порядка, подтверждается заявкой, подписанной простой электронной подписью, с приложением следующей заявочной документации в электронном формате:</w:t>
      </w:r>
    </w:p>
    <w:p w14:paraId="6700F75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 копия паспорта и страховой номер индивидуального лицевого счета участника отбора;</w:t>
      </w:r>
    </w:p>
    <w:p w14:paraId="2B1E02B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 реестр произведенных затрат, направленных на производство овощей закрытого грунта, подписанный участником отбора, по форме согласно приложению № 1 к Порядку;</w:t>
      </w:r>
    </w:p>
    <w:p w14:paraId="395A600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 расчет размера Субсидии по форме согласно приложению № 2 </w:t>
      </w:r>
      <w:r w:rsidRPr="00801143">
        <w:rPr>
          <w:rFonts w:ascii="Times New Roman" w:eastAsia="Times New Roman" w:hAnsi="Times New Roman" w:cs="Times New Roman"/>
          <w:sz w:val="28"/>
          <w:szCs w:val="28"/>
          <w:lang w:eastAsia="ru-RU"/>
        </w:rPr>
        <w:br/>
        <w:t xml:space="preserve">к Порядку, подписанный участником отбора и заверенный органом управления агропромышленного комплекса муниципального образования Белгородской области; </w:t>
      </w:r>
    </w:p>
    <w:p w14:paraId="5B23901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4) справка о постановке на учет (снятии с учета) физического лица </w:t>
      </w:r>
      <w:r w:rsidRPr="00801143">
        <w:rPr>
          <w:rFonts w:ascii="Times New Roman" w:eastAsia="Times New Roman" w:hAnsi="Times New Roman" w:cs="Times New Roman"/>
          <w:sz w:val="28"/>
          <w:szCs w:val="28"/>
          <w:lang w:eastAsia="ru-RU"/>
        </w:rPr>
        <w:br/>
        <w:t>в качестве плательщика налога на профессиональный доход;</w:t>
      </w:r>
    </w:p>
    <w:p w14:paraId="7E5B932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 выписка(-ки) из похозяйственной книги, подтверждающая(-ие) ведение производственной деятельности не менее чем в течение 12 месяцев, предшествующих году предоставления Субсидии, подписанная сельской администрацией, на территории которой участник отбора осуществляет деятельность;</w:t>
      </w:r>
    </w:p>
    <w:p w14:paraId="1A282B7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6) копия реквизитов расчетного счета участника отбора, открытого </w:t>
      </w:r>
      <w:r w:rsidRPr="00801143">
        <w:rPr>
          <w:rFonts w:ascii="Times New Roman" w:eastAsia="Times New Roman" w:hAnsi="Times New Roman" w:cs="Times New Roman"/>
          <w:sz w:val="28"/>
          <w:szCs w:val="28"/>
          <w:lang w:eastAsia="ru-RU"/>
        </w:rPr>
        <w:br/>
        <w:t>им в российской кредитной организации, или справка банка об открытии рублевого счета с реквизитами;</w:t>
      </w:r>
    </w:p>
    <w:p w14:paraId="12190D7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7) правоустанавливающие документы на земельные участки, занятые теплицей: копии свидетельства о праве собственности, выписки из Единого государственного реестра недвижимости или копии договоров аренды (субаренды) с видом разрешенного использования для ведения личного подсобного хозяйства;</w:t>
      </w:r>
    </w:p>
    <w:p w14:paraId="66254FE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8) документы, подтверждающие приобретение (поставку) средств производства, указанных в пункте 1.3 раздела I Порядка, в том числе:</w:t>
      </w:r>
    </w:p>
    <w:p w14:paraId="40778FC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а) при проведении работ хозяйственным способом:</w:t>
      </w:r>
    </w:p>
    <w:p w14:paraId="45D2F7D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договоры (контракты) на поставку строительных материалов </w:t>
      </w:r>
      <w:r w:rsidRPr="00801143">
        <w:rPr>
          <w:rFonts w:ascii="Times New Roman" w:eastAsia="Times New Roman" w:hAnsi="Times New Roman" w:cs="Times New Roman"/>
          <w:sz w:val="28"/>
          <w:szCs w:val="28"/>
          <w:lang w:eastAsia="ru-RU"/>
        </w:rPr>
        <w:br/>
        <w:t>и (или) оборудования (при наличии);</w:t>
      </w:r>
    </w:p>
    <w:p w14:paraId="4979EDC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платежные поручения, включая авансовые платежи, заверенные банком или документы, сформированные с применением контрольно-кассовой техники (кассовые чеки), подтверждающие оплату строительных материалов </w:t>
      </w:r>
      <w:r w:rsidRPr="00801143">
        <w:rPr>
          <w:rFonts w:ascii="Times New Roman" w:eastAsia="Times New Roman" w:hAnsi="Times New Roman" w:cs="Times New Roman"/>
          <w:sz w:val="28"/>
          <w:szCs w:val="28"/>
          <w:lang w:eastAsia="ru-RU"/>
        </w:rPr>
        <w:br/>
        <w:t>и (или) оборудования;</w:t>
      </w:r>
    </w:p>
    <w:p w14:paraId="65A4F2B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товарный чек, товарно-транспортные накладные или универсальные передаточные документы на получение строительных материалов </w:t>
      </w:r>
      <w:r w:rsidRPr="00801143">
        <w:rPr>
          <w:rFonts w:ascii="Times New Roman" w:eastAsia="Times New Roman" w:hAnsi="Times New Roman" w:cs="Times New Roman"/>
          <w:sz w:val="28"/>
          <w:szCs w:val="28"/>
          <w:lang w:eastAsia="ru-RU"/>
        </w:rPr>
        <w:br/>
        <w:t>и (или) оборудования (при наличии);</w:t>
      </w:r>
    </w:p>
    <w:p w14:paraId="0400527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б)</w:t>
      </w:r>
      <w:r w:rsidRPr="00801143">
        <w:t xml:space="preserve"> </w:t>
      </w:r>
      <w:r w:rsidRPr="00801143">
        <w:rPr>
          <w:rFonts w:ascii="Times New Roman" w:eastAsia="Times New Roman" w:hAnsi="Times New Roman" w:cs="Times New Roman"/>
          <w:sz w:val="28"/>
          <w:szCs w:val="28"/>
          <w:lang w:eastAsia="ru-RU"/>
        </w:rPr>
        <w:t>при проведении работ подрядным способом:</w:t>
      </w:r>
    </w:p>
    <w:p w14:paraId="1B69507E" w14:textId="77777777" w:rsidR="00F56B0E" w:rsidRPr="00801143" w:rsidRDefault="007C1B46" w:rsidP="002837E6">
      <w:pPr>
        <w:widowControl w:val="0"/>
        <w:autoSpaceDE w:val="0"/>
        <w:autoSpaceDN w:val="0"/>
        <w:spacing w:after="0" w:line="240" w:lineRule="auto"/>
        <w:ind w:firstLine="709"/>
        <w:jc w:val="both"/>
        <w:rPr>
          <w:rFonts w:ascii="Times New Roman" w:hAnsi="Times New Roman" w:cs="Times New Roman"/>
          <w:sz w:val="28"/>
          <w:szCs w:val="28"/>
        </w:rPr>
      </w:pPr>
      <w:r w:rsidRPr="00801143">
        <w:rPr>
          <w:rFonts w:ascii="Times New Roman" w:hAnsi="Times New Roman" w:cs="Times New Roman"/>
          <w:sz w:val="28"/>
          <w:szCs w:val="28"/>
        </w:rPr>
        <w:t>- договоры (контракты) на поставку теплицы;</w:t>
      </w:r>
    </w:p>
    <w:p w14:paraId="3241A566" w14:textId="77777777" w:rsidR="00F56B0E" w:rsidRPr="00801143" w:rsidRDefault="007C1B46" w:rsidP="002837E6">
      <w:pPr>
        <w:widowControl w:val="0"/>
        <w:autoSpaceDE w:val="0"/>
        <w:autoSpaceDN w:val="0"/>
        <w:spacing w:after="0" w:line="240" w:lineRule="auto"/>
        <w:ind w:firstLine="709"/>
        <w:jc w:val="both"/>
        <w:rPr>
          <w:rFonts w:ascii="Times New Roman" w:hAnsi="Times New Roman" w:cs="Times New Roman"/>
          <w:sz w:val="28"/>
          <w:szCs w:val="28"/>
        </w:rPr>
      </w:pPr>
      <w:r w:rsidRPr="00801143">
        <w:rPr>
          <w:rFonts w:ascii="Times New Roman" w:hAnsi="Times New Roman" w:cs="Times New Roman"/>
          <w:sz w:val="28"/>
          <w:szCs w:val="28"/>
        </w:rPr>
        <w:t>- платежные поручения, включая авансовые платежи, заверенные банком или документы, сформированные с применением контрольно-кассовой техники (кассовые чеки), подтверждающие оплату теплицы;</w:t>
      </w:r>
    </w:p>
    <w:p w14:paraId="1B7319AA" w14:textId="77777777" w:rsidR="00F56B0E" w:rsidRPr="00801143" w:rsidRDefault="007C1B46" w:rsidP="002837E6">
      <w:pPr>
        <w:widowControl w:val="0"/>
        <w:autoSpaceDE w:val="0"/>
        <w:autoSpaceDN w:val="0"/>
        <w:spacing w:after="0" w:line="240" w:lineRule="auto"/>
        <w:ind w:firstLine="709"/>
        <w:jc w:val="both"/>
        <w:rPr>
          <w:rFonts w:ascii="Times New Roman" w:hAnsi="Times New Roman" w:cs="Times New Roman"/>
          <w:sz w:val="28"/>
          <w:szCs w:val="28"/>
        </w:rPr>
      </w:pPr>
      <w:r w:rsidRPr="00801143">
        <w:rPr>
          <w:rFonts w:ascii="Times New Roman" w:hAnsi="Times New Roman" w:cs="Times New Roman"/>
          <w:sz w:val="28"/>
          <w:szCs w:val="28"/>
        </w:rPr>
        <w:lastRenderedPageBreak/>
        <w:t xml:space="preserve">- товарно-транспортные накладные, акты приема-передачи </w:t>
      </w:r>
      <w:r w:rsidRPr="00801143">
        <w:rPr>
          <w:rFonts w:ascii="Times New Roman" w:hAnsi="Times New Roman" w:cs="Times New Roman"/>
          <w:sz w:val="28"/>
          <w:szCs w:val="28"/>
        </w:rPr>
        <w:br/>
        <w:t>или универсальные передаточные документы;</w:t>
      </w:r>
    </w:p>
    <w:p w14:paraId="29AC5FE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hAnsi="Times New Roman" w:cs="Times New Roman"/>
          <w:sz w:val="28"/>
          <w:szCs w:val="28"/>
        </w:rPr>
        <w:t xml:space="preserve">9) </w:t>
      </w:r>
      <w:r w:rsidRPr="00801143">
        <w:rPr>
          <w:rFonts w:ascii="Times New Roman" w:eastAsia="Times New Roman" w:hAnsi="Times New Roman" w:cs="Times New Roman"/>
          <w:sz w:val="28"/>
          <w:szCs w:val="28"/>
          <w:lang w:eastAsia="ru-RU"/>
        </w:rPr>
        <w:t>документы, подтверждающие факт реализации произведенной продукции:</w:t>
      </w:r>
    </w:p>
    <w:p w14:paraId="54E8164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чеки, сформированные через мобильное приложение ФНС «Мой налог» или через сервис ФНС «Мой налог»;</w:t>
      </w:r>
    </w:p>
    <w:p w14:paraId="66AAA6A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накладные, товарные чеки или акты приема-передачи на реализованную продукцию;</w:t>
      </w:r>
    </w:p>
    <w:p w14:paraId="3BC9771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При отсутствии реализованной продукции на момент подачи заявки документы, подтверждающие факт реализации произведенной продукции, предоставляются дополнительно в срок не позднее 25 декабря, года предоставления Субсидии.</w:t>
      </w:r>
    </w:p>
    <w:p w14:paraId="3AE9ABC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10) информация комиссии, образованной при администрации муниципального района (муниципального или городского округа), </w:t>
      </w:r>
      <w:r w:rsidRPr="00801143">
        <w:rPr>
          <w:rFonts w:ascii="Times New Roman" w:eastAsia="Times New Roman" w:hAnsi="Times New Roman" w:cs="Times New Roman"/>
          <w:sz w:val="28"/>
          <w:szCs w:val="28"/>
          <w:lang w:eastAsia="ru-RU"/>
        </w:rPr>
        <w:br/>
        <w:t xml:space="preserve">на территории которого участник отбора осуществляет деятельность, </w:t>
      </w:r>
      <w:r w:rsidRPr="00801143">
        <w:rPr>
          <w:rFonts w:ascii="Times New Roman" w:eastAsia="Times New Roman" w:hAnsi="Times New Roman" w:cs="Times New Roman"/>
          <w:sz w:val="28"/>
          <w:szCs w:val="28"/>
          <w:lang w:eastAsia="ru-RU"/>
        </w:rPr>
        <w:br/>
        <w:t>о соответствии теплицы целям, установленным пунктом 1.3 раздела I Порядка.</w:t>
      </w:r>
    </w:p>
    <w:p w14:paraId="3170D58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Участник отбора вправе по собственной инициативе представить </w:t>
      </w:r>
      <w:r w:rsidRPr="00801143">
        <w:rPr>
          <w:rFonts w:ascii="Times New Roman" w:eastAsia="Times New Roman" w:hAnsi="Times New Roman" w:cs="Times New Roman"/>
          <w:sz w:val="28"/>
          <w:szCs w:val="28"/>
          <w:lang w:eastAsia="ru-RU"/>
        </w:rPr>
        <w:br/>
        <w:t>для участия в отборе следующие документы:</w:t>
      </w:r>
    </w:p>
    <w:p w14:paraId="50BB7D4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справку с единого налогового счета об отсутствии или наличии задолженности, не превышающей размер, определенный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подлежащих, уплате в соответствии с законодательством Российской Федерации о налогах и сборах.</w:t>
      </w:r>
    </w:p>
    <w:p w14:paraId="43C19DE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Pr="00801143">
        <w:rPr>
          <w:rFonts w:ascii="Times New Roman" w:eastAsia="Times New Roman" w:hAnsi="Times New Roman" w:cs="Times New Roman"/>
          <w:sz w:val="28"/>
          <w:szCs w:val="28"/>
          <w:lang w:eastAsia="ru-RU"/>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5D2841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Электронные копии документов, включаемые в заявку, которые прилагаются к заявке для участия в отборе, должны быть оформлены </w:t>
      </w:r>
      <w:r w:rsidRPr="00801143">
        <w:rPr>
          <w:rFonts w:ascii="Times New Roman" w:eastAsia="Times New Roman" w:hAnsi="Times New Roman" w:cs="Times New Roman"/>
          <w:sz w:val="28"/>
          <w:szCs w:val="28"/>
          <w:lang w:eastAsia="ru-RU"/>
        </w:rPr>
        <w:b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неоговоренные опечатки, подчистки, исправления, ошибки в расчетах, </w:t>
      </w:r>
      <w:r w:rsidRPr="00801143">
        <w:rPr>
          <w:rFonts w:ascii="Times New Roman" w:eastAsia="Times New Roman" w:hAnsi="Times New Roman" w:cs="Times New Roman"/>
          <w:sz w:val="28"/>
          <w:szCs w:val="28"/>
          <w:lang w:eastAsia="ru-RU"/>
        </w:rPr>
        <w:br/>
        <w:t>а так же если текст документов не поддается прочтению или представленные документы содержат противоречивые сведения.</w:t>
      </w:r>
    </w:p>
    <w:p w14:paraId="2822983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Фото- и видеоматериалы, включаемые в заявку, должны содержать четкое и контрастное изображение высокого качества.</w:t>
      </w:r>
    </w:p>
    <w:p w14:paraId="5237180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Участник отбора вправе представить дополнительные материалы, включая фотографии, публикации в средствах массовой информации, </w:t>
      </w:r>
      <w:r w:rsidRPr="00801143">
        <w:rPr>
          <w:rFonts w:ascii="Times New Roman" w:eastAsia="Times New Roman" w:hAnsi="Times New Roman" w:cs="Times New Roman"/>
          <w:sz w:val="28"/>
          <w:szCs w:val="28"/>
          <w:lang w:eastAsia="ru-RU"/>
        </w:rPr>
        <w:br/>
        <w:t>иные документы.</w:t>
      </w:r>
    </w:p>
    <w:p w14:paraId="26A1A36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Ответственность за полноту и достоверность информации, документов, </w:t>
      </w:r>
      <w:r w:rsidRPr="00801143">
        <w:rPr>
          <w:rFonts w:ascii="Times New Roman" w:eastAsia="Times New Roman" w:hAnsi="Times New Roman" w:cs="Times New Roman"/>
          <w:sz w:val="28"/>
          <w:szCs w:val="28"/>
          <w:lang w:eastAsia="ru-RU"/>
        </w:rPr>
        <w:lastRenderedPageBreak/>
        <w:t xml:space="preserve">сведений, содержащихся в заявке, а также за своевременность </w:t>
      </w:r>
      <w:r w:rsidRPr="00801143">
        <w:rPr>
          <w:rFonts w:ascii="Times New Roman" w:eastAsia="Times New Roman" w:hAnsi="Times New Roman" w:cs="Times New Roman"/>
          <w:sz w:val="28"/>
          <w:szCs w:val="28"/>
          <w:lang w:eastAsia="ru-RU"/>
        </w:rPr>
        <w:br/>
        <w:t>их предоставления несет участник отбора.</w:t>
      </w:r>
    </w:p>
    <w:p w14:paraId="22067E9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2.8. Заявка участника отбора подается в соответствии с требованиями </w:t>
      </w:r>
      <w:r w:rsidRPr="00801143">
        <w:rPr>
          <w:rFonts w:ascii="Times New Roman" w:eastAsia="Times New Roman" w:hAnsi="Times New Roman" w:cs="Times New Roman"/>
          <w:sz w:val="28"/>
          <w:szCs w:val="28"/>
          <w:lang w:eastAsia="ru-RU"/>
        </w:rPr>
        <w:br/>
        <w:t>и в сроки, указанные в объявлении о проведении отбора.</w:t>
      </w:r>
    </w:p>
    <w:p w14:paraId="6E33F87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Формирование участниками отбора заявок осуществляется в электронной форме посредством заполнения соответствующих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установленными </w:t>
      </w:r>
      <w:r w:rsidRPr="00801143">
        <w:rPr>
          <w:rFonts w:ascii="Times New Roman" w:eastAsia="Times New Roman" w:hAnsi="Times New Roman" w:cs="Times New Roman"/>
          <w:sz w:val="28"/>
          <w:szCs w:val="28"/>
          <w:lang w:eastAsia="ru-RU"/>
        </w:rPr>
        <w:br/>
        <w:t>в объявлении о проведении отбора.</w:t>
      </w:r>
    </w:p>
    <w:p w14:paraId="5AD0E11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Заявка подписывается простой электронной подписью участника отбора.</w:t>
      </w:r>
    </w:p>
    <w:p w14:paraId="1A58688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Заявка подается с приложением заявочной документации, указанной </w:t>
      </w:r>
      <w:r w:rsidRPr="00801143">
        <w:rPr>
          <w:rFonts w:ascii="Times New Roman" w:eastAsia="Times New Roman" w:hAnsi="Times New Roman" w:cs="Times New Roman"/>
          <w:sz w:val="28"/>
          <w:szCs w:val="28"/>
          <w:lang w:eastAsia="ru-RU"/>
        </w:rPr>
        <w:br/>
        <w:t>в пункте 2.7 раздела II Порядка. Исключением могут являться документы, возможные к получению Министерством в порядке межведомственного взаимодействия, которые участник отбора вправе представить по собственной инициативе.</w:t>
      </w:r>
    </w:p>
    <w:p w14:paraId="4CADF05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Датой представления участником отбора заявки считаются день подписания заявки с присвоением ей регистрационного номера в системе «Электронный бюджет».</w:t>
      </w:r>
    </w:p>
    <w:p w14:paraId="47E9D40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2.9.</w:t>
      </w:r>
      <w:r w:rsidRPr="00801143">
        <w:t xml:space="preserve"> </w:t>
      </w:r>
      <w:r w:rsidRPr="00801143">
        <w:rPr>
          <w:rFonts w:ascii="Times New Roman" w:eastAsia="Times New Roman" w:hAnsi="Times New Roman" w:cs="Times New Roman"/>
          <w:sz w:val="28"/>
          <w:szCs w:val="28"/>
          <w:lang w:eastAsia="ru-RU"/>
        </w:rPr>
        <w:t>Заявка участника отбора включает в себя:</w:t>
      </w:r>
    </w:p>
    <w:p w14:paraId="7078FB7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а) информацию и документы об участнике отбора:</w:t>
      </w:r>
    </w:p>
    <w:p w14:paraId="6C550BE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фамилия, имя, отчество (при наличии), пол и сведения о паспорте гражданина Российской Федерации, включающие в себя информацию о его серии,</w:t>
      </w:r>
      <w:r w:rsidRPr="00801143">
        <w:t xml:space="preserve"> </w:t>
      </w:r>
      <w:r w:rsidRPr="00801143">
        <w:rPr>
          <w:rFonts w:ascii="Times New Roman" w:eastAsia="Times New Roman" w:hAnsi="Times New Roman" w:cs="Times New Roman"/>
          <w:sz w:val="28"/>
          <w:szCs w:val="28"/>
          <w:lang w:eastAsia="ru-RU"/>
        </w:rPr>
        <w:t>номере и дате выдачи, а также о наименовании органа и коде подразделения органа, выдавшего документ (при наличии), дате и месте рождения;</w:t>
      </w:r>
    </w:p>
    <w:p w14:paraId="15B5A15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идентификационный номер налогоплательщика;</w:t>
      </w:r>
    </w:p>
    <w:p w14:paraId="73FC328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постановки на учет в налоговом органе;</w:t>
      </w:r>
    </w:p>
    <w:p w14:paraId="2D2BDC7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и место рождения участника отбора;</w:t>
      </w:r>
    </w:p>
    <w:p w14:paraId="06B545F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страховой номер индивидуального лицевого счета участника отбора;</w:t>
      </w:r>
    </w:p>
    <w:p w14:paraId="7349661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адрес регистрации участника отбора;</w:t>
      </w:r>
    </w:p>
    <w:p w14:paraId="61DFB43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номер контактного телефона, почтовый адрес и адрес электронной почты для направления юридически значимых сообщений;</w:t>
      </w:r>
    </w:p>
    <w:p w14:paraId="5E116CA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информация о счетах в соответствии с законодательством Российской Федерации для перечисления Субсидии;</w:t>
      </w:r>
    </w:p>
    <w:p w14:paraId="5D83531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б) информация и документы, подтверждающие соответствие участника отбора установленным в объявлении о проведении отбора требованиям;</w:t>
      </w:r>
    </w:p>
    <w:p w14:paraId="121740D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информация и документы, представляемые участником отбора </w:t>
      </w:r>
      <w:r w:rsidRPr="00801143">
        <w:rPr>
          <w:rFonts w:ascii="Times New Roman" w:eastAsia="Times New Roman" w:hAnsi="Times New Roman" w:cs="Times New Roman"/>
          <w:sz w:val="28"/>
          <w:szCs w:val="28"/>
          <w:lang w:eastAsia="ru-RU"/>
        </w:rPr>
        <w:br/>
        <w:t>при проведении отбора в процессе документооборота:</w:t>
      </w:r>
    </w:p>
    <w:p w14:paraId="211F6DB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подтверждение согласия на публикацию (размещение) </w:t>
      </w:r>
      <w:r w:rsidRPr="00801143">
        <w:rPr>
          <w:rFonts w:ascii="Times New Roman" w:eastAsia="Times New Roman" w:hAnsi="Times New Roman" w:cs="Times New Roman"/>
          <w:sz w:val="28"/>
          <w:szCs w:val="28"/>
          <w:lang w:eastAsia="ru-RU"/>
        </w:rPr>
        <w:br/>
        <w:t xml:space="preserve">в информационно-телекоммуникационной сети «Интернет» информации </w:t>
      </w:r>
      <w:r w:rsidRPr="00801143">
        <w:rPr>
          <w:rFonts w:ascii="Times New Roman" w:eastAsia="Times New Roman" w:hAnsi="Times New Roman" w:cs="Times New Roman"/>
          <w:sz w:val="28"/>
          <w:szCs w:val="28"/>
          <w:lang w:eastAsia="ru-RU"/>
        </w:rPr>
        <w:br/>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sidRPr="00801143">
        <w:rPr>
          <w:rFonts w:ascii="Times New Roman" w:eastAsia="Times New Roman" w:hAnsi="Times New Roman" w:cs="Times New Roman"/>
          <w:sz w:val="28"/>
          <w:szCs w:val="28"/>
          <w:lang w:eastAsia="ru-RU"/>
        </w:rPr>
        <w:br/>
        <w:t xml:space="preserve">и результатом предоставления Субсидии, подаваемое посредством заполнения соответствующих экранных форм веб-интерфейса системы «Электронный </w:t>
      </w:r>
      <w:r w:rsidRPr="00801143">
        <w:rPr>
          <w:rFonts w:ascii="Times New Roman" w:eastAsia="Times New Roman" w:hAnsi="Times New Roman" w:cs="Times New Roman"/>
          <w:sz w:val="28"/>
          <w:szCs w:val="28"/>
          <w:lang w:eastAsia="ru-RU"/>
        </w:rPr>
        <w:lastRenderedPageBreak/>
        <w:t>бюджет»;</w:t>
      </w:r>
    </w:p>
    <w:p w14:paraId="4DC1F29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14:paraId="2485035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г) предлагаемые участником отбора значение результата предоставления Субсидии, значение запрашиваемого участником отбора размера Субсидии. </w:t>
      </w:r>
    </w:p>
    <w:p w14:paraId="1DDD208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2.10. Критериями отбора являются:</w:t>
      </w:r>
    </w:p>
    <w:p w14:paraId="4736B12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соответствие участников отбора требованиям, указанным в пункте 2.4 раздела II Порядка, соответствие документов требованиям, указанным в пункте 2.7 раздела II Порядка, и порядок очередности поступления заявок;</w:t>
      </w:r>
    </w:p>
    <w:p w14:paraId="1837805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подтверждение участниками отбора затрат на приобретение </w:t>
      </w:r>
      <w:r w:rsidRPr="00801143">
        <w:rPr>
          <w:rFonts w:ascii="Times New Roman" w:eastAsia="Times New Roman" w:hAnsi="Times New Roman" w:cs="Times New Roman"/>
          <w:sz w:val="28"/>
          <w:szCs w:val="28"/>
          <w:lang w:eastAsia="ru-RU"/>
        </w:rPr>
        <w:br/>
        <w:t>или строительство теплиц в году получения Субсидии и в году, предшествующем году получения Субсидии, но не ранее 1 января 2024 года;</w:t>
      </w:r>
    </w:p>
    <w:p w14:paraId="2443222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подтверждение участниками отбора факта реализации произведенной продукции в году получения Субсидии.</w:t>
      </w:r>
    </w:p>
    <w:p w14:paraId="3E832EB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2.11. Участник отбора вправе на основании направленного </w:t>
      </w:r>
      <w:r w:rsidRPr="00801143">
        <w:rPr>
          <w:rFonts w:ascii="Times New Roman" w:eastAsia="Times New Roman" w:hAnsi="Times New Roman" w:cs="Times New Roman"/>
          <w:sz w:val="28"/>
          <w:szCs w:val="28"/>
          <w:lang w:eastAsia="ru-RU"/>
        </w:rPr>
        <w:br/>
        <w:t xml:space="preserve">в Министерство письменного обращения руководителя участника отбора </w:t>
      </w:r>
      <w:r w:rsidRPr="00801143">
        <w:rPr>
          <w:rFonts w:ascii="Times New Roman" w:eastAsia="Times New Roman" w:hAnsi="Times New Roman" w:cs="Times New Roman"/>
          <w:sz w:val="28"/>
          <w:szCs w:val="28"/>
          <w:lang w:eastAsia="ru-RU"/>
        </w:rPr>
        <w:br/>
        <w:t>или уполномоченного в установленном порядке лица отозвать заявку в любое время до даты окончания приема заявок.</w:t>
      </w:r>
    </w:p>
    <w:p w14:paraId="49A4849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p>
    <w:p w14:paraId="47805C3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2.12. Внесение изменений в заявку до дня окончания приема заявок осуществляется путем формирования участником отбора в электронной форме уведомления об отзыве заявки и последующей подачи новой заявки, при этом ранее поданная заявка считается отозванной. Представление и рассмотрение повторной заявки осуществляется в порядке, предусмотренном для представления и рассмотрения заявки, поданной впервые.</w:t>
      </w:r>
    </w:p>
    <w:p w14:paraId="225E9A6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Внесение изменений в заявку на этапе рассмотрения заявки допускается по решению Министерства. </w:t>
      </w:r>
    </w:p>
    <w:p w14:paraId="22551A0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2.13. Во взаимодействии с Министерством органы местного самоуправления муниципальных районов, муниципальных и городских округов Белгородской области оказывают информационно-методическую </w:t>
      </w:r>
      <w:r w:rsidRPr="00801143">
        <w:rPr>
          <w:rFonts w:ascii="Times New Roman" w:eastAsia="Times New Roman" w:hAnsi="Times New Roman" w:cs="Times New Roman"/>
          <w:sz w:val="28"/>
          <w:szCs w:val="28"/>
          <w:lang w:eastAsia="ru-RU"/>
        </w:rPr>
        <w:br/>
        <w:t>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испрашиваемых для участия в отборе.</w:t>
      </w:r>
    </w:p>
    <w:p w14:paraId="35D497D9" w14:textId="36590D40"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2.14. Участник отбора в период проведения отбора вправе подавать заявку при условии, что в заявке предусматривается возмещение затрат, </w:t>
      </w:r>
      <w:r w:rsidRPr="00801143">
        <w:rPr>
          <w:rFonts w:ascii="Times New Roman" w:eastAsia="Times New Roman" w:hAnsi="Times New Roman" w:cs="Times New Roman"/>
          <w:sz w:val="28"/>
          <w:szCs w:val="28"/>
          <w:lang w:eastAsia="ru-RU"/>
        </w:rPr>
        <w:br/>
        <w:t xml:space="preserve">не возмещенных ранее 1 января 2025 года. </w:t>
      </w:r>
    </w:p>
    <w:p w14:paraId="37D22BB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2.15. Участник отбора в срок со дня размещения объявления </w:t>
      </w:r>
      <w:r w:rsidRPr="00801143">
        <w:rPr>
          <w:rFonts w:ascii="Times New Roman" w:eastAsia="Times New Roman" w:hAnsi="Times New Roman" w:cs="Times New Roman"/>
          <w:sz w:val="28"/>
          <w:szCs w:val="28"/>
          <w:lang w:eastAsia="ru-RU"/>
        </w:rPr>
        <w:br/>
        <w:t>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14E4A53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 xml:space="preserve">Министерство в ответ на запрос, указанный в первом абзаце настоящего пункта, направляет разъяснение положений объявления о проведении отбора </w:t>
      </w:r>
      <w:r w:rsidRPr="00801143">
        <w:rPr>
          <w:rFonts w:ascii="Times New Roman" w:eastAsia="Times New Roman" w:hAnsi="Times New Roman" w:cs="Times New Roman"/>
          <w:sz w:val="28"/>
          <w:szCs w:val="28"/>
          <w:lang w:eastAsia="ru-RU"/>
        </w:rPr>
        <w:br/>
        <w:t xml:space="preserve">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w:t>
      </w:r>
      <w:r w:rsidRPr="00801143">
        <w:rPr>
          <w:rFonts w:ascii="Times New Roman" w:eastAsia="Times New Roman" w:hAnsi="Times New Roman" w:cs="Times New Roman"/>
          <w:sz w:val="28"/>
          <w:szCs w:val="28"/>
          <w:lang w:eastAsia="ru-RU"/>
        </w:rPr>
        <w:br/>
        <w:t>не должно изменять суть информации, содержащейся в указанном объявлении.</w:t>
      </w:r>
    </w:p>
    <w:p w14:paraId="22A2E14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2.16. Протокол вскрытия заявок формируется автоматически на едином портале, подписывается усиленной квалифицированной электронной подписью Министра (уполномоченного им лица) в системе «Электронный бюджет», </w:t>
      </w:r>
      <w:r w:rsidRPr="00801143">
        <w:rPr>
          <w:rFonts w:ascii="Times New Roman" w:eastAsia="Times New Roman" w:hAnsi="Times New Roman" w:cs="Times New Roman"/>
          <w:sz w:val="28"/>
          <w:szCs w:val="28"/>
          <w:lang w:eastAsia="ru-RU"/>
        </w:rPr>
        <w:br/>
        <w:t>а также размещается на едином портале не позднее 1 (одного) рабочего дня, следующего за днем его подписания.</w:t>
      </w:r>
    </w:p>
    <w:p w14:paraId="5DA8763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Протокол вскрытия заявок включает в себя следующую информацию:</w:t>
      </w:r>
    </w:p>
    <w:p w14:paraId="22CD1D7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регистрационный номер заявки:</w:t>
      </w:r>
    </w:p>
    <w:p w14:paraId="31F10CA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и время поступления заявки;</w:t>
      </w:r>
    </w:p>
    <w:p w14:paraId="077ECD5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фамилия, имя, отчество (при наличии), адрес регистрации участника отбора;</w:t>
      </w:r>
    </w:p>
    <w:p w14:paraId="269758D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запрашиваемый участником отбора размер Субсидии.</w:t>
      </w:r>
    </w:p>
    <w:p w14:paraId="17373334" w14:textId="77777777" w:rsidR="00A45CF4" w:rsidRPr="00801143" w:rsidRDefault="007C1B46" w:rsidP="00A45CF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2.17. </w:t>
      </w:r>
      <w:r w:rsidR="00A45CF4" w:rsidRPr="00801143">
        <w:rPr>
          <w:rFonts w:ascii="Times New Roman" w:eastAsia="Times New Roman" w:hAnsi="Times New Roman" w:cs="Times New Roman"/>
          <w:sz w:val="28"/>
          <w:szCs w:val="28"/>
          <w:lang w:eastAsia="ru-RU"/>
        </w:rPr>
        <w:t xml:space="preserve">В целях проведения отбора Министерству, не позднее 1 (одного) рабочего дня, следующего за днем окончания срока подачи заявок, установленного в объявлении о проведении отбора, открывается доступ </w:t>
      </w:r>
      <w:r w:rsidR="00A45CF4" w:rsidRPr="00801143">
        <w:rPr>
          <w:rFonts w:ascii="Times New Roman" w:eastAsia="Times New Roman" w:hAnsi="Times New Roman" w:cs="Times New Roman"/>
          <w:sz w:val="28"/>
          <w:szCs w:val="28"/>
          <w:lang w:eastAsia="ru-RU"/>
        </w:rPr>
        <w:br/>
        <w:t>в системе «Электронный бюджет» к поданным участниками отбора заявкам для их рассмотрения.</w:t>
      </w:r>
    </w:p>
    <w:p w14:paraId="3BB40D3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Представленные участниками отбора заявки с приложенными </w:t>
      </w:r>
      <w:r w:rsidRPr="00801143">
        <w:rPr>
          <w:rFonts w:ascii="Times New Roman" w:eastAsia="Times New Roman" w:hAnsi="Times New Roman" w:cs="Times New Roman"/>
          <w:sz w:val="28"/>
          <w:szCs w:val="28"/>
          <w:lang w:eastAsia="ru-RU"/>
        </w:rPr>
        <w:br/>
        <w:t>к ним документами рассматриваются Министерством на предмет соответствия требованиям, установленным Порядком, в течение 15 (пятнадцати) рабочих дней со дня окончания срока подачи (приема) заявок, указанного в объявлении о проведении отбора.</w:t>
      </w:r>
    </w:p>
    <w:p w14:paraId="056C8B3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2.18. В случае если участник отбора не представил по собственной инициативе документы, подтверждающие его соответствие требованиям, предусмотренным подпунктом 2.4.1 пункта 2.4 раздела II Порядка, подтверждение соответствия его указанным требованиям определяется </w:t>
      </w:r>
      <w:r w:rsidRPr="00801143">
        <w:rPr>
          <w:rFonts w:ascii="Times New Roman" w:eastAsia="Times New Roman" w:hAnsi="Times New Roman" w:cs="Times New Roman"/>
          <w:sz w:val="28"/>
          <w:szCs w:val="28"/>
          <w:lang w:eastAsia="ru-RU"/>
        </w:rPr>
        <w:br/>
        <w:t>в соответствии с пунктом 2.5 раздела II Порядка.</w:t>
      </w:r>
    </w:p>
    <w:p w14:paraId="3026983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2.19.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указанных в пункте 2.24 раздела II Порядка.</w:t>
      </w:r>
    </w:p>
    <w:p w14:paraId="53A9ABB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2.20. Решение о соответствии заявки требованиям, указанным </w:t>
      </w:r>
      <w:r w:rsidRPr="00801143">
        <w:rPr>
          <w:rFonts w:ascii="Times New Roman" w:eastAsia="Times New Roman" w:hAnsi="Times New Roman" w:cs="Times New Roman"/>
          <w:sz w:val="28"/>
          <w:szCs w:val="28"/>
          <w:lang w:eastAsia="ru-RU"/>
        </w:rPr>
        <w:br/>
        <w:t>в объявлении о проведении отбора, принимается Министерством на дату получения результатов проверки представленной участником отбора информации и документов, поданных в составе заявки, но не позднее срока, указанного в пункте 2.17 раздела II Порядка.</w:t>
      </w:r>
    </w:p>
    <w:p w14:paraId="2F2DD830"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2.21. Возврат заявок участникам отбора на доработку осуществляется </w:t>
      </w:r>
      <w:r w:rsidRPr="00801143">
        <w:rPr>
          <w:rFonts w:ascii="Times New Roman" w:eastAsia="Times New Roman" w:hAnsi="Times New Roman" w:cs="Times New Roman"/>
          <w:sz w:val="28"/>
          <w:szCs w:val="28"/>
          <w:lang w:eastAsia="ru-RU"/>
        </w:rPr>
        <w:br/>
        <w:t xml:space="preserve">в случае, если Министерством выявлены основания для их возврата </w:t>
      </w:r>
      <w:r w:rsidRPr="00801143">
        <w:rPr>
          <w:rFonts w:ascii="Times New Roman" w:eastAsia="Times New Roman" w:hAnsi="Times New Roman" w:cs="Times New Roman"/>
          <w:sz w:val="28"/>
          <w:szCs w:val="28"/>
          <w:lang w:eastAsia="ru-RU"/>
        </w:rPr>
        <w:br/>
        <w:t xml:space="preserve">на доработку. Основанием для возврата заявок участникам отбора на доработку является уточнение отдельных сведений, представленных согласно пункту 2.9 </w:t>
      </w:r>
      <w:r w:rsidRPr="00801143">
        <w:rPr>
          <w:rFonts w:ascii="Times New Roman" w:eastAsia="Times New Roman" w:hAnsi="Times New Roman" w:cs="Times New Roman"/>
          <w:sz w:val="28"/>
          <w:szCs w:val="28"/>
          <w:lang w:eastAsia="ru-RU"/>
        </w:rPr>
        <w:lastRenderedPageBreak/>
        <w:t>раздела II Порядка.</w:t>
      </w:r>
    </w:p>
    <w:p w14:paraId="0CCB6635"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2.22. В случае выявления на стадии рассмотрения заявок оснований </w:t>
      </w:r>
      <w:r w:rsidRPr="00801143">
        <w:rPr>
          <w:rFonts w:ascii="Times New Roman" w:eastAsia="Times New Roman" w:hAnsi="Times New Roman" w:cs="Times New Roman"/>
          <w:sz w:val="28"/>
          <w:szCs w:val="28"/>
          <w:lang w:eastAsia="ru-RU"/>
        </w:rPr>
        <w:br/>
        <w:t xml:space="preserve">для возврата заявки на доработку заявка направляется участнику отбора посредством системы «Электронный бюджет» с указанием оснований </w:t>
      </w:r>
      <w:r w:rsidRPr="00801143">
        <w:rPr>
          <w:rFonts w:ascii="Times New Roman" w:eastAsia="Times New Roman" w:hAnsi="Times New Roman" w:cs="Times New Roman"/>
          <w:sz w:val="28"/>
          <w:szCs w:val="28"/>
          <w:lang w:eastAsia="ru-RU"/>
        </w:rPr>
        <w:br/>
        <w:t>для возврата заявки, а также положений заявки, нуждающихся в доработке.</w:t>
      </w:r>
    </w:p>
    <w:p w14:paraId="721CBEA4"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Скорректированная заявка после доработки направляется </w:t>
      </w:r>
      <w:r w:rsidRPr="00801143">
        <w:rPr>
          <w:rFonts w:ascii="Times New Roman" w:eastAsia="Times New Roman" w:hAnsi="Times New Roman" w:cs="Times New Roman"/>
          <w:sz w:val="28"/>
          <w:szCs w:val="28"/>
          <w:lang w:eastAsia="ru-RU"/>
        </w:rPr>
        <w:br/>
        <w:t xml:space="preserve">с использованием системы «Электронный бюджет» для участия в отборе в срок до окончания рассмотрения заявок, при этом повторная регистрация заявки </w:t>
      </w:r>
      <w:r w:rsidRPr="00801143">
        <w:rPr>
          <w:rFonts w:ascii="Times New Roman" w:eastAsia="Times New Roman" w:hAnsi="Times New Roman" w:cs="Times New Roman"/>
          <w:sz w:val="28"/>
          <w:szCs w:val="28"/>
          <w:lang w:eastAsia="ru-RU"/>
        </w:rPr>
        <w:br/>
        <w:t>не требуется.</w:t>
      </w:r>
    </w:p>
    <w:p w14:paraId="53CA8D0B"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2.23. При отсутствии оснований для отклонения заявки, указанных </w:t>
      </w:r>
      <w:r w:rsidRPr="00801143">
        <w:rPr>
          <w:rFonts w:ascii="Times New Roman" w:eastAsia="Times New Roman" w:hAnsi="Times New Roman" w:cs="Times New Roman"/>
          <w:sz w:val="28"/>
          <w:szCs w:val="28"/>
          <w:lang w:eastAsia="ru-RU"/>
        </w:rPr>
        <w:br/>
        <w:t>в пункте 2.24 раздела II Порядка, подавший ее участник отбора считается допущенным к отбору.</w:t>
      </w:r>
    </w:p>
    <w:p w14:paraId="1C91B564"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2.24. Основаниями для отклонения заявок (на стадии рассмотрения) являются:</w:t>
      </w:r>
    </w:p>
    <w:p w14:paraId="1CE8815E"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несоответствие участника отбора требованиям, указанным </w:t>
      </w:r>
      <w:r w:rsidRPr="00801143">
        <w:rPr>
          <w:rFonts w:ascii="Times New Roman" w:eastAsia="Times New Roman" w:hAnsi="Times New Roman" w:cs="Times New Roman"/>
          <w:sz w:val="28"/>
          <w:szCs w:val="28"/>
          <w:lang w:eastAsia="ru-RU"/>
        </w:rPr>
        <w:br/>
        <w:t>в объявлении о проведении отбора и установленным пунктом 2.4 раздела II Порядка.</w:t>
      </w:r>
    </w:p>
    <w:p w14:paraId="1EB7A3EE"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непредставление (представление не в полном объеме) документов, указанных в объявлении о проведении отбора, предусмотренных Порядком.</w:t>
      </w:r>
    </w:p>
    <w:p w14:paraId="06189E75"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несоответствие представленных документов и (или) заявки требованиям, установленным в объявлении о проведении отбора;</w:t>
      </w:r>
    </w:p>
    <w:p w14:paraId="79839C6F"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недостоверность информации, содержащейся в документах, представленных участником отбора в составе заявки в целях подтверждения соответствия установленным Порядком требованиям;</w:t>
      </w:r>
    </w:p>
    <w:p w14:paraId="4915356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подача участником отбора заявки после даты и (или) времени, определенных для подачи заявок.</w:t>
      </w:r>
    </w:p>
    <w:p w14:paraId="4DAF6E0A"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2.25. В случае если лимитов бюджетных обязательств недостаточно </w:t>
      </w:r>
      <w:r w:rsidRPr="00801143">
        <w:rPr>
          <w:rFonts w:ascii="Times New Roman" w:eastAsia="Times New Roman" w:hAnsi="Times New Roman" w:cs="Times New Roman"/>
          <w:sz w:val="28"/>
          <w:szCs w:val="28"/>
          <w:lang w:eastAsia="ru-RU"/>
        </w:rPr>
        <w:br/>
        <w:t xml:space="preserve">для предоставления участнику отбора, занявшему очередное место </w:t>
      </w:r>
      <w:r w:rsidRPr="00801143">
        <w:rPr>
          <w:rFonts w:ascii="Times New Roman" w:eastAsia="Times New Roman" w:hAnsi="Times New Roman" w:cs="Times New Roman"/>
          <w:sz w:val="28"/>
          <w:szCs w:val="28"/>
          <w:lang w:eastAsia="ru-RU"/>
        </w:rPr>
        <w:br/>
        <w:t xml:space="preserve">в рейтинговом списке, Субсидии в полном объеме в соответствии с заявкой, </w:t>
      </w:r>
      <w:r w:rsidRPr="00801143">
        <w:rPr>
          <w:rFonts w:ascii="Times New Roman" w:eastAsia="Times New Roman" w:hAnsi="Times New Roman" w:cs="Times New Roman"/>
          <w:sz w:val="28"/>
          <w:szCs w:val="28"/>
          <w:lang w:eastAsia="ru-RU"/>
        </w:rPr>
        <w:br/>
        <w:t xml:space="preserve">с его письменного согласия он признается победителем отбора </w:t>
      </w:r>
      <w:r w:rsidRPr="00801143">
        <w:rPr>
          <w:rFonts w:ascii="Times New Roman" w:eastAsia="Times New Roman" w:hAnsi="Times New Roman" w:cs="Times New Roman"/>
          <w:sz w:val="28"/>
          <w:szCs w:val="28"/>
          <w:lang w:eastAsia="ru-RU"/>
        </w:rPr>
        <w:br/>
        <w:t>с предоставлением ему Субсидии в размере остатка лимитов бюджетных обязательств.</w:t>
      </w:r>
    </w:p>
    <w:p w14:paraId="5E1D4E7F"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2.26. Основаниями для отказа в предоставлении Субсидии являются:</w:t>
      </w:r>
    </w:p>
    <w:p w14:paraId="25594850"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несоответствие представленных участником отбора документов требованиям, определенным пунктом 2.4 раздела II Порядка, или непредставление (представление не в полном объеме) документов, указанных </w:t>
      </w:r>
      <w:r w:rsidRPr="00801143">
        <w:rPr>
          <w:rFonts w:ascii="Times New Roman" w:eastAsia="Times New Roman" w:hAnsi="Times New Roman" w:cs="Times New Roman"/>
          <w:sz w:val="28"/>
          <w:szCs w:val="28"/>
          <w:lang w:eastAsia="ru-RU"/>
        </w:rPr>
        <w:br/>
        <w:t>в пункте 2.7 раздела II Порядка;</w:t>
      </w:r>
    </w:p>
    <w:p w14:paraId="6D37E74C"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установление факта недостоверности представленной участником отбора информации.</w:t>
      </w:r>
    </w:p>
    <w:p w14:paraId="14B13E55"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случае принятия решения об отказе в предоставлении Субсидии Министерство в течение 3 (трех) рабочих дней уведомляет участника отбора </w:t>
      </w:r>
      <w:r w:rsidRPr="00801143">
        <w:rPr>
          <w:rFonts w:ascii="Times New Roman" w:eastAsia="Times New Roman" w:hAnsi="Times New Roman" w:cs="Times New Roman"/>
          <w:sz w:val="28"/>
          <w:szCs w:val="28"/>
          <w:lang w:eastAsia="ru-RU"/>
        </w:rPr>
        <w:br/>
        <w:t>о принятом решении посредством направления в системе «Электронный бюджет» участнику отбора уведомления об отказе в предоставлении Субсидии с указанием причин отказа.</w:t>
      </w:r>
    </w:p>
    <w:p w14:paraId="6EB0EFC2"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2.27. Протокол подведения итогов отбора автоматически формируется </w:t>
      </w:r>
      <w:r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 xml:space="preserve">на едином портале на основании результатов рассмотрения заявок, подписывается усиленной квалифицированной электронной подписью Министра (уполномоченного им лица) в системе «Электронный бюджет», </w:t>
      </w:r>
      <w:r w:rsidRPr="00801143">
        <w:rPr>
          <w:rFonts w:ascii="Times New Roman" w:eastAsia="Times New Roman" w:hAnsi="Times New Roman" w:cs="Times New Roman"/>
          <w:sz w:val="28"/>
          <w:szCs w:val="28"/>
          <w:lang w:eastAsia="ru-RU"/>
        </w:rPr>
        <w:br/>
        <w:t>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14:paraId="14EADE1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Протокол подведения итогов отбора включает следующие сведения:</w:t>
      </w:r>
    </w:p>
    <w:p w14:paraId="1157C31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дату, время и место оценки заявок;</w:t>
      </w:r>
    </w:p>
    <w:p w14:paraId="6EE45146"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информацию об участниках отбора, заявки которых были рассмотрены;</w:t>
      </w:r>
    </w:p>
    <w:p w14:paraId="480ED74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информацию об участниках отбора, заявки которых были отклонены, </w:t>
      </w:r>
      <w:r w:rsidRPr="00801143">
        <w:rPr>
          <w:rFonts w:ascii="Times New Roman" w:eastAsia="Times New Roman" w:hAnsi="Times New Roman" w:cs="Times New Roman"/>
          <w:sz w:val="28"/>
          <w:szCs w:val="28"/>
          <w:lang w:eastAsia="ru-RU"/>
        </w:rPr>
        <w:br/>
        <w:t>с указанием причин их отклонения;</w:t>
      </w:r>
    </w:p>
    <w:p w14:paraId="7C667BF6"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наименование (наименования) получателя (получателей) Субсидии, </w:t>
      </w:r>
      <w:r w:rsidRPr="00801143">
        <w:rPr>
          <w:rFonts w:ascii="Times New Roman" w:eastAsia="Times New Roman" w:hAnsi="Times New Roman" w:cs="Times New Roman"/>
          <w:sz w:val="28"/>
          <w:szCs w:val="28"/>
          <w:lang w:eastAsia="ru-RU"/>
        </w:rPr>
        <w:br/>
        <w:t>с которым (которыми) заключается Соглашение, и размер предоставляемого ему (им) Субсидии.</w:t>
      </w:r>
    </w:p>
    <w:p w14:paraId="02AE8827"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7CA9F656"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2.28. Победителями отбора признаются участники отбора, включенные </w:t>
      </w:r>
      <w:r w:rsidRPr="00801143">
        <w:rPr>
          <w:rFonts w:ascii="Times New Roman" w:eastAsia="Times New Roman" w:hAnsi="Times New Roman" w:cs="Times New Roman"/>
          <w:sz w:val="28"/>
          <w:szCs w:val="28"/>
          <w:lang w:eastAsia="ru-RU"/>
        </w:rPr>
        <w:br/>
        <w:t>в итоговый рейтинг, сформированный Министерством в системе «Электронный бюджет» по результатам ранжирования поступивших заявок</w:t>
      </w:r>
      <w:r w:rsidR="00A45CF4" w:rsidRPr="00801143">
        <w:rPr>
          <w:rFonts w:ascii="Times New Roman" w:eastAsia="Times New Roman" w:hAnsi="Times New Roman" w:cs="Times New Roman"/>
          <w:sz w:val="28"/>
          <w:szCs w:val="28"/>
          <w:lang w:eastAsia="ru-RU"/>
        </w:rPr>
        <w:t xml:space="preserve">, определяемые исходя из очередности поступления заявок, до </w:t>
      </w:r>
      <w:r w:rsidRPr="00801143">
        <w:rPr>
          <w:rFonts w:ascii="Times New Roman" w:eastAsia="Times New Roman" w:hAnsi="Times New Roman" w:cs="Times New Roman"/>
          <w:sz w:val="28"/>
          <w:szCs w:val="28"/>
          <w:lang w:eastAsia="ru-RU"/>
        </w:rPr>
        <w:t>достижения предельного количества победителей отбора и в пределах лимитов бюджетных обязательств на текущий финансовый год.</w:t>
      </w:r>
    </w:p>
    <w:p w14:paraId="1F5C4DF6"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2.29. В случае если победитель отбора отказывается от получения Субсидии, либо уклоняется от заключения Соглашения, либо на дату заключения Соглашения не соответствует требованиям, предусмотренным пунктом 2.4 раздела II Порядка, либо в случае отмены результатов отбора </w:t>
      </w:r>
      <w:r w:rsidRPr="00801143">
        <w:rPr>
          <w:rFonts w:ascii="Times New Roman" w:eastAsia="Times New Roman" w:hAnsi="Times New Roman" w:cs="Times New Roman"/>
          <w:sz w:val="28"/>
          <w:szCs w:val="28"/>
          <w:lang w:eastAsia="ru-RU"/>
        </w:rPr>
        <w:br/>
        <w:t xml:space="preserve">в отношении победителя отбора, Субсидия предоставляется следующему </w:t>
      </w:r>
      <w:r w:rsidRPr="00801143">
        <w:rPr>
          <w:rFonts w:ascii="Times New Roman" w:eastAsia="Times New Roman" w:hAnsi="Times New Roman" w:cs="Times New Roman"/>
          <w:sz w:val="28"/>
          <w:szCs w:val="28"/>
          <w:lang w:eastAsia="ru-RU"/>
        </w:rPr>
        <w:br/>
        <w:t>в итоговом рейтинге участнику отбора.</w:t>
      </w:r>
    </w:p>
    <w:p w14:paraId="3327A591"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Calibri" w:hAnsi="Times New Roman" w:cs="Times New Roman"/>
          <w:sz w:val="28"/>
          <w:szCs w:val="28"/>
        </w:rPr>
        <w:t>2.30.</w:t>
      </w:r>
      <w:r w:rsidRPr="00801143">
        <w:rPr>
          <w:rFonts w:ascii="Calibri" w:eastAsia="Calibri" w:hAnsi="Calibri" w:cs="Times New Roman"/>
        </w:rPr>
        <w:t xml:space="preserve"> </w:t>
      </w:r>
      <w:r w:rsidRPr="00801143">
        <w:rPr>
          <w:rFonts w:ascii="Times New Roman" w:eastAsia="Calibri" w:hAnsi="Times New Roman" w:cs="Times New Roman"/>
          <w:sz w:val="28"/>
          <w:szCs w:val="28"/>
        </w:rPr>
        <w:t xml:space="preserve">Отбор признается несостоявшимся </w:t>
      </w:r>
      <w:r w:rsidRPr="00801143">
        <w:rPr>
          <w:rFonts w:ascii="Times New Roman" w:eastAsia="Times New Roman" w:hAnsi="Times New Roman" w:cs="Times New Roman"/>
          <w:color w:val="000000"/>
          <w:sz w:val="28"/>
          <w:szCs w:val="28"/>
          <w:lang w:eastAsia="ru-RU"/>
        </w:rPr>
        <w:t>в следующих случаях:</w:t>
      </w:r>
    </w:p>
    <w:p w14:paraId="1307854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 окончании срока подачи заявок подана только одна заявка;</w:t>
      </w:r>
    </w:p>
    <w:p w14:paraId="22914B0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 результатам рассмотрения заявок только одна заявка соответствует требованиям, установленным в объявлении о проведении отбора;</w:t>
      </w:r>
    </w:p>
    <w:p w14:paraId="3AF797D8" w14:textId="77777777" w:rsidR="00F56B0E" w:rsidRPr="00801143" w:rsidRDefault="007C1B46" w:rsidP="002837E6">
      <w:pPr>
        <w:widowControl w:val="0"/>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по окончании срока подачи заявок не подано ни одной заявки;</w:t>
      </w:r>
    </w:p>
    <w:p w14:paraId="47890692" w14:textId="77777777" w:rsidR="00F56B0E" w:rsidRPr="00801143" w:rsidRDefault="007C1B46" w:rsidP="002837E6">
      <w:pPr>
        <w:widowControl w:val="0"/>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по результатам рассмотрения заявок Министерством отклонены </w:t>
      </w:r>
      <w:r w:rsidRPr="00801143">
        <w:rPr>
          <w:rFonts w:ascii="Times New Roman" w:eastAsia="Calibri" w:hAnsi="Times New Roman" w:cs="Times New Roman"/>
          <w:sz w:val="28"/>
          <w:szCs w:val="28"/>
        </w:rPr>
        <w:br/>
        <w:t>все заявки.</w:t>
      </w:r>
    </w:p>
    <w:p w14:paraId="6ECDE55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2.31. Соглашение заключается с победителем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 </w:t>
      </w:r>
      <w:r w:rsidRPr="00801143">
        <w:rPr>
          <w:rFonts w:ascii="Times New Roman" w:eastAsia="Times New Roman" w:hAnsi="Times New Roman" w:cs="Times New Roman"/>
          <w:sz w:val="28"/>
          <w:szCs w:val="28"/>
          <w:lang w:eastAsia="ru-RU"/>
        </w:rPr>
        <w:br/>
        <w:t>о проведении отбора.</w:t>
      </w:r>
    </w:p>
    <w:p w14:paraId="6BE4B77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2.32. Министерство не позднее 5-го рабочего дня после подписания протокола подведения итогов отбора готовит приказ Министерства </w:t>
      </w:r>
      <w:r w:rsidRPr="00801143">
        <w:rPr>
          <w:rFonts w:ascii="Times New Roman" w:eastAsia="Times New Roman" w:hAnsi="Times New Roman" w:cs="Times New Roman"/>
          <w:sz w:val="28"/>
          <w:szCs w:val="28"/>
          <w:lang w:eastAsia="ru-RU"/>
        </w:rPr>
        <w:br/>
        <w:t>о предоставлении Субсидии (далее – приказ Министерства).</w:t>
      </w:r>
    </w:p>
    <w:p w14:paraId="406011C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Размер предоставляемых Субсидий за счет средств областного бюджета </w:t>
      </w:r>
      <w:r w:rsidRPr="00801143">
        <w:rPr>
          <w:rFonts w:ascii="Times New Roman" w:eastAsia="Times New Roman" w:hAnsi="Times New Roman" w:cs="Times New Roman"/>
          <w:sz w:val="28"/>
          <w:szCs w:val="28"/>
          <w:lang w:eastAsia="ru-RU"/>
        </w:rPr>
        <w:lastRenderedPageBreak/>
        <w:t>утверждается приказом Министерства.</w:t>
      </w:r>
    </w:p>
    <w:p w14:paraId="4095B669" w14:textId="77777777" w:rsidR="00D25486" w:rsidRPr="00801143" w:rsidRDefault="00D2548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2.33. Порядок отмены проведения отбора:</w:t>
      </w:r>
    </w:p>
    <w:p w14:paraId="4A83B4CF" w14:textId="77777777" w:rsidR="00D25486" w:rsidRPr="00801143" w:rsidRDefault="00D2548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2.33.1. Размещение Министерством 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w:t>
      </w:r>
    </w:p>
    <w:p w14:paraId="39BC3ACC" w14:textId="77777777" w:rsidR="00D25486" w:rsidRPr="00801143" w:rsidRDefault="00D2548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2.33.2. Объявление об отмене </w:t>
      </w:r>
      <w:r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 xml:space="preserve">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w:t>
      </w:r>
      <w:r w:rsidRPr="00801143">
        <w:rPr>
          <w:rFonts w:ascii="Times New Roman" w:eastAsia="Times New Roman" w:hAnsi="Times New Roman" w:cs="Times New Roman"/>
          <w:sz w:val="28"/>
          <w:szCs w:val="28"/>
          <w:lang w:eastAsia="ru-RU"/>
        </w:rPr>
        <w:br/>
        <w:t xml:space="preserve">им лица), размещается на Едином портале и содержит информацию о причинах отмены </w:t>
      </w:r>
      <w:r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w:t>
      </w:r>
    </w:p>
    <w:p w14:paraId="05287689" w14:textId="77777777" w:rsidR="00D25486" w:rsidRPr="00801143" w:rsidRDefault="00D2548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2.33.3. Участники отбора, подавшие заявки, информируются об отмене проведения </w:t>
      </w:r>
      <w:r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 xml:space="preserve"> в системе «Электронный бюджет».</w:t>
      </w:r>
    </w:p>
    <w:p w14:paraId="7C5811C0" w14:textId="77777777" w:rsidR="00D25486" w:rsidRPr="00801143" w:rsidRDefault="00D25486" w:rsidP="002837E6">
      <w:pPr>
        <w:widowControl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2.33.4. </w:t>
      </w:r>
      <w:r w:rsidRPr="00801143">
        <w:rPr>
          <w:rFonts w:ascii="Times New Roman" w:eastAsia="Calibri" w:hAnsi="Times New Roman" w:cs="Times New Roman"/>
          <w:sz w:val="28"/>
          <w:szCs w:val="28"/>
        </w:rPr>
        <w:t>Отбор</w:t>
      </w:r>
      <w:r w:rsidRPr="00801143">
        <w:rPr>
          <w:rFonts w:ascii="Times New Roman" w:eastAsia="Times New Roman" w:hAnsi="Times New Roman" w:cs="Times New Roman"/>
          <w:sz w:val="28"/>
          <w:szCs w:val="28"/>
          <w:lang w:eastAsia="ru-RU"/>
        </w:rPr>
        <w:t xml:space="preserve"> считается отмененным со дня размещения объявления </w:t>
      </w:r>
      <w:r w:rsidRPr="00801143">
        <w:rPr>
          <w:rFonts w:ascii="Times New Roman" w:eastAsia="Times New Roman" w:hAnsi="Times New Roman" w:cs="Times New Roman"/>
          <w:sz w:val="28"/>
          <w:szCs w:val="28"/>
          <w:lang w:eastAsia="ru-RU"/>
        </w:rPr>
        <w:br/>
        <w:t>о его отмене на Едином портале.</w:t>
      </w:r>
    </w:p>
    <w:p w14:paraId="59ADE47D" w14:textId="77777777" w:rsidR="00D25486" w:rsidRPr="00801143" w:rsidRDefault="00D2548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2.33.5. После окончания срока отмены проведения </w:t>
      </w:r>
      <w:r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 xml:space="preserve"> в соответствии с подпунктом 2.33.1 пункта 2.33 раздела 2 Порядка и до заключения Соглашения с победителем (победителями) отбора Министерство может отменить </w:t>
      </w:r>
      <w:r w:rsidRPr="00801143">
        <w:rPr>
          <w:rFonts w:ascii="Times New Roman" w:eastAsia="Calibri" w:hAnsi="Times New Roman" w:cs="Times New Roman"/>
          <w:sz w:val="28"/>
          <w:szCs w:val="28"/>
        </w:rPr>
        <w:t>отбор</w:t>
      </w:r>
      <w:r w:rsidRPr="00801143">
        <w:rPr>
          <w:rFonts w:ascii="Times New Roman" w:eastAsia="Times New Roman" w:hAnsi="Times New Roman" w:cs="Times New Roman"/>
          <w:sz w:val="28"/>
          <w:szCs w:val="28"/>
          <w:lang w:eastAsia="ru-RU"/>
        </w:rPr>
        <w:t xml:space="preserve">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7F23856B" w14:textId="77777777" w:rsidR="00F56B0E" w:rsidRPr="00801143" w:rsidRDefault="00F56B0E" w:rsidP="002837E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0C25D4C" w14:textId="77777777" w:rsidR="00F56B0E" w:rsidRPr="00801143" w:rsidRDefault="007C1B46" w:rsidP="002837E6">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III. Условия и порядок предоставления Субсидий</w:t>
      </w:r>
    </w:p>
    <w:p w14:paraId="0B81F72B"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3F3D5D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3.1. Министерство не позднее 5-го рабочего дня после подписания протокола подведения итогов отбора заключает Соглашение с получателем Субсидии в системе «Электронный бюджет» (при наличии технической возможности) по форме, разработанной на основе типовой формы, утверждаемой приказом Министерства финансов Российской Федерации.</w:t>
      </w:r>
    </w:p>
    <w:p w14:paraId="0C5F227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3.2. Размер Субсидии, предоставляемой получателям Субсидии на цель, указанную в пункте 1.3 раздела </w:t>
      </w:r>
      <w:r w:rsidRPr="00801143">
        <w:rPr>
          <w:rFonts w:ascii="Times New Roman" w:eastAsia="Times New Roman" w:hAnsi="Times New Roman" w:cs="Times New Roman"/>
          <w:sz w:val="28"/>
          <w:szCs w:val="28"/>
          <w:lang w:val="en-US" w:eastAsia="ru-RU"/>
        </w:rPr>
        <w:t>I</w:t>
      </w:r>
      <w:r w:rsidRPr="00801143">
        <w:rPr>
          <w:rFonts w:ascii="Times New Roman" w:eastAsia="Times New Roman" w:hAnsi="Times New Roman" w:cs="Times New Roman"/>
          <w:sz w:val="28"/>
          <w:szCs w:val="28"/>
          <w:lang w:eastAsia="ru-RU"/>
        </w:rPr>
        <w:t xml:space="preserve"> Порядка, за счет средств областного бюджета, определяется по формуле:</w:t>
      </w:r>
    </w:p>
    <w:p w14:paraId="38BA4A7C"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DC8384F"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С = </w:t>
      </w: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 Р,</w:t>
      </w:r>
    </w:p>
    <w:p w14:paraId="6525108E" w14:textId="77777777" w:rsidR="00F56B0E" w:rsidRPr="00801143" w:rsidRDefault="00F56B0E" w:rsidP="002837E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59F8F9F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где:</w:t>
      </w:r>
    </w:p>
    <w:p w14:paraId="3F9A658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val="en-US" w:eastAsia="ru-RU"/>
        </w:rPr>
        <w:t>C</w:t>
      </w:r>
      <w:r w:rsidRPr="00801143">
        <w:rPr>
          <w:rFonts w:ascii="Times New Roman" w:eastAsia="Times New Roman" w:hAnsi="Times New Roman" w:cs="Times New Roman"/>
          <w:sz w:val="28"/>
          <w:szCs w:val="28"/>
          <w:lang w:eastAsia="ru-RU"/>
        </w:rPr>
        <w:t xml:space="preserve"> – </w:t>
      </w:r>
      <w:proofErr w:type="gramStart"/>
      <w:r w:rsidRPr="00801143">
        <w:rPr>
          <w:rFonts w:ascii="Times New Roman" w:eastAsia="Times New Roman" w:hAnsi="Times New Roman" w:cs="Times New Roman"/>
          <w:sz w:val="28"/>
          <w:szCs w:val="28"/>
          <w:lang w:eastAsia="ru-RU"/>
        </w:rPr>
        <w:t>размер</w:t>
      </w:r>
      <w:proofErr w:type="gramEnd"/>
      <w:r w:rsidRPr="00801143">
        <w:rPr>
          <w:rFonts w:ascii="Times New Roman" w:eastAsia="Times New Roman" w:hAnsi="Times New Roman" w:cs="Times New Roman"/>
          <w:sz w:val="28"/>
          <w:szCs w:val="28"/>
          <w:lang w:eastAsia="ru-RU"/>
        </w:rPr>
        <w:t xml:space="preserve"> Субсидии (рублей);</w:t>
      </w:r>
    </w:p>
    <w:p w14:paraId="2135BBF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 </w:t>
      </w:r>
      <w:proofErr w:type="gramStart"/>
      <w:r w:rsidRPr="00801143">
        <w:rPr>
          <w:rFonts w:ascii="Times New Roman" w:eastAsia="Times New Roman" w:hAnsi="Times New Roman" w:cs="Times New Roman"/>
          <w:sz w:val="28"/>
          <w:szCs w:val="28"/>
          <w:lang w:eastAsia="ru-RU"/>
        </w:rPr>
        <w:t>размер</w:t>
      </w:r>
      <w:proofErr w:type="gramEnd"/>
      <w:r w:rsidRPr="00801143">
        <w:rPr>
          <w:rFonts w:ascii="Times New Roman" w:eastAsia="Times New Roman" w:hAnsi="Times New Roman" w:cs="Times New Roman"/>
          <w:sz w:val="28"/>
          <w:szCs w:val="28"/>
          <w:lang w:eastAsia="ru-RU"/>
        </w:rPr>
        <w:t xml:space="preserve"> фактически осуществленных и подтвержденных финансовыми документами затрат на строительство или приобретение теплицы, предназначенной для производства овощей закрытого грунта;</w:t>
      </w:r>
    </w:p>
    <w:p w14:paraId="2579D1D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val="en-US" w:eastAsia="ru-RU"/>
        </w:rPr>
        <w:t>P</w:t>
      </w:r>
      <w:r w:rsidRPr="00801143">
        <w:rPr>
          <w:rFonts w:ascii="Times New Roman" w:eastAsia="Times New Roman" w:hAnsi="Times New Roman" w:cs="Times New Roman"/>
          <w:sz w:val="28"/>
          <w:szCs w:val="28"/>
          <w:lang w:eastAsia="ru-RU"/>
        </w:rPr>
        <w:t> – </w:t>
      </w:r>
      <w:proofErr w:type="gramStart"/>
      <w:r w:rsidRPr="00801143">
        <w:rPr>
          <w:rFonts w:ascii="Times New Roman" w:eastAsia="Times New Roman" w:hAnsi="Times New Roman" w:cs="Times New Roman"/>
          <w:sz w:val="28"/>
          <w:szCs w:val="28"/>
          <w:lang w:eastAsia="ru-RU"/>
        </w:rPr>
        <w:t>процент</w:t>
      </w:r>
      <w:proofErr w:type="gramEnd"/>
      <w:r w:rsidRPr="00801143">
        <w:rPr>
          <w:rFonts w:ascii="Times New Roman" w:eastAsia="Times New Roman" w:hAnsi="Times New Roman" w:cs="Times New Roman"/>
          <w:sz w:val="28"/>
          <w:szCs w:val="28"/>
          <w:lang w:eastAsia="ru-RU"/>
        </w:rPr>
        <w:t xml:space="preserve"> возмещения затрат участников отбора, фактически осуществленных и подтвержденных финансовыми документами.</w:t>
      </w:r>
    </w:p>
    <w:p w14:paraId="4D742BC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Возмещению подлежит до 50 </w:t>
      </w:r>
      <w:proofErr w:type="gramStart"/>
      <w:r w:rsidRPr="00801143">
        <w:rPr>
          <w:rFonts w:ascii="Times New Roman" w:eastAsia="Times New Roman" w:hAnsi="Times New Roman" w:cs="Times New Roman"/>
          <w:sz w:val="28"/>
          <w:szCs w:val="28"/>
          <w:lang w:eastAsia="ru-RU"/>
        </w:rPr>
        <w:t>процентов</w:t>
      </w:r>
      <w:proofErr w:type="gramEnd"/>
      <w:r w:rsidRPr="00801143">
        <w:rPr>
          <w:rFonts w:ascii="Times New Roman" w:eastAsia="Times New Roman" w:hAnsi="Times New Roman" w:cs="Times New Roman"/>
          <w:sz w:val="28"/>
          <w:szCs w:val="28"/>
          <w:lang w:eastAsia="ru-RU"/>
        </w:rPr>
        <w:t xml:space="preserve"> фактически осуществленных получателем Субсидии расходов на строительство или приобретение теплицы.</w:t>
      </w:r>
    </w:p>
    <w:p w14:paraId="7CBF4E3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3.3. В Соглашение в обязательном порядке включаются также следующие </w:t>
      </w:r>
      <w:r w:rsidRPr="00801143">
        <w:rPr>
          <w:rFonts w:ascii="Times New Roman" w:eastAsia="Times New Roman" w:hAnsi="Times New Roman" w:cs="Times New Roman"/>
          <w:sz w:val="28"/>
          <w:szCs w:val="28"/>
          <w:lang w:eastAsia="ru-RU"/>
        </w:rPr>
        <w:lastRenderedPageBreak/>
        <w:t>условия:</w:t>
      </w:r>
    </w:p>
    <w:p w14:paraId="5229BD7F" w14:textId="77777777" w:rsidR="00F56B0E" w:rsidRPr="00801143" w:rsidRDefault="007C1B46" w:rsidP="002837E6">
      <w:pPr>
        <w:autoSpaceDE w:val="0"/>
        <w:autoSpaceDN w:val="0"/>
        <w:adjustRightInd w:val="0"/>
        <w:spacing w:after="0" w:line="240" w:lineRule="auto"/>
        <w:ind w:firstLine="709"/>
        <w:jc w:val="both"/>
        <w:rPr>
          <w:rFonts w:ascii="Times New Roman" w:hAnsi="Times New Roman" w:cs="Times New Roman"/>
          <w:sz w:val="28"/>
          <w:szCs w:val="28"/>
        </w:rPr>
      </w:pPr>
      <w:r w:rsidRPr="00801143">
        <w:rPr>
          <w:rFonts w:ascii="Times New Roman" w:hAnsi="Times New Roman" w:cs="Times New Roman"/>
          <w:sz w:val="28"/>
          <w:szCs w:val="28"/>
        </w:rPr>
        <w:t>- согласие получателя Субсидии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26579FA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в случае уменьшения Министерству как главному распорядителю бюджетных средств ранее доведенных лимитов бюджетных обязательств </w:t>
      </w:r>
      <w:r w:rsidRPr="00801143">
        <w:rPr>
          <w:rFonts w:ascii="Times New Roman" w:eastAsia="Times New Roman" w:hAnsi="Times New Roman" w:cs="Times New Roman"/>
          <w:sz w:val="28"/>
          <w:szCs w:val="28"/>
          <w:lang w:eastAsia="ru-RU"/>
        </w:rPr>
        <w:br/>
        <w:t>в текущем году на цель, указанную в пункте 1.3 раздела I Порядка, приводящего к невозможности предоставления Субсидий в размере, указанном в Соглашении, Министерство осуществляет с получателем Субсидии согласование новых условий Соглашения или расторгает указанное Соглашение при недостижении согласия по новым условиям.</w:t>
      </w:r>
    </w:p>
    <w:p w14:paraId="0A94C6C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3.4. Получатель Субсидии, в отношении которого принято решение </w:t>
      </w:r>
      <w:r w:rsidRPr="00801143">
        <w:rPr>
          <w:rFonts w:ascii="Times New Roman" w:eastAsia="Times New Roman" w:hAnsi="Times New Roman" w:cs="Times New Roman"/>
          <w:sz w:val="28"/>
          <w:szCs w:val="28"/>
          <w:lang w:eastAsia="ru-RU"/>
        </w:rPr>
        <w:br/>
        <w:t>о предоставлении Субсидии,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системе «Электронный бюджет» и ненаправления получателем Субсидии возражений по проекту Соглашения.</w:t>
      </w:r>
    </w:p>
    <w:p w14:paraId="089B66F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случае признания получателя Субсидии, прошедшего отбор, уклонившимся от заключения Соглашения, Министерство вносит изменения </w:t>
      </w:r>
      <w:r w:rsidRPr="00801143">
        <w:rPr>
          <w:rFonts w:ascii="Times New Roman" w:eastAsia="Times New Roman" w:hAnsi="Times New Roman" w:cs="Times New Roman"/>
          <w:sz w:val="28"/>
          <w:szCs w:val="28"/>
          <w:lang w:eastAsia="ru-RU"/>
        </w:rPr>
        <w:br/>
        <w:t>в приказ Министерства.</w:t>
      </w:r>
    </w:p>
    <w:p w14:paraId="4CCABA7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3.5. Министерство имеет право заключать с получателем Субсидии дополнительное соглашение к Соглашению, предусматривающее внесение </w:t>
      </w:r>
      <w:r w:rsidRPr="00801143">
        <w:rPr>
          <w:rFonts w:ascii="Times New Roman" w:eastAsia="Times New Roman" w:hAnsi="Times New Roman" w:cs="Times New Roman"/>
          <w:sz w:val="28"/>
          <w:szCs w:val="28"/>
          <w:lang w:eastAsia="ru-RU"/>
        </w:rPr>
        <w:br/>
        <w:t xml:space="preserve">в него изменений или его расторжение, в системе «Электронный бюджет» </w:t>
      </w:r>
      <w:r w:rsidRPr="00801143">
        <w:rPr>
          <w:rFonts w:ascii="Times New Roman" w:eastAsia="Times New Roman" w:hAnsi="Times New Roman" w:cs="Times New Roman"/>
          <w:sz w:val="28"/>
          <w:szCs w:val="28"/>
          <w:lang w:eastAsia="ru-RU"/>
        </w:rPr>
        <w:br/>
        <w:t>(при наличии технической возможности) по форме, утвержденной Министерством финансов Российской Федерации.</w:t>
      </w:r>
    </w:p>
    <w:p w14:paraId="301EF2D6" w14:textId="77777777" w:rsidR="00565BD7" w:rsidRPr="00801143" w:rsidRDefault="007C1B46" w:rsidP="00565BD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3.6. </w:t>
      </w:r>
      <w:r w:rsidR="00565BD7" w:rsidRPr="00801143">
        <w:rPr>
          <w:rFonts w:ascii="Times New Roman" w:eastAsia="Times New Roman" w:hAnsi="Times New Roman" w:cs="Times New Roman"/>
          <w:sz w:val="28"/>
          <w:szCs w:val="28"/>
          <w:lang w:eastAsia="ru-RU"/>
        </w:rPr>
        <w:t xml:space="preserve">Перечисление Субсидии осуществляется в порядке, установленном министерством финансов и бюджетной политики Белгородской области, </w:t>
      </w:r>
      <w:r w:rsidR="00565BD7" w:rsidRPr="00801143">
        <w:rPr>
          <w:rFonts w:ascii="Times New Roman" w:eastAsia="Times New Roman" w:hAnsi="Times New Roman" w:cs="Times New Roman"/>
          <w:sz w:val="28"/>
          <w:szCs w:val="28"/>
          <w:lang w:eastAsia="ru-RU"/>
        </w:rPr>
        <w:br/>
        <w:t xml:space="preserve">с лицевого счета Министерства, открытого в министерстве финансов </w:t>
      </w:r>
      <w:r w:rsidR="00565BD7" w:rsidRPr="00801143">
        <w:rPr>
          <w:rFonts w:ascii="Times New Roman" w:eastAsia="Times New Roman" w:hAnsi="Times New Roman" w:cs="Times New Roman"/>
          <w:sz w:val="28"/>
          <w:szCs w:val="28"/>
          <w:lang w:eastAsia="ru-RU"/>
        </w:rPr>
        <w:br/>
        <w:t>и бюджетной политики Белгородской области:</w:t>
      </w:r>
    </w:p>
    <w:p w14:paraId="2E56C7A5" w14:textId="4945F596" w:rsidR="00565BD7" w:rsidRPr="00801143" w:rsidRDefault="00565BD7" w:rsidP="00565BD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3.6.1. в срок не позднее 10-го рабочего дня, следующего за днем принятия Министерством решения о предоставлении Субсидии, согласно пункту 2.32 раздела </w:t>
      </w:r>
      <w:r w:rsidRPr="00801143">
        <w:rPr>
          <w:rFonts w:ascii="Times New Roman" w:eastAsia="Times New Roman" w:hAnsi="Times New Roman" w:cs="Times New Roman"/>
          <w:sz w:val="28"/>
          <w:szCs w:val="28"/>
          <w:lang w:val="en-US" w:eastAsia="ru-RU"/>
        </w:rPr>
        <w:t>II</w:t>
      </w:r>
      <w:r w:rsidRPr="00801143">
        <w:rPr>
          <w:rFonts w:ascii="Times New Roman" w:eastAsia="Times New Roman" w:hAnsi="Times New Roman" w:cs="Times New Roman"/>
          <w:sz w:val="28"/>
          <w:szCs w:val="28"/>
          <w:lang w:eastAsia="ru-RU"/>
        </w:rPr>
        <w:t xml:space="preserve"> Порядка;</w:t>
      </w:r>
    </w:p>
    <w:p w14:paraId="5235DEDB" w14:textId="2F0D05DA" w:rsidR="00565BD7" w:rsidRPr="00801143" w:rsidRDefault="00565BD7" w:rsidP="00565BD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3.6.2. на расчетные счета получателей Субсидии, открытые ими </w:t>
      </w:r>
      <w:r w:rsidRPr="00801143">
        <w:rPr>
          <w:rFonts w:ascii="Times New Roman" w:eastAsia="Times New Roman" w:hAnsi="Times New Roman" w:cs="Times New Roman"/>
          <w:sz w:val="28"/>
          <w:szCs w:val="28"/>
          <w:lang w:eastAsia="ru-RU"/>
        </w:rPr>
        <w:br/>
        <w:t>в кредитных организациях Российской Федерации.</w:t>
      </w:r>
    </w:p>
    <w:p w14:paraId="24A358A1" w14:textId="5B679729"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3.7. Результатом предоставления Субсидий, отражающим эффективность осуществления расходов бюджета области по данному направлению государственной поддержки, является:</w:t>
      </w:r>
    </w:p>
    <w:p w14:paraId="298BE54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объем реализованных овощей закрытого грунта, произведенных гражданами, ведущими ЛПХ и применяющими специальный налоговый режим «Налог на профессиональный доход», получившими государственную поддержку, тонн.</w:t>
      </w:r>
    </w:p>
    <w:p w14:paraId="76E828B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3.8. Эффективность осуществления расходов бюджета области </w:t>
      </w:r>
      <w:r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по данному направлению государственной поддержки определяется Министерством на основании данных, сформированных по получателям Субсидии, по следующей формуле:</w:t>
      </w:r>
    </w:p>
    <w:p w14:paraId="436DDBDA"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p>
    <w:p w14:paraId="68981408"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Э = Хфi / Хпi × 100 %,</w:t>
      </w:r>
    </w:p>
    <w:p w14:paraId="2D456EF1"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p>
    <w:p w14:paraId="5BBDECF0" w14:textId="77777777" w:rsidR="00F56B0E" w:rsidRPr="00801143" w:rsidRDefault="007C1B46" w:rsidP="002837E6">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где:</w:t>
      </w:r>
    </w:p>
    <w:p w14:paraId="2037A7C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Хфi – фактическое значение результата предоставления Субсидии </w:t>
      </w:r>
      <w:r w:rsidRPr="00801143">
        <w:rPr>
          <w:rFonts w:ascii="Times New Roman" w:eastAsia="Times New Roman" w:hAnsi="Times New Roman" w:cs="Times New Roman"/>
          <w:sz w:val="28"/>
          <w:szCs w:val="28"/>
          <w:lang w:eastAsia="ru-RU"/>
        </w:rPr>
        <w:br/>
        <w:t>по итогам отчетного года;</w:t>
      </w:r>
    </w:p>
    <w:p w14:paraId="122C490C" w14:textId="77777777" w:rsidR="00F56B0E" w:rsidRPr="00801143" w:rsidRDefault="007C1B46" w:rsidP="002837E6">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Хпi – плановое значение результата предоставления Субсидии.</w:t>
      </w:r>
    </w:p>
    <w:p w14:paraId="47FB1D5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рамках расчета оценки осуществления расходов бюджета области </w:t>
      </w:r>
      <w:r w:rsidRPr="00801143">
        <w:rPr>
          <w:rFonts w:ascii="Times New Roman" w:eastAsia="Times New Roman" w:hAnsi="Times New Roman" w:cs="Times New Roman"/>
          <w:sz w:val="28"/>
          <w:szCs w:val="28"/>
          <w:lang w:eastAsia="ru-RU"/>
        </w:rPr>
        <w:br/>
        <w:t>по данному направлению государственной поддержки итоговое значение, превышающее 100 процентов, отражает большую эффективность использования бюджетных средств.</w:t>
      </w:r>
    </w:p>
    <w:p w14:paraId="07A14D2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3.9. Операции по кассовым расходам областного бюджета,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законом Белгородской области об областном бюджете на текущий финансовый год и на плановый период.</w:t>
      </w:r>
    </w:p>
    <w:p w14:paraId="52189925"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4B7F616"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IV. Представление отчетности</w:t>
      </w:r>
    </w:p>
    <w:p w14:paraId="70687511"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72600D86"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4.1. До истечения срока исполнения обязательств по Соглашению получатель Субсидии представляет отчетность в Министерство по формам, предусмотренным типовыми формами, установленными Министерством финансов Российской Федерации для соглашений, в системе «Электронный бюджет» ежеквартально не позднее 28-го числа месяца, следующего </w:t>
      </w:r>
      <w:r w:rsidRPr="00801143">
        <w:rPr>
          <w:rFonts w:ascii="Times New Roman" w:eastAsia="Times New Roman" w:hAnsi="Times New Roman" w:cs="Times New Roman"/>
          <w:sz w:val="28"/>
          <w:szCs w:val="28"/>
          <w:lang w:eastAsia="ru-RU"/>
        </w:rPr>
        <w:br/>
        <w:t>за отчетным кварталом:</w:t>
      </w:r>
    </w:p>
    <w:p w14:paraId="69F3D3B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отчет о достижении значения результата предоставления Субсидии.</w:t>
      </w:r>
    </w:p>
    <w:p w14:paraId="4A0E5EC3"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4.2. До истечения срока исполнения обязательств по Соглашению получатель Субсидии также предоставляет дополнительную отчетность:</w:t>
      </w:r>
    </w:p>
    <w:p w14:paraId="245630AA"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в Министерство отчет(-ы) по форме(-ам), утверждаемой(-ым) приказом Министерства (далее – приказ), в сроки и в порядке, которые устанавливаются приказом и заключенным Соглашением.</w:t>
      </w:r>
    </w:p>
    <w:p w14:paraId="1995AAB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sz w:val="28"/>
          <w:szCs w:val="28"/>
          <w:lang w:eastAsia="ru-RU"/>
        </w:rPr>
        <w:t xml:space="preserve">4.2. </w:t>
      </w:r>
      <w:r w:rsidRPr="00801143">
        <w:rPr>
          <w:rFonts w:ascii="Times New Roman" w:eastAsia="Times New Roman" w:hAnsi="Times New Roman" w:cs="Times New Roman"/>
          <w:color w:val="000000"/>
          <w:sz w:val="28"/>
          <w:szCs w:val="28"/>
          <w:lang w:eastAsia="ru-RU"/>
        </w:rPr>
        <w:t xml:space="preserve">Министерство в течение 10 (десяти) рабочих дней со дня получения отчетности, представленной получателем </w:t>
      </w:r>
      <w:r w:rsidRPr="00801143">
        <w:rPr>
          <w:rFonts w:ascii="Times New Roman" w:eastAsia="Times New Roman" w:hAnsi="Times New Roman" w:cs="Times New Roman"/>
          <w:sz w:val="28"/>
          <w:szCs w:val="28"/>
          <w:lang w:eastAsia="ru-RU"/>
        </w:rPr>
        <w:t xml:space="preserve">Субсидии, </w:t>
      </w:r>
      <w:r w:rsidRPr="00801143">
        <w:rPr>
          <w:rFonts w:ascii="Times New Roman" w:eastAsia="Times New Roman" w:hAnsi="Times New Roman" w:cs="Times New Roman"/>
          <w:color w:val="000000"/>
          <w:sz w:val="28"/>
          <w:szCs w:val="28"/>
          <w:lang w:eastAsia="ru-RU"/>
        </w:rPr>
        <w:t>осуществляет ее проверку на предмет соответствия содержащейся в ней информации требованиям Порядка.</w:t>
      </w:r>
    </w:p>
    <w:p w14:paraId="1DC34131"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 xml:space="preserve">По итогам проверки отчетов Министерство вправе запросить дополнительную информацию, либо направить отчет на доработку в случае, </w:t>
      </w:r>
      <w:r w:rsidRPr="00801143">
        <w:rPr>
          <w:rFonts w:ascii="Times New Roman" w:eastAsia="Times New Roman" w:hAnsi="Times New Roman" w:cs="Times New Roman"/>
          <w:color w:val="000000"/>
          <w:sz w:val="28"/>
          <w:szCs w:val="28"/>
          <w:lang w:eastAsia="ru-RU"/>
        </w:rPr>
        <w:br/>
        <w:t xml:space="preserve">если в нем отсутствуют сведения, необходимые для принятия отчета, либо </w:t>
      </w:r>
      <w:r w:rsidRPr="00801143">
        <w:rPr>
          <w:rFonts w:ascii="Times New Roman" w:eastAsia="Times New Roman" w:hAnsi="Times New Roman" w:cs="Times New Roman"/>
          <w:color w:val="000000"/>
          <w:sz w:val="28"/>
          <w:szCs w:val="28"/>
          <w:lang w:eastAsia="ru-RU"/>
        </w:rPr>
        <w:br/>
        <w:t>эти сведения требуют уточнения.</w:t>
      </w:r>
    </w:p>
    <w:p w14:paraId="730C9244" w14:textId="09420506" w:rsidR="00F56B0E" w:rsidRPr="00801143" w:rsidRDefault="007C1B46" w:rsidP="0088341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 xml:space="preserve">Получатель </w:t>
      </w:r>
      <w:r w:rsidRPr="00801143">
        <w:rPr>
          <w:rFonts w:ascii="Times New Roman" w:eastAsia="Times New Roman" w:hAnsi="Times New Roman" w:cs="Times New Roman"/>
          <w:sz w:val="28"/>
          <w:szCs w:val="28"/>
          <w:lang w:eastAsia="ru-RU"/>
        </w:rPr>
        <w:t xml:space="preserve">Субсидии </w:t>
      </w:r>
      <w:r w:rsidRPr="00801143">
        <w:rPr>
          <w:rFonts w:ascii="Times New Roman" w:eastAsia="Times New Roman" w:hAnsi="Times New Roman" w:cs="Times New Roman"/>
          <w:color w:val="000000"/>
          <w:sz w:val="28"/>
          <w:szCs w:val="28"/>
          <w:lang w:eastAsia="ru-RU"/>
        </w:rPr>
        <w:t xml:space="preserve">обязан представить дополнительную информацию </w:t>
      </w:r>
      <w:r w:rsidRPr="00801143">
        <w:rPr>
          <w:rFonts w:ascii="Times New Roman" w:eastAsia="Times New Roman" w:hAnsi="Times New Roman" w:cs="Times New Roman"/>
          <w:color w:val="000000"/>
          <w:sz w:val="28"/>
          <w:szCs w:val="28"/>
          <w:lang w:eastAsia="ru-RU"/>
        </w:rPr>
        <w:br/>
        <w:t>в течение 10 (десяти) рабочих дней со дня получения запроса либо в иной срок, указанный в запросе.</w:t>
      </w:r>
    </w:p>
    <w:p w14:paraId="44543F1A"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lastRenderedPageBreak/>
        <w:t>V. Требования к осуществлению контроля (мониторинга)</w:t>
      </w:r>
      <w:r w:rsidRPr="00801143">
        <w:rPr>
          <w:rFonts w:ascii="Times New Roman" w:eastAsia="Times New Roman" w:hAnsi="Times New Roman" w:cs="Times New Roman"/>
          <w:b/>
          <w:sz w:val="28"/>
          <w:szCs w:val="28"/>
          <w:lang w:eastAsia="ru-RU"/>
        </w:rPr>
        <w:br/>
        <w:t xml:space="preserve"> за соблюдением условий и порядка предоставления Субсидий </w:t>
      </w:r>
      <w:r w:rsidRPr="00801143">
        <w:rPr>
          <w:rFonts w:ascii="Times New Roman" w:eastAsia="Times New Roman" w:hAnsi="Times New Roman" w:cs="Times New Roman"/>
          <w:b/>
          <w:sz w:val="28"/>
          <w:szCs w:val="28"/>
          <w:lang w:eastAsia="ru-RU"/>
        </w:rPr>
        <w:br/>
        <w:t>и ответственность за их нарушение</w:t>
      </w:r>
    </w:p>
    <w:p w14:paraId="6F05A0C9"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5F61EC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w:t>
      </w:r>
      <w:r w:rsidRPr="00801143">
        <w:rPr>
          <w:rFonts w:ascii="Times New Roman" w:eastAsia="Times New Roman" w:hAnsi="Times New Roman" w:cs="Times New Roman"/>
          <w:sz w:val="28"/>
          <w:szCs w:val="28"/>
          <w:lang w:eastAsia="ru-RU"/>
        </w:rPr>
        <w:br/>
        <w:t>в соответствии со статьями 268.1 и 269.2 Бюджетного кодекса Российской Федерации.</w:t>
      </w:r>
    </w:p>
    <w:p w14:paraId="0E07978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5.2. </w:t>
      </w:r>
      <w:r w:rsidRPr="00801143">
        <w:rPr>
          <w:rFonts w:ascii="Times New Roman" w:eastAsia="Times New Roman" w:hAnsi="Times New Roman" w:cs="Times New Roman"/>
          <w:color w:val="000000" w:themeColor="text1"/>
          <w:sz w:val="28"/>
          <w:szCs w:val="28"/>
        </w:rPr>
        <w:t xml:space="preserve">Мониторинг достижения результатов предоставления Субсидии, установленных Порядком и Соглашением, осуществляет Министерство </w:t>
      </w:r>
      <w:r w:rsidRPr="00801143">
        <w:rPr>
          <w:rFonts w:ascii="Times New Roman" w:eastAsia="Times New Roman" w:hAnsi="Times New Roman" w:cs="Times New Roman"/>
          <w:color w:val="000000" w:themeColor="text1"/>
          <w:sz w:val="28"/>
          <w:szCs w:val="28"/>
        </w:rPr>
        <w:br/>
        <w:t>не реже одного раза в год.</w:t>
      </w:r>
    </w:p>
    <w:p w14:paraId="544CEAB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5.3. В случае если получателем Субсидии по состоянию на 31 декабря года предоставления Субсидии допущены нарушения обязательств </w:t>
      </w:r>
      <w:r w:rsidRPr="00801143">
        <w:rPr>
          <w:rFonts w:ascii="Times New Roman" w:eastAsia="Times New Roman" w:hAnsi="Times New Roman" w:cs="Times New Roman"/>
          <w:sz w:val="28"/>
          <w:szCs w:val="28"/>
          <w:lang w:eastAsia="ru-RU"/>
        </w:rPr>
        <w:br/>
        <w:t xml:space="preserve">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не устранены, объем средств, подлежащих возврату получателем Субсидии в бюджет Белгородской области, рассчитывается </w:t>
      </w:r>
      <w:r w:rsidRPr="00801143">
        <w:rPr>
          <w:rFonts w:ascii="Times New Roman" w:eastAsia="Times New Roman" w:hAnsi="Times New Roman" w:cs="Times New Roman"/>
          <w:sz w:val="28"/>
          <w:szCs w:val="28"/>
          <w:lang w:eastAsia="ru-RU"/>
        </w:rPr>
        <w:br/>
        <w:t>по формуле:</w:t>
      </w:r>
    </w:p>
    <w:p w14:paraId="25D52BB3"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7DFA34DC"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Vвозврата = Vсубсидии × k × 0,1,</w:t>
      </w:r>
    </w:p>
    <w:p w14:paraId="02CADD07"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3B8E07D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где:</w:t>
      </w:r>
    </w:p>
    <w:p w14:paraId="52CED88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V возврата – сумма Субсидии, подлежащая возврату;</w:t>
      </w:r>
    </w:p>
    <w:p w14:paraId="6456CB8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 xml:space="preserve">Vсубсидии – сумма Субсидии, предоставленная получателю Субсидии </w:t>
      </w:r>
      <w:r w:rsidRPr="00801143">
        <w:rPr>
          <w:rFonts w:ascii="Times New Roman" w:eastAsia="Times New Roman" w:hAnsi="Times New Roman" w:cs="Times New Roman"/>
          <w:sz w:val="28"/>
          <w:szCs w:val="26"/>
          <w:lang w:eastAsia="ru-RU"/>
        </w:rPr>
        <w:br/>
        <w:t>в отчетном финансовом году в целях достижения результата;</w:t>
      </w:r>
    </w:p>
    <w:p w14:paraId="70CBC5B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k – коэффициент возврата Субсидии, определяемый по формуле:</w:t>
      </w:r>
    </w:p>
    <w:p w14:paraId="546E354F"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22FFFA88"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k = 1 – Ti / Si,</w:t>
      </w:r>
    </w:p>
    <w:p w14:paraId="513AFD49"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5F13B71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где:</w:t>
      </w:r>
    </w:p>
    <w:p w14:paraId="12645BA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Ti – фактически достигнутое значение результата предоставления Субсидии на отчетную дату;</w:t>
      </w:r>
    </w:p>
    <w:p w14:paraId="2F1BFAA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Si – плановое значение результата предоставления Субсидии, установленное Соглашением.</w:t>
      </w:r>
    </w:p>
    <w:p w14:paraId="5F6B4689"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5.4. В случае нарушения получателем Субсидии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бюджет Белгородской области в размере 100 процентов.</w:t>
      </w:r>
    </w:p>
    <w:p w14:paraId="317DD142"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5.5. Министерство в течение 10 (десяти) рабочих дней со дня выявления </w:t>
      </w:r>
      <w:r w:rsidRPr="00801143">
        <w:rPr>
          <w:rFonts w:ascii="Times New Roman" w:eastAsia="Times New Roman" w:hAnsi="Times New Roman" w:cs="Times New Roman"/>
          <w:sz w:val="28"/>
          <w:szCs w:val="28"/>
          <w:lang w:eastAsia="ru-RU"/>
        </w:rPr>
        <w:lastRenderedPageBreak/>
        <w:t>факта нарушения условий предоставления Субсидии, установленных Порядком и Соглашением, а также недостижения результатов предоставления Субсидии направляет получателю Субсидии уведомление о возврате в доход областного бюджета средств Субсидии в течение 30 (тридцати) календарных дней со дня получения уведомления.</w:t>
      </w:r>
    </w:p>
    <w:p w14:paraId="42D1A280"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5.6. Основанием для освобождения получателя Субсидии от применения мер ответственности, предусмотренных пунктами 5.3 – 5.5 раздела </w:t>
      </w: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r w:rsidRPr="00801143">
        <w:t xml:space="preserve"> </w:t>
      </w:r>
      <w:r w:rsidRPr="00801143">
        <w:rPr>
          <w:rFonts w:ascii="Times New Roman" w:eastAsia="Times New Roman" w:hAnsi="Times New Roman" w:cs="Times New Roman"/>
          <w:sz w:val="28"/>
          <w:szCs w:val="28"/>
          <w:lang w:eastAsia="ru-RU"/>
        </w:rPr>
        <w:t>в том числе:</w:t>
      </w:r>
    </w:p>
    <w:p w14:paraId="7F53D3F3"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w:t>
      </w:r>
      <w:r w:rsidRPr="00801143">
        <w:rPr>
          <w:rFonts w:ascii="Times New Roman" w:eastAsia="Times New Roman" w:hAnsi="Times New Roman" w:cs="Times New Roman"/>
          <w:sz w:val="28"/>
          <w:szCs w:val="28"/>
          <w:lang w:eastAsia="ru-RU"/>
        </w:rPr>
        <w:br/>
        <w:t>и (или) органа местного самоуправления;</w:t>
      </w:r>
    </w:p>
    <w:p w14:paraId="4DF70E1B"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установление карантина и (или) иных ограничений, направленных </w:t>
      </w:r>
      <w:r w:rsidRPr="00801143">
        <w:rPr>
          <w:rFonts w:ascii="Times New Roman" w:eastAsia="Times New Roman" w:hAnsi="Times New Roman" w:cs="Times New Roman"/>
          <w:sz w:val="28"/>
          <w:szCs w:val="28"/>
          <w:lang w:eastAsia="ru-RU"/>
        </w:rPr>
        <w:br/>
        <w:t>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19E51354"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0423381D"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наличие вступившего в законную силу в году предоставления Субсидии решения арбитражного суда о признании несостоятельности (банкротом) участника отбора, деятельность которого оказывала влияние на исполнение обязательств, предусмотренных Соглашением.</w:t>
      </w:r>
    </w:p>
    <w:p w14:paraId="562C65A9"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уведомления, предусмотренного </w:t>
      </w:r>
      <w:r w:rsidRPr="00801143">
        <w:rPr>
          <w:rFonts w:ascii="Times New Roman" w:eastAsia="Times New Roman" w:hAnsi="Times New Roman" w:cs="Times New Roman"/>
          <w:sz w:val="28"/>
          <w:szCs w:val="28"/>
          <w:lang w:eastAsia="ru-RU"/>
        </w:rPr>
        <w:br/>
        <w:t xml:space="preserve">пунктом 5.5 раздела </w:t>
      </w: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Порядка.</w:t>
      </w:r>
    </w:p>
    <w:p w14:paraId="0044D5EC"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5.7. В случае отказа получателя Субсидии произвести возврат Субсидии </w:t>
      </w:r>
      <w:r w:rsidRPr="00801143">
        <w:rPr>
          <w:rFonts w:ascii="Times New Roman" w:eastAsia="Times New Roman" w:hAnsi="Times New Roman" w:cs="Times New Roman"/>
          <w:sz w:val="28"/>
          <w:szCs w:val="28"/>
          <w:lang w:eastAsia="ru-RU"/>
        </w:rPr>
        <w:br/>
        <w:t xml:space="preserve">в добровольном порядке, Субсидия взыскивается в судебном порядке </w:t>
      </w:r>
      <w:r w:rsidRPr="00801143">
        <w:rPr>
          <w:rFonts w:ascii="Times New Roman" w:eastAsia="Times New Roman" w:hAnsi="Times New Roman" w:cs="Times New Roman"/>
          <w:sz w:val="28"/>
          <w:szCs w:val="28"/>
          <w:lang w:eastAsia="ru-RU"/>
        </w:rPr>
        <w:br/>
        <w:t>в соответствии с законодательством Российской Федерации.</w:t>
      </w:r>
    </w:p>
    <w:p w14:paraId="6BCF63D2"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5.8. Ответственность за достоверность данных в документах, являющихся основанием для предоставления Субсидии, несет получатель Субсидии.</w:t>
      </w:r>
    </w:p>
    <w:p w14:paraId="0E356C20" w14:textId="77777777" w:rsidR="003C24AD" w:rsidRPr="00801143" w:rsidRDefault="003C24AD" w:rsidP="002837E6">
      <w:pPr>
        <w:spacing w:after="0" w:line="240" w:lineRule="auto"/>
        <w:ind w:firstLine="708"/>
        <w:jc w:val="both"/>
        <w:rPr>
          <w:rFonts w:ascii="Times New Roman" w:eastAsia="Calibri" w:hAnsi="Times New Roman" w:cs="Times New Roman"/>
          <w:sz w:val="28"/>
          <w:szCs w:val="28"/>
        </w:rPr>
      </w:pPr>
    </w:p>
    <w:p w14:paraId="3281BAA7" w14:textId="77777777" w:rsidR="003C24AD" w:rsidRPr="00801143" w:rsidRDefault="003C24AD" w:rsidP="002837E6">
      <w:pPr>
        <w:spacing w:after="0" w:line="240" w:lineRule="auto"/>
        <w:ind w:firstLine="708"/>
        <w:jc w:val="both"/>
        <w:rPr>
          <w:rFonts w:ascii="Times New Roman" w:eastAsia="Calibri" w:hAnsi="Times New Roman" w:cs="Times New Roman"/>
          <w:sz w:val="28"/>
          <w:szCs w:val="28"/>
        </w:rPr>
      </w:pPr>
    </w:p>
    <w:p w14:paraId="35E266E5" w14:textId="77777777" w:rsidR="003C24AD" w:rsidRPr="00801143" w:rsidRDefault="003C24AD" w:rsidP="002837E6">
      <w:pPr>
        <w:spacing w:after="0" w:line="240" w:lineRule="auto"/>
        <w:ind w:firstLine="708"/>
        <w:jc w:val="both"/>
        <w:rPr>
          <w:rFonts w:ascii="Times New Roman" w:eastAsia="Calibri" w:hAnsi="Times New Roman" w:cs="Times New Roman"/>
          <w:sz w:val="28"/>
          <w:szCs w:val="28"/>
        </w:rPr>
      </w:pP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3C24AD" w:rsidRPr="00801143" w14:paraId="475EDCDC" w14:textId="77777777" w:rsidTr="00D65E90">
        <w:trPr>
          <w:trHeight w:val="918"/>
        </w:trPr>
        <w:tc>
          <w:tcPr>
            <w:tcW w:w="4077" w:type="dxa"/>
          </w:tcPr>
          <w:p w14:paraId="49922AF2" w14:textId="77777777" w:rsidR="003C24AD" w:rsidRPr="00801143" w:rsidRDefault="003C24AD" w:rsidP="002837E6">
            <w:pPr>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Первый заместитель министра сельского </w:t>
            </w:r>
          </w:p>
          <w:p w14:paraId="078651E5" w14:textId="77777777" w:rsidR="003C24AD" w:rsidRPr="00801143" w:rsidRDefault="003C24AD" w:rsidP="002837E6">
            <w:pPr>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хозяйства и продовольствия Белгородской области</w:t>
            </w:r>
          </w:p>
        </w:tc>
        <w:tc>
          <w:tcPr>
            <w:tcW w:w="5670" w:type="dxa"/>
          </w:tcPr>
          <w:p w14:paraId="470078B6" w14:textId="77777777" w:rsidR="003C24AD" w:rsidRPr="00801143" w:rsidRDefault="003C24AD" w:rsidP="002837E6">
            <w:pPr>
              <w:spacing w:after="0" w:line="240" w:lineRule="auto"/>
              <w:rPr>
                <w:rFonts w:ascii="Times New Roman" w:eastAsia="Times New Roman" w:hAnsi="Times New Roman" w:cs="Times New Roman"/>
                <w:sz w:val="28"/>
                <w:szCs w:val="28"/>
                <w:lang w:eastAsia="ru-RU"/>
              </w:rPr>
            </w:pPr>
          </w:p>
          <w:p w14:paraId="7823B2A2" w14:textId="77777777" w:rsidR="003C24AD" w:rsidRPr="00801143" w:rsidRDefault="003C24AD" w:rsidP="002837E6">
            <w:pPr>
              <w:spacing w:after="0" w:line="240" w:lineRule="auto"/>
              <w:rPr>
                <w:rFonts w:ascii="Times New Roman" w:eastAsia="Times New Roman" w:hAnsi="Times New Roman" w:cs="Times New Roman"/>
                <w:b/>
                <w:sz w:val="28"/>
                <w:szCs w:val="28"/>
                <w:lang w:eastAsia="ru-RU"/>
              </w:rPr>
            </w:pPr>
          </w:p>
          <w:p w14:paraId="0C88ECDD" w14:textId="77777777" w:rsidR="003C24AD" w:rsidRPr="00801143" w:rsidRDefault="003C24AD" w:rsidP="002837E6">
            <w:pPr>
              <w:spacing w:after="0" w:line="240" w:lineRule="auto"/>
              <w:rPr>
                <w:rFonts w:ascii="Times New Roman" w:eastAsia="Times New Roman" w:hAnsi="Times New Roman" w:cs="Times New Roman"/>
                <w:b/>
                <w:sz w:val="28"/>
                <w:szCs w:val="28"/>
                <w:lang w:eastAsia="ru-RU"/>
              </w:rPr>
            </w:pPr>
          </w:p>
          <w:p w14:paraId="7BF37F12" w14:textId="77777777" w:rsidR="003C24AD" w:rsidRPr="00801143" w:rsidRDefault="003C24AD" w:rsidP="002837E6">
            <w:pPr>
              <w:spacing w:after="0" w:line="240" w:lineRule="auto"/>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                                                     А.С. Набоков</w:t>
            </w:r>
          </w:p>
        </w:tc>
      </w:tr>
    </w:tbl>
    <w:p w14:paraId="1D4BBF90" w14:textId="77777777" w:rsidR="003C24AD" w:rsidRPr="00801143" w:rsidRDefault="003C24AD"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7E00B068" w14:textId="77777777" w:rsidR="00F56B0E" w:rsidRPr="00801143" w:rsidRDefault="007C1B46" w:rsidP="002837E6">
      <w:r w:rsidRPr="00801143">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103"/>
      </w:tblGrid>
      <w:tr w:rsidR="00F56B0E" w:rsidRPr="00801143" w14:paraId="083D9DF7" w14:textId="77777777">
        <w:tc>
          <w:tcPr>
            <w:tcW w:w="4644" w:type="dxa"/>
          </w:tcPr>
          <w:p w14:paraId="7B7C6F5A" w14:textId="77777777" w:rsidR="00F56B0E" w:rsidRPr="00801143" w:rsidRDefault="00F56B0E" w:rsidP="002837E6">
            <w:pPr>
              <w:keepNext/>
              <w:keepLines/>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tc>
        <w:tc>
          <w:tcPr>
            <w:tcW w:w="5103" w:type="dxa"/>
          </w:tcPr>
          <w:p w14:paraId="6FC8CD59" w14:textId="115E2F1D"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Приложение № 1 </w:t>
            </w:r>
            <w:r w:rsidRPr="00801143">
              <w:rPr>
                <w:rFonts w:ascii="Times New Roman" w:eastAsia="Times New Roman" w:hAnsi="Times New Roman" w:cs="Times New Roman"/>
                <w:b/>
                <w:sz w:val="28"/>
                <w:szCs w:val="28"/>
                <w:lang w:eastAsia="ru-RU"/>
              </w:rPr>
              <w:br/>
              <w:t xml:space="preserve">к Порядку предоставления субсидий из областного бюджета </w:t>
            </w:r>
            <w:r w:rsidRPr="00801143">
              <w:rPr>
                <w:rFonts w:ascii="Times New Roman" w:eastAsia="Times New Roman" w:hAnsi="Times New Roman" w:cs="Times New Roman"/>
                <w:b/>
                <w:sz w:val="28"/>
                <w:szCs w:val="28"/>
                <w:lang w:eastAsia="ru-RU"/>
              </w:rPr>
              <w:br/>
              <w:t xml:space="preserve">на возмещение затрат </w:t>
            </w:r>
            <w:r w:rsidRPr="00801143">
              <w:rPr>
                <w:rFonts w:ascii="Times New Roman" w:eastAsia="Times New Roman" w:hAnsi="Times New Roman" w:cs="Times New Roman"/>
                <w:b/>
                <w:sz w:val="28"/>
                <w:szCs w:val="28"/>
                <w:lang w:eastAsia="ru-RU"/>
              </w:rPr>
              <w:br/>
              <w:t xml:space="preserve">на производство овощей закрытого грунта гражданам, ведущим личное подсобное хозяйство и применяющим специальный налоговый режим </w:t>
            </w:r>
            <w:r w:rsidRPr="00801143">
              <w:rPr>
                <w:rFonts w:ascii="Times New Roman" w:eastAsia="Times New Roman" w:hAnsi="Times New Roman" w:cs="Times New Roman"/>
                <w:b/>
                <w:sz w:val="28"/>
                <w:szCs w:val="28"/>
                <w:lang w:eastAsia="ru-RU"/>
              </w:rPr>
              <w:br/>
              <w:t>«Налог на профессиональный доход»</w:t>
            </w:r>
          </w:p>
          <w:p w14:paraId="057AC0B4" w14:textId="77777777" w:rsidR="00F56B0E" w:rsidRPr="00801143" w:rsidRDefault="00F56B0E"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14:paraId="513F661F"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4"/>
                <w:lang w:eastAsia="ru-RU"/>
              </w:rPr>
              <w:t>Форма</w:t>
            </w:r>
          </w:p>
        </w:tc>
      </w:tr>
    </w:tbl>
    <w:p w14:paraId="3EE1B305" w14:textId="77777777" w:rsidR="00F56B0E" w:rsidRPr="00801143" w:rsidRDefault="00F56B0E" w:rsidP="002837E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739D99AF"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Реестр произведенных затрат, </w:t>
      </w:r>
    </w:p>
    <w:p w14:paraId="001DCABC"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направленных на производство овощей закрытого грунта гражданами, ведущими личное подсобное хозяйство и применяющими специальный налоговый режим «Налог на профессиональный доход»</w:t>
      </w:r>
    </w:p>
    <w:p w14:paraId="11F74107" w14:textId="77777777" w:rsidR="00F56B0E" w:rsidRPr="00801143" w:rsidRDefault="00F56B0E" w:rsidP="002837E6">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476"/>
        <w:gridCol w:w="2268"/>
        <w:gridCol w:w="1843"/>
        <w:gridCol w:w="1984"/>
        <w:gridCol w:w="1559"/>
      </w:tblGrid>
      <w:tr w:rsidR="00F56B0E" w:rsidRPr="00801143" w14:paraId="0728BE93" w14:textId="77777777">
        <w:tc>
          <w:tcPr>
            <w:tcW w:w="571" w:type="dxa"/>
          </w:tcPr>
          <w:p w14:paraId="55865BE5"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п/п</w:t>
            </w:r>
          </w:p>
        </w:tc>
        <w:tc>
          <w:tcPr>
            <w:tcW w:w="1476" w:type="dxa"/>
          </w:tcPr>
          <w:p w14:paraId="1E804ACC"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xml:space="preserve">Дата </w:t>
            </w:r>
            <w:r w:rsidRPr="00801143">
              <w:rPr>
                <w:rFonts w:ascii="Times New Roman" w:eastAsia="Times New Roman" w:hAnsi="Times New Roman" w:cs="Times New Roman"/>
                <w:b/>
                <w:sz w:val="24"/>
                <w:szCs w:val="24"/>
                <w:lang w:eastAsia="ru-RU"/>
              </w:rPr>
              <w:br/>
              <w:t>и номер платежного поручения (документа об оплате)</w:t>
            </w:r>
          </w:p>
        </w:tc>
        <w:tc>
          <w:tcPr>
            <w:tcW w:w="2268" w:type="dxa"/>
          </w:tcPr>
          <w:p w14:paraId="3AC241A9"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xml:space="preserve">Сумма оплаты (руб.) </w:t>
            </w:r>
            <w:r w:rsidRPr="00801143">
              <w:rPr>
                <w:rFonts w:ascii="Times New Roman" w:eastAsia="Times New Roman" w:hAnsi="Times New Roman" w:cs="Times New Roman"/>
                <w:b/>
                <w:sz w:val="24"/>
                <w:szCs w:val="24"/>
                <w:lang w:eastAsia="ru-RU"/>
              </w:rPr>
              <w:br/>
              <w:t xml:space="preserve">по платежному поручению (документу </w:t>
            </w:r>
            <w:r w:rsidRPr="00801143">
              <w:rPr>
                <w:rFonts w:ascii="Times New Roman" w:eastAsia="Times New Roman" w:hAnsi="Times New Roman" w:cs="Times New Roman"/>
                <w:b/>
                <w:sz w:val="24"/>
                <w:szCs w:val="24"/>
                <w:lang w:eastAsia="ru-RU"/>
              </w:rPr>
              <w:br/>
              <w:t xml:space="preserve">об оплате) </w:t>
            </w:r>
          </w:p>
        </w:tc>
        <w:tc>
          <w:tcPr>
            <w:tcW w:w="1843" w:type="dxa"/>
          </w:tcPr>
          <w:p w14:paraId="495DCA29"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Наименование поставщика, подрядчика, других организаций</w:t>
            </w:r>
          </w:p>
        </w:tc>
        <w:tc>
          <w:tcPr>
            <w:tcW w:w="1984" w:type="dxa"/>
          </w:tcPr>
          <w:p w14:paraId="2E215199"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xml:space="preserve">Дата и номер договора </w:t>
            </w:r>
            <w:r w:rsidRPr="00801143">
              <w:rPr>
                <w:rFonts w:ascii="Times New Roman" w:eastAsia="Times New Roman" w:hAnsi="Times New Roman" w:cs="Times New Roman"/>
                <w:b/>
                <w:sz w:val="24"/>
                <w:szCs w:val="24"/>
                <w:lang w:eastAsia="ru-RU"/>
              </w:rPr>
              <w:br/>
              <w:t>с поставщиком, подрядчиком, другими организациями</w:t>
            </w:r>
          </w:p>
        </w:tc>
        <w:tc>
          <w:tcPr>
            <w:tcW w:w="1559" w:type="dxa"/>
          </w:tcPr>
          <w:p w14:paraId="4F443818"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Назначение платежа</w:t>
            </w:r>
          </w:p>
        </w:tc>
      </w:tr>
      <w:tr w:rsidR="00F56B0E" w:rsidRPr="00801143" w14:paraId="39C54255" w14:textId="77777777">
        <w:tc>
          <w:tcPr>
            <w:tcW w:w="571" w:type="dxa"/>
          </w:tcPr>
          <w:p w14:paraId="4123B650"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1215FBA6"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268" w:type="dxa"/>
          </w:tcPr>
          <w:p w14:paraId="7063C7F3"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3EFA9B68"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2F28AE70"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46B8C75E"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F56B0E" w:rsidRPr="00801143" w14:paraId="3A6AEA08" w14:textId="77777777">
        <w:tc>
          <w:tcPr>
            <w:tcW w:w="571" w:type="dxa"/>
          </w:tcPr>
          <w:p w14:paraId="5F8E80E8"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78F42FCD"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268" w:type="dxa"/>
          </w:tcPr>
          <w:p w14:paraId="4ADABE6A"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44C7B48F"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3C66B9CD"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4BF2BDDF"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F56B0E" w:rsidRPr="00801143" w14:paraId="06FC8337" w14:textId="77777777">
        <w:tc>
          <w:tcPr>
            <w:tcW w:w="571" w:type="dxa"/>
          </w:tcPr>
          <w:p w14:paraId="32A0FC77"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6502269D"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268" w:type="dxa"/>
          </w:tcPr>
          <w:p w14:paraId="1E903685"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1D884BDC"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10D2EB9A"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06A51AA9"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F56B0E" w:rsidRPr="00801143" w14:paraId="55BA9B56" w14:textId="77777777">
        <w:tc>
          <w:tcPr>
            <w:tcW w:w="2047" w:type="dxa"/>
            <w:gridSpan w:val="2"/>
          </w:tcPr>
          <w:p w14:paraId="204282D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Итого</w:t>
            </w:r>
          </w:p>
        </w:tc>
        <w:tc>
          <w:tcPr>
            <w:tcW w:w="2268" w:type="dxa"/>
          </w:tcPr>
          <w:p w14:paraId="32A22BE0"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127A0BF1"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6F28CEAD"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0B8DB08C"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bl>
    <w:p w14:paraId="72E62016"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F56B0E" w:rsidRPr="00801143" w14:paraId="537AFB3E" w14:textId="77777777" w:rsidTr="00AF3826">
        <w:tc>
          <w:tcPr>
            <w:tcW w:w="9014" w:type="dxa"/>
          </w:tcPr>
          <w:p w14:paraId="0169D0C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Получатель субсидии</w:t>
            </w:r>
          </w:p>
        </w:tc>
      </w:tr>
      <w:tr w:rsidR="00F56B0E" w:rsidRPr="00801143" w14:paraId="1E5ED02E" w14:textId="77777777" w:rsidTr="00AF3826">
        <w:tc>
          <w:tcPr>
            <w:tcW w:w="9014" w:type="dxa"/>
          </w:tcPr>
          <w:p w14:paraId="3005660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4"/>
                <w:szCs w:val="24"/>
                <w:lang w:eastAsia="ru-RU"/>
              </w:rPr>
              <w:t xml:space="preserve">__________         _________________ </w:t>
            </w:r>
          </w:p>
          <w:p w14:paraId="5A27B3B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01143">
              <w:rPr>
                <w:rFonts w:ascii="Times New Roman" w:eastAsia="Times New Roman" w:hAnsi="Times New Roman" w:cs="Times New Roman"/>
                <w:sz w:val="20"/>
                <w:lang w:eastAsia="ru-RU"/>
              </w:rPr>
              <w:t xml:space="preserve">   (подпись)                              (Ф.И.О.)</w:t>
            </w:r>
          </w:p>
          <w:p w14:paraId="402674E2"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c>
      </w:tr>
      <w:tr w:rsidR="00F56B0E" w:rsidRPr="00801143" w14:paraId="63503943" w14:textId="77777777" w:rsidTr="00AF3826">
        <w:tc>
          <w:tcPr>
            <w:tcW w:w="9014" w:type="dxa"/>
          </w:tcPr>
          <w:p w14:paraId="36653287" w14:textId="77777777" w:rsidR="00F56B0E" w:rsidRPr="00801143" w:rsidRDefault="007C1B46" w:rsidP="002837E6">
            <w:pPr>
              <w:widowControl w:val="0"/>
              <w:tabs>
                <w:tab w:val="left" w:pos="7275"/>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«__» _____________ 20__ г.   </w:t>
            </w:r>
          </w:p>
        </w:tc>
      </w:tr>
      <w:tr w:rsidR="00F56B0E" w:rsidRPr="00801143" w14:paraId="143FC086" w14:textId="77777777" w:rsidTr="00AF3826">
        <w:tc>
          <w:tcPr>
            <w:tcW w:w="9014" w:type="dxa"/>
          </w:tcPr>
          <w:p w14:paraId="17B19F7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0"/>
                <w:szCs w:val="28"/>
                <w:lang w:eastAsia="ru-RU"/>
              </w:rPr>
              <w:t>М.П.</w:t>
            </w:r>
          </w:p>
        </w:tc>
      </w:tr>
    </w:tbl>
    <w:p w14:paraId="6CC986CE" w14:textId="77777777" w:rsidR="00BE5961" w:rsidRPr="00801143" w:rsidRDefault="00BE5961" w:rsidP="002837E6">
      <w:pPr>
        <w:spacing w:line="240" w:lineRule="auto"/>
      </w:pPr>
      <w:r w:rsidRPr="00801143">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53"/>
      </w:tblGrid>
      <w:tr w:rsidR="00F56B0E" w:rsidRPr="00801143" w14:paraId="5B0AFD5E" w14:textId="77777777">
        <w:tc>
          <w:tcPr>
            <w:tcW w:w="3794" w:type="dxa"/>
          </w:tcPr>
          <w:p w14:paraId="0A457A89" w14:textId="77777777" w:rsidR="00F56B0E" w:rsidRPr="00801143" w:rsidRDefault="00F56B0E" w:rsidP="002837E6">
            <w:pPr>
              <w:widowControl w:val="0"/>
              <w:autoSpaceDE w:val="0"/>
              <w:autoSpaceDN w:val="0"/>
              <w:spacing w:after="0" w:line="233" w:lineRule="auto"/>
              <w:jc w:val="right"/>
              <w:outlineLvl w:val="1"/>
              <w:rPr>
                <w:rFonts w:ascii="Times New Roman" w:eastAsia="Times New Roman" w:hAnsi="Times New Roman" w:cs="Times New Roman"/>
                <w:b/>
                <w:sz w:val="28"/>
                <w:szCs w:val="28"/>
                <w:lang w:eastAsia="ru-RU"/>
              </w:rPr>
            </w:pPr>
          </w:p>
        </w:tc>
        <w:tc>
          <w:tcPr>
            <w:tcW w:w="5953" w:type="dxa"/>
          </w:tcPr>
          <w:p w14:paraId="267A8A40" w14:textId="77777777" w:rsidR="00F56B0E" w:rsidRPr="00801143" w:rsidRDefault="007C1B46" w:rsidP="002837E6">
            <w:pPr>
              <w:widowControl w:val="0"/>
              <w:autoSpaceDE w:val="0"/>
              <w:autoSpaceDN w:val="0"/>
              <w:spacing w:after="0" w:line="233"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Приложение № 2 </w:t>
            </w:r>
          </w:p>
          <w:p w14:paraId="461680BB" w14:textId="65421D5C" w:rsidR="00F56B0E" w:rsidRPr="00801143" w:rsidRDefault="007C1B46" w:rsidP="002837E6">
            <w:pPr>
              <w:widowControl w:val="0"/>
              <w:autoSpaceDE w:val="0"/>
              <w:autoSpaceDN w:val="0"/>
              <w:spacing w:after="0" w:line="233"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к Порядку предоставления субсидий </w:t>
            </w:r>
            <w:r w:rsidRPr="00801143">
              <w:rPr>
                <w:rFonts w:ascii="Times New Roman" w:eastAsia="Times New Roman" w:hAnsi="Times New Roman" w:cs="Times New Roman"/>
                <w:b/>
                <w:sz w:val="28"/>
                <w:szCs w:val="28"/>
                <w:lang w:eastAsia="ru-RU"/>
              </w:rPr>
              <w:br/>
              <w:t>из областного бюджета на возмещение</w:t>
            </w:r>
            <w:r w:rsidRPr="00801143">
              <w:rPr>
                <w:rFonts w:ascii="Times New Roman" w:eastAsia="Times New Roman" w:hAnsi="Times New Roman" w:cs="Times New Roman"/>
                <w:b/>
                <w:sz w:val="28"/>
                <w:szCs w:val="28"/>
                <w:lang w:eastAsia="ru-RU"/>
              </w:rPr>
              <w:br/>
              <w:t xml:space="preserve">затрат на производство </w:t>
            </w:r>
            <w:r w:rsidRPr="00801143">
              <w:rPr>
                <w:rFonts w:ascii="Times New Roman" w:eastAsia="Times New Roman" w:hAnsi="Times New Roman" w:cs="Times New Roman"/>
                <w:b/>
                <w:sz w:val="28"/>
                <w:szCs w:val="28"/>
                <w:lang w:eastAsia="ru-RU"/>
              </w:rPr>
              <w:br/>
              <w:t xml:space="preserve">овощей закрытого грунта гражданам, </w:t>
            </w:r>
            <w:r w:rsidRPr="00801143">
              <w:rPr>
                <w:rFonts w:ascii="Times New Roman" w:eastAsia="Times New Roman" w:hAnsi="Times New Roman" w:cs="Times New Roman"/>
                <w:b/>
                <w:sz w:val="28"/>
                <w:szCs w:val="28"/>
                <w:lang w:eastAsia="ru-RU"/>
              </w:rPr>
              <w:br/>
              <w:t xml:space="preserve">ведущим личное подсобное хозяйство </w:t>
            </w:r>
          </w:p>
          <w:p w14:paraId="68556AB6" w14:textId="77777777" w:rsidR="00F56B0E" w:rsidRPr="00801143" w:rsidRDefault="007C1B46" w:rsidP="002837E6">
            <w:pPr>
              <w:widowControl w:val="0"/>
              <w:autoSpaceDE w:val="0"/>
              <w:autoSpaceDN w:val="0"/>
              <w:spacing w:after="0" w:line="233"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и применяющим специальный налоговый</w:t>
            </w:r>
            <w:r w:rsidRPr="00801143">
              <w:rPr>
                <w:rFonts w:ascii="Times New Roman" w:eastAsia="Times New Roman" w:hAnsi="Times New Roman" w:cs="Times New Roman"/>
                <w:b/>
                <w:sz w:val="28"/>
                <w:szCs w:val="28"/>
                <w:lang w:eastAsia="ru-RU"/>
              </w:rPr>
              <w:br/>
              <w:t>режим «Налог на профессиональный доход»</w:t>
            </w:r>
          </w:p>
          <w:p w14:paraId="2FEBADB9" w14:textId="77777777" w:rsidR="00F56B0E" w:rsidRPr="00801143" w:rsidRDefault="00F56B0E" w:rsidP="002837E6">
            <w:pPr>
              <w:widowControl w:val="0"/>
              <w:autoSpaceDE w:val="0"/>
              <w:autoSpaceDN w:val="0"/>
              <w:spacing w:after="0" w:line="233" w:lineRule="auto"/>
              <w:jc w:val="center"/>
              <w:rPr>
                <w:rFonts w:ascii="Times New Roman" w:eastAsia="Times New Roman" w:hAnsi="Times New Roman" w:cs="Times New Roman"/>
                <w:sz w:val="28"/>
                <w:szCs w:val="24"/>
                <w:lang w:eastAsia="ru-RU"/>
              </w:rPr>
            </w:pPr>
          </w:p>
          <w:p w14:paraId="7F74515E" w14:textId="77777777" w:rsidR="00F56B0E" w:rsidRPr="00801143" w:rsidRDefault="007C1B46" w:rsidP="002837E6">
            <w:pPr>
              <w:widowControl w:val="0"/>
              <w:autoSpaceDE w:val="0"/>
              <w:autoSpaceDN w:val="0"/>
              <w:spacing w:after="0" w:line="233" w:lineRule="auto"/>
              <w:jc w:val="center"/>
              <w:rPr>
                <w:rFonts w:ascii="Times New Roman" w:eastAsia="Times New Roman" w:hAnsi="Times New Roman" w:cs="Times New Roman"/>
                <w:sz w:val="28"/>
                <w:szCs w:val="24"/>
                <w:lang w:eastAsia="ru-RU"/>
              </w:rPr>
            </w:pPr>
            <w:r w:rsidRPr="00801143">
              <w:rPr>
                <w:rFonts w:ascii="Times New Roman" w:eastAsia="Times New Roman" w:hAnsi="Times New Roman" w:cs="Times New Roman"/>
                <w:sz w:val="28"/>
                <w:szCs w:val="24"/>
                <w:lang w:eastAsia="ru-RU"/>
              </w:rPr>
              <w:t>Форма</w:t>
            </w:r>
          </w:p>
          <w:p w14:paraId="2C628813" w14:textId="77777777" w:rsidR="00F56B0E" w:rsidRPr="00801143" w:rsidRDefault="00F56B0E" w:rsidP="002837E6">
            <w:pPr>
              <w:widowControl w:val="0"/>
              <w:autoSpaceDE w:val="0"/>
              <w:autoSpaceDN w:val="0"/>
              <w:spacing w:after="0" w:line="233" w:lineRule="auto"/>
              <w:jc w:val="right"/>
              <w:outlineLvl w:val="1"/>
              <w:rPr>
                <w:rFonts w:ascii="Times New Roman" w:eastAsia="Times New Roman" w:hAnsi="Times New Roman" w:cs="Times New Roman"/>
                <w:b/>
                <w:sz w:val="12"/>
                <w:szCs w:val="28"/>
                <w:lang w:eastAsia="ru-RU"/>
              </w:rPr>
            </w:pPr>
          </w:p>
        </w:tc>
      </w:tr>
    </w:tbl>
    <w:p w14:paraId="4FA6EF64" w14:textId="77777777" w:rsidR="00F56B0E" w:rsidRPr="00801143" w:rsidRDefault="00F56B0E" w:rsidP="002837E6">
      <w:pPr>
        <w:widowControl w:val="0"/>
        <w:autoSpaceDE w:val="0"/>
        <w:autoSpaceDN w:val="0"/>
        <w:spacing w:after="0" w:line="233" w:lineRule="auto"/>
        <w:jc w:val="both"/>
        <w:rPr>
          <w:rFonts w:ascii="Times New Roman" w:eastAsia="Times New Roman" w:hAnsi="Times New Roman" w:cs="Times New Roman"/>
          <w:b/>
          <w:sz w:val="28"/>
          <w:szCs w:val="24"/>
          <w:lang w:eastAsia="ru-RU"/>
        </w:rPr>
      </w:pPr>
    </w:p>
    <w:p w14:paraId="523AACEA" w14:textId="77777777" w:rsidR="00F56B0E" w:rsidRPr="00801143" w:rsidRDefault="007C1B46" w:rsidP="002837E6">
      <w:pPr>
        <w:widowControl w:val="0"/>
        <w:autoSpaceDE w:val="0"/>
        <w:autoSpaceDN w:val="0"/>
        <w:spacing w:after="0" w:line="233"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Расчет размера субсидии</w:t>
      </w:r>
    </w:p>
    <w:p w14:paraId="300861D4" w14:textId="346D4A9C" w:rsidR="00F56B0E" w:rsidRPr="00801143" w:rsidRDefault="007C1B46" w:rsidP="002837E6">
      <w:pPr>
        <w:keepNext/>
        <w:widowControl w:val="0"/>
        <w:autoSpaceDE w:val="0"/>
        <w:autoSpaceDN w:val="0"/>
        <w:spacing w:after="0" w:line="233" w:lineRule="auto"/>
        <w:jc w:val="center"/>
        <w:rPr>
          <w:rFonts w:ascii="Times New Roman" w:eastAsia="Times New Roman" w:hAnsi="Times New Roman" w:cs="Times New Roman"/>
          <w:b/>
          <w:szCs w:val="24"/>
          <w:lang w:eastAsia="ru-RU"/>
        </w:rPr>
      </w:pPr>
      <w:r w:rsidRPr="00801143">
        <w:rPr>
          <w:rFonts w:ascii="Times New Roman" w:eastAsia="Times New Roman" w:hAnsi="Times New Roman" w:cs="Times New Roman"/>
          <w:b/>
          <w:sz w:val="28"/>
          <w:szCs w:val="28"/>
          <w:lang w:eastAsia="ru-RU"/>
        </w:rPr>
        <w:t xml:space="preserve">из областного бюджета на возмещение затрат, направленных </w:t>
      </w:r>
      <w:r w:rsidRPr="00801143">
        <w:rPr>
          <w:rFonts w:ascii="Times New Roman" w:eastAsia="Times New Roman" w:hAnsi="Times New Roman" w:cs="Times New Roman"/>
          <w:b/>
          <w:sz w:val="28"/>
          <w:szCs w:val="28"/>
          <w:lang w:eastAsia="ru-RU"/>
        </w:rPr>
        <w:br/>
        <w:t xml:space="preserve">на производство овощей закрытого грунта гражданам, </w:t>
      </w:r>
      <w:r w:rsidRPr="00801143">
        <w:rPr>
          <w:rFonts w:ascii="Times New Roman" w:eastAsia="Times New Roman" w:hAnsi="Times New Roman" w:cs="Times New Roman"/>
          <w:b/>
          <w:sz w:val="28"/>
          <w:szCs w:val="28"/>
          <w:lang w:eastAsia="ru-RU"/>
        </w:rPr>
        <w:br/>
        <w:t xml:space="preserve">ведущим личное подсобное хозяйство и применяющим специальный налоговый режим «Налог на профессиональный доход» </w:t>
      </w:r>
      <w:r w:rsidRPr="00801143">
        <w:rPr>
          <w:rFonts w:ascii="Times New Roman" w:eastAsia="Times New Roman" w:hAnsi="Times New Roman" w:cs="Times New Roman"/>
          <w:szCs w:val="24"/>
          <w:lang w:eastAsia="ru-RU"/>
        </w:rPr>
        <w:t>____________________________________________</w:t>
      </w:r>
    </w:p>
    <w:p w14:paraId="4C9DCD2B" w14:textId="77777777" w:rsidR="00F56B0E" w:rsidRPr="00801143" w:rsidRDefault="007C1B46" w:rsidP="002837E6">
      <w:pPr>
        <w:widowControl w:val="0"/>
        <w:autoSpaceDE w:val="0"/>
        <w:autoSpaceDN w:val="0"/>
        <w:spacing w:after="0" w:line="233"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(период, за который предоставляется субсидия)</w:t>
      </w:r>
    </w:p>
    <w:p w14:paraId="5CD4CB94" w14:textId="77777777" w:rsidR="00F56B0E" w:rsidRPr="00801143" w:rsidRDefault="007C1B46" w:rsidP="002837E6">
      <w:pPr>
        <w:widowControl w:val="0"/>
        <w:autoSpaceDE w:val="0"/>
        <w:autoSpaceDN w:val="0"/>
        <w:spacing w:after="0" w:line="233" w:lineRule="auto"/>
        <w:jc w:val="center"/>
        <w:rPr>
          <w:rFonts w:ascii="Times New Roman" w:eastAsia="Times New Roman" w:hAnsi="Times New Roman" w:cs="Times New Roman"/>
          <w:szCs w:val="24"/>
          <w:lang w:eastAsia="ru-RU"/>
        </w:rPr>
      </w:pPr>
      <w:r w:rsidRPr="00801143">
        <w:rPr>
          <w:rFonts w:ascii="Times New Roman" w:eastAsia="Times New Roman" w:hAnsi="Times New Roman" w:cs="Times New Roman"/>
          <w:szCs w:val="24"/>
          <w:lang w:eastAsia="ru-RU"/>
        </w:rPr>
        <w:t>_______________________________________________________</w:t>
      </w:r>
    </w:p>
    <w:p w14:paraId="6A92C840" w14:textId="77777777" w:rsidR="00F56B0E" w:rsidRPr="00801143" w:rsidRDefault="007C1B46" w:rsidP="002837E6">
      <w:pPr>
        <w:widowControl w:val="0"/>
        <w:autoSpaceDE w:val="0"/>
        <w:autoSpaceDN w:val="0"/>
        <w:spacing w:after="0" w:line="233" w:lineRule="auto"/>
        <w:jc w:val="center"/>
        <w:rPr>
          <w:rFonts w:ascii="Times New Roman" w:eastAsia="Times New Roman" w:hAnsi="Times New Roman" w:cs="Times New Roman"/>
          <w:sz w:val="20"/>
          <w:szCs w:val="24"/>
          <w:lang w:eastAsia="ru-RU"/>
        </w:rPr>
      </w:pPr>
      <w:r w:rsidRPr="00801143">
        <w:rPr>
          <w:rFonts w:ascii="Times New Roman" w:eastAsia="Times New Roman" w:hAnsi="Times New Roman" w:cs="Times New Roman"/>
          <w:sz w:val="20"/>
          <w:szCs w:val="24"/>
          <w:lang w:eastAsia="ru-RU"/>
        </w:rPr>
        <w:t>(наименование получателя субсидии)</w:t>
      </w:r>
    </w:p>
    <w:p w14:paraId="1C193723" w14:textId="77777777" w:rsidR="00F56B0E" w:rsidRPr="00801143" w:rsidRDefault="00F56B0E" w:rsidP="002837E6">
      <w:pPr>
        <w:widowControl w:val="0"/>
        <w:autoSpaceDE w:val="0"/>
        <w:autoSpaceDN w:val="0"/>
        <w:spacing w:after="0" w:line="233" w:lineRule="auto"/>
        <w:ind w:firstLine="709"/>
        <w:jc w:val="center"/>
        <w:rPr>
          <w:rFonts w:ascii="Times New Roman" w:eastAsia="Times New Roman" w:hAnsi="Times New Roman" w:cs="Times New Roman"/>
          <w:sz w:val="12"/>
          <w:szCs w:val="20"/>
          <w:lang w:eastAsia="ru-RU"/>
        </w:rPr>
      </w:pPr>
    </w:p>
    <w:tbl>
      <w:tblPr>
        <w:tblW w:w="96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2"/>
        <w:gridCol w:w="2442"/>
        <w:gridCol w:w="2300"/>
        <w:gridCol w:w="2888"/>
      </w:tblGrid>
      <w:tr w:rsidR="00F56B0E" w:rsidRPr="00801143" w14:paraId="34CB3375" w14:textId="77777777">
        <w:trPr>
          <w:trHeight w:val="624"/>
        </w:trPr>
        <w:tc>
          <w:tcPr>
            <w:tcW w:w="2052" w:type="dxa"/>
          </w:tcPr>
          <w:p w14:paraId="0E65052C" w14:textId="77777777" w:rsidR="00F56B0E" w:rsidRPr="00801143" w:rsidRDefault="007C1B46" w:rsidP="002837E6">
            <w:pPr>
              <w:widowControl w:val="0"/>
              <w:autoSpaceDE w:val="0"/>
              <w:autoSpaceDN w:val="0"/>
              <w:spacing w:after="0" w:line="233" w:lineRule="auto"/>
              <w:jc w:val="center"/>
              <w:rPr>
                <w:rFonts w:ascii="Times New Roman" w:eastAsia="Times New Roman" w:hAnsi="Times New Roman" w:cs="Times New Roman"/>
                <w:b/>
                <w:lang w:eastAsia="ru-RU"/>
              </w:rPr>
            </w:pPr>
            <w:r w:rsidRPr="00801143">
              <w:rPr>
                <w:rFonts w:ascii="Times New Roman" w:eastAsia="Times New Roman" w:hAnsi="Times New Roman" w:cs="Times New Roman"/>
                <w:b/>
                <w:lang w:eastAsia="ru-RU"/>
              </w:rPr>
              <w:t xml:space="preserve">Направления </w:t>
            </w:r>
          </w:p>
          <w:p w14:paraId="54841916" w14:textId="77777777" w:rsidR="00F56B0E" w:rsidRPr="00801143" w:rsidRDefault="007C1B46" w:rsidP="002837E6">
            <w:pPr>
              <w:widowControl w:val="0"/>
              <w:autoSpaceDE w:val="0"/>
              <w:autoSpaceDN w:val="0"/>
              <w:spacing w:after="0" w:line="233" w:lineRule="auto"/>
              <w:jc w:val="center"/>
              <w:rPr>
                <w:rFonts w:ascii="Times New Roman" w:eastAsia="Times New Roman" w:hAnsi="Times New Roman" w:cs="Times New Roman"/>
                <w:b/>
                <w:lang w:eastAsia="ru-RU"/>
              </w:rPr>
            </w:pPr>
            <w:r w:rsidRPr="00801143">
              <w:rPr>
                <w:rFonts w:ascii="Times New Roman" w:eastAsia="Times New Roman" w:hAnsi="Times New Roman" w:cs="Times New Roman"/>
                <w:b/>
                <w:lang w:eastAsia="ru-RU"/>
              </w:rPr>
              <w:t>затрат</w:t>
            </w:r>
          </w:p>
        </w:tc>
        <w:tc>
          <w:tcPr>
            <w:tcW w:w="2442" w:type="dxa"/>
          </w:tcPr>
          <w:p w14:paraId="6AC3525B"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 xml:space="preserve">Сумма затрат, всего </w:t>
            </w:r>
          </w:p>
          <w:p w14:paraId="623B6671" w14:textId="77777777" w:rsidR="00F56B0E" w:rsidRPr="00801143" w:rsidRDefault="007C1B46" w:rsidP="002837E6">
            <w:pPr>
              <w:widowControl w:val="0"/>
              <w:autoSpaceDE w:val="0"/>
              <w:autoSpaceDN w:val="0"/>
              <w:spacing w:after="0" w:line="233" w:lineRule="auto"/>
              <w:jc w:val="center"/>
              <w:rPr>
                <w:rFonts w:ascii="Times New Roman" w:eastAsia="Times New Roman" w:hAnsi="Times New Roman" w:cs="Times New Roman"/>
                <w:b/>
                <w:lang w:eastAsia="ru-RU"/>
              </w:rPr>
            </w:pPr>
            <w:r w:rsidRPr="00801143">
              <w:rPr>
                <w:rFonts w:ascii="Times New Roman" w:hAnsi="Times New Roman" w:cs="Times New Roman"/>
                <w:b/>
              </w:rPr>
              <w:t>(руб.)</w:t>
            </w:r>
          </w:p>
        </w:tc>
        <w:tc>
          <w:tcPr>
            <w:tcW w:w="2300" w:type="dxa"/>
          </w:tcPr>
          <w:p w14:paraId="1BD5E0C8" w14:textId="77777777" w:rsidR="00F56B0E" w:rsidRPr="00801143" w:rsidRDefault="007C1B46" w:rsidP="002837E6">
            <w:pPr>
              <w:widowControl w:val="0"/>
              <w:autoSpaceDE w:val="0"/>
              <w:autoSpaceDN w:val="0"/>
              <w:spacing w:after="0" w:line="233" w:lineRule="auto"/>
              <w:jc w:val="center"/>
              <w:rPr>
                <w:rFonts w:ascii="Times New Roman" w:eastAsia="Times New Roman" w:hAnsi="Times New Roman" w:cs="Times New Roman"/>
                <w:b/>
                <w:lang w:eastAsia="ru-RU"/>
              </w:rPr>
            </w:pPr>
            <w:r w:rsidRPr="00801143">
              <w:rPr>
                <w:rFonts w:ascii="Times New Roman" w:eastAsia="Times New Roman" w:hAnsi="Times New Roman" w:cs="Times New Roman"/>
                <w:b/>
                <w:lang w:eastAsia="ru-RU"/>
              </w:rPr>
              <w:t>Процент возмещения затрат</w:t>
            </w:r>
          </w:p>
        </w:tc>
        <w:tc>
          <w:tcPr>
            <w:tcW w:w="2888" w:type="dxa"/>
          </w:tcPr>
          <w:p w14:paraId="771D296D" w14:textId="77777777" w:rsidR="00F56B0E" w:rsidRPr="00801143" w:rsidRDefault="007C1B46" w:rsidP="002837E6">
            <w:pPr>
              <w:widowControl w:val="0"/>
              <w:autoSpaceDE w:val="0"/>
              <w:autoSpaceDN w:val="0"/>
              <w:spacing w:after="0" w:line="233" w:lineRule="auto"/>
              <w:jc w:val="center"/>
              <w:rPr>
                <w:rFonts w:ascii="Times New Roman" w:eastAsia="Times New Roman" w:hAnsi="Times New Roman" w:cs="Times New Roman"/>
                <w:b/>
                <w:lang w:eastAsia="ru-RU"/>
              </w:rPr>
            </w:pPr>
            <w:r w:rsidRPr="00801143">
              <w:rPr>
                <w:rFonts w:ascii="Times New Roman" w:eastAsia="Times New Roman" w:hAnsi="Times New Roman" w:cs="Times New Roman"/>
                <w:b/>
                <w:lang w:eastAsia="ru-RU"/>
              </w:rPr>
              <w:t>Сумма субсидии за счет средств областного бюджета (руб.)</w:t>
            </w:r>
          </w:p>
        </w:tc>
      </w:tr>
      <w:tr w:rsidR="00F56B0E" w:rsidRPr="00801143" w14:paraId="50840B33" w14:textId="77777777">
        <w:trPr>
          <w:trHeight w:val="113"/>
        </w:trPr>
        <w:tc>
          <w:tcPr>
            <w:tcW w:w="2052" w:type="dxa"/>
          </w:tcPr>
          <w:p w14:paraId="7281E8E4" w14:textId="77777777" w:rsidR="00F56B0E" w:rsidRPr="00801143" w:rsidRDefault="00F56B0E" w:rsidP="002837E6">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c>
          <w:tcPr>
            <w:tcW w:w="2442" w:type="dxa"/>
          </w:tcPr>
          <w:p w14:paraId="7CD0676A" w14:textId="77777777" w:rsidR="00F56B0E" w:rsidRPr="00801143" w:rsidRDefault="00F56B0E" w:rsidP="002837E6">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c>
          <w:tcPr>
            <w:tcW w:w="2300" w:type="dxa"/>
          </w:tcPr>
          <w:p w14:paraId="621C3F9F" w14:textId="77777777" w:rsidR="00F56B0E" w:rsidRPr="00801143" w:rsidRDefault="00F56B0E" w:rsidP="002837E6">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c>
          <w:tcPr>
            <w:tcW w:w="2888" w:type="dxa"/>
          </w:tcPr>
          <w:p w14:paraId="70C1A92D" w14:textId="77777777" w:rsidR="00F56B0E" w:rsidRPr="00801143" w:rsidRDefault="00F56B0E" w:rsidP="002837E6">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r>
      <w:tr w:rsidR="00F56B0E" w:rsidRPr="00801143" w14:paraId="689DFC77" w14:textId="77777777">
        <w:trPr>
          <w:trHeight w:val="161"/>
        </w:trPr>
        <w:tc>
          <w:tcPr>
            <w:tcW w:w="2052" w:type="dxa"/>
          </w:tcPr>
          <w:p w14:paraId="74AE7413" w14:textId="77777777" w:rsidR="00F56B0E" w:rsidRPr="00801143" w:rsidRDefault="007C1B46" w:rsidP="002837E6">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r w:rsidRPr="00801143">
              <w:rPr>
                <w:rFonts w:ascii="Times New Roman" w:eastAsia="Times New Roman" w:hAnsi="Times New Roman" w:cs="Times New Roman"/>
                <w:sz w:val="23"/>
                <w:szCs w:val="23"/>
                <w:lang w:eastAsia="ru-RU"/>
              </w:rPr>
              <w:t>ИТОГО</w:t>
            </w:r>
          </w:p>
        </w:tc>
        <w:tc>
          <w:tcPr>
            <w:tcW w:w="2442" w:type="dxa"/>
          </w:tcPr>
          <w:p w14:paraId="63A7E0DB" w14:textId="77777777" w:rsidR="00F56B0E" w:rsidRPr="00801143" w:rsidRDefault="00F56B0E" w:rsidP="002837E6">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c>
          <w:tcPr>
            <w:tcW w:w="2300" w:type="dxa"/>
          </w:tcPr>
          <w:p w14:paraId="3A6A1763" w14:textId="77777777" w:rsidR="00F56B0E" w:rsidRPr="00801143" w:rsidRDefault="00F56B0E" w:rsidP="002837E6">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c>
          <w:tcPr>
            <w:tcW w:w="2888" w:type="dxa"/>
          </w:tcPr>
          <w:p w14:paraId="1310050A" w14:textId="77777777" w:rsidR="00F56B0E" w:rsidRPr="00801143" w:rsidRDefault="00F56B0E" w:rsidP="002837E6">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r>
    </w:tbl>
    <w:p w14:paraId="0FEB450A" w14:textId="77777777" w:rsidR="00F56B0E" w:rsidRPr="00801143" w:rsidRDefault="00F56B0E" w:rsidP="002837E6">
      <w:pPr>
        <w:widowControl w:val="0"/>
        <w:autoSpaceDE w:val="0"/>
        <w:autoSpaceDN w:val="0"/>
        <w:spacing w:after="0" w:line="233" w:lineRule="auto"/>
        <w:ind w:firstLine="709"/>
        <w:jc w:val="center"/>
        <w:rPr>
          <w:rFonts w:ascii="Times New Roman" w:eastAsia="Times New Roman" w:hAnsi="Times New Roman" w:cs="Times New Roman"/>
          <w:b/>
          <w:sz w:val="28"/>
          <w:szCs w:val="28"/>
          <w:lang w:eastAsia="ru-RU"/>
        </w:rPr>
      </w:pPr>
    </w:p>
    <w:tbl>
      <w:tblPr>
        <w:tblW w:w="9706" w:type="dxa"/>
        <w:tblInd w:w="-5" w:type="dxa"/>
        <w:tblLayout w:type="fixed"/>
        <w:tblCellMar>
          <w:top w:w="102" w:type="dxa"/>
          <w:left w:w="62" w:type="dxa"/>
          <w:bottom w:w="102" w:type="dxa"/>
          <w:right w:w="62" w:type="dxa"/>
        </w:tblCellMar>
        <w:tblLook w:val="04A0" w:firstRow="1" w:lastRow="0" w:firstColumn="1" w:lastColumn="0" w:noHBand="0" w:noVBand="1"/>
      </w:tblPr>
      <w:tblGrid>
        <w:gridCol w:w="1984"/>
        <w:gridCol w:w="3470"/>
        <w:gridCol w:w="1701"/>
        <w:gridCol w:w="2551"/>
      </w:tblGrid>
      <w:tr w:rsidR="00F56B0E" w:rsidRPr="00801143" w14:paraId="2A671DEC" w14:textId="77777777">
        <w:trPr>
          <w:trHeight w:val="227"/>
        </w:trPr>
        <w:tc>
          <w:tcPr>
            <w:tcW w:w="5454" w:type="dxa"/>
            <w:gridSpan w:val="2"/>
            <w:vAlign w:val="center"/>
          </w:tcPr>
          <w:p w14:paraId="4FC44203" w14:textId="77777777" w:rsidR="00F56B0E" w:rsidRPr="00801143" w:rsidRDefault="007C1B46" w:rsidP="002837E6">
            <w:pPr>
              <w:widowControl w:val="0"/>
              <w:autoSpaceDE w:val="0"/>
              <w:autoSpaceDN w:val="0"/>
              <w:spacing w:after="0" w:line="233" w:lineRule="auto"/>
              <w:ind w:firstLine="709"/>
              <w:jc w:val="both"/>
              <w:rPr>
                <w:rFonts w:ascii="Times New Roman" w:eastAsia="Times New Roman" w:hAnsi="Times New Roman" w:cs="Times New Roman"/>
                <w:sz w:val="26"/>
                <w:szCs w:val="26"/>
                <w:lang w:eastAsia="ru-RU"/>
              </w:rPr>
            </w:pPr>
            <w:r w:rsidRPr="00801143">
              <w:rPr>
                <w:rFonts w:ascii="Times New Roman" w:eastAsia="Times New Roman" w:hAnsi="Times New Roman" w:cs="Times New Roman"/>
                <w:sz w:val="26"/>
                <w:szCs w:val="26"/>
                <w:lang w:eastAsia="ru-RU"/>
              </w:rPr>
              <w:t>Получатель субсидии:</w:t>
            </w:r>
          </w:p>
        </w:tc>
        <w:tc>
          <w:tcPr>
            <w:tcW w:w="4252" w:type="dxa"/>
            <w:gridSpan w:val="2"/>
          </w:tcPr>
          <w:p w14:paraId="37253B77" w14:textId="77777777" w:rsidR="00F56B0E" w:rsidRPr="00801143" w:rsidRDefault="007C1B46" w:rsidP="002837E6">
            <w:pPr>
              <w:widowControl w:val="0"/>
              <w:autoSpaceDE w:val="0"/>
              <w:autoSpaceDN w:val="0"/>
              <w:spacing w:after="0" w:line="233" w:lineRule="auto"/>
              <w:ind w:firstLine="709"/>
              <w:jc w:val="both"/>
              <w:rPr>
                <w:rFonts w:ascii="Times New Roman" w:eastAsia="Times New Roman" w:hAnsi="Times New Roman" w:cs="Times New Roman"/>
                <w:sz w:val="26"/>
                <w:szCs w:val="26"/>
                <w:lang w:eastAsia="ru-RU"/>
              </w:rPr>
            </w:pPr>
            <w:r w:rsidRPr="00801143">
              <w:rPr>
                <w:rFonts w:ascii="Times New Roman" w:eastAsia="Times New Roman" w:hAnsi="Times New Roman" w:cs="Times New Roman"/>
                <w:sz w:val="26"/>
                <w:szCs w:val="26"/>
                <w:lang w:eastAsia="ru-RU"/>
              </w:rPr>
              <w:t>Согласовано:</w:t>
            </w:r>
          </w:p>
        </w:tc>
      </w:tr>
      <w:tr w:rsidR="00F56B0E" w:rsidRPr="00801143" w14:paraId="53EC418C" w14:textId="77777777">
        <w:trPr>
          <w:trHeight w:val="753"/>
        </w:trPr>
        <w:tc>
          <w:tcPr>
            <w:tcW w:w="5454" w:type="dxa"/>
            <w:gridSpan w:val="2"/>
          </w:tcPr>
          <w:p w14:paraId="50F3AA78" w14:textId="77777777" w:rsidR="00F56B0E" w:rsidRPr="00801143" w:rsidRDefault="00F56B0E" w:rsidP="002837E6">
            <w:pPr>
              <w:widowControl w:val="0"/>
              <w:autoSpaceDE w:val="0"/>
              <w:autoSpaceDN w:val="0"/>
              <w:spacing w:after="0" w:line="233" w:lineRule="auto"/>
              <w:ind w:firstLine="709"/>
              <w:jc w:val="both"/>
              <w:rPr>
                <w:rFonts w:ascii="Times New Roman" w:eastAsia="Times New Roman" w:hAnsi="Times New Roman" w:cs="Times New Roman"/>
                <w:sz w:val="24"/>
                <w:szCs w:val="24"/>
                <w:lang w:eastAsia="ru-RU"/>
              </w:rPr>
            </w:pPr>
          </w:p>
        </w:tc>
        <w:tc>
          <w:tcPr>
            <w:tcW w:w="4252" w:type="dxa"/>
            <w:gridSpan w:val="2"/>
          </w:tcPr>
          <w:p w14:paraId="2EDF9F3A" w14:textId="77777777" w:rsidR="00F56B0E" w:rsidRPr="00801143" w:rsidRDefault="007C1B46" w:rsidP="002837E6">
            <w:pPr>
              <w:widowControl w:val="0"/>
              <w:tabs>
                <w:tab w:val="left" w:pos="735"/>
              </w:tabs>
              <w:autoSpaceDE w:val="0"/>
              <w:autoSpaceDN w:val="0"/>
              <w:spacing w:after="0" w:line="233" w:lineRule="auto"/>
              <w:jc w:val="center"/>
              <w:rPr>
                <w:rFonts w:ascii="Times New Roman" w:eastAsia="Times New Roman" w:hAnsi="Times New Roman" w:cs="Times New Roman"/>
                <w:b/>
                <w:sz w:val="26"/>
                <w:szCs w:val="26"/>
                <w:lang w:eastAsia="ru-RU"/>
              </w:rPr>
            </w:pPr>
            <w:r w:rsidRPr="00801143">
              <w:rPr>
                <w:rFonts w:ascii="Times New Roman" w:eastAsia="Times New Roman" w:hAnsi="Times New Roman" w:cs="Times New Roman"/>
                <w:b/>
                <w:sz w:val="26"/>
                <w:szCs w:val="26"/>
                <w:lang w:eastAsia="ru-RU"/>
              </w:rPr>
              <w:t>Руководитель органа управления агропромышленного комплекса муниципального образования</w:t>
            </w:r>
          </w:p>
        </w:tc>
      </w:tr>
      <w:tr w:rsidR="00F56B0E" w:rsidRPr="00801143" w14:paraId="06273D36" w14:textId="77777777">
        <w:trPr>
          <w:trHeight w:val="244"/>
        </w:trPr>
        <w:tc>
          <w:tcPr>
            <w:tcW w:w="1984" w:type="dxa"/>
          </w:tcPr>
          <w:p w14:paraId="299B6AA8" w14:textId="77777777" w:rsidR="00F56B0E" w:rsidRPr="00801143" w:rsidRDefault="007C1B46" w:rsidP="002837E6">
            <w:pPr>
              <w:widowControl w:val="0"/>
              <w:autoSpaceDE w:val="0"/>
              <w:autoSpaceDN w:val="0"/>
              <w:spacing w:after="0" w:line="230" w:lineRule="auto"/>
              <w:jc w:val="center"/>
              <w:rPr>
                <w:rFonts w:ascii="Times New Roman" w:eastAsia="Times New Roman" w:hAnsi="Times New Roman" w:cs="Times New Roman"/>
                <w:lang w:eastAsia="ru-RU"/>
              </w:rPr>
            </w:pPr>
            <w:r w:rsidRPr="00801143">
              <w:rPr>
                <w:rFonts w:ascii="Times New Roman" w:eastAsia="Times New Roman" w:hAnsi="Times New Roman" w:cs="Times New Roman"/>
                <w:lang w:eastAsia="ru-RU"/>
              </w:rPr>
              <w:t>___________</w:t>
            </w:r>
          </w:p>
          <w:p w14:paraId="4A577DDB" w14:textId="77777777" w:rsidR="00F56B0E" w:rsidRPr="00801143" w:rsidRDefault="007C1B46" w:rsidP="002837E6">
            <w:pPr>
              <w:widowControl w:val="0"/>
              <w:autoSpaceDE w:val="0"/>
              <w:autoSpaceDN w:val="0"/>
              <w:spacing w:after="0" w:line="230" w:lineRule="auto"/>
              <w:jc w:val="center"/>
              <w:rPr>
                <w:rFonts w:ascii="Times New Roman" w:eastAsia="Times New Roman" w:hAnsi="Times New Roman" w:cs="Times New Roman"/>
                <w:lang w:eastAsia="ru-RU"/>
              </w:rPr>
            </w:pPr>
            <w:r w:rsidRPr="00801143">
              <w:rPr>
                <w:rFonts w:ascii="Times New Roman" w:eastAsia="Times New Roman" w:hAnsi="Times New Roman" w:cs="Times New Roman"/>
                <w:sz w:val="20"/>
                <w:lang w:eastAsia="ru-RU"/>
              </w:rPr>
              <w:t>(подпись)</w:t>
            </w:r>
          </w:p>
        </w:tc>
        <w:tc>
          <w:tcPr>
            <w:tcW w:w="3470" w:type="dxa"/>
          </w:tcPr>
          <w:p w14:paraId="198417B2" w14:textId="77777777" w:rsidR="00F56B0E" w:rsidRPr="00801143" w:rsidRDefault="007C1B46" w:rsidP="002837E6">
            <w:pPr>
              <w:widowControl w:val="0"/>
              <w:autoSpaceDE w:val="0"/>
              <w:autoSpaceDN w:val="0"/>
              <w:spacing w:after="0" w:line="230" w:lineRule="auto"/>
              <w:jc w:val="center"/>
              <w:rPr>
                <w:rFonts w:ascii="Times New Roman" w:eastAsia="Times New Roman" w:hAnsi="Times New Roman" w:cs="Times New Roman"/>
                <w:lang w:eastAsia="ru-RU"/>
              </w:rPr>
            </w:pPr>
            <w:r w:rsidRPr="00801143">
              <w:rPr>
                <w:rFonts w:ascii="Times New Roman" w:eastAsia="Times New Roman" w:hAnsi="Times New Roman" w:cs="Times New Roman"/>
                <w:lang w:eastAsia="ru-RU"/>
              </w:rPr>
              <w:t>__________________</w:t>
            </w:r>
          </w:p>
          <w:p w14:paraId="7B8DD908" w14:textId="77777777" w:rsidR="00F56B0E" w:rsidRPr="00801143" w:rsidRDefault="007C1B46" w:rsidP="002837E6">
            <w:pPr>
              <w:widowControl w:val="0"/>
              <w:autoSpaceDE w:val="0"/>
              <w:autoSpaceDN w:val="0"/>
              <w:spacing w:after="0" w:line="230" w:lineRule="auto"/>
              <w:jc w:val="center"/>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0"/>
                <w:lang w:eastAsia="ru-RU"/>
              </w:rPr>
              <w:t>(Ф.И.О.)</w:t>
            </w:r>
          </w:p>
        </w:tc>
        <w:tc>
          <w:tcPr>
            <w:tcW w:w="1701" w:type="dxa"/>
          </w:tcPr>
          <w:p w14:paraId="0BCC1227" w14:textId="77777777" w:rsidR="00F56B0E" w:rsidRPr="00801143" w:rsidRDefault="007C1B46" w:rsidP="002837E6">
            <w:pPr>
              <w:widowControl w:val="0"/>
              <w:autoSpaceDE w:val="0"/>
              <w:autoSpaceDN w:val="0"/>
              <w:spacing w:after="0" w:line="230" w:lineRule="auto"/>
              <w:jc w:val="center"/>
              <w:rPr>
                <w:rFonts w:ascii="Times New Roman" w:eastAsia="Times New Roman" w:hAnsi="Times New Roman" w:cs="Times New Roman"/>
                <w:lang w:eastAsia="ru-RU"/>
              </w:rPr>
            </w:pPr>
            <w:r w:rsidRPr="00801143">
              <w:rPr>
                <w:rFonts w:ascii="Times New Roman" w:eastAsia="Times New Roman" w:hAnsi="Times New Roman" w:cs="Times New Roman"/>
                <w:lang w:eastAsia="ru-RU"/>
              </w:rPr>
              <w:t>__________</w:t>
            </w:r>
          </w:p>
          <w:p w14:paraId="2EE11A97" w14:textId="77777777" w:rsidR="00F56B0E" w:rsidRPr="00801143" w:rsidRDefault="007C1B46" w:rsidP="002837E6">
            <w:pPr>
              <w:widowControl w:val="0"/>
              <w:autoSpaceDE w:val="0"/>
              <w:autoSpaceDN w:val="0"/>
              <w:spacing w:after="0" w:line="230" w:lineRule="auto"/>
              <w:jc w:val="center"/>
              <w:rPr>
                <w:rFonts w:ascii="Times New Roman" w:eastAsia="Times New Roman" w:hAnsi="Times New Roman" w:cs="Times New Roman"/>
                <w:lang w:eastAsia="ru-RU"/>
              </w:rPr>
            </w:pPr>
            <w:r w:rsidRPr="00801143">
              <w:rPr>
                <w:rFonts w:ascii="Times New Roman" w:eastAsia="Times New Roman" w:hAnsi="Times New Roman" w:cs="Times New Roman"/>
                <w:sz w:val="20"/>
                <w:lang w:eastAsia="ru-RU"/>
              </w:rPr>
              <w:t>(подпись)</w:t>
            </w:r>
          </w:p>
        </w:tc>
        <w:tc>
          <w:tcPr>
            <w:tcW w:w="2551" w:type="dxa"/>
          </w:tcPr>
          <w:p w14:paraId="0CC5E415" w14:textId="77777777" w:rsidR="00F56B0E" w:rsidRPr="00801143" w:rsidRDefault="007C1B46" w:rsidP="002837E6">
            <w:pPr>
              <w:widowControl w:val="0"/>
              <w:autoSpaceDE w:val="0"/>
              <w:autoSpaceDN w:val="0"/>
              <w:spacing w:after="0" w:line="230" w:lineRule="auto"/>
              <w:ind w:firstLine="505"/>
              <w:jc w:val="center"/>
              <w:rPr>
                <w:rFonts w:ascii="Times New Roman" w:eastAsia="Times New Roman" w:hAnsi="Times New Roman" w:cs="Times New Roman"/>
                <w:lang w:eastAsia="ru-RU"/>
              </w:rPr>
            </w:pPr>
            <w:r w:rsidRPr="00801143">
              <w:rPr>
                <w:rFonts w:ascii="Times New Roman" w:eastAsia="Times New Roman" w:hAnsi="Times New Roman" w:cs="Times New Roman"/>
                <w:lang w:eastAsia="ru-RU"/>
              </w:rPr>
              <w:t>_________________</w:t>
            </w:r>
          </w:p>
          <w:p w14:paraId="1ECBA936" w14:textId="77777777" w:rsidR="00F56B0E" w:rsidRPr="00801143" w:rsidRDefault="007C1B46" w:rsidP="002837E6">
            <w:pPr>
              <w:widowControl w:val="0"/>
              <w:autoSpaceDE w:val="0"/>
              <w:autoSpaceDN w:val="0"/>
              <w:spacing w:after="0" w:line="230" w:lineRule="auto"/>
              <w:ind w:firstLine="505"/>
              <w:jc w:val="center"/>
              <w:rPr>
                <w:rFonts w:ascii="Times New Roman" w:eastAsia="Times New Roman" w:hAnsi="Times New Roman" w:cs="Times New Roman"/>
                <w:lang w:eastAsia="ru-RU"/>
              </w:rPr>
            </w:pPr>
            <w:r w:rsidRPr="00801143">
              <w:rPr>
                <w:rFonts w:ascii="Times New Roman" w:eastAsia="Times New Roman" w:hAnsi="Times New Roman" w:cs="Times New Roman"/>
                <w:sz w:val="20"/>
                <w:lang w:eastAsia="ru-RU"/>
              </w:rPr>
              <w:t>(Ф.И.О.)</w:t>
            </w:r>
          </w:p>
        </w:tc>
      </w:tr>
      <w:tr w:rsidR="00F56B0E" w:rsidRPr="00801143" w14:paraId="1D2CD7DA" w14:textId="77777777">
        <w:trPr>
          <w:trHeight w:val="127"/>
        </w:trPr>
        <w:tc>
          <w:tcPr>
            <w:tcW w:w="5454" w:type="dxa"/>
            <w:gridSpan w:val="2"/>
          </w:tcPr>
          <w:p w14:paraId="2A63E3C3" w14:textId="77777777" w:rsidR="00F56B0E" w:rsidRPr="00801143" w:rsidRDefault="007C1B46" w:rsidP="002837E6">
            <w:pPr>
              <w:widowControl w:val="0"/>
              <w:autoSpaceDE w:val="0"/>
              <w:autoSpaceDN w:val="0"/>
              <w:spacing w:after="0" w:line="230" w:lineRule="auto"/>
              <w:ind w:firstLine="709"/>
              <w:jc w:val="both"/>
              <w:rPr>
                <w:rFonts w:ascii="Times New Roman" w:eastAsia="Times New Roman" w:hAnsi="Times New Roman" w:cs="Times New Roman"/>
                <w:lang w:eastAsia="ru-RU"/>
              </w:rPr>
            </w:pPr>
            <w:r w:rsidRPr="00801143">
              <w:rPr>
                <w:rFonts w:ascii="Times New Roman" w:eastAsia="Times New Roman" w:hAnsi="Times New Roman" w:cs="Times New Roman"/>
                <w:lang w:eastAsia="ru-RU"/>
              </w:rPr>
              <w:t>«___» ______________ 20__ г.</w:t>
            </w:r>
          </w:p>
          <w:p w14:paraId="55256A95" w14:textId="77777777" w:rsidR="00F56B0E" w:rsidRPr="00801143" w:rsidRDefault="007C1B46" w:rsidP="002837E6">
            <w:pPr>
              <w:widowControl w:val="0"/>
              <w:autoSpaceDE w:val="0"/>
              <w:autoSpaceDN w:val="0"/>
              <w:spacing w:after="0" w:line="230" w:lineRule="auto"/>
              <w:ind w:firstLine="709"/>
              <w:jc w:val="both"/>
              <w:rPr>
                <w:rFonts w:ascii="Times New Roman" w:eastAsia="Times New Roman" w:hAnsi="Times New Roman" w:cs="Times New Roman"/>
                <w:lang w:eastAsia="ru-RU"/>
              </w:rPr>
            </w:pPr>
            <w:r w:rsidRPr="00801143">
              <w:rPr>
                <w:rFonts w:ascii="Times New Roman" w:eastAsia="Times New Roman" w:hAnsi="Times New Roman" w:cs="Times New Roman"/>
                <w:sz w:val="20"/>
                <w:lang w:eastAsia="ru-RU"/>
              </w:rPr>
              <w:t>М.П.</w:t>
            </w:r>
          </w:p>
        </w:tc>
        <w:tc>
          <w:tcPr>
            <w:tcW w:w="4252" w:type="dxa"/>
            <w:gridSpan w:val="2"/>
          </w:tcPr>
          <w:p w14:paraId="1776BF8E" w14:textId="77777777" w:rsidR="00F56B0E" w:rsidRPr="00801143" w:rsidRDefault="007C1B46" w:rsidP="002837E6">
            <w:pPr>
              <w:widowControl w:val="0"/>
              <w:autoSpaceDE w:val="0"/>
              <w:autoSpaceDN w:val="0"/>
              <w:spacing w:after="0" w:line="230" w:lineRule="auto"/>
              <w:ind w:firstLine="709"/>
              <w:jc w:val="both"/>
              <w:rPr>
                <w:rFonts w:ascii="Times New Roman" w:eastAsia="Times New Roman" w:hAnsi="Times New Roman" w:cs="Times New Roman"/>
                <w:lang w:eastAsia="ru-RU"/>
              </w:rPr>
            </w:pPr>
            <w:r w:rsidRPr="00801143">
              <w:rPr>
                <w:rFonts w:ascii="Times New Roman" w:eastAsia="Times New Roman" w:hAnsi="Times New Roman" w:cs="Times New Roman"/>
                <w:lang w:eastAsia="ru-RU"/>
              </w:rPr>
              <w:t>«___» ______________ 20__г.</w:t>
            </w:r>
          </w:p>
          <w:p w14:paraId="419F73DE" w14:textId="77777777" w:rsidR="00F56B0E" w:rsidRPr="00801143" w:rsidRDefault="007C1B46" w:rsidP="002837E6">
            <w:pPr>
              <w:widowControl w:val="0"/>
              <w:autoSpaceDE w:val="0"/>
              <w:autoSpaceDN w:val="0"/>
              <w:spacing w:after="0" w:line="230" w:lineRule="auto"/>
              <w:ind w:firstLine="709"/>
              <w:jc w:val="both"/>
              <w:rPr>
                <w:rFonts w:ascii="Times New Roman" w:eastAsia="Times New Roman" w:hAnsi="Times New Roman" w:cs="Times New Roman"/>
                <w:lang w:eastAsia="ru-RU"/>
              </w:rPr>
            </w:pPr>
            <w:r w:rsidRPr="00801143">
              <w:rPr>
                <w:rFonts w:ascii="Times New Roman" w:eastAsia="Times New Roman" w:hAnsi="Times New Roman" w:cs="Times New Roman"/>
                <w:sz w:val="20"/>
                <w:lang w:eastAsia="ru-RU"/>
              </w:rPr>
              <w:t>М.П.</w:t>
            </w:r>
          </w:p>
        </w:tc>
      </w:tr>
    </w:tbl>
    <w:p w14:paraId="5C61959E" w14:textId="77777777" w:rsidR="003C24AD" w:rsidRPr="00801143" w:rsidRDefault="003C24AD" w:rsidP="002837E6"/>
    <w:p w14:paraId="26B5BCEB" w14:textId="77777777" w:rsidR="00F56B0E" w:rsidRPr="00801143" w:rsidRDefault="007C1B46" w:rsidP="002837E6">
      <w:r w:rsidRPr="00801143">
        <w:br w:type="page"/>
      </w:r>
    </w:p>
    <w:tbl>
      <w:tblPr>
        <w:tblStyle w:val="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28"/>
      </w:tblGrid>
      <w:tr w:rsidR="00F56B0E" w:rsidRPr="00801143" w14:paraId="35B0BBAA" w14:textId="77777777">
        <w:tc>
          <w:tcPr>
            <w:tcW w:w="4503" w:type="dxa"/>
          </w:tcPr>
          <w:p w14:paraId="251D5A24" w14:textId="77777777" w:rsidR="00F56B0E" w:rsidRPr="00801143" w:rsidRDefault="00F56B0E" w:rsidP="002837E6">
            <w:pPr>
              <w:spacing w:after="0" w:line="240" w:lineRule="auto"/>
              <w:ind w:firstLine="709"/>
              <w:jc w:val="center"/>
              <w:rPr>
                <w:rFonts w:ascii="Times New Roman" w:hAnsi="Times New Roman" w:cs="Times New Roman"/>
                <w:sz w:val="28"/>
                <w:szCs w:val="28"/>
              </w:rPr>
            </w:pPr>
          </w:p>
          <w:p w14:paraId="7217D797" w14:textId="77777777" w:rsidR="00F56B0E" w:rsidRPr="00801143" w:rsidRDefault="00F56B0E" w:rsidP="002837E6">
            <w:pPr>
              <w:spacing w:after="0" w:line="240" w:lineRule="auto"/>
              <w:ind w:firstLine="709"/>
              <w:jc w:val="center"/>
              <w:rPr>
                <w:rFonts w:ascii="Times New Roman" w:hAnsi="Times New Roman" w:cs="Times New Roman"/>
                <w:sz w:val="28"/>
                <w:szCs w:val="28"/>
              </w:rPr>
            </w:pPr>
          </w:p>
          <w:p w14:paraId="17B6A4C2" w14:textId="77777777" w:rsidR="00F56B0E" w:rsidRPr="00801143" w:rsidRDefault="00F56B0E" w:rsidP="002837E6">
            <w:pPr>
              <w:spacing w:after="0" w:line="240" w:lineRule="auto"/>
              <w:ind w:firstLine="709"/>
              <w:jc w:val="center"/>
              <w:rPr>
                <w:rFonts w:ascii="Times New Roman" w:hAnsi="Times New Roman" w:cs="Times New Roman"/>
                <w:sz w:val="28"/>
                <w:szCs w:val="28"/>
              </w:rPr>
            </w:pPr>
          </w:p>
          <w:p w14:paraId="54DB6557" w14:textId="77777777" w:rsidR="00F56B0E" w:rsidRPr="00801143" w:rsidRDefault="00F56B0E" w:rsidP="002837E6">
            <w:pPr>
              <w:spacing w:after="0" w:line="240" w:lineRule="auto"/>
              <w:ind w:firstLine="709"/>
              <w:jc w:val="center"/>
              <w:rPr>
                <w:rFonts w:ascii="Times New Roman" w:hAnsi="Times New Roman" w:cs="Times New Roman"/>
                <w:sz w:val="28"/>
                <w:szCs w:val="28"/>
              </w:rPr>
            </w:pPr>
          </w:p>
          <w:p w14:paraId="7FCBA3A7" w14:textId="77777777" w:rsidR="00F56B0E" w:rsidRPr="00801143" w:rsidRDefault="00F56B0E" w:rsidP="002837E6">
            <w:pPr>
              <w:spacing w:after="0" w:line="240" w:lineRule="auto"/>
              <w:ind w:firstLine="709"/>
              <w:jc w:val="center"/>
              <w:rPr>
                <w:rFonts w:ascii="Times New Roman" w:hAnsi="Times New Roman" w:cs="Times New Roman"/>
                <w:sz w:val="28"/>
                <w:szCs w:val="28"/>
              </w:rPr>
            </w:pPr>
          </w:p>
        </w:tc>
        <w:tc>
          <w:tcPr>
            <w:tcW w:w="5528" w:type="dxa"/>
          </w:tcPr>
          <w:p w14:paraId="425230D5" w14:textId="77777777" w:rsidR="006C6C86" w:rsidRPr="00801143" w:rsidRDefault="006C6C8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Приложение № 5</w:t>
            </w:r>
          </w:p>
          <w:p w14:paraId="66283C42" w14:textId="77777777" w:rsidR="006C6C86" w:rsidRPr="00801143" w:rsidRDefault="006C6C86" w:rsidP="002837E6">
            <w:pPr>
              <w:spacing w:after="0" w:line="240" w:lineRule="auto"/>
              <w:jc w:val="center"/>
              <w:rPr>
                <w:rFonts w:ascii="Times New Roman" w:hAnsi="Times New Roman" w:cs="Times New Roman"/>
                <w:b/>
                <w:sz w:val="28"/>
                <w:szCs w:val="28"/>
              </w:rPr>
            </w:pPr>
          </w:p>
          <w:p w14:paraId="309CAADC" w14:textId="77777777" w:rsidR="006C6C86" w:rsidRPr="00801143" w:rsidRDefault="006C6C8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УТВЕРЖДЕН</w:t>
            </w:r>
          </w:p>
          <w:p w14:paraId="05538F92" w14:textId="77777777" w:rsidR="006C6C86" w:rsidRPr="00801143" w:rsidRDefault="006C6C8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постановлением Правительства</w:t>
            </w:r>
          </w:p>
          <w:p w14:paraId="71B778C0" w14:textId="77777777" w:rsidR="006C6C86" w:rsidRPr="00801143" w:rsidRDefault="006C6C8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 xml:space="preserve">Белгородской области </w:t>
            </w:r>
          </w:p>
          <w:p w14:paraId="26A05E1B" w14:textId="77777777" w:rsidR="006C6C86" w:rsidRPr="00801143" w:rsidRDefault="006C6C8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 xml:space="preserve">от __________________2025 г. </w:t>
            </w:r>
          </w:p>
          <w:p w14:paraId="7146EB20" w14:textId="77777777" w:rsidR="006C6C86" w:rsidRPr="00801143" w:rsidRDefault="006C6C86" w:rsidP="002837E6">
            <w:pPr>
              <w:spacing w:after="0" w:line="240" w:lineRule="auto"/>
              <w:jc w:val="center"/>
              <w:rPr>
                <w:rFonts w:ascii="Times New Roman" w:hAnsi="Times New Roman" w:cs="Times New Roman"/>
                <w:b/>
                <w:sz w:val="28"/>
                <w:szCs w:val="28"/>
              </w:rPr>
            </w:pPr>
            <w:r w:rsidRPr="00801143">
              <w:rPr>
                <w:rFonts w:ascii="Times New Roman" w:hAnsi="Times New Roman" w:cs="Times New Roman"/>
                <w:b/>
                <w:sz w:val="28"/>
                <w:szCs w:val="28"/>
              </w:rPr>
              <w:t>№________</w:t>
            </w:r>
          </w:p>
          <w:p w14:paraId="48B7291B" w14:textId="77777777" w:rsidR="00F56B0E" w:rsidRPr="00801143" w:rsidRDefault="00F56B0E" w:rsidP="002837E6">
            <w:pPr>
              <w:spacing w:after="0" w:line="240" w:lineRule="auto"/>
              <w:jc w:val="center"/>
              <w:rPr>
                <w:rFonts w:ascii="Times New Roman" w:hAnsi="Times New Roman" w:cs="Times New Roman"/>
                <w:b/>
                <w:sz w:val="28"/>
                <w:szCs w:val="28"/>
              </w:rPr>
            </w:pPr>
          </w:p>
        </w:tc>
      </w:tr>
    </w:tbl>
    <w:p w14:paraId="581C2DD7" w14:textId="77777777" w:rsidR="00F56B0E" w:rsidRPr="00801143" w:rsidRDefault="00F56B0E" w:rsidP="002837E6">
      <w:pPr>
        <w:spacing w:after="0" w:line="240" w:lineRule="auto"/>
        <w:jc w:val="center"/>
        <w:rPr>
          <w:rFonts w:ascii="Times New Roman" w:hAnsi="Times New Roman" w:cs="Times New Roman"/>
          <w:sz w:val="28"/>
          <w:szCs w:val="28"/>
        </w:rPr>
      </w:pPr>
    </w:p>
    <w:p w14:paraId="4C177D14" w14:textId="77777777" w:rsidR="00F56B0E" w:rsidRPr="00801143" w:rsidRDefault="00F56B0E" w:rsidP="002837E6">
      <w:pPr>
        <w:spacing w:after="0" w:line="240" w:lineRule="auto"/>
        <w:jc w:val="center"/>
        <w:rPr>
          <w:rFonts w:ascii="Times New Roman" w:hAnsi="Times New Roman" w:cs="Times New Roman"/>
          <w:sz w:val="28"/>
          <w:szCs w:val="28"/>
        </w:rPr>
      </w:pPr>
    </w:p>
    <w:p w14:paraId="3C26384A" w14:textId="77777777" w:rsidR="00F56B0E" w:rsidRPr="00801143" w:rsidRDefault="007C1B46" w:rsidP="002837E6">
      <w:pPr>
        <w:spacing w:after="0" w:line="240" w:lineRule="auto"/>
        <w:contextualSpacing/>
        <w:jc w:val="center"/>
        <w:rPr>
          <w:rFonts w:ascii="Times New Roman" w:hAnsi="Times New Roman" w:cs="Times New Roman"/>
          <w:b/>
          <w:sz w:val="28"/>
          <w:szCs w:val="28"/>
        </w:rPr>
      </w:pPr>
      <w:r w:rsidRPr="00801143">
        <w:rPr>
          <w:rFonts w:ascii="Times New Roman" w:hAnsi="Times New Roman" w:cs="Times New Roman"/>
          <w:b/>
          <w:sz w:val="28"/>
          <w:szCs w:val="28"/>
        </w:rPr>
        <w:t>Порядок</w:t>
      </w:r>
    </w:p>
    <w:p w14:paraId="214A486D" w14:textId="77777777" w:rsidR="00F56B0E" w:rsidRPr="00801143" w:rsidRDefault="007C1B46" w:rsidP="002837E6">
      <w:pPr>
        <w:spacing w:after="0" w:line="240" w:lineRule="auto"/>
        <w:contextualSpacing/>
        <w:jc w:val="center"/>
        <w:rPr>
          <w:rFonts w:ascii="Times New Roman" w:hAnsi="Times New Roman" w:cs="Times New Roman"/>
          <w:b/>
          <w:sz w:val="28"/>
          <w:szCs w:val="28"/>
        </w:rPr>
      </w:pPr>
      <w:r w:rsidRPr="00801143">
        <w:rPr>
          <w:rFonts w:ascii="Times New Roman" w:hAnsi="Times New Roman" w:cs="Times New Roman"/>
          <w:b/>
          <w:sz w:val="28"/>
          <w:szCs w:val="28"/>
        </w:rPr>
        <w:t xml:space="preserve">предоставления субсидий из областного бюджета </w:t>
      </w:r>
    </w:p>
    <w:p w14:paraId="39C93366" w14:textId="77777777" w:rsidR="00F56B0E" w:rsidRPr="00801143" w:rsidRDefault="007C1B46" w:rsidP="002837E6">
      <w:pPr>
        <w:spacing w:after="0" w:line="240" w:lineRule="auto"/>
        <w:contextualSpacing/>
        <w:jc w:val="center"/>
        <w:rPr>
          <w:rFonts w:ascii="Times New Roman" w:hAnsi="Times New Roman" w:cs="Times New Roman"/>
          <w:b/>
          <w:sz w:val="28"/>
          <w:szCs w:val="28"/>
        </w:rPr>
      </w:pPr>
      <w:r w:rsidRPr="00801143">
        <w:rPr>
          <w:rFonts w:ascii="Times New Roman" w:hAnsi="Times New Roman" w:cs="Times New Roman"/>
          <w:b/>
          <w:sz w:val="28"/>
          <w:szCs w:val="28"/>
        </w:rPr>
        <w:t xml:space="preserve">сельскохозяйственным товаропроизводителям </w:t>
      </w:r>
      <w:r w:rsidRPr="00801143">
        <w:rPr>
          <w:rFonts w:ascii="Times New Roman" w:hAnsi="Times New Roman" w:cs="Times New Roman"/>
          <w:b/>
          <w:sz w:val="28"/>
          <w:szCs w:val="28"/>
        </w:rPr>
        <w:br/>
        <w:t xml:space="preserve">(за исключением граждан, ведущих личное подсобное хозяйство) </w:t>
      </w:r>
      <w:r w:rsidRPr="00801143">
        <w:rPr>
          <w:rFonts w:ascii="Times New Roman" w:hAnsi="Times New Roman" w:cs="Times New Roman"/>
          <w:b/>
          <w:sz w:val="28"/>
          <w:szCs w:val="28"/>
        </w:rPr>
        <w:br/>
        <w:t>на развитие производства органической продукции</w:t>
      </w:r>
    </w:p>
    <w:p w14:paraId="76C59390" w14:textId="77777777" w:rsidR="00F56B0E" w:rsidRPr="00801143" w:rsidRDefault="00F56B0E" w:rsidP="002837E6">
      <w:pPr>
        <w:spacing w:after="0" w:line="240" w:lineRule="auto"/>
        <w:contextualSpacing/>
        <w:jc w:val="center"/>
        <w:rPr>
          <w:rFonts w:ascii="Times New Roman" w:hAnsi="Times New Roman" w:cs="Times New Roman"/>
          <w:bCs/>
          <w:sz w:val="28"/>
          <w:szCs w:val="28"/>
        </w:rPr>
      </w:pPr>
    </w:p>
    <w:p w14:paraId="14BAEE68" w14:textId="77777777" w:rsidR="00F56B0E" w:rsidRPr="00801143" w:rsidRDefault="007C1B46" w:rsidP="002837E6">
      <w:pPr>
        <w:spacing w:after="0" w:line="240" w:lineRule="auto"/>
        <w:contextualSpacing/>
        <w:jc w:val="center"/>
        <w:rPr>
          <w:rFonts w:ascii="Times New Roman" w:hAnsi="Times New Roman" w:cs="Times New Roman"/>
          <w:b/>
          <w:sz w:val="28"/>
          <w:szCs w:val="28"/>
        </w:rPr>
      </w:pPr>
      <w:r w:rsidRPr="00801143">
        <w:rPr>
          <w:rFonts w:ascii="Times New Roman" w:hAnsi="Times New Roman" w:cs="Times New Roman"/>
          <w:b/>
          <w:sz w:val="28"/>
          <w:szCs w:val="28"/>
        </w:rPr>
        <w:t>I. Общие положения</w:t>
      </w:r>
    </w:p>
    <w:p w14:paraId="6258BF41" w14:textId="77777777" w:rsidR="00F56B0E" w:rsidRPr="00801143" w:rsidRDefault="00F56B0E" w:rsidP="002837E6">
      <w:pPr>
        <w:spacing w:after="0" w:line="240" w:lineRule="auto"/>
        <w:ind w:left="720" w:firstLine="709"/>
        <w:contextualSpacing/>
        <w:jc w:val="both"/>
        <w:rPr>
          <w:rFonts w:ascii="Times New Roman" w:hAnsi="Times New Roman" w:cs="Times New Roman"/>
          <w:sz w:val="28"/>
          <w:szCs w:val="28"/>
        </w:rPr>
      </w:pPr>
    </w:p>
    <w:p w14:paraId="01AE18A7" w14:textId="6BDDD72F" w:rsidR="00F56B0E" w:rsidRPr="00801143" w:rsidRDefault="007C1B46" w:rsidP="002837E6">
      <w:pPr>
        <w:autoSpaceDE w:val="0"/>
        <w:autoSpaceDN w:val="0"/>
        <w:adjustRightInd w:val="0"/>
        <w:spacing w:after="0" w:line="240" w:lineRule="auto"/>
        <w:ind w:firstLine="708"/>
        <w:jc w:val="both"/>
        <w:rPr>
          <w:rFonts w:ascii="Times New Roman" w:hAnsi="Times New Roman" w:cs="Times New Roman"/>
          <w:sz w:val="28"/>
          <w:szCs w:val="28"/>
        </w:rPr>
      </w:pPr>
      <w:r w:rsidRPr="00801143">
        <w:rPr>
          <w:rFonts w:ascii="Times New Roman" w:hAnsi="Times New Roman" w:cs="Times New Roman"/>
          <w:sz w:val="28"/>
          <w:szCs w:val="28"/>
        </w:rPr>
        <w:t xml:space="preserve">1.1. </w:t>
      </w:r>
      <w:proofErr w:type="gramStart"/>
      <w:r w:rsidRPr="00801143">
        <w:rPr>
          <w:rFonts w:ascii="Times New Roman" w:hAnsi="Times New Roman" w:cs="Times New Roman"/>
          <w:sz w:val="28"/>
          <w:szCs w:val="28"/>
        </w:rPr>
        <w:t xml:space="preserve">Порядок предоставления субсидий из областного бюджета </w:t>
      </w:r>
      <w:r w:rsidRPr="00801143">
        <w:rPr>
          <w:rFonts w:ascii="Times New Roman" w:hAnsi="Times New Roman" w:cs="Times New Roman"/>
          <w:sz w:val="28"/>
          <w:szCs w:val="28"/>
        </w:rPr>
        <w:br/>
        <w:t>сельскохозяйственным товаропроизводителям (за исключением граждан, ведущих личное подсобное хозяйство)</w:t>
      </w:r>
      <w:r w:rsidRPr="00801143">
        <w:t xml:space="preserve"> </w:t>
      </w:r>
      <w:r w:rsidRPr="00801143">
        <w:rPr>
          <w:rFonts w:ascii="Times New Roman" w:hAnsi="Times New Roman" w:cs="Times New Roman"/>
          <w:sz w:val="28"/>
          <w:szCs w:val="28"/>
        </w:rPr>
        <w:t xml:space="preserve">на развитие производства органической продукции (далее – Порядок) разработан в соответствии </w:t>
      </w:r>
      <w:r w:rsidRPr="00801143">
        <w:rPr>
          <w:rFonts w:ascii="Times New Roman" w:eastAsia="Calibri" w:hAnsi="Times New Roman" w:cs="Times New Roman"/>
          <w:sz w:val="28"/>
          <w:szCs w:val="28"/>
        </w:rPr>
        <w:t>с</w:t>
      </w:r>
      <w:r w:rsidRPr="00801143">
        <w:rPr>
          <w:rFonts w:ascii="Times New Roman" w:hAnsi="Times New Roman" w:cs="Times New Roman"/>
          <w:sz w:val="28"/>
          <w:szCs w:val="28"/>
        </w:rPr>
        <w:t xml:space="preserve"> постановлением Правительства Российской Федерации </w:t>
      </w:r>
      <w:r w:rsidRPr="00801143">
        <w:rPr>
          <w:rFonts w:ascii="Times New Roman" w:eastAsia="Calibri" w:hAnsi="Times New Roman" w:cs="Times New Roman"/>
          <w:sz w:val="28"/>
          <w:szCs w:val="28"/>
        </w:rPr>
        <w:t xml:space="preserve">от 25 октября 2023 года № 1782 </w:t>
      </w:r>
      <w:r w:rsidRPr="00801143">
        <w:rPr>
          <w:rFonts w:ascii="Times New Roman" w:eastAsia="Calibri" w:hAnsi="Times New Roman" w:cs="Times New Roman"/>
          <w:sz w:val="28"/>
          <w:szCs w:val="28"/>
        </w:rPr>
        <w:b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w:t>
      </w:r>
      <w:proofErr w:type="gramEnd"/>
      <w:r w:rsidRPr="00801143">
        <w:rPr>
          <w:rFonts w:ascii="Times New Roman" w:eastAsia="Calibri" w:hAnsi="Times New Roman" w:cs="Times New Roman"/>
          <w:sz w:val="28"/>
          <w:szCs w:val="28"/>
        </w:rPr>
        <w:t xml:space="preserve"> </w:t>
      </w:r>
      <w:proofErr w:type="gramStart"/>
      <w:r w:rsidRPr="00801143">
        <w:rPr>
          <w:rFonts w:ascii="Times New Roman" w:eastAsia="Calibri" w:hAnsi="Times New Roman" w:cs="Times New Roman"/>
          <w:sz w:val="28"/>
          <w:szCs w:val="28"/>
        </w:rPr>
        <w:t xml:space="preserve">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w:t>
      </w:r>
      <w:r w:rsidRPr="00801143">
        <w:rPr>
          <w:rFonts w:ascii="Times New Roman" w:eastAsia="Calibri" w:hAnsi="Times New Roman" w:cs="Times New Roman"/>
          <w:sz w:val="28"/>
          <w:szCs w:val="28"/>
        </w:rPr>
        <w:br/>
        <w:t>в том числе грантов в форме субсидий»</w:t>
      </w:r>
      <w:r w:rsidRPr="00801143">
        <w:rPr>
          <w:rFonts w:ascii="Times New Roman" w:hAnsi="Times New Roman" w:cs="Times New Roman"/>
          <w:sz w:val="28"/>
          <w:szCs w:val="28"/>
        </w:rPr>
        <w:t xml:space="preserve">, государственной программой Белгородской области «Развитие сельского хозяйства и рыбоводства </w:t>
      </w:r>
      <w:r w:rsidRPr="00801143">
        <w:rPr>
          <w:rFonts w:ascii="Times New Roman" w:hAnsi="Times New Roman" w:cs="Times New Roman"/>
          <w:sz w:val="28"/>
          <w:szCs w:val="28"/>
        </w:rPr>
        <w:br/>
        <w:t xml:space="preserve">в Белгородской области» (далее – Государственная программа), утвержденной постановлением Правительства Белгородской области </w:t>
      </w:r>
      <w:r w:rsidRPr="00801143">
        <w:rPr>
          <w:rFonts w:ascii="Times New Roman" w:eastAsia="Calibri" w:hAnsi="Times New Roman" w:cs="Times New Roman"/>
          <w:sz w:val="28"/>
          <w:szCs w:val="28"/>
        </w:rPr>
        <w:t>от 25 декабря 2023 года № 751-пп</w:t>
      </w:r>
      <w:r w:rsidRPr="00801143">
        <w:rPr>
          <w:rFonts w:ascii="Times New Roman" w:hAnsi="Times New Roman" w:cs="Times New Roman"/>
          <w:sz w:val="28"/>
          <w:szCs w:val="28"/>
        </w:rPr>
        <w:t xml:space="preserve">, и </w:t>
      </w:r>
      <w:r w:rsidR="000F6609" w:rsidRPr="00801143">
        <w:rPr>
          <w:rFonts w:ascii="Times New Roman" w:hAnsi="Times New Roman" w:cs="Times New Roman"/>
          <w:sz w:val="28"/>
          <w:szCs w:val="28"/>
        </w:rPr>
        <w:t>устанавливает цель, условия и</w:t>
      </w:r>
      <w:proofErr w:type="gramEnd"/>
      <w:r w:rsidR="000F6609" w:rsidRPr="00801143">
        <w:rPr>
          <w:rFonts w:ascii="Times New Roman" w:hAnsi="Times New Roman" w:cs="Times New Roman"/>
          <w:sz w:val="28"/>
          <w:szCs w:val="28"/>
        </w:rPr>
        <w:t xml:space="preserve"> порядок предоставления субсидий из областного бюджета</w:t>
      </w:r>
      <w:r w:rsidRPr="00801143">
        <w:rPr>
          <w:rFonts w:ascii="Times New Roman" w:hAnsi="Times New Roman" w:cs="Times New Roman"/>
          <w:sz w:val="28"/>
          <w:szCs w:val="28"/>
        </w:rPr>
        <w:t xml:space="preserve"> на развитие производства органической продукции сельскохозяйственным товаропроизводителям (за исключением граждан, ведущих личное подсобное хозяйство) (далее – Субсидии).</w:t>
      </w:r>
    </w:p>
    <w:p w14:paraId="0EF471B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1.2. Для целей реализации Порядка используются понятия:</w:t>
      </w:r>
    </w:p>
    <w:p w14:paraId="52BA87E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участник отбора – юридическое лицо, крестьянское (фермерское) хозяйство, индивидуальный предприниматель – глава крестьянского (фермерского) хозяйства или индивидуальный предприниматель, зарегистрированный в установленном законодательством порядке </w:t>
      </w:r>
      <w:r w:rsidRPr="00801143">
        <w:rPr>
          <w:rFonts w:ascii="Times New Roman" w:eastAsia="Times New Roman" w:hAnsi="Times New Roman" w:cs="Times New Roman"/>
          <w:sz w:val="28"/>
          <w:szCs w:val="28"/>
          <w:lang w:eastAsia="ru-RU"/>
        </w:rPr>
        <w:br/>
        <w:t xml:space="preserve">и являющийся сельскохозяйственным товаропроизводителем в соответствии </w:t>
      </w:r>
      <w:r w:rsidRPr="00801143">
        <w:rPr>
          <w:rFonts w:ascii="Times New Roman" w:eastAsia="Times New Roman" w:hAnsi="Times New Roman" w:cs="Times New Roman"/>
          <w:sz w:val="28"/>
          <w:szCs w:val="28"/>
          <w:lang w:eastAsia="ru-RU"/>
        </w:rPr>
        <w:br/>
        <w:t xml:space="preserve">с условиями, установленными Федеральным законом от 29 декабря 2006 года № 264-ФЗ «О развитии сельского хозяйства», а также сельскохозяйственные </w:t>
      </w:r>
      <w:r w:rsidRPr="00801143">
        <w:rPr>
          <w:rFonts w:ascii="Times New Roman" w:eastAsia="Times New Roman" w:hAnsi="Times New Roman" w:cs="Times New Roman"/>
          <w:sz w:val="28"/>
          <w:szCs w:val="28"/>
          <w:lang w:eastAsia="ru-RU"/>
        </w:rPr>
        <w:lastRenderedPageBreak/>
        <w:t>потребительские кооперативы,</w:t>
      </w:r>
      <w:r w:rsidRPr="00801143">
        <w:t xml:space="preserve"> </w:t>
      </w:r>
      <w:r w:rsidRPr="00801143">
        <w:rPr>
          <w:rFonts w:ascii="Times New Roman" w:eastAsia="Times New Roman" w:hAnsi="Times New Roman" w:cs="Times New Roman"/>
          <w:sz w:val="28"/>
          <w:szCs w:val="28"/>
          <w:lang w:eastAsia="ru-RU"/>
        </w:rPr>
        <w:t>созданные в соответствии с Федеральным законом от 8 декабря 1995 года № 193-ФЗ «О сельскохозяйственной кооперации» (за исключением сельскохозяйственного кредитного потребительского кооператива);</w:t>
      </w:r>
    </w:p>
    <w:p w14:paraId="58FC189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получатели Субсидии – участники отбора прошедшие процедуру отбора, </w:t>
      </w:r>
      <w:r w:rsidRPr="00801143">
        <w:rPr>
          <w:rFonts w:ascii="Times New Roman" w:eastAsia="Times New Roman" w:hAnsi="Times New Roman" w:cs="Times New Roman"/>
          <w:sz w:val="28"/>
          <w:szCs w:val="28"/>
          <w:lang w:eastAsia="ru-RU"/>
        </w:rPr>
        <w:br/>
        <w:t xml:space="preserve">в отношении </w:t>
      </w:r>
      <w:proofErr w:type="gramStart"/>
      <w:r w:rsidRPr="00801143">
        <w:rPr>
          <w:rFonts w:ascii="Times New Roman" w:eastAsia="Times New Roman" w:hAnsi="Times New Roman" w:cs="Times New Roman"/>
          <w:sz w:val="28"/>
          <w:szCs w:val="28"/>
          <w:lang w:eastAsia="ru-RU"/>
        </w:rPr>
        <w:t>которых</w:t>
      </w:r>
      <w:proofErr w:type="gramEnd"/>
      <w:r w:rsidRPr="00801143">
        <w:rPr>
          <w:rFonts w:ascii="Times New Roman" w:eastAsia="Times New Roman" w:hAnsi="Times New Roman" w:cs="Times New Roman"/>
          <w:sz w:val="28"/>
          <w:szCs w:val="28"/>
          <w:lang w:eastAsia="ru-RU"/>
        </w:rPr>
        <w:t xml:space="preserve"> министерством сельского хозяйства и продовольствия Белгородской области (далее – Министерство) принято решение </w:t>
      </w:r>
      <w:r w:rsidRPr="00801143">
        <w:rPr>
          <w:rFonts w:ascii="Times New Roman" w:eastAsia="Times New Roman" w:hAnsi="Times New Roman" w:cs="Times New Roman"/>
          <w:sz w:val="28"/>
          <w:szCs w:val="28"/>
          <w:lang w:eastAsia="ru-RU"/>
        </w:rPr>
        <w:br/>
        <w:t>о предоставлении Субсидии.</w:t>
      </w:r>
    </w:p>
    <w:p w14:paraId="5A47F567" w14:textId="7051840D"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1.3. Целью предоставления средств Субсидии является возмещение фактически осуществленных и подтвержденных финансовыми документами расходов, не возмещаемых в рамках иных направлений государственной поддержки, предусмотренных Государственной программой,</w:t>
      </w:r>
      <w:r w:rsidRPr="00801143">
        <w:rPr>
          <w:rFonts w:ascii="Times New Roman" w:hAnsi="Times New Roman" w:cs="Times New Roman"/>
          <w:sz w:val="28"/>
          <w:szCs w:val="28"/>
        </w:rPr>
        <w:t xml:space="preserve"> понесенных сельскохозяйственными товаропроизводителями</w:t>
      </w:r>
      <w:r w:rsidRPr="00801143">
        <w:t xml:space="preserve"> </w:t>
      </w:r>
      <w:r w:rsidRPr="00801143">
        <w:rPr>
          <w:rFonts w:ascii="Times New Roman" w:hAnsi="Times New Roman" w:cs="Times New Roman"/>
          <w:sz w:val="28"/>
          <w:szCs w:val="28"/>
        </w:rPr>
        <w:t>в текущем финансовом году</w:t>
      </w:r>
      <w:r w:rsidRPr="00801143">
        <w:rPr>
          <w:rFonts w:ascii="Times New Roman" w:eastAsia="Times New Roman" w:hAnsi="Times New Roman" w:cs="Times New Roman"/>
          <w:sz w:val="28"/>
          <w:szCs w:val="28"/>
          <w:lang w:eastAsia="ru-RU"/>
        </w:rPr>
        <w:t>:</w:t>
      </w:r>
    </w:p>
    <w:p w14:paraId="159E522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1.3.1. Связанных с осуществлением сертификации органической продукции, а также последующим ежегодным подтверждением соответствия </w:t>
      </w:r>
      <w:r w:rsidRPr="00801143">
        <w:rPr>
          <w:rFonts w:ascii="Times New Roman" w:eastAsia="Times New Roman" w:hAnsi="Times New Roman" w:cs="Times New Roman"/>
          <w:sz w:val="28"/>
          <w:szCs w:val="28"/>
          <w:lang w:eastAsia="ru-RU"/>
        </w:rPr>
        <w:br/>
        <w:t>ГОСТ 33980–2016 «Продукция органического производства. Правила производства, переработки, маркировки и реализации» (далее – ГОСТ 33980–2016) в течение срока действия сертификата соответствия органического производства.</w:t>
      </w:r>
    </w:p>
    <w:p w14:paraId="75C16A1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1.3.2. Связанных с приобретением почвоулучшающих веществ, удобрений и средств защиты растений, разрешенных к применению действующими в Российской Федерации национальными, межгосударственными и международными стандартами в сфере производства органической продукции и сертифицированных для органического производства (далее – разрешенные препараты).</w:t>
      </w:r>
    </w:p>
    <w:p w14:paraId="180F033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1.3.3. Связанных с приобретением семян и посадочного растительного материала, соответствующих требованиям ГОСТ 33980-2016.</w:t>
      </w:r>
    </w:p>
    <w:p w14:paraId="3D7DC790" w14:textId="3C94DE26" w:rsidR="00322774" w:rsidRPr="00801143" w:rsidRDefault="007C1B46" w:rsidP="00322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1.4. </w:t>
      </w:r>
      <w:r w:rsidR="00322774" w:rsidRPr="00801143">
        <w:rPr>
          <w:rFonts w:ascii="Times New Roman" w:eastAsia="Times New Roman" w:hAnsi="Times New Roman" w:cs="Times New Roman"/>
          <w:sz w:val="28"/>
          <w:szCs w:val="28"/>
          <w:lang w:eastAsia="ru-RU"/>
        </w:rPr>
        <w:t>Направления затрат, на возмещение которых предоставляется Субсидия:</w:t>
      </w:r>
    </w:p>
    <w:p w14:paraId="3B8B84AB" w14:textId="36BE3B6D" w:rsidR="00322774" w:rsidRPr="00801143" w:rsidRDefault="00322774" w:rsidP="00322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 сертификация органической продукции, а также последующее ежегодное подтверждение соответствия ГОСТ 33980–2016 в течение </w:t>
      </w:r>
      <w:proofErr w:type="gramStart"/>
      <w:r w:rsidRPr="00801143">
        <w:rPr>
          <w:rFonts w:ascii="Times New Roman" w:eastAsia="Times New Roman" w:hAnsi="Times New Roman" w:cs="Times New Roman"/>
          <w:sz w:val="28"/>
          <w:szCs w:val="28"/>
          <w:lang w:eastAsia="ru-RU"/>
        </w:rPr>
        <w:t>срока действия сертификата соответствия органического производства</w:t>
      </w:r>
      <w:proofErr w:type="gramEnd"/>
      <w:r w:rsidRPr="00801143">
        <w:rPr>
          <w:rFonts w:ascii="Times New Roman" w:eastAsia="Times New Roman" w:hAnsi="Times New Roman" w:cs="Times New Roman"/>
          <w:sz w:val="28"/>
          <w:szCs w:val="28"/>
          <w:lang w:eastAsia="ru-RU"/>
        </w:rPr>
        <w:t>;</w:t>
      </w:r>
    </w:p>
    <w:p w14:paraId="69853A88" w14:textId="66278810" w:rsidR="00322774" w:rsidRPr="00801143" w:rsidRDefault="00322774"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 приобретение разрешенных препаратов;</w:t>
      </w:r>
    </w:p>
    <w:p w14:paraId="37235ABC" w14:textId="4904448D" w:rsidR="00322774" w:rsidRPr="00801143" w:rsidRDefault="00322774"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 приобретением семян и посадочного растительного материала, соответствующих требованиям ГОСТ 33980-2016.</w:t>
      </w:r>
    </w:p>
    <w:p w14:paraId="12FB2455" w14:textId="726D633E"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Возмещению подлежат расходы без учета налога на добавленную стоимость, 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w:t>
      </w:r>
      <w:r w:rsidRPr="00801143">
        <w:rPr>
          <w:rFonts w:ascii="Times New Roman" w:eastAsia="Times New Roman" w:hAnsi="Times New Roman" w:cs="Times New Roman"/>
          <w:sz w:val="28"/>
          <w:szCs w:val="28"/>
          <w:lang w:eastAsia="ru-RU"/>
        </w:rPr>
        <w:br/>
        <w:t>на добавленную стоимость, возмещение затрат которых осуществляется исходя из суммы расходов на приобретение товаров (работ, услуг), включая сумму налога на добавленную стоимость.</w:t>
      </w:r>
    </w:p>
    <w:p w14:paraId="1A2793F7" w14:textId="7C3CEBE0" w:rsidR="00322774" w:rsidRPr="00801143" w:rsidRDefault="00322774" w:rsidP="0032277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1.5. Перечень документов, подтверждающих фактически произведенные затраты, предоставляемый участником отбора, указан в подпункт</w:t>
      </w:r>
      <w:r w:rsidR="00E10B37" w:rsidRPr="00801143">
        <w:rPr>
          <w:rFonts w:ascii="Times New Roman" w:eastAsia="Times New Roman" w:hAnsi="Times New Roman" w:cs="Times New Roman"/>
          <w:sz w:val="28"/>
          <w:szCs w:val="28"/>
          <w:lang w:eastAsia="ru-RU"/>
        </w:rPr>
        <w:t>ах 2.7.1-2.7.3</w:t>
      </w:r>
      <w:r w:rsidRPr="00801143">
        <w:rPr>
          <w:rFonts w:ascii="Times New Roman" w:eastAsia="Times New Roman" w:hAnsi="Times New Roman" w:cs="Times New Roman"/>
          <w:sz w:val="28"/>
          <w:szCs w:val="28"/>
          <w:lang w:eastAsia="ru-RU"/>
        </w:rPr>
        <w:t xml:space="preserve"> пункта 2.7 раздела II Порядка</w:t>
      </w:r>
      <w:r w:rsidR="00E10B37" w:rsidRPr="00801143">
        <w:rPr>
          <w:rFonts w:ascii="Times New Roman" w:eastAsia="Times New Roman" w:hAnsi="Times New Roman" w:cs="Times New Roman"/>
          <w:sz w:val="28"/>
          <w:szCs w:val="28"/>
          <w:lang w:eastAsia="ru-RU"/>
        </w:rPr>
        <w:t>:</w:t>
      </w:r>
    </w:p>
    <w:p w14:paraId="4831E3EA" w14:textId="4037131F" w:rsidR="00E10B37" w:rsidRPr="00801143" w:rsidRDefault="00E10B37" w:rsidP="00E10B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 договор с органом по сертификации и (или) договоры купли-продажи;</w:t>
      </w:r>
    </w:p>
    <w:p w14:paraId="3D01654B" w14:textId="1BE564FB" w:rsidR="00E10B37" w:rsidRPr="00801143" w:rsidRDefault="00E10B37" w:rsidP="00E10B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счет на оплату (при необходимости);</w:t>
      </w:r>
    </w:p>
    <w:p w14:paraId="7997CD8D" w14:textId="77777777" w:rsidR="00E10B37" w:rsidRPr="00801143" w:rsidRDefault="00E10B37" w:rsidP="00E10B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платежные поручения, заверенные банком;</w:t>
      </w:r>
    </w:p>
    <w:p w14:paraId="4FB59C39" w14:textId="4761D711" w:rsidR="00E10B37" w:rsidRPr="00801143" w:rsidRDefault="00E10B37" w:rsidP="00E10B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товарно-транспортные накладные, универсальные передаточные документы или счета-фактуры.</w:t>
      </w:r>
    </w:p>
    <w:p w14:paraId="47AD9211" w14:textId="0D5E34A6" w:rsidR="00F56B0E" w:rsidRPr="00801143" w:rsidRDefault="007C1B46" w:rsidP="002837E6">
      <w:pPr>
        <w:widowControl w:val="0"/>
        <w:autoSpaceDE w:val="0"/>
        <w:autoSpaceDN w:val="0"/>
        <w:spacing w:after="0" w:line="240" w:lineRule="auto"/>
        <w:ind w:firstLine="709"/>
        <w:jc w:val="both"/>
        <w:rPr>
          <w:rFonts w:ascii="Tinos" w:eastAsia="Calibri" w:hAnsi="Tinos" w:cs="Tinos"/>
          <w:sz w:val="28"/>
          <w:szCs w:val="28"/>
        </w:rPr>
      </w:pPr>
      <w:r w:rsidRPr="00801143">
        <w:rPr>
          <w:rFonts w:ascii="Times New Roman" w:eastAsia="Times New Roman" w:hAnsi="Times New Roman" w:cs="Times New Roman"/>
          <w:sz w:val="28"/>
          <w:szCs w:val="28"/>
          <w:lang w:eastAsia="ru-RU"/>
        </w:rPr>
        <w:t>1.</w:t>
      </w:r>
      <w:r w:rsidR="006D0CE7" w:rsidRPr="00801143">
        <w:rPr>
          <w:rFonts w:ascii="Times New Roman" w:eastAsia="Times New Roman" w:hAnsi="Times New Roman" w:cs="Times New Roman"/>
          <w:sz w:val="28"/>
          <w:szCs w:val="28"/>
          <w:lang w:eastAsia="ru-RU"/>
        </w:rPr>
        <w:t>6</w:t>
      </w:r>
      <w:r w:rsidRPr="00801143">
        <w:rPr>
          <w:rFonts w:ascii="Times New Roman" w:eastAsia="Times New Roman" w:hAnsi="Times New Roman" w:cs="Times New Roman"/>
          <w:sz w:val="28"/>
          <w:szCs w:val="28"/>
          <w:lang w:eastAsia="ru-RU"/>
        </w:rPr>
        <w:t xml:space="preserve">. </w:t>
      </w:r>
      <w:r w:rsidRPr="00801143">
        <w:rPr>
          <w:rFonts w:ascii="Times New Roman" w:eastAsia="Calibri" w:hAnsi="Times New Roman" w:cs="Times New Roman"/>
          <w:sz w:val="28"/>
          <w:szCs w:val="28"/>
        </w:rPr>
        <w:t xml:space="preserve">Главным распорядителем бюджетных средств, до которого </w:t>
      </w:r>
      <w:r w:rsidRPr="00801143">
        <w:rPr>
          <w:rFonts w:ascii="Times New Roman" w:eastAsia="Calibri" w:hAnsi="Times New Roman" w:cs="Times New Roman"/>
          <w:sz w:val="28"/>
          <w:szCs w:val="28"/>
        </w:rPr>
        <w:br/>
        <w:t xml:space="preserve">в соответствии с бюджетным законодательством Российской Федерации </w:t>
      </w:r>
      <w:r w:rsidRPr="00801143">
        <w:rPr>
          <w:rFonts w:ascii="Times New Roman" w:eastAsia="Calibri" w:hAnsi="Times New Roman" w:cs="Times New Roman"/>
          <w:sz w:val="28"/>
          <w:szCs w:val="28"/>
        </w:rPr>
        <w:br/>
        <w:t>как получателя бюджетных средств доведены в установленном порядке лимиты бюджетных обязательств на</w:t>
      </w:r>
      <w:r w:rsidRPr="00801143">
        <w:rPr>
          <w:rFonts w:ascii="Times New Roman" w:eastAsia="Calibri" w:hAnsi="Times New Roman" w:cs="Times New Roman"/>
          <w:sz w:val="32"/>
          <w:szCs w:val="32"/>
        </w:rPr>
        <w:t xml:space="preserve"> </w:t>
      </w:r>
      <w:r w:rsidRPr="00801143">
        <w:rPr>
          <w:rFonts w:ascii="Times New Roman" w:eastAsia="Calibri" w:hAnsi="Times New Roman" w:cs="Times New Roman"/>
          <w:sz w:val="28"/>
          <w:szCs w:val="28"/>
        </w:rPr>
        <w:t xml:space="preserve">предоставление Субсидии </w:t>
      </w:r>
      <w:r w:rsidRPr="00801143">
        <w:rPr>
          <w:rFonts w:ascii="Tinos" w:eastAsia="Calibri" w:hAnsi="Tinos" w:cs="Tinos"/>
          <w:sz w:val="28"/>
          <w:szCs w:val="28"/>
        </w:rPr>
        <w:t>на соответствующий финансовый год и плановый период, является Министерство.</w:t>
      </w:r>
    </w:p>
    <w:p w14:paraId="68C97110" w14:textId="636B4069"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6D0CE7" w:rsidRPr="00801143">
        <w:rPr>
          <w:rFonts w:ascii="Times New Roman" w:eastAsia="Times New Roman" w:hAnsi="Times New Roman" w:cs="Times New Roman"/>
          <w:sz w:val="28"/>
          <w:szCs w:val="28"/>
          <w:lang w:eastAsia="ru-RU"/>
        </w:rPr>
        <w:t>7</w:t>
      </w:r>
      <w:r w:rsidRPr="00801143">
        <w:rPr>
          <w:rFonts w:ascii="Times New Roman" w:eastAsia="Times New Roman" w:hAnsi="Times New Roman" w:cs="Times New Roman"/>
          <w:sz w:val="28"/>
          <w:szCs w:val="28"/>
          <w:lang w:eastAsia="ru-RU"/>
        </w:rPr>
        <w:t xml:space="preserve">. Способом предоставления Субсидии является возмещение затрат. </w:t>
      </w:r>
    </w:p>
    <w:p w14:paraId="13035951" w14:textId="355DBA36"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6D0CE7" w:rsidRPr="00801143">
        <w:rPr>
          <w:rFonts w:ascii="Times New Roman" w:eastAsia="Times New Roman" w:hAnsi="Times New Roman" w:cs="Times New Roman"/>
          <w:sz w:val="28"/>
          <w:szCs w:val="28"/>
          <w:lang w:eastAsia="ru-RU"/>
        </w:rPr>
        <w:t>8</w:t>
      </w:r>
      <w:r w:rsidRPr="00801143">
        <w:rPr>
          <w:rFonts w:ascii="Times New Roman" w:eastAsia="Times New Roman" w:hAnsi="Times New Roman" w:cs="Times New Roman"/>
          <w:sz w:val="28"/>
          <w:szCs w:val="28"/>
          <w:lang w:eastAsia="ru-RU"/>
        </w:rPr>
        <w:t>. Способом проведения отбора получателей Субсидии (далее – отбор) является запрос предложений (заявок) на участие в отборе (далее – заявка).</w:t>
      </w:r>
    </w:p>
    <w:p w14:paraId="351263F7" w14:textId="1BE6BC90" w:rsidR="006D0CE7" w:rsidRPr="00801143" w:rsidRDefault="007C1B46" w:rsidP="006D0C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6D0CE7" w:rsidRPr="00801143">
        <w:rPr>
          <w:rFonts w:ascii="Times New Roman" w:eastAsia="Times New Roman" w:hAnsi="Times New Roman" w:cs="Times New Roman"/>
          <w:sz w:val="28"/>
          <w:szCs w:val="28"/>
          <w:lang w:eastAsia="ru-RU"/>
        </w:rPr>
        <w:t>9</w:t>
      </w:r>
      <w:r w:rsidRPr="00801143">
        <w:rPr>
          <w:rFonts w:ascii="Times New Roman" w:eastAsia="Times New Roman" w:hAnsi="Times New Roman" w:cs="Times New Roman"/>
          <w:sz w:val="28"/>
          <w:szCs w:val="28"/>
          <w:lang w:eastAsia="ru-RU"/>
        </w:rPr>
        <w:t xml:space="preserve">. </w:t>
      </w:r>
      <w:r w:rsidR="006D0CE7" w:rsidRPr="00801143">
        <w:rPr>
          <w:rFonts w:ascii="Times New Roman" w:eastAsia="Times New Roman" w:hAnsi="Times New Roman" w:cs="Times New Roman"/>
          <w:sz w:val="28"/>
          <w:szCs w:val="28"/>
          <w:lang w:eastAsia="ru-RU"/>
        </w:rPr>
        <w:t xml:space="preserve">Субсидия предоставляется за счет средств областного бюджета </w:t>
      </w:r>
      <w:r w:rsidR="006D0CE7" w:rsidRPr="00801143">
        <w:rPr>
          <w:rFonts w:ascii="Times New Roman" w:eastAsia="Times New Roman" w:hAnsi="Times New Roman" w:cs="Times New Roman"/>
          <w:sz w:val="28"/>
          <w:szCs w:val="28"/>
          <w:lang w:eastAsia="ru-RU"/>
        </w:rPr>
        <w:br/>
        <w:t xml:space="preserve">в пределах бюджетных ассигнований, предусмотренных законом Белгородской области об областном бюджете на соответствующий финансовый год </w:t>
      </w:r>
      <w:r w:rsidR="006D0CE7" w:rsidRPr="00801143">
        <w:rPr>
          <w:rFonts w:ascii="Times New Roman" w:eastAsia="Times New Roman" w:hAnsi="Times New Roman" w:cs="Times New Roman"/>
          <w:sz w:val="28"/>
          <w:szCs w:val="28"/>
          <w:lang w:eastAsia="ru-RU"/>
        </w:rPr>
        <w:br/>
        <w:t>и на плановый период, на цель, указанную в пункте 1.3 раздела I Порядка.</w:t>
      </w:r>
    </w:p>
    <w:p w14:paraId="7317EE84" w14:textId="139FACBA" w:rsidR="00D94008" w:rsidRPr="00801143" w:rsidRDefault="00D94008" w:rsidP="006D0CE7">
      <w:pPr>
        <w:widowControl w:val="0"/>
        <w:autoSpaceDE w:val="0"/>
        <w:autoSpaceDN w:val="0"/>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w:t>
      </w:r>
      <w:r w:rsidR="006D0CE7" w:rsidRPr="00801143">
        <w:rPr>
          <w:rFonts w:ascii="Times New Roman" w:eastAsia="Calibri" w:hAnsi="Times New Roman" w:cs="Times New Roman"/>
          <w:sz w:val="28"/>
          <w:szCs w:val="28"/>
        </w:rPr>
        <w:t>10</w:t>
      </w:r>
      <w:r w:rsidRPr="00801143">
        <w:rPr>
          <w:rFonts w:ascii="Times New Roman" w:eastAsia="Calibri" w:hAnsi="Times New Roman" w:cs="Times New Roman"/>
          <w:sz w:val="28"/>
          <w:szCs w:val="28"/>
        </w:rPr>
        <w:t>. Объем средств областного бюджета в целях выплаты Субсидии определяется по формуле:</w:t>
      </w:r>
    </w:p>
    <w:p w14:paraId="78262521" w14:textId="77777777" w:rsidR="00D94008" w:rsidRPr="00801143" w:rsidRDefault="00D94008" w:rsidP="00D94008">
      <w:pPr>
        <w:spacing w:after="0" w:line="240" w:lineRule="auto"/>
        <w:ind w:firstLine="708"/>
        <w:jc w:val="both"/>
        <w:rPr>
          <w:rFonts w:ascii="Times New Roman" w:eastAsia="Calibri" w:hAnsi="Times New Roman" w:cs="Times New Roman"/>
          <w:sz w:val="28"/>
          <w:szCs w:val="28"/>
        </w:rPr>
      </w:pPr>
    </w:p>
    <w:p w14:paraId="6A6B5866" w14:textId="77777777" w:rsidR="00D94008" w:rsidRPr="00801143" w:rsidRDefault="00D94008" w:rsidP="00D94008">
      <w:pPr>
        <w:spacing w:after="0" w:line="240" w:lineRule="auto"/>
        <w:jc w:val="center"/>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V</w:t>
      </w:r>
      <w:r w:rsidRPr="00801143">
        <w:rPr>
          <w:rFonts w:ascii="Times New Roman" w:eastAsia="Calibri" w:hAnsi="Times New Roman" w:cs="Times New Roman"/>
          <w:sz w:val="28"/>
          <w:szCs w:val="28"/>
        </w:rPr>
        <w:t xml:space="preserve">субсидии = </w:t>
      </w:r>
      <w:r w:rsidRPr="00801143">
        <w:rPr>
          <w:rFonts w:ascii="Times New Roman" w:eastAsia="Calibri" w:hAnsi="Times New Roman" w:cs="Times New Roman"/>
          <w:sz w:val="28"/>
          <w:szCs w:val="28"/>
          <w:lang w:val="en-US"/>
        </w:rPr>
        <w:t>C</w:t>
      </w:r>
      <w:r w:rsidRPr="00801143">
        <w:rPr>
          <w:rFonts w:ascii="Times New Roman" w:eastAsia="Calibri" w:hAnsi="Times New Roman" w:cs="Times New Roman"/>
          <w:sz w:val="28"/>
          <w:szCs w:val="28"/>
        </w:rPr>
        <w:t xml:space="preserve"> × </w:t>
      </w:r>
      <w:r w:rsidRPr="00801143">
        <w:rPr>
          <w:rFonts w:ascii="Times New Roman" w:eastAsia="Calibri" w:hAnsi="Times New Roman" w:cs="Times New Roman"/>
          <w:sz w:val="28"/>
          <w:szCs w:val="28"/>
          <w:lang w:val="en-US"/>
        </w:rPr>
        <w:t>K</w:t>
      </w:r>
      <w:r w:rsidRPr="00801143">
        <w:rPr>
          <w:rFonts w:ascii="Times New Roman" w:eastAsia="Calibri" w:hAnsi="Times New Roman" w:cs="Times New Roman"/>
          <w:sz w:val="28"/>
          <w:szCs w:val="28"/>
        </w:rPr>
        <w:t xml:space="preserve"> + </w:t>
      </w:r>
      <w:r w:rsidRPr="00801143">
        <w:rPr>
          <w:rFonts w:ascii="Times New Roman" w:eastAsia="Calibri" w:hAnsi="Times New Roman" w:cs="Times New Roman"/>
          <w:sz w:val="28"/>
          <w:szCs w:val="28"/>
          <w:lang w:val="en-US"/>
        </w:rPr>
        <w:t>N</w:t>
      </w:r>
      <w:r w:rsidRPr="00801143">
        <w:rPr>
          <w:rFonts w:ascii="Times New Roman" w:eastAsia="Calibri" w:hAnsi="Times New Roman" w:cs="Times New Roman"/>
          <w:sz w:val="28"/>
          <w:szCs w:val="28"/>
        </w:rPr>
        <w:t xml:space="preserve"> × </w:t>
      </w:r>
      <w:r w:rsidRPr="00801143">
        <w:rPr>
          <w:rFonts w:ascii="Times New Roman" w:eastAsia="Calibri" w:hAnsi="Times New Roman" w:cs="Times New Roman"/>
          <w:sz w:val="28"/>
          <w:szCs w:val="28"/>
          <w:lang w:val="en-US"/>
        </w:rPr>
        <w:t>M</w:t>
      </w:r>
    </w:p>
    <w:p w14:paraId="332B332C" w14:textId="77777777" w:rsidR="00D94008" w:rsidRPr="00801143" w:rsidRDefault="00D94008" w:rsidP="00D94008">
      <w:pPr>
        <w:spacing w:after="0" w:line="240" w:lineRule="auto"/>
        <w:jc w:val="center"/>
        <w:rPr>
          <w:rFonts w:ascii="Times New Roman" w:eastAsia="Calibri" w:hAnsi="Times New Roman" w:cs="Times New Roman"/>
          <w:sz w:val="28"/>
          <w:szCs w:val="28"/>
        </w:rPr>
      </w:pPr>
    </w:p>
    <w:p w14:paraId="1B56EAF7" w14:textId="77777777" w:rsidR="00D94008" w:rsidRPr="00801143" w:rsidRDefault="00D94008" w:rsidP="00D94008">
      <w:pPr>
        <w:spacing w:after="0" w:line="240" w:lineRule="auto"/>
        <w:ind w:left="709"/>
        <w:rPr>
          <w:rFonts w:ascii="Times New Roman" w:eastAsia="Calibri" w:hAnsi="Times New Roman" w:cs="Times New Roman"/>
          <w:sz w:val="28"/>
          <w:szCs w:val="28"/>
        </w:rPr>
      </w:pPr>
      <w:r w:rsidRPr="00801143">
        <w:rPr>
          <w:rFonts w:ascii="Times New Roman" w:eastAsia="Calibri" w:hAnsi="Times New Roman" w:cs="Times New Roman"/>
          <w:sz w:val="28"/>
          <w:szCs w:val="28"/>
        </w:rPr>
        <w:t>где:</w:t>
      </w:r>
    </w:p>
    <w:p w14:paraId="7080C03F" w14:textId="77777777" w:rsidR="00D94008" w:rsidRPr="00801143" w:rsidRDefault="00D94008" w:rsidP="00D94008">
      <w:pPr>
        <w:spacing w:after="0" w:line="240" w:lineRule="auto"/>
        <w:ind w:firstLine="709"/>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V</w:t>
      </w:r>
      <w:r w:rsidRPr="00801143">
        <w:rPr>
          <w:rFonts w:ascii="Times New Roman" w:eastAsia="Calibri" w:hAnsi="Times New Roman" w:cs="Times New Roman"/>
          <w:sz w:val="28"/>
          <w:szCs w:val="28"/>
        </w:rPr>
        <w:t>субсидии – размер государственной поддержки в виде Субсидии, всего;</w:t>
      </w:r>
    </w:p>
    <w:p w14:paraId="165C2BC6" w14:textId="77777777" w:rsidR="00D94008" w:rsidRPr="00801143" w:rsidRDefault="00D94008" w:rsidP="00D94008">
      <w:pPr>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C</w:t>
      </w:r>
      <w:r w:rsidRPr="00801143">
        <w:rPr>
          <w:rFonts w:ascii="Times New Roman" w:eastAsia="Calibri" w:hAnsi="Times New Roman" w:cs="Times New Roman"/>
          <w:sz w:val="28"/>
          <w:szCs w:val="28"/>
        </w:rPr>
        <w:t xml:space="preserve"> – </w:t>
      </w:r>
      <w:proofErr w:type="gramStart"/>
      <w:r w:rsidR="003331B1" w:rsidRPr="00801143">
        <w:rPr>
          <w:rFonts w:ascii="Times New Roman" w:eastAsia="Calibri" w:hAnsi="Times New Roman" w:cs="Times New Roman"/>
          <w:sz w:val="28"/>
          <w:szCs w:val="28"/>
        </w:rPr>
        <w:t>максимальный</w:t>
      </w:r>
      <w:proofErr w:type="gramEnd"/>
      <w:r w:rsidR="003331B1" w:rsidRPr="00801143">
        <w:rPr>
          <w:rFonts w:ascii="Times New Roman" w:eastAsia="Calibri" w:hAnsi="Times New Roman" w:cs="Times New Roman"/>
          <w:sz w:val="28"/>
          <w:szCs w:val="28"/>
        </w:rPr>
        <w:t xml:space="preserve"> </w:t>
      </w:r>
      <w:r w:rsidRPr="00801143">
        <w:rPr>
          <w:rFonts w:ascii="Times New Roman" w:eastAsia="Calibri" w:hAnsi="Times New Roman" w:cs="Times New Roman"/>
          <w:sz w:val="28"/>
          <w:szCs w:val="28"/>
        </w:rPr>
        <w:t xml:space="preserve">размер Субсидии, который </w:t>
      </w:r>
      <w:r w:rsidR="003331B1" w:rsidRPr="00801143">
        <w:rPr>
          <w:rFonts w:ascii="Times New Roman" w:eastAsia="Calibri" w:hAnsi="Times New Roman" w:cs="Times New Roman"/>
          <w:sz w:val="28"/>
          <w:szCs w:val="28"/>
        </w:rPr>
        <w:t>равен</w:t>
      </w:r>
      <w:r w:rsidRPr="00801143">
        <w:rPr>
          <w:rFonts w:ascii="Times New Roman" w:eastAsia="Calibri" w:hAnsi="Times New Roman" w:cs="Times New Roman"/>
          <w:sz w:val="28"/>
          <w:szCs w:val="28"/>
        </w:rPr>
        <w:t xml:space="preserve"> 70 % затрат, (процент);</w:t>
      </w:r>
    </w:p>
    <w:p w14:paraId="6907FA35" w14:textId="0243ED5F" w:rsidR="00D94008" w:rsidRPr="00801143" w:rsidRDefault="00D94008" w:rsidP="00D94008">
      <w:pPr>
        <w:spacing w:after="0" w:line="240" w:lineRule="auto"/>
        <w:ind w:firstLine="709"/>
        <w:jc w:val="both"/>
        <w:rPr>
          <w:rFonts w:ascii="Times New Roman" w:hAnsi="Times New Roman" w:cs="Times New Roman"/>
          <w:sz w:val="28"/>
          <w:szCs w:val="27"/>
        </w:rPr>
      </w:pPr>
      <w:r w:rsidRPr="00801143">
        <w:rPr>
          <w:rFonts w:ascii="Times New Roman" w:eastAsia="Calibri" w:hAnsi="Times New Roman" w:cs="Times New Roman"/>
          <w:sz w:val="28"/>
          <w:szCs w:val="28"/>
          <w:lang w:val="en-US"/>
        </w:rPr>
        <w:t>K</w:t>
      </w:r>
      <w:r w:rsidRPr="00801143">
        <w:rPr>
          <w:rFonts w:ascii="Times New Roman" w:eastAsia="Calibri" w:hAnsi="Times New Roman" w:cs="Times New Roman"/>
          <w:sz w:val="28"/>
          <w:szCs w:val="28"/>
        </w:rPr>
        <w:t xml:space="preserve"> – </w:t>
      </w:r>
      <w:proofErr w:type="gramStart"/>
      <w:r w:rsidRPr="00801143">
        <w:rPr>
          <w:rFonts w:ascii="Times New Roman" w:eastAsia="Calibri" w:hAnsi="Times New Roman" w:cs="Times New Roman"/>
          <w:sz w:val="28"/>
          <w:szCs w:val="28"/>
        </w:rPr>
        <w:t>общий</w:t>
      </w:r>
      <w:proofErr w:type="gramEnd"/>
      <w:r w:rsidRPr="00801143">
        <w:rPr>
          <w:rFonts w:ascii="Times New Roman" w:eastAsia="Calibri" w:hAnsi="Times New Roman" w:cs="Times New Roman"/>
          <w:sz w:val="28"/>
          <w:szCs w:val="28"/>
        </w:rPr>
        <w:t xml:space="preserve"> размер затрат участников отбора, </w:t>
      </w:r>
      <w:r w:rsidR="00A75EA8" w:rsidRPr="00801143">
        <w:rPr>
          <w:rFonts w:ascii="Times New Roman" w:hAnsi="Times New Roman" w:cs="Times New Roman"/>
          <w:sz w:val="28"/>
          <w:szCs w:val="27"/>
        </w:rPr>
        <w:t xml:space="preserve">в целях возмещения фактически осуществленных и подтвержденных финансовыми документами расходов </w:t>
      </w:r>
      <w:r w:rsidRPr="00801143">
        <w:rPr>
          <w:rFonts w:ascii="Times New Roman" w:hAnsi="Times New Roman" w:cs="Times New Roman"/>
          <w:sz w:val="28"/>
          <w:szCs w:val="27"/>
        </w:rPr>
        <w:t>в соответствии с подпунктом 1.3.1 пункта 1.3 раздела I Порядка</w:t>
      </w:r>
      <w:r w:rsidR="00A75EA8" w:rsidRPr="00801143">
        <w:rPr>
          <w:rFonts w:ascii="Times New Roman" w:hAnsi="Times New Roman" w:cs="Times New Roman"/>
          <w:sz w:val="28"/>
          <w:szCs w:val="27"/>
        </w:rPr>
        <w:t>, (рублей);</w:t>
      </w:r>
    </w:p>
    <w:p w14:paraId="7216B4B1" w14:textId="77777777" w:rsidR="00A75EA8" w:rsidRPr="00801143" w:rsidRDefault="00D94008" w:rsidP="00A75EA8">
      <w:pPr>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lang w:val="en-US"/>
        </w:rPr>
        <w:t>N</w:t>
      </w:r>
      <w:r w:rsidRPr="00801143">
        <w:rPr>
          <w:rFonts w:ascii="Times New Roman" w:eastAsia="Calibri" w:hAnsi="Times New Roman" w:cs="Times New Roman"/>
          <w:sz w:val="28"/>
          <w:szCs w:val="28"/>
        </w:rPr>
        <w:t xml:space="preserve"> </w:t>
      </w:r>
      <w:r w:rsidR="00A75EA8" w:rsidRPr="00801143">
        <w:rPr>
          <w:rFonts w:ascii="Times New Roman" w:eastAsia="Calibri" w:hAnsi="Times New Roman" w:cs="Times New Roman"/>
          <w:sz w:val="28"/>
          <w:szCs w:val="28"/>
        </w:rPr>
        <w:t xml:space="preserve">– </w:t>
      </w:r>
      <w:proofErr w:type="gramStart"/>
      <w:r w:rsidR="003331B1" w:rsidRPr="00801143">
        <w:rPr>
          <w:rFonts w:ascii="Times New Roman" w:eastAsia="Calibri" w:hAnsi="Times New Roman" w:cs="Times New Roman"/>
          <w:sz w:val="28"/>
          <w:szCs w:val="28"/>
        </w:rPr>
        <w:t>максимальный</w:t>
      </w:r>
      <w:proofErr w:type="gramEnd"/>
      <w:r w:rsidR="003331B1" w:rsidRPr="00801143">
        <w:rPr>
          <w:rFonts w:ascii="Times New Roman" w:eastAsia="Calibri" w:hAnsi="Times New Roman" w:cs="Times New Roman"/>
          <w:sz w:val="28"/>
          <w:szCs w:val="28"/>
        </w:rPr>
        <w:t xml:space="preserve"> </w:t>
      </w:r>
      <w:r w:rsidR="00A75EA8" w:rsidRPr="00801143">
        <w:rPr>
          <w:rFonts w:ascii="Times New Roman" w:eastAsia="Calibri" w:hAnsi="Times New Roman" w:cs="Times New Roman"/>
          <w:sz w:val="28"/>
          <w:szCs w:val="28"/>
        </w:rPr>
        <w:t xml:space="preserve">размер Субсидии, который </w:t>
      </w:r>
      <w:r w:rsidR="003331B1" w:rsidRPr="00801143">
        <w:rPr>
          <w:rFonts w:ascii="Times New Roman" w:eastAsia="Calibri" w:hAnsi="Times New Roman" w:cs="Times New Roman"/>
          <w:sz w:val="28"/>
          <w:szCs w:val="28"/>
        </w:rPr>
        <w:t>равен</w:t>
      </w:r>
      <w:r w:rsidR="00A75EA8" w:rsidRPr="00801143">
        <w:rPr>
          <w:rFonts w:ascii="Times New Roman" w:eastAsia="Calibri" w:hAnsi="Times New Roman" w:cs="Times New Roman"/>
          <w:sz w:val="28"/>
          <w:szCs w:val="28"/>
        </w:rPr>
        <w:t xml:space="preserve"> 50 % затрат, (процент);</w:t>
      </w:r>
    </w:p>
    <w:p w14:paraId="6C1EEAA7" w14:textId="02F618BA" w:rsidR="00D94008" w:rsidRPr="00801143" w:rsidRDefault="00D94008"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Calibri" w:hAnsi="Times New Roman" w:cs="Times New Roman"/>
          <w:sz w:val="28"/>
          <w:szCs w:val="28"/>
          <w:lang w:val="en-US"/>
        </w:rPr>
        <w:t>M</w:t>
      </w:r>
      <w:r w:rsidRPr="00801143">
        <w:rPr>
          <w:rFonts w:ascii="Times New Roman" w:eastAsia="Calibri" w:hAnsi="Times New Roman" w:cs="Times New Roman"/>
          <w:sz w:val="28"/>
          <w:szCs w:val="28"/>
        </w:rPr>
        <w:t xml:space="preserve"> </w:t>
      </w:r>
      <w:r w:rsidR="00A75EA8" w:rsidRPr="00801143">
        <w:rPr>
          <w:rFonts w:ascii="Times New Roman" w:eastAsia="Calibri" w:hAnsi="Times New Roman" w:cs="Times New Roman"/>
          <w:sz w:val="28"/>
          <w:szCs w:val="28"/>
        </w:rPr>
        <w:t xml:space="preserve">– </w:t>
      </w:r>
      <w:proofErr w:type="gramStart"/>
      <w:r w:rsidR="00A75EA8" w:rsidRPr="00801143">
        <w:rPr>
          <w:rFonts w:ascii="Times New Roman" w:hAnsi="Times New Roman" w:cs="Times New Roman"/>
          <w:sz w:val="28"/>
          <w:szCs w:val="27"/>
        </w:rPr>
        <w:t>общий</w:t>
      </w:r>
      <w:proofErr w:type="gramEnd"/>
      <w:r w:rsidR="00A75EA8" w:rsidRPr="00801143">
        <w:rPr>
          <w:rFonts w:ascii="Times New Roman" w:hAnsi="Times New Roman" w:cs="Times New Roman"/>
          <w:sz w:val="28"/>
          <w:szCs w:val="27"/>
        </w:rPr>
        <w:t xml:space="preserve"> размер затрат участников отбора, в целях возмещения фактически осуществленных и подтвержденных финансовыми документами расходов </w:t>
      </w:r>
      <w:r w:rsidRPr="00801143">
        <w:rPr>
          <w:rFonts w:ascii="Times New Roman" w:hAnsi="Times New Roman" w:cs="Times New Roman"/>
          <w:sz w:val="28"/>
          <w:szCs w:val="27"/>
        </w:rPr>
        <w:t>в соответствии с подпункт</w:t>
      </w:r>
      <w:r w:rsidR="00A75EA8" w:rsidRPr="00801143">
        <w:rPr>
          <w:rFonts w:ascii="Times New Roman" w:hAnsi="Times New Roman" w:cs="Times New Roman"/>
          <w:sz w:val="28"/>
          <w:szCs w:val="27"/>
        </w:rPr>
        <w:t>ами</w:t>
      </w:r>
      <w:r w:rsidRPr="00801143">
        <w:rPr>
          <w:rFonts w:ascii="Times New Roman" w:hAnsi="Times New Roman" w:cs="Times New Roman"/>
          <w:sz w:val="28"/>
          <w:szCs w:val="27"/>
        </w:rPr>
        <w:t xml:space="preserve"> 1.3.2 </w:t>
      </w:r>
      <w:r w:rsidR="00A75EA8" w:rsidRPr="00801143">
        <w:rPr>
          <w:rFonts w:ascii="Times New Roman" w:hAnsi="Times New Roman" w:cs="Times New Roman"/>
          <w:sz w:val="28"/>
          <w:szCs w:val="27"/>
        </w:rPr>
        <w:t xml:space="preserve">и 1.3.3 </w:t>
      </w:r>
      <w:r w:rsidRPr="00801143">
        <w:rPr>
          <w:rFonts w:ascii="Times New Roman" w:hAnsi="Times New Roman" w:cs="Times New Roman"/>
          <w:sz w:val="28"/>
          <w:szCs w:val="27"/>
        </w:rPr>
        <w:t>пункта 1.3 раздела I Порядка (рублей).</w:t>
      </w:r>
    </w:p>
    <w:p w14:paraId="791CE859" w14:textId="2061E9B8"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0456B6" w:rsidRPr="00801143">
        <w:rPr>
          <w:rFonts w:ascii="Times New Roman" w:eastAsia="Times New Roman" w:hAnsi="Times New Roman" w:cs="Times New Roman"/>
          <w:sz w:val="28"/>
          <w:szCs w:val="28"/>
          <w:lang w:eastAsia="ru-RU"/>
        </w:rPr>
        <w:t>1</w:t>
      </w:r>
      <w:r w:rsidR="006D0CE7" w:rsidRPr="00801143">
        <w:rPr>
          <w:rFonts w:ascii="Times New Roman" w:eastAsia="Times New Roman" w:hAnsi="Times New Roman" w:cs="Times New Roman"/>
          <w:sz w:val="28"/>
          <w:szCs w:val="28"/>
          <w:lang w:eastAsia="ru-RU"/>
        </w:rPr>
        <w:t>1</w:t>
      </w:r>
      <w:r w:rsidRPr="00801143">
        <w:rPr>
          <w:rFonts w:ascii="Times New Roman" w:eastAsia="Times New Roman" w:hAnsi="Times New Roman" w:cs="Times New Roman"/>
          <w:sz w:val="28"/>
          <w:szCs w:val="28"/>
          <w:lang w:eastAsia="ru-RU"/>
        </w:rPr>
        <w:t>. Информация о Субсидии размещается на едином портале бюджетной системы Российской Федерации в сети Интернет (далее – единый портал) (в разделе единого портала) в порядке, установленном Министерством Финансов Российской Федерации.</w:t>
      </w:r>
    </w:p>
    <w:p w14:paraId="650A9CE2"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331825C"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II. Порядок проведения отбора получателей Субсидии</w:t>
      </w:r>
    </w:p>
    <w:p w14:paraId="7D62F1B7"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для предоставления Субсидии</w:t>
      </w:r>
    </w:p>
    <w:p w14:paraId="57DFE1B4"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2E2A9B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 Отбор осуществляется на портале предоставления мер финансовой </w:t>
      </w:r>
      <w:r w:rsidRPr="00801143">
        <w:rPr>
          <w:rFonts w:ascii="Times New Roman" w:eastAsia="Times New Roman" w:hAnsi="Times New Roman" w:cs="Times New Roman"/>
          <w:sz w:val="28"/>
          <w:szCs w:val="28"/>
          <w:lang w:eastAsia="ru-RU"/>
        </w:rPr>
        <w:lastRenderedPageBreak/>
        <w:t>государственной поддержки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14:paraId="0C954D2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Взаимодействие Министерства с участниками отбора осуществляется </w:t>
      </w:r>
      <w:r w:rsidRPr="00801143">
        <w:rPr>
          <w:rFonts w:ascii="Times New Roman" w:eastAsia="Times New Roman" w:hAnsi="Times New Roman" w:cs="Times New Roman"/>
          <w:sz w:val="28"/>
          <w:szCs w:val="28"/>
          <w:lang w:eastAsia="ru-RU"/>
        </w:rPr>
        <w:br/>
        <w:t>с использованием документов в электронной форме в системе «Электронный бюджет».</w:t>
      </w:r>
    </w:p>
    <w:p w14:paraId="56BCFD0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Доступ к системе «Электронный бюджет» осуществляется </w:t>
      </w:r>
      <w:r w:rsidRPr="00801143">
        <w:rPr>
          <w:rFonts w:ascii="Times New Roman" w:eastAsia="Times New Roman" w:hAnsi="Times New Roman" w:cs="Times New Roman"/>
          <w:sz w:val="28"/>
          <w:szCs w:val="28"/>
          <w:lang w:eastAsia="ru-RU"/>
        </w:rPr>
        <w:b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2B43A9B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 Объявление о проведении отбора формируется Министерством </w:t>
      </w:r>
      <w:r w:rsidRPr="00801143">
        <w:rPr>
          <w:rFonts w:ascii="Times New Roman" w:eastAsia="Times New Roman" w:hAnsi="Times New Roman" w:cs="Times New Roman"/>
          <w:sz w:val="28"/>
          <w:szCs w:val="28"/>
          <w:lang w:eastAsia="ru-RU"/>
        </w:rPr>
        <w:br/>
        <w:t xml:space="preserve">в электронной форме посредством заполнения соответствующих форм </w:t>
      </w:r>
      <w:r w:rsidRPr="00801143">
        <w:rPr>
          <w:rFonts w:ascii="Times New Roman" w:eastAsia="Times New Roman" w:hAnsi="Times New Roman" w:cs="Times New Roman"/>
          <w:sz w:val="28"/>
          <w:szCs w:val="28"/>
          <w:lang w:eastAsia="ru-RU"/>
        </w:rPr>
        <w:br/>
        <w:t xml:space="preserve">веб-интерфейса системы «Электронный бюджет», подписывается усиленной квалифицированной электронной подписью министра сельского хозяйства </w:t>
      </w:r>
      <w:r w:rsidRPr="00801143">
        <w:rPr>
          <w:rFonts w:ascii="Times New Roman" w:eastAsia="Times New Roman" w:hAnsi="Times New Roman" w:cs="Times New Roman"/>
          <w:sz w:val="28"/>
          <w:szCs w:val="28"/>
          <w:lang w:eastAsia="ru-RU"/>
        </w:rPr>
        <w:br/>
        <w:t xml:space="preserve">и продовольствия Белгородской области (далее – Министр) </w:t>
      </w:r>
      <w:r w:rsidRPr="00801143">
        <w:rPr>
          <w:rFonts w:ascii="Times New Roman" w:eastAsia="Times New Roman" w:hAnsi="Times New Roman" w:cs="Times New Roman"/>
          <w:sz w:val="28"/>
          <w:szCs w:val="28"/>
          <w:lang w:eastAsia="ru-RU"/>
        </w:rPr>
        <w:br/>
        <w:t xml:space="preserve">или уполномоченного им лица, публикуется на едином портале в срок </w:t>
      </w:r>
      <w:r w:rsidRPr="00801143">
        <w:rPr>
          <w:rFonts w:ascii="Times New Roman" w:eastAsia="Times New Roman" w:hAnsi="Times New Roman" w:cs="Times New Roman"/>
          <w:sz w:val="28"/>
          <w:szCs w:val="28"/>
          <w:lang w:eastAsia="ru-RU"/>
        </w:rPr>
        <w:br/>
        <w:t xml:space="preserve">не позднее 5-го календарного дня до наступления даты начала приема заявок </w:t>
      </w:r>
      <w:r w:rsidRPr="00801143">
        <w:rPr>
          <w:rFonts w:ascii="Times New Roman" w:eastAsia="Times New Roman" w:hAnsi="Times New Roman" w:cs="Times New Roman"/>
          <w:sz w:val="28"/>
          <w:szCs w:val="28"/>
          <w:lang w:eastAsia="ru-RU"/>
        </w:rPr>
        <w:br/>
        <w:t>и включает в себя следующую информацию:</w:t>
      </w:r>
    </w:p>
    <w:p w14:paraId="5DD1D55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 сроки проведения отбора, а также информацию о возможности проведения нескольких этапов отбора с указанием сроков и порядка </w:t>
      </w:r>
      <w:r w:rsidRPr="00801143">
        <w:rPr>
          <w:rFonts w:ascii="Times New Roman" w:eastAsia="Times New Roman" w:hAnsi="Times New Roman" w:cs="Times New Roman"/>
          <w:sz w:val="28"/>
          <w:szCs w:val="28"/>
          <w:lang w:eastAsia="ru-RU"/>
        </w:rPr>
        <w:br/>
        <w:t>их проведения (при необходимости);</w:t>
      </w:r>
    </w:p>
    <w:p w14:paraId="55F1ABD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 даты начала подачи и окончания приема заявок участников отбора, </w:t>
      </w:r>
      <w:r w:rsidRPr="00801143">
        <w:rPr>
          <w:rFonts w:ascii="Times New Roman" w:eastAsia="Times New Roman" w:hAnsi="Times New Roman" w:cs="Times New Roman"/>
          <w:sz w:val="28"/>
          <w:szCs w:val="28"/>
          <w:lang w:eastAsia="ru-RU"/>
        </w:rPr>
        <w:br/>
        <w:t>при этом дата окончания приема заявок не может быть ранее:</w:t>
      </w:r>
    </w:p>
    <w:p w14:paraId="3359428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Calibri" w:hAnsi="Times New Roman" w:cs="Times New Roman"/>
          <w:sz w:val="28"/>
          <w:szCs w:val="28"/>
        </w:rPr>
        <w:t xml:space="preserve">- 10-го календарного дня, следующего за днем размещения объявления </w:t>
      </w:r>
      <w:r w:rsidRPr="00801143">
        <w:rPr>
          <w:rFonts w:ascii="Times New Roman" w:eastAsia="Calibri" w:hAnsi="Times New Roman" w:cs="Times New Roman"/>
          <w:sz w:val="28"/>
          <w:szCs w:val="28"/>
        </w:rPr>
        <w:br/>
        <w:t>о проведении отбора, в случае если отсутствует информация о количестве участников отбора, соответствующих критериям отбора;</w:t>
      </w:r>
    </w:p>
    <w:p w14:paraId="0259E11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Calibri" w:hAnsi="Times New Roman" w:cs="Times New Roman"/>
          <w:sz w:val="28"/>
          <w:szCs w:val="28"/>
        </w:rPr>
        <w:t xml:space="preserve">- 5-го календарного дня, следующего за днем размещения объявления </w:t>
      </w:r>
      <w:r w:rsidRPr="00801143">
        <w:rPr>
          <w:rFonts w:ascii="Times New Roman" w:eastAsia="Calibri" w:hAnsi="Times New Roman" w:cs="Times New Roman"/>
          <w:sz w:val="28"/>
          <w:szCs w:val="28"/>
        </w:rPr>
        <w:br/>
        <w:t>о проведении отбора, в случае если имеется информация о количестве участников отбора, соответствующих критериям отбора;</w:t>
      </w:r>
    </w:p>
    <w:p w14:paraId="4D1D74C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 наименования, местонахождения, почтовый адрес, адрес электронной почты, контактный телефон главного распорядителя как получателя бюджетных средств;</w:t>
      </w:r>
    </w:p>
    <w:p w14:paraId="7E165B1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4) результаты предоставления Субсидий в соответствии с пунктом 3.8 раздела III Порядка;</w:t>
      </w:r>
    </w:p>
    <w:p w14:paraId="6AFF55C9" w14:textId="77777777" w:rsidR="0087425B" w:rsidRPr="00801143" w:rsidRDefault="0087425B" w:rsidP="008742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 доменное имя и (или) указатели страниц государственной информационной системы в сети «Интернет»;</w:t>
      </w:r>
    </w:p>
    <w:p w14:paraId="3AB2C121" w14:textId="4F18C1F0" w:rsidR="00F56B0E" w:rsidRPr="00801143" w:rsidRDefault="0087425B"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6</w:t>
      </w:r>
      <w:r w:rsidR="007C1B46" w:rsidRPr="00801143">
        <w:rPr>
          <w:rFonts w:ascii="Times New Roman" w:eastAsia="Times New Roman" w:hAnsi="Times New Roman" w:cs="Times New Roman"/>
          <w:sz w:val="28"/>
          <w:szCs w:val="28"/>
          <w:lang w:eastAsia="ru-RU"/>
        </w:rPr>
        <w:t xml:space="preserve">) требования к участникам отбора в соответствии с пунктом 2.4 </w:t>
      </w:r>
      <w:r w:rsidR="007C1B46" w:rsidRPr="00801143">
        <w:rPr>
          <w:rFonts w:ascii="Times New Roman" w:eastAsia="Times New Roman" w:hAnsi="Times New Roman" w:cs="Times New Roman"/>
          <w:sz w:val="28"/>
          <w:szCs w:val="28"/>
          <w:lang w:eastAsia="ru-RU"/>
        </w:rPr>
        <w:br/>
        <w:t xml:space="preserve">раздела II Порядка и перечень документов, представляемых для подтверждения их соответствия указанным требованиям, в соответствии с пунктом 2.7 </w:t>
      </w:r>
      <w:r w:rsidR="007C1B46" w:rsidRPr="00801143">
        <w:rPr>
          <w:rFonts w:ascii="Times New Roman" w:eastAsia="Times New Roman" w:hAnsi="Times New Roman" w:cs="Times New Roman"/>
          <w:sz w:val="28"/>
          <w:szCs w:val="28"/>
          <w:lang w:eastAsia="ru-RU"/>
        </w:rPr>
        <w:br/>
        <w:t>раздела II Порядка;</w:t>
      </w:r>
    </w:p>
    <w:p w14:paraId="76A7D50B" w14:textId="1E3A4BFF" w:rsidR="00F56B0E" w:rsidRPr="00801143" w:rsidRDefault="0087425B"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7</w:t>
      </w:r>
      <w:r w:rsidR="007C1B46" w:rsidRPr="00801143">
        <w:rPr>
          <w:rFonts w:ascii="Times New Roman" w:eastAsia="Times New Roman" w:hAnsi="Times New Roman" w:cs="Times New Roman"/>
          <w:sz w:val="28"/>
          <w:szCs w:val="28"/>
          <w:lang w:eastAsia="ru-RU"/>
        </w:rPr>
        <w:t>) критерии отбора;</w:t>
      </w:r>
    </w:p>
    <w:p w14:paraId="1FA500D5" w14:textId="48C5C8CC" w:rsidR="00F56B0E" w:rsidRPr="00801143" w:rsidRDefault="0087425B"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8</w:t>
      </w:r>
      <w:r w:rsidR="007C1B46" w:rsidRPr="00801143">
        <w:rPr>
          <w:rFonts w:ascii="Times New Roman" w:eastAsia="Times New Roman" w:hAnsi="Times New Roman" w:cs="Times New Roman"/>
          <w:sz w:val="28"/>
          <w:szCs w:val="28"/>
          <w:lang w:eastAsia="ru-RU"/>
        </w:rPr>
        <w:t xml:space="preserve">) порядок подачи заявок и требования, предъявляемые к форме </w:t>
      </w:r>
      <w:r w:rsidR="007C1B46" w:rsidRPr="00801143">
        <w:rPr>
          <w:rFonts w:ascii="Times New Roman" w:eastAsia="Times New Roman" w:hAnsi="Times New Roman" w:cs="Times New Roman"/>
          <w:sz w:val="28"/>
          <w:szCs w:val="28"/>
          <w:lang w:eastAsia="ru-RU"/>
        </w:rPr>
        <w:br/>
        <w:t xml:space="preserve">и содержанию заявок, подаваемых участниками отбора в соответствии </w:t>
      </w:r>
      <w:r w:rsidR="007C1B46" w:rsidRPr="00801143">
        <w:rPr>
          <w:rFonts w:ascii="Times New Roman" w:eastAsia="Times New Roman" w:hAnsi="Times New Roman" w:cs="Times New Roman"/>
          <w:sz w:val="28"/>
          <w:szCs w:val="28"/>
          <w:lang w:eastAsia="ru-RU"/>
        </w:rPr>
        <w:br/>
      </w:r>
      <w:r w:rsidR="007C1B46" w:rsidRPr="00801143">
        <w:rPr>
          <w:rFonts w:ascii="Times New Roman" w:eastAsia="Times New Roman" w:hAnsi="Times New Roman" w:cs="Times New Roman"/>
          <w:sz w:val="28"/>
          <w:szCs w:val="28"/>
          <w:lang w:eastAsia="ru-RU"/>
        </w:rPr>
        <w:lastRenderedPageBreak/>
        <w:t>с пунктом 2.7 раздела II Порядка;</w:t>
      </w:r>
    </w:p>
    <w:p w14:paraId="181DAC58" w14:textId="4C46BD63" w:rsidR="00F56B0E" w:rsidRPr="00801143" w:rsidRDefault="0087425B"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9</w:t>
      </w:r>
      <w:r w:rsidR="007C1B46" w:rsidRPr="00801143">
        <w:rPr>
          <w:rFonts w:ascii="Times New Roman" w:eastAsia="Times New Roman" w:hAnsi="Times New Roman" w:cs="Times New Roman"/>
          <w:sz w:val="28"/>
          <w:szCs w:val="28"/>
          <w:lang w:eastAsia="ru-RU"/>
        </w:rPr>
        <w:t xml:space="preserve">) порядок отзыва заявок, включающий в себя возможность отзыва </w:t>
      </w:r>
      <w:r w:rsidR="007C1B46" w:rsidRPr="00801143">
        <w:rPr>
          <w:rFonts w:ascii="Times New Roman" w:eastAsia="Times New Roman" w:hAnsi="Times New Roman" w:cs="Times New Roman"/>
          <w:sz w:val="28"/>
          <w:szCs w:val="28"/>
          <w:lang w:eastAsia="ru-RU"/>
        </w:rPr>
        <w:br/>
        <w:t>в любое время до даты окончания приема заявок, но не позднее даты, определенной Министерством;</w:t>
      </w:r>
    </w:p>
    <w:p w14:paraId="456971F4" w14:textId="3266F011" w:rsidR="00F56B0E" w:rsidRPr="00801143" w:rsidRDefault="0087425B"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10</w:t>
      </w:r>
      <w:r w:rsidR="007C1B46" w:rsidRPr="00801143">
        <w:rPr>
          <w:rFonts w:ascii="Times New Roman" w:eastAsia="Times New Roman" w:hAnsi="Times New Roman" w:cs="Times New Roman"/>
          <w:sz w:val="28"/>
          <w:szCs w:val="28"/>
          <w:lang w:eastAsia="ru-RU"/>
        </w:rPr>
        <w:t xml:space="preserve">) порядок внесения участниками отбора изменений в заявки </w:t>
      </w:r>
      <w:r w:rsidR="007C1B46" w:rsidRPr="00801143">
        <w:rPr>
          <w:rFonts w:ascii="Times New Roman" w:eastAsia="Times New Roman" w:hAnsi="Times New Roman" w:cs="Times New Roman"/>
          <w:sz w:val="28"/>
          <w:szCs w:val="28"/>
          <w:lang w:eastAsia="ru-RU"/>
        </w:rPr>
        <w:br/>
        <w:t>в соответствии с пунктом 2.12 раздела II Порядка;</w:t>
      </w:r>
    </w:p>
    <w:p w14:paraId="79456A24" w14:textId="58FD1DF2"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87425B" w:rsidRPr="00801143">
        <w:rPr>
          <w:rFonts w:ascii="Times New Roman" w:eastAsia="Times New Roman" w:hAnsi="Times New Roman" w:cs="Times New Roman"/>
          <w:sz w:val="28"/>
          <w:szCs w:val="28"/>
          <w:lang w:eastAsia="ru-RU"/>
        </w:rPr>
        <w:t>1</w:t>
      </w:r>
      <w:r w:rsidRPr="00801143">
        <w:rPr>
          <w:rFonts w:ascii="Times New Roman" w:eastAsia="Times New Roman" w:hAnsi="Times New Roman" w:cs="Times New Roman"/>
          <w:sz w:val="28"/>
          <w:szCs w:val="28"/>
          <w:lang w:eastAsia="ru-RU"/>
        </w:rPr>
        <w:t>) порядок рассмотрения заявок на предмет их соответствия установленным в объявлении о проведении отбора требованиям, а также сроки рассмотрения заявок;</w:t>
      </w:r>
    </w:p>
    <w:p w14:paraId="7705D25F" w14:textId="2814D909"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87425B" w:rsidRPr="00801143">
        <w:rPr>
          <w:rFonts w:ascii="Times New Roman" w:eastAsia="Times New Roman" w:hAnsi="Times New Roman" w:cs="Times New Roman"/>
          <w:sz w:val="28"/>
          <w:szCs w:val="28"/>
          <w:lang w:eastAsia="ru-RU"/>
        </w:rPr>
        <w:t>2</w:t>
      </w:r>
      <w:r w:rsidRPr="00801143">
        <w:rPr>
          <w:rFonts w:ascii="Times New Roman" w:eastAsia="Times New Roman" w:hAnsi="Times New Roman" w:cs="Times New Roman"/>
          <w:sz w:val="28"/>
          <w:szCs w:val="28"/>
          <w:lang w:eastAsia="ru-RU"/>
        </w:rPr>
        <w:t>) порядок возврата заявок на доработку, предусматривающий возможность или отсутствие возможности возврата заявок на доработку;</w:t>
      </w:r>
    </w:p>
    <w:p w14:paraId="35648AE9" w14:textId="4AFDBE46"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87425B" w:rsidRPr="00801143">
        <w:rPr>
          <w:rFonts w:ascii="Times New Roman" w:eastAsia="Times New Roman" w:hAnsi="Times New Roman" w:cs="Times New Roman"/>
          <w:sz w:val="28"/>
          <w:szCs w:val="28"/>
          <w:lang w:eastAsia="ru-RU"/>
        </w:rPr>
        <w:t>3</w:t>
      </w:r>
      <w:r w:rsidRPr="00801143">
        <w:rPr>
          <w:rFonts w:ascii="Times New Roman" w:eastAsia="Times New Roman" w:hAnsi="Times New Roman" w:cs="Times New Roman"/>
          <w:sz w:val="28"/>
          <w:szCs w:val="28"/>
          <w:lang w:eastAsia="ru-RU"/>
        </w:rPr>
        <w:t xml:space="preserve">) порядок отклонения заявок, а также информации об основаниях </w:t>
      </w:r>
      <w:r w:rsidRPr="00801143">
        <w:rPr>
          <w:rFonts w:ascii="Times New Roman" w:eastAsia="Times New Roman" w:hAnsi="Times New Roman" w:cs="Times New Roman"/>
          <w:sz w:val="28"/>
          <w:szCs w:val="28"/>
          <w:lang w:eastAsia="ru-RU"/>
        </w:rPr>
        <w:br/>
        <w:t>их отклонения в соответствии с пунктом 2.24 раздела II Порядка;</w:t>
      </w:r>
    </w:p>
    <w:p w14:paraId="6D31E4FC" w14:textId="6049E544"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87425B" w:rsidRPr="00801143">
        <w:rPr>
          <w:rFonts w:ascii="Times New Roman" w:eastAsia="Times New Roman" w:hAnsi="Times New Roman" w:cs="Times New Roman"/>
          <w:sz w:val="28"/>
          <w:szCs w:val="28"/>
          <w:lang w:eastAsia="ru-RU"/>
        </w:rPr>
        <w:t>4</w:t>
      </w:r>
      <w:r w:rsidRPr="00801143">
        <w:rPr>
          <w:rFonts w:ascii="Times New Roman" w:eastAsia="Times New Roman" w:hAnsi="Times New Roman" w:cs="Times New Roman"/>
          <w:sz w:val="28"/>
          <w:szCs w:val="28"/>
          <w:lang w:eastAsia="ru-RU"/>
        </w:rPr>
        <w:t>) объем распределяемой Субсидии в рамках отбора, порядок расчета размера Субсидии, установленный Порядком;</w:t>
      </w:r>
    </w:p>
    <w:p w14:paraId="2E2A774F" w14:textId="6245A754"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87425B" w:rsidRPr="00801143">
        <w:rPr>
          <w:rFonts w:ascii="Times New Roman" w:eastAsia="Times New Roman" w:hAnsi="Times New Roman" w:cs="Times New Roman"/>
          <w:sz w:val="28"/>
          <w:szCs w:val="28"/>
          <w:lang w:eastAsia="ru-RU"/>
        </w:rPr>
        <w:t>5</w:t>
      </w:r>
      <w:r w:rsidRPr="00801143">
        <w:rPr>
          <w:rFonts w:ascii="Times New Roman" w:eastAsia="Times New Roman" w:hAnsi="Times New Roman" w:cs="Times New Roman"/>
          <w:sz w:val="28"/>
          <w:szCs w:val="28"/>
          <w:lang w:eastAsia="ru-RU"/>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 разъяснений в соответствии с пунктом 2.15 раздела II Порядка;</w:t>
      </w:r>
    </w:p>
    <w:p w14:paraId="2E2FCA92" w14:textId="6ACA8302"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w:t>
      </w:r>
      <w:r w:rsidR="0087425B" w:rsidRPr="00801143">
        <w:rPr>
          <w:rFonts w:ascii="Times New Roman" w:eastAsia="Times New Roman" w:hAnsi="Times New Roman" w:cs="Times New Roman"/>
          <w:sz w:val="28"/>
          <w:szCs w:val="28"/>
          <w:lang w:eastAsia="ru-RU"/>
        </w:rPr>
        <w:t>6</w:t>
      </w:r>
      <w:r w:rsidRPr="00801143">
        <w:rPr>
          <w:rFonts w:ascii="Times New Roman" w:eastAsia="Times New Roman" w:hAnsi="Times New Roman" w:cs="Times New Roman"/>
          <w:sz w:val="28"/>
          <w:szCs w:val="28"/>
          <w:lang w:eastAsia="ru-RU"/>
        </w:rPr>
        <w:t xml:space="preserve">) срок, в течение которого победитель (победители) отбора должны подписать усиленной квалифицированной электронной подписью соглашение </w:t>
      </w:r>
      <w:r w:rsidRPr="00801143">
        <w:rPr>
          <w:rFonts w:ascii="Times New Roman" w:eastAsia="Times New Roman" w:hAnsi="Times New Roman" w:cs="Times New Roman"/>
          <w:sz w:val="28"/>
          <w:szCs w:val="28"/>
          <w:lang w:eastAsia="ru-RU"/>
        </w:rPr>
        <w:br/>
        <w:t xml:space="preserve">о предоставлении Субсидии из областного бюджета (далее – Соглашение), </w:t>
      </w:r>
      <w:r w:rsidRPr="00801143">
        <w:rPr>
          <w:rFonts w:ascii="Times New Roman" w:eastAsia="Times New Roman" w:hAnsi="Times New Roman" w:cs="Times New Roman"/>
          <w:sz w:val="28"/>
          <w:szCs w:val="28"/>
          <w:lang w:eastAsia="ru-RU"/>
        </w:rPr>
        <w:br/>
        <w:t>в соответствии с пунктом 3.5 раздела III Порядка;</w:t>
      </w:r>
    </w:p>
    <w:p w14:paraId="7A7B17B4" w14:textId="7FEE1FAC"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801143">
        <w:rPr>
          <w:rFonts w:ascii="Times New Roman" w:eastAsia="Times New Roman" w:hAnsi="Times New Roman" w:cs="Times New Roman"/>
          <w:sz w:val="28"/>
          <w:szCs w:val="28"/>
          <w:lang w:eastAsia="ru-RU"/>
        </w:rPr>
        <w:t>1</w:t>
      </w:r>
      <w:r w:rsidR="0087425B" w:rsidRPr="00801143">
        <w:rPr>
          <w:rFonts w:ascii="Times New Roman" w:eastAsia="Times New Roman" w:hAnsi="Times New Roman" w:cs="Times New Roman"/>
          <w:sz w:val="28"/>
          <w:szCs w:val="28"/>
          <w:lang w:eastAsia="ru-RU"/>
        </w:rPr>
        <w:t>7</w:t>
      </w:r>
      <w:r w:rsidRPr="00801143">
        <w:rPr>
          <w:rFonts w:ascii="Times New Roman" w:eastAsia="Times New Roman" w:hAnsi="Times New Roman" w:cs="Times New Roman"/>
          <w:sz w:val="28"/>
          <w:szCs w:val="28"/>
          <w:lang w:eastAsia="ru-RU"/>
        </w:rPr>
        <w:t xml:space="preserve">) условия признания победителя (победителей) уклонившимся </w:t>
      </w:r>
      <w:r w:rsidRPr="00801143">
        <w:rPr>
          <w:rFonts w:ascii="Times New Roman" w:eastAsia="Times New Roman" w:hAnsi="Times New Roman" w:cs="Times New Roman"/>
          <w:sz w:val="28"/>
          <w:szCs w:val="28"/>
          <w:lang w:eastAsia="ru-RU"/>
        </w:rPr>
        <w:br/>
        <w:t>от заключения Соглашения в соответствии с пунктом 3.5 раздела III Порядка;</w:t>
      </w:r>
      <w:proofErr w:type="gramEnd"/>
    </w:p>
    <w:p w14:paraId="5F495E55" w14:textId="3409F890" w:rsidR="00F56B0E" w:rsidRPr="00801143" w:rsidRDefault="007C1B46" w:rsidP="002837E6">
      <w:pPr>
        <w:autoSpaceDE w:val="0"/>
        <w:autoSpaceDN w:val="0"/>
        <w:adjustRightInd w:val="0"/>
        <w:spacing w:after="0" w:line="240" w:lineRule="auto"/>
        <w:ind w:firstLine="708"/>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1</w:t>
      </w:r>
      <w:r w:rsidR="0087425B" w:rsidRPr="00801143">
        <w:rPr>
          <w:rFonts w:ascii="Times New Roman" w:eastAsia="Calibri" w:hAnsi="Times New Roman" w:cs="Times New Roman"/>
          <w:sz w:val="28"/>
          <w:szCs w:val="28"/>
        </w:rPr>
        <w:t>8</w:t>
      </w:r>
      <w:r w:rsidRPr="00801143">
        <w:rPr>
          <w:rFonts w:ascii="Times New Roman" w:eastAsia="Calibri" w:hAnsi="Times New Roman" w:cs="Times New Roman"/>
          <w:sz w:val="28"/>
          <w:szCs w:val="28"/>
        </w:rPr>
        <w:t xml:space="preserve">) срок </w:t>
      </w:r>
      <w:proofErr w:type="gramStart"/>
      <w:r w:rsidRPr="00801143">
        <w:rPr>
          <w:rFonts w:ascii="Times New Roman" w:eastAsia="Calibri" w:hAnsi="Times New Roman" w:cs="Times New Roman"/>
          <w:sz w:val="28"/>
          <w:szCs w:val="28"/>
        </w:rPr>
        <w:t>размещения протокола подведения итогов отбора</w:t>
      </w:r>
      <w:proofErr w:type="gramEnd"/>
      <w:r w:rsidRPr="00801143">
        <w:rPr>
          <w:rFonts w:ascii="Times New Roman" w:eastAsia="Calibri" w:hAnsi="Times New Roman" w:cs="Times New Roman"/>
          <w:sz w:val="28"/>
          <w:szCs w:val="28"/>
        </w:rPr>
        <w:t xml:space="preserve"> </w:t>
      </w:r>
      <w:r w:rsidR="00475703"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t>на официальном сайте Министерства в сети Интернет, который не может быть позднее 14-го календарного дня, следующего за днем определения победителя отбора.</w:t>
      </w:r>
    </w:p>
    <w:p w14:paraId="1CB4CC2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01143">
        <w:rPr>
          <w:rFonts w:ascii="Times New Roman" w:eastAsia="Times New Roman" w:hAnsi="Times New Roman" w:cs="Times New Roman"/>
          <w:sz w:val="28"/>
          <w:szCs w:val="28"/>
          <w:lang w:eastAsia="ru-RU"/>
        </w:rPr>
        <w:t>2.3. </w:t>
      </w:r>
      <w:r w:rsidRPr="00801143">
        <w:rPr>
          <w:rFonts w:ascii="Times New Roman" w:eastAsia="Times New Roman" w:hAnsi="Times New Roman" w:cs="Times New Roman"/>
          <w:bCs/>
          <w:sz w:val="28"/>
          <w:szCs w:val="28"/>
          <w:lang w:eastAsia="ru-RU"/>
        </w:rPr>
        <w:t xml:space="preserve">Прием заявок и документов осуществляется в течение срока, определенного в </w:t>
      </w:r>
      <w:r w:rsidRPr="00801143">
        <w:rPr>
          <w:rFonts w:ascii="Times New Roman" w:eastAsia="Times New Roman" w:hAnsi="Times New Roman" w:cs="Times New Roman"/>
          <w:sz w:val="28"/>
          <w:szCs w:val="28"/>
          <w:lang w:eastAsia="ru-RU"/>
        </w:rPr>
        <w:t>объявлении о проведении отбора</w:t>
      </w:r>
      <w:r w:rsidRPr="00801143">
        <w:rPr>
          <w:rFonts w:ascii="Times New Roman" w:eastAsia="Times New Roman" w:hAnsi="Times New Roman" w:cs="Times New Roman"/>
          <w:bCs/>
          <w:sz w:val="28"/>
          <w:szCs w:val="28"/>
          <w:lang w:eastAsia="ru-RU"/>
        </w:rPr>
        <w:t xml:space="preserve">. По истечении указанного срока заявки не принимаются. </w:t>
      </w:r>
    </w:p>
    <w:p w14:paraId="5F08D5D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Отборы объявляются Министерством по мере необходимости в течение текущего финансового года, но не позднее срока, определённого в объявлении о проведении отбора.</w:t>
      </w:r>
    </w:p>
    <w:p w14:paraId="7101C6D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Внесение изменений в объявление о проведении отбора осуществляется </w:t>
      </w:r>
      <w:r w:rsidRPr="00801143">
        <w:rPr>
          <w:rFonts w:ascii="Times New Roman" w:eastAsia="Times New Roman" w:hAnsi="Times New Roman" w:cs="Times New Roman"/>
          <w:sz w:val="28"/>
          <w:szCs w:val="28"/>
          <w:lang w:eastAsia="ru-RU"/>
        </w:rPr>
        <w:br/>
        <w:t>в порядке, аналогичном порядку формирования объявления о проведении отбора, указанному в пункте 2.2 раздела II Порядка, не позднее наступления даты окончания приема заявок с продлением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3 календарных дней. При внесении изменений в объявление о проведении отбора не допускается изменение способа проведения отбора.</w:t>
      </w:r>
    </w:p>
    <w:p w14:paraId="6C3534F6" w14:textId="77777777" w:rsidR="000538BA" w:rsidRPr="00801143" w:rsidRDefault="000538BA" w:rsidP="000538B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В случае внесения изменений в объявление о проведении отбора после наступления даты начала приема заявок участники отбора имеют право внести изменения в поданную заявку.</w:t>
      </w:r>
    </w:p>
    <w:p w14:paraId="503DB71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6AA561E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2.4. Требования, предъявляемые к участникам отбора: </w:t>
      </w:r>
    </w:p>
    <w:p w14:paraId="65A949A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2.4.1. Участник отбора должен являться сельскохозяйственным товаропроизводителем и соответствовать следующим основным требованиям на даты рассмотрения заявки и заключения Соглашения:</w:t>
      </w:r>
    </w:p>
    <w:p w14:paraId="2A7CA0F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 участник отбора не должен находиться в перечне организаций </w:t>
      </w:r>
      <w:r w:rsidRPr="00801143">
        <w:rPr>
          <w:rFonts w:ascii="Times New Roman" w:eastAsia="Times New Roman" w:hAnsi="Times New Roman" w:cs="Times New Roman"/>
          <w:sz w:val="28"/>
          <w:szCs w:val="28"/>
          <w:lang w:eastAsia="ru-RU"/>
        </w:rPr>
        <w:br/>
        <w:t xml:space="preserve">и физических лиц, в отношении которых имеются сведения об их причастности к экстремистской деятельности или терроризму; </w:t>
      </w:r>
    </w:p>
    <w:p w14:paraId="0A379D71"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 участник отбора не должен находиться в составляемых в рамках реализации полномочий, предусмотренных главой </w:t>
      </w:r>
      <w:r w:rsidRPr="00801143">
        <w:rPr>
          <w:rFonts w:ascii="Times New Roman" w:eastAsia="Times New Roman" w:hAnsi="Times New Roman" w:cs="Times New Roman"/>
          <w:sz w:val="28"/>
          <w:szCs w:val="28"/>
          <w:lang w:val="en-US" w:eastAsia="ru-RU"/>
        </w:rPr>
        <w:t>VII</w:t>
      </w:r>
      <w:r w:rsidRPr="00801143">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801143">
        <w:rPr>
          <w:rFonts w:ascii="Times New Roman" w:eastAsia="Times New Roman" w:hAnsi="Times New Roman" w:cs="Times New Roman"/>
          <w:sz w:val="28"/>
          <w:szCs w:val="28"/>
          <w:lang w:eastAsia="ru-RU"/>
        </w:rPr>
        <w:br/>
        <w:t>с террористическими организациями и террористами или с распространением оружия массового уничтожения;</w:t>
      </w:r>
    </w:p>
    <w:p w14:paraId="129FA1A4"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 участник отбора не должен иметь просроченной задолженности </w:t>
      </w:r>
      <w:r w:rsidRPr="00801143">
        <w:rPr>
          <w:rFonts w:ascii="Times New Roman" w:eastAsia="Times New Roman" w:hAnsi="Times New Roman" w:cs="Times New Roman"/>
          <w:sz w:val="28"/>
          <w:szCs w:val="28"/>
          <w:lang w:eastAsia="ru-RU"/>
        </w:rPr>
        <w:br/>
        <w:t xml:space="preserve">по возврату в бюджет Белгородской области в соответствии с Порядком </w:t>
      </w:r>
      <w:r w:rsidRPr="00801143">
        <w:rPr>
          <w:rFonts w:ascii="Times New Roman" w:eastAsia="Times New Roman" w:hAnsi="Times New Roman" w:cs="Times New Roman"/>
          <w:sz w:val="28"/>
          <w:szCs w:val="28"/>
          <w:lang w:eastAsia="ru-RU"/>
        </w:rPr>
        <w:br/>
        <w:t xml:space="preserve">иных Субсидий, бюджетных инвестиций, предоставленных в том числе </w:t>
      </w:r>
      <w:r w:rsidRPr="00801143">
        <w:rPr>
          <w:rFonts w:ascii="Times New Roman" w:eastAsia="Times New Roman" w:hAnsi="Times New Roman" w:cs="Times New Roman"/>
          <w:sz w:val="28"/>
          <w:szCs w:val="28"/>
          <w:lang w:eastAsia="ru-RU"/>
        </w:rPr>
        <w:br/>
        <w:t>в соответствии с иными нормативными правовыми актами, и иной просроченной (неурегулированной) задолженности перед бюджетом Белгородской области;</w:t>
      </w:r>
    </w:p>
    <w:p w14:paraId="1108BCC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4) участник отбора не должен являться иностранным агентом </w:t>
      </w:r>
      <w:r w:rsidRPr="00801143">
        <w:rPr>
          <w:rFonts w:ascii="Times New Roman" w:eastAsia="Times New Roman" w:hAnsi="Times New Roman" w:cs="Times New Roman"/>
          <w:sz w:val="28"/>
          <w:szCs w:val="28"/>
          <w:lang w:eastAsia="ru-RU"/>
        </w:rPr>
        <w:br/>
        <w:t xml:space="preserve">в соответствии с Федеральным законом от 14 июля 2022 года № 255-ФЗ </w:t>
      </w:r>
      <w:r w:rsidRPr="00801143">
        <w:rPr>
          <w:rFonts w:ascii="Times New Roman" w:eastAsia="Times New Roman" w:hAnsi="Times New Roman" w:cs="Times New Roman"/>
          <w:sz w:val="28"/>
          <w:szCs w:val="28"/>
          <w:lang w:eastAsia="ru-RU"/>
        </w:rPr>
        <w:br/>
        <w:t>«О контроле за деятельностью лиц, находящихся под иностранным влиянием»;</w:t>
      </w:r>
    </w:p>
    <w:p w14:paraId="173F4B4E" w14:textId="77777777" w:rsidR="00F56B0E" w:rsidRPr="00801143" w:rsidRDefault="007C1B46" w:rsidP="002837E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 участник отбора не должен являться иностранным юридическим лицом, в том числе местом регистрации которого является государство </w:t>
      </w:r>
      <w:r w:rsidRPr="00801143">
        <w:rPr>
          <w:rFonts w:ascii="Times New Roman" w:eastAsia="Times New Roman" w:hAnsi="Times New Roman" w:cs="Times New Roman"/>
          <w:sz w:val="28"/>
          <w:szCs w:val="28"/>
          <w:lang w:eastAsia="ru-RU"/>
        </w:rPr>
        <w:br/>
        <w:t xml:space="preserve">или территория, включенные в утвержденный Министерством финансов Российской Федерации перечень государств и территорий, используемых </w:t>
      </w:r>
      <w:r w:rsidRPr="00801143">
        <w:rPr>
          <w:rFonts w:ascii="Times New Roman" w:eastAsia="Times New Roman" w:hAnsi="Times New Roman" w:cs="Times New Roman"/>
          <w:sz w:val="28"/>
          <w:szCs w:val="28"/>
          <w:lang w:eastAsia="ru-RU"/>
        </w:rPr>
        <w:br/>
        <w:t xml:space="preserve">для промежуточного (офшорного) владения активами в Российской Федерации (далее – офшорные компании), а также российским юридическим лицом, </w:t>
      </w:r>
      <w:r w:rsidRPr="00801143">
        <w:rPr>
          <w:rFonts w:ascii="Times New Roman" w:eastAsia="Times New Roman" w:hAnsi="Times New Roman" w:cs="Times New Roman"/>
          <w:sz w:val="28"/>
          <w:szCs w:val="28"/>
          <w:lang w:eastAsia="ru-RU"/>
        </w:rPr>
        <w:br/>
        <w:t xml:space="preserve">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sidRPr="00801143">
        <w:rPr>
          <w:rFonts w:ascii="Times New Roman" w:eastAsia="Times New Roman" w:hAnsi="Times New Roman" w:cs="Times New Roman"/>
          <w:sz w:val="28"/>
          <w:szCs w:val="28"/>
          <w:lang w:eastAsia="ru-RU"/>
        </w:rPr>
        <w:br/>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238B278" w14:textId="77777777" w:rsidR="00F56B0E" w:rsidRPr="00801143" w:rsidRDefault="007C1B46" w:rsidP="002837E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6)</w:t>
      </w:r>
      <w:r w:rsidRPr="00801143">
        <w:rPr>
          <w:rFonts w:ascii="Times New Roman" w:eastAsia="Times New Roman" w:hAnsi="Times New Roman" w:cs="Times New Roman"/>
          <w:sz w:val="28"/>
          <w:szCs w:val="28"/>
          <w:lang w:val="en-US" w:eastAsia="ru-RU"/>
        </w:rPr>
        <w:t> </w:t>
      </w:r>
      <w:r w:rsidRPr="00801143">
        <w:rPr>
          <w:rFonts w:ascii="Times New Roman" w:eastAsia="Times New Roman" w:hAnsi="Times New Roman" w:cs="Times New Roman"/>
          <w:sz w:val="28"/>
          <w:szCs w:val="28"/>
          <w:lang w:eastAsia="ru-RU"/>
        </w:rPr>
        <w:t xml:space="preserve">участник отбора не должен получать средства из бюджета бюджетной системы Российской Федерации, из которого планируется предоставление </w:t>
      </w:r>
      <w:r w:rsidRPr="00801143">
        <w:rPr>
          <w:rFonts w:ascii="Times New Roman" w:eastAsia="Times New Roman" w:hAnsi="Times New Roman" w:cs="Times New Roman"/>
          <w:sz w:val="28"/>
          <w:szCs w:val="28"/>
          <w:lang w:eastAsia="ru-RU"/>
        </w:rPr>
        <w:lastRenderedPageBreak/>
        <w:t xml:space="preserve">Субсидии в соответствии с Порядком, на основании иных нормативных правовых актов или муниципальных правовых актов на цели, указанные </w:t>
      </w:r>
      <w:r w:rsidRPr="00801143">
        <w:rPr>
          <w:rFonts w:ascii="Times New Roman" w:eastAsia="Times New Roman" w:hAnsi="Times New Roman" w:cs="Times New Roman"/>
          <w:sz w:val="28"/>
          <w:szCs w:val="28"/>
          <w:lang w:eastAsia="ru-RU"/>
        </w:rPr>
        <w:br/>
        <w:t>в пункте 1.3 раздела I Порядка.</w:t>
      </w:r>
    </w:p>
    <w:p w14:paraId="04239C36" w14:textId="77777777" w:rsidR="00F56B0E" w:rsidRPr="00801143" w:rsidRDefault="007C1B46" w:rsidP="002837E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2.4.2. Участник отбора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14:paraId="652C656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w:t>
      </w:r>
      <w:r w:rsidRPr="00801143">
        <w:rPr>
          <w:rFonts w:ascii="Times New Roman" w:eastAsia="Times New Roman" w:hAnsi="Times New Roman" w:cs="Times New Roman"/>
          <w:sz w:val="28"/>
          <w:szCs w:val="28"/>
          <w:lang w:eastAsia="ru-RU"/>
        </w:rPr>
        <w:br/>
        <w:t xml:space="preserve">в порядке, предусмотренном законодательством Российской Федерации, </w:t>
      </w:r>
      <w:r w:rsidRPr="00801143">
        <w:rPr>
          <w:rFonts w:ascii="Times New Roman" w:eastAsia="Times New Roman" w:hAnsi="Times New Roman" w:cs="Times New Roman"/>
          <w:sz w:val="28"/>
          <w:szCs w:val="28"/>
          <w:lang w:eastAsia="ru-RU"/>
        </w:rPr>
        <w:br/>
        <w:t xml:space="preserve">а участник отбора, являющийся индивидуальным предпринимателем, </w:t>
      </w:r>
      <w:r w:rsidRPr="00801143">
        <w:rPr>
          <w:rFonts w:ascii="Times New Roman" w:eastAsia="Times New Roman" w:hAnsi="Times New Roman" w:cs="Times New Roman"/>
          <w:sz w:val="28"/>
          <w:szCs w:val="28"/>
          <w:lang w:eastAsia="ru-RU"/>
        </w:rPr>
        <w:br/>
        <w:t>не должен прекратить деятельность в качестве индивидуального предпринимателя;</w:t>
      </w:r>
    </w:p>
    <w:p w14:paraId="733B43E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 у участника отбора на едином налоговом счете должны отсутствовать или не превышать размер, определенный пунктом 3 статьи 47 Налогового кодекса Российской Федерации, задолженности по уплате налогов, сборов </w:t>
      </w:r>
      <w:r w:rsidRPr="00801143">
        <w:rPr>
          <w:rFonts w:ascii="Times New Roman" w:eastAsia="Times New Roman" w:hAnsi="Times New Roman" w:cs="Times New Roman"/>
          <w:sz w:val="28"/>
          <w:szCs w:val="28"/>
          <w:lang w:eastAsia="ru-RU"/>
        </w:rPr>
        <w:br/>
        <w:t>и страховых взносов в бюджеты бюджетной системы Российской Федерации;</w:t>
      </w:r>
    </w:p>
    <w:p w14:paraId="43A9288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 в реестре дисквалифицированных лиц должны отсутствовать </w:t>
      </w:r>
      <w:r w:rsidRPr="00801143">
        <w:rPr>
          <w:rFonts w:ascii="Times New Roman" w:eastAsia="Times New Roman" w:hAnsi="Times New Roman" w:cs="Times New Roman"/>
          <w:sz w:val="28"/>
          <w:szCs w:val="28"/>
          <w:lang w:eastAsia="ru-RU"/>
        </w:rPr>
        <w:br/>
        <w:t xml:space="preserve">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w:t>
      </w:r>
      <w:r w:rsidRPr="00801143">
        <w:rPr>
          <w:rFonts w:ascii="Times New Roman" w:eastAsia="Times New Roman" w:hAnsi="Times New Roman" w:cs="Times New Roman"/>
          <w:sz w:val="28"/>
          <w:szCs w:val="28"/>
          <w:lang w:eastAsia="ru-RU"/>
        </w:rPr>
        <w:br/>
        <w:t>об индивидуальном предпринимателе и о физическом лице – производителе товаров, работ и услуг, являющихся участниками отбора (получателями Субсидии);</w:t>
      </w:r>
    </w:p>
    <w:p w14:paraId="4B845F4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4) участник отбора должен осуществлять производственную деятельность на территории Белгородской области и уплачивать налоги в бюджет Белгородской области;</w:t>
      </w:r>
    </w:p>
    <w:p w14:paraId="3048861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 участник отбора должен быть зарегистрирован в установленном законодательством порядке в качестве юридического лица, крестьянского (фермерского) хозяйства, индивидуального предпринимателя – главы крестьянского (фермерского) хозяйства или индивидуального предпринимателя; </w:t>
      </w:r>
    </w:p>
    <w:p w14:paraId="694C9231" w14:textId="77777777" w:rsidR="00F56B0E" w:rsidRPr="00801143" w:rsidRDefault="007C1B46" w:rsidP="002837E6">
      <w:pPr>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6) с участником отбора ранее не расторгались соглашения </w:t>
      </w:r>
      <w:r w:rsidRPr="00801143">
        <w:rPr>
          <w:rFonts w:ascii="Times New Roman" w:eastAsia="Times New Roman" w:hAnsi="Times New Roman" w:cs="Times New Roman"/>
          <w:sz w:val="28"/>
          <w:szCs w:val="28"/>
          <w:lang w:eastAsia="ru-RU"/>
        </w:rPr>
        <w:br/>
        <w:t xml:space="preserve">о предоставлении Субсидий (грантов), полученных в рамках Государственной программы или иных государственных программ Российской Федерации </w:t>
      </w:r>
      <w:r w:rsidRPr="00801143">
        <w:rPr>
          <w:rFonts w:ascii="Times New Roman" w:eastAsia="Times New Roman" w:hAnsi="Times New Roman" w:cs="Times New Roman"/>
          <w:sz w:val="28"/>
          <w:szCs w:val="28"/>
          <w:lang w:eastAsia="ru-RU"/>
        </w:rPr>
        <w:br/>
        <w:t>по причинам нарушения получателем Субсидии обязательств по соглашениям;</w:t>
      </w:r>
    </w:p>
    <w:p w14:paraId="3991555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7) участник отбора должен находиться в переходном периоде </w:t>
      </w:r>
      <w:r w:rsidRPr="00801143">
        <w:rPr>
          <w:rFonts w:ascii="Times New Roman" w:eastAsia="Times New Roman" w:hAnsi="Times New Roman" w:cs="Times New Roman"/>
          <w:sz w:val="28"/>
          <w:szCs w:val="28"/>
          <w:lang w:eastAsia="ru-RU"/>
        </w:rPr>
        <w:br/>
        <w:t xml:space="preserve">и проходить процедуру сертификации органической продукции и (или) иметь решение о выдаче сертификата соответствия органического производства, содержащего информацию о принятии решения о выдаче сертификата соответствия органического производства, и (или) уже иметь производство, </w:t>
      </w:r>
      <w:r w:rsidRPr="00801143">
        <w:rPr>
          <w:rFonts w:ascii="Times New Roman" w:eastAsia="Times New Roman" w:hAnsi="Times New Roman" w:cs="Times New Roman"/>
          <w:sz w:val="28"/>
          <w:szCs w:val="28"/>
          <w:lang w:eastAsia="ru-RU"/>
        </w:rPr>
        <w:lastRenderedPageBreak/>
        <w:t xml:space="preserve">сертифицированное в организации, аккредитованной в Федеральной службе </w:t>
      </w:r>
      <w:r w:rsidRPr="00801143">
        <w:rPr>
          <w:rFonts w:ascii="Times New Roman" w:eastAsia="Times New Roman" w:hAnsi="Times New Roman" w:cs="Times New Roman"/>
          <w:sz w:val="28"/>
          <w:szCs w:val="28"/>
          <w:lang w:eastAsia="ru-RU"/>
        </w:rPr>
        <w:br/>
        <w:t>по аккредитации (Росаккредитация);</w:t>
      </w:r>
    </w:p>
    <w:p w14:paraId="1783C7E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8) участник отбора должен приобрести и внести (применить) разрешенные препараты при подаче заявки на цель, указанную </w:t>
      </w:r>
      <w:r w:rsidRPr="00801143">
        <w:rPr>
          <w:rFonts w:ascii="Times New Roman" w:eastAsia="Times New Roman" w:hAnsi="Times New Roman" w:cs="Times New Roman"/>
          <w:sz w:val="28"/>
          <w:szCs w:val="28"/>
          <w:lang w:eastAsia="ru-RU"/>
        </w:rPr>
        <w:br/>
        <w:t xml:space="preserve">в </w:t>
      </w:r>
      <w:r w:rsidRPr="00801143">
        <w:rPr>
          <w:rFonts w:ascii="Times New Roman" w:eastAsia="Times New Roman" w:hAnsi="Times New Roman" w:cs="Times New Roman"/>
          <w:color w:val="000000"/>
          <w:sz w:val="28"/>
          <w:szCs w:val="28"/>
          <w:lang w:eastAsia="ru-RU"/>
        </w:rPr>
        <w:t>подпункте</w:t>
      </w:r>
      <w:r w:rsidRPr="00801143">
        <w:rPr>
          <w:rFonts w:ascii="Times New Roman" w:eastAsia="Times New Roman" w:hAnsi="Times New Roman" w:cs="Times New Roman"/>
          <w:sz w:val="28"/>
          <w:szCs w:val="28"/>
          <w:lang w:eastAsia="ru-RU"/>
        </w:rPr>
        <w:t xml:space="preserve"> 1.3.2 пункта 1.3 раздела I</w:t>
      </w:r>
      <w:r w:rsidRPr="00801143">
        <w:rPr>
          <w:rFonts w:ascii="Times New Roman" w:eastAsia="Times New Roman" w:hAnsi="Times New Roman" w:cs="Times New Roman"/>
          <w:color w:val="000000"/>
          <w:sz w:val="28"/>
          <w:szCs w:val="28"/>
          <w:lang w:eastAsia="ru-RU"/>
        </w:rPr>
        <w:t xml:space="preserve"> Порядка</w:t>
      </w:r>
      <w:r w:rsidRPr="00801143">
        <w:rPr>
          <w:rFonts w:ascii="Times New Roman" w:eastAsia="Times New Roman" w:hAnsi="Times New Roman" w:cs="Times New Roman"/>
          <w:sz w:val="28"/>
          <w:szCs w:val="28"/>
          <w:lang w:eastAsia="ru-RU"/>
        </w:rPr>
        <w:t>;</w:t>
      </w:r>
    </w:p>
    <w:p w14:paraId="3598552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9) участник отбора должен приобрести и посадить семена и посадочный растительный материал, соответствующий требованиям ГОСТ 33980-2016, </w:t>
      </w:r>
      <w:r w:rsidRPr="00801143">
        <w:rPr>
          <w:rFonts w:ascii="Times New Roman" w:eastAsia="Times New Roman" w:hAnsi="Times New Roman" w:cs="Times New Roman"/>
          <w:sz w:val="28"/>
          <w:szCs w:val="28"/>
          <w:lang w:eastAsia="ru-RU"/>
        </w:rPr>
        <w:br/>
        <w:t xml:space="preserve">при подаче заявки на цель, указанную в </w:t>
      </w:r>
      <w:r w:rsidRPr="00801143">
        <w:rPr>
          <w:rFonts w:ascii="Times New Roman" w:eastAsia="Times New Roman" w:hAnsi="Times New Roman" w:cs="Times New Roman"/>
          <w:color w:val="000000"/>
          <w:sz w:val="28"/>
          <w:szCs w:val="28"/>
          <w:lang w:eastAsia="ru-RU"/>
        </w:rPr>
        <w:t>подпункте</w:t>
      </w:r>
      <w:r w:rsidRPr="00801143">
        <w:rPr>
          <w:rFonts w:ascii="Times New Roman" w:eastAsia="Times New Roman" w:hAnsi="Times New Roman" w:cs="Times New Roman"/>
          <w:sz w:val="28"/>
          <w:szCs w:val="28"/>
          <w:lang w:eastAsia="ru-RU"/>
        </w:rPr>
        <w:t xml:space="preserve"> 1.3.3 пункта 1.3 </w:t>
      </w:r>
      <w:r w:rsidRPr="00801143">
        <w:rPr>
          <w:rFonts w:ascii="Times New Roman" w:eastAsia="Times New Roman" w:hAnsi="Times New Roman" w:cs="Times New Roman"/>
          <w:sz w:val="28"/>
          <w:szCs w:val="28"/>
          <w:lang w:eastAsia="ru-RU"/>
        </w:rPr>
        <w:br/>
        <w:t>раздела I</w:t>
      </w:r>
      <w:r w:rsidRPr="00801143">
        <w:rPr>
          <w:rFonts w:ascii="Times New Roman" w:eastAsia="Times New Roman" w:hAnsi="Times New Roman" w:cs="Times New Roman"/>
          <w:color w:val="000000"/>
          <w:sz w:val="28"/>
          <w:szCs w:val="28"/>
          <w:lang w:eastAsia="ru-RU"/>
        </w:rPr>
        <w:t xml:space="preserve"> Порядка</w:t>
      </w:r>
      <w:r w:rsidRPr="00801143">
        <w:rPr>
          <w:rFonts w:ascii="Times New Roman" w:eastAsia="Times New Roman" w:hAnsi="Times New Roman" w:cs="Times New Roman"/>
          <w:sz w:val="28"/>
          <w:szCs w:val="28"/>
          <w:lang w:eastAsia="ru-RU"/>
        </w:rPr>
        <w:t>;</w:t>
      </w:r>
    </w:p>
    <w:p w14:paraId="3006FB5A" w14:textId="77777777" w:rsidR="00F56B0E" w:rsidRPr="00801143" w:rsidRDefault="007C1B46" w:rsidP="002837E6">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10)</w:t>
      </w:r>
      <w:r w:rsidRPr="00801143">
        <w:rPr>
          <w:rFonts w:ascii="Times New Roman" w:eastAsia="Times New Roman" w:hAnsi="Times New Roman" w:cs="Times New Roman"/>
          <w:sz w:val="28"/>
          <w:szCs w:val="28"/>
          <w:lang w:val="en-US" w:eastAsia="ru-RU"/>
        </w:rPr>
        <w:t> </w:t>
      </w:r>
      <w:r w:rsidRPr="00801143">
        <w:rPr>
          <w:rFonts w:ascii="Times New Roman" w:eastAsia="Times New Roman" w:hAnsi="Times New Roman" w:cs="Times New Roman"/>
          <w:sz w:val="28"/>
          <w:szCs w:val="28"/>
          <w:lang w:eastAsia="ru-RU"/>
        </w:rPr>
        <w:t>участник отбора не должен получать средства из внебюджетных источников на цели, указанные в пункте 1.3 раздела I Порядка.</w:t>
      </w:r>
    </w:p>
    <w:p w14:paraId="16E58B28"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 xml:space="preserve">2.5. При осуществлении взаимодействия между Министерством </w:t>
      </w:r>
      <w:r w:rsidRPr="00801143">
        <w:rPr>
          <w:rFonts w:ascii="Times New Roman" w:eastAsia="Times New Roman" w:hAnsi="Times New Roman" w:cs="Times New Roman"/>
          <w:color w:val="000000"/>
          <w:sz w:val="28"/>
          <w:szCs w:val="28"/>
          <w:lang w:eastAsia="ru-RU"/>
        </w:rPr>
        <w:br/>
        <w:t xml:space="preserve">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подпунктом 2.4.1 пункта 2.4 </w:t>
      </w:r>
      <w:r w:rsidRPr="00801143">
        <w:rPr>
          <w:rFonts w:ascii="Times New Roman" w:eastAsia="Times New Roman" w:hAnsi="Times New Roman" w:cs="Times New Roman"/>
          <w:sz w:val="28"/>
          <w:szCs w:val="28"/>
          <w:lang w:eastAsia="ru-RU"/>
        </w:rPr>
        <w:t>раздела II</w:t>
      </w:r>
      <w:r w:rsidRPr="00801143">
        <w:rPr>
          <w:rFonts w:ascii="Times New Roman" w:eastAsia="Times New Roman" w:hAnsi="Times New Roman" w:cs="Times New Roman"/>
          <w:color w:val="000000"/>
          <w:sz w:val="28"/>
          <w:szCs w:val="28"/>
          <w:lang w:eastAsia="ru-RU"/>
        </w:rPr>
        <w:t xml:space="preserve"> Порядка, при наличии соответствующей информации </w:t>
      </w:r>
      <w:r w:rsidRPr="00801143">
        <w:rPr>
          <w:rFonts w:ascii="Times New Roman" w:eastAsia="Times New Roman" w:hAnsi="Times New Roman" w:cs="Times New Roman"/>
          <w:color w:val="000000"/>
          <w:sz w:val="28"/>
          <w:szCs w:val="28"/>
          <w:lang w:eastAsia="ru-RU"/>
        </w:rPr>
        <w:br/>
        <w:t xml:space="preserve">в государственных информационных системах, доступ к которым </w:t>
      </w:r>
      <w:r w:rsidRPr="00801143">
        <w:rPr>
          <w:rFonts w:ascii="Times New Roman" w:eastAsia="Times New Roman" w:hAnsi="Times New Roman" w:cs="Times New Roman"/>
          <w:color w:val="000000"/>
          <w:sz w:val="28"/>
          <w:szCs w:val="28"/>
          <w:lang w:eastAsia="ru-RU"/>
        </w:rPr>
        <w:br/>
        <w:t>у Министерства имеется в рамках межведомственного электронного взаимодействия, за исключением случая, когда участник отбора представил указанные документы и информацию Министерству по собственной инициативе.</w:t>
      </w:r>
    </w:p>
    <w:p w14:paraId="7F1840B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2.6. Проверка участника отбора на соответствие требованиям, определенным подпунктом 2.4.1 пункта 2.4 раздела II Порядка, при наличии технической возможности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6078903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При отсутствии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пунктом 2.4 раздела II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форм веб-интерфейса системы «Электронный бюджет». Проверка Министерством достоверности заполнения форм веб-интерфейса системы «Электронный бюджет»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14:paraId="0C425E7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sz w:val="28"/>
          <w:szCs w:val="28"/>
          <w:lang w:eastAsia="ru-RU"/>
        </w:rPr>
        <w:t xml:space="preserve">2.7. </w:t>
      </w:r>
      <w:r w:rsidRPr="00801143">
        <w:rPr>
          <w:rFonts w:ascii="Times New Roman" w:eastAsia="Times New Roman" w:hAnsi="Times New Roman" w:cs="Times New Roman"/>
          <w:color w:val="000000"/>
          <w:sz w:val="28"/>
          <w:szCs w:val="28"/>
          <w:lang w:eastAsia="ru-RU"/>
        </w:rPr>
        <w:t xml:space="preserve">Соответствие </w:t>
      </w:r>
      <w:r w:rsidRPr="00801143">
        <w:rPr>
          <w:rFonts w:ascii="Times New Roman" w:eastAsia="Times New Roman" w:hAnsi="Times New Roman" w:cs="Times New Roman"/>
          <w:sz w:val="28"/>
          <w:szCs w:val="28"/>
          <w:lang w:eastAsia="ru-RU"/>
        </w:rPr>
        <w:t xml:space="preserve">участника отбора </w:t>
      </w:r>
      <w:r w:rsidRPr="00801143">
        <w:rPr>
          <w:rFonts w:ascii="Times New Roman" w:eastAsia="Times New Roman" w:hAnsi="Times New Roman" w:cs="Times New Roman"/>
          <w:color w:val="000000"/>
          <w:sz w:val="28"/>
          <w:szCs w:val="28"/>
          <w:lang w:eastAsia="ru-RU"/>
        </w:rPr>
        <w:t xml:space="preserve">требованиям, в том числе указанным </w:t>
      </w:r>
      <w:r w:rsidRPr="00801143">
        <w:rPr>
          <w:rFonts w:ascii="Times New Roman" w:eastAsia="Times New Roman" w:hAnsi="Times New Roman" w:cs="Times New Roman"/>
          <w:color w:val="000000"/>
          <w:sz w:val="28"/>
          <w:szCs w:val="28"/>
          <w:lang w:eastAsia="ru-RU"/>
        </w:rPr>
        <w:br/>
        <w:t xml:space="preserve">в подпункте 2.4.2 пункта 2.4 раздела II Порядка, подтверждается заявкой, подписанной усиленной квалифицированной электронной подписью, </w:t>
      </w:r>
      <w:r w:rsidRPr="00801143">
        <w:rPr>
          <w:rFonts w:ascii="Times New Roman" w:eastAsia="Times New Roman" w:hAnsi="Times New Roman" w:cs="Times New Roman"/>
          <w:color w:val="000000"/>
          <w:sz w:val="28"/>
          <w:szCs w:val="28"/>
          <w:lang w:eastAsia="ru-RU"/>
        </w:rPr>
        <w:br/>
        <w:t>с приложением следующей заявочной документации в электронном формате:</w:t>
      </w:r>
    </w:p>
    <w:p w14:paraId="692F8B38"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 копия паспорта и страховой номер индивидуального лицевого счета участника отбора;</w:t>
      </w:r>
    </w:p>
    <w:p w14:paraId="5FFCCAD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2) реестр произведенных затрат, направленных на развитие производства органической продукции по форме согласно приложению № 1 к Порядку;</w:t>
      </w:r>
    </w:p>
    <w:p w14:paraId="7FFDAE3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 расчет размера Субсидии по форме согласно приложению № 2 </w:t>
      </w:r>
      <w:r w:rsidRPr="00801143">
        <w:rPr>
          <w:rFonts w:ascii="Times New Roman" w:eastAsia="Times New Roman" w:hAnsi="Times New Roman" w:cs="Times New Roman"/>
          <w:sz w:val="28"/>
          <w:szCs w:val="28"/>
          <w:lang w:eastAsia="ru-RU"/>
        </w:rPr>
        <w:br/>
        <w:t xml:space="preserve">к Порядку, подписанный участником отбора и заверенный органом управления агропромышленного комплекса муниципального образования Белгородской области; </w:t>
      </w:r>
    </w:p>
    <w:p w14:paraId="421111E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4) в случае возмещения затрат, включая сумму налога на добавленную стоимость:</w:t>
      </w:r>
    </w:p>
    <w:p w14:paraId="23E7AA8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информационное письмо о применяемой системе налогообложения </w:t>
      </w:r>
      <w:r w:rsidRPr="00801143">
        <w:rPr>
          <w:rFonts w:ascii="Times New Roman" w:eastAsia="Times New Roman" w:hAnsi="Times New Roman" w:cs="Times New Roman"/>
          <w:sz w:val="28"/>
          <w:szCs w:val="28"/>
          <w:lang w:eastAsia="ru-RU"/>
        </w:rPr>
        <w:br/>
        <w:t xml:space="preserve">по состоянию на дату, не превышающую 30 (тридцати) календарных дней </w:t>
      </w:r>
      <w:r w:rsidRPr="00801143">
        <w:rPr>
          <w:rFonts w:ascii="Times New Roman" w:eastAsia="Times New Roman" w:hAnsi="Times New Roman" w:cs="Times New Roman"/>
          <w:sz w:val="28"/>
          <w:szCs w:val="28"/>
          <w:lang w:eastAsia="ru-RU"/>
        </w:rPr>
        <w:br/>
        <w:t>до даты подачи документов, подписанное налоговым органом;</w:t>
      </w:r>
    </w:p>
    <w:p w14:paraId="0984A81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 документы, подтверждающие статус сельскохозяйственного товаропроизводителя, заверенные органом управления сельского хозяйства муниципального образования, – форма отчетности о производственной деятельности крестьянских (фермерских) хозяйств или индивидуальных предпринимателей (форма 1-КФХ или 1-ИП) или</w:t>
      </w:r>
      <w:r w:rsidRPr="00801143">
        <w:t xml:space="preserve"> </w:t>
      </w:r>
      <w:r w:rsidRPr="00801143">
        <w:rPr>
          <w:rFonts w:ascii="Times New Roman" w:eastAsia="Times New Roman" w:hAnsi="Times New Roman" w:cs="Times New Roman"/>
          <w:sz w:val="28"/>
          <w:szCs w:val="28"/>
          <w:lang w:eastAsia="ru-RU"/>
        </w:rPr>
        <w:t>отчет об отраслевых показателях деятельности организаций агропромышленного комплекса (форма № 6-АПК);</w:t>
      </w:r>
    </w:p>
    <w:p w14:paraId="4131986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6) реквизиты расчетного счета участника отбора, открытого </w:t>
      </w:r>
      <w:r w:rsidRPr="00801143">
        <w:rPr>
          <w:rFonts w:ascii="Times New Roman" w:eastAsia="Times New Roman" w:hAnsi="Times New Roman" w:cs="Times New Roman"/>
          <w:sz w:val="28"/>
          <w:szCs w:val="28"/>
          <w:lang w:eastAsia="ru-RU"/>
        </w:rPr>
        <w:br/>
        <w:t>им в российской кредитной организации;</w:t>
      </w:r>
    </w:p>
    <w:p w14:paraId="26AF9E2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7) сведения о землях сельскохозяйственного назначения, находящихся </w:t>
      </w:r>
      <w:r w:rsidRPr="00801143">
        <w:rPr>
          <w:rFonts w:ascii="Times New Roman" w:eastAsia="Times New Roman" w:hAnsi="Times New Roman" w:cs="Times New Roman"/>
          <w:sz w:val="28"/>
          <w:szCs w:val="28"/>
          <w:lang w:eastAsia="ru-RU"/>
        </w:rPr>
        <w:br/>
        <w:t xml:space="preserve">в переходном периоде и (или) в органическом производстве, </w:t>
      </w:r>
      <w:r w:rsidRPr="00801143">
        <w:rPr>
          <w:rFonts w:ascii="Times New Roman" w:eastAsia="Times New Roman" w:hAnsi="Times New Roman" w:cs="Times New Roman"/>
          <w:sz w:val="28"/>
          <w:szCs w:val="28"/>
          <w:lang w:eastAsia="ru-RU"/>
        </w:rPr>
        <w:br/>
        <w:t>согласно приложению № 3 к Порядку с приложением копий правоустанавливающих документов на земельные участки (копии свидетельства на право собственности или выписки из Единого государственного реестра недвижимости, или копии договоров аренды (субаренды), заверенные участником отбора);</w:t>
      </w:r>
    </w:p>
    <w:p w14:paraId="3A52FAA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8)  гарантийное письмо о намерении заниматься органическим производством на весь период действия сертификата соответствия органического производства по форме согласно приложению № 4 к Порядку;</w:t>
      </w:r>
    </w:p>
    <w:p w14:paraId="1C66091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9) копии документов, подтверждающих участие в осуществлении деятельности в сфере органического производства:</w:t>
      </w:r>
    </w:p>
    <w:p w14:paraId="1177BB4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а) в случае вступления в переходный период органического производства:</w:t>
      </w:r>
    </w:p>
    <w:p w14:paraId="3959742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решение об установлении переходного периода по форме, </w:t>
      </w:r>
      <w:r w:rsidRPr="00801143">
        <w:rPr>
          <w:rFonts w:ascii="Times New Roman" w:eastAsia="Times New Roman" w:hAnsi="Times New Roman" w:cs="Times New Roman"/>
          <w:sz w:val="28"/>
          <w:szCs w:val="28"/>
          <w:lang w:eastAsia="ru-RU"/>
        </w:rPr>
        <w:br/>
        <w:t>утвержденной приложением М к ГОСТ Р57022–2016 «Продукция органического производства. Порядок проведения добровольной сертификации органического производства»;</w:t>
      </w:r>
    </w:p>
    <w:p w14:paraId="37C9EDA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б) в случае наличия положительного решения о выдаче сертификата соответствия органического производства:</w:t>
      </w:r>
    </w:p>
    <w:p w14:paraId="58B0338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решение о выдаче сертификата соответствия органического производства, содержащее информацию о принятии решения о выдаче сертификата соответствия органического производства, по форме, утвержденной приложением Д к ГОСТ Р 57022–2016 «Продукция органического производства. Порядок проведения добровольной сертификации органического производства»; </w:t>
      </w:r>
    </w:p>
    <w:p w14:paraId="7AB5C3E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в) в случае фактически пройденной сертификации:</w:t>
      </w:r>
    </w:p>
    <w:p w14:paraId="2A28F9B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сертификат соответствия органического производства.</w:t>
      </w:r>
    </w:p>
    <w:p w14:paraId="0100ACF0"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2.7.1. Для предоставления Субсидии в соответствии с подпунктом 1.3.1 пункта 1.3 раздела I Порядка дополнительно представляется следующая документация:</w:t>
      </w:r>
    </w:p>
    <w:p w14:paraId="11F7234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1) заверенные участником отбора и скрепленные печатью копии документов, подтверждающих затраты на проведение сертификации органического производства, а также дальнейшего ежегодного подтверждения соответствия ГОСТ 33980–2016 в течение срока действия сертификата соответствия органического производства: </w:t>
      </w:r>
    </w:p>
    <w:p w14:paraId="5111BF4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договор с органами по сертификации;</w:t>
      </w:r>
    </w:p>
    <w:p w14:paraId="30E2D8C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счет на оплату;</w:t>
      </w:r>
    </w:p>
    <w:p w14:paraId="09A2EFE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платежные поручения, подтверждающие оплату работ (услуг) </w:t>
      </w:r>
      <w:r w:rsidRPr="00801143">
        <w:rPr>
          <w:rFonts w:ascii="Times New Roman" w:eastAsia="Times New Roman" w:hAnsi="Times New Roman" w:cs="Times New Roman"/>
          <w:sz w:val="28"/>
          <w:szCs w:val="28"/>
          <w:lang w:eastAsia="ru-RU"/>
        </w:rPr>
        <w:br/>
        <w:t>по сертификации органического производства, заверенные банком;</w:t>
      </w:r>
    </w:p>
    <w:p w14:paraId="4ADA782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товарно-транспортные накладные или универсальные передаточные документы.</w:t>
      </w:r>
    </w:p>
    <w:p w14:paraId="3A40B7C7"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2.7.2. Для предоставления Субсидии в соответствии с подпунктом 1.3.2 пункта 1.3 раздела I Порядка дополнительно представляется следующая документация:</w:t>
      </w:r>
    </w:p>
    <w:p w14:paraId="5FD722E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 копия статистической отчетности об объемах произведенной продукции, заверенная участником отбора и органом управления агропромышленного комплекса муниципального образования:</w:t>
      </w:r>
    </w:p>
    <w:p w14:paraId="5B641C4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а) для индивидуальных предпринимателей и глав крестьянских (фермерских) хозяйств – по форме № 2-фермер «Сведения о сборе урожая сельскохозяйственных культур»;</w:t>
      </w:r>
    </w:p>
    <w:p w14:paraId="2A9D36B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б) для юридических лиц – по форме № 29-СХ «Сведения о сборе урожая сельскохозяйственных культур»;</w:t>
      </w:r>
    </w:p>
    <w:p w14:paraId="6C4803E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для сельскохозяйственных потребительских кооперативов – по формам </w:t>
      </w:r>
      <w:r w:rsidRPr="00801143">
        <w:rPr>
          <w:rFonts w:ascii="Times New Roman" w:eastAsia="Times New Roman" w:hAnsi="Times New Roman" w:cs="Times New Roman"/>
          <w:sz w:val="28"/>
          <w:szCs w:val="28"/>
          <w:lang w:eastAsia="ru-RU"/>
        </w:rPr>
        <w:br/>
        <w:t>№ 16-АПК «Баланс продукции» или № 2-фермер (№ 29-СХ) «Сведения о сборе урожая сельскохозяйственных культур».</w:t>
      </w:r>
    </w:p>
    <w:p w14:paraId="21CAD2C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случае предоставления Субсидии до 1 июня участник отбора представляет справку о посевных площадях под урожай текущего года </w:t>
      </w:r>
      <w:r w:rsidRPr="00801143">
        <w:rPr>
          <w:rFonts w:ascii="Times New Roman" w:eastAsia="Times New Roman" w:hAnsi="Times New Roman" w:cs="Times New Roman"/>
          <w:sz w:val="28"/>
          <w:szCs w:val="28"/>
          <w:lang w:eastAsia="ru-RU"/>
        </w:rPr>
        <w:br/>
        <w:t>по форме согласно приложению № 5 к Порядку с последующим представлением копий форм статистической отчетности № 2-фермер, № 29-СХ или № 16-АПК, заверенных участником отбора и органом управления агропромышленного комплекса муниципального образования;</w:t>
      </w:r>
    </w:p>
    <w:p w14:paraId="7D0584C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  копия сертификата на использование разрешенного препарата </w:t>
      </w:r>
      <w:r w:rsidRPr="00801143">
        <w:rPr>
          <w:rFonts w:ascii="Times New Roman" w:eastAsia="Times New Roman" w:hAnsi="Times New Roman" w:cs="Times New Roman"/>
          <w:sz w:val="28"/>
          <w:szCs w:val="28"/>
          <w:lang w:eastAsia="ru-RU"/>
        </w:rPr>
        <w:br/>
        <w:t xml:space="preserve">в органическом производстве или справка от органа по сертификации </w:t>
      </w:r>
      <w:r w:rsidRPr="00801143">
        <w:rPr>
          <w:rFonts w:ascii="Times New Roman" w:eastAsia="Times New Roman" w:hAnsi="Times New Roman" w:cs="Times New Roman"/>
          <w:sz w:val="28"/>
          <w:szCs w:val="28"/>
          <w:lang w:eastAsia="ru-RU"/>
        </w:rPr>
        <w:br/>
        <w:t xml:space="preserve">о разрешении применения закупаемых получателем Субсидий разрешенных препаратов в органическом производстве, заверенная органом </w:t>
      </w:r>
      <w:r w:rsidRPr="00801143">
        <w:rPr>
          <w:rFonts w:ascii="Times New Roman" w:eastAsia="Times New Roman" w:hAnsi="Times New Roman" w:cs="Times New Roman"/>
          <w:sz w:val="28"/>
          <w:szCs w:val="28"/>
          <w:lang w:eastAsia="ru-RU"/>
        </w:rPr>
        <w:br/>
        <w:t>по сертификации в установленном порядке и получателем Субсидии;</w:t>
      </w:r>
    </w:p>
    <w:p w14:paraId="57C451C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 копии документов, подтверждающих затраты на приобретение разрешенных препаратов:</w:t>
      </w:r>
    </w:p>
    <w:p w14:paraId="2182778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договоры купли-продажи;</w:t>
      </w:r>
    </w:p>
    <w:p w14:paraId="2530DC1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платежные поручения, подтверждающие оплату разрешенных </w:t>
      </w:r>
      <w:r w:rsidRPr="00801143">
        <w:rPr>
          <w:rFonts w:ascii="Times New Roman" w:eastAsia="Times New Roman" w:hAnsi="Times New Roman" w:cs="Times New Roman"/>
          <w:sz w:val="28"/>
          <w:szCs w:val="28"/>
          <w:lang w:eastAsia="ru-RU"/>
        </w:rPr>
        <w:lastRenderedPageBreak/>
        <w:t>препаратов, заверенные банком;</w:t>
      </w:r>
    </w:p>
    <w:p w14:paraId="5E7790C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товарно-транспортные накладные, универсальные передаточные документы или счета-фактуры;</w:t>
      </w:r>
    </w:p>
    <w:p w14:paraId="2BFB08C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4) акт выполненных работ по применению разрешенных препаратов </w:t>
      </w:r>
      <w:r w:rsidRPr="00801143">
        <w:rPr>
          <w:rFonts w:ascii="Times New Roman" w:eastAsia="Times New Roman" w:hAnsi="Times New Roman" w:cs="Times New Roman"/>
          <w:sz w:val="28"/>
          <w:szCs w:val="28"/>
          <w:lang w:eastAsia="ru-RU"/>
        </w:rPr>
        <w:br/>
        <w:t>по форме согласно приложению № 6 к Порядку.</w:t>
      </w:r>
    </w:p>
    <w:p w14:paraId="588B8664"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2.7.3. Для предоставления Субсидии в соответствии с подпунктом 1.3.3 пункта 1.3 раздела I Порядка дополнительно представляется следующая документация:</w:t>
      </w:r>
    </w:p>
    <w:p w14:paraId="7BAF7F9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 копия статистической отчетности об объемах произведенной продукции, заверенная участником отбора и органом управления агропромышленного комплекса муниципального образования:</w:t>
      </w:r>
    </w:p>
    <w:p w14:paraId="16BEDF2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а) для индивидуальных предпринимателей и глав крестьянских (фермерских) хозяйств – по форме № 2-фермер «Сведения о сборе урожая сельскохозяйственных культур»;</w:t>
      </w:r>
    </w:p>
    <w:p w14:paraId="3384D66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б) для юридических лиц – по форме № 29-СХ «Сведения о сборе урожая сельскохозяйственных культур»;</w:t>
      </w:r>
    </w:p>
    <w:p w14:paraId="0A212BF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для сельскохозяйственных потребительских кооперативов – по формам </w:t>
      </w:r>
      <w:r w:rsidRPr="00801143">
        <w:rPr>
          <w:rFonts w:ascii="Times New Roman" w:eastAsia="Times New Roman" w:hAnsi="Times New Roman" w:cs="Times New Roman"/>
          <w:sz w:val="28"/>
          <w:szCs w:val="28"/>
          <w:lang w:eastAsia="ru-RU"/>
        </w:rPr>
        <w:br/>
        <w:t>№ 16-АПК «Баланс продукции» или № 2-фермер (№ 29-СХ) «Сведения о сборе урожая сельскохозяйственных культур»;</w:t>
      </w:r>
    </w:p>
    <w:p w14:paraId="359F9B3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случае предоставления Субсидии до 1 июня участник отбора представляет справку о посевных площадях под урожай текущего года </w:t>
      </w:r>
      <w:r w:rsidRPr="00801143">
        <w:rPr>
          <w:rFonts w:ascii="Times New Roman" w:eastAsia="Times New Roman" w:hAnsi="Times New Roman" w:cs="Times New Roman"/>
          <w:sz w:val="28"/>
          <w:szCs w:val="28"/>
          <w:lang w:eastAsia="ru-RU"/>
        </w:rPr>
        <w:br/>
        <w:t xml:space="preserve">по форме согласно приложению № 6 к Порядку с последующим представлением копий форм статистической отчетности № 2-фермер, </w:t>
      </w:r>
      <w:r w:rsidRPr="00801143">
        <w:rPr>
          <w:rFonts w:ascii="Times New Roman" w:eastAsia="Times New Roman" w:hAnsi="Times New Roman" w:cs="Times New Roman"/>
          <w:sz w:val="28"/>
          <w:szCs w:val="28"/>
          <w:lang w:eastAsia="ru-RU"/>
        </w:rPr>
        <w:br/>
        <w:t>№ 29-СХ или № 16-АПК, заверенных участником отбора и органом управления агропромышленного комплекса муниципального образования;</w:t>
      </w:r>
    </w:p>
    <w:p w14:paraId="471143B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  копия сертификата соответствия, подтверждающего соответствие приобретенных семян и (или) посадочного растительного материала, требованиям ГОСТ 33980–2016;</w:t>
      </w:r>
    </w:p>
    <w:p w14:paraId="7C5FEE6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 копии документов, подтверждающих затраты на приобретение семян </w:t>
      </w:r>
      <w:r w:rsidRPr="00801143">
        <w:rPr>
          <w:rFonts w:ascii="Times New Roman" w:eastAsia="Times New Roman" w:hAnsi="Times New Roman" w:cs="Times New Roman"/>
          <w:sz w:val="28"/>
          <w:szCs w:val="28"/>
          <w:lang w:eastAsia="ru-RU"/>
        </w:rPr>
        <w:br/>
        <w:t>и посадочного растительного материала:</w:t>
      </w:r>
    </w:p>
    <w:p w14:paraId="0749588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договоры купли-продажи;</w:t>
      </w:r>
    </w:p>
    <w:p w14:paraId="23D629F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платежные поручения, подтверждающие оплату семян и посадочного растительного материала, заверенные банком;</w:t>
      </w:r>
    </w:p>
    <w:p w14:paraId="6A14599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товарно-транспортные накладные, универсальные передаточные документы или счета-фактуры;</w:t>
      </w:r>
    </w:p>
    <w:p w14:paraId="29BE01E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4) акт расхода семян и посадочного материала по форме № СП-13, подписанный участником отбора.</w:t>
      </w:r>
    </w:p>
    <w:p w14:paraId="795B9AA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Участник отбора вправе по собственной инициативе представить </w:t>
      </w:r>
      <w:r w:rsidRPr="00801143">
        <w:rPr>
          <w:rFonts w:ascii="Times New Roman" w:eastAsia="Times New Roman" w:hAnsi="Times New Roman" w:cs="Times New Roman"/>
          <w:sz w:val="28"/>
          <w:szCs w:val="28"/>
          <w:lang w:eastAsia="ru-RU"/>
        </w:rPr>
        <w:br/>
        <w:t>для участия в отборе следующие документы:</w:t>
      </w:r>
    </w:p>
    <w:p w14:paraId="4A4A2C6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выписка из Единого государственного реестра юридических лиц </w:t>
      </w:r>
      <w:r w:rsidRPr="00801143">
        <w:rPr>
          <w:rFonts w:ascii="Times New Roman" w:eastAsia="Times New Roman" w:hAnsi="Times New Roman" w:cs="Times New Roman"/>
          <w:sz w:val="28"/>
          <w:szCs w:val="28"/>
          <w:lang w:eastAsia="ru-RU"/>
        </w:rPr>
        <w:br/>
        <w:t xml:space="preserve">или индивидуальных предпринимателей по состоянию на дату, </w:t>
      </w:r>
      <w:r w:rsidRPr="00801143">
        <w:rPr>
          <w:rFonts w:ascii="Times New Roman" w:eastAsia="Times New Roman" w:hAnsi="Times New Roman" w:cs="Times New Roman"/>
          <w:sz w:val="28"/>
          <w:szCs w:val="28"/>
          <w:lang w:eastAsia="ru-RU"/>
        </w:rPr>
        <w:br/>
        <w:t>не превышающую 30 (тридцати) календарных дней до даты подачи документов, заверенная участником отбора;</w:t>
      </w:r>
    </w:p>
    <w:p w14:paraId="1A95420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справка об исполнении налогоплательщиком (плательщиком сбора, плательщиком страховых взносов, налоговым агентом) обязанности по уплате </w:t>
      </w:r>
      <w:r w:rsidRPr="00801143">
        <w:rPr>
          <w:rFonts w:ascii="Times New Roman" w:eastAsia="Times New Roman" w:hAnsi="Times New Roman" w:cs="Times New Roman"/>
          <w:sz w:val="28"/>
          <w:szCs w:val="28"/>
          <w:lang w:eastAsia="ru-RU"/>
        </w:rPr>
        <w:lastRenderedPageBreak/>
        <w:t xml:space="preserve">налогов, сборов, страховых взносов, пеней, штрафов, процентов по форме, утвержденной приказом Федеральной налоговой службы от 23 ноября </w:t>
      </w:r>
      <w:r w:rsidRPr="00801143">
        <w:rPr>
          <w:rFonts w:ascii="Times New Roman" w:eastAsia="Times New Roman" w:hAnsi="Times New Roman" w:cs="Times New Roman"/>
          <w:sz w:val="28"/>
          <w:szCs w:val="28"/>
          <w:lang w:eastAsia="ru-RU"/>
        </w:rPr>
        <w:br/>
        <w:t>2022 года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 код по КНД 1120101, по состоянию на дату, не превышающую 30 (тридцати) календарных дней до даты подачи документов, заверенная налоговым органом или подписанная усиленной квалифицированной электронной подписью.</w:t>
      </w:r>
    </w:p>
    <w:p w14:paraId="6B12061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Pr="00801143">
        <w:rPr>
          <w:rFonts w:ascii="Times New Roman" w:eastAsia="Times New Roman" w:hAnsi="Times New Roman" w:cs="Times New Roman"/>
          <w:sz w:val="28"/>
          <w:szCs w:val="28"/>
          <w:lang w:eastAsia="ru-RU"/>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D817A0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Электронные копии документов, включаемые в заявку, которые прилагаются к заявке для участия в отборе, должны быть оформлены </w:t>
      </w:r>
      <w:r w:rsidRPr="00801143">
        <w:rPr>
          <w:rFonts w:ascii="Times New Roman" w:eastAsia="Times New Roman" w:hAnsi="Times New Roman" w:cs="Times New Roman"/>
          <w:sz w:val="28"/>
          <w:szCs w:val="28"/>
          <w:lang w:eastAsia="ru-RU"/>
        </w:rPr>
        <w:b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неоговоренные опечатки, подчистки, исправления, ошибки в расчетах, </w:t>
      </w:r>
      <w:r w:rsidRPr="00801143">
        <w:rPr>
          <w:rFonts w:ascii="Times New Roman" w:eastAsia="Times New Roman" w:hAnsi="Times New Roman" w:cs="Times New Roman"/>
          <w:sz w:val="28"/>
          <w:szCs w:val="28"/>
          <w:lang w:eastAsia="ru-RU"/>
        </w:rPr>
        <w:br/>
        <w:t>а так же если текст документов не поддается прочтению или представленные документы содержат противоречивые сведения.</w:t>
      </w:r>
    </w:p>
    <w:p w14:paraId="5B32286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Фото- и видеоматериалы, включаемые в заявку, должны содержать четкое и контрастное изображение высокого качества.</w:t>
      </w:r>
    </w:p>
    <w:p w14:paraId="2E446EB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Участник отбора вправе представить дополнительные материалы, включая фотографии, публикации в средствах массовой информации, </w:t>
      </w:r>
      <w:r w:rsidRPr="00801143">
        <w:rPr>
          <w:rFonts w:ascii="Times New Roman" w:eastAsia="Times New Roman" w:hAnsi="Times New Roman" w:cs="Times New Roman"/>
          <w:sz w:val="28"/>
          <w:szCs w:val="28"/>
          <w:lang w:eastAsia="ru-RU"/>
        </w:rPr>
        <w:br/>
        <w:t>иные документы.</w:t>
      </w:r>
    </w:p>
    <w:p w14:paraId="1258ACB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Ответственность за полноту и достоверность информации, документов, сведений, содержащихся в заявке, а также за своевременность </w:t>
      </w:r>
      <w:r w:rsidRPr="00801143">
        <w:rPr>
          <w:rFonts w:ascii="Times New Roman" w:eastAsia="Times New Roman" w:hAnsi="Times New Roman" w:cs="Times New Roman"/>
          <w:sz w:val="28"/>
          <w:szCs w:val="28"/>
          <w:lang w:eastAsia="ru-RU"/>
        </w:rPr>
        <w:br/>
        <w:t>их предоставления несет участник отбора.</w:t>
      </w:r>
    </w:p>
    <w:p w14:paraId="6EE6A57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2.8. Заявка участника отбора подается в соответствии с требованиями </w:t>
      </w:r>
      <w:r w:rsidRPr="00801143">
        <w:rPr>
          <w:rFonts w:ascii="Times New Roman" w:eastAsia="Times New Roman" w:hAnsi="Times New Roman" w:cs="Times New Roman"/>
          <w:sz w:val="28"/>
          <w:szCs w:val="28"/>
          <w:lang w:eastAsia="ru-RU"/>
        </w:rPr>
        <w:br/>
        <w:t>и в сроки, указанные в объявлении о проведении отбора.</w:t>
      </w:r>
    </w:p>
    <w:p w14:paraId="2166E74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Формирование участником отбора заявки осуществляется в электронной форме посредством заполнения соответствующих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установленными </w:t>
      </w:r>
      <w:r w:rsidRPr="00801143">
        <w:rPr>
          <w:rFonts w:ascii="Times New Roman" w:eastAsia="Times New Roman" w:hAnsi="Times New Roman" w:cs="Times New Roman"/>
          <w:sz w:val="28"/>
          <w:szCs w:val="28"/>
          <w:lang w:eastAsia="ru-RU"/>
        </w:rPr>
        <w:br/>
        <w:t>в объявлении о проведении отбора.</w:t>
      </w:r>
    </w:p>
    <w:p w14:paraId="03C2696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Заявка подписывается усиленной квалифицированной электронной подписью участника отбора.</w:t>
      </w:r>
    </w:p>
    <w:p w14:paraId="5453590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Заявка подается с приложением заявочной документации, указанной </w:t>
      </w:r>
      <w:r w:rsidRPr="00801143">
        <w:rPr>
          <w:rFonts w:ascii="Times New Roman" w:eastAsia="Times New Roman" w:hAnsi="Times New Roman" w:cs="Times New Roman"/>
          <w:sz w:val="28"/>
          <w:szCs w:val="28"/>
          <w:lang w:eastAsia="ru-RU"/>
        </w:rPr>
        <w:br/>
        <w:t xml:space="preserve">в пункте 2.7 раздела II Порядка. Исключением могут являться документы, возможные к получению Министерством в порядке межведомственного </w:t>
      </w:r>
      <w:r w:rsidRPr="00801143">
        <w:rPr>
          <w:rFonts w:ascii="Times New Roman" w:eastAsia="Times New Roman" w:hAnsi="Times New Roman" w:cs="Times New Roman"/>
          <w:sz w:val="28"/>
          <w:szCs w:val="28"/>
          <w:lang w:eastAsia="ru-RU"/>
        </w:rPr>
        <w:lastRenderedPageBreak/>
        <w:t>взаимодействия, которые участник отбора вправе представить по собственной инициативе.</w:t>
      </w:r>
    </w:p>
    <w:p w14:paraId="1C8A767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Датой представления участником отбора заявки считаются день подписания заявки с присвоением ей регистрационного номера в системе «Электронный бюджет».</w:t>
      </w:r>
    </w:p>
    <w:p w14:paraId="06EFC42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2.9.</w:t>
      </w:r>
      <w:r w:rsidRPr="00801143">
        <w:t xml:space="preserve"> </w:t>
      </w:r>
      <w:r w:rsidRPr="00801143">
        <w:rPr>
          <w:rFonts w:ascii="Times New Roman" w:eastAsia="Times New Roman" w:hAnsi="Times New Roman" w:cs="Times New Roman"/>
          <w:sz w:val="28"/>
          <w:szCs w:val="28"/>
          <w:lang w:eastAsia="ru-RU"/>
        </w:rPr>
        <w:t>Заявка участника отбора включает в себя:</w:t>
      </w:r>
    </w:p>
    <w:p w14:paraId="37447E2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а) информацию и документы об участнике отбора:</w:t>
      </w:r>
    </w:p>
    <w:p w14:paraId="59A89FA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полное и сокращенное (при наличии) наименование участника отбора получателей Субсидий (для юридических лиц);</w:t>
      </w:r>
    </w:p>
    <w:p w14:paraId="350151F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фамилия, имя, отчество (при наличии) индивидуального предпринимателя, индивидуального предпринимателя, являющегося главой крестьянского (фермерского) хозяйства, или главы крестьянского (фермерского) хозяйства;</w:t>
      </w:r>
    </w:p>
    <w:p w14:paraId="0EB3109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основной государственный регистрационный номер участника отбора; </w:t>
      </w:r>
    </w:p>
    <w:p w14:paraId="0690DEE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идентификационный номер налогоплательщика;</w:t>
      </w:r>
    </w:p>
    <w:p w14:paraId="7EC4208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постановки на учет в налоговом органе;</w:t>
      </w:r>
    </w:p>
    <w:p w14:paraId="4520C85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и код причины постановки на учет в налоговом органе (для юридических лиц);</w:t>
      </w:r>
    </w:p>
    <w:p w14:paraId="15B3723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государственной регистрации физического лица в качестве главы крестьянского (фермерского) хозяйства или индивидуального предпринимателя;</w:t>
      </w:r>
    </w:p>
    <w:p w14:paraId="2031D7C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и место рождения участника отбора;</w:t>
      </w:r>
    </w:p>
    <w:p w14:paraId="332F32A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страховой номер индивидуального лицевого счета участника отбора;</w:t>
      </w:r>
    </w:p>
    <w:p w14:paraId="34B5F55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адрес юридического лица, адрес регистрации участника отбора;</w:t>
      </w:r>
    </w:p>
    <w:p w14:paraId="43922D4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фактическое местонахождение хозяйства участника отбора;</w:t>
      </w:r>
    </w:p>
    <w:p w14:paraId="59DFBD6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номер контактного телефона, почтовый адрес и адрес электронной почты для направления юридически значимых сообщений;</w:t>
      </w:r>
    </w:p>
    <w:p w14:paraId="7771221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14:paraId="4A3646E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информация о руководителе юридического лица (фамилия, имя, отчество (при наличии), идентификационный номер налогоплательщика, должность);</w:t>
      </w:r>
    </w:p>
    <w:p w14:paraId="1F4B686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w:t>
      </w:r>
      <w:r w:rsidRPr="00801143">
        <w:rPr>
          <w:rFonts w:ascii="Times New Roman" w:eastAsia="Times New Roman" w:hAnsi="Times New Roman" w:cs="Times New Roman"/>
          <w:sz w:val="28"/>
          <w:szCs w:val="28"/>
          <w:lang w:eastAsia="ru-RU"/>
        </w:rPr>
        <w:br/>
        <w:t>со сведениями единого государственного реестра индивидуальных предпринимателей (для индивидуальных предпринимателей);</w:t>
      </w:r>
    </w:p>
    <w:p w14:paraId="2AF2339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информация о счетах в соответствии с законодательством Российской Федерации для перечисления Субсидии;</w:t>
      </w:r>
    </w:p>
    <w:p w14:paraId="28B28D8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б) информация и документы, подтверждающие соответствие участника отбора установленным в объявлении о проведении отбора требованиям;</w:t>
      </w:r>
    </w:p>
    <w:p w14:paraId="64EBAA0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информация и документы, представляемые участником отбора </w:t>
      </w:r>
      <w:r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при проведении отбора в процессе документооборота:</w:t>
      </w:r>
    </w:p>
    <w:p w14:paraId="3FE6239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подтверждение согласия на публикацию (размещение) </w:t>
      </w:r>
      <w:r w:rsidRPr="00801143">
        <w:rPr>
          <w:rFonts w:ascii="Times New Roman" w:eastAsia="Times New Roman" w:hAnsi="Times New Roman" w:cs="Times New Roman"/>
          <w:sz w:val="28"/>
          <w:szCs w:val="28"/>
          <w:lang w:eastAsia="ru-RU"/>
        </w:rPr>
        <w:br/>
        <w:t xml:space="preserve">в информационно-телекоммуникационной сети «Интернет» информации </w:t>
      </w:r>
      <w:r w:rsidRPr="00801143">
        <w:rPr>
          <w:rFonts w:ascii="Times New Roman" w:eastAsia="Times New Roman" w:hAnsi="Times New Roman" w:cs="Times New Roman"/>
          <w:sz w:val="28"/>
          <w:szCs w:val="28"/>
          <w:lang w:eastAsia="ru-RU"/>
        </w:rPr>
        <w:br/>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sidRPr="00801143">
        <w:rPr>
          <w:rFonts w:ascii="Times New Roman" w:eastAsia="Times New Roman" w:hAnsi="Times New Roman" w:cs="Times New Roman"/>
          <w:sz w:val="28"/>
          <w:szCs w:val="28"/>
          <w:lang w:eastAsia="ru-RU"/>
        </w:rPr>
        <w:br/>
        <w:t>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7AF0EE7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г) предлагаемые участником отбора значение результата предоставления Субсидии, значение запрашиваемого участником отбора размера Субсидии. </w:t>
      </w:r>
    </w:p>
    <w:p w14:paraId="07F8259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2.10. Критериями отбора являются:</w:t>
      </w:r>
    </w:p>
    <w:p w14:paraId="55C5EE4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соответствие участников отбора требованиям, указанным в пункте 2.4 раздела II Порядка, соответствие документов требованиям, указанным в пункте 2.7 раздела II Порядка, и порядок очередности поступления заявок;</w:t>
      </w:r>
    </w:p>
    <w:p w14:paraId="255352B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осуществление работ по сертификации органической продукции в году получения Субсидии или в году, предшествующем году получения Субсидии, но не ранее 1 января 2024 года;</w:t>
      </w:r>
    </w:p>
    <w:p w14:paraId="08991B6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приобретение и внесение (применение) разрешительных препаратов </w:t>
      </w:r>
      <w:r w:rsidRPr="00801143">
        <w:rPr>
          <w:rFonts w:ascii="Times New Roman" w:eastAsia="Times New Roman" w:hAnsi="Times New Roman" w:cs="Times New Roman"/>
          <w:sz w:val="28"/>
          <w:szCs w:val="28"/>
          <w:lang w:eastAsia="ru-RU"/>
        </w:rPr>
        <w:br/>
        <w:t>в году получения Субсидии и в году, предшествующем году получения Субсидии, но не ранее 1 января 2024 года;</w:t>
      </w:r>
    </w:p>
    <w:p w14:paraId="74BD585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приобретение и посадка семян и посадочного растительного материала, соответствующего требованиям ГОСТ 33980–2016, в году получения Субсидии и в году, предшествующем году получения Субсидии, но не ранее </w:t>
      </w:r>
      <w:r w:rsidRPr="00801143">
        <w:rPr>
          <w:rFonts w:ascii="Times New Roman" w:eastAsia="Times New Roman" w:hAnsi="Times New Roman" w:cs="Times New Roman"/>
          <w:sz w:val="28"/>
          <w:szCs w:val="28"/>
          <w:lang w:eastAsia="ru-RU"/>
        </w:rPr>
        <w:br/>
        <w:t>1 января 2024 года.</w:t>
      </w:r>
    </w:p>
    <w:p w14:paraId="1EF21F1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2.11. Участник отбора вправе на основании направленного </w:t>
      </w:r>
      <w:r w:rsidRPr="00801143">
        <w:rPr>
          <w:rFonts w:ascii="Times New Roman" w:eastAsia="Times New Roman" w:hAnsi="Times New Roman" w:cs="Times New Roman"/>
          <w:sz w:val="28"/>
          <w:szCs w:val="28"/>
          <w:lang w:eastAsia="ru-RU"/>
        </w:rPr>
        <w:br/>
        <w:t xml:space="preserve">в Министерство письменного обращения руководителя участника отбора </w:t>
      </w:r>
      <w:r w:rsidRPr="00801143">
        <w:rPr>
          <w:rFonts w:ascii="Times New Roman" w:eastAsia="Times New Roman" w:hAnsi="Times New Roman" w:cs="Times New Roman"/>
          <w:sz w:val="28"/>
          <w:szCs w:val="28"/>
          <w:lang w:eastAsia="ru-RU"/>
        </w:rPr>
        <w:br/>
        <w:t>или уполномоченного в установленном порядке лица отозвать заявку в любое время до даты окончания приема заявок.</w:t>
      </w:r>
    </w:p>
    <w:p w14:paraId="499EFB4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p>
    <w:p w14:paraId="731B021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2.12. Внесение изменений в заявку до дня окончания приема заявок осуществляется путем формирования участником отбора в электронной форме уведомления об отзыве заявки и последующей подачи новой заявки, при этом ранее поданная заявка считается отозванной. Представление и рассмотрение повторной заявки осуществляется в порядке, предусмотренном для представления и рассмотрения заявки, поданной впервые.</w:t>
      </w:r>
    </w:p>
    <w:p w14:paraId="6E2D60F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Внесение изменений в заявку на этапе рассмотрения заявки допускается по решению Министерства. </w:t>
      </w:r>
    </w:p>
    <w:p w14:paraId="5DEDA76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2.13. Во взаимодействии с Министерством органы местного самоуправления муниципальных районов, муниципальных и городских округов Белгородской области оказывают информационно-методическую </w:t>
      </w:r>
      <w:r w:rsidRPr="00801143">
        <w:rPr>
          <w:rFonts w:ascii="Times New Roman" w:eastAsia="Times New Roman" w:hAnsi="Times New Roman" w:cs="Times New Roman"/>
          <w:sz w:val="28"/>
          <w:szCs w:val="28"/>
          <w:lang w:eastAsia="ru-RU"/>
        </w:rPr>
        <w:br/>
        <w:t xml:space="preserve">и организационную поддержку участникам отбора, в том числе путем предоставления консультаций и разъяснений относительно содержания перечня </w:t>
      </w:r>
      <w:r w:rsidRPr="00801143">
        <w:rPr>
          <w:rFonts w:ascii="Times New Roman" w:eastAsia="Times New Roman" w:hAnsi="Times New Roman" w:cs="Times New Roman"/>
          <w:sz w:val="28"/>
          <w:szCs w:val="28"/>
          <w:lang w:eastAsia="ru-RU"/>
        </w:rPr>
        <w:lastRenderedPageBreak/>
        <w:t>документов, испрашиваемых для участия в отборе.</w:t>
      </w:r>
    </w:p>
    <w:p w14:paraId="013B8212" w14:textId="7DD7530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2.14. Участник отбора в период проведения отбора вправе подавать заявку при условии, что в заявке предусматривается возмещение затрат, </w:t>
      </w:r>
      <w:r w:rsidRPr="00801143">
        <w:rPr>
          <w:rFonts w:ascii="Times New Roman" w:eastAsia="Times New Roman" w:hAnsi="Times New Roman" w:cs="Times New Roman"/>
          <w:sz w:val="28"/>
          <w:szCs w:val="28"/>
          <w:lang w:eastAsia="ru-RU"/>
        </w:rPr>
        <w:br/>
        <w:t xml:space="preserve">не возмещенных ранее 1 января 2025 года. </w:t>
      </w:r>
    </w:p>
    <w:p w14:paraId="62F99EB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2.15. Участник отбора в срок со дня размещения объявления </w:t>
      </w:r>
      <w:r w:rsidRPr="00801143">
        <w:rPr>
          <w:rFonts w:ascii="Times New Roman" w:eastAsia="Times New Roman" w:hAnsi="Times New Roman" w:cs="Times New Roman"/>
          <w:sz w:val="28"/>
          <w:szCs w:val="28"/>
          <w:lang w:eastAsia="ru-RU"/>
        </w:rPr>
        <w:br/>
        <w:t>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1D4BAD5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Министерство в ответ на запрос, указанный в первом абзаце настоящего пункта, направляет разъяснение положений объявления о проведении отбора </w:t>
      </w:r>
      <w:r w:rsidRPr="00801143">
        <w:rPr>
          <w:rFonts w:ascii="Times New Roman" w:eastAsia="Times New Roman" w:hAnsi="Times New Roman" w:cs="Times New Roman"/>
          <w:sz w:val="28"/>
          <w:szCs w:val="28"/>
          <w:lang w:eastAsia="ru-RU"/>
        </w:rPr>
        <w:br/>
        <w:t xml:space="preserve">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w:t>
      </w:r>
      <w:r w:rsidRPr="00801143">
        <w:rPr>
          <w:rFonts w:ascii="Times New Roman" w:eastAsia="Times New Roman" w:hAnsi="Times New Roman" w:cs="Times New Roman"/>
          <w:sz w:val="28"/>
          <w:szCs w:val="28"/>
          <w:lang w:eastAsia="ru-RU"/>
        </w:rPr>
        <w:br/>
        <w:t>не должно изменять суть информации, содержащейся в указанном объявлении.</w:t>
      </w:r>
    </w:p>
    <w:p w14:paraId="7B45275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2.16. Протокол вскрытия заявок формируется автоматически на едином портале, подписывается усиленной квалифицированной электронной подписью Министра (уполномоченного им лица) в системе «Электронный бюджет», </w:t>
      </w:r>
      <w:r w:rsidRPr="00801143">
        <w:rPr>
          <w:rFonts w:ascii="Times New Roman" w:eastAsia="Times New Roman" w:hAnsi="Times New Roman" w:cs="Times New Roman"/>
          <w:sz w:val="28"/>
          <w:szCs w:val="28"/>
          <w:lang w:eastAsia="ru-RU"/>
        </w:rPr>
        <w:br/>
        <w:t>а также размещается на едином портале не позднее 1 (одного) рабочего дня, следующего за днем его подписания.</w:t>
      </w:r>
    </w:p>
    <w:p w14:paraId="2702F47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Протокол вскрытия заявок включает в себя следующую информацию:</w:t>
      </w:r>
    </w:p>
    <w:p w14:paraId="376889F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регистрационный номер заявки:</w:t>
      </w:r>
    </w:p>
    <w:p w14:paraId="4081865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дата и время поступления заявки;</w:t>
      </w:r>
    </w:p>
    <w:p w14:paraId="440ADD7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фамилия, имя, отчество (при наличии), адрес регистрации участника отбора;</w:t>
      </w:r>
    </w:p>
    <w:p w14:paraId="6FDF0AB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запрашиваемый участником отбора размер Субсидии.</w:t>
      </w:r>
    </w:p>
    <w:p w14:paraId="5AAB5C02" w14:textId="77777777" w:rsidR="001065BA" w:rsidRPr="00801143" w:rsidRDefault="007C1B46" w:rsidP="001065B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2.17. </w:t>
      </w:r>
      <w:r w:rsidR="001065BA" w:rsidRPr="00801143">
        <w:rPr>
          <w:rFonts w:ascii="Times New Roman" w:eastAsia="Times New Roman" w:hAnsi="Times New Roman" w:cs="Times New Roman"/>
          <w:sz w:val="28"/>
          <w:szCs w:val="28"/>
          <w:lang w:eastAsia="ru-RU"/>
        </w:rPr>
        <w:t xml:space="preserve">В целях проведения отбора Министерству, не позднее 1 (одного) рабочего дня, следующего за днем окончания срока подачи заявок, установленного в объявлении о проведении отбора, открывается доступ </w:t>
      </w:r>
      <w:r w:rsidR="001065BA" w:rsidRPr="00801143">
        <w:rPr>
          <w:rFonts w:ascii="Times New Roman" w:eastAsia="Times New Roman" w:hAnsi="Times New Roman" w:cs="Times New Roman"/>
          <w:sz w:val="28"/>
          <w:szCs w:val="28"/>
          <w:lang w:eastAsia="ru-RU"/>
        </w:rPr>
        <w:br/>
        <w:t>в системе «Электронный бюджет» к поданным участниками отбора заявкам для их рассмотрения.</w:t>
      </w:r>
    </w:p>
    <w:p w14:paraId="7AF59BD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Представленные участниками отбора заявки с приложенными </w:t>
      </w:r>
      <w:r w:rsidRPr="00801143">
        <w:rPr>
          <w:rFonts w:ascii="Times New Roman" w:eastAsia="Times New Roman" w:hAnsi="Times New Roman" w:cs="Times New Roman"/>
          <w:sz w:val="28"/>
          <w:szCs w:val="28"/>
          <w:lang w:eastAsia="ru-RU"/>
        </w:rPr>
        <w:br/>
        <w:t>к ним документами рассматриваются Министерством на предмет соответствия требованиям, установленным Порядком, в течение 15 (пятнадцати) рабочих дней со дня окончания срока подачи (приема) заявок, указанного в объявлении о проведении отбора.</w:t>
      </w:r>
    </w:p>
    <w:p w14:paraId="3B69065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2.18. В случае если участник отбора не представил по собственной инициативе документы, подтверждающие его соответствие требованиям, предусмотренным подпунктом 2.4.1 пункта 2.4 раздела II Порядка, подтверждение соответствия его указанным требованиям определяется </w:t>
      </w:r>
      <w:r w:rsidRPr="00801143">
        <w:rPr>
          <w:rFonts w:ascii="Times New Roman" w:eastAsia="Times New Roman" w:hAnsi="Times New Roman" w:cs="Times New Roman"/>
          <w:sz w:val="28"/>
          <w:szCs w:val="28"/>
          <w:lang w:eastAsia="ru-RU"/>
        </w:rPr>
        <w:br/>
        <w:t>в соответствии с пунктом 2.5 раздела II Порядка.</w:t>
      </w:r>
    </w:p>
    <w:p w14:paraId="4723F85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2.19.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указанных в пункте 2.24 раздела II Порядка.</w:t>
      </w:r>
    </w:p>
    <w:p w14:paraId="49F9F95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 xml:space="preserve">2.20. Решение о соответствии заявки требованиям, указанным </w:t>
      </w:r>
      <w:r w:rsidRPr="00801143">
        <w:rPr>
          <w:rFonts w:ascii="Times New Roman" w:eastAsia="Times New Roman" w:hAnsi="Times New Roman" w:cs="Times New Roman"/>
          <w:sz w:val="28"/>
          <w:szCs w:val="28"/>
          <w:lang w:eastAsia="ru-RU"/>
        </w:rPr>
        <w:br/>
        <w:t>в объявлении о проведении отбора, принимается Министерством на дату получения результатов проверки представленной участником отбора информации и документов, поданных в составе заявки, но не позднее срока, указанного в пункте 2.17 раздела II Порядка.</w:t>
      </w:r>
    </w:p>
    <w:p w14:paraId="15DE739E"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2.21. Возврат заявок участникам отбора на доработку осуществляется </w:t>
      </w:r>
      <w:r w:rsidRPr="00801143">
        <w:rPr>
          <w:rFonts w:ascii="Times New Roman" w:eastAsia="Times New Roman" w:hAnsi="Times New Roman" w:cs="Times New Roman"/>
          <w:sz w:val="28"/>
          <w:szCs w:val="28"/>
          <w:lang w:eastAsia="ru-RU"/>
        </w:rPr>
        <w:br/>
        <w:t xml:space="preserve">в случае, если Министерством выявлены основания для их возврата </w:t>
      </w:r>
      <w:r w:rsidRPr="00801143">
        <w:rPr>
          <w:rFonts w:ascii="Times New Roman" w:eastAsia="Times New Roman" w:hAnsi="Times New Roman" w:cs="Times New Roman"/>
          <w:sz w:val="28"/>
          <w:szCs w:val="28"/>
          <w:lang w:eastAsia="ru-RU"/>
        </w:rPr>
        <w:br/>
        <w:t>на доработку. Основанием для возврата заявок участникам отбора на доработку является уточнение отдельных сведений, представленных согласно пункту 2.9 раздела II Порядка.</w:t>
      </w:r>
    </w:p>
    <w:p w14:paraId="12062A0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2.22. В случае выявления на стадии рассмотрения заявок оснований </w:t>
      </w:r>
      <w:r w:rsidRPr="00801143">
        <w:rPr>
          <w:rFonts w:ascii="Times New Roman" w:eastAsia="Times New Roman" w:hAnsi="Times New Roman" w:cs="Times New Roman"/>
          <w:sz w:val="28"/>
          <w:szCs w:val="28"/>
          <w:lang w:eastAsia="ru-RU"/>
        </w:rPr>
        <w:br/>
        <w:t xml:space="preserve">для возврата заявки на доработку заявка направляется участнику отбора посредством системы «Электронный бюджет» с указанием оснований </w:t>
      </w:r>
      <w:r w:rsidRPr="00801143">
        <w:rPr>
          <w:rFonts w:ascii="Times New Roman" w:eastAsia="Times New Roman" w:hAnsi="Times New Roman" w:cs="Times New Roman"/>
          <w:sz w:val="28"/>
          <w:szCs w:val="28"/>
          <w:lang w:eastAsia="ru-RU"/>
        </w:rPr>
        <w:br/>
        <w:t>для возврата заявки, а также положений заявки, нуждающихся в доработке.</w:t>
      </w:r>
    </w:p>
    <w:p w14:paraId="1187EA4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Скорректированная заявка после доработки направляется </w:t>
      </w:r>
      <w:r w:rsidRPr="00801143">
        <w:rPr>
          <w:rFonts w:ascii="Times New Roman" w:eastAsia="Times New Roman" w:hAnsi="Times New Roman" w:cs="Times New Roman"/>
          <w:sz w:val="28"/>
          <w:szCs w:val="28"/>
          <w:lang w:eastAsia="ru-RU"/>
        </w:rPr>
        <w:br/>
        <w:t xml:space="preserve">с использованием системы «Электронный бюджет» для участия в отборе в срок до окончания рассмотрения заявок, при этом повторная регистрация заявки </w:t>
      </w:r>
      <w:r w:rsidRPr="00801143">
        <w:rPr>
          <w:rFonts w:ascii="Times New Roman" w:eastAsia="Times New Roman" w:hAnsi="Times New Roman" w:cs="Times New Roman"/>
          <w:sz w:val="28"/>
          <w:szCs w:val="28"/>
          <w:lang w:eastAsia="ru-RU"/>
        </w:rPr>
        <w:br/>
        <w:t>не требуется.</w:t>
      </w:r>
    </w:p>
    <w:p w14:paraId="26343A94"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2.23. При отсутствии оснований для отклонения заявки, указанных </w:t>
      </w:r>
      <w:r w:rsidRPr="00801143">
        <w:rPr>
          <w:rFonts w:ascii="Times New Roman" w:eastAsia="Times New Roman" w:hAnsi="Times New Roman" w:cs="Times New Roman"/>
          <w:sz w:val="28"/>
          <w:szCs w:val="28"/>
          <w:lang w:eastAsia="ru-RU"/>
        </w:rPr>
        <w:br/>
        <w:t>в пункте 2.24 раздела II Порядка, подавший ее участник отбора считается допущенным к отбору.</w:t>
      </w:r>
    </w:p>
    <w:p w14:paraId="3CB818DB"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2.24. Основаниями для отклонения заявок (на стадии рассмотрения) являются:</w:t>
      </w:r>
    </w:p>
    <w:p w14:paraId="7D9E6245"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несоответствие участника отбора требованиям, указанным </w:t>
      </w:r>
      <w:r w:rsidRPr="00801143">
        <w:rPr>
          <w:rFonts w:ascii="Times New Roman" w:eastAsia="Times New Roman" w:hAnsi="Times New Roman" w:cs="Times New Roman"/>
          <w:sz w:val="28"/>
          <w:szCs w:val="28"/>
          <w:lang w:eastAsia="ru-RU"/>
        </w:rPr>
        <w:br/>
        <w:t>в объявлении о проведении отбора и установленным пунктом 2.4 раздела II Порядка.</w:t>
      </w:r>
    </w:p>
    <w:p w14:paraId="402CF3AB"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непредставление (представление не в полном объеме) документов, указанных в объявлении о проведении отбора, предусмотренных Порядком.</w:t>
      </w:r>
    </w:p>
    <w:p w14:paraId="178CB1A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несоответствие представленных документов и (или) заявки требованиям, установленным в объявлении о проведении отбора;</w:t>
      </w:r>
    </w:p>
    <w:p w14:paraId="0B89096D"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недостоверность информации, содержащейся в документах, представленных участником отбора в составе заявки в целях подтверждения соответствия установленным Порядком требованиям;</w:t>
      </w:r>
    </w:p>
    <w:p w14:paraId="233B4A54"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подача участником отбора заявки после даты и (или) времени, определенных для подачи заявок.</w:t>
      </w:r>
    </w:p>
    <w:p w14:paraId="349F470B"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2.25. В случае если лимитов бюджетных обязательств недостаточно </w:t>
      </w:r>
      <w:r w:rsidRPr="00801143">
        <w:rPr>
          <w:rFonts w:ascii="Times New Roman" w:eastAsia="Times New Roman" w:hAnsi="Times New Roman" w:cs="Times New Roman"/>
          <w:sz w:val="28"/>
          <w:szCs w:val="28"/>
          <w:lang w:eastAsia="ru-RU"/>
        </w:rPr>
        <w:br/>
        <w:t xml:space="preserve">для предоставления участнику отбора, занявшему очередное место </w:t>
      </w:r>
      <w:r w:rsidRPr="00801143">
        <w:rPr>
          <w:rFonts w:ascii="Times New Roman" w:eastAsia="Times New Roman" w:hAnsi="Times New Roman" w:cs="Times New Roman"/>
          <w:sz w:val="28"/>
          <w:szCs w:val="28"/>
          <w:lang w:eastAsia="ru-RU"/>
        </w:rPr>
        <w:br/>
        <w:t xml:space="preserve">в рейтинговом списке, Субсидии в полном объеме в соответствии с заявкой, </w:t>
      </w:r>
      <w:r w:rsidRPr="00801143">
        <w:rPr>
          <w:rFonts w:ascii="Times New Roman" w:eastAsia="Times New Roman" w:hAnsi="Times New Roman" w:cs="Times New Roman"/>
          <w:sz w:val="28"/>
          <w:szCs w:val="28"/>
          <w:lang w:eastAsia="ru-RU"/>
        </w:rPr>
        <w:br/>
        <w:t xml:space="preserve">с его письменного согласия он признается победителем отбора </w:t>
      </w:r>
      <w:r w:rsidRPr="00801143">
        <w:rPr>
          <w:rFonts w:ascii="Times New Roman" w:eastAsia="Times New Roman" w:hAnsi="Times New Roman" w:cs="Times New Roman"/>
          <w:sz w:val="28"/>
          <w:szCs w:val="28"/>
          <w:lang w:eastAsia="ru-RU"/>
        </w:rPr>
        <w:br/>
        <w:t>с предоставлением ему Субсидии в размере остатка лимитов бюджетных обязательств.</w:t>
      </w:r>
    </w:p>
    <w:p w14:paraId="5D753242"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2.26. Основаниями для отказа в предоставлении Субсидии являются:</w:t>
      </w:r>
    </w:p>
    <w:p w14:paraId="7415EFD4"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несоответствие представленных участником отбора документов требованиям, определенным пунктом 2.4 раздела II Порядка, или непредставление (представление не в полном объеме) документов, указанных </w:t>
      </w:r>
      <w:r w:rsidRPr="00801143">
        <w:rPr>
          <w:rFonts w:ascii="Times New Roman" w:eastAsia="Times New Roman" w:hAnsi="Times New Roman" w:cs="Times New Roman"/>
          <w:sz w:val="28"/>
          <w:szCs w:val="28"/>
          <w:lang w:eastAsia="ru-RU"/>
        </w:rPr>
        <w:br/>
      </w:r>
      <w:r w:rsidRPr="00801143">
        <w:rPr>
          <w:rFonts w:ascii="Times New Roman" w:eastAsia="Times New Roman" w:hAnsi="Times New Roman" w:cs="Times New Roman"/>
          <w:sz w:val="28"/>
          <w:szCs w:val="28"/>
          <w:lang w:eastAsia="ru-RU"/>
        </w:rPr>
        <w:lastRenderedPageBreak/>
        <w:t>в пункте 2.7 раздела II Порядка;</w:t>
      </w:r>
    </w:p>
    <w:p w14:paraId="089EA0C3"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установление факта недостоверности представленной участником отбора информации.</w:t>
      </w:r>
    </w:p>
    <w:p w14:paraId="488A1F59"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случае принятия решения об отказе в предоставлении Субсидии Министерство в течение 3 (трех) рабочих дней уведомляет участника отбора </w:t>
      </w:r>
      <w:r w:rsidRPr="00801143">
        <w:rPr>
          <w:rFonts w:ascii="Times New Roman" w:eastAsia="Times New Roman" w:hAnsi="Times New Roman" w:cs="Times New Roman"/>
          <w:sz w:val="28"/>
          <w:szCs w:val="28"/>
          <w:lang w:eastAsia="ru-RU"/>
        </w:rPr>
        <w:br/>
        <w:t>о принятом решении посредством направления в системе «Электронный бюджет» участнику отбора уведомления об отказе в предоставлении Субсидии с указанием причин отказа.</w:t>
      </w:r>
    </w:p>
    <w:p w14:paraId="75E1703F"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2.27. Протокол подведения итогов отбора автоматически формируется </w:t>
      </w:r>
      <w:r w:rsidRPr="00801143">
        <w:rPr>
          <w:rFonts w:ascii="Times New Roman" w:eastAsia="Times New Roman" w:hAnsi="Times New Roman" w:cs="Times New Roman"/>
          <w:sz w:val="28"/>
          <w:szCs w:val="28"/>
          <w:lang w:eastAsia="ru-RU"/>
        </w:rPr>
        <w:br/>
        <w:t xml:space="preserve">на едином портале на основании результатов рассмотрения заявок, подписывается усиленной квалифицированной электронной подписью Министра (уполномоченного им лица) в системе «Электронный бюджет», </w:t>
      </w:r>
      <w:r w:rsidRPr="00801143">
        <w:rPr>
          <w:rFonts w:ascii="Times New Roman" w:eastAsia="Times New Roman" w:hAnsi="Times New Roman" w:cs="Times New Roman"/>
          <w:sz w:val="28"/>
          <w:szCs w:val="28"/>
          <w:lang w:eastAsia="ru-RU"/>
        </w:rPr>
        <w:br/>
        <w:t>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14:paraId="649C15B3"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Протокол подведения итогов отбора включает следующие сведения:</w:t>
      </w:r>
    </w:p>
    <w:p w14:paraId="52F954C2"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дату, время и место оценки заявок;</w:t>
      </w:r>
    </w:p>
    <w:p w14:paraId="4235836C"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информацию об участниках отбора, заявки которых были рассмотрены;</w:t>
      </w:r>
    </w:p>
    <w:p w14:paraId="19FFA41F"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информацию об участниках отбора, заявки которых были отклонены, </w:t>
      </w:r>
      <w:r w:rsidRPr="00801143">
        <w:rPr>
          <w:rFonts w:ascii="Times New Roman" w:eastAsia="Times New Roman" w:hAnsi="Times New Roman" w:cs="Times New Roman"/>
          <w:sz w:val="28"/>
          <w:szCs w:val="28"/>
          <w:lang w:eastAsia="ru-RU"/>
        </w:rPr>
        <w:br/>
        <w:t>с указанием причин их отклонения;</w:t>
      </w:r>
    </w:p>
    <w:p w14:paraId="7F480396"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наименование (наименования) получателя (получателей) Субсидии, </w:t>
      </w:r>
      <w:r w:rsidRPr="00801143">
        <w:rPr>
          <w:rFonts w:ascii="Times New Roman" w:eastAsia="Times New Roman" w:hAnsi="Times New Roman" w:cs="Times New Roman"/>
          <w:sz w:val="28"/>
          <w:szCs w:val="28"/>
          <w:lang w:eastAsia="ru-RU"/>
        </w:rPr>
        <w:br/>
        <w:t>с которым (которыми) заключается Соглашение, и размер предоставляемого ему (им) Субсидии.</w:t>
      </w:r>
    </w:p>
    <w:p w14:paraId="08BE98E4"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12FC1F00"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2.28. Победителями отбора признаются участники отбора, включенные </w:t>
      </w:r>
      <w:r w:rsidRPr="00801143">
        <w:rPr>
          <w:rFonts w:ascii="Times New Roman" w:eastAsia="Times New Roman" w:hAnsi="Times New Roman" w:cs="Times New Roman"/>
          <w:sz w:val="28"/>
          <w:szCs w:val="28"/>
          <w:lang w:eastAsia="ru-RU"/>
        </w:rPr>
        <w:br/>
        <w:t xml:space="preserve">в итоговый рейтинг, сформированный Министерством в системе «Электронный бюджет» по результатам ранжирования поступивших </w:t>
      </w:r>
      <w:r w:rsidR="0045199C" w:rsidRPr="00801143">
        <w:rPr>
          <w:rFonts w:ascii="Times New Roman" w:eastAsia="Times New Roman" w:hAnsi="Times New Roman" w:cs="Times New Roman"/>
          <w:sz w:val="28"/>
          <w:szCs w:val="28"/>
          <w:lang w:eastAsia="ru-RU"/>
        </w:rPr>
        <w:t>заявок, определяемые исходя из очередности поступления заявок, до</w:t>
      </w:r>
      <w:r w:rsidRPr="00801143">
        <w:rPr>
          <w:rFonts w:ascii="Times New Roman" w:eastAsia="Times New Roman" w:hAnsi="Times New Roman" w:cs="Times New Roman"/>
          <w:sz w:val="28"/>
          <w:szCs w:val="28"/>
          <w:lang w:eastAsia="ru-RU"/>
        </w:rPr>
        <w:t xml:space="preserve"> достижения предельного количества победителей отбора и в пределах лимитов бюджетных обязательств на текущий финансовый год.</w:t>
      </w:r>
    </w:p>
    <w:p w14:paraId="6D3DF101"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2.29. В случае если победитель отбора отказывается от получения Субсидии, либо уклоняется от заключения Соглашения, либо на дату заключения Соглашения не соответствует требованиям, предусмотренным пунктом 2.4 раздела II Порядка, либо в случае отмены результатов отбора </w:t>
      </w:r>
      <w:r w:rsidRPr="00801143">
        <w:rPr>
          <w:rFonts w:ascii="Times New Roman" w:eastAsia="Times New Roman" w:hAnsi="Times New Roman" w:cs="Times New Roman"/>
          <w:sz w:val="28"/>
          <w:szCs w:val="28"/>
          <w:lang w:eastAsia="ru-RU"/>
        </w:rPr>
        <w:br/>
        <w:t xml:space="preserve">в отношении победителя отбора, Субсидия предоставляется следующему </w:t>
      </w:r>
      <w:r w:rsidRPr="00801143">
        <w:rPr>
          <w:rFonts w:ascii="Times New Roman" w:eastAsia="Times New Roman" w:hAnsi="Times New Roman" w:cs="Times New Roman"/>
          <w:sz w:val="28"/>
          <w:szCs w:val="28"/>
          <w:lang w:eastAsia="ru-RU"/>
        </w:rPr>
        <w:br/>
        <w:t>в итоговом рейтинге участнику отбора.</w:t>
      </w:r>
    </w:p>
    <w:p w14:paraId="7C53A16E"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Calibri" w:hAnsi="Times New Roman" w:cs="Times New Roman"/>
          <w:sz w:val="28"/>
          <w:szCs w:val="28"/>
        </w:rPr>
        <w:t>2.30.</w:t>
      </w:r>
      <w:r w:rsidRPr="00801143">
        <w:rPr>
          <w:rFonts w:ascii="Calibri" w:eastAsia="Calibri" w:hAnsi="Calibri" w:cs="Times New Roman"/>
        </w:rPr>
        <w:t xml:space="preserve"> </w:t>
      </w:r>
      <w:r w:rsidRPr="00801143">
        <w:rPr>
          <w:rFonts w:ascii="Times New Roman" w:eastAsia="Calibri" w:hAnsi="Times New Roman" w:cs="Times New Roman"/>
          <w:sz w:val="28"/>
          <w:szCs w:val="28"/>
        </w:rPr>
        <w:t xml:space="preserve">Отбор признается несостоявшимся </w:t>
      </w:r>
      <w:r w:rsidRPr="00801143">
        <w:rPr>
          <w:rFonts w:ascii="Times New Roman" w:eastAsia="Times New Roman" w:hAnsi="Times New Roman" w:cs="Times New Roman"/>
          <w:color w:val="000000"/>
          <w:sz w:val="28"/>
          <w:szCs w:val="28"/>
          <w:lang w:eastAsia="ru-RU"/>
        </w:rPr>
        <w:t>в следующих случаях:</w:t>
      </w:r>
    </w:p>
    <w:p w14:paraId="2F64F2B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 окончании срока подачи заявок подана только одна заявка;</w:t>
      </w:r>
    </w:p>
    <w:p w14:paraId="4EC05D2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по результатам рассмотрения заявок только одна заявка соответствует требованиям, установленным в объявлении о проведении отбора;</w:t>
      </w:r>
    </w:p>
    <w:p w14:paraId="44C17E20" w14:textId="77777777" w:rsidR="00F56B0E" w:rsidRPr="00801143" w:rsidRDefault="007C1B46" w:rsidP="002837E6">
      <w:pPr>
        <w:widowControl w:val="0"/>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по окончании срока подачи заявок не подано ни одной заявки;</w:t>
      </w:r>
    </w:p>
    <w:p w14:paraId="4E1061DF" w14:textId="77777777" w:rsidR="00F56B0E" w:rsidRPr="00801143" w:rsidRDefault="007C1B46" w:rsidP="002837E6">
      <w:pPr>
        <w:widowControl w:val="0"/>
        <w:spacing w:after="0" w:line="240" w:lineRule="auto"/>
        <w:ind w:firstLine="709"/>
        <w:jc w:val="both"/>
        <w:rPr>
          <w:rFonts w:ascii="Times New Roman" w:eastAsia="Calibri" w:hAnsi="Times New Roman" w:cs="Times New Roman"/>
          <w:sz w:val="28"/>
          <w:szCs w:val="28"/>
        </w:rPr>
      </w:pPr>
      <w:r w:rsidRPr="00801143">
        <w:rPr>
          <w:rFonts w:ascii="Times New Roman" w:eastAsia="Calibri" w:hAnsi="Times New Roman" w:cs="Times New Roman"/>
          <w:sz w:val="28"/>
          <w:szCs w:val="28"/>
        </w:rPr>
        <w:t xml:space="preserve">- по результатам рассмотрения заявок Министерством отклонены </w:t>
      </w:r>
      <w:r w:rsidRPr="00801143">
        <w:rPr>
          <w:rFonts w:ascii="Times New Roman" w:eastAsia="Calibri" w:hAnsi="Times New Roman" w:cs="Times New Roman"/>
          <w:sz w:val="28"/>
          <w:szCs w:val="28"/>
        </w:rPr>
        <w:br/>
      </w:r>
      <w:r w:rsidRPr="00801143">
        <w:rPr>
          <w:rFonts w:ascii="Times New Roman" w:eastAsia="Calibri" w:hAnsi="Times New Roman" w:cs="Times New Roman"/>
          <w:sz w:val="28"/>
          <w:szCs w:val="28"/>
        </w:rPr>
        <w:lastRenderedPageBreak/>
        <w:t>все заявки.</w:t>
      </w:r>
    </w:p>
    <w:p w14:paraId="6587967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2.31. Соглашение заключается с победителем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 </w:t>
      </w:r>
      <w:r w:rsidRPr="00801143">
        <w:rPr>
          <w:rFonts w:ascii="Times New Roman" w:eastAsia="Times New Roman" w:hAnsi="Times New Roman" w:cs="Times New Roman"/>
          <w:sz w:val="28"/>
          <w:szCs w:val="28"/>
          <w:lang w:eastAsia="ru-RU"/>
        </w:rPr>
        <w:br/>
        <w:t>о проведении отбора.</w:t>
      </w:r>
    </w:p>
    <w:p w14:paraId="1DA3D64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2.32. Министерство не позднее 5-го рабочего дня после подписания протокола подведения итогов отбора готовит приказ Министерства </w:t>
      </w:r>
      <w:r w:rsidRPr="00801143">
        <w:rPr>
          <w:rFonts w:ascii="Times New Roman" w:eastAsia="Times New Roman" w:hAnsi="Times New Roman" w:cs="Times New Roman"/>
          <w:sz w:val="28"/>
          <w:szCs w:val="28"/>
          <w:lang w:eastAsia="ru-RU"/>
        </w:rPr>
        <w:br/>
        <w:t>о предоставлении Субсидии (далее – приказ Министерства).</w:t>
      </w:r>
    </w:p>
    <w:p w14:paraId="316132F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Размер предоставляемых Субсидий за счет средств областного бюджета утверждается приказом Министерства.</w:t>
      </w:r>
    </w:p>
    <w:p w14:paraId="78ED3C9E" w14:textId="77777777" w:rsidR="00C0483A" w:rsidRPr="00801143" w:rsidRDefault="00C0483A"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2.33. Порядок отмены проведения отбора:</w:t>
      </w:r>
    </w:p>
    <w:p w14:paraId="403B6226" w14:textId="77777777" w:rsidR="00C0483A" w:rsidRPr="00801143" w:rsidRDefault="00C0483A"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2.33.1. Размещение Министерством 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w:t>
      </w:r>
    </w:p>
    <w:p w14:paraId="4131233F" w14:textId="77777777" w:rsidR="00C0483A" w:rsidRPr="00801143" w:rsidRDefault="00C0483A"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2.33.2. Объявление об отмене </w:t>
      </w:r>
      <w:r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 xml:space="preserve">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w:t>
      </w:r>
      <w:r w:rsidRPr="00801143">
        <w:rPr>
          <w:rFonts w:ascii="Times New Roman" w:eastAsia="Times New Roman" w:hAnsi="Times New Roman" w:cs="Times New Roman"/>
          <w:sz w:val="28"/>
          <w:szCs w:val="28"/>
          <w:lang w:eastAsia="ru-RU"/>
        </w:rPr>
        <w:br/>
        <w:t xml:space="preserve">им лица), размещается на Едином портале и содержит информацию о причинах отмены </w:t>
      </w:r>
      <w:r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w:t>
      </w:r>
    </w:p>
    <w:p w14:paraId="152200C1" w14:textId="77777777" w:rsidR="00C0483A" w:rsidRPr="00801143" w:rsidRDefault="00C0483A"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2.33.3. Участники отбора, подавшие заявки, информируются об отмене проведения </w:t>
      </w:r>
      <w:r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 xml:space="preserve"> в системе «Электронный бюджет».</w:t>
      </w:r>
    </w:p>
    <w:p w14:paraId="5483AFEC" w14:textId="77777777" w:rsidR="00C0483A" w:rsidRPr="00801143" w:rsidRDefault="00C0483A" w:rsidP="002837E6">
      <w:pPr>
        <w:widowControl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2.33.4. </w:t>
      </w:r>
      <w:r w:rsidRPr="00801143">
        <w:rPr>
          <w:rFonts w:ascii="Times New Roman" w:eastAsia="Calibri" w:hAnsi="Times New Roman" w:cs="Times New Roman"/>
          <w:sz w:val="28"/>
          <w:szCs w:val="28"/>
        </w:rPr>
        <w:t>Отбор</w:t>
      </w:r>
      <w:r w:rsidRPr="00801143">
        <w:rPr>
          <w:rFonts w:ascii="Times New Roman" w:eastAsia="Times New Roman" w:hAnsi="Times New Roman" w:cs="Times New Roman"/>
          <w:sz w:val="28"/>
          <w:szCs w:val="28"/>
          <w:lang w:eastAsia="ru-RU"/>
        </w:rPr>
        <w:t xml:space="preserve"> считается отмененным со дня размещения объявления </w:t>
      </w:r>
      <w:r w:rsidRPr="00801143">
        <w:rPr>
          <w:rFonts w:ascii="Times New Roman" w:eastAsia="Times New Roman" w:hAnsi="Times New Roman" w:cs="Times New Roman"/>
          <w:sz w:val="28"/>
          <w:szCs w:val="28"/>
          <w:lang w:eastAsia="ru-RU"/>
        </w:rPr>
        <w:br/>
        <w:t>о его отмене на Едином портале.</w:t>
      </w:r>
    </w:p>
    <w:p w14:paraId="5B00D955" w14:textId="77777777" w:rsidR="00C0483A" w:rsidRPr="00801143" w:rsidRDefault="00C0483A"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2.33.5. После окончания срока отмены проведения </w:t>
      </w:r>
      <w:r w:rsidRPr="00801143">
        <w:rPr>
          <w:rFonts w:ascii="Times New Roman" w:eastAsia="Calibri" w:hAnsi="Times New Roman" w:cs="Times New Roman"/>
          <w:sz w:val="28"/>
          <w:szCs w:val="28"/>
        </w:rPr>
        <w:t>отбора</w:t>
      </w:r>
      <w:r w:rsidRPr="00801143">
        <w:rPr>
          <w:rFonts w:ascii="Times New Roman" w:eastAsia="Times New Roman" w:hAnsi="Times New Roman" w:cs="Times New Roman"/>
          <w:sz w:val="28"/>
          <w:szCs w:val="28"/>
          <w:lang w:eastAsia="ru-RU"/>
        </w:rPr>
        <w:t xml:space="preserve"> в соответствии с подпунктом 2.33.1 пункта 2.33 раздела 2 Порядка и до заключения Соглашения с победителем (победителями) отбора Министерство может отменить </w:t>
      </w:r>
      <w:r w:rsidRPr="00801143">
        <w:rPr>
          <w:rFonts w:ascii="Times New Roman" w:eastAsia="Calibri" w:hAnsi="Times New Roman" w:cs="Times New Roman"/>
          <w:sz w:val="28"/>
          <w:szCs w:val="28"/>
        </w:rPr>
        <w:t>отбор</w:t>
      </w:r>
      <w:r w:rsidRPr="00801143">
        <w:rPr>
          <w:rFonts w:ascii="Times New Roman" w:eastAsia="Times New Roman" w:hAnsi="Times New Roman" w:cs="Times New Roman"/>
          <w:sz w:val="28"/>
          <w:szCs w:val="28"/>
          <w:lang w:eastAsia="ru-RU"/>
        </w:rPr>
        <w:t xml:space="preserve">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4A9E8199"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DDE9DC1" w14:textId="77777777" w:rsidR="00F56B0E" w:rsidRPr="00801143" w:rsidRDefault="007C1B46" w:rsidP="002837E6">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III. Условия и порядок предоставления Субсидии</w:t>
      </w:r>
    </w:p>
    <w:p w14:paraId="2056C06B"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20916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3.1. Министерство не позднее 5-го рабочего дня после подписания протокола подведения итогов отбора заключает Соглашение с получателем Субсидии в системе «Электронный бюджет» (при наличии технической возможности) по форме, разработанной на основе типовой формы, утверждаемой приказом Министерства финансов Российской Федерации.</w:t>
      </w:r>
    </w:p>
    <w:p w14:paraId="6B76EFA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3.2. Размер Субсидии, предоставляемой получателям Субсидии за счет средств областного бюджета, определяется по формуле:</w:t>
      </w:r>
    </w:p>
    <w:p w14:paraId="4CD51F0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3.2.1. На цель, указанную в подпункте 1.3.1 пункта 1.3 раздела </w:t>
      </w:r>
      <w:r w:rsidRPr="00801143">
        <w:rPr>
          <w:rFonts w:ascii="Times New Roman" w:eastAsia="Times New Roman" w:hAnsi="Times New Roman" w:cs="Times New Roman"/>
          <w:sz w:val="28"/>
          <w:szCs w:val="28"/>
          <w:lang w:val="en-US" w:eastAsia="ru-RU"/>
        </w:rPr>
        <w:t>I</w:t>
      </w:r>
      <w:r w:rsidRPr="00801143">
        <w:rPr>
          <w:rFonts w:ascii="Times New Roman" w:eastAsia="Times New Roman" w:hAnsi="Times New Roman" w:cs="Times New Roman"/>
          <w:sz w:val="28"/>
          <w:szCs w:val="28"/>
          <w:lang w:eastAsia="ru-RU"/>
        </w:rPr>
        <w:t xml:space="preserve"> Порядка: </w:t>
      </w:r>
    </w:p>
    <w:p w14:paraId="27143A78"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E13C8C9"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С = </w:t>
      </w: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 Р,</w:t>
      </w:r>
    </w:p>
    <w:p w14:paraId="680AB3E3" w14:textId="77777777" w:rsidR="00F56B0E" w:rsidRPr="00801143" w:rsidRDefault="00F56B0E" w:rsidP="002837E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581543DE" w14:textId="77777777" w:rsidR="000655B5" w:rsidRPr="00801143" w:rsidRDefault="000655B5" w:rsidP="002837E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7DA408B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lastRenderedPageBreak/>
        <w:t>где:</w:t>
      </w:r>
    </w:p>
    <w:p w14:paraId="18F055D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val="en-US" w:eastAsia="ru-RU"/>
        </w:rPr>
        <w:t>C</w:t>
      </w:r>
      <w:r w:rsidRPr="00801143">
        <w:rPr>
          <w:rFonts w:ascii="Times New Roman" w:eastAsia="Times New Roman" w:hAnsi="Times New Roman" w:cs="Times New Roman"/>
          <w:sz w:val="28"/>
          <w:szCs w:val="28"/>
          <w:lang w:eastAsia="ru-RU"/>
        </w:rPr>
        <w:t xml:space="preserve"> – </w:t>
      </w:r>
      <w:proofErr w:type="gramStart"/>
      <w:r w:rsidRPr="00801143">
        <w:rPr>
          <w:rFonts w:ascii="Times New Roman" w:eastAsia="Times New Roman" w:hAnsi="Times New Roman" w:cs="Times New Roman"/>
          <w:sz w:val="28"/>
          <w:szCs w:val="28"/>
          <w:lang w:eastAsia="ru-RU"/>
        </w:rPr>
        <w:t>размер</w:t>
      </w:r>
      <w:proofErr w:type="gramEnd"/>
      <w:r w:rsidRPr="00801143">
        <w:rPr>
          <w:rFonts w:ascii="Times New Roman" w:eastAsia="Times New Roman" w:hAnsi="Times New Roman" w:cs="Times New Roman"/>
          <w:sz w:val="28"/>
          <w:szCs w:val="28"/>
          <w:lang w:eastAsia="ru-RU"/>
        </w:rPr>
        <w:t xml:space="preserve"> Субсидии (рублей);</w:t>
      </w:r>
    </w:p>
    <w:p w14:paraId="5719D379" w14:textId="48991ED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 размер затрат, фактически осуществленных и подтвержденных финансовыми документами расходов на сертификацию органической продукции (без учета налога на добавленную стоимость, за исключением сельскохозяйственных товаропроизводителей, использующих право </w:t>
      </w:r>
      <w:r w:rsidRPr="00801143">
        <w:rPr>
          <w:rFonts w:ascii="Times New Roman" w:eastAsia="Times New Roman" w:hAnsi="Times New Roman" w:cs="Times New Roman"/>
          <w:sz w:val="28"/>
          <w:szCs w:val="28"/>
          <w:lang w:eastAsia="ru-RU"/>
        </w:rPr>
        <w:br/>
        <w:t xml:space="preserve">на освобождение от исполнения обязанностей налогоплательщика, связанных </w:t>
      </w:r>
      <w:r w:rsidRPr="00801143">
        <w:rPr>
          <w:rFonts w:ascii="Times New Roman" w:eastAsia="Times New Roman" w:hAnsi="Times New Roman" w:cs="Times New Roman"/>
          <w:sz w:val="28"/>
          <w:szCs w:val="28"/>
          <w:lang w:eastAsia="ru-RU"/>
        </w:rPr>
        <w:br/>
        <w:t>с исчислением и уплатой налога на добавленную стоимость, возмещение затрат которых осуществляется исходя из суммы расходов на приобретение товаров (работ, услуг), включая сумму налога на добавленную стоимость);</w:t>
      </w:r>
    </w:p>
    <w:p w14:paraId="14D2B5E8"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Р – процент возмещения затрат участников отбора, фактически осуществленных и подтвержденных финансовыми документами. </w:t>
      </w:r>
    </w:p>
    <w:p w14:paraId="72993CCD" w14:textId="77777777" w:rsidR="00F56B0E" w:rsidRPr="00801143" w:rsidRDefault="007C1B46" w:rsidP="002837E6">
      <w:pPr>
        <w:widowControl w:val="0"/>
        <w:autoSpaceDE w:val="0"/>
        <w:autoSpaceDN w:val="0"/>
        <w:spacing w:after="0" w:line="240" w:lineRule="auto"/>
        <w:ind w:firstLine="709"/>
        <w:jc w:val="both"/>
        <w:rPr>
          <w:rFonts w:ascii="Times New Roman" w:hAnsi="Times New Roman" w:cs="Times New Roman"/>
          <w:sz w:val="28"/>
          <w:szCs w:val="28"/>
        </w:rPr>
      </w:pPr>
      <w:r w:rsidRPr="00801143">
        <w:rPr>
          <w:rFonts w:ascii="Times New Roman" w:eastAsia="Times New Roman" w:hAnsi="Times New Roman" w:cs="Times New Roman"/>
          <w:sz w:val="28"/>
          <w:szCs w:val="28"/>
          <w:lang w:eastAsia="ru-RU"/>
        </w:rPr>
        <w:t xml:space="preserve">Возмещению подлежит до 70 </w:t>
      </w:r>
      <w:proofErr w:type="gramStart"/>
      <w:r w:rsidRPr="00801143">
        <w:rPr>
          <w:rFonts w:ascii="Times New Roman" w:eastAsia="Times New Roman" w:hAnsi="Times New Roman" w:cs="Times New Roman"/>
          <w:sz w:val="28"/>
          <w:szCs w:val="28"/>
          <w:lang w:eastAsia="ru-RU"/>
        </w:rPr>
        <w:t>процентов</w:t>
      </w:r>
      <w:proofErr w:type="gramEnd"/>
      <w:r w:rsidRPr="00801143">
        <w:rPr>
          <w:rFonts w:ascii="Times New Roman" w:eastAsia="Times New Roman" w:hAnsi="Times New Roman" w:cs="Times New Roman"/>
          <w:sz w:val="28"/>
          <w:szCs w:val="28"/>
          <w:lang w:eastAsia="ru-RU"/>
        </w:rPr>
        <w:t xml:space="preserve"> фактически осуществленных сельскохозяйственными товаропроизводителями расходов на сертификацию органической продукции</w:t>
      </w:r>
      <w:r w:rsidRPr="00801143">
        <w:rPr>
          <w:rFonts w:ascii="Times New Roman" w:hAnsi="Times New Roman" w:cs="Times New Roman"/>
          <w:sz w:val="28"/>
          <w:szCs w:val="28"/>
        </w:rPr>
        <w:t>.</w:t>
      </w:r>
    </w:p>
    <w:p w14:paraId="7BBE752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3.2.2. На цели, указанные в подпунктах 1.3.2 и 1.3.3 пункта 1.3 раздела </w:t>
      </w:r>
      <w:r w:rsidRPr="00801143">
        <w:rPr>
          <w:rFonts w:ascii="Times New Roman" w:eastAsia="Times New Roman" w:hAnsi="Times New Roman" w:cs="Times New Roman"/>
          <w:sz w:val="28"/>
          <w:szCs w:val="28"/>
          <w:lang w:val="en-US" w:eastAsia="ru-RU"/>
        </w:rPr>
        <w:t>I</w:t>
      </w:r>
      <w:r w:rsidRPr="00801143">
        <w:rPr>
          <w:rFonts w:ascii="Times New Roman" w:eastAsia="Times New Roman" w:hAnsi="Times New Roman" w:cs="Times New Roman"/>
          <w:sz w:val="28"/>
          <w:szCs w:val="28"/>
          <w:lang w:eastAsia="ru-RU"/>
        </w:rPr>
        <w:t xml:space="preserve"> Порядка:</w:t>
      </w:r>
    </w:p>
    <w:p w14:paraId="54A1AD4A"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981D26A"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С = </w:t>
      </w:r>
      <w:r w:rsidRPr="00801143">
        <w:rPr>
          <w:rFonts w:ascii="Times New Roman" w:eastAsia="Times New Roman" w:hAnsi="Times New Roman" w:cs="Times New Roman"/>
          <w:sz w:val="28"/>
          <w:szCs w:val="28"/>
          <w:lang w:val="en-US" w:eastAsia="ru-RU"/>
        </w:rPr>
        <w:t>R</w:t>
      </w:r>
      <w:r w:rsidRPr="00801143">
        <w:rPr>
          <w:rFonts w:ascii="Times New Roman" w:eastAsia="Times New Roman" w:hAnsi="Times New Roman" w:cs="Times New Roman"/>
          <w:sz w:val="28"/>
          <w:szCs w:val="28"/>
          <w:lang w:eastAsia="ru-RU"/>
        </w:rPr>
        <w:t xml:space="preserve"> × Р,</w:t>
      </w:r>
    </w:p>
    <w:p w14:paraId="647200E0" w14:textId="77777777" w:rsidR="00F56B0E" w:rsidRPr="00801143" w:rsidRDefault="00F56B0E" w:rsidP="002837E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04987F7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где:</w:t>
      </w:r>
    </w:p>
    <w:p w14:paraId="695E0BB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val="en-US" w:eastAsia="ru-RU"/>
        </w:rPr>
        <w:t>C</w:t>
      </w:r>
      <w:r w:rsidRPr="00801143">
        <w:rPr>
          <w:rFonts w:ascii="Times New Roman" w:eastAsia="Times New Roman" w:hAnsi="Times New Roman" w:cs="Times New Roman"/>
          <w:sz w:val="28"/>
          <w:szCs w:val="28"/>
          <w:lang w:eastAsia="ru-RU"/>
        </w:rPr>
        <w:t xml:space="preserve"> – </w:t>
      </w:r>
      <w:proofErr w:type="gramStart"/>
      <w:r w:rsidRPr="00801143">
        <w:rPr>
          <w:rFonts w:ascii="Times New Roman" w:eastAsia="Times New Roman" w:hAnsi="Times New Roman" w:cs="Times New Roman"/>
          <w:sz w:val="28"/>
          <w:szCs w:val="28"/>
          <w:lang w:eastAsia="ru-RU"/>
        </w:rPr>
        <w:t>размер</w:t>
      </w:r>
      <w:proofErr w:type="gramEnd"/>
      <w:r w:rsidRPr="00801143">
        <w:rPr>
          <w:rFonts w:ascii="Times New Roman" w:eastAsia="Times New Roman" w:hAnsi="Times New Roman" w:cs="Times New Roman"/>
          <w:sz w:val="28"/>
          <w:szCs w:val="28"/>
          <w:lang w:eastAsia="ru-RU"/>
        </w:rPr>
        <w:t xml:space="preserve"> Субсидии (рублей);</w:t>
      </w:r>
    </w:p>
    <w:p w14:paraId="57F50489" w14:textId="3540FC24"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val="en-US" w:eastAsia="ru-RU"/>
        </w:rPr>
        <w:t>R</w:t>
      </w:r>
      <w:r w:rsidRPr="00801143">
        <w:rPr>
          <w:rFonts w:ascii="Times New Roman" w:eastAsia="Times New Roman" w:hAnsi="Times New Roman" w:cs="Times New Roman"/>
          <w:sz w:val="28"/>
          <w:szCs w:val="28"/>
          <w:lang w:eastAsia="ru-RU"/>
        </w:rPr>
        <w:t xml:space="preserve"> – размер затрат, фактически осуществленных и подтвержденных финансовыми документами расходов на приобретение разрешенных препаратов,</w:t>
      </w:r>
      <w:r w:rsidRPr="00801143">
        <w:t xml:space="preserve"> </w:t>
      </w:r>
      <w:r w:rsidRPr="00801143">
        <w:rPr>
          <w:rFonts w:ascii="Times New Roman" w:eastAsia="Times New Roman" w:hAnsi="Times New Roman" w:cs="Times New Roman"/>
          <w:sz w:val="28"/>
          <w:szCs w:val="28"/>
          <w:lang w:eastAsia="ru-RU"/>
        </w:rPr>
        <w:t xml:space="preserve">семян и посадочного растительного материала (без учета налога </w:t>
      </w:r>
      <w:r w:rsidRPr="00801143">
        <w:rPr>
          <w:rFonts w:ascii="Times New Roman" w:eastAsia="Times New Roman" w:hAnsi="Times New Roman" w:cs="Times New Roman"/>
          <w:sz w:val="28"/>
          <w:szCs w:val="28"/>
          <w:lang w:eastAsia="ru-RU"/>
        </w:rPr>
        <w:br/>
        <w:t>на добавленную стоимость, 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затрат которых осуществляется исходя из суммы расходов на приобретение товаров (работ, услуг), включая сумму налога на добавленную стоимость);</w:t>
      </w:r>
    </w:p>
    <w:p w14:paraId="6DBBE26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Р – процент возмещения затрат участников отбора, фактически осуществленных и подтвержденных финансовыми документами. </w:t>
      </w:r>
    </w:p>
    <w:p w14:paraId="5BEA1D3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Возмещению подлежит до 50 </w:t>
      </w:r>
      <w:proofErr w:type="gramStart"/>
      <w:r w:rsidRPr="00801143">
        <w:rPr>
          <w:rFonts w:ascii="Times New Roman" w:eastAsia="Times New Roman" w:hAnsi="Times New Roman" w:cs="Times New Roman"/>
          <w:sz w:val="28"/>
          <w:szCs w:val="28"/>
          <w:lang w:eastAsia="ru-RU"/>
        </w:rPr>
        <w:t>процентов</w:t>
      </w:r>
      <w:proofErr w:type="gramEnd"/>
      <w:r w:rsidRPr="00801143">
        <w:rPr>
          <w:rFonts w:ascii="Times New Roman" w:eastAsia="Times New Roman" w:hAnsi="Times New Roman" w:cs="Times New Roman"/>
          <w:sz w:val="28"/>
          <w:szCs w:val="28"/>
          <w:lang w:eastAsia="ru-RU"/>
        </w:rPr>
        <w:t xml:space="preserve"> фактически осуществленных сельскохозяйственными товаропроизводителями расходов на приобретение разрешенных препаратов, семян и посадочного растительного материала</w:t>
      </w:r>
      <w:r w:rsidRPr="00801143">
        <w:rPr>
          <w:rFonts w:ascii="Times New Roman" w:hAnsi="Times New Roman" w:cs="Times New Roman"/>
          <w:sz w:val="28"/>
          <w:szCs w:val="28"/>
        </w:rPr>
        <w:t>.</w:t>
      </w:r>
    </w:p>
    <w:p w14:paraId="3F702BB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3.3. В Соглашение в обязательном порядке включаются также следующие условия:</w:t>
      </w:r>
    </w:p>
    <w:p w14:paraId="4D4ABA3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в случае уменьшения Министерству как главному распорядителю бюджетных средств ранее доведенных лимитов бюджетных обязательств </w:t>
      </w:r>
      <w:r w:rsidRPr="00801143">
        <w:rPr>
          <w:rFonts w:ascii="Times New Roman" w:eastAsia="Times New Roman" w:hAnsi="Times New Roman" w:cs="Times New Roman"/>
          <w:sz w:val="28"/>
          <w:szCs w:val="28"/>
          <w:lang w:eastAsia="ru-RU"/>
        </w:rPr>
        <w:br/>
        <w:t>в текущем году на цели, указанные в пункте 1.3 раздела I Порядка, приводящего к невозможности предоставления Субсидий в размере, указанном в Соглашении, Министерство осуществляет с получателем Субсидии согласование новых условий Соглашения или расторгает указанное Соглашение при недостижении согласия по новым условиям;</w:t>
      </w:r>
    </w:p>
    <w:p w14:paraId="46D5BD0C" w14:textId="77777777" w:rsidR="00F56B0E" w:rsidRPr="00801143" w:rsidRDefault="007C1B46" w:rsidP="002837E6">
      <w:pPr>
        <w:autoSpaceDE w:val="0"/>
        <w:autoSpaceDN w:val="0"/>
        <w:adjustRightInd w:val="0"/>
        <w:spacing w:after="0" w:line="240" w:lineRule="auto"/>
        <w:ind w:firstLine="709"/>
        <w:jc w:val="both"/>
        <w:rPr>
          <w:rFonts w:ascii="Times New Roman" w:hAnsi="Times New Roman" w:cs="Times New Roman"/>
          <w:sz w:val="28"/>
          <w:szCs w:val="28"/>
        </w:rPr>
      </w:pPr>
      <w:r w:rsidRPr="00801143">
        <w:rPr>
          <w:rFonts w:ascii="Times New Roman" w:hAnsi="Times New Roman" w:cs="Times New Roman"/>
          <w:sz w:val="28"/>
          <w:szCs w:val="28"/>
        </w:rPr>
        <w:lastRenderedPageBreak/>
        <w:t>- согласие получателя Субсидии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10C247A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в случае отказа получателя Субсидии, находящегося в переходном периоде органического производства, от прохождения дальнейшей процедуры сертификации органического производства, сумма предоставленной Субсидии подлежит возврату в бюджет Белгородской области в размере 100 процентов. Срок с момента вступления в переходный период органического производства до получения сертификата соответствия органического производства не должен превышать 3 года.</w:t>
      </w:r>
    </w:p>
    <w:p w14:paraId="0842D64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3.4. При реорганизации получателя Субсидии, являющегося юридическим лицом, в форме слияния, присоединения или преобразования </w:t>
      </w:r>
      <w:r w:rsidRPr="00801143">
        <w:rPr>
          <w:rFonts w:ascii="Times New Roman" w:eastAsia="Times New Roman" w:hAnsi="Times New Roman" w:cs="Times New Roman"/>
          <w:sz w:val="28"/>
          <w:szCs w:val="28"/>
          <w:lang w:eastAsia="ru-RU"/>
        </w:rPr>
        <w:b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Pr="00801143">
        <w:rPr>
          <w:rFonts w:ascii="Times New Roman" w:eastAsia="Times New Roman" w:hAnsi="Times New Roman" w:cs="Times New Roman"/>
          <w:sz w:val="28"/>
          <w:szCs w:val="28"/>
          <w:lang w:eastAsia="ru-RU"/>
        </w:rPr>
        <w:br/>
        <w:t>в Соглашении юридического лица, являющегося правопреемником.</w:t>
      </w:r>
    </w:p>
    <w:p w14:paraId="07229BF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w:t>
      </w:r>
      <w:r w:rsidRPr="00801143">
        <w:rPr>
          <w:rFonts w:ascii="Times New Roman" w:eastAsia="Times New Roman" w:hAnsi="Times New Roman" w:cs="Times New Roman"/>
          <w:sz w:val="28"/>
          <w:szCs w:val="28"/>
          <w:lang w:eastAsia="ru-RU"/>
        </w:rPr>
        <w:b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Pr="00801143">
        <w:rPr>
          <w:rFonts w:ascii="Times New Roman" w:eastAsia="Times New Roman" w:hAnsi="Times New Roman" w:cs="Times New Roman"/>
          <w:sz w:val="28"/>
          <w:szCs w:val="28"/>
          <w:lang w:eastAsia="ru-RU"/>
        </w:rPr>
        <w:br/>
        <w:t xml:space="preserve">в соответствии со вторым абзацем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sidRPr="00801143">
        <w:rPr>
          <w:rFonts w:ascii="Times New Roman" w:eastAsia="Times New Roman" w:hAnsi="Times New Roman" w:cs="Times New Roman"/>
          <w:sz w:val="28"/>
          <w:szCs w:val="28"/>
          <w:lang w:eastAsia="ru-RU"/>
        </w:rPr>
        <w:br/>
        <w:t xml:space="preserve">об исполнении обязательств по Соглашению с отражением информации </w:t>
      </w:r>
      <w:r w:rsidRPr="00801143">
        <w:rPr>
          <w:rFonts w:ascii="Times New Roman" w:eastAsia="Times New Roman" w:hAnsi="Times New Roman" w:cs="Times New Roman"/>
          <w:sz w:val="28"/>
          <w:szCs w:val="28"/>
          <w:lang w:eastAsia="ru-RU"/>
        </w:rPr>
        <w:br/>
        <w:t>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14:paraId="55C5FB1E"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При прекращении деятельности получателя Субсидии, являющегося индивидуальным предпринимателем, осуществляющим деятельность </w:t>
      </w:r>
      <w:r w:rsidRPr="00801143">
        <w:rPr>
          <w:rFonts w:ascii="Times New Roman" w:eastAsia="Times New Roman" w:hAnsi="Times New Roman" w:cs="Times New Roman"/>
          <w:sz w:val="28"/>
          <w:szCs w:val="28"/>
          <w:lang w:eastAsia="ru-RU"/>
        </w:rPr>
        <w:br/>
        <w:t xml:space="preserve">в качестве главы крестьянского (фермерского) хозяйства в соответствии </w:t>
      </w:r>
      <w:r w:rsidRPr="00801143">
        <w:rPr>
          <w:rFonts w:ascii="Times New Roman" w:eastAsia="Times New Roman" w:hAnsi="Times New Roman" w:cs="Times New Roman"/>
          <w:sz w:val="28"/>
          <w:szCs w:val="28"/>
          <w:lang w:eastAsia="ru-RU"/>
        </w:rPr>
        <w:br/>
        <w:t xml:space="preserve">со вторым абзацем пункта 5 статьи 23 Гражданского кодекса Российской Федерации, передающего свои права другому гражданину в соответствии </w:t>
      </w:r>
      <w:r w:rsidRPr="00801143">
        <w:rPr>
          <w:rFonts w:ascii="Times New Roman" w:eastAsia="Times New Roman" w:hAnsi="Times New Roman" w:cs="Times New Roman"/>
          <w:sz w:val="28"/>
          <w:szCs w:val="28"/>
          <w:lang w:eastAsia="ru-RU"/>
        </w:rPr>
        <w:br/>
        <w:t xml:space="preserve">со статьей 18 Федерального закона от 11 июня 2003 года № 74-ФЗ </w:t>
      </w:r>
      <w:r w:rsidRPr="00801143">
        <w:rPr>
          <w:rFonts w:ascii="Times New Roman" w:eastAsia="Times New Roman" w:hAnsi="Times New Roman" w:cs="Times New Roman"/>
          <w:sz w:val="28"/>
          <w:szCs w:val="28"/>
          <w:lang w:eastAsia="ru-RU"/>
        </w:rPr>
        <w:b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73F841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3.5. Получатель Субсидии, в отношении которого принято решение </w:t>
      </w:r>
      <w:r w:rsidRPr="00801143">
        <w:rPr>
          <w:rFonts w:ascii="Times New Roman" w:eastAsia="Times New Roman" w:hAnsi="Times New Roman" w:cs="Times New Roman"/>
          <w:sz w:val="28"/>
          <w:szCs w:val="28"/>
          <w:lang w:eastAsia="ru-RU"/>
        </w:rPr>
        <w:br/>
        <w:t xml:space="preserve">о предоставлении Субсидии,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системе «Электронный </w:t>
      </w:r>
      <w:r w:rsidRPr="00801143">
        <w:rPr>
          <w:rFonts w:ascii="Times New Roman" w:eastAsia="Times New Roman" w:hAnsi="Times New Roman" w:cs="Times New Roman"/>
          <w:sz w:val="28"/>
          <w:szCs w:val="28"/>
          <w:lang w:eastAsia="ru-RU"/>
        </w:rPr>
        <w:lastRenderedPageBreak/>
        <w:t>бюджет» и ненаправления получателем Субсидии возражений по проекту Соглашения.</w:t>
      </w:r>
    </w:p>
    <w:p w14:paraId="4ABA55A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случае признания получателя Субсидии, прошедшего отбор, уклонившимся от заключения Соглашения, Министерство вносит изменения </w:t>
      </w:r>
      <w:r w:rsidRPr="00801143">
        <w:rPr>
          <w:rFonts w:ascii="Times New Roman" w:eastAsia="Times New Roman" w:hAnsi="Times New Roman" w:cs="Times New Roman"/>
          <w:sz w:val="28"/>
          <w:szCs w:val="28"/>
          <w:lang w:eastAsia="ru-RU"/>
        </w:rPr>
        <w:br/>
        <w:t>в приказ Министерства.</w:t>
      </w:r>
    </w:p>
    <w:p w14:paraId="697564A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3.6. Министерство имеет право заключать с получателем Субсидии дополнительное соглашение к Соглашению, предусматривающее внесение </w:t>
      </w:r>
      <w:r w:rsidRPr="00801143">
        <w:rPr>
          <w:rFonts w:ascii="Times New Roman" w:eastAsia="Times New Roman" w:hAnsi="Times New Roman" w:cs="Times New Roman"/>
          <w:sz w:val="28"/>
          <w:szCs w:val="28"/>
          <w:lang w:eastAsia="ru-RU"/>
        </w:rPr>
        <w:br/>
        <w:t xml:space="preserve">в него изменений или его расторжение, в системе «Электронный бюджет» </w:t>
      </w:r>
      <w:r w:rsidRPr="00801143">
        <w:rPr>
          <w:rFonts w:ascii="Times New Roman" w:eastAsia="Times New Roman" w:hAnsi="Times New Roman" w:cs="Times New Roman"/>
          <w:sz w:val="28"/>
          <w:szCs w:val="28"/>
          <w:lang w:eastAsia="ru-RU"/>
        </w:rPr>
        <w:br/>
        <w:t>(при наличии технической возможности) по форме, утвержденной Министерством финансов Российской Федерации.</w:t>
      </w:r>
    </w:p>
    <w:p w14:paraId="5B068588" w14:textId="77777777" w:rsidR="00041AA7" w:rsidRPr="00801143" w:rsidRDefault="00041AA7" w:rsidP="00041A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3.7. Перечисление Субсидии осуществляется в порядке, установленном министерством финансов и бюджетной политики Белгородской области, </w:t>
      </w:r>
      <w:r w:rsidRPr="00801143">
        <w:rPr>
          <w:rFonts w:ascii="Times New Roman" w:eastAsia="Times New Roman" w:hAnsi="Times New Roman" w:cs="Times New Roman"/>
          <w:sz w:val="28"/>
          <w:szCs w:val="28"/>
          <w:lang w:eastAsia="ru-RU"/>
        </w:rPr>
        <w:br/>
        <w:t xml:space="preserve">с лицевого счета Министерства, открытого в министерстве финансов </w:t>
      </w:r>
      <w:r w:rsidRPr="00801143">
        <w:rPr>
          <w:rFonts w:ascii="Times New Roman" w:eastAsia="Times New Roman" w:hAnsi="Times New Roman" w:cs="Times New Roman"/>
          <w:sz w:val="28"/>
          <w:szCs w:val="28"/>
          <w:lang w:eastAsia="ru-RU"/>
        </w:rPr>
        <w:br/>
        <w:t>и бюджетной политики Белгородской области:</w:t>
      </w:r>
    </w:p>
    <w:p w14:paraId="243D8BA6" w14:textId="77777777" w:rsidR="00041AA7" w:rsidRPr="00801143" w:rsidRDefault="00041AA7" w:rsidP="00041A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3.7.1. в срок не позднее 10-го рабочего дня, следующего за днем принятия Министерством решения о предоставлении Субсидии, согласно пункту 2.32 раздела </w:t>
      </w:r>
      <w:r w:rsidRPr="00801143">
        <w:rPr>
          <w:rFonts w:ascii="Times New Roman" w:eastAsia="Times New Roman" w:hAnsi="Times New Roman" w:cs="Times New Roman"/>
          <w:sz w:val="28"/>
          <w:szCs w:val="28"/>
          <w:lang w:val="en-US" w:eastAsia="ru-RU"/>
        </w:rPr>
        <w:t>II</w:t>
      </w:r>
      <w:r w:rsidRPr="00801143">
        <w:rPr>
          <w:rFonts w:ascii="Times New Roman" w:eastAsia="Times New Roman" w:hAnsi="Times New Roman" w:cs="Times New Roman"/>
          <w:sz w:val="28"/>
          <w:szCs w:val="28"/>
          <w:lang w:eastAsia="ru-RU"/>
        </w:rPr>
        <w:t xml:space="preserve"> Порядка;</w:t>
      </w:r>
    </w:p>
    <w:p w14:paraId="68231F97" w14:textId="77777777" w:rsidR="00041AA7" w:rsidRPr="00801143" w:rsidRDefault="00041AA7" w:rsidP="00041A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3.7.2. на расчетные счета получателей Субсидии, открытые ими </w:t>
      </w:r>
      <w:r w:rsidRPr="00801143">
        <w:rPr>
          <w:rFonts w:ascii="Times New Roman" w:eastAsia="Times New Roman" w:hAnsi="Times New Roman" w:cs="Times New Roman"/>
          <w:sz w:val="28"/>
          <w:szCs w:val="28"/>
          <w:lang w:eastAsia="ru-RU"/>
        </w:rPr>
        <w:br/>
        <w:t>в кредитных организациях Российской Федерации.</w:t>
      </w:r>
    </w:p>
    <w:p w14:paraId="0425F1E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3.8. Результатами предоставления Субсидии, отражающими эффективность осуществления расходов бюджета области, являются:</w:t>
      </w:r>
    </w:p>
    <w:p w14:paraId="3EBE9C9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3.8.1. По направлению в соответствии с подпунктом 1.3.1 пункта 1.3 раздела I Порядка:</w:t>
      </w:r>
    </w:p>
    <w:p w14:paraId="31891223"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количество введенных в органическое производство гектаров посевной площади, либо площади пашни, либо сельскохозяйственных угодий, связанных с производством органической продукции, в год получения Субсидии, гектар.</w:t>
      </w:r>
    </w:p>
    <w:p w14:paraId="728989A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3.8.2. По направлениям в соответствии с подпунктами 1.3.2 и 1.3.3 пункта 1.3 раздела I Порядка:</w:t>
      </w:r>
    </w:p>
    <w:p w14:paraId="21739E3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объем произведенной органической продукции, тонн.</w:t>
      </w:r>
    </w:p>
    <w:p w14:paraId="6B88B0D0"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3.9. Эффективность осуществления расходов бюджета области </w:t>
      </w:r>
      <w:r w:rsidRPr="00801143">
        <w:rPr>
          <w:rFonts w:ascii="Times New Roman" w:eastAsia="Times New Roman" w:hAnsi="Times New Roman" w:cs="Times New Roman"/>
          <w:sz w:val="28"/>
          <w:szCs w:val="28"/>
          <w:lang w:eastAsia="ru-RU"/>
        </w:rPr>
        <w:br/>
        <w:t>по данному направлению государственной поддержки определяется Министерством на основании данных, сформированных по получателям Субсидии, по следующей формуле:</w:t>
      </w:r>
    </w:p>
    <w:p w14:paraId="75F414CB"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2FCEAC0E"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Э = Хфi / Хпi × 100 %,</w:t>
      </w:r>
    </w:p>
    <w:p w14:paraId="26AB55C0"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1605773A" w14:textId="77777777" w:rsidR="00F56B0E" w:rsidRPr="00801143" w:rsidRDefault="007C1B46" w:rsidP="002837E6">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где:</w:t>
      </w:r>
    </w:p>
    <w:p w14:paraId="6ABBA2B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Хфi – фактическое значение результата предоставления Субсидии </w:t>
      </w:r>
      <w:r w:rsidRPr="00801143">
        <w:rPr>
          <w:rFonts w:ascii="Times New Roman" w:eastAsia="Times New Roman" w:hAnsi="Times New Roman" w:cs="Times New Roman"/>
          <w:sz w:val="28"/>
          <w:szCs w:val="28"/>
          <w:lang w:eastAsia="ru-RU"/>
        </w:rPr>
        <w:br/>
        <w:t>по итогам отчетного года;</w:t>
      </w:r>
    </w:p>
    <w:p w14:paraId="3B5D4A1A" w14:textId="77777777" w:rsidR="00F56B0E" w:rsidRPr="00801143" w:rsidRDefault="007C1B46" w:rsidP="002837E6">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Хпi – плановое значение результата предоставления Субсидии.</w:t>
      </w:r>
    </w:p>
    <w:p w14:paraId="04F08D35"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рамках расчета оценки осуществления расходов бюджета области </w:t>
      </w:r>
      <w:r w:rsidRPr="00801143">
        <w:rPr>
          <w:rFonts w:ascii="Times New Roman" w:eastAsia="Times New Roman" w:hAnsi="Times New Roman" w:cs="Times New Roman"/>
          <w:sz w:val="28"/>
          <w:szCs w:val="28"/>
          <w:lang w:eastAsia="ru-RU"/>
        </w:rPr>
        <w:br/>
        <w:t>по данному направлению государственной поддержки итоговое значение, превышающее 100 процентов, отражает большую эффективность использования бюджетных средств.</w:t>
      </w:r>
    </w:p>
    <w:p w14:paraId="1B65E1DA"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3.10. Операции по кассовым расходам областного бюджета, источником </w:t>
      </w:r>
      <w:r w:rsidRPr="00801143">
        <w:rPr>
          <w:rFonts w:ascii="Times New Roman" w:eastAsia="Times New Roman" w:hAnsi="Times New Roman" w:cs="Times New Roman"/>
          <w:sz w:val="28"/>
          <w:szCs w:val="28"/>
          <w:lang w:eastAsia="ru-RU"/>
        </w:rPr>
        <w:lastRenderedPageBreak/>
        <w:t>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законом Белгородской области об областном бюджете на текущий финансовый год и на плановый период.</w:t>
      </w:r>
    </w:p>
    <w:p w14:paraId="2E96397E"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42873AF" w14:textId="77777777" w:rsidR="00F56B0E" w:rsidRPr="00801143" w:rsidRDefault="007C1B46" w:rsidP="002837E6">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IV. Представление отчетности</w:t>
      </w:r>
    </w:p>
    <w:p w14:paraId="2EEAE368"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422D6AA"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4.1. До истечения срока исполнения обязательств по Соглашению получатель Субсидии представляет отчетность в Министерство по формам, предусмотренным типовыми формами, установленными Министерством финансов Российской Федерации для соглашений, в системе «Электронный бюджет» ежеквартально не позднее 28-го числа месяца, следующего </w:t>
      </w:r>
      <w:r w:rsidRPr="00801143">
        <w:rPr>
          <w:rFonts w:ascii="Times New Roman" w:eastAsia="Times New Roman" w:hAnsi="Times New Roman" w:cs="Times New Roman"/>
          <w:sz w:val="28"/>
          <w:szCs w:val="28"/>
          <w:lang w:eastAsia="ru-RU"/>
        </w:rPr>
        <w:br/>
        <w:t>за отчетным кварталом:</w:t>
      </w:r>
    </w:p>
    <w:p w14:paraId="4791EEFB"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отчет о достижении значения результата предоставления Субсидии.</w:t>
      </w:r>
    </w:p>
    <w:p w14:paraId="4489E801"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4.2. До истечения срока исполнения обязательств по Соглашению получатель Субсидии также предоставляет дополнительную отчетность:</w:t>
      </w:r>
    </w:p>
    <w:p w14:paraId="79963983"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в Министерство отчет(-ы) по форме(-ам), утверждаемой(-ым) приказом Министерства (далее – приказ), в сроки и в порядке, которые устанавливаются приказом и заключенным Соглашением.</w:t>
      </w:r>
    </w:p>
    <w:p w14:paraId="13295DEA"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sz w:val="28"/>
          <w:szCs w:val="28"/>
          <w:lang w:eastAsia="ru-RU"/>
        </w:rPr>
        <w:t xml:space="preserve">4.2. </w:t>
      </w:r>
      <w:r w:rsidRPr="00801143">
        <w:rPr>
          <w:rFonts w:ascii="Times New Roman" w:eastAsia="Times New Roman" w:hAnsi="Times New Roman" w:cs="Times New Roman"/>
          <w:color w:val="000000"/>
          <w:sz w:val="28"/>
          <w:szCs w:val="28"/>
          <w:lang w:eastAsia="ru-RU"/>
        </w:rPr>
        <w:t xml:space="preserve">Министерство в течение 10 (десяти) рабочих дней со дня получения отчетности, представленной получателем </w:t>
      </w:r>
      <w:r w:rsidRPr="00801143">
        <w:rPr>
          <w:rFonts w:ascii="Times New Roman" w:eastAsia="Times New Roman" w:hAnsi="Times New Roman" w:cs="Times New Roman"/>
          <w:sz w:val="28"/>
          <w:szCs w:val="28"/>
          <w:lang w:eastAsia="ru-RU"/>
        </w:rPr>
        <w:t xml:space="preserve">Субсидии, </w:t>
      </w:r>
      <w:r w:rsidRPr="00801143">
        <w:rPr>
          <w:rFonts w:ascii="Times New Roman" w:eastAsia="Times New Roman" w:hAnsi="Times New Roman" w:cs="Times New Roman"/>
          <w:color w:val="000000"/>
          <w:sz w:val="28"/>
          <w:szCs w:val="28"/>
          <w:lang w:eastAsia="ru-RU"/>
        </w:rPr>
        <w:t>осуществляет ее проверку на предмет соответствия содержащейся в ней информации требованиям Порядка.</w:t>
      </w:r>
    </w:p>
    <w:p w14:paraId="35048F48"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 xml:space="preserve">По итогам проверки отчетов Министерство вправе запросить дополнительную информацию, либо направить отчет на доработку в случае, </w:t>
      </w:r>
      <w:r w:rsidRPr="00801143">
        <w:rPr>
          <w:rFonts w:ascii="Times New Roman" w:eastAsia="Times New Roman" w:hAnsi="Times New Roman" w:cs="Times New Roman"/>
          <w:color w:val="000000"/>
          <w:sz w:val="28"/>
          <w:szCs w:val="28"/>
          <w:lang w:eastAsia="ru-RU"/>
        </w:rPr>
        <w:br/>
        <w:t xml:space="preserve">если в нем отсутствуют сведения, необходимые для принятия отчета, либо </w:t>
      </w:r>
      <w:r w:rsidRPr="00801143">
        <w:rPr>
          <w:rFonts w:ascii="Times New Roman" w:eastAsia="Times New Roman" w:hAnsi="Times New Roman" w:cs="Times New Roman"/>
          <w:color w:val="000000"/>
          <w:sz w:val="28"/>
          <w:szCs w:val="28"/>
          <w:lang w:eastAsia="ru-RU"/>
        </w:rPr>
        <w:br/>
        <w:t>эти сведения требуют уточнения.</w:t>
      </w:r>
    </w:p>
    <w:p w14:paraId="0AF99C9E" w14:textId="77777777" w:rsidR="00F56B0E" w:rsidRPr="00801143" w:rsidRDefault="007C1B46" w:rsidP="002837E6">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801143">
        <w:rPr>
          <w:rFonts w:ascii="Times New Roman" w:eastAsia="Times New Roman" w:hAnsi="Times New Roman" w:cs="Times New Roman"/>
          <w:color w:val="000000"/>
          <w:sz w:val="28"/>
          <w:szCs w:val="28"/>
          <w:lang w:eastAsia="ru-RU"/>
        </w:rPr>
        <w:t xml:space="preserve">Получатель </w:t>
      </w:r>
      <w:r w:rsidRPr="00801143">
        <w:rPr>
          <w:rFonts w:ascii="Times New Roman" w:eastAsia="Times New Roman" w:hAnsi="Times New Roman" w:cs="Times New Roman"/>
          <w:sz w:val="28"/>
          <w:szCs w:val="28"/>
          <w:lang w:eastAsia="ru-RU"/>
        </w:rPr>
        <w:t xml:space="preserve">Субсидии </w:t>
      </w:r>
      <w:r w:rsidRPr="00801143">
        <w:rPr>
          <w:rFonts w:ascii="Times New Roman" w:eastAsia="Times New Roman" w:hAnsi="Times New Roman" w:cs="Times New Roman"/>
          <w:color w:val="000000"/>
          <w:sz w:val="28"/>
          <w:szCs w:val="28"/>
          <w:lang w:eastAsia="ru-RU"/>
        </w:rPr>
        <w:t xml:space="preserve">обязан представить дополнительную информацию </w:t>
      </w:r>
      <w:r w:rsidRPr="00801143">
        <w:rPr>
          <w:rFonts w:ascii="Times New Roman" w:eastAsia="Times New Roman" w:hAnsi="Times New Roman" w:cs="Times New Roman"/>
          <w:color w:val="000000"/>
          <w:sz w:val="28"/>
          <w:szCs w:val="28"/>
          <w:lang w:eastAsia="ru-RU"/>
        </w:rPr>
        <w:br/>
        <w:t>в течение 10 (десяти) рабочих дней со дня получения запроса либо в иной срок, указанный в запросе.</w:t>
      </w:r>
    </w:p>
    <w:p w14:paraId="24FA1C9C"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2A2863E4"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V. Требования к осуществлению контроля (мониторинга)</w:t>
      </w:r>
      <w:r w:rsidRPr="00801143">
        <w:rPr>
          <w:rFonts w:ascii="Times New Roman" w:eastAsia="Times New Roman" w:hAnsi="Times New Roman" w:cs="Times New Roman"/>
          <w:b/>
          <w:sz w:val="28"/>
          <w:szCs w:val="28"/>
          <w:lang w:eastAsia="ru-RU"/>
        </w:rPr>
        <w:br/>
        <w:t xml:space="preserve"> за соблюдением условий и порядка предоставления Субсидии </w:t>
      </w:r>
      <w:r w:rsidRPr="00801143">
        <w:rPr>
          <w:rFonts w:ascii="Times New Roman" w:eastAsia="Times New Roman" w:hAnsi="Times New Roman" w:cs="Times New Roman"/>
          <w:b/>
          <w:sz w:val="28"/>
          <w:szCs w:val="28"/>
          <w:lang w:eastAsia="ru-RU"/>
        </w:rPr>
        <w:br/>
        <w:t>и ответственность за их нарушение</w:t>
      </w:r>
    </w:p>
    <w:p w14:paraId="6A8CE5C9"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3A58468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w:t>
      </w:r>
      <w:r w:rsidRPr="00801143">
        <w:rPr>
          <w:rFonts w:ascii="Times New Roman" w:eastAsia="Times New Roman" w:hAnsi="Times New Roman" w:cs="Times New Roman"/>
          <w:sz w:val="28"/>
          <w:szCs w:val="28"/>
          <w:lang w:eastAsia="ru-RU"/>
        </w:rPr>
        <w:br/>
        <w:t>в соответствии со статьями 268.1 и 269.2 Бюджетного кодекса Российской Федерации.</w:t>
      </w:r>
    </w:p>
    <w:p w14:paraId="67979D0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5.2. </w:t>
      </w:r>
      <w:r w:rsidRPr="00801143">
        <w:rPr>
          <w:rFonts w:ascii="Times New Roman" w:eastAsia="Times New Roman" w:hAnsi="Times New Roman" w:cs="Times New Roman"/>
          <w:color w:val="000000" w:themeColor="text1"/>
          <w:sz w:val="28"/>
          <w:szCs w:val="28"/>
        </w:rPr>
        <w:t xml:space="preserve">Мониторинг достижения результатов предоставления Субсидии, установленных Порядком и Соглашением, осуществляет Министерство </w:t>
      </w:r>
      <w:r w:rsidRPr="00801143">
        <w:rPr>
          <w:rFonts w:ascii="Times New Roman" w:eastAsia="Times New Roman" w:hAnsi="Times New Roman" w:cs="Times New Roman"/>
          <w:color w:val="000000" w:themeColor="text1"/>
          <w:sz w:val="28"/>
          <w:szCs w:val="28"/>
        </w:rPr>
        <w:br/>
        <w:t>не реже одного раза в год.</w:t>
      </w:r>
    </w:p>
    <w:p w14:paraId="3E7142BC"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5.3. В случае если получателем Субсидии по состоянию на 31 декабря </w:t>
      </w:r>
      <w:r w:rsidRPr="00801143">
        <w:rPr>
          <w:rFonts w:ascii="Times New Roman" w:eastAsia="Times New Roman" w:hAnsi="Times New Roman" w:cs="Times New Roman"/>
          <w:sz w:val="28"/>
          <w:szCs w:val="28"/>
          <w:lang w:eastAsia="ru-RU"/>
        </w:rPr>
        <w:lastRenderedPageBreak/>
        <w:t xml:space="preserve">года предоставления Субсидии допущены нарушения обязательств </w:t>
      </w:r>
      <w:r w:rsidRPr="00801143">
        <w:rPr>
          <w:rFonts w:ascii="Times New Roman" w:eastAsia="Times New Roman" w:hAnsi="Times New Roman" w:cs="Times New Roman"/>
          <w:sz w:val="28"/>
          <w:szCs w:val="28"/>
          <w:lang w:eastAsia="ru-RU"/>
        </w:rPr>
        <w:br/>
        <w:t xml:space="preserve">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не устранены, объем средств, подлежащих возврату получателем Субсидии в бюджет Белгородской области, рассчитывается </w:t>
      </w:r>
      <w:r w:rsidRPr="00801143">
        <w:rPr>
          <w:rFonts w:ascii="Times New Roman" w:eastAsia="Times New Roman" w:hAnsi="Times New Roman" w:cs="Times New Roman"/>
          <w:sz w:val="28"/>
          <w:szCs w:val="28"/>
          <w:lang w:eastAsia="ru-RU"/>
        </w:rPr>
        <w:br/>
        <w:t>по формуле:</w:t>
      </w:r>
    </w:p>
    <w:p w14:paraId="1A19EA8F"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6F4835A1"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Vвозврата = Vсубсидии × k × 0,1,</w:t>
      </w:r>
    </w:p>
    <w:p w14:paraId="403E5ED8"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33C959F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где:</w:t>
      </w:r>
    </w:p>
    <w:p w14:paraId="4E8D15D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V возврата – сумма Субсидии, подлежащая возврату;</w:t>
      </w:r>
    </w:p>
    <w:p w14:paraId="158CEE3F"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 xml:space="preserve">Vсубсидии – сумма Субсидии, предоставленная получателю Субсидии </w:t>
      </w:r>
      <w:r w:rsidRPr="00801143">
        <w:rPr>
          <w:rFonts w:ascii="Times New Roman" w:eastAsia="Times New Roman" w:hAnsi="Times New Roman" w:cs="Times New Roman"/>
          <w:sz w:val="28"/>
          <w:szCs w:val="26"/>
          <w:lang w:eastAsia="ru-RU"/>
        </w:rPr>
        <w:br/>
        <w:t>в отчетном финансовом году в целях достижения результата;</w:t>
      </w:r>
    </w:p>
    <w:p w14:paraId="5A9C9F62"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k – коэффициент возврата Субсидии, определяемый по формуле:</w:t>
      </w:r>
    </w:p>
    <w:p w14:paraId="459B4ACB"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71911F91"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k = 1 – Ti / Si,</w:t>
      </w:r>
    </w:p>
    <w:p w14:paraId="6774E500"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0A821D6D"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где:</w:t>
      </w:r>
    </w:p>
    <w:p w14:paraId="3CAF8BB4"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Ti – фактически достигнутое значение результата предоставления Субсидии на отчетную дату;</w:t>
      </w:r>
    </w:p>
    <w:p w14:paraId="358F5F91"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1143">
        <w:rPr>
          <w:rFonts w:ascii="Times New Roman" w:eastAsia="Times New Roman" w:hAnsi="Times New Roman" w:cs="Times New Roman"/>
          <w:sz w:val="28"/>
          <w:szCs w:val="26"/>
          <w:lang w:eastAsia="ru-RU"/>
        </w:rPr>
        <w:t>Si – плановое значение результата предоставления Субсидии, установленное Соглашением.</w:t>
      </w:r>
    </w:p>
    <w:p w14:paraId="58521C16"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6"/>
          <w:lang w:eastAsia="ru-RU"/>
        </w:rPr>
        <w:t xml:space="preserve">5.4. В случае отказа получателя Субсидии, находящегося в переходном периоде органического производства, от прохождения дальнейшей процедуры сертификации органического производства, </w:t>
      </w:r>
      <w:r w:rsidRPr="00801143">
        <w:rPr>
          <w:rFonts w:ascii="Times New Roman" w:eastAsia="Times New Roman" w:hAnsi="Times New Roman" w:cs="Times New Roman"/>
          <w:sz w:val="28"/>
          <w:szCs w:val="28"/>
          <w:lang w:eastAsia="ru-RU"/>
        </w:rPr>
        <w:t>сумма предоставленной Субсидии подлежит возврату в бюджет Белгородской области в размере 100 процентов.</w:t>
      </w:r>
    </w:p>
    <w:p w14:paraId="610C4CBC"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Срок с момента вступления в </w:t>
      </w:r>
      <w:r w:rsidRPr="00801143">
        <w:rPr>
          <w:rFonts w:ascii="Times New Roman" w:eastAsia="Times New Roman" w:hAnsi="Times New Roman" w:cs="Times New Roman"/>
          <w:sz w:val="28"/>
          <w:szCs w:val="26"/>
          <w:lang w:eastAsia="ru-RU"/>
        </w:rPr>
        <w:t>переходный период органического производства до получения сертификата соответствия органического производства не должен превышать 3 года.</w:t>
      </w:r>
    </w:p>
    <w:p w14:paraId="2FE8B2D9"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5.5. В случае нарушения получателем Субсидии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бюджет Белгородской области в размере 100 процентов.</w:t>
      </w:r>
    </w:p>
    <w:p w14:paraId="0D21ED8D"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5.6. Министерство в течение 10 (десяти) рабочих дней со дня выявления факта нарушения условий предоставления Субсидии, установленных Порядком и Соглашением, а также недостижения результатов предоставления Субсидии направляет получателю Субсидии уведомление о возврате в доход областного бюджета средств Субсидии в течение 30 (тридцати) календарных дней со дня получения уведомления.</w:t>
      </w:r>
    </w:p>
    <w:p w14:paraId="69A2EEF8"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5.7. Основанием для освобождения получателя Субсидии от применения мер ответственности, предусмотренных пунктами 5.3 – 5.5 раздела </w:t>
      </w: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Порядка, </w:t>
      </w:r>
      <w:r w:rsidRPr="00801143">
        <w:rPr>
          <w:rFonts w:ascii="Times New Roman" w:eastAsia="Times New Roman" w:hAnsi="Times New Roman" w:cs="Times New Roman"/>
          <w:sz w:val="28"/>
          <w:szCs w:val="28"/>
          <w:lang w:eastAsia="ru-RU"/>
        </w:rPr>
        <w:lastRenderedPageBreak/>
        <w:t>является документально подтвержденное наступление обстоятельств непреодолимой силы, препятствующих исполнению соответствующих обязательств,</w:t>
      </w:r>
      <w:r w:rsidRPr="00801143">
        <w:t xml:space="preserve"> </w:t>
      </w:r>
      <w:r w:rsidRPr="00801143">
        <w:rPr>
          <w:rFonts w:ascii="Times New Roman" w:eastAsia="Times New Roman" w:hAnsi="Times New Roman" w:cs="Times New Roman"/>
          <w:sz w:val="28"/>
          <w:szCs w:val="28"/>
          <w:lang w:eastAsia="ru-RU"/>
        </w:rPr>
        <w:t>в том числе:</w:t>
      </w:r>
    </w:p>
    <w:p w14:paraId="2AB69B81"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w:t>
      </w:r>
      <w:r w:rsidRPr="00801143">
        <w:rPr>
          <w:rFonts w:ascii="Times New Roman" w:eastAsia="Times New Roman" w:hAnsi="Times New Roman" w:cs="Times New Roman"/>
          <w:sz w:val="28"/>
          <w:szCs w:val="28"/>
          <w:lang w:eastAsia="ru-RU"/>
        </w:rPr>
        <w:br/>
        <w:t>и (или) органа местного самоуправления;</w:t>
      </w:r>
    </w:p>
    <w:p w14:paraId="3A785D8F"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 установление карантина и (или) иных ограничений, направленных </w:t>
      </w:r>
      <w:r w:rsidRPr="00801143">
        <w:rPr>
          <w:rFonts w:ascii="Times New Roman" w:eastAsia="Times New Roman" w:hAnsi="Times New Roman" w:cs="Times New Roman"/>
          <w:sz w:val="28"/>
          <w:szCs w:val="28"/>
          <w:lang w:eastAsia="ru-RU"/>
        </w:rPr>
        <w:br/>
        <w:t>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36AA0B8B"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3489B01C"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наличие вступившего в законную силу в году предоставления Субсидии решения арбитражного суда о признании несостоятельности (банкротом) участника отбора, деятельность которого оказывала влияние на исполнение обязательств, предусмотренных Соглашением.</w:t>
      </w:r>
    </w:p>
    <w:p w14:paraId="2135E922"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уведомления, предусмотренного </w:t>
      </w:r>
      <w:r w:rsidRPr="00801143">
        <w:rPr>
          <w:rFonts w:ascii="Times New Roman" w:eastAsia="Times New Roman" w:hAnsi="Times New Roman" w:cs="Times New Roman"/>
          <w:sz w:val="28"/>
          <w:szCs w:val="28"/>
          <w:lang w:eastAsia="ru-RU"/>
        </w:rPr>
        <w:br/>
        <w:t xml:space="preserve">пунктом 5.6 раздела </w:t>
      </w:r>
      <w:r w:rsidRPr="00801143">
        <w:rPr>
          <w:rFonts w:ascii="Times New Roman" w:eastAsia="Times New Roman" w:hAnsi="Times New Roman" w:cs="Times New Roman"/>
          <w:sz w:val="28"/>
          <w:szCs w:val="28"/>
          <w:lang w:val="en-US" w:eastAsia="ru-RU"/>
        </w:rPr>
        <w:t>V</w:t>
      </w:r>
      <w:r w:rsidRPr="00801143">
        <w:rPr>
          <w:rFonts w:ascii="Times New Roman" w:eastAsia="Times New Roman" w:hAnsi="Times New Roman" w:cs="Times New Roman"/>
          <w:sz w:val="28"/>
          <w:szCs w:val="28"/>
          <w:lang w:eastAsia="ru-RU"/>
        </w:rPr>
        <w:t xml:space="preserve"> Порядка.</w:t>
      </w:r>
    </w:p>
    <w:p w14:paraId="2C3D715A"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5.8. В случае отказа получателя Субсидии произвести возврат Субсидии </w:t>
      </w:r>
      <w:r w:rsidRPr="00801143">
        <w:rPr>
          <w:rFonts w:ascii="Times New Roman" w:eastAsia="Times New Roman" w:hAnsi="Times New Roman" w:cs="Times New Roman"/>
          <w:sz w:val="28"/>
          <w:szCs w:val="28"/>
          <w:lang w:eastAsia="ru-RU"/>
        </w:rPr>
        <w:br/>
        <w:t xml:space="preserve">в добровольном порядке, Субсидия взыскивается в судебном порядке </w:t>
      </w:r>
      <w:r w:rsidRPr="00801143">
        <w:rPr>
          <w:rFonts w:ascii="Times New Roman" w:eastAsia="Times New Roman" w:hAnsi="Times New Roman" w:cs="Times New Roman"/>
          <w:sz w:val="28"/>
          <w:szCs w:val="28"/>
          <w:lang w:eastAsia="ru-RU"/>
        </w:rPr>
        <w:br/>
        <w:t>в соответствии с законодательством Российской Федерации.</w:t>
      </w:r>
    </w:p>
    <w:p w14:paraId="4C3265C8" w14:textId="77777777" w:rsidR="00F56B0E" w:rsidRPr="00801143" w:rsidRDefault="007C1B46" w:rsidP="002837E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5.9. Ответственность за достоверность данных в документах, являющихся основанием для предоставления Субсидии, несет получатель Субсидии.</w:t>
      </w:r>
    </w:p>
    <w:p w14:paraId="44778C90" w14:textId="77777777" w:rsidR="003C24AD" w:rsidRPr="00801143" w:rsidRDefault="003C24AD" w:rsidP="002837E6">
      <w:pPr>
        <w:spacing w:after="0" w:line="240" w:lineRule="auto"/>
        <w:ind w:firstLine="708"/>
        <w:jc w:val="both"/>
        <w:rPr>
          <w:rFonts w:ascii="Times New Roman" w:eastAsia="Calibri" w:hAnsi="Times New Roman" w:cs="Times New Roman"/>
          <w:sz w:val="28"/>
          <w:szCs w:val="28"/>
        </w:rPr>
      </w:pPr>
    </w:p>
    <w:p w14:paraId="39584129" w14:textId="77777777" w:rsidR="003C24AD" w:rsidRPr="00801143" w:rsidRDefault="003C24AD" w:rsidP="002837E6">
      <w:pPr>
        <w:spacing w:after="0" w:line="240" w:lineRule="auto"/>
        <w:ind w:firstLine="708"/>
        <w:jc w:val="both"/>
        <w:rPr>
          <w:rFonts w:ascii="Times New Roman" w:eastAsia="Calibri" w:hAnsi="Times New Roman" w:cs="Times New Roman"/>
          <w:sz w:val="28"/>
          <w:szCs w:val="28"/>
        </w:rPr>
      </w:pPr>
    </w:p>
    <w:p w14:paraId="09C89B5D" w14:textId="77777777" w:rsidR="003C24AD" w:rsidRPr="00801143" w:rsidRDefault="003C24AD" w:rsidP="002837E6">
      <w:pPr>
        <w:spacing w:after="0" w:line="240" w:lineRule="auto"/>
        <w:ind w:firstLine="708"/>
        <w:jc w:val="both"/>
        <w:rPr>
          <w:rFonts w:ascii="Times New Roman" w:eastAsia="Calibri" w:hAnsi="Times New Roman" w:cs="Times New Roman"/>
          <w:sz w:val="28"/>
          <w:szCs w:val="28"/>
        </w:rPr>
      </w:pP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3C24AD" w:rsidRPr="00801143" w14:paraId="12259737" w14:textId="77777777" w:rsidTr="00D65E90">
        <w:trPr>
          <w:trHeight w:val="918"/>
        </w:trPr>
        <w:tc>
          <w:tcPr>
            <w:tcW w:w="4077" w:type="dxa"/>
          </w:tcPr>
          <w:p w14:paraId="6FFCED9D" w14:textId="77777777" w:rsidR="003C24AD" w:rsidRPr="00801143" w:rsidRDefault="003C24AD" w:rsidP="002837E6">
            <w:pPr>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Первый заместитель министра сельского </w:t>
            </w:r>
          </w:p>
          <w:p w14:paraId="55348E07" w14:textId="77777777" w:rsidR="003C24AD" w:rsidRPr="00801143" w:rsidRDefault="003C24AD" w:rsidP="002837E6">
            <w:pPr>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хозяйства и продовольствия Белгородской области</w:t>
            </w:r>
          </w:p>
        </w:tc>
        <w:tc>
          <w:tcPr>
            <w:tcW w:w="5670" w:type="dxa"/>
          </w:tcPr>
          <w:p w14:paraId="5C399542" w14:textId="77777777" w:rsidR="003C24AD" w:rsidRPr="00801143" w:rsidRDefault="003C24AD" w:rsidP="002837E6">
            <w:pPr>
              <w:spacing w:after="0" w:line="240" w:lineRule="auto"/>
              <w:rPr>
                <w:rFonts w:ascii="Times New Roman" w:eastAsia="Times New Roman" w:hAnsi="Times New Roman" w:cs="Times New Roman"/>
                <w:sz w:val="28"/>
                <w:szCs w:val="28"/>
                <w:lang w:eastAsia="ru-RU"/>
              </w:rPr>
            </w:pPr>
          </w:p>
          <w:p w14:paraId="281FE257" w14:textId="77777777" w:rsidR="003C24AD" w:rsidRPr="00801143" w:rsidRDefault="003C24AD" w:rsidP="002837E6">
            <w:pPr>
              <w:spacing w:after="0" w:line="240" w:lineRule="auto"/>
              <w:rPr>
                <w:rFonts w:ascii="Times New Roman" w:eastAsia="Times New Roman" w:hAnsi="Times New Roman" w:cs="Times New Roman"/>
                <w:b/>
                <w:sz w:val="28"/>
                <w:szCs w:val="28"/>
                <w:lang w:eastAsia="ru-RU"/>
              </w:rPr>
            </w:pPr>
          </w:p>
          <w:p w14:paraId="6A3AE384" w14:textId="77777777" w:rsidR="003C24AD" w:rsidRPr="00801143" w:rsidRDefault="003C24AD" w:rsidP="002837E6">
            <w:pPr>
              <w:spacing w:after="0" w:line="240" w:lineRule="auto"/>
              <w:rPr>
                <w:rFonts w:ascii="Times New Roman" w:eastAsia="Times New Roman" w:hAnsi="Times New Roman" w:cs="Times New Roman"/>
                <w:b/>
                <w:sz w:val="28"/>
                <w:szCs w:val="28"/>
                <w:lang w:eastAsia="ru-RU"/>
              </w:rPr>
            </w:pPr>
          </w:p>
          <w:p w14:paraId="70373CD4" w14:textId="77777777" w:rsidR="003C24AD" w:rsidRPr="00801143" w:rsidRDefault="003C24AD" w:rsidP="002837E6">
            <w:pPr>
              <w:spacing w:after="0" w:line="240" w:lineRule="auto"/>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                                                     А.С. Набоков</w:t>
            </w:r>
          </w:p>
        </w:tc>
      </w:tr>
    </w:tbl>
    <w:p w14:paraId="4726D8BF" w14:textId="77777777" w:rsidR="00F56B0E" w:rsidRPr="00801143" w:rsidRDefault="00F56B0E" w:rsidP="002837E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855E0F8" w14:textId="77777777" w:rsidR="00F56B0E" w:rsidRPr="00801143" w:rsidRDefault="007C1B46" w:rsidP="002837E6">
      <w:pPr>
        <w:spacing w:after="0" w:line="240" w:lineRule="auto"/>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F56B0E" w:rsidRPr="00801143" w14:paraId="04FD3AD6" w14:textId="77777777">
        <w:tc>
          <w:tcPr>
            <w:tcW w:w="4928" w:type="dxa"/>
          </w:tcPr>
          <w:p w14:paraId="51A44BCE" w14:textId="77777777" w:rsidR="00F56B0E" w:rsidRPr="00801143" w:rsidRDefault="00F56B0E" w:rsidP="002837E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tc>
        <w:tc>
          <w:tcPr>
            <w:tcW w:w="4819" w:type="dxa"/>
          </w:tcPr>
          <w:p w14:paraId="26FD0324"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Приложение № 1</w:t>
            </w:r>
            <w:r w:rsidRPr="00801143">
              <w:rPr>
                <w:rFonts w:ascii="Times New Roman" w:eastAsia="Times New Roman" w:hAnsi="Times New Roman" w:cs="Times New Roman"/>
                <w:b/>
                <w:sz w:val="28"/>
                <w:szCs w:val="28"/>
                <w:lang w:eastAsia="ru-RU"/>
              </w:rPr>
              <w:br/>
              <w:t xml:space="preserve">к Порядку предоставления </w:t>
            </w:r>
          </w:p>
          <w:p w14:paraId="536E45BB"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субсидий из областного бюджета </w:t>
            </w:r>
          </w:p>
          <w:p w14:paraId="487605FA"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сельскохозяйственным товаропроизводителям </w:t>
            </w:r>
          </w:p>
          <w:p w14:paraId="72D02900"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(за исключением граждан, ведущих личное подсобное хозяйство) </w:t>
            </w:r>
          </w:p>
          <w:p w14:paraId="36C1D565"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на развитие производства органической продукции</w:t>
            </w:r>
          </w:p>
          <w:p w14:paraId="452448DA" w14:textId="77777777" w:rsidR="00F56B0E" w:rsidRPr="00801143" w:rsidRDefault="00F56B0E" w:rsidP="002837E6">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14:paraId="1C0B9FC6"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801143">
              <w:rPr>
                <w:rFonts w:ascii="Times New Roman" w:eastAsia="Times New Roman" w:hAnsi="Times New Roman" w:cs="Times New Roman"/>
                <w:bCs/>
                <w:sz w:val="28"/>
                <w:szCs w:val="28"/>
                <w:lang w:eastAsia="ru-RU"/>
              </w:rPr>
              <w:t>Форма</w:t>
            </w:r>
          </w:p>
        </w:tc>
      </w:tr>
    </w:tbl>
    <w:p w14:paraId="01C6D74C" w14:textId="77777777" w:rsidR="00F56B0E" w:rsidRPr="00801143" w:rsidRDefault="00F56B0E"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443E30E3"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Реестр произведенных затрат, </w:t>
      </w:r>
      <w:r w:rsidRPr="00801143">
        <w:rPr>
          <w:rFonts w:ascii="Times New Roman" w:eastAsia="Times New Roman" w:hAnsi="Times New Roman" w:cs="Times New Roman"/>
          <w:b/>
          <w:sz w:val="28"/>
          <w:szCs w:val="28"/>
          <w:lang w:eastAsia="ru-RU"/>
        </w:rPr>
        <w:br/>
        <w:t xml:space="preserve">направленных на развитие производства </w:t>
      </w:r>
    </w:p>
    <w:p w14:paraId="20E649BD"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органической продукции</w:t>
      </w:r>
    </w:p>
    <w:p w14:paraId="3DA796E6" w14:textId="77777777" w:rsidR="00F56B0E" w:rsidRPr="00801143" w:rsidRDefault="00F56B0E" w:rsidP="002837E6">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476"/>
        <w:gridCol w:w="1904"/>
        <w:gridCol w:w="1867"/>
        <w:gridCol w:w="2041"/>
        <w:gridCol w:w="1842"/>
      </w:tblGrid>
      <w:tr w:rsidR="00F56B0E" w:rsidRPr="00801143" w14:paraId="1EF2BBC6" w14:textId="77777777">
        <w:tc>
          <w:tcPr>
            <w:tcW w:w="571" w:type="dxa"/>
          </w:tcPr>
          <w:p w14:paraId="6154DB15"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п/п</w:t>
            </w:r>
          </w:p>
        </w:tc>
        <w:tc>
          <w:tcPr>
            <w:tcW w:w="1476" w:type="dxa"/>
          </w:tcPr>
          <w:p w14:paraId="0F659331"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Дата</w:t>
            </w:r>
          </w:p>
          <w:p w14:paraId="46CC7B1E"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xml:space="preserve"> и номер платежного поручения (документа </w:t>
            </w:r>
            <w:r w:rsidRPr="00801143">
              <w:rPr>
                <w:rFonts w:ascii="Times New Roman" w:eastAsia="Times New Roman" w:hAnsi="Times New Roman" w:cs="Times New Roman"/>
                <w:b/>
                <w:sz w:val="24"/>
                <w:szCs w:val="24"/>
                <w:lang w:eastAsia="ru-RU"/>
              </w:rPr>
              <w:br/>
              <w:t>об оплате)</w:t>
            </w:r>
          </w:p>
        </w:tc>
        <w:tc>
          <w:tcPr>
            <w:tcW w:w="1904" w:type="dxa"/>
          </w:tcPr>
          <w:p w14:paraId="2D9C1035"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xml:space="preserve">Сумма оплаты (руб.) </w:t>
            </w:r>
            <w:r w:rsidRPr="00801143">
              <w:rPr>
                <w:rFonts w:ascii="Times New Roman" w:eastAsia="Times New Roman" w:hAnsi="Times New Roman" w:cs="Times New Roman"/>
                <w:b/>
                <w:sz w:val="24"/>
                <w:szCs w:val="24"/>
                <w:lang w:eastAsia="ru-RU"/>
              </w:rPr>
              <w:br/>
              <w:t xml:space="preserve">по платежному поручению (документу </w:t>
            </w:r>
            <w:r w:rsidRPr="00801143">
              <w:rPr>
                <w:rFonts w:ascii="Times New Roman" w:eastAsia="Times New Roman" w:hAnsi="Times New Roman" w:cs="Times New Roman"/>
                <w:b/>
                <w:sz w:val="24"/>
                <w:szCs w:val="24"/>
                <w:lang w:eastAsia="ru-RU"/>
              </w:rPr>
              <w:br/>
              <w:t xml:space="preserve">об оплате) </w:t>
            </w:r>
            <w:r w:rsidRPr="00801143">
              <w:rPr>
                <w:rFonts w:ascii="Times New Roman" w:eastAsia="Times New Roman" w:hAnsi="Times New Roman" w:cs="Times New Roman"/>
                <w:b/>
                <w:sz w:val="24"/>
                <w:szCs w:val="24"/>
                <w:lang w:eastAsia="ru-RU"/>
              </w:rPr>
              <w:br/>
              <w:t>(с НДС/</w:t>
            </w:r>
            <w:r w:rsidRPr="00801143">
              <w:rPr>
                <w:rFonts w:ascii="Times New Roman" w:eastAsia="Times New Roman" w:hAnsi="Times New Roman" w:cs="Times New Roman"/>
                <w:b/>
                <w:sz w:val="24"/>
                <w:szCs w:val="24"/>
                <w:lang w:eastAsia="ru-RU"/>
              </w:rPr>
              <w:br/>
              <w:t>без НДС)</w:t>
            </w:r>
          </w:p>
        </w:tc>
        <w:tc>
          <w:tcPr>
            <w:tcW w:w="1867" w:type="dxa"/>
          </w:tcPr>
          <w:p w14:paraId="572680B8"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Наименование поставщика, подрядчика, других организаций</w:t>
            </w:r>
          </w:p>
        </w:tc>
        <w:tc>
          <w:tcPr>
            <w:tcW w:w="2041" w:type="dxa"/>
          </w:tcPr>
          <w:p w14:paraId="7B24E6E9"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 xml:space="preserve">Дата и номер договора </w:t>
            </w:r>
            <w:r w:rsidRPr="00801143">
              <w:rPr>
                <w:rFonts w:ascii="Times New Roman" w:eastAsia="Times New Roman" w:hAnsi="Times New Roman" w:cs="Times New Roman"/>
                <w:b/>
                <w:sz w:val="24"/>
                <w:szCs w:val="24"/>
                <w:lang w:eastAsia="ru-RU"/>
              </w:rPr>
              <w:br/>
              <w:t>с поставщиком, подрядчиком, другими организациями</w:t>
            </w:r>
          </w:p>
        </w:tc>
        <w:tc>
          <w:tcPr>
            <w:tcW w:w="1842" w:type="dxa"/>
          </w:tcPr>
          <w:p w14:paraId="51BB7134"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1143">
              <w:rPr>
                <w:rFonts w:ascii="Times New Roman" w:eastAsia="Times New Roman" w:hAnsi="Times New Roman" w:cs="Times New Roman"/>
                <w:b/>
                <w:sz w:val="24"/>
                <w:szCs w:val="24"/>
                <w:lang w:eastAsia="ru-RU"/>
              </w:rPr>
              <w:t>Назначение платежа</w:t>
            </w:r>
          </w:p>
        </w:tc>
      </w:tr>
      <w:tr w:rsidR="00F56B0E" w:rsidRPr="00801143" w14:paraId="6365FA84" w14:textId="77777777">
        <w:tc>
          <w:tcPr>
            <w:tcW w:w="571" w:type="dxa"/>
          </w:tcPr>
          <w:p w14:paraId="611A5346"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49F9950C"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04" w:type="dxa"/>
          </w:tcPr>
          <w:p w14:paraId="06D7C76D"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1F0A60D0"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6C30D896"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28F1E835"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F56B0E" w:rsidRPr="00801143" w14:paraId="391E9799" w14:textId="77777777">
        <w:tc>
          <w:tcPr>
            <w:tcW w:w="571" w:type="dxa"/>
          </w:tcPr>
          <w:p w14:paraId="5A487BCF"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29C29695"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04" w:type="dxa"/>
          </w:tcPr>
          <w:p w14:paraId="29179890"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09449C44"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282B88EA"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293032EE"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F56B0E" w:rsidRPr="00801143" w14:paraId="25309106" w14:textId="77777777">
        <w:tc>
          <w:tcPr>
            <w:tcW w:w="571" w:type="dxa"/>
          </w:tcPr>
          <w:p w14:paraId="65AA98D4"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5CB5EB75"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04" w:type="dxa"/>
          </w:tcPr>
          <w:p w14:paraId="4A16DDAA"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6A42ADC1"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1B10ADA4"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69E22EF6"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F56B0E" w:rsidRPr="00801143" w14:paraId="6F908C40" w14:textId="77777777">
        <w:tc>
          <w:tcPr>
            <w:tcW w:w="2047" w:type="dxa"/>
            <w:gridSpan w:val="2"/>
          </w:tcPr>
          <w:p w14:paraId="53385E1B"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Итого</w:t>
            </w:r>
          </w:p>
        </w:tc>
        <w:tc>
          <w:tcPr>
            <w:tcW w:w="1904" w:type="dxa"/>
          </w:tcPr>
          <w:p w14:paraId="347F243A"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0C9D8690"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123FEC5A"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395AE85A"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bl>
    <w:p w14:paraId="17615F00"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123"/>
        <w:gridCol w:w="2891"/>
      </w:tblGrid>
      <w:tr w:rsidR="00F56B0E" w:rsidRPr="00801143" w14:paraId="720FAA8A" w14:textId="77777777">
        <w:tc>
          <w:tcPr>
            <w:tcW w:w="9014" w:type="dxa"/>
            <w:gridSpan w:val="2"/>
            <w:tcBorders>
              <w:top w:val="nil"/>
              <w:left w:val="nil"/>
              <w:bottom w:val="nil"/>
              <w:right w:val="nil"/>
            </w:tcBorders>
          </w:tcPr>
          <w:p w14:paraId="0D863E4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8"/>
                <w:szCs w:val="26"/>
                <w:lang w:eastAsia="ru-RU"/>
              </w:rPr>
              <w:t>Получатель субсидии</w:t>
            </w:r>
          </w:p>
        </w:tc>
      </w:tr>
      <w:tr w:rsidR="00F56B0E" w:rsidRPr="00801143" w14:paraId="586C3C8B" w14:textId="77777777">
        <w:tc>
          <w:tcPr>
            <w:tcW w:w="9014" w:type="dxa"/>
            <w:gridSpan w:val="2"/>
            <w:tcBorders>
              <w:top w:val="nil"/>
              <w:left w:val="nil"/>
              <w:bottom w:val="nil"/>
              <w:right w:val="nil"/>
            </w:tcBorders>
          </w:tcPr>
          <w:p w14:paraId="5E0E694A"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4"/>
                <w:szCs w:val="24"/>
                <w:lang w:eastAsia="ru-RU"/>
              </w:rPr>
              <w:t xml:space="preserve">__________             _________________ </w:t>
            </w:r>
          </w:p>
          <w:p w14:paraId="69EA3125"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4"/>
                <w:szCs w:val="24"/>
                <w:lang w:eastAsia="ru-RU"/>
              </w:rPr>
              <w:t xml:space="preserve">  </w:t>
            </w:r>
            <w:r w:rsidRPr="00801143">
              <w:rPr>
                <w:rFonts w:ascii="Times New Roman" w:eastAsia="Times New Roman" w:hAnsi="Times New Roman" w:cs="Times New Roman"/>
                <w:szCs w:val="24"/>
                <w:lang w:eastAsia="ru-RU"/>
              </w:rPr>
              <w:t>(подпись)                         (Ф.И.О.)</w:t>
            </w:r>
          </w:p>
        </w:tc>
      </w:tr>
      <w:tr w:rsidR="00F56B0E" w:rsidRPr="00801143" w14:paraId="2CC162C9" w14:textId="77777777">
        <w:tc>
          <w:tcPr>
            <w:tcW w:w="6123" w:type="dxa"/>
            <w:tcBorders>
              <w:top w:val="nil"/>
              <w:left w:val="nil"/>
              <w:bottom w:val="nil"/>
              <w:right w:val="nil"/>
            </w:tcBorders>
          </w:tcPr>
          <w:p w14:paraId="4B5B941C"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8"/>
                <w:szCs w:val="24"/>
                <w:lang w:eastAsia="ru-RU"/>
              </w:rPr>
            </w:pPr>
            <w:r w:rsidRPr="00801143">
              <w:rPr>
                <w:rFonts w:ascii="Times New Roman" w:eastAsia="Times New Roman" w:hAnsi="Times New Roman" w:cs="Times New Roman"/>
                <w:sz w:val="28"/>
                <w:szCs w:val="24"/>
                <w:lang w:eastAsia="ru-RU"/>
              </w:rPr>
              <w:t>«___» _____________ 20__ г.</w:t>
            </w:r>
          </w:p>
        </w:tc>
        <w:tc>
          <w:tcPr>
            <w:tcW w:w="2891" w:type="dxa"/>
            <w:tcBorders>
              <w:top w:val="nil"/>
              <w:left w:val="nil"/>
              <w:bottom w:val="nil"/>
              <w:right w:val="nil"/>
            </w:tcBorders>
          </w:tcPr>
          <w:p w14:paraId="134DDA6E"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p>
        </w:tc>
      </w:tr>
    </w:tbl>
    <w:p w14:paraId="11F79509"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4"/>
          <w:lang w:eastAsia="ru-RU"/>
        </w:rPr>
        <w:t>М.П.</w:t>
      </w:r>
    </w:p>
    <w:p w14:paraId="621D2FD7"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F56B0E" w:rsidRPr="00801143" w14:paraId="490D177F" w14:textId="77777777">
        <w:tc>
          <w:tcPr>
            <w:tcW w:w="4928" w:type="dxa"/>
          </w:tcPr>
          <w:p w14:paraId="14C14671" w14:textId="77777777" w:rsidR="00F56B0E" w:rsidRPr="00801143" w:rsidRDefault="00F56B0E" w:rsidP="002837E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tc>
        <w:tc>
          <w:tcPr>
            <w:tcW w:w="4819" w:type="dxa"/>
          </w:tcPr>
          <w:p w14:paraId="55B80FC7"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Приложение № 2</w:t>
            </w:r>
          </w:p>
          <w:p w14:paraId="11421E03"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 к Порядку предоставления </w:t>
            </w:r>
          </w:p>
          <w:p w14:paraId="30860EF7"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субсидий из областного бюджета </w:t>
            </w:r>
          </w:p>
          <w:p w14:paraId="21F8E436"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сельскохозяйственным товаропроизводителям </w:t>
            </w:r>
          </w:p>
          <w:p w14:paraId="6457B439"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(за исключением граждан, ведущих личное подсобное хозяйство) </w:t>
            </w:r>
          </w:p>
          <w:p w14:paraId="13A9C8EC"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на развитие производства органической продукции</w:t>
            </w:r>
          </w:p>
          <w:p w14:paraId="738DD3E2" w14:textId="77777777" w:rsidR="00F56B0E" w:rsidRPr="00801143" w:rsidRDefault="00F56B0E"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14:paraId="23067040"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01143">
              <w:rPr>
                <w:rFonts w:ascii="Times New Roman" w:eastAsia="Times New Roman" w:hAnsi="Times New Roman" w:cs="Times New Roman"/>
                <w:sz w:val="28"/>
                <w:szCs w:val="28"/>
                <w:lang w:eastAsia="ru-RU"/>
              </w:rPr>
              <w:t>Форма</w:t>
            </w:r>
          </w:p>
        </w:tc>
      </w:tr>
    </w:tbl>
    <w:p w14:paraId="164B5195" w14:textId="77777777" w:rsidR="00F56B0E" w:rsidRPr="00801143" w:rsidRDefault="00F56B0E" w:rsidP="002837E6">
      <w:pPr>
        <w:widowControl w:val="0"/>
        <w:autoSpaceDE w:val="0"/>
        <w:autoSpaceDN w:val="0"/>
        <w:spacing w:after="0" w:line="240" w:lineRule="auto"/>
        <w:rPr>
          <w:rFonts w:ascii="Times New Roman" w:eastAsia="Times New Roman" w:hAnsi="Times New Roman" w:cs="Times New Roman"/>
          <w:sz w:val="20"/>
          <w:szCs w:val="20"/>
          <w:lang w:eastAsia="ru-RU"/>
        </w:rPr>
      </w:pPr>
    </w:p>
    <w:p w14:paraId="628590ED"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Расчет</w:t>
      </w:r>
    </w:p>
    <w:p w14:paraId="3915BF19"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размера субсидии из областного бюджета на развитие </w:t>
      </w:r>
    </w:p>
    <w:p w14:paraId="1250E43F" w14:textId="77777777" w:rsidR="00F56B0E" w:rsidRPr="00801143" w:rsidRDefault="007C1B46" w:rsidP="002837E6">
      <w:pPr>
        <w:widowControl w:val="0"/>
        <w:autoSpaceDE w:val="0"/>
        <w:autoSpaceDN w:val="0"/>
        <w:spacing w:after="0"/>
        <w:jc w:val="center"/>
        <w:outlineLvl w:val="1"/>
        <w:rPr>
          <w:rFonts w:ascii="Times New Roman" w:eastAsia="Times New Roman" w:hAnsi="Times New Roman" w:cs="Times New Roman"/>
          <w:b/>
          <w:sz w:val="14"/>
          <w:szCs w:val="28"/>
          <w:lang w:eastAsia="ru-RU"/>
        </w:rPr>
      </w:pPr>
      <w:r w:rsidRPr="00801143">
        <w:rPr>
          <w:rFonts w:ascii="Times New Roman" w:eastAsia="Times New Roman" w:hAnsi="Times New Roman" w:cs="Times New Roman"/>
          <w:b/>
          <w:sz w:val="28"/>
          <w:szCs w:val="28"/>
          <w:lang w:eastAsia="ru-RU"/>
        </w:rPr>
        <w:t>производства органической продукции</w:t>
      </w:r>
    </w:p>
    <w:p w14:paraId="44510746"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lang w:eastAsia="ru-RU"/>
        </w:rPr>
      </w:pPr>
      <w:r w:rsidRPr="00801143">
        <w:rPr>
          <w:rFonts w:ascii="Times New Roman" w:eastAsia="Times New Roman" w:hAnsi="Times New Roman" w:cs="Times New Roman"/>
          <w:lang w:eastAsia="ru-RU"/>
        </w:rPr>
        <w:t>____________________________________________</w:t>
      </w:r>
    </w:p>
    <w:p w14:paraId="7390DFB8"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(период, за который предоставляется субсидия)</w:t>
      </w:r>
    </w:p>
    <w:p w14:paraId="17E38723"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lang w:eastAsia="ru-RU"/>
        </w:rPr>
      </w:pPr>
      <w:r w:rsidRPr="00801143">
        <w:rPr>
          <w:rFonts w:ascii="Times New Roman" w:eastAsia="Times New Roman" w:hAnsi="Times New Roman" w:cs="Times New Roman"/>
          <w:lang w:eastAsia="ru-RU"/>
        </w:rPr>
        <w:t>___________________________________________________</w:t>
      </w:r>
    </w:p>
    <w:p w14:paraId="0EC415C5"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(наименование получателя субсидии)</w:t>
      </w:r>
    </w:p>
    <w:p w14:paraId="1383E80F" w14:textId="77777777" w:rsidR="00F56B0E" w:rsidRPr="00801143" w:rsidRDefault="007C1B46" w:rsidP="002837E6">
      <w:pPr>
        <w:widowControl w:val="0"/>
        <w:autoSpaceDE w:val="0"/>
        <w:autoSpaceDN w:val="0"/>
        <w:spacing w:after="0" w:line="240" w:lineRule="auto"/>
        <w:ind w:firstLine="709"/>
        <w:jc w:val="right"/>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(рублей)</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5"/>
        <w:gridCol w:w="1560"/>
        <w:gridCol w:w="1668"/>
        <w:gridCol w:w="1559"/>
        <w:gridCol w:w="2584"/>
      </w:tblGrid>
      <w:tr w:rsidR="00F56B0E" w:rsidRPr="00801143" w14:paraId="693FE0E7" w14:textId="77777777">
        <w:trPr>
          <w:trHeight w:val="747"/>
          <w:jc w:val="center"/>
        </w:trPr>
        <w:tc>
          <w:tcPr>
            <w:tcW w:w="2335" w:type="dxa"/>
          </w:tcPr>
          <w:p w14:paraId="466A317C"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 xml:space="preserve">Направления </w:t>
            </w:r>
          </w:p>
          <w:p w14:paraId="72F93810"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затрат</w:t>
            </w:r>
          </w:p>
        </w:tc>
        <w:tc>
          <w:tcPr>
            <w:tcW w:w="1560" w:type="dxa"/>
          </w:tcPr>
          <w:p w14:paraId="5DE8ABBB"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Сумма затрат, всего (руб.)</w:t>
            </w:r>
          </w:p>
        </w:tc>
        <w:tc>
          <w:tcPr>
            <w:tcW w:w="1668" w:type="dxa"/>
          </w:tcPr>
          <w:p w14:paraId="421110C1"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Сумма затрат (без НДС),</w:t>
            </w:r>
          </w:p>
          <w:p w14:paraId="23BCA491"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(руб.)</w:t>
            </w:r>
          </w:p>
        </w:tc>
        <w:tc>
          <w:tcPr>
            <w:tcW w:w="1559" w:type="dxa"/>
          </w:tcPr>
          <w:p w14:paraId="17020A19"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Процент возмещения затрат</w:t>
            </w:r>
          </w:p>
        </w:tc>
        <w:tc>
          <w:tcPr>
            <w:tcW w:w="2584" w:type="dxa"/>
          </w:tcPr>
          <w:p w14:paraId="444A1622"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Сумма субсидии за счет средств областного бюджета (руб.)</w:t>
            </w:r>
          </w:p>
        </w:tc>
      </w:tr>
      <w:tr w:rsidR="00F56B0E" w:rsidRPr="00801143" w14:paraId="27280D65" w14:textId="77777777">
        <w:trPr>
          <w:trHeight w:val="74"/>
          <w:jc w:val="center"/>
        </w:trPr>
        <w:tc>
          <w:tcPr>
            <w:tcW w:w="2335" w:type="dxa"/>
          </w:tcPr>
          <w:p w14:paraId="52A3F3DB" w14:textId="77777777" w:rsidR="00F56B0E" w:rsidRPr="00801143" w:rsidRDefault="00F56B0E" w:rsidP="002837E6">
            <w:pPr>
              <w:spacing w:after="0" w:line="233" w:lineRule="auto"/>
              <w:rPr>
                <w:rFonts w:ascii="Times New Roman" w:hAnsi="Times New Roman" w:cs="Times New Roman"/>
                <w:b/>
              </w:rPr>
            </w:pPr>
          </w:p>
        </w:tc>
        <w:tc>
          <w:tcPr>
            <w:tcW w:w="1560" w:type="dxa"/>
          </w:tcPr>
          <w:p w14:paraId="76CEEEA6" w14:textId="77777777" w:rsidR="00F56B0E" w:rsidRPr="00801143" w:rsidRDefault="00F56B0E" w:rsidP="002837E6">
            <w:pPr>
              <w:spacing w:after="0" w:line="233" w:lineRule="auto"/>
              <w:rPr>
                <w:rFonts w:ascii="Times New Roman" w:hAnsi="Times New Roman" w:cs="Times New Roman"/>
                <w:b/>
              </w:rPr>
            </w:pPr>
          </w:p>
        </w:tc>
        <w:tc>
          <w:tcPr>
            <w:tcW w:w="1668" w:type="dxa"/>
          </w:tcPr>
          <w:p w14:paraId="7BA64B31" w14:textId="77777777" w:rsidR="00F56B0E" w:rsidRPr="00801143" w:rsidRDefault="00F56B0E" w:rsidP="002837E6">
            <w:pPr>
              <w:spacing w:after="0" w:line="233" w:lineRule="auto"/>
              <w:rPr>
                <w:rFonts w:ascii="Times New Roman" w:hAnsi="Times New Roman" w:cs="Times New Roman"/>
                <w:b/>
              </w:rPr>
            </w:pPr>
          </w:p>
        </w:tc>
        <w:tc>
          <w:tcPr>
            <w:tcW w:w="1559" w:type="dxa"/>
          </w:tcPr>
          <w:p w14:paraId="359F7E6D" w14:textId="77777777" w:rsidR="00F56B0E" w:rsidRPr="00801143" w:rsidRDefault="00F56B0E" w:rsidP="002837E6">
            <w:pPr>
              <w:spacing w:after="0" w:line="233" w:lineRule="auto"/>
              <w:rPr>
                <w:rFonts w:ascii="Times New Roman" w:hAnsi="Times New Roman" w:cs="Times New Roman"/>
                <w:b/>
              </w:rPr>
            </w:pPr>
          </w:p>
        </w:tc>
        <w:tc>
          <w:tcPr>
            <w:tcW w:w="2584" w:type="dxa"/>
          </w:tcPr>
          <w:p w14:paraId="42C1FD87" w14:textId="77777777" w:rsidR="00F56B0E" w:rsidRPr="00801143" w:rsidRDefault="00F56B0E" w:rsidP="002837E6">
            <w:pPr>
              <w:spacing w:after="0" w:line="233" w:lineRule="auto"/>
              <w:rPr>
                <w:rFonts w:ascii="Times New Roman" w:hAnsi="Times New Roman" w:cs="Times New Roman"/>
                <w:b/>
              </w:rPr>
            </w:pPr>
          </w:p>
        </w:tc>
      </w:tr>
      <w:tr w:rsidR="00F56B0E" w:rsidRPr="00801143" w14:paraId="0133D34B" w14:textId="77777777">
        <w:trPr>
          <w:trHeight w:val="12"/>
          <w:jc w:val="center"/>
        </w:trPr>
        <w:tc>
          <w:tcPr>
            <w:tcW w:w="2335" w:type="dxa"/>
          </w:tcPr>
          <w:p w14:paraId="46969E01" w14:textId="77777777" w:rsidR="00F56B0E" w:rsidRPr="00801143" w:rsidRDefault="007C1B46" w:rsidP="002837E6">
            <w:pPr>
              <w:spacing w:after="0" w:line="233" w:lineRule="auto"/>
              <w:rPr>
                <w:rFonts w:ascii="Times New Roman" w:hAnsi="Times New Roman" w:cs="Times New Roman"/>
                <w:b/>
              </w:rPr>
            </w:pPr>
            <w:r w:rsidRPr="00801143">
              <w:rPr>
                <w:rFonts w:ascii="Times New Roman" w:hAnsi="Times New Roman" w:cs="Times New Roman"/>
                <w:b/>
              </w:rPr>
              <w:t>ИТОГО</w:t>
            </w:r>
          </w:p>
        </w:tc>
        <w:tc>
          <w:tcPr>
            <w:tcW w:w="1560" w:type="dxa"/>
          </w:tcPr>
          <w:p w14:paraId="1B385CB0" w14:textId="77777777" w:rsidR="00F56B0E" w:rsidRPr="00801143" w:rsidRDefault="00F56B0E" w:rsidP="002837E6">
            <w:pPr>
              <w:spacing w:after="0" w:line="233" w:lineRule="auto"/>
              <w:rPr>
                <w:rFonts w:ascii="Times New Roman" w:hAnsi="Times New Roman" w:cs="Times New Roman"/>
                <w:b/>
              </w:rPr>
            </w:pPr>
          </w:p>
        </w:tc>
        <w:tc>
          <w:tcPr>
            <w:tcW w:w="1668" w:type="dxa"/>
          </w:tcPr>
          <w:p w14:paraId="5C489AFC" w14:textId="77777777" w:rsidR="00F56B0E" w:rsidRPr="00801143" w:rsidRDefault="00F56B0E" w:rsidP="002837E6">
            <w:pPr>
              <w:spacing w:after="0" w:line="233" w:lineRule="auto"/>
              <w:rPr>
                <w:rFonts w:ascii="Times New Roman" w:hAnsi="Times New Roman" w:cs="Times New Roman"/>
                <w:b/>
              </w:rPr>
            </w:pPr>
          </w:p>
        </w:tc>
        <w:tc>
          <w:tcPr>
            <w:tcW w:w="1559" w:type="dxa"/>
          </w:tcPr>
          <w:p w14:paraId="686EA796" w14:textId="77777777" w:rsidR="00F56B0E" w:rsidRPr="00801143" w:rsidRDefault="00F56B0E" w:rsidP="002837E6">
            <w:pPr>
              <w:spacing w:after="0" w:line="233" w:lineRule="auto"/>
              <w:rPr>
                <w:rFonts w:ascii="Times New Roman" w:hAnsi="Times New Roman" w:cs="Times New Roman"/>
                <w:b/>
              </w:rPr>
            </w:pPr>
          </w:p>
        </w:tc>
        <w:tc>
          <w:tcPr>
            <w:tcW w:w="2584" w:type="dxa"/>
          </w:tcPr>
          <w:p w14:paraId="782010DC" w14:textId="77777777" w:rsidR="00F56B0E" w:rsidRPr="00801143" w:rsidRDefault="00F56B0E" w:rsidP="002837E6">
            <w:pPr>
              <w:spacing w:after="0" w:line="233" w:lineRule="auto"/>
              <w:rPr>
                <w:rFonts w:ascii="Times New Roman" w:hAnsi="Times New Roman" w:cs="Times New Roman"/>
                <w:b/>
              </w:rPr>
            </w:pPr>
          </w:p>
        </w:tc>
      </w:tr>
    </w:tbl>
    <w:p w14:paraId="3C3D9207" w14:textId="77777777" w:rsidR="00F56B0E" w:rsidRPr="00801143" w:rsidRDefault="00F56B0E" w:rsidP="002837E6">
      <w:pPr>
        <w:spacing w:after="0" w:line="240" w:lineRule="auto"/>
        <w:contextualSpacing/>
        <w:rPr>
          <w:rFonts w:ascii="Times New Roman" w:hAnsi="Times New Roman" w:cs="Times New Roman"/>
          <w:szCs w:val="2"/>
        </w:rPr>
      </w:pPr>
    </w:p>
    <w:tbl>
      <w:tblPr>
        <w:tblW w:w="9706" w:type="dxa"/>
        <w:tblInd w:w="-5" w:type="dxa"/>
        <w:tblLayout w:type="fixed"/>
        <w:tblCellMar>
          <w:top w:w="102" w:type="dxa"/>
          <w:left w:w="62" w:type="dxa"/>
          <w:bottom w:w="102" w:type="dxa"/>
          <w:right w:w="62" w:type="dxa"/>
        </w:tblCellMar>
        <w:tblLook w:val="04A0" w:firstRow="1" w:lastRow="0" w:firstColumn="1" w:lastColumn="0" w:noHBand="0" w:noVBand="1"/>
      </w:tblPr>
      <w:tblGrid>
        <w:gridCol w:w="1984"/>
        <w:gridCol w:w="3328"/>
        <w:gridCol w:w="1843"/>
        <w:gridCol w:w="2551"/>
      </w:tblGrid>
      <w:tr w:rsidR="00F56B0E" w:rsidRPr="00801143" w14:paraId="6274B704" w14:textId="77777777">
        <w:trPr>
          <w:trHeight w:val="173"/>
        </w:trPr>
        <w:tc>
          <w:tcPr>
            <w:tcW w:w="5312" w:type="dxa"/>
            <w:gridSpan w:val="2"/>
            <w:vAlign w:val="center"/>
          </w:tcPr>
          <w:p w14:paraId="2117EFB6"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sz w:val="26"/>
                <w:szCs w:val="26"/>
                <w:lang w:eastAsia="ru-RU"/>
              </w:rPr>
            </w:pPr>
            <w:r w:rsidRPr="00801143">
              <w:rPr>
                <w:rFonts w:ascii="Times New Roman" w:eastAsia="Times New Roman" w:hAnsi="Times New Roman" w:cs="Times New Roman"/>
                <w:sz w:val="24"/>
                <w:szCs w:val="26"/>
                <w:lang w:eastAsia="ru-RU"/>
              </w:rPr>
              <w:t>Получатель субсидии:</w:t>
            </w:r>
          </w:p>
        </w:tc>
        <w:tc>
          <w:tcPr>
            <w:tcW w:w="4394" w:type="dxa"/>
            <w:gridSpan w:val="2"/>
          </w:tcPr>
          <w:p w14:paraId="2E53DDE7"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sz w:val="24"/>
                <w:szCs w:val="26"/>
                <w:lang w:eastAsia="ru-RU"/>
              </w:rPr>
            </w:pPr>
            <w:r w:rsidRPr="00801143">
              <w:rPr>
                <w:rFonts w:ascii="Times New Roman" w:eastAsia="Times New Roman" w:hAnsi="Times New Roman" w:cs="Times New Roman"/>
                <w:sz w:val="24"/>
                <w:szCs w:val="26"/>
                <w:lang w:eastAsia="ru-RU"/>
              </w:rPr>
              <w:t>Согласовано:</w:t>
            </w:r>
          </w:p>
        </w:tc>
      </w:tr>
      <w:tr w:rsidR="00F56B0E" w:rsidRPr="00801143" w14:paraId="4431D508" w14:textId="77777777">
        <w:trPr>
          <w:trHeight w:val="607"/>
        </w:trPr>
        <w:tc>
          <w:tcPr>
            <w:tcW w:w="5312" w:type="dxa"/>
            <w:gridSpan w:val="2"/>
          </w:tcPr>
          <w:p w14:paraId="329DF4F6" w14:textId="77777777" w:rsidR="00F56B0E" w:rsidRPr="00801143" w:rsidRDefault="00F56B0E" w:rsidP="002837E6">
            <w:pPr>
              <w:widowControl w:val="0"/>
              <w:autoSpaceDE w:val="0"/>
              <w:autoSpaceDN w:val="0"/>
              <w:spacing w:after="0" w:line="235" w:lineRule="auto"/>
              <w:ind w:firstLine="709"/>
              <w:jc w:val="both"/>
              <w:rPr>
                <w:rFonts w:ascii="Times New Roman" w:eastAsia="Times New Roman" w:hAnsi="Times New Roman" w:cs="Times New Roman"/>
                <w:sz w:val="24"/>
                <w:szCs w:val="24"/>
                <w:lang w:eastAsia="ru-RU"/>
              </w:rPr>
            </w:pPr>
          </w:p>
        </w:tc>
        <w:tc>
          <w:tcPr>
            <w:tcW w:w="4394" w:type="dxa"/>
            <w:gridSpan w:val="2"/>
          </w:tcPr>
          <w:p w14:paraId="70CB5968" w14:textId="77777777" w:rsidR="00F56B0E" w:rsidRPr="00801143" w:rsidRDefault="007C1B46" w:rsidP="002837E6">
            <w:pPr>
              <w:widowControl w:val="0"/>
              <w:tabs>
                <w:tab w:val="left" w:pos="735"/>
              </w:tabs>
              <w:autoSpaceDE w:val="0"/>
              <w:autoSpaceDN w:val="0"/>
              <w:spacing w:after="0" w:line="235" w:lineRule="auto"/>
              <w:jc w:val="center"/>
              <w:rPr>
                <w:rFonts w:ascii="Times New Roman" w:eastAsia="Times New Roman" w:hAnsi="Times New Roman" w:cs="Times New Roman"/>
                <w:b/>
                <w:sz w:val="24"/>
                <w:szCs w:val="26"/>
                <w:lang w:eastAsia="ru-RU"/>
              </w:rPr>
            </w:pPr>
            <w:r w:rsidRPr="00801143">
              <w:rPr>
                <w:rFonts w:ascii="Times New Roman" w:eastAsia="Times New Roman" w:hAnsi="Times New Roman" w:cs="Times New Roman"/>
                <w:b/>
                <w:sz w:val="24"/>
                <w:szCs w:val="26"/>
                <w:lang w:eastAsia="ru-RU"/>
              </w:rPr>
              <w:t>Руководитель органа управления агропромышленного комплекса муниципального образования</w:t>
            </w:r>
          </w:p>
        </w:tc>
      </w:tr>
      <w:tr w:rsidR="00F56B0E" w:rsidRPr="00801143" w14:paraId="360355E5" w14:textId="77777777">
        <w:trPr>
          <w:trHeight w:val="12"/>
        </w:trPr>
        <w:tc>
          <w:tcPr>
            <w:tcW w:w="1984" w:type="dxa"/>
          </w:tcPr>
          <w:p w14:paraId="46C65D43"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_____________</w:t>
            </w:r>
          </w:p>
          <w:p w14:paraId="42F4A683"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(подпись)</w:t>
            </w:r>
          </w:p>
        </w:tc>
        <w:tc>
          <w:tcPr>
            <w:tcW w:w="3328" w:type="dxa"/>
          </w:tcPr>
          <w:p w14:paraId="3EA4BAE5"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__________________</w:t>
            </w:r>
          </w:p>
          <w:p w14:paraId="50A2ABB9"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(Ф.И.О.)</w:t>
            </w:r>
          </w:p>
        </w:tc>
        <w:tc>
          <w:tcPr>
            <w:tcW w:w="1843" w:type="dxa"/>
          </w:tcPr>
          <w:p w14:paraId="0BA2AB75"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_____________</w:t>
            </w:r>
          </w:p>
          <w:p w14:paraId="7A985369" w14:textId="77777777" w:rsidR="00F56B0E" w:rsidRPr="00801143" w:rsidRDefault="007C1B46" w:rsidP="002837E6">
            <w:pPr>
              <w:widowControl w:val="0"/>
              <w:autoSpaceDE w:val="0"/>
              <w:autoSpaceDN w:val="0"/>
              <w:spacing w:after="0" w:line="235"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(подпись)</w:t>
            </w:r>
          </w:p>
        </w:tc>
        <w:tc>
          <w:tcPr>
            <w:tcW w:w="2551" w:type="dxa"/>
          </w:tcPr>
          <w:p w14:paraId="40C4CDEB" w14:textId="77777777" w:rsidR="00F56B0E" w:rsidRPr="00801143" w:rsidRDefault="007C1B46" w:rsidP="002837E6">
            <w:pPr>
              <w:widowControl w:val="0"/>
              <w:autoSpaceDE w:val="0"/>
              <w:autoSpaceDN w:val="0"/>
              <w:spacing w:after="0" w:line="235" w:lineRule="auto"/>
              <w:ind w:firstLine="505"/>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_________________</w:t>
            </w:r>
          </w:p>
          <w:p w14:paraId="591C8411" w14:textId="77777777" w:rsidR="00F56B0E" w:rsidRPr="00801143" w:rsidRDefault="007C1B46" w:rsidP="002837E6">
            <w:pPr>
              <w:widowControl w:val="0"/>
              <w:autoSpaceDE w:val="0"/>
              <w:autoSpaceDN w:val="0"/>
              <w:spacing w:after="0" w:line="235" w:lineRule="auto"/>
              <w:ind w:firstLine="505"/>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(Ф.И.О.)</w:t>
            </w:r>
          </w:p>
        </w:tc>
      </w:tr>
      <w:tr w:rsidR="00F56B0E" w:rsidRPr="00801143" w14:paraId="7950DADA" w14:textId="77777777">
        <w:trPr>
          <w:trHeight w:val="492"/>
        </w:trPr>
        <w:tc>
          <w:tcPr>
            <w:tcW w:w="5312" w:type="dxa"/>
            <w:gridSpan w:val="2"/>
          </w:tcPr>
          <w:p w14:paraId="3903043D"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1143">
              <w:rPr>
                <w:rFonts w:ascii="Times New Roman" w:eastAsia="Times New Roman" w:hAnsi="Times New Roman" w:cs="Times New Roman"/>
                <w:sz w:val="24"/>
                <w:lang w:eastAsia="ru-RU"/>
              </w:rPr>
              <w:t>«__» ______________ 20__ г.</w:t>
            </w:r>
          </w:p>
          <w:p w14:paraId="43C66E07"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1143">
              <w:rPr>
                <w:rFonts w:ascii="Times New Roman" w:eastAsia="Times New Roman" w:hAnsi="Times New Roman" w:cs="Times New Roman"/>
                <w:sz w:val="20"/>
                <w:lang w:eastAsia="ru-RU"/>
              </w:rPr>
              <w:t>М.П.</w:t>
            </w:r>
          </w:p>
        </w:tc>
        <w:tc>
          <w:tcPr>
            <w:tcW w:w="4394" w:type="dxa"/>
            <w:gridSpan w:val="2"/>
          </w:tcPr>
          <w:p w14:paraId="2E77E287"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1143">
              <w:rPr>
                <w:rFonts w:ascii="Times New Roman" w:eastAsia="Times New Roman" w:hAnsi="Times New Roman" w:cs="Times New Roman"/>
                <w:sz w:val="24"/>
                <w:lang w:eastAsia="ru-RU"/>
              </w:rPr>
              <w:t>«__» ______________ 20__г.</w:t>
            </w:r>
          </w:p>
          <w:p w14:paraId="483A22AB" w14:textId="77777777" w:rsidR="00F56B0E" w:rsidRPr="00801143" w:rsidRDefault="007C1B46" w:rsidP="002837E6">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1143">
              <w:rPr>
                <w:rFonts w:ascii="Times New Roman" w:eastAsia="Times New Roman" w:hAnsi="Times New Roman" w:cs="Times New Roman"/>
                <w:sz w:val="20"/>
                <w:lang w:eastAsia="ru-RU"/>
              </w:rPr>
              <w:t>М.П.</w:t>
            </w:r>
          </w:p>
        </w:tc>
      </w:tr>
    </w:tbl>
    <w:p w14:paraId="2DE8CA24" w14:textId="77777777" w:rsidR="00F56B0E" w:rsidRPr="00801143" w:rsidRDefault="007C1B46" w:rsidP="002837E6">
      <w:pPr>
        <w:spacing w:after="0" w:line="240" w:lineRule="auto"/>
        <w:contextualSpacing/>
        <w:rPr>
          <w:rFonts w:ascii="Times New Roman" w:hAnsi="Times New Roman" w:cs="Times New Roman"/>
          <w:b/>
          <w:sz w:val="18"/>
        </w:rPr>
      </w:pPr>
      <w:r w:rsidRPr="00801143">
        <w:rPr>
          <w:rFonts w:ascii="Times New Roman" w:hAnsi="Times New Roman" w:cs="Times New Roman"/>
          <w:b/>
          <w:sz w:val="18"/>
        </w:rPr>
        <w:br w:type="page"/>
      </w: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F56B0E" w:rsidRPr="00801143" w14:paraId="07092A0C" w14:textId="77777777">
        <w:tc>
          <w:tcPr>
            <w:tcW w:w="4928" w:type="dxa"/>
          </w:tcPr>
          <w:p w14:paraId="569FA51D" w14:textId="77777777" w:rsidR="00F56B0E" w:rsidRPr="00801143" w:rsidRDefault="00F56B0E" w:rsidP="002837E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tc>
        <w:tc>
          <w:tcPr>
            <w:tcW w:w="4819" w:type="dxa"/>
          </w:tcPr>
          <w:p w14:paraId="458E21CD"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Приложение № 3</w:t>
            </w:r>
          </w:p>
          <w:p w14:paraId="78B38E42"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 к Порядку предоставления </w:t>
            </w:r>
          </w:p>
          <w:p w14:paraId="1B65838C"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субсидий из областного бюджета </w:t>
            </w:r>
          </w:p>
          <w:p w14:paraId="20745838"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сельскохозяйственным товаропроизводителям </w:t>
            </w:r>
          </w:p>
          <w:p w14:paraId="2A692553"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(за исключением граждан, ведущих личное подсобное хозяйство) </w:t>
            </w:r>
          </w:p>
          <w:p w14:paraId="1EC9B7D9"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на развитие производства органической продукции</w:t>
            </w:r>
          </w:p>
          <w:p w14:paraId="3B9EB961" w14:textId="77777777" w:rsidR="00F56B0E" w:rsidRPr="00801143" w:rsidRDefault="00F56B0E"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14:paraId="533A84E5"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Форма</w:t>
            </w:r>
          </w:p>
        </w:tc>
      </w:tr>
    </w:tbl>
    <w:p w14:paraId="059ED492" w14:textId="77777777" w:rsidR="00F56B0E" w:rsidRPr="00801143" w:rsidRDefault="00F56B0E" w:rsidP="002837E6">
      <w:pPr>
        <w:widowControl w:val="0"/>
        <w:autoSpaceDE w:val="0"/>
        <w:autoSpaceDN w:val="0"/>
        <w:spacing w:after="0" w:line="240" w:lineRule="auto"/>
        <w:rPr>
          <w:rFonts w:ascii="Times New Roman" w:eastAsia="Times New Roman" w:hAnsi="Times New Roman" w:cs="Times New Roman"/>
          <w:sz w:val="20"/>
          <w:szCs w:val="20"/>
          <w:lang w:eastAsia="ru-RU"/>
        </w:rPr>
      </w:pPr>
    </w:p>
    <w:p w14:paraId="394DA015"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Сведения о землях сельскохозяйственного назначения, находящихся </w:t>
      </w:r>
    </w:p>
    <w:p w14:paraId="7203248F"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в переходном периоде и (или) в органическом производстве,</w:t>
      </w:r>
      <w:r w:rsidRPr="00801143">
        <w:rPr>
          <w:rFonts w:ascii="Times New Roman" w:eastAsia="Times New Roman" w:hAnsi="Times New Roman" w:cs="Times New Roman"/>
          <w:b/>
          <w:sz w:val="28"/>
          <w:szCs w:val="28"/>
          <w:lang w:eastAsia="ru-RU"/>
        </w:rPr>
        <w:br/>
        <w:t xml:space="preserve"> по _____________________________________________</w:t>
      </w:r>
    </w:p>
    <w:p w14:paraId="7D9E8778"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 xml:space="preserve"> (наименование получателя субсидии)</w:t>
      </w:r>
    </w:p>
    <w:p w14:paraId="45BFFACF" w14:textId="77777777" w:rsidR="00F56B0E" w:rsidRPr="00801143" w:rsidRDefault="00F56B0E" w:rsidP="002837E6">
      <w:pPr>
        <w:widowControl w:val="0"/>
        <w:autoSpaceDE w:val="0"/>
        <w:autoSpaceDN w:val="0"/>
        <w:spacing w:after="0" w:line="240" w:lineRule="auto"/>
        <w:jc w:val="center"/>
        <w:rPr>
          <w:rFonts w:ascii="Times New Roman" w:eastAsia="Times New Roman" w:hAnsi="Times New Roman" w:cs="Times New Roman"/>
          <w:sz w:val="20"/>
          <w:lang w:eastAsia="ru-RU"/>
        </w:rPr>
      </w:pPr>
    </w:p>
    <w:p w14:paraId="7105A68C" w14:textId="77777777" w:rsidR="00F56B0E" w:rsidRPr="00801143" w:rsidRDefault="00F56B0E" w:rsidP="002837E6">
      <w:pPr>
        <w:widowControl w:val="0"/>
        <w:autoSpaceDE w:val="0"/>
        <w:autoSpaceDN w:val="0"/>
        <w:spacing w:after="0" w:line="240" w:lineRule="auto"/>
        <w:ind w:firstLine="709"/>
        <w:jc w:val="right"/>
        <w:rPr>
          <w:rFonts w:ascii="Times New Roman" w:eastAsia="Times New Roman" w:hAnsi="Times New Roman" w:cs="Times New Roman"/>
          <w:sz w:val="20"/>
          <w:lang w:eastAsia="ru-RU"/>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91"/>
        <w:gridCol w:w="3118"/>
        <w:gridCol w:w="4006"/>
      </w:tblGrid>
      <w:tr w:rsidR="00F56B0E" w:rsidRPr="00801143" w14:paraId="7CD408FA" w14:textId="77777777">
        <w:trPr>
          <w:trHeight w:val="844"/>
          <w:jc w:val="center"/>
        </w:trPr>
        <w:tc>
          <w:tcPr>
            <w:tcW w:w="2591" w:type="dxa"/>
            <w:vAlign w:val="center"/>
          </w:tcPr>
          <w:p w14:paraId="00D3306A"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Кадастровый номер земельного участка</w:t>
            </w:r>
          </w:p>
        </w:tc>
        <w:tc>
          <w:tcPr>
            <w:tcW w:w="3118" w:type="dxa"/>
            <w:vAlign w:val="center"/>
          </w:tcPr>
          <w:p w14:paraId="40F5072F"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Площадь земель сельскохозяйственного назначения в хозяйстве, всего (га)</w:t>
            </w:r>
          </w:p>
        </w:tc>
        <w:tc>
          <w:tcPr>
            <w:tcW w:w="4006" w:type="dxa"/>
            <w:vAlign w:val="center"/>
          </w:tcPr>
          <w:p w14:paraId="13216427"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 xml:space="preserve">Площадь земель сельскохозяйственного назначения, находящихся в переходном периоде </w:t>
            </w:r>
          </w:p>
          <w:p w14:paraId="030BF574"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и (или) в органическом производстве, всего (га) (нужное подчеркнуть)</w:t>
            </w:r>
          </w:p>
        </w:tc>
      </w:tr>
      <w:tr w:rsidR="00F56B0E" w:rsidRPr="00801143" w14:paraId="47B580CD" w14:textId="77777777">
        <w:trPr>
          <w:trHeight w:val="83"/>
          <w:jc w:val="center"/>
        </w:trPr>
        <w:tc>
          <w:tcPr>
            <w:tcW w:w="2591" w:type="dxa"/>
          </w:tcPr>
          <w:p w14:paraId="6D69549C" w14:textId="77777777" w:rsidR="00F56B0E" w:rsidRPr="00801143" w:rsidRDefault="00F56B0E" w:rsidP="002837E6">
            <w:pPr>
              <w:spacing w:after="0" w:line="233" w:lineRule="auto"/>
              <w:rPr>
                <w:rFonts w:ascii="Times New Roman" w:hAnsi="Times New Roman" w:cs="Times New Roman"/>
                <w:b/>
              </w:rPr>
            </w:pPr>
          </w:p>
        </w:tc>
        <w:tc>
          <w:tcPr>
            <w:tcW w:w="3118" w:type="dxa"/>
          </w:tcPr>
          <w:p w14:paraId="7CDFC3E7" w14:textId="77777777" w:rsidR="00F56B0E" w:rsidRPr="00801143" w:rsidRDefault="00F56B0E" w:rsidP="002837E6">
            <w:pPr>
              <w:spacing w:after="0" w:line="233" w:lineRule="auto"/>
              <w:rPr>
                <w:rFonts w:ascii="Times New Roman" w:hAnsi="Times New Roman" w:cs="Times New Roman"/>
                <w:b/>
              </w:rPr>
            </w:pPr>
          </w:p>
        </w:tc>
        <w:tc>
          <w:tcPr>
            <w:tcW w:w="4006" w:type="dxa"/>
          </w:tcPr>
          <w:p w14:paraId="2F6B7007" w14:textId="77777777" w:rsidR="00F56B0E" w:rsidRPr="00801143" w:rsidRDefault="00F56B0E" w:rsidP="002837E6">
            <w:pPr>
              <w:spacing w:after="0" w:line="233" w:lineRule="auto"/>
              <w:rPr>
                <w:rFonts w:ascii="Times New Roman" w:hAnsi="Times New Roman" w:cs="Times New Roman"/>
                <w:b/>
              </w:rPr>
            </w:pPr>
          </w:p>
        </w:tc>
      </w:tr>
      <w:tr w:rsidR="00F56B0E" w:rsidRPr="00801143" w14:paraId="7363386F" w14:textId="77777777">
        <w:trPr>
          <w:trHeight w:val="14"/>
          <w:jc w:val="center"/>
        </w:trPr>
        <w:tc>
          <w:tcPr>
            <w:tcW w:w="2591" w:type="dxa"/>
          </w:tcPr>
          <w:p w14:paraId="191B2486" w14:textId="77777777" w:rsidR="00F56B0E" w:rsidRPr="00801143" w:rsidRDefault="00F56B0E" w:rsidP="002837E6">
            <w:pPr>
              <w:spacing w:after="0" w:line="233" w:lineRule="auto"/>
              <w:rPr>
                <w:rFonts w:ascii="Times New Roman" w:hAnsi="Times New Roman" w:cs="Times New Roman"/>
                <w:b/>
              </w:rPr>
            </w:pPr>
          </w:p>
        </w:tc>
        <w:tc>
          <w:tcPr>
            <w:tcW w:w="3118" w:type="dxa"/>
          </w:tcPr>
          <w:p w14:paraId="4154D94F" w14:textId="77777777" w:rsidR="00F56B0E" w:rsidRPr="00801143" w:rsidRDefault="00F56B0E" w:rsidP="002837E6">
            <w:pPr>
              <w:spacing w:after="0" w:line="233" w:lineRule="auto"/>
              <w:rPr>
                <w:rFonts w:ascii="Times New Roman" w:hAnsi="Times New Roman" w:cs="Times New Roman"/>
                <w:b/>
              </w:rPr>
            </w:pPr>
          </w:p>
        </w:tc>
        <w:tc>
          <w:tcPr>
            <w:tcW w:w="4006" w:type="dxa"/>
          </w:tcPr>
          <w:p w14:paraId="6F21811D" w14:textId="77777777" w:rsidR="00F56B0E" w:rsidRPr="00801143" w:rsidRDefault="00F56B0E" w:rsidP="002837E6">
            <w:pPr>
              <w:spacing w:after="0" w:line="233" w:lineRule="auto"/>
              <w:rPr>
                <w:rFonts w:ascii="Times New Roman" w:hAnsi="Times New Roman" w:cs="Times New Roman"/>
                <w:b/>
              </w:rPr>
            </w:pPr>
          </w:p>
        </w:tc>
      </w:tr>
    </w:tbl>
    <w:p w14:paraId="4078E0C0" w14:textId="77777777" w:rsidR="00F56B0E" w:rsidRPr="00801143" w:rsidRDefault="00F56B0E" w:rsidP="002837E6">
      <w:pPr>
        <w:spacing w:after="0" w:line="240" w:lineRule="auto"/>
        <w:contextualSpacing/>
        <w:rPr>
          <w:rFonts w:ascii="Times New Roman" w:hAnsi="Times New Roman" w:cs="Times New Roman"/>
          <w:sz w:val="2"/>
          <w:szCs w:val="2"/>
        </w:rPr>
      </w:pPr>
    </w:p>
    <w:p w14:paraId="78530B46" w14:textId="77777777" w:rsidR="00F56B0E" w:rsidRPr="00801143" w:rsidRDefault="00F56B0E" w:rsidP="002837E6">
      <w:pPr>
        <w:spacing w:after="0" w:line="240" w:lineRule="auto"/>
        <w:contextualSpacing/>
        <w:rPr>
          <w:rFonts w:ascii="Times New Roman" w:hAnsi="Times New Roman" w:cs="Times New Roman"/>
          <w:b/>
          <w:sz w:val="2"/>
          <w:szCs w:val="2"/>
        </w:rPr>
      </w:pPr>
    </w:p>
    <w:p w14:paraId="24E4815B"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D433C86"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Приложение: копии правоустанавливающих документов на земельные участки на ____ листах.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123"/>
        <w:gridCol w:w="2891"/>
      </w:tblGrid>
      <w:tr w:rsidR="00F56B0E" w:rsidRPr="00801143" w14:paraId="6A769D59" w14:textId="77777777">
        <w:tc>
          <w:tcPr>
            <w:tcW w:w="9014" w:type="dxa"/>
            <w:gridSpan w:val="2"/>
          </w:tcPr>
          <w:p w14:paraId="4775D0EC"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0DDCCB7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8"/>
                <w:szCs w:val="26"/>
                <w:lang w:eastAsia="ru-RU"/>
              </w:rPr>
              <w:t>Получатель субсидии</w:t>
            </w:r>
          </w:p>
        </w:tc>
      </w:tr>
      <w:tr w:rsidR="00F56B0E" w:rsidRPr="00801143" w14:paraId="226B21E6" w14:textId="77777777">
        <w:tc>
          <w:tcPr>
            <w:tcW w:w="9014" w:type="dxa"/>
            <w:gridSpan w:val="2"/>
          </w:tcPr>
          <w:p w14:paraId="637F489B"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4"/>
                <w:szCs w:val="24"/>
                <w:lang w:eastAsia="ru-RU"/>
              </w:rPr>
              <w:t xml:space="preserve">__________             _________________ </w:t>
            </w:r>
          </w:p>
          <w:p w14:paraId="25114404"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4"/>
                <w:szCs w:val="24"/>
                <w:lang w:eastAsia="ru-RU"/>
              </w:rPr>
              <w:t xml:space="preserve">  </w:t>
            </w:r>
            <w:r w:rsidRPr="00801143">
              <w:rPr>
                <w:rFonts w:ascii="Times New Roman" w:eastAsia="Times New Roman" w:hAnsi="Times New Roman" w:cs="Times New Roman"/>
                <w:szCs w:val="24"/>
                <w:lang w:eastAsia="ru-RU"/>
              </w:rPr>
              <w:t>(подпись)                         (Ф.И.О.)</w:t>
            </w:r>
          </w:p>
        </w:tc>
      </w:tr>
      <w:tr w:rsidR="00F56B0E" w:rsidRPr="00801143" w14:paraId="32520978" w14:textId="77777777">
        <w:tc>
          <w:tcPr>
            <w:tcW w:w="6123" w:type="dxa"/>
          </w:tcPr>
          <w:p w14:paraId="0300433C"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8"/>
                <w:szCs w:val="24"/>
                <w:lang w:eastAsia="ru-RU"/>
              </w:rPr>
            </w:pPr>
            <w:r w:rsidRPr="00801143">
              <w:rPr>
                <w:rFonts w:ascii="Times New Roman" w:eastAsia="Times New Roman" w:hAnsi="Times New Roman" w:cs="Times New Roman"/>
                <w:sz w:val="28"/>
                <w:szCs w:val="24"/>
                <w:lang w:eastAsia="ru-RU"/>
              </w:rPr>
              <w:t>«___» _____________ 20__ г.</w:t>
            </w:r>
          </w:p>
        </w:tc>
        <w:tc>
          <w:tcPr>
            <w:tcW w:w="2891" w:type="dxa"/>
          </w:tcPr>
          <w:p w14:paraId="3C1FFDA2"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p>
        </w:tc>
      </w:tr>
    </w:tbl>
    <w:p w14:paraId="1042145E"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4"/>
          <w:lang w:eastAsia="ru-RU"/>
        </w:rPr>
        <w:t>М.П.</w:t>
      </w:r>
    </w:p>
    <w:p w14:paraId="52141078" w14:textId="77777777" w:rsidR="00F56B0E" w:rsidRPr="00801143" w:rsidRDefault="00F56B0E" w:rsidP="002837E6">
      <w:pPr>
        <w:spacing w:after="0" w:line="240" w:lineRule="auto"/>
        <w:contextualSpacing/>
        <w:rPr>
          <w:rFonts w:ascii="Times New Roman" w:hAnsi="Times New Roman" w:cs="Times New Roman"/>
          <w:b/>
          <w:sz w:val="28"/>
        </w:rPr>
      </w:pPr>
    </w:p>
    <w:p w14:paraId="66C8BFE1" w14:textId="77777777" w:rsidR="00F56B0E" w:rsidRPr="00801143" w:rsidRDefault="007C1B46" w:rsidP="002837E6">
      <w:pPr>
        <w:spacing w:after="0" w:line="240" w:lineRule="auto"/>
        <w:contextualSpacing/>
        <w:rPr>
          <w:rFonts w:ascii="Times New Roman" w:hAnsi="Times New Roman" w:cs="Times New Roman"/>
          <w:b/>
          <w:sz w:val="28"/>
        </w:rPr>
      </w:pPr>
      <w:r w:rsidRPr="00801143">
        <w:rPr>
          <w:rFonts w:ascii="Times New Roman" w:hAnsi="Times New Roman" w:cs="Times New Roman"/>
          <w:b/>
          <w:sz w:val="28"/>
        </w:rPr>
        <w:br w:type="page"/>
      </w: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F56B0E" w:rsidRPr="00801143" w14:paraId="586AF7B2" w14:textId="77777777">
        <w:tc>
          <w:tcPr>
            <w:tcW w:w="4928" w:type="dxa"/>
          </w:tcPr>
          <w:p w14:paraId="3E761758" w14:textId="77777777" w:rsidR="00F56B0E" w:rsidRPr="00801143" w:rsidRDefault="00F56B0E" w:rsidP="002837E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tc>
        <w:tc>
          <w:tcPr>
            <w:tcW w:w="4819" w:type="dxa"/>
          </w:tcPr>
          <w:p w14:paraId="536A676E"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Приложение № 4</w:t>
            </w:r>
          </w:p>
          <w:p w14:paraId="340EC659"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 к Порядку предоставления </w:t>
            </w:r>
          </w:p>
          <w:p w14:paraId="35DC0093"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субсидий из областного бюджета </w:t>
            </w:r>
          </w:p>
          <w:p w14:paraId="540EE2BD"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сельскохозяйственным товаропроизводителям </w:t>
            </w:r>
          </w:p>
          <w:p w14:paraId="5A1D569C"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(за исключением граждан, ведущих личное подсобное хозяйство) </w:t>
            </w:r>
            <w:r w:rsidRPr="00801143">
              <w:rPr>
                <w:rFonts w:ascii="Times New Roman" w:eastAsia="Times New Roman" w:hAnsi="Times New Roman" w:cs="Times New Roman"/>
                <w:b/>
                <w:sz w:val="28"/>
                <w:szCs w:val="28"/>
                <w:lang w:eastAsia="ru-RU"/>
              </w:rPr>
              <w:br/>
              <w:t>на развитие производства органической продукции</w:t>
            </w:r>
          </w:p>
          <w:p w14:paraId="3290725E" w14:textId="77777777" w:rsidR="00F56B0E" w:rsidRPr="00801143" w:rsidRDefault="00F56B0E"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14:paraId="6A8055DD"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01143">
              <w:rPr>
                <w:rFonts w:ascii="Times New Roman" w:eastAsia="Times New Roman" w:hAnsi="Times New Roman" w:cs="Times New Roman"/>
                <w:sz w:val="28"/>
                <w:szCs w:val="28"/>
                <w:lang w:eastAsia="ru-RU"/>
              </w:rPr>
              <w:t>Форма</w:t>
            </w:r>
          </w:p>
        </w:tc>
      </w:tr>
    </w:tbl>
    <w:p w14:paraId="1AAD3D89" w14:textId="77777777" w:rsidR="00F56B0E" w:rsidRPr="00801143" w:rsidRDefault="00F56B0E" w:rsidP="002837E6">
      <w:pPr>
        <w:spacing w:after="0" w:line="240" w:lineRule="auto"/>
        <w:contextualSpacing/>
        <w:rPr>
          <w:rFonts w:ascii="Times New Roman" w:hAnsi="Times New Roman" w:cs="Times New Roman"/>
          <w:b/>
        </w:rPr>
      </w:pPr>
    </w:p>
    <w:p w14:paraId="031E6A65" w14:textId="77777777" w:rsidR="00F56B0E" w:rsidRPr="00801143" w:rsidRDefault="007C1B46" w:rsidP="002837E6">
      <w:pPr>
        <w:spacing w:after="0" w:line="240" w:lineRule="auto"/>
        <w:contextualSpacing/>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Гарантийное письмо</w:t>
      </w:r>
    </w:p>
    <w:p w14:paraId="40E44BF4" w14:textId="77777777" w:rsidR="00F56B0E" w:rsidRPr="00801143" w:rsidRDefault="00F56B0E" w:rsidP="002837E6">
      <w:pPr>
        <w:spacing w:after="0" w:line="240" w:lineRule="auto"/>
        <w:contextualSpacing/>
        <w:rPr>
          <w:rFonts w:ascii="Times New Roman" w:hAnsi="Times New Roman" w:cs="Times New Roman"/>
          <w:b/>
          <w:sz w:val="20"/>
        </w:rPr>
      </w:pPr>
    </w:p>
    <w:p w14:paraId="1142B061" w14:textId="77777777" w:rsidR="00F56B0E" w:rsidRPr="00801143" w:rsidRDefault="007C1B46" w:rsidP="002837E6">
      <w:pPr>
        <w:spacing w:after="0" w:line="240" w:lineRule="auto"/>
        <w:ind w:firstLine="708"/>
        <w:contextualSpacing/>
        <w:rPr>
          <w:rFonts w:ascii="Times New Roman" w:hAnsi="Times New Roman" w:cs="Times New Roman"/>
          <w:sz w:val="28"/>
        </w:rPr>
      </w:pPr>
      <w:r w:rsidRPr="00801143">
        <w:rPr>
          <w:rFonts w:ascii="Times New Roman" w:hAnsi="Times New Roman" w:cs="Times New Roman"/>
          <w:sz w:val="28"/>
        </w:rPr>
        <w:t>Настоящим письмом _____________________________________________</w:t>
      </w:r>
    </w:p>
    <w:p w14:paraId="46753076" w14:textId="77777777" w:rsidR="00F56B0E" w:rsidRPr="00801143" w:rsidRDefault="007C1B46" w:rsidP="002837E6">
      <w:pPr>
        <w:spacing w:after="0" w:line="240" w:lineRule="auto"/>
        <w:contextualSpacing/>
        <w:jc w:val="center"/>
        <w:rPr>
          <w:rFonts w:ascii="Times New Roman" w:eastAsia="Times New Roman" w:hAnsi="Times New Roman" w:cs="Times New Roman"/>
          <w:lang w:eastAsia="ru-RU"/>
        </w:rPr>
      </w:pPr>
      <w:r w:rsidRPr="00801143">
        <w:rPr>
          <w:rFonts w:ascii="Times New Roman" w:eastAsia="Times New Roman" w:hAnsi="Times New Roman" w:cs="Times New Roman"/>
          <w:lang w:eastAsia="ru-RU"/>
        </w:rPr>
        <w:t xml:space="preserve">                                                                  (полное наименование получателя субсидии)</w:t>
      </w:r>
    </w:p>
    <w:p w14:paraId="18D0F3B0" w14:textId="77777777" w:rsidR="00F56B0E" w:rsidRPr="00801143" w:rsidRDefault="007C1B46" w:rsidP="002837E6">
      <w:pPr>
        <w:spacing w:after="0" w:line="240" w:lineRule="auto"/>
        <w:contextualSpacing/>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лице __________________________ подтверждает свое согласие и намерение: </w:t>
      </w:r>
    </w:p>
    <w:p w14:paraId="23217218" w14:textId="77777777" w:rsidR="00F56B0E" w:rsidRPr="00801143" w:rsidRDefault="007C1B46" w:rsidP="002837E6">
      <w:pPr>
        <w:spacing w:after="0" w:line="240" w:lineRule="auto"/>
        <w:contextualSpacing/>
        <w:rPr>
          <w:rFonts w:ascii="Times New Roman" w:eastAsia="Times New Roman" w:hAnsi="Times New Roman" w:cs="Times New Roman"/>
          <w:lang w:eastAsia="ru-RU"/>
        </w:rPr>
      </w:pPr>
      <w:r w:rsidRPr="00801143">
        <w:rPr>
          <w:rFonts w:ascii="Times New Roman" w:eastAsia="Times New Roman" w:hAnsi="Times New Roman" w:cs="Times New Roman"/>
          <w:lang w:eastAsia="ru-RU"/>
        </w:rPr>
        <w:t xml:space="preserve">                             (должность, Ф.И.О.)</w:t>
      </w:r>
    </w:p>
    <w:p w14:paraId="5522BD50" w14:textId="77777777" w:rsidR="00F56B0E" w:rsidRPr="00801143" w:rsidRDefault="007C1B46" w:rsidP="002837E6">
      <w:pPr>
        <w:spacing w:after="0" w:line="240" w:lineRule="auto"/>
        <w:ind w:firstLine="708"/>
        <w:contextualSpacing/>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1) в случае вступления в переходный период или наличия положительного решения о выдаче сертификата соответствия органического производства – получить сертификат соответствия органического производства, а также заниматься органическим производством в течение действия указанного сертификата;</w:t>
      </w:r>
    </w:p>
    <w:p w14:paraId="30C5818D" w14:textId="77777777" w:rsidR="00F56B0E" w:rsidRPr="00801143" w:rsidRDefault="007C1B46" w:rsidP="002837E6">
      <w:pPr>
        <w:spacing w:after="0" w:line="240" w:lineRule="auto"/>
        <w:ind w:firstLine="708"/>
        <w:contextualSpacing/>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2) в случае фактически пройденной сертификации – заниматься органическим производством на весь период действия сертификата соответствия органического производства № _______________, а именно </w:t>
      </w:r>
      <w:r w:rsidRPr="00801143">
        <w:rPr>
          <w:rFonts w:ascii="Times New Roman" w:eastAsia="Times New Roman" w:hAnsi="Times New Roman" w:cs="Times New Roman"/>
          <w:sz w:val="28"/>
          <w:szCs w:val="28"/>
          <w:lang w:eastAsia="ru-RU"/>
        </w:rPr>
        <w:br/>
        <w:t>до ____________20___года.</w:t>
      </w:r>
    </w:p>
    <w:p w14:paraId="2407CFBF" w14:textId="77777777" w:rsidR="00F56B0E" w:rsidRPr="00801143" w:rsidRDefault="00F56B0E" w:rsidP="002837E6">
      <w:pPr>
        <w:spacing w:after="0" w:line="240" w:lineRule="auto"/>
        <w:contextualSpacing/>
        <w:jc w:val="both"/>
        <w:rPr>
          <w:rFonts w:ascii="Times New Roman" w:eastAsia="Times New Roman" w:hAnsi="Times New Roman" w:cs="Times New Roman"/>
          <w:sz w:val="18"/>
          <w:szCs w:val="28"/>
          <w:lang w:eastAsia="ru-RU"/>
        </w:rPr>
      </w:pPr>
    </w:p>
    <w:p w14:paraId="5AB99DD7" w14:textId="77777777" w:rsidR="00F56B0E" w:rsidRPr="00801143" w:rsidRDefault="007C1B46" w:rsidP="002837E6">
      <w:pPr>
        <w:spacing w:after="0" w:line="240" w:lineRule="auto"/>
        <w:ind w:firstLine="708"/>
        <w:contextualSpacing/>
        <w:jc w:val="both"/>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 xml:space="preserve">В случае несоблюдения гарантийных обязательств по осуществлению органического производства на весь период действия сертификата соответствия органического производства мною будет осуществлен возврат средств субсидии, представленной в соответствии с Порядком предоставления субсидий из областного бюджета сельскохозяйственным товаропроизводителям (за исключением граждан, ведущих личное подсобное хозяйство) на развитие производства органической продукции, утвержденным постановлением Правительства Белгородской области от 20 февраля 2012 года № 88-пп </w:t>
      </w:r>
      <w:r w:rsidRPr="00801143">
        <w:rPr>
          <w:rFonts w:ascii="Times New Roman" w:eastAsia="Times New Roman" w:hAnsi="Times New Roman" w:cs="Times New Roman"/>
          <w:sz w:val="28"/>
          <w:szCs w:val="28"/>
          <w:lang w:eastAsia="ru-RU"/>
        </w:rPr>
        <w:br/>
        <w:t xml:space="preserve">«О механизме и порядке выделения средств областного бюджета </w:t>
      </w:r>
      <w:r w:rsidRPr="00801143">
        <w:rPr>
          <w:rFonts w:ascii="Times New Roman" w:eastAsia="Times New Roman" w:hAnsi="Times New Roman" w:cs="Times New Roman"/>
          <w:sz w:val="28"/>
          <w:szCs w:val="28"/>
          <w:lang w:eastAsia="ru-RU"/>
        </w:rPr>
        <w:br/>
        <w:t>на реализацию областных программ и мероприятий», в бюджет Белгородской области в размере 100 процентов.</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123"/>
        <w:gridCol w:w="2891"/>
      </w:tblGrid>
      <w:tr w:rsidR="00F56B0E" w:rsidRPr="00801143" w14:paraId="5CECC1CD" w14:textId="77777777">
        <w:tc>
          <w:tcPr>
            <w:tcW w:w="9014" w:type="dxa"/>
            <w:gridSpan w:val="2"/>
          </w:tcPr>
          <w:p w14:paraId="1DE91793"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12"/>
                <w:szCs w:val="26"/>
                <w:lang w:eastAsia="ru-RU"/>
              </w:rPr>
            </w:pPr>
          </w:p>
          <w:p w14:paraId="123A2D69" w14:textId="77777777" w:rsidR="00F56B0E" w:rsidRPr="00801143" w:rsidRDefault="007C1B46" w:rsidP="002837E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8"/>
                <w:szCs w:val="26"/>
                <w:lang w:eastAsia="ru-RU"/>
              </w:rPr>
              <w:t>Получатель субсидии</w:t>
            </w:r>
          </w:p>
        </w:tc>
      </w:tr>
      <w:tr w:rsidR="00F56B0E" w:rsidRPr="00801143" w14:paraId="4675DC42" w14:textId="77777777">
        <w:tc>
          <w:tcPr>
            <w:tcW w:w="9014" w:type="dxa"/>
            <w:gridSpan w:val="2"/>
          </w:tcPr>
          <w:p w14:paraId="01D3B935"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4"/>
                <w:szCs w:val="24"/>
                <w:lang w:eastAsia="ru-RU"/>
              </w:rPr>
              <w:t xml:space="preserve">__________             _________________ </w:t>
            </w:r>
          </w:p>
          <w:p w14:paraId="3274D0AA"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1143">
              <w:rPr>
                <w:rFonts w:ascii="Times New Roman" w:eastAsia="Times New Roman" w:hAnsi="Times New Roman" w:cs="Times New Roman"/>
                <w:sz w:val="24"/>
                <w:szCs w:val="24"/>
                <w:lang w:eastAsia="ru-RU"/>
              </w:rPr>
              <w:t xml:space="preserve">  </w:t>
            </w:r>
            <w:r w:rsidRPr="00801143">
              <w:rPr>
                <w:rFonts w:ascii="Times New Roman" w:eastAsia="Times New Roman" w:hAnsi="Times New Roman" w:cs="Times New Roman"/>
                <w:szCs w:val="24"/>
                <w:lang w:eastAsia="ru-RU"/>
              </w:rPr>
              <w:t>(подпись)                         (Ф.И.О.)</w:t>
            </w:r>
          </w:p>
        </w:tc>
      </w:tr>
      <w:tr w:rsidR="00F56B0E" w:rsidRPr="00801143" w14:paraId="0E9F7E27" w14:textId="77777777">
        <w:tc>
          <w:tcPr>
            <w:tcW w:w="6123" w:type="dxa"/>
          </w:tcPr>
          <w:p w14:paraId="328F99EF"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8"/>
                <w:szCs w:val="24"/>
                <w:lang w:eastAsia="ru-RU"/>
              </w:rPr>
            </w:pPr>
            <w:r w:rsidRPr="00801143">
              <w:rPr>
                <w:rFonts w:ascii="Times New Roman" w:eastAsia="Times New Roman" w:hAnsi="Times New Roman" w:cs="Times New Roman"/>
                <w:sz w:val="28"/>
                <w:szCs w:val="24"/>
                <w:lang w:eastAsia="ru-RU"/>
              </w:rPr>
              <w:t>«___» _____________ 20__ г.</w:t>
            </w:r>
          </w:p>
        </w:tc>
        <w:tc>
          <w:tcPr>
            <w:tcW w:w="2891" w:type="dxa"/>
          </w:tcPr>
          <w:p w14:paraId="4A112404" w14:textId="77777777" w:rsidR="00F56B0E" w:rsidRPr="00801143" w:rsidRDefault="00F56B0E" w:rsidP="002837E6">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p>
        </w:tc>
      </w:tr>
    </w:tbl>
    <w:p w14:paraId="17B769B3"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28"/>
          <w:szCs w:val="24"/>
          <w:lang w:eastAsia="ru-RU"/>
        </w:rPr>
      </w:pPr>
      <w:r w:rsidRPr="00801143">
        <w:rPr>
          <w:rFonts w:ascii="Times New Roman" w:eastAsia="Times New Roman" w:hAnsi="Times New Roman" w:cs="Times New Roman"/>
          <w:sz w:val="28"/>
          <w:szCs w:val="24"/>
          <w:lang w:eastAsia="ru-RU"/>
        </w:rPr>
        <w:t>М.П.</w:t>
      </w:r>
    </w:p>
    <w:p w14:paraId="725EAF19" w14:textId="77777777" w:rsidR="00F56B0E" w:rsidRPr="00801143" w:rsidRDefault="007C1B46" w:rsidP="002837E6">
      <w:pPr>
        <w:widowControl w:val="0"/>
        <w:autoSpaceDE w:val="0"/>
        <w:autoSpaceDN w:val="0"/>
        <w:spacing w:after="0" w:line="240" w:lineRule="auto"/>
        <w:jc w:val="both"/>
        <w:rPr>
          <w:rFonts w:ascii="Times New Roman" w:eastAsia="Times New Roman" w:hAnsi="Times New Roman" w:cs="Times New Roman"/>
          <w:sz w:val="14"/>
          <w:szCs w:val="24"/>
          <w:lang w:eastAsia="ru-RU"/>
        </w:rPr>
      </w:pPr>
      <w:r w:rsidRPr="00801143">
        <w:rPr>
          <w:rFonts w:ascii="Times New Roman" w:eastAsia="Times New Roman" w:hAnsi="Times New Roman" w:cs="Times New Roman"/>
          <w:sz w:val="14"/>
          <w:szCs w:val="24"/>
          <w:lang w:eastAsia="ru-RU"/>
        </w:rPr>
        <w:br w:type="page"/>
      </w: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F56B0E" w:rsidRPr="00801143" w14:paraId="38387183" w14:textId="77777777">
        <w:tc>
          <w:tcPr>
            <w:tcW w:w="4928" w:type="dxa"/>
          </w:tcPr>
          <w:p w14:paraId="35703F54" w14:textId="77777777" w:rsidR="00F56B0E" w:rsidRPr="00801143" w:rsidRDefault="00F56B0E" w:rsidP="002837E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tc>
        <w:tc>
          <w:tcPr>
            <w:tcW w:w="4819" w:type="dxa"/>
          </w:tcPr>
          <w:p w14:paraId="2E3A4D10"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Приложение № 5</w:t>
            </w:r>
          </w:p>
          <w:p w14:paraId="0DAB2699"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 к Порядку предоставления </w:t>
            </w:r>
          </w:p>
          <w:p w14:paraId="79F46F81"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субсидий из областного бюджета </w:t>
            </w:r>
          </w:p>
          <w:p w14:paraId="3166A359"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сельскохозяйственным товаропроизводителям </w:t>
            </w:r>
          </w:p>
          <w:p w14:paraId="49954DFF"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(за исключением граждан, ведущих личное подсобное хозяйство) </w:t>
            </w:r>
          </w:p>
          <w:p w14:paraId="7FDE001B"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на развитие производства органической продукции</w:t>
            </w:r>
          </w:p>
          <w:p w14:paraId="02B70F29" w14:textId="77777777" w:rsidR="00F56B0E" w:rsidRPr="00801143" w:rsidRDefault="00F56B0E"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14:paraId="43CD5B68"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sz w:val="28"/>
                <w:szCs w:val="20"/>
                <w:lang w:eastAsia="ru-RU"/>
              </w:rPr>
            </w:pPr>
            <w:r w:rsidRPr="00801143">
              <w:rPr>
                <w:rFonts w:ascii="Times New Roman" w:eastAsia="Times New Roman" w:hAnsi="Times New Roman" w:cs="Times New Roman"/>
                <w:sz w:val="28"/>
                <w:szCs w:val="28"/>
                <w:lang w:eastAsia="ru-RU"/>
              </w:rPr>
              <w:t>Форма</w:t>
            </w:r>
          </w:p>
        </w:tc>
      </w:tr>
    </w:tbl>
    <w:p w14:paraId="68677911" w14:textId="77777777" w:rsidR="00F56B0E" w:rsidRPr="00801143" w:rsidRDefault="00F56B0E"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649C7025"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Справка </w:t>
      </w:r>
    </w:p>
    <w:p w14:paraId="608715A7"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о посевных площадях под урожай _________ года </w:t>
      </w:r>
    </w:p>
    <w:p w14:paraId="39569C2F"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_____________________________________________</w:t>
      </w:r>
    </w:p>
    <w:p w14:paraId="4AB27BDC"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 xml:space="preserve"> (наименование получателя субсидии, муниципальное образование)</w:t>
      </w:r>
    </w:p>
    <w:p w14:paraId="3C467705" w14:textId="77777777" w:rsidR="00F56B0E" w:rsidRPr="00801143" w:rsidRDefault="00F56B0E"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7650DB52" w14:textId="77777777" w:rsidR="00F56B0E" w:rsidRPr="00801143" w:rsidRDefault="00F56B0E" w:rsidP="002837E6">
      <w:pPr>
        <w:widowControl w:val="0"/>
        <w:autoSpaceDE w:val="0"/>
        <w:autoSpaceDN w:val="0"/>
        <w:spacing w:after="0" w:line="240" w:lineRule="auto"/>
        <w:ind w:firstLine="709"/>
        <w:jc w:val="right"/>
        <w:rPr>
          <w:rFonts w:ascii="Times New Roman" w:eastAsia="Times New Roman" w:hAnsi="Times New Roman" w:cs="Times New Roman"/>
          <w:sz w:val="20"/>
          <w:lang w:eastAsia="ru-RU"/>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5"/>
        <w:gridCol w:w="3260"/>
        <w:gridCol w:w="2630"/>
      </w:tblGrid>
      <w:tr w:rsidR="00F56B0E" w:rsidRPr="00801143" w14:paraId="2312CD96" w14:textId="77777777">
        <w:trPr>
          <w:trHeight w:val="1191"/>
          <w:jc w:val="center"/>
        </w:trPr>
        <w:tc>
          <w:tcPr>
            <w:tcW w:w="3625" w:type="dxa"/>
            <w:vAlign w:val="center"/>
          </w:tcPr>
          <w:p w14:paraId="16FAD732"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Наименование сельскохозяйственных культур</w:t>
            </w:r>
          </w:p>
        </w:tc>
        <w:tc>
          <w:tcPr>
            <w:tcW w:w="3260" w:type="dxa"/>
            <w:vAlign w:val="center"/>
          </w:tcPr>
          <w:p w14:paraId="301E5D20"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 xml:space="preserve">Посевная площадь, га </w:t>
            </w:r>
          </w:p>
        </w:tc>
        <w:tc>
          <w:tcPr>
            <w:tcW w:w="2630" w:type="dxa"/>
            <w:vAlign w:val="center"/>
          </w:tcPr>
          <w:p w14:paraId="17E764CD"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Прогнозный валовой сбор урожая, тонн</w:t>
            </w:r>
          </w:p>
        </w:tc>
      </w:tr>
      <w:tr w:rsidR="00F56B0E" w:rsidRPr="00801143" w14:paraId="4416E63E" w14:textId="77777777">
        <w:trPr>
          <w:trHeight w:val="261"/>
          <w:jc w:val="center"/>
        </w:trPr>
        <w:tc>
          <w:tcPr>
            <w:tcW w:w="3625" w:type="dxa"/>
            <w:vAlign w:val="center"/>
          </w:tcPr>
          <w:p w14:paraId="2365C76A" w14:textId="77777777" w:rsidR="00F56B0E" w:rsidRPr="00801143" w:rsidRDefault="00F56B0E" w:rsidP="002837E6">
            <w:pPr>
              <w:spacing w:after="0" w:line="233" w:lineRule="auto"/>
              <w:jc w:val="center"/>
              <w:rPr>
                <w:rFonts w:ascii="Times New Roman" w:hAnsi="Times New Roman" w:cs="Times New Roman"/>
                <w:b/>
              </w:rPr>
            </w:pPr>
          </w:p>
        </w:tc>
        <w:tc>
          <w:tcPr>
            <w:tcW w:w="3260" w:type="dxa"/>
            <w:vAlign w:val="center"/>
          </w:tcPr>
          <w:p w14:paraId="129FF1C5" w14:textId="77777777" w:rsidR="00F56B0E" w:rsidRPr="00801143" w:rsidRDefault="00F56B0E" w:rsidP="002837E6">
            <w:pPr>
              <w:spacing w:after="0" w:line="233" w:lineRule="auto"/>
              <w:jc w:val="center"/>
              <w:rPr>
                <w:rFonts w:ascii="Times New Roman" w:hAnsi="Times New Roman" w:cs="Times New Roman"/>
                <w:b/>
              </w:rPr>
            </w:pPr>
          </w:p>
        </w:tc>
        <w:tc>
          <w:tcPr>
            <w:tcW w:w="2630" w:type="dxa"/>
            <w:vAlign w:val="center"/>
          </w:tcPr>
          <w:p w14:paraId="1D0AD841" w14:textId="77777777" w:rsidR="00F56B0E" w:rsidRPr="00801143" w:rsidRDefault="00F56B0E" w:rsidP="002837E6">
            <w:pPr>
              <w:spacing w:after="0" w:line="233" w:lineRule="auto"/>
              <w:jc w:val="center"/>
              <w:rPr>
                <w:rFonts w:ascii="Times New Roman" w:hAnsi="Times New Roman" w:cs="Times New Roman"/>
                <w:b/>
              </w:rPr>
            </w:pPr>
          </w:p>
        </w:tc>
      </w:tr>
    </w:tbl>
    <w:p w14:paraId="3D8BADF1" w14:textId="77777777" w:rsidR="00F56B0E" w:rsidRPr="00801143" w:rsidRDefault="00F56B0E" w:rsidP="002837E6">
      <w:pPr>
        <w:spacing w:after="0" w:line="240" w:lineRule="auto"/>
        <w:contextualSpacing/>
        <w:rPr>
          <w:rFonts w:ascii="Times New Roman" w:hAnsi="Times New Roman" w:cs="Times New Roman"/>
          <w:b/>
          <w:sz w:val="28"/>
        </w:rPr>
      </w:pPr>
    </w:p>
    <w:p w14:paraId="329CD317" w14:textId="77777777" w:rsidR="00F56B0E" w:rsidRPr="00801143" w:rsidRDefault="00F56B0E" w:rsidP="002837E6">
      <w:pPr>
        <w:spacing w:after="0" w:line="240" w:lineRule="auto"/>
        <w:contextualSpacing/>
        <w:rPr>
          <w:rFonts w:ascii="Times New Roman" w:hAnsi="Times New Roman" w:cs="Times New Roman"/>
          <w:b/>
          <w:sz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56B0E" w:rsidRPr="00801143" w14:paraId="648883BB" w14:textId="77777777">
        <w:tc>
          <w:tcPr>
            <w:tcW w:w="4927" w:type="dxa"/>
          </w:tcPr>
          <w:p w14:paraId="455AD958" w14:textId="77777777" w:rsidR="00F56B0E" w:rsidRPr="00801143" w:rsidRDefault="007C1B46" w:rsidP="002837E6">
            <w:pPr>
              <w:spacing w:after="0" w:line="240" w:lineRule="auto"/>
              <w:contextualSpacing/>
              <w:rPr>
                <w:rFonts w:ascii="Times New Roman" w:hAnsi="Times New Roman" w:cs="Times New Roman"/>
                <w:b/>
                <w:sz w:val="28"/>
              </w:rPr>
            </w:pPr>
            <w:r w:rsidRPr="00801143">
              <w:rPr>
                <w:rFonts w:ascii="Times New Roman" w:hAnsi="Times New Roman" w:cs="Times New Roman"/>
                <w:b/>
                <w:sz w:val="28"/>
              </w:rPr>
              <w:t xml:space="preserve">Получатель субсидии </w:t>
            </w:r>
          </w:p>
          <w:p w14:paraId="4950E374" w14:textId="77777777" w:rsidR="00F56B0E" w:rsidRPr="00801143" w:rsidRDefault="00F56B0E" w:rsidP="002837E6">
            <w:pPr>
              <w:spacing w:after="0" w:line="240" w:lineRule="auto"/>
              <w:contextualSpacing/>
              <w:rPr>
                <w:rFonts w:ascii="Times New Roman" w:hAnsi="Times New Roman" w:cs="Times New Roman"/>
                <w:b/>
                <w:sz w:val="28"/>
              </w:rPr>
            </w:pPr>
          </w:p>
          <w:p w14:paraId="3F32B4DA" w14:textId="77777777" w:rsidR="00F56B0E" w:rsidRPr="00801143" w:rsidRDefault="00F56B0E" w:rsidP="002837E6">
            <w:pPr>
              <w:spacing w:after="0" w:line="240" w:lineRule="auto"/>
              <w:contextualSpacing/>
              <w:rPr>
                <w:rFonts w:ascii="Times New Roman" w:hAnsi="Times New Roman" w:cs="Times New Roman"/>
                <w:b/>
                <w:sz w:val="28"/>
              </w:rPr>
            </w:pPr>
          </w:p>
          <w:p w14:paraId="1750F5A0" w14:textId="77777777" w:rsidR="00F56B0E" w:rsidRPr="00801143" w:rsidRDefault="00F56B0E" w:rsidP="002837E6">
            <w:pPr>
              <w:spacing w:after="0" w:line="240" w:lineRule="auto"/>
              <w:contextualSpacing/>
              <w:rPr>
                <w:rFonts w:ascii="Times New Roman" w:hAnsi="Times New Roman" w:cs="Times New Roman"/>
                <w:b/>
                <w:sz w:val="28"/>
              </w:rPr>
            </w:pPr>
          </w:p>
          <w:p w14:paraId="17EBBA38" w14:textId="77777777" w:rsidR="00F56B0E" w:rsidRPr="00801143" w:rsidRDefault="007C1B46" w:rsidP="002837E6">
            <w:pPr>
              <w:spacing w:after="0" w:line="240" w:lineRule="auto"/>
              <w:contextualSpacing/>
              <w:rPr>
                <w:rFonts w:ascii="Times New Roman" w:hAnsi="Times New Roman" w:cs="Times New Roman"/>
                <w:sz w:val="28"/>
              </w:rPr>
            </w:pPr>
            <w:r w:rsidRPr="00801143">
              <w:rPr>
                <w:rFonts w:ascii="Times New Roman" w:hAnsi="Times New Roman" w:cs="Times New Roman"/>
                <w:sz w:val="28"/>
              </w:rPr>
              <w:t>__________     __________________</w:t>
            </w:r>
          </w:p>
          <w:p w14:paraId="4953A792" w14:textId="77777777" w:rsidR="00F56B0E" w:rsidRPr="00801143" w:rsidRDefault="007C1B46" w:rsidP="002837E6">
            <w:pPr>
              <w:spacing w:after="0" w:line="240" w:lineRule="auto"/>
              <w:contextualSpacing/>
              <w:rPr>
                <w:rFonts w:ascii="Times New Roman" w:hAnsi="Times New Roman" w:cs="Times New Roman"/>
                <w:sz w:val="20"/>
                <w:szCs w:val="20"/>
              </w:rPr>
            </w:pPr>
            <w:r w:rsidRPr="00801143">
              <w:rPr>
                <w:rFonts w:ascii="Times New Roman" w:hAnsi="Times New Roman" w:cs="Times New Roman"/>
                <w:sz w:val="20"/>
                <w:szCs w:val="20"/>
              </w:rPr>
              <w:t xml:space="preserve">        (подпись)                           (Ф.И.О.)</w:t>
            </w:r>
          </w:p>
          <w:p w14:paraId="295072D8" w14:textId="77777777" w:rsidR="00F56B0E" w:rsidRPr="00801143" w:rsidRDefault="00F56B0E" w:rsidP="002837E6">
            <w:pPr>
              <w:spacing w:after="0" w:line="240" w:lineRule="auto"/>
              <w:contextualSpacing/>
              <w:rPr>
                <w:rFonts w:ascii="Times New Roman" w:hAnsi="Times New Roman" w:cs="Times New Roman"/>
                <w:sz w:val="28"/>
              </w:rPr>
            </w:pPr>
          </w:p>
          <w:p w14:paraId="0E52840A" w14:textId="77777777" w:rsidR="00F56B0E" w:rsidRPr="00801143" w:rsidRDefault="007C1B46" w:rsidP="002837E6">
            <w:pPr>
              <w:spacing w:after="0" w:line="240" w:lineRule="auto"/>
              <w:contextualSpacing/>
              <w:rPr>
                <w:rFonts w:ascii="Times New Roman" w:hAnsi="Times New Roman" w:cs="Times New Roman"/>
                <w:sz w:val="28"/>
              </w:rPr>
            </w:pPr>
            <w:r w:rsidRPr="00801143">
              <w:rPr>
                <w:rFonts w:ascii="Times New Roman" w:hAnsi="Times New Roman" w:cs="Times New Roman"/>
                <w:sz w:val="28"/>
              </w:rPr>
              <w:t>«_____»________________20__ г.</w:t>
            </w:r>
          </w:p>
          <w:p w14:paraId="0EA0369F" w14:textId="77777777" w:rsidR="00F56B0E" w:rsidRPr="00801143" w:rsidRDefault="00F56B0E" w:rsidP="002837E6">
            <w:pPr>
              <w:spacing w:after="0" w:line="240" w:lineRule="auto"/>
              <w:contextualSpacing/>
              <w:rPr>
                <w:rFonts w:ascii="Times New Roman" w:hAnsi="Times New Roman" w:cs="Times New Roman"/>
                <w:sz w:val="28"/>
              </w:rPr>
            </w:pPr>
          </w:p>
          <w:p w14:paraId="335C3413" w14:textId="77777777" w:rsidR="00F56B0E" w:rsidRPr="00801143" w:rsidRDefault="007C1B46" w:rsidP="002837E6">
            <w:pPr>
              <w:spacing w:after="0" w:line="240" w:lineRule="auto"/>
              <w:contextualSpacing/>
              <w:rPr>
                <w:rFonts w:ascii="Times New Roman" w:hAnsi="Times New Roman" w:cs="Times New Roman"/>
                <w:sz w:val="28"/>
              </w:rPr>
            </w:pPr>
            <w:r w:rsidRPr="00801143">
              <w:rPr>
                <w:rFonts w:ascii="Times New Roman" w:hAnsi="Times New Roman" w:cs="Times New Roman"/>
                <w:sz w:val="28"/>
              </w:rPr>
              <w:t xml:space="preserve"> М.П.</w:t>
            </w:r>
          </w:p>
          <w:p w14:paraId="73468D39" w14:textId="77777777" w:rsidR="00F56B0E" w:rsidRPr="00801143" w:rsidRDefault="00F56B0E" w:rsidP="002837E6">
            <w:pPr>
              <w:spacing w:after="0" w:line="240" w:lineRule="auto"/>
              <w:contextualSpacing/>
              <w:rPr>
                <w:rFonts w:ascii="Times New Roman" w:hAnsi="Times New Roman" w:cs="Times New Roman"/>
                <w:b/>
                <w:sz w:val="28"/>
              </w:rPr>
            </w:pPr>
          </w:p>
        </w:tc>
        <w:tc>
          <w:tcPr>
            <w:tcW w:w="4927" w:type="dxa"/>
          </w:tcPr>
          <w:p w14:paraId="74A4B91E" w14:textId="77777777" w:rsidR="00F56B0E" w:rsidRPr="00801143" w:rsidRDefault="007C1B46" w:rsidP="002837E6">
            <w:pPr>
              <w:spacing w:after="0" w:line="240" w:lineRule="auto"/>
              <w:contextualSpacing/>
              <w:jc w:val="center"/>
              <w:rPr>
                <w:rFonts w:ascii="Times New Roman" w:hAnsi="Times New Roman" w:cs="Times New Roman"/>
                <w:b/>
                <w:sz w:val="28"/>
              </w:rPr>
            </w:pPr>
            <w:r w:rsidRPr="00801143">
              <w:rPr>
                <w:rFonts w:ascii="Times New Roman" w:hAnsi="Times New Roman" w:cs="Times New Roman"/>
                <w:b/>
                <w:sz w:val="28"/>
              </w:rPr>
              <w:t>Руководитель органа управления агропромышленного комплекса муниципального образования</w:t>
            </w:r>
          </w:p>
          <w:p w14:paraId="6E5EA603" w14:textId="77777777" w:rsidR="00F56B0E" w:rsidRPr="00801143" w:rsidRDefault="00F56B0E" w:rsidP="002837E6">
            <w:pPr>
              <w:spacing w:after="0" w:line="240" w:lineRule="auto"/>
              <w:contextualSpacing/>
              <w:rPr>
                <w:rFonts w:ascii="Times New Roman" w:hAnsi="Times New Roman" w:cs="Times New Roman"/>
                <w:b/>
                <w:sz w:val="28"/>
              </w:rPr>
            </w:pPr>
          </w:p>
          <w:p w14:paraId="4013B381" w14:textId="77777777" w:rsidR="00F56B0E" w:rsidRPr="00801143" w:rsidRDefault="007C1B46" w:rsidP="002837E6">
            <w:pPr>
              <w:spacing w:after="0" w:line="240" w:lineRule="auto"/>
              <w:contextualSpacing/>
              <w:rPr>
                <w:rFonts w:ascii="Times New Roman" w:hAnsi="Times New Roman" w:cs="Times New Roman"/>
                <w:sz w:val="28"/>
              </w:rPr>
            </w:pPr>
            <w:r w:rsidRPr="00801143">
              <w:rPr>
                <w:rFonts w:ascii="Times New Roman" w:hAnsi="Times New Roman" w:cs="Times New Roman"/>
                <w:sz w:val="28"/>
              </w:rPr>
              <w:t xml:space="preserve">   __________     __________________</w:t>
            </w:r>
          </w:p>
          <w:p w14:paraId="4EDA43CA" w14:textId="77777777" w:rsidR="00F56B0E" w:rsidRPr="00801143" w:rsidRDefault="007C1B46" w:rsidP="002837E6">
            <w:pPr>
              <w:spacing w:after="0" w:line="240" w:lineRule="auto"/>
              <w:contextualSpacing/>
              <w:rPr>
                <w:rFonts w:ascii="Times New Roman" w:hAnsi="Times New Roman" w:cs="Times New Roman"/>
                <w:sz w:val="20"/>
                <w:szCs w:val="20"/>
              </w:rPr>
            </w:pPr>
            <w:r w:rsidRPr="00801143">
              <w:rPr>
                <w:rFonts w:ascii="Times New Roman" w:hAnsi="Times New Roman" w:cs="Times New Roman"/>
                <w:sz w:val="20"/>
                <w:szCs w:val="20"/>
              </w:rPr>
              <w:t xml:space="preserve">           (подпись)                             (Ф.И.О.)</w:t>
            </w:r>
          </w:p>
          <w:p w14:paraId="266773C0" w14:textId="77777777" w:rsidR="00F56B0E" w:rsidRPr="00801143" w:rsidRDefault="00F56B0E" w:rsidP="002837E6">
            <w:pPr>
              <w:spacing w:after="0" w:line="240" w:lineRule="auto"/>
              <w:contextualSpacing/>
              <w:rPr>
                <w:rFonts w:ascii="Times New Roman" w:hAnsi="Times New Roman" w:cs="Times New Roman"/>
                <w:sz w:val="28"/>
              </w:rPr>
            </w:pPr>
          </w:p>
          <w:p w14:paraId="69D05EA5" w14:textId="77777777" w:rsidR="00F56B0E" w:rsidRPr="00801143" w:rsidRDefault="007C1B46" w:rsidP="002837E6">
            <w:pPr>
              <w:spacing w:after="0" w:line="240" w:lineRule="auto"/>
              <w:contextualSpacing/>
              <w:rPr>
                <w:rFonts w:ascii="Times New Roman" w:hAnsi="Times New Roman" w:cs="Times New Roman"/>
                <w:sz w:val="28"/>
              </w:rPr>
            </w:pPr>
            <w:r w:rsidRPr="00801143">
              <w:rPr>
                <w:rFonts w:ascii="Times New Roman" w:hAnsi="Times New Roman" w:cs="Times New Roman"/>
                <w:sz w:val="28"/>
              </w:rPr>
              <w:t xml:space="preserve">   «_____»________________20__ г.</w:t>
            </w:r>
          </w:p>
          <w:p w14:paraId="79CBCE3C" w14:textId="77777777" w:rsidR="00F56B0E" w:rsidRPr="00801143" w:rsidRDefault="00F56B0E" w:rsidP="002837E6">
            <w:pPr>
              <w:spacing w:after="0" w:line="240" w:lineRule="auto"/>
              <w:contextualSpacing/>
              <w:rPr>
                <w:rFonts w:ascii="Times New Roman" w:hAnsi="Times New Roman" w:cs="Times New Roman"/>
                <w:sz w:val="28"/>
              </w:rPr>
            </w:pPr>
          </w:p>
          <w:p w14:paraId="1AB3BC06" w14:textId="77777777" w:rsidR="00F56B0E" w:rsidRPr="00801143" w:rsidRDefault="007C1B46" w:rsidP="002837E6">
            <w:pPr>
              <w:spacing w:after="0" w:line="240" w:lineRule="auto"/>
              <w:contextualSpacing/>
              <w:rPr>
                <w:rFonts w:ascii="Times New Roman" w:hAnsi="Times New Roman" w:cs="Times New Roman"/>
                <w:sz w:val="28"/>
              </w:rPr>
            </w:pPr>
            <w:r w:rsidRPr="00801143">
              <w:rPr>
                <w:rFonts w:ascii="Times New Roman" w:hAnsi="Times New Roman" w:cs="Times New Roman"/>
                <w:sz w:val="28"/>
              </w:rPr>
              <w:t xml:space="preserve"> М.П.</w:t>
            </w:r>
          </w:p>
          <w:p w14:paraId="7C40FF21" w14:textId="77777777" w:rsidR="00F56B0E" w:rsidRPr="00801143" w:rsidRDefault="00F56B0E" w:rsidP="002837E6">
            <w:pPr>
              <w:spacing w:after="0" w:line="240" w:lineRule="auto"/>
              <w:contextualSpacing/>
              <w:rPr>
                <w:rFonts w:ascii="Times New Roman" w:hAnsi="Times New Roman" w:cs="Times New Roman"/>
                <w:b/>
                <w:sz w:val="28"/>
              </w:rPr>
            </w:pPr>
          </w:p>
        </w:tc>
      </w:tr>
    </w:tbl>
    <w:p w14:paraId="643288C1" w14:textId="77777777" w:rsidR="00F56B0E" w:rsidRPr="00801143" w:rsidRDefault="00F56B0E" w:rsidP="002837E6">
      <w:pPr>
        <w:spacing w:after="0" w:line="240" w:lineRule="auto"/>
        <w:contextualSpacing/>
        <w:rPr>
          <w:rFonts w:ascii="Times New Roman" w:hAnsi="Times New Roman" w:cs="Times New Roman"/>
          <w:sz w:val="28"/>
        </w:rPr>
      </w:pPr>
    </w:p>
    <w:p w14:paraId="01B53C91" w14:textId="77777777" w:rsidR="00F56B0E" w:rsidRPr="00801143" w:rsidRDefault="00F56B0E" w:rsidP="002837E6">
      <w:pPr>
        <w:spacing w:after="0" w:line="240" w:lineRule="auto"/>
        <w:contextualSpacing/>
        <w:rPr>
          <w:rFonts w:ascii="Times New Roman" w:hAnsi="Times New Roman" w:cs="Times New Roman"/>
          <w:sz w:val="28"/>
        </w:rPr>
      </w:pPr>
    </w:p>
    <w:p w14:paraId="20E14219" w14:textId="77777777" w:rsidR="00F56B0E" w:rsidRPr="00801143" w:rsidRDefault="007C1B46" w:rsidP="002837E6">
      <w:pPr>
        <w:spacing w:after="0" w:line="240" w:lineRule="auto"/>
        <w:contextualSpacing/>
        <w:rPr>
          <w:rFonts w:ascii="Times New Roman" w:hAnsi="Times New Roman" w:cs="Times New Roman"/>
          <w:sz w:val="28"/>
        </w:rPr>
      </w:pPr>
      <w:r w:rsidRPr="00801143">
        <w:rPr>
          <w:rFonts w:ascii="Times New Roman" w:hAnsi="Times New Roman" w:cs="Times New Roman"/>
          <w:sz w:val="28"/>
        </w:rPr>
        <w:br w:type="page"/>
      </w: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F56B0E" w:rsidRPr="00801143" w14:paraId="1428F244" w14:textId="77777777">
        <w:tc>
          <w:tcPr>
            <w:tcW w:w="4928" w:type="dxa"/>
          </w:tcPr>
          <w:p w14:paraId="7CB16E21" w14:textId="77777777" w:rsidR="00F56B0E" w:rsidRPr="00801143" w:rsidRDefault="00F56B0E" w:rsidP="002837E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tc>
        <w:tc>
          <w:tcPr>
            <w:tcW w:w="4819" w:type="dxa"/>
          </w:tcPr>
          <w:p w14:paraId="3DDAEFE9"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Приложение № 6</w:t>
            </w:r>
          </w:p>
          <w:p w14:paraId="1332844E"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 к Порядку предоставления </w:t>
            </w:r>
          </w:p>
          <w:p w14:paraId="140A62D4"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субсидий из областного бюджета </w:t>
            </w:r>
          </w:p>
          <w:p w14:paraId="6D7E2539"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сельскохозяйственным товаропроизводителям </w:t>
            </w:r>
          </w:p>
          <w:p w14:paraId="1B66DD1E"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(за исключением граждан, ведущих личное подсобное хозяйство) </w:t>
            </w:r>
          </w:p>
          <w:p w14:paraId="543D8078" w14:textId="77777777" w:rsidR="00F56B0E" w:rsidRPr="00801143" w:rsidRDefault="007C1B46" w:rsidP="002837E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на развитие производства органической продукции</w:t>
            </w:r>
          </w:p>
          <w:p w14:paraId="56765AC0" w14:textId="77777777" w:rsidR="00F56B0E" w:rsidRPr="00801143" w:rsidRDefault="00F56B0E" w:rsidP="002837E6">
            <w:pPr>
              <w:widowControl w:val="0"/>
              <w:autoSpaceDE w:val="0"/>
              <w:autoSpaceDN w:val="0"/>
              <w:spacing w:after="0" w:line="240" w:lineRule="auto"/>
              <w:jc w:val="center"/>
              <w:outlineLvl w:val="1"/>
              <w:rPr>
                <w:rFonts w:ascii="Times New Roman" w:eastAsia="Times New Roman" w:hAnsi="Times New Roman" w:cs="Times New Roman"/>
                <w:b/>
                <w:szCs w:val="28"/>
                <w:lang w:eastAsia="ru-RU"/>
              </w:rPr>
            </w:pPr>
          </w:p>
          <w:p w14:paraId="15846BD1"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1143">
              <w:rPr>
                <w:rFonts w:ascii="Times New Roman" w:eastAsia="Times New Roman" w:hAnsi="Times New Roman" w:cs="Times New Roman"/>
                <w:sz w:val="28"/>
                <w:szCs w:val="28"/>
                <w:lang w:eastAsia="ru-RU"/>
              </w:rPr>
              <w:t>Форма</w:t>
            </w:r>
          </w:p>
        </w:tc>
      </w:tr>
    </w:tbl>
    <w:p w14:paraId="01E2DD2B" w14:textId="77777777" w:rsidR="00F56B0E" w:rsidRPr="00801143" w:rsidRDefault="00F56B0E" w:rsidP="002837E6">
      <w:pPr>
        <w:widowControl w:val="0"/>
        <w:autoSpaceDE w:val="0"/>
        <w:autoSpaceDN w:val="0"/>
        <w:spacing w:after="0" w:line="240" w:lineRule="auto"/>
        <w:jc w:val="center"/>
        <w:rPr>
          <w:rFonts w:ascii="Times New Roman" w:eastAsia="Times New Roman" w:hAnsi="Times New Roman" w:cs="Times New Roman"/>
          <w:b/>
          <w:szCs w:val="28"/>
          <w:lang w:eastAsia="ru-RU"/>
        </w:rPr>
      </w:pPr>
    </w:p>
    <w:p w14:paraId="774B7284"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Акт выполненных работ по применению разрешенных препаратов </w:t>
      </w:r>
    </w:p>
    <w:p w14:paraId="24751F21" w14:textId="77777777" w:rsidR="00F56B0E" w:rsidRPr="00801143" w:rsidRDefault="00F56B0E" w:rsidP="002837E6">
      <w:pPr>
        <w:widowControl w:val="0"/>
        <w:autoSpaceDE w:val="0"/>
        <w:autoSpaceDN w:val="0"/>
        <w:spacing w:after="0" w:line="240" w:lineRule="auto"/>
        <w:jc w:val="center"/>
        <w:rPr>
          <w:rFonts w:ascii="Times New Roman" w:eastAsia="Times New Roman" w:hAnsi="Times New Roman" w:cs="Times New Roman"/>
          <w:b/>
          <w:szCs w:val="28"/>
          <w:lang w:eastAsia="ru-RU"/>
        </w:rPr>
      </w:pPr>
    </w:p>
    <w:p w14:paraId="3C37F20E"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Настоящий акт составлен по факту применения разрешенных препаратов получателем субсидии, занимающимся органическим производством </w:t>
      </w:r>
    </w:p>
    <w:p w14:paraId="494DDE59"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и (или) находящимся в переходном периоде</w:t>
      </w:r>
    </w:p>
    <w:p w14:paraId="4B57DF50"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1143">
        <w:rPr>
          <w:rFonts w:ascii="Times New Roman" w:eastAsia="Times New Roman" w:hAnsi="Times New Roman" w:cs="Times New Roman"/>
          <w:b/>
          <w:sz w:val="28"/>
          <w:szCs w:val="28"/>
          <w:lang w:eastAsia="ru-RU"/>
        </w:rPr>
        <w:t xml:space="preserve">  _____________________________________________</w:t>
      </w:r>
    </w:p>
    <w:p w14:paraId="051ED7E2" w14:textId="77777777" w:rsidR="00F56B0E" w:rsidRPr="00801143" w:rsidRDefault="007C1B46" w:rsidP="002837E6">
      <w:pPr>
        <w:widowControl w:val="0"/>
        <w:autoSpaceDE w:val="0"/>
        <w:autoSpaceDN w:val="0"/>
        <w:spacing w:after="0" w:line="240" w:lineRule="auto"/>
        <w:jc w:val="center"/>
        <w:rPr>
          <w:rFonts w:ascii="Times New Roman" w:eastAsia="Times New Roman" w:hAnsi="Times New Roman" w:cs="Times New Roman"/>
          <w:sz w:val="20"/>
          <w:lang w:eastAsia="ru-RU"/>
        </w:rPr>
      </w:pPr>
      <w:r w:rsidRPr="00801143">
        <w:rPr>
          <w:rFonts w:ascii="Times New Roman" w:eastAsia="Times New Roman" w:hAnsi="Times New Roman" w:cs="Times New Roman"/>
          <w:sz w:val="20"/>
          <w:lang w:eastAsia="ru-RU"/>
        </w:rPr>
        <w:t xml:space="preserve"> (наименование получателя субсидии, муниципальное образование)</w:t>
      </w:r>
    </w:p>
    <w:p w14:paraId="0B4CA816" w14:textId="77777777" w:rsidR="00F56B0E" w:rsidRPr="00801143" w:rsidRDefault="00F56B0E" w:rsidP="002837E6">
      <w:pPr>
        <w:widowControl w:val="0"/>
        <w:autoSpaceDE w:val="0"/>
        <w:autoSpaceDN w:val="0"/>
        <w:spacing w:after="0" w:line="240" w:lineRule="auto"/>
        <w:ind w:firstLine="709"/>
        <w:jc w:val="right"/>
        <w:rPr>
          <w:rFonts w:ascii="Times New Roman" w:eastAsia="Times New Roman" w:hAnsi="Times New Roman" w:cs="Times New Roman"/>
          <w:sz w:val="16"/>
          <w:lang w:eastAsia="ru-RU"/>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73"/>
        <w:gridCol w:w="993"/>
        <w:gridCol w:w="992"/>
        <w:gridCol w:w="850"/>
        <w:gridCol w:w="1134"/>
        <w:gridCol w:w="993"/>
        <w:gridCol w:w="1275"/>
        <w:gridCol w:w="1276"/>
        <w:gridCol w:w="1029"/>
      </w:tblGrid>
      <w:tr w:rsidR="00F56B0E" w:rsidRPr="00801143" w14:paraId="0896C865" w14:textId="77777777">
        <w:trPr>
          <w:trHeight w:val="844"/>
          <w:jc w:val="center"/>
        </w:trPr>
        <w:tc>
          <w:tcPr>
            <w:tcW w:w="1173" w:type="dxa"/>
            <w:vAlign w:val="center"/>
          </w:tcPr>
          <w:p w14:paraId="16D90333"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Наименование разрешенного препарата</w:t>
            </w:r>
          </w:p>
        </w:tc>
        <w:tc>
          <w:tcPr>
            <w:tcW w:w="993" w:type="dxa"/>
            <w:vAlign w:val="center"/>
          </w:tcPr>
          <w:p w14:paraId="1E5C7FA4"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Производитель</w:t>
            </w:r>
          </w:p>
        </w:tc>
        <w:tc>
          <w:tcPr>
            <w:tcW w:w="992" w:type="dxa"/>
            <w:vAlign w:val="center"/>
          </w:tcPr>
          <w:p w14:paraId="5D996E53"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 xml:space="preserve">Объект применения </w:t>
            </w:r>
          </w:p>
        </w:tc>
        <w:tc>
          <w:tcPr>
            <w:tcW w:w="850" w:type="dxa"/>
            <w:vAlign w:val="center"/>
          </w:tcPr>
          <w:p w14:paraId="622A4562"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 xml:space="preserve">Ед. измерения </w:t>
            </w:r>
          </w:p>
          <w:p w14:paraId="0AB4BBA3"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&lt;1&gt;</w:t>
            </w:r>
          </w:p>
        </w:tc>
        <w:tc>
          <w:tcPr>
            <w:tcW w:w="1134" w:type="dxa"/>
            <w:vAlign w:val="center"/>
          </w:tcPr>
          <w:p w14:paraId="528F196E"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Площадь/ количество</w:t>
            </w:r>
          </w:p>
        </w:tc>
        <w:tc>
          <w:tcPr>
            <w:tcW w:w="993" w:type="dxa"/>
            <w:vAlign w:val="center"/>
          </w:tcPr>
          <w:p w14:paraId="56CF7A29"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Норма расхода/ доза препарата</w:t>
            </w:r>
          </w:p>
        </w:tc>
        <w:tc>
          <w:tcPr>
            <w:tcW w:w="1275" w:type="dxa"/>
            <w:vAlign w:val="center"/>
          </w:tcPr>
          <w:p w14:paraId="708E51A1"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 xml:space="preserve">Ед. измерения препарата </w:t>
            </w:r>
          </w:p>
          <w:p w14:paraId="1EDE8C6B"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&lt;2&gt;</w:t>
            </w:r>
          </w:p>
        </w:tc>
        <w:tc>
          <w:tcPr>
            <w:tcW w:w="1276" w:type="dxa"/>
            <w:vAlign w:val="center"/>
          </w:tcPr>
          <w:p w14:paraId="5ABDB352"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Объем расхода препарата &lt;3&gt;</w:t>
            </w:r>
          </w:p>
        </w:tc>
        <w:tc>
          <w:tcPr>
            <w:tcW w:w="1029" w:type="dxa"/>
            <w:vAlign w:val="center"/>
          </w:tcPr>
          <w:p w14:paraId="3A953172"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Период применения препарата</w:t>
            </w:r>
          </w:p>
        </w:tc>
      </w:tr>
      <w:tr w:rsidR="00F56B0E" w:rsidRPr="00801143" w14:paraId="5FCB5B45" w14:textId="77777777">
        <w:trPr>
          <w:trHeight w:val="185"/>
          <w:jc w:val="center"/>
        </w:trPr>
        <w:tc>
          <w:tcPr>
            <w:tcW w:w="1173" w:type="dxa"/>
            <w:vAlign w:val="center"/>
          </w:tcPr>
          <w:p w14:paraId="1B928656"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1</w:t>
            </w:r>
          </w:p>
        </w:tc>
        <w:tc>
          <w:tcPr>
            <w:tcW w:w="993" w:type="dxa"/>
            <w:vAlign w:val="center"/>
          </w:tcPr>
          <w:p w14:paraId="5F385B32"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2</w:t>
            </w:r>
          </w:p>
        </w:tc>
        <w:tc>
          <w:tcPr>
            <w:tcW w:w="992" w:type="dxa"/>
            <w:vAlign w:val="center"/>
          </w:tcPr>
          <w:p w14:paraId="100F71B9"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3</w:t>
            </w:r>
          </w:p>
        </w:tc>
        <w:tc>
          <w:tcPr>
            <w:tcW w:w="850" w:type="dxa"/>
            <w:vAlign w:val="center"/>
          </w:tcPr>
          <w:p w14:paraId="3B8A708B"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4</w:t>
            </w:r>
          </w:p>
        </w:tc>
        <w:tc>
          <w:tcPr>
            <w:tcW w:w="1134" w:type="dxa"/>
            <w:vAlign w:val="center"/>
          </w:tcPr>
          <w:p w14:paraId="490C5006"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5</w:t>
            </w:r>
          </w:p>
        </w:tc>
        <w:tc>
          <w:tcPr>
            <w:tcW w:w="993" w:type="dxa"/>
            <w:vAlign w:val="center"/>
          </w:tcPr>
          <w:p w14:paraId="7866D39D"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6</w:t>
            </w:r>
          </w:p>
        </w:tc>
        <w:tc>
          <w:tcPr>
            <w:tcW w:w="1275" w:type="dxa"/>
            <w:vAlign w:val="center"/>
          </w:tcPr>
          <w:p w14:paraId="1BD11B48"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7</w:t>
            </w:r>
          </w:p>
        </w:tc>
        <w:tc>
          <w:tcPr>
            <w:tcW w:w="1276" w:type="dxa"/>
            <w:vAlign w:val="center"/>
          </w:tcPr>
          <w:p w14:paraId="40106CB4"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8</w:t>
            </w:r>
          </w:p>
        </w:tc>
        <w:tc>
          <w:tcPr>
            <w:tcW w:w="1029" w:type="dxa"/>
            <w:vAlign w:val="center"/>
          </w:tcPr>
          <w:p w14:paraId="5126FD2C" w14:textId="77777777" w:rsidR="00F56B0E" w:rsidRPr="00801143" w:rsidRDefault="007C1B46" w:rsidP="002837E6">
            <w:pPr>
              <w:spacing w:after="0" w:line="233" w:lineRule="auto"/>
              <w:jc w:val="center"/>
              <w:rPr>
                <w:rFonts w:ascii="Times New Roman" w:hAnsi="Times New Roman" w:cs="Times New Roman"/>
                <w:b/>
              </w:rPr>
            </w:pPr>
            <w:r w:rsidRPr="00801143">
              <w:rPr>
                <w:rFonts w:ascii="Times New Roman" w:hAnsi="Times New Roman" w:cs="Times New Roman"/>
                <w:b/>
              </w:rPr>
              <w:t>9</w:t>
            </w:r>
          </w:p>
        </w:tc>
      </w:tr>
      <w:tr w:rsidR="00F56B0E" w:rsidRPr="00801143" w14:paraId="384D9E25" w14:textId="77777777">
        <w:trPr>
          <w:trHeight w:val="185"/>
          <w:jc w:val="center"/>
        </w:trPr>
        <w:tc>
          <w:tcPr>
            <w:tcW w:w="1173" w:type="dxa"/>
            <w:vAlign w:val="center"/>
          </w:tcPr>
          <w:p w14:paraId="1779618D" w14:textId="77777777" w:rsidR="00F56B0E" w:rsidRPr="00801143" w:rsidRDefault="00F56B0E" w:rsidP="002837E6">
            <w:pPr>
              <w:spacing w:after="0" w:line="233" w:lineRule="auto"/>
              <w:jc w:val="center"/>
              <w:rPr>
                <w:rFonts w:ascii="Times New Roman" w:hAnsi="Times New Roman" w:cs="Times New Roman"/>
                <w:b/>
              </w:rPr>
            </w:pPr>
          </w:p>
        </w:tc>
        <w:tc>
          <w:tcPr>
            <w:tcW w:w="993" w:type="dxa"/>
            <w:vAlign w:val="center"/>
          </w:tcPr>
          <w:p w14:paraId="26A01EE3" w14:textId="77777777" w:rsidR="00F56B0E" w:rsidRPr="00801143" w:rsidRDefault="00F56B0E" w:rsidP="002837E6">
            <w:pPr>
              <w:spacing w:after="0" w:line="233" w:lineRule="auto"/>
              <w:jc w:val="center"/>
              <w:rPr>
                <w:rFonts w:ascii="Times New Roman" w:hAnsi="Times New Roman" w:cs="Times New Roman"/>
                <w:b/>
              </w:rPr>
            </w:pPr>
          </w:p>
        </w:tc>
        <w:tc>
          <w:tcPr>
            <w:tcW w:w="992" w:type="dxa"/>
            <w:vAlign w:val="center"/>
          </w:tcPr>
          <w:p w14:paraId="67CDBAF0" w14:textId="77777777" w:rsidR="00F56B0E" w:rsidRPr="00801143" w:rsidRDefault="00F56B0E" w:rsidP="002837E6">
            <w:pPr>
              <w:spacing w:after="0" w:line="233" w:lineRule="auto"/>
              <w:jc w:val="center"/>
              <w:rPr>
                <w:rFonts w:ascii="Times New Roman" w:hAnsi="Times New Roman" w:cs="Times New Roman"/>
                <w:b/>
              </w:rPr>
            </w:pPr>
          </w:p>
        </w:tc>
        <w:tc>
          <w:tcPr>
            <w:tcW w:w="850" w:type="dxa"/>
            <w:vAlign w:val="center"/>
          </w:tcPr>
          <w:p w14:paraId="5A89662C" w14:textId="77777777" w:rsidR="00F56B0E" w:rsidRPr="00801143" w:rsidRDefault="00F56B0E" w:rsidP="002837E6">
            <w:pPr>
              <w:spacing w:after="0" w:line="233" w:lineRule="auto"/>
              <w:jc w:val="center"/>
              <w:rPr>
                <w:rFonts w:ascii="Times New Roman" w:hAnsi="Times New Roman" w:cs="Times New Roman"/>
                <w:b/>
              </w:rPr>
            </w:pPr>
          </w:p>
        </w:tc>
        <w:tc>
          <w:tcPr>
            <w:tcW w:w="1134" w:type="dxa"/>
            <w:vAlign w:val="center"/>
          </w:tcPr>
          <w:p w14:paraId="64218FC8" w14:textId="77777777" w:rsidR="00F56B0E" w:rsidRPr="00801143" w:rsidRDefault="00F56B0E" w:rsidP="002837E6">
            <w:pPr>
              <w:spacing w:after="0" w:line="233" w:lineRule="auto"/>
              <w:jc w:val="center"/>
              <w:rPr>
                <w:rFonts w:ascii="Times New Roman" w:hAnsi="Times New Roman" w:cs="Times New Roman"/>
                <w:b/>
              </w:rPr>
            </w:pPr>
          </w:p>
        </w:tc>
        <w:tc>
          <w:tcPr>
            <w:tcW w:w="993" w:type="dxa"/>
            <w:vAlign w:val="center"/>
          </w:tcPr>
          <w:p w14:paraId="7695D7C6" w14:textId="77777777" w:rsidR="00F56B0E" w:rsidRPr="00801143" w:rsidRDefault="00F56B0E" w:rsidP="002837E6">
            <w:pPr>
              <w:spacing w:after="0" w:line="233" w:lineRule="auto"/>
              <w:jc w:val="center"/>
              <w:rPr>
                <w:rFonts w:ascii="Times New Roman" w:hAnsi="Times New Roman" w:cs="Times New Roman"/>
                <w:b/>
              </w:rPr>
            </w:pPr>
          </w:p>
        </w:tc>
        <w:tc>
          <w:tcPr>
            <w:tcW w:w="1275" w:type="dxa"/>
            <w:vAlign w:val="center"/>
          </w:tcPr>
          <w:p w14:paraId="6D83CB40" w14:textId="77777777" w:rsidR="00F56B0E" w:rsidRPr="00801143" w:rsidRDefault="00F56B0E" w:rsidP="002837E6">
            <w:pPr>
              <w:spacing w:after="0" w:line="233" w:lineRule="auto"/>
              <w:jc w:val="center"/>
              <w:rPr>
                <w:rFonts w:ascii="Times New Roman" w:hAnsi="Times New Roman" w:cs="Times New Roman"/>
                <w:b/>
              </w:rPr>
            </w:pPr>
          </w:p>
        </w:tc>
        <w:tc>
          <w:tcPr>
            <w:tcW w:w="1276" w:type="dxa"/>
            <w:vAlign w:val="center"/>
          </w:tcPr>
          <w:p w14:paraId="74194E0F" w14:textId="77777777" w:rsidR="00F56B0E" w:rsidRPr="00801143" w:rsidRDefault="00F56B0E" w:rsidP="002837E6">
            <w:pPr>
              <w:spacing w:after="0" w:line="233" w:lineRule="auto"/>
              <w:jc w:val="center"/>
              <w:rPr>
                <w:rFonts w:ascii="Times New Roman" w:hAnsi="Times New Roman" w:cs="Times New Roman"/>
                <w:b/>
              </w:rPr>
            </w:pPr>
          </w:p>
        </w:tc>
        <w:tc>
          <w:tcPr>
            <w:tcW w:w="1029" w:type="dxa"/>
            <w:vAlign w:val="center"/>
          </w:tcPr>
          <w:p w14:paraId="09D48060" w14:textId="77777777" w:rsidR="00F56B0E" w:rsidRPr="00801143" w:rsidRDefault="00F56B0E" w:rsidP="002837E6">
            <w:pPr>
              <w:spacing w:after="0" w:line="233" w:lineRule="auto"/>
              <w:jc w:val="center"/>
              <w:rPr>
                <w:rFonts w:ascii="Times New Roman" w:hAnsi="Times New Roman" w:cs="Times New Roman"/>
                <w:b/>
              </w:rPr>
            </w:pPr>
          </w:p>
        </w:tc>
      </w:tr>
    </w:tbl>
    <w:p w14:paraId="14B8BEEC" w14:textId="77777777" w:rsidR="00F56B0E" w:rsidRPr="00801143" w:rsidRDefault="007C1B46" w:rsidP="002837E6">
      <w:pPr>
        <w:spacing w:after="0" w:line="240" w:lineRule="auto"/>
        <w:contextualSpacing/>
        <w:rPr>
          <w:rFonts w:ascii="Times New Roman" w:hAnsi="Times New Roman" w:cs="Times New Roman"/>
          <w:sz w:val="20"/>
        </w:rPr>
      </w:pPr>
      <w:r w:rsidRPr="00801143">
        <w:rPr>
          <w:rFonts w:ascii="Times New Roman" w:hAnsi="Times New Roman" w:cs="Times New Roman"/>
          <w:sz w:val="20"/>
        </w:rPr>
        <w:t>&lt;1&gt; В графе 4 указываются единицы изменения: гектаров для обрабатываемой площади, тонн, литров; килограммов, граммов для обрабатываемых семян, переработки; голов в животноводстве.</w:t>
      </w:r>
    </w:p>
    <w:p w14:paraId="0E81102C" w14:textId="77777777" w:rsidR="00F56B0E" w:rsidRPr="00801143" w:rsidRDefault="007C1B46" w:rsidP="002837E6">
      <w:pPr>
        <w:spacing w:after="0" w:line="240" w:lineRule="auto"/>
        <w:contextualSpacing/>
        <w:rPr>
          <w:rFonts w:ascii="Times New Roman" w:hAnsi="Times New Roman" w:cs="Times New Roman"/>
          <w:sz w:val="20"/>
        </w:rPr>
      </w:pPr>
      <w:r w:rsidRPr="00801143">
        <w:rPr>
          <w:rFonts w:ascii="Times New Roman" w:hAnsi="Times New Roman" w:cs="Times New Roman"/>
          <w:sz w:val="20"/>
        </w:rPr>
        <w:t>&lt;2&gt; В графе 7 указывается единица измерения для нормы расхода препарата (тонн, литров, килограммов и т.д.).</w:t>
      </w:r>
    </w:p>
    <w:p w14:paraId="08561073" w14:textId="77777777" w:rsidR="00F56B0E" w:rsidRPr="00801143" w:rsidRDefault="007C1B46" w:rsidP="002837E6">
      <w:pPr>
        <w:spacing w:after="0" w:line="240" w:lineRule="auto"/>
        <w:contextualSpacing/>
        <w:rPr>
          <w:rFonts w:ascii="Times New Roman" w:hAnsi="Times New Roman" w:cs="Times New Roman"/>
          <w:sz w:val="20"/>
        </w:rPr>
      </w:pPr>
      <w:r w:rsidRPr="00801143">
        <w:rPr>
          <w:rFonts w:ascii="Times New Roman" w:hAnsi="Times New Roman" w:cs="Times New Roman"/>
          <w:sz w:val="20"/>
        </w:rPr>
        <w:t>&lt;3&gt; Рассчитывается как произведение значения графы 5 на значение графы 6.</w:t>
      </w:r>
    </w:p>
    <w:p w14:paraId="68C1C28C" w14:textId="77777777" w:rsidR="00F56B0E" w:rsidRPr="00801143" w:rsidRDefault="00F56B0E" w:rsidP="002837E6">
      <w:pPr>
        <w:spacing w:after="0" w:line="240" w:lineRule="auto"/>
        <w:contextualSpacing/>
        <w:rPr>
          <w:rFonts w:ascii="Times New Roman" w:hAnsi="Times New Roman" w:cs="Times New Roman"/>
          <w:b/>
          <w:sz w:val="20"/>
        </w:rPr>
      </w:pPr>
    </w:p>
    <w:p w14:paraId="6C516C98" w14:textId="77777777" w:rsidR="00F56B0E" w:rsidRPr="00801143" w:rsidRDefault="007C1B46" w:rsidP="002837E6">
      <w:pPr>
        <w:spacing w:after="0" w:line="240" w:lineRule="auto"/>
        <w:contextualSpacing/>
        <w:rPr>
          <w:rFonts w:ascii="Times New Roman" w:hAnsi="Times New Roman" w:cs="Times New Roman"/>
          <w:sz w:val="28"/>
        </w:rPr>
      </w:pPr>
      <w:r w:rsidRPr="00801143">
        <w:rPr>
          <w:rFonts w:ascii="Times New Roman" w:eastAsia="Times New Roman" w:hAnsi="Times New Roman" w:cs="Times New Roman"/>
          <w:sz w:val="28"/>
          <w:szCs w:val="26"/>
          <w:lang w:eastAsia="ru-RU"/>
        </w:rPr>
        <w:t>Получатель субсидии</w:t>
      </w:r>
    </w:p>
    <w:p w14:paraId="0ABFE71A" w14:textId="77777777" w:rsidR="00F56B0E" w:rsidRPr="00801143" w:rsidRDefault="00F56B0E" w:rsidP="002837E6">
      <w:pPr>
        <w:spacing w:after="0" w:line="240" w:lineRule="auto"/>
        <w:contextualSpacing/>
        <w:rPr>
          <w:rFonts w:ascii="Times New Roman" w:hAnsi="Times New Roman" w:cs="Times New Roman"/>
          <w:sz w:val="8"/>
        </w:rPr>
      </w:pPr>
    </w:p>
    <w:p w14:paraId="7F1188DD" w14:textId="77777777" w:rsidR="00F56B0E" w:rsidRPr="00801143" w:rsidRDefault="007C1B46" w:rsidP="002837E6">
      <w:pPr>
        <w:spacing w:after="0" w:line="240" w:lineRule="auto"/>
        <w:contextualSpacing/>
        <w:rPr>
          <w:rFonts w:ascii="Times New Roman" w:hAnsi="Times New Roman" w:cs="Times New Roman"/>
          <w:sz w:val="28"/>
        </w:rPr>
      </w:pPr>
      <w:r w:rsidRPr="00801143">
        <w:rPr>
          <w:rFonts w:ascii="Times New Roman" w:hAnsi="Times New Roman" w:cs="Times New Roman"/>
          <w:sz w:val="28"/>
        </w:rPr>
        <w:t>______________     __________________________</w:t>
      </w:r>
    </w:p>
    <w:p w14:paraId="5EBC7DDF" w14:textId="77777777" w:rsidR="00F56B0E" w:rsidRPr="00801143" w:rsidRDefault="007C1B46" w:rsidP="002837E6">
      <w:pPr>
        <w:spacing w:after="0" w:line="240" w:lineRule="auto"/>
        <w:contextualSpacing/>
        <w:rPr>
          <w:rFonts w:ascii="Times New Roman" w:hAnsi="Times New Roman" w:cs="Times New Roman"/>
          <w:sz w:val="20"/>
          <w:szCs w:val="20"/>
        </w:rPr>
      </w:pPr>
      <w:r w:rsidRPr="00801143">
        <w:rPr>
          <w:rFonts w:ascii="Times New Roman" w:hAnsi="Times New Roman" w:cs="Times New Roman"/>
          <w:sz w:val="20"/>
          <w:szCs w:val="20"/>
        </w:rPr>
        <w:t xml:space="preserve">          (подпись)                                                  (Ф.И.О.)</w:t>
      </w:r>
    </w:p>
    <w:p w14:paraId="0035A9F5" w14:textId="77777777" w:rsidR="00F56B0E" w:rsidRPr="00801143" w:rsidRDefault="00F56B0E" w:rsidP="002837E6">
      <w:pPr>
        <w:spacing w:after="0" w:line="240" w:lineRule="auto"/>
        <w:contextualSpacing/>
        <w:rPr>
          <w:rFonts w:ascii="Times New Roman" w:hAnsi="Times New Roman" w:cs="Times New Roman"/>
          <w:sz w:val="20"/>
        </w:rPr>
      </w:pPr>
    </w:p>
    <w:p w14:paraId="25C5DC98" w14:textId="77777777" w:rsidR="00F56B0E" w:rsidRPr="00801143" w:rsidRDefault="007C1B46" w:rsidP="002837E6">
      <w:pPr>
        <w:spacing w:after="0" w:line="240" w:lineRule="auto"/>
        <w:contextualSpacing/>
        <w:rPr>
          <w:rFonts w:ascii="Times New Roman" w:hAnsi="Times New Roman" w:cs="Times New Roman"/>
          <w:sz w:val="28"/>
        </w:rPr>
      </w:pPr>
      <w:r w:rsidRPr="00801143">
        <w:rPr>
          <w:rFonts w:ascii="Times New Roman" w:hAnsi="Times New Roman" w:cs="Times New Roman"/>
          <w:sz w:val="28"/>
        </w:rPr>
        <w:t>«_____»______________________20__ г.</w:t>
      </w:r>
    </w:p>
    <w:p w14:paraId="32AC7CBA" w14:textId="77777777" w:rsidR="00F56B0E" w:rsidRPr="00801143" w:rsidRDefault="00F56B0E" w:rsidP="002837E6">
      <w:pPr>
        <w:spacing w:after="0" w:line="240" w:lineRule="auto"/>
        <w:contextualSpacing/>
        <w:rPr>
          <w:rFonts w:ascii="Times New Roman" w:hAnsi="Times New Roman" w:cs="Times New Roman"/>
        </w:rPr>
      </w:pPr>
    </w:p>
    <w:p w14:paraId="1E39B4B4" w14:textId="77777777" w:rsidR="00F56B0E" w:rsidRPr="00801143" w:rsidRDefault="007C1B46" w:rsidP="002837E6">
      <w:pPr>
        <w:spacing w:after="0" w:line="240" w:lineRule="auto"/>
        <w:contextualSpacing/>
        <w:rPr>
          <w:rFonts w:ascii="Times New Roman" w:hAnsi="Times New Roman" w:cs="Times New Roman"/>
          <w:sz w:val="28"/>
        </w:rPr>
      </w:pPr>
      <w:r w:rsidRPr="00801143">
        <w:rPr>
          <w:rFonts w:ascii="Times New Roman" w:hAnsi="Times New Roman" w:cs="Times New Roman"/>
          <w:sz w:val="28"/>
        </w:rPr>
        <w:t>М.П.</w:t>
      </w:r>
    </w:p>
    <w:p w14:paraId="26D61BA8" w14:textId="77777777" w:rsidR="00F56B0E" w:rsidRPr="00801143" w:rsidRDefault="00F56B0E" w:rsidP="002837E6">
      <w:pPr>
        <w:spacing w:after="0" w:line="240" w:lineRule="auto"/>
        <w:contextualSpacing/>
        <w:rPr>
          <w:rFonts w:ascii="Times New Roman" w:hAnsi="Times New Roman" w:cs="Times New Roman"/>
          <w:sz w:val="24"/>
        </w:rPr>
      </w:pPr>
    </w:p>
    <w:p w14:paraId="7EEFD3B2" w14:textId="77777777" w:rsidR="00F56B0E" w:rsidRPr="00801143" w:rsidRDefault="007C1B46" w:rsidP="002837E6">
      <w:pPr>
        <w:spacing w:after="0" w:line="240" w:lineRule="auto"/>
        <w:contextualSpacing/>
        <w:rPr>
          <w:rFonts w:ascii="Times New Roman" w:hAnsi="Times New Roman" w:cs="Times New Roman"/>
          <w:sz w:val="28"/>
        </w:rPr>
      </w:pPr>
      <w:r w:rsidRPr="00801143">
        <w:rPr>
          <w:rFonts w:ascii="Times New Roman" w:hAnsi="Times New Roman" w:cs="Times New Roman"/>
          <w:sz w:val="28"/>
        </w:rPr>
        <w:t>Ф.И.О. исполнителя (полностью)______________________________________</w:t>
      </w:r>
    </w:p>
    <w:p w14:paraId="5199416F" w14:textId="77777777" w:rsidR="00F56B0E" w:rsidRPr="00B14D2F" w:rsidRDefault="007C1B46" w:rsidP="002837E6">
      <w:pPr>
        <w:spacing w:after="0" w:line="240" w:lineRule="auto"/>
        <w:contextualSpacing/>
        <w:rPr>
          <w:rFonts w:ascii="Times New Roman" w:hAnsi="Times New Roman" w:cs="Times New Roman"/>
          <w:sz w:val="28"/>
        </w:rPr>
      </w:pPr>
      <w:r w:rsidRPr="00801143">
        <w:rPr>
          <w:rFonts w:ascii="Times New Roman" w:hAnsi="Times New Roman" w:cs="Times New Roman"/>
          <w:sz w:val="28"/>
        </w:rPr>
        <w:t>Контактный телефон________________________________________________</w:t>
      </w:r>
    </w:p>
    <w:p w14:paraId="7F701D35" w14:textId="77777777" w:rsidR="00F56B0E" w:rsidRPr="00B14D2F" w:rsidRDefault="00F56B0E" w:rsidP="002837E6">
      <w:pPr>
        <w:spacing w:after="0" w:line="240" w:lineRule="auto"/>
        <w:contextualSpacing/>
        <w:rPr>
          <w:rFonts w:ascii="Times New Roman" w:hAnsi="Times New Roman" w:cs="Times New Roman"/>
          <w:sz w:val="20"/>
        </w:rPr>
      </w:pPr>
    </w:p>
    <w:p w14:paraId="0B1D6AF3" w14:textId="77777777" w:rsidR="00F56B0E" w:rsidRPr="00BD738D" w:rsidRDefault="00F56B0E" w:rsidP="002837E6"/>
    <w:sectPr w:rsidR="00F56B0E" w:rsidRPr="00BD738D" w:rsidSect="00574CC6">
      <w:headerReference w:type="default" r:id="rId8"/>
      <w:headerReference w:type="first" r:id="rId9"/>
      <w:pgSz w:w="11906" w:h="16838"/>
      <w:pgMar w:top="1135" w:right="567" w:bottom="1135" w:left="1701" w:header="709" w:footer="709"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E33319" w15:done="0"/>
  <w15:commentEx w15:paraId="682C0698" w15:done="0"/>
  <w15:commentEx w15:paraId="7C05DE1D" w15:done="0"/>
  <w15:commentEx w15:paraId="08270A21" w15:done="0"/>
  <w15:commentEx w15:paraId="5CBC56BF" w15:done="0"/>
  <w15:commentEx w15:paraId="4058D785" w15:done="0"/>
  <w15:commentEx w15:paraId="2B50E601" w15:done="0"/>
  <w15:commentEx w15:paraId="5994824A" w15:done="0"/>
  <w15:commentEx w15:paraId="31572720" w15:done="0"/>
  <w15:commentEx w15:paraId="7784D315" w15:done="0"/>
  <w15:commentEx w15:paraId="3DA2D260" w15:done="0"/>
  <w15:commentEx w15:paraId="2A6D8F8F" w15:done="0"/>
  <w15:commentEx w15:paraId="48291CE4" w15:done="0"/>
  <w15:commentEx w15:paraId="6C463CA7" w15:done="0"/>
  <w15:commentEx w15:paraId="5D91CD19" w15:done="0"/>
  <w15:commentEx w15:paraId="3D7630CB" w15:done="0"/>
  <w15:commentEx w15:paraId="7A3AA71F" w15:done="0"/>
  <w15:commentEx w15:paraId="372A4620" w15:done="0"/>
  <w15:commentEx w15:paraId="6BD108D2" w15:done="0"/>
  <w15:commentEx w15:paraId="4D4C6044" w15:done="0"/>
  <w15:commentEx w15:paraId="0615F3D6" w15:done="0"/>
  <w15:commentEx w15:paraId="13381822" w15:done="0"/>
  <w15:commentEx w15:paraId="6A029D73" w15:done="0"/>
  <w15:commentEx w15:paraId="015F4176" w15:done="0"/>
  <w15:commentEx w15:paraId="3E5F08EF" w15:done="0"/>
  <w15:commentEx w15:paraId="5EE69416" w15:done="0"/>
  <w15:commentEx w15:paraId="4ECBFE70" w15:done="0"/>
  <w15:commentEx w15:paraId="02ECDE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26E02" w14:textId="77777777" w:rsidR="00970824" w:rsidRDefault="00970824">
      <w:pPr>
        <w:spacing w:line="240" w:lineRule="auto"/>
      </w:pPr>
      <w:r>
        <w:separator/>
      </w:r>
    </w:p>
  </w:endnote>
  <w:endnote w:type="continuationSeparator" w:id="0">
    <w:p w14:paraId="5594AABA" w14:textId="77777777" w:rsidR="00970824" w:rsidRDefault="00970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等线 Light">
    <w:altName w:val="C059"/>
    <w:charset w:val="00"/>
    <w:family w:val="auto"/>
    <w:pitch w:val="default"/>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等线">
    <w:altName w:val="C059"/>
    <w:charset w:val="00"/>
    <w:family w:val="auto"/>
    <w:pitch w:val="default"/>
  </w:font>
  <w:font w:name="Tino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A1E82" w14:textId="77777777" w:rsidR="00970824" w:rsidRDefault="00970824">
      <w:pPr>
        <w:spacing w:after="0"/>
      </w:pPr>
      <w:r>
        <w:separator/>
      </w:r>
    </w:p>
  </w:footnote>
  <w:footnote w:type="continuationSeparator" w:id="0">
    <w:p w14:paraId="594E6874" w14:textId="77777777" w:rsidR="00970824" w:rsidRDefault="0097082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878229"/>
    </w:sdtPr>
    <w:sdtEndPr/>
    <w:sdtContent>
      <w:p w14:paraId="7BAF57EE" w14:textId="77777777" w:rsidR="00E30B4B" w:rsidRDefault="00E30B4B">
        <w:pPr>
          <w:pStyle w:val="ac"/>
          <w:jc w:val="center"/>
        </w:pPr>
        <w:r>
          <w:fldChar w:fldCharType="begin"/>
        </w:r>
        <w:r>
          <w:instrText>PAGE   \* MERGEFORMAT</w:instrText>
        </w:r>
        <w:r>
          <w:fldChar w:fldCharType="separate"/>
        </w:r>
        <w:r w:rsidR="009046F2">
          <w:rPr>
            <w:noProof/>
          </w:rPr>
          <w:t>14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89AB7" w14:textId="77777777" w:rsidR="00E30B4B" w:rsidRDefault="00E30B4B">
    <w:pPr>
      <w:pStyle w:val="ac"/>
      <w:keepNext/>
      <w:widowControl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97F"/>
    <w:rsid w:val="BCAABBB7"/>
    <w:rsid w:val="00001065"/>
    <w:rsid w:val="000010AE"/>
    <w:rsid w:val="000015EB"/>
    <w:rsid w:val="000019E3"/>
    <w:rsid w:val="00002031"/>
    <w:rsid w:val="00003D89"/>
    <w:rsid w:val="00004930"/>
    <w:rsid w:val="00005AAF"/>
    <w:rsid w:val="000072F9"/>
    <w:rsid w:val="000075DA"/>
    <w:rsid w:val="000103C3"/>
    <w:rsid w:val="00010EAE"/>
    <w:rsid w:val="000132B6"/>
    <w:rsid w:val="000136D2"/>
    <w:rsid w:val="0001450F"/>
    <w:rsid w:val="00014DB6"/>
    <w:rsid w:val="000150B3"/>
    <w:rsid w:val="00015232"/>
    <w:rsid w:val="0002020F"/>
    <w:rsid w:val="00020286"/>
    <w:rsid w:val="000204DB"/>
    <w:rsid w:val="000206FB"/>
    <w:rsid w:val="000211E6"/>
    <w:rsid w:val="0002162A"/>
    <w:rsid w:val="00021856"/>
    <w:rsid w:val="000221D4"/>
    <w:rsid w:val="0002269E"/>
    <w:rsid w:val="00022CAF"/>
    <w:rsid w:val="00023DA8"/>
    <w:rsid w:val="00024560"/>
    <w:rsid w:val="0002470A"/>
    <w:rsid w:val="00027601"/>
    <w:rsid w:val="000301AE"/>
    <w:rsid w:val="000308FB"/>
    <w:rsid w:val="00030DB0"/>
    <w:rsid w:val="00030E07"/>
    <w:rsid w:val="0003195F"/>
    <w:rsid w:val="00031A17"/>
    <w:rsid w:val="00031BD8"/>
    <w:rsid w:val="00031D79"/>
    <w:rsid w:val="0003287C"/>
    <w:rsid w:val="00032F1C"/>
    <w:rsid w:val="0003394F"/>
    <w:rsid w:val="00034723"/>
    <w:rsid w:val="00035D07"/>
    <w:rsid w:val="000366A9"/>
    <w:rsid w:val="00037480"/>
    <w:rsid w:val="000376F7"/>
    <w:rsid w:val="00040071"/>
    <w:rsid w:val="00040426"/>
    <w:rsid w:val="00040A0B"/>
    <w:rsid w:val="00041AA7"/>
    <w:rsid w:val="00042F2F"/>
    <w:rsid w:val="000441C1"/>
    <w:rsid w:val="000445DD"/>
    <w:rsid w:val="00044B76"/>
    <w:rsid w:val="000452B2"/>
    <w:rsid w:val="00045378"/>
    <w:rsid w:val="000456B6"/>
    <w:rsid w:val="00045B52"/>
    <w:rsid w:val="000477C9"/>
    <w:rsid w:val="00047E12"/>
    <w:rsid w:val="00047F0B"/>
    <w:rsid w:val="00050172"/>
    <w:rsid w:val="00050910"/>
    <w:rsid w:val="00050AF3"/>
    <w:rsid w:val="00050B22"/>
    <w:rsid w:val="00052631"/>
    <w:rsid w:val="000527E6"/>
    <w:rsid w:val="0005288A"/>
    <w:rsid w:val="0005309E"/>
    <w:rsid w:val="000538BA"/>
    <w:rsid w:val="00054391"/>
    <w:rsid w:val="00054552"/>
    <w:rsid w:val="0005465A"/>
    <w:rsid w:val="00054A4B"/>
    <w:rsid w:val="00056A43"/>
    <w:rsid w:val="00056C6E"/>
    <w:rsid w:val="00057D78"/>
    <w:rsid w:val="0006063A"/>
    <w:rsid w:val="00060DBF"/>
    <w:rsid w:val="0006116A"/>
    <w:rsid w:val="00061689"/>
    <w:rsid w:val="0006378D"/>
    <w:rsid w:val="000638FA"/>
    <w:rsid w:val="00063FA3"/>
    <w:rsid w:val="000643BD"/>
    <w:rsid w:val="00064EFD"/>
    <w:rsid w:val="000655B5"/>
    <w:rsid w:val="0006608F"/>
    <w:rsid w:val="0006694A"/>
    <w:rsid w:val="00067825"/>
    <w:rsid w:val="00067BFF"/>
    <w:rsid w:val="00067F2A"/>
    <w:rsid w:val="00070341"/>
    <w:rsid w:val="00070429"/>
    <w:rsid w:val="00070E11"/>
    <w:rsid w:val="0007131C"/>
    <w:rsid w:val="00071A90"/>
    <w:rsid w:val="00071CD2"/>
    <w:rsid w:val="00072344"/>
    <w:rsid w:val="00072A24"/>
    <w:rsid w:val="00072D45"/>
    <w:rsid w:val="00073EAC"/>
    <w:rsid w:val="00073FB9"/>
    <w:rsid w:val="000741FB"/>
    <w:rsid w:val="00074229"/>
    <w:rsid w:val="0007482B"/>
    <w:rsid w:val="0007485D"/>
    <w:rsid w:val="00075AB6"/>
    <w:rsid w:val="0007646C"/>
    <w:rsid w:val="000768AD"/>
    <w:rsid w:val="000801A0"/>
    <w:rsid w:val="0008137F"/>
    <w:rsid w:val="00081531"/>
    <w:rsid w:val="00081C07"/>
    <w:rsid w:val="00081D02"/>
    <w:rsid w:val="00083E3B"/>
    <w:rsid w:val="0008421C"/>
    <w:rsid w:val="00084630"/>
    <w:rsid w:val="00084A92"/>
    <w:rsid w:val="00084AD0"/>
    <w:rsid w:val="000850CA"/>
    <w:rsid w:val="0008723A"/>
    <w:rsid w:val="00087451"/>
    <w:rsid w:val="00091796"/>
    <w:rsid w:val="0009313A"/>
    <w:rsid w:val="0009335A"/>
    <w:rsid w:val="000933DC"/>
    <w:rsid w:val="00093896"/>
    <w:rsid w:val="00093C02"/>
    <w:rsid w:val="0009490B"/>
    <w:rsid w:val="00096CE0"/>
    <w:rsid w:val="00097F89"/>
    <w:rsid w:val="000A02FB"/>
    <w:rsid w:val="000A0B19"/>
    <w:rsid w:val="000A18C9"/>
    <w:rsid w:val="000A24B3"/>
    <w:rsid w:val="000A29F4"/>
    <w:rsid w:val="000A4149"/>
    <w:rsid w:val="000A66B6"/>
    <w:rsid w:val="000A6A69"/>
    <w:rsid w:val="000A75C0"/>
    <w:rsid w:val="000A7D6D"/>
    <w:rsid w:val="000B0E31"/>
    <w:rsid w:val="000B0F69"/>
    <w:rsid w:val="000B182F"/>
    <w:rsid w:val="000B206E"/>
    <w:rsid w:val="000B2463"/>
    <w:rsid w:val="000B2FCB"/>
    <w:rsid w:val="000B35EF"/>
    <w:rsid w:val="000B3D03"/>
    <w:rsid w:val="000B4036"/>
    <w:rsid w:val="000B4711"/>
    <w:rsid w:val="000B49F4"/>
    <w:rsid w:val="000B5EDB"/>
    <w:rsid w:val="000B5FEB"/>
    <w:rsid w:val="000B66DE"/>
    <w:rsid w:val="000B6AEE"/>
    <w:rsid w:val="000B6ED7"/>
    <w:rsid w:val="000B7459"/>
    <w:rsid w:val="000B79BF"/>
    <w:rsid w:val="000B7A20"/>
    <w:rsid w:val="000C2541"/>
    <w:rsid w:val="000C2AFD"/>
    <w:rsid w:val="000C355C"/>
    <w:rsid w:val="000C45B6"/>
    <w:rsid w:val="000C5687"/>
    <w:rsid w:val="000C67EF"/>
    <w:rsid w:val="000C6ABA"/>
    <w:rsid w:val="000D059B"/>
    <w:rsid w:val="000D2C65"/>
    <w:rsid w:val="000D319E"/>
    <w:rsid w:val="000D31FA"/>
    <w:rsid w:val="000D3525"/>
    <w:rsid w:val="000D3A9B"/>
    <w:rsid w:val="000D42C6"/>
    <w:rsid w:val="000D4407"/>
    <w:rsid w:val="000D4CE9"/>
    <w:rsid w:val="000D4F54"/>
    <w:rsid w:val="000D4F76"/>
    <w:rsid w:val="000D5622"/>
    <w:rsid w:val="000D6560"/>
    <w:rsid w:val="000D6715"/>
    <w:rsid w:val="000D6F0C"/>
    <w:rsid w:val="000D7594"/>
    <w:rsid w:val="000D77F1"/>
    <w:rsid w:val="000E0762"/>
    <w:rsid w:val="000E103D"/>
    <w:rsid w:val="000E2A64"/>
    <w:rsid w:val="000E3920"/>
    <w:rsid w:val="000E4239"/>
    <w:rsid w:val="000E4765"/>
    <w:rsid w:val="000E52C7"/>
    <w:rsid w:val="000E6380"/>
    <w:rsid w:val="000E6F3A"/>
    <w:rsid w:val="000F0024"/>
    <w:rsid w:val="000F0143"/>
    <w:rsid w:val="000F14BA"/>
    <w:rsid w:val="000F19BE"/>
    <w:rsid w:val="000F226F"/>
    <w:rsid w:val="000F2645"/>
    <w:rsid w:val="000F27DA"/>
    <w:rsid w:val="000F2A6B"/>
    <w:rsid w:val="000F32A4"/>
    <w:rsid w:val="000F46CC"/>
    <w:rsid w:val="000F4815"/>
    <w:rsid w:val="000F4979"/>
    <w:rsid w:val="000F58C6"/>
    <w:rsid w:val="000F5B27"/>
    <w:rsid w:val="000F6609"/>
    <w:rsid w:val="000F6E47"/>
    <w:rsid w:val="000F7401"/>
    <w:rsid w:val="000F7C3B"/>
    <w:rsid w:val="00101B3B"/>
    <w:rsid w:val="00101C4F"/>
    <w:rsid w:val="00102E6B"/>
    <w:rsid w:val="00102EB7"/>
    <w:rsid w:val="0010499B"/>
    <w:rsid w:val="00104FF4"/>
    <w:rsid w:val="00106001"/>
    <w:rsid w:val="0010648E"/>
    <w:rsid w:val="001065BA"/>
    <w:rsid w:val="00106FC5"/>
    <w:rsid w:val="00107905"/>
    <w:rsid w:val="001100E5"/>
    <w:rsid w:val="00110381"/>
    <w:rsid w:val="00111AFA"/>
    <w:rsid w:val="0011206C"/>
    <w:rsid w:val="00112B39"/>
    <w:rsid w:val="00112BFD"/>
    <w:rsid w:val="0011679D"/>
    <w:rsid w:val="00120420"/>
    <w:rsid w:val="00120838"/>
    <w:rsid w:val="001209F2"/>
    <w:rsid w:val="00120D39"/>
    <w:rsid w:val="001228C2"/>
    <w:rsid w:val="0012331E"/>
    <w:rsid w:val="00123F30"/>
    <w:rsid w:val="0012417F"/>
    <w:rsid w:val="001304A6"/>
    <w:rsid w:val="001305B5"/>
    <w:rsid w:val="0013193D"/>
    <w:rsid w:val="00131C20"/>
    <w:rsid w:val="001344ED"/>
    <w:rsid w:val="00135B4A"/>
    <w:rsid w:val="001362C8"/>
    <w:rsid w:val="001368CB"/>
    <w:rsid w:val="00136E1A"/>
    <w:rsid w:val="00140D34"/>
    <w:rsid w:val="00141E7C"/>
    <w:rsid w:val="00142068"/>
    <w:rsid w:val="00142938"/>
    <w:rsid w:val="001439FB"/>
    <w:rsid w:val="00143B9F"/>
    <w:rsid w:val="001447CB"/>
    <w:rsid w:val="00144894"/>
    <w:rsid w:val="00145DE7"/>
    <w:rsid w:val="00146470"/>
    <w:rsid w:val="00146C2C"/>
    <w:rsid w:val="001474F4"/>
    <w:rsid w:val="0015204C"/>
    <w:rsid w:val="0015304B"/>
    <w:rsid w:val="00153C2B"/>
    <w:rsid w:val="00154528"/>
    <w:rsid w:val="0015512E"/>
    <w:rsid w:val="001558A0"/>
    <w:rsid w:val="001567F1"/>
    <w:rsid w:val="00156C48"/>
    <w:rsid w:val="00157145"/>
    <w:rsid w:val="001572FB"/>
    <w:rsid w:val="001573AA"/>
    <w:rsid w:val="001576BE"/>
    <w:rsid w:val="00157C0E"/>
    <w:rsid w:val="00161263"/>
    <w:rsid w:val="00161567"/>
    <w:rsid w:val="001621CE"/>
    <w:rsid w:val="001622BE"/>
    <w:rsid w:val="001626E2"/>
    <w:rsid w:val="0016289D"/>
    <w:rsid w:val="00163277"/>
    <w:rsid w:val="00163EF2"/>
    <w:rsid w:val="0016443B"/>
    <w:rsid w:val="00165CD1"/>
    <w:rsid w:val="0016673D"/>
    <w:rsid w:val="001669C6"/>
    <w:rsid w:val="00167A39"/>
    <w:rsid w:val="00167D35"/>
    <w:rsid w:val="00167E3A"/>
    <w:rsid w:val="001710B6"/>
    <w:rsid w:val="0017133C"/>
    <w:rsid w:val="00172877"/>
    <w:rsid w:val="00174040"/>
    <w:rsid w:val="00174D2A"/>
    <w:rsid w:val="0017584A"/>
    <w:rsid w:val="00175DF5"/>
    <w:rsid w:val="00176C4D"/>
    <w:rsid w:val="001773F6"/>
    <w:rsid w:val="00177874"/>
    <w:rsid w:val="00180668"/>
    <w:rsid w:val="00180A9B"/>
    <w:rsid w:val="00180C64"/>
    <w:rsid w:val="00181103"/>
    <w:rsid w:val="001827D3"/>
    <w:rsid w:val="00183923"/>
    <w:rsid w:val="001839FF"/>
    <w:rsid w:val="00183C21"/>
    <w:rsid w:val="00183C7F"/>
    <w:rsid w:val="0018572D"/>
    <w:rsid w:val="001868DF"/>
    <w:rsid w:val="001903DA"/>
    <w:rsid w:val="0019071A"/>
    <w:rsid w:val="001911F0"/>
    <w:rsid w:val="001923DC"/>
    <w:rsid w:val="00192ACD"/>
    <w:rsid w:val="00192C0D"/>
    <w:rsid w:val="001933E9"/>
    <w:rsid w:val="00193913"/>
    <w:rsid w:val="00195016"/>
    <w:rsid w:val="001951D0"/>
    <w:rsid w:val="00195B33"/>
    <w:rsid w:val="00196BE6"/>
    <w:rsid w:val="00197240"/>
    <w:rsid w:val="00197F2A"/>
    <w:rsid w:val="001A0190"/>
    <w:rsid w:val="001A0E8F"/>
    <w:rsid w:val="001A216A"/>
    <w:rsid w:val="001A25DF"/>
    <w:rsid w:val="001A3789"/>
    <w:rsid w:val="001A3BCC"/>
    <w:rsid w:val="001A471C"/>
    <w:rsid w:val="001A6412"/>
    <w:rsid w:val="001A6A9D"/>
    <w:rsid w:val="001A6BA9"/>
    <w:rsid w:val="001A6DEB"/>
    <w:rsid w:val="001A6E68"/>
    <w:rsid w:val="001A7F4A"/>
    <w:rsid w:val="001B0912"/>
    <w:rsid w:val="001B11CF"/>
    <w:rsid w:val="001B15FF"/>
    <w:rsid w:val="001B2032"/>
    <w:rsid w:val="001B34C0"/>
    <w:rsid w:val="001B3E3C"/>
    <w:rsid w:val="001B46C8"/>
    <w:rsid w:val="001B501D"/>
    <w:rsid w:val="001B68C8"/>
    <w:rsid w:val="001B690D"/>
    <w:rsid w:val="001B765E"/>
    <w:rsid w:val="001C004B"/>
    <w:rsid w:val="001C21A6"/>
    <w:rsid w:val="001C369F"/>
    <w:rsid w:val="001C43E6"/>
    <w:rsid w:val="001C5B67"/>
    <w:rsid w:val="001C5D9C"/>
    <w:rsid w:val="001C75DF"/>
    <w:rsid w:val="001C7BEF"/>
    <w:rsid w:val="001D01D7"/>
    <w:rsid w:val="001D0BD0"/>
    <w:rsid w:val="001D116E"/>
    <w:rsid w:val="001D15DF"/>
    <w:rsid w:val="001D1DFD"/>
    <w:rsid w:val="001D2137"/>
    <w:rsid w:val="001D273B"/>
    <w:rsid w:val="001D2826"/>
    <w:rsid w:val="001D33DF"/>
    <w:rsid w:val="001D354D"/>
    <w:rsid w:val="001D3DE2"/>
    <w:rsid w:val="001D43C3"/>
    <w:rsid w:val="001E16E5"/>
    <w:rsid w:val="001E2BB5"/>
    <w:rsid w:val="001E4E95"/>
    <w:rsid w:val="001E4F8E"/>
    <w:rsid w:val="001E6B7B"/>
    <w:rsid w:val="001E7ACB"/>
    <w:rsid w:val="001E7D55"/>
    <w:rsid w:val="001F00F1"/>
    <w:rsid w:val="001F0722"/>
    <w:rsid w:val="001F0B2B"/>
    <w:rsid w:val="001F0C84"/>
    <w:rsid w:val="001F0F43"/>
    <w:rsid w:val="001F124F"/>
    <w:rsid w:val="001F2E8F"/>
    <w:rsid w:val="001F3A59"/>
    <w:rsid w:val="001F46CA"/>
    <w:rsid w:val="001F5B7A"/>
    <w:rsid w:val="001F62B0"/>
    <w:rsid w:val="001F77AB"/>
    <w:rsid w:val="001F7CC3"/>
    <w:rsid w:val="00203175"/>
    <w:rsid w:val="00203746"/>
    <w:rsid w:val="0020384B"/>
    <w:rsid w:val="00203A8C"/>
    <w:rsid w:val="00204085"/>
    <w:rsid w:val="002041D9"/>
    <w:rsid w:val="002049EF"/>
    <w:rsid w:val="00205A83"/>
    <w:rsid w:val="00205AE8"/>
    <w:rsid w:val="0020636C"/>
    <w:rsid w:val="00206D05"/>
    <w:rsid w:val="00206DD6"/>
    <w:rsid w:val="00206F15"/>
    <w:rsid w:val="002076DF"/>
    <w:rsid w:val="00207A04"/>
    <w:rsid w:val="00207D8A"/>
    <w:rsid w:val="002100F2"/>
    <w:rsid w:val="00210252"/>
    <w:rsid w:val="00210601"/>
    <w:rsid w:val="00210696"/>
    <w:rsid w:val="00210B90"/>
    <w:rsid w:val="00212073"/>
    <w:rsid w:val="00212F47"/>
    <w:rsid w:val="00213A8E"/>
    <w:rsid w:val="00214322"/>
    <w:rsid w:val="0021490A"/>
    <w:rsid w:val="00214F27"/>
    <w:rsid w:val="00214F79"/>
    <w:rsid w:val="00217AF1"/>
    <w:rsid w:val="002204D4"/>
    <w:rsid w:val="00220AA0"/>
    <w:rsid w:val="00221500"/>
    <w:rsid w:val="00222267"/>
    <w:rsid w:val="00222BFF"/>
    <w:rsid w:val="00222CB8"/>
    <w:rsid w:val="00223B99"/>
    <w:rsid w:val="002248DF"/>
    <w:rsid w:val="00224A8D"/>
    <w:rsid w:val="00226E70"/>
    <w:rsid w:val="002275A3"/>
    <w:rsid w:val="00227915"/>
    <w:rsid w:val="00227FDC"/>
    <w:rsid w:val="00230A7F"/>
    <w:rsid w:val="00231066"/>
    <w:rsid w:val="002313D3"/>
    <w:rsid w:val="00231BF9"/>
    <w:rsid w:val="00233092"/>
    <w:rsid w:val="00234520"/>
    <w:rsid w:val="00234E42"/>
    <w:rsid w:val="00234E6C"/>
    <w:rsid w:val="00234FDA"/>
    <w:rsid w:val="00235045"/>
    <w:rsid w:val="002353D1"/>
    <w:rsid w:val="00236436"/>
    <w:rsid w:val="002368E3"/>
    <w:rsid w:val="00237949"/>
    <w:rsid w:val="00237D93"/>
    <w:rsid w:val="00240050"/>
    <w:rsid w:val="00240925"/>
    <w:rsid w:val="002409A7"/>
    <w:rsid w:val="00242BDD"/>
    <w:rsid w:val="00243FDD"/>
    <w:rsid w:val="0024421A"/>
    <w:rsid w:val="00246053"/>
    <w:rsid w:val="002460EB"/>
    <w:rsid w:val="0024629A"/>
    <w:rsid w:val="002463B0"/>
    <w:rsid w:val="0024676A"/>
    <w:rsid w:val="00246AB3"/>
    <w:rsid w:val="00246D01"/>
    <w:rsid w:val="00250100"/>
    <w:rsid w:val="00250DED"/>
    <w:rsid w:val="00251403"/>
    <w:rsid w:val="002525E4"/>
    <w:rsid w:val="0025446C"/>
    <w:rsid w:val="0025451F"/>
    <w:rsid w:val="00254BE2"/>
    <w:rsid w:val="00255094"/>
    <w:rsid w:val="00256BBD"/>
    <w:rsid w:val="002573C1"/>
    <w:rsid w:val="00260893"/>
    <w:rsid w:val="002610C9"/>
    <w:rsid w:val="00261112"/>
    <w:rsid w:val="00262C8B"/>
    <w:rsid w:val="00264302"/>
    <w:rsid w:val="00265697"/>
    <w:rsid w:val="0026606E"/>
    <w:rsid w:val="00266622"/>
    <w:rsid w:val="002679FE"/>
    <w:rsid w:val="00267A00"/>
    <w:rsid w:val="002701B2"/>
    <w:rsid w:val="0027170D"/>
    <w:rsid w:val="002723C9"/>
    <w:rsid w:val="002723CE"/>
    <w:rsid w:val="00273E74"/>
    <w:rsid w:val="002748A0"/>
    <w:rsid w:val="002754FB"/>
    <w:rsid w:val="00276AC4"/>
    <w:rsid w:val="00277162"/>
    <w:rsid w:val="0027775A"/>
    <w:rsid w:val="0028054B"/>
    <w:rsid w:val="00280606"/>
    <w:rsid w:val="00281010"/>
    <w:rsid w:val="00281737"/>
    <w:rsid w:val="002817AD"/>
    <w:rsid w:val="00282AA1"/>
    <w:rsid w:val="00283003"/>
    <w:rsid w:val="002836AB"/>
    <w:rsid w:val="002837E6"/>
    <w:rsid w:val="00283EA0"/>
    <w:rsid w:val="002853FB"/>
    <w:rsid w:val="00285542"/>
    <w:rsid w:val="00285593"/>
    <w:rsid w:val="0028582F"/>
    <w:rsid w:val="00285CBB"/>
    <w:rsid w:val="00286AB0"/>
    <w:rsid w:val="00287C47"/>
    <w:rsid w:val="00290843"/>
    <w:rsid w:val="00291215"/>
    <w:rsid w:val="00291DAD"/>
    <w:rsid w:val="00293272"/>
    <w:rsid w:val="0029330F"/>
    <w:rsid w:val="00293A75"/>
    <w:rsid w:val="00294A49"/>
    <w:rsid w:val="002966FD"/>
    <w:rsid w:val="00296B3E"/>
    <w:rsid w:val="002A0326"/>
    <w:rsid w:val="002A1933"/>
    <w:rsid w:val="002A1C90"/>
    <w:rsid w:val="002A3A60"/>
    <w:rsid w:val="002A40F1"/>
    <w:rsid w:val="002A61DE"/>
    <w:rsid w:val="002A6649"/>
    <w:rsid w:val="002A6919"/>
    <w:rsid w:val="002A6E93"/>
    <w:rsid w:val="002A7EB3"/>
    <w:rsid w:val="002B0AF2"/>
    <w:rsid w:val="002B178E"/>
    <w:rsid w:val="002B1FB3"/>
    <w:rsid w:val="002B2964"/>
    <w:rsid w:val="002B307B"/>
    <w:rsid w:val="002B4AF1"/>
    <w:rsid w:val="002B4DF7"/>
    <w:rsid w:val="002B4F95"/>
    <w:rsid w:val="002B5DCC"/>
    <w:rsid w:val="002B6824"/>
    <w:rsid w:val="002B68F1"/>
    <w:rsid w:val="002B7560"/>
    <w:rsid w:val="002B7D36"/>
    <w:rsid w:val="002C0484"/>
    <w:rsid w:val="002C0AD3"/>
    <w:rsid w:val="002C2717"/>
    <w:rsid w:val="002C3F74"/>
    <w:rsid w:val="002C4544"/>
    <w:rsid w:val="002C4A8B"/>
    <w:rsid w:val="002C5AB9"/>
    <w:rsid w:val="002D072A"/>
    <w:rsid w:val="002D0DB1"/>
    <w:rsid w:val="002D1283"/>
    <w:rsid w:val="002D19CE"/>
    <w:rsid w:val="002D2CD8"/>
    <w:rsid w:val="002D2D3E"/>
    <w:rsid w:val="002D3CE7"/>
    <w:rsid w:val="002D3F9D"/>
    <w:rsid w:val="002D5D99"/>
    <w:rsid w:val="002D6384"/>
    <w:rsid w:val="002D7834"/>
    <w:rsid w:val="002D7AB9"/>
    <w:rsid w:val="002D7BF5"/>
    <w:rsid w:val="002E1684"/>
    <w:rsid w:val="002E1917"/>
    <w:rsid w:val="002E1F9A"/>
    <w:rsid w:val="002E2536"/>
    <w:rsid w:val="002E3831"/>
    <w:rsid w:val="002E4979"/>
    <w:rsid w:val="002E5F89"/>
    <w:rsid w:val="002E5FF7"/>
    <w:rsid w:val="002E6138"/>
    <w:rsid w:val="002E6B61"/>
    <w:rsid w:val="002E7DF8"/>
    <w:rsid w:val="002F0577"/>
    <w:rsid w:val="002F1B1D"/>
    <w:rsid w:val="002F2E0C"/>
    <w:rsid w:val="002F2FA7"/>
    <w:rsid w:val="002F4408"/>
    <w:rsid w:val="002F4AA6"/>
    <w:rsid w:val="002F4E0B"/>
    <w:rsid w:val="002F5735"/>
    <w:rsid w:val="002F57BE"/>
    <w:rsid w:val="002F5D3B"/>
    <w:rsid w:val="002F6601"/>
    <w:rsid w:val="002F707F"/>
    <w:rsid w:val="002F79FE"/>
    <w:rsid w:val="003001A1"/>
    <w:rsid w:val="00300A9D"/>
    <w:rsid w:val="00300D5C"/>
    <w:rsid w:val="00301913"/>
    <w:rsid w:val="003028DE"/>
    <w:rsid w:val="00303898"/>
    <w:rsid w:val="0030411E"/>
    <w:rsid w:val="003049E7"/>
    <w:rsid w:val="00305078"/>
    <w:rsid w:val="00305330"/>
    <w:rsid w:val="0030627F"/>
    <w:rsid w:val="00306700"/>
    <w:rsid w:val="00306C96"/>
    <w:rsid w:val="00306FDD"/>
    <w:rsid w:val="00307335"/>
    <w:rsid w:val="00307E70"/>
    <w:rsid w:val="00311F1F"/>
    <w:rsid w:val="00311F7A"/>
    <w:rsid w:val="00311FBD"/>
    <w:rsid w:val="00313C54"/>
    <w:rsid w:val="00315063"/>
    <w:rsid w:val="003153ED"/>
    <w:rsid w:val="003154E7"/>
    <w:rsid w:val="00315C6E"/>
    <w:rsid w:val="00316389"/>
    <w:rsid w:val="003164EA"/>
    <w:rsid w:val="00316E19"/>
    <w:rsid w:val="0032091D"/>
    <w:rsid w:val="00321890"/>
    <w:rsid w:val="00322774"/>
    <w:rsid w:val="003228B2"/>
    <w:rsid w:val="0032370D"/>
    <w:rsid w:val="00324275"/>
    <w:rsid w:val="003256D8"/>
    <w:rsid w:val="0032634C"/>
    <w:rsid w:val="00327A4B"/>
    <w:rsid w:val="00327BF3"/>
    <w:rsid w:val="00327EEA"/>
    <w:rsid w:val="003304B3"/>
    <w:rsid w:val="003307E3"/>
    <w:rsid w:val="00330D40"/>
    <w:rsid w:val="00330D98"/>
    <w:rsid w:val="00332046"/>
    <w:rsid w:val="00332484"/>
    <w:rsid w:val="00332EEB"/>
    <w:rsid w:val="003331B1"/>
    <w:rsid w:val="00333A25"/>
    <w:rsid w:val="00334D69"/>
    <w:rsid w:val="0033534B"/>
    <w:rsid w:val="00335C2C"/>
    <w:rsid w:val="00336543"/>
    <w:rsid w:val="00336730"/>
    <w:rsid w:val="003367E0"/>
    <w:rsid w:val="00336F65"/>
    <w:rsid w:val="00337412"/>
    <w:rsid w:val="003375E6"/>
    <w:rsid w:val="00337601"/>
    <w:rsid w:val="00337C4F"/>
    <w:rsid w:val="0034027F"/>
    <w:rsid w:val="00340678"/>
    <w:rsid w:val="00341166"/>
    <w:rsid w:val="00341212"/>
    <w:rsid w:val="0034121F"/>
    <w:rsid w:val="0034270D"/>
    <w:rsid w:val="003434DB"/>
    <w:rsid w:val="0034353B"/>
    <w:rsid w:val="00343E10"/>
    <w:rsid w:val="00344CD4"/>
    <w:rsid w:val="003452E0"/>
    <w:rsid w:val="00345773"/>
    <w:rsid w:val="00346D3C"/>
    <w:rsid w:val="00350D27"/>
    <w:rsid w:val="00350E7C"/>
    <w:rsid w:val="0035241C"/>
    <w:rsid w:val="00352EC8"/>
    <w:rsid w:val="00353B11"/>
    <w:rsid w:val="003562BC"/>
    <w:rsid w:val="00356365"/>
    <w:rsid w:val="00357213"/>
    <w:rsid w:val="00357A86"/>
    <w:rsid w:val="00360A6A"/>
    <w:rsid w:val="00361607"/>
    <w:rsid w:val="003618FC"/>
    <w:rsid w:val="00362361"/>
    <w:rsid w:val="00362EE3"/>
    <w:rsid w:val="00363B4F"/>
    <w:rsid w:val="00364EA9"/>
    <w:rsid w:val="003657DA"/>
    <w:rsid w:val="00367482"/>
    <w:rsid w:val="00367D8F"/>
    <w:rsid w:val="003700E5"/>
    <w:rsid w:val="003715E7"/>
    <w:rsid w:val="0037245F"/>
    <w:rsid w:val="00372EDE"/>
    <w:rsid w:val="00372F48"/>
    <w:rsid w:val="00373BB3"/>
    <w:rsid w:val="0037426E"/>
    <w:rsid w:val="00374F8B"/>
    <w:rsid w:val="003755F8"/>
    <w:rsid w:val="003756D8"/>
    <w:rsid w:val="00375A7A"/>
    <w:rsid w:val="00377011"/>
    <w:rsid w:val="00377084"/>
    <w:rsid w:val="003774AC"/>
    <w:rsid w:val="0037782A"/>
    <w:rsid w:val="00380212"/>
    <w:rsid w:val="003813A1"/>
    <w:rsid w:val="00381527"/>
    <w:rsid w:val="00382A3B"/>
    <w:rsid w:val="00383185"/>
    <w:rsid w:val="00384C09"/>
    <w:rsid w:val="00390527"/>
    <w:rsid w:val="00391527"/>
    <w:rsid w:val="003918C6"/>
    <w:rsid w:val="00391BFB"/>
    <w:rsid w:val="00391C77"/>
    <w:rsid w:val="0039227E"/>
    <w:rsid w:val="00393500"/>
    <w:rsid w:val="003936A7"/>
    <w:rsid w:val="003954B1"/>
    <w:rsid w:val="00395C0F"/>
    <w:rsid w:val="00395EEE"/>
    <w:rsid w:val="00396EB6"/>
    <w:rsid w:val="00397483"/>
    <w:rsid w:val="00397654"/>
    <w:rsid w:val="00397AA0"/>
    <w:rsid w:val="00397F40"/>
    <w:rsid w:val="003A05E2"/>
    <w:rsid w:val="003A13C8"/>
    <w:rsid w:val="003A240C"/>
    <w:rsid w:val="003A2B78"/>
    <w:rsid w:val="003A2CDF"/>
    <w:rsid w:val="003A3D59"/>
    <w:rsid w:val="003A3FFC"/>
    <w:rsid w:val="003A460D"/>
    <w:rsid w:val="003A55FE"/>
    <w:rsid w:val="003A5AF9"/>
    <w:rsid w:val="003A6D9A"/>
    <w:rsid w:val="003A7087"/>
    <w:rsid w:val="003A7BF5"/>
    <w:rsid w:val="003B28EF"/>
    <w:rsid w:val="003B31F7"/>
    <w:rsid w:val="003B34D2"/>
    <w:rsid w:val="003B3C1A"/>
    <w:rsid w:val="003B3CA0"/>
    <w:rsid w:val="003B412D"/>
    <w:rsid w:val="003B452B"/>
    <w:rsid w:val="003B479D"/>
    <w:rsid w:val="003B52FC"/>
    <w:rsid w:val="003B53EF"/>
    <w:rsid w:val="003B5746"/>
    <w:rsid w:val="003B64C1"/>
    <w:rsid w:val="003B659B"/>
    <w:rsid w:val="003B7CAD"/>
    <w:rsid w:val="003C10BB"/>
    <w:rsid w:val="003C1E8C"/>
    <w:rsid w:val="003C24AD"/>
    <w:rsid w:val="003C2CD1"/>
    <w:rsid w:val="003C3146"/>
    <w:rsid w:val="003C33FA"/>
    <w:rsid w:val="003C3C3C"/>
    <w:rsid w:val="003C5D50"/>
    <w:rsid w:val="003C6DF0"/>
    <w:rsid w:val="003C7BB8"/>
    <w:rsid w:val="003D2324"/>
    <w:rsid w:val="003D2617"/>
    <w:rsid w:val="003D2B18"/>
    <w:rsid w:val="003D3A30"/>
    <w:rsid w:val="003D3E35"/>
    <w:rsid w:val="003D417F"/>
    <w:rsid w:val="003D4AD2"/>
    <w:rsid w:val="003D5911"/>
    <w:rsid w:val="003D65F1"/>
    <w:rsid w:val="003D676F"/>
    <w:rsid w:val="003D67B7"/>
    <w:rsid w:val="003D6B27"/>
    <w:rsid w:val="003D6B62"/>
    <w:rsid w:val="003D6BAD"/>
    <w:rsid w:val="003D7B27"/>
    <w:rsid w:val="003E103B"/>
    <w:rsid w:val="003E3045"/>
    <w:rsid w:val="003E3B86"/>
    <w:rsid w:val="003E3D99"/>
    <w:rsid w:val="003E4337"/>
    <w:rsid w:val="003E56EB"/>
    <w:rsid w:val="003E63E6"/>
    <w:rsid w:val="003E6E3B"/>
    <w:rsid w:val="003F1CDE"/>
    <w:rsid w:val="003F2891"/>
    <w:rsid w:val="003F2E95"/>
    <w:rsid w:val="003F3137"/>
    <w:rsid w:val="003F31FF"/>
    <w:rsid w:val="003F380A"/>
    <w:rsid w:val="003F3F76"/>
    <w:rsid w:val="003F4BC0"/>
    <w:rsid w:val="003F5857"/>
    <w:rsid w:val="003F62DA"/>
    <w:rsid w:val="003F6754"/>
    <w:rsid w:val="003F7157"/>
    <w:rsid w:val="003F7D8E"/>
    <w:rsid w:val="00400220"/>
    <w:rsid w:val="00400F30"/>
    <w:rsid w:val="00402968"/>
    <w:rsid w:val="00402A6B"/>
    <w:rsid w:val="0040307B"/>
    <w:rsid w:val="00403C89"/>
    <w:rsid w:val="00404031"/>
    <w:rsid w:val="00404DB3"/>
    <w:rsid w:val="00404DE8"/>
    <w:rsid w:val="004055F5"/>
    <w:rsid w:val="004058C7"/>
    <w:rsid w:val="00406005"/>
    <w:rsid w:val="004068A4"/>
    <w:rsid w:val="00406C32"/>
    <w:rsid w:val="00407721"/>
    <w:rsid w:val="00407CC7"/>
    <w:rsid w:val="004107A1"/>
    <w:rsid w:val="00410B29"/>
    <w:rsid w:val="00410E20"/>
    <w:rsid w:val="0041105B"/>
    <w:rsid w:val="00411341"/>
    <w:rsid w:val="004122BB"/>
    <w:rsid w:val="00412357"/>
    <w:rsid w:val="0041235D"/>
    <w:rsid w:val="00412D24"/>
    <w:rsid w:val="004135FB"/>
    <w:rsid w:val="0041401F"/>
    <w:rsid w:val="004151AF"/>
    <w:rsid w:val="00416019"/>
    <w:rsid w:val="0041727B"/>
    <w:rsid w:val="00421154"/>
    <w:rsid w:val="004220B5"/>
    <w:rsid w:val="00422DE9"/>
    <w:rsid w:val="0042335E"/>
    <w:rsid w:val="004244D6"/>
    <w:rsid w:val="004254E4"/>
    <w:rsid w:val="004255C6"/>
    <w:rsid w:val="004257B8"/>
    <w:rsid w:val="004259CA"/>
    <w:rsid w:val="0042681C"/>
    <w:rsid w:val="004275A9"/>
    <w:rsid w:val="00430029"/>
    <w:rsid w:val="00430317"/>
    <w:rsid w:val="00430425"/>
    <w:rsid w:val="0043146D"/>
    <w:rsid w:val="004326F5"/>
    <w:rsid w:val="00432E14"/>
    <w:rsid w:val="00432E9F"/>
    <w:rsid w:val="00434056"/>
    <w:rsid w:val="00434E41"/>
    <w:rsid w:val="0043545A"/>
    <w:rsid w:val="00435D15"/>
    <w:rsid w:val="0043652C"/>
    <w:rsid w:val="00436C6E"/>
    <w:rsid w:val="00436E34"/>
    <w:rsid w:val="00436EBB"/>
    <w:rsid w:val="004412DB"/>
    <w:rsid w:val="004415F2"/>
    <w:rsid w:val="00443008"/>
    <w:rsid w:val="00443CAE"/>
    <w:rsid w:val="0044405A"/>
    <w:rsid w:val="00444DD8"/>
    <w:rsid w:val="00445F0C"/>
    <w:rsid w:val="00446587"/>
    <w:rsid w:val="004467A1"/>
    <w:rsid w:val="004502D8"/>
    <w:rsid w:val="00451702"/>
    <w:rsid w:val="0045199C"/>
    <w:rsid w:val="00451B66"/>
    <w:rsid w:val="00452C2F"/>
    <w:rsid w:val="004547A3"/>
    <w:rsid w:val="00454A76"/>
    <w:rsid w:val="0045556A"/>
    <w:rsid w:val="00455A7D"/>
    <w:rsid w:val="004563D8"/>
    <w:rsid w:val="004570A7"/>
    <w:rsid w:val="00457E80"/>
    <w:rsid w:val="00462C83"/>
    <w:rsid w:val="004639DF"/>
    <w:rsid w:val="00464D18"/>
    <w:rsid w:val="00465761"/>
    <w:rsid w:val="00465A8A"/>
    <w:rsid w:val="00465F43"/>
    <w:rsid w:val="004670E9"/>
    <w:rsid w:val="00467215"/>
    <w:rsid w:val="00470422"/>
    <w:rsid w:val="00470672"/>
    <w:rsid w:val="0047079C"/>
    <w:rsid w:val="00472434"/>
    <w:rsid w:val="00472885"/>
    <w:rsid w:val="00473574"/>
    <w:rsid w:val="0047377E"/>
    <w:rsid w:val="004738BB"/>
    <w:rsid w:val="00473B8C"/>
    <w:rsid w:val="00473C46"/>
    <w:rsid w:val="00473C7C"/>
    <w:rsid w:val="004744B7"/>
    <w:rsid w:val="0047480D"/>
    <w:rsid w:val="00474AB5"/>
    <w:rsid w:val="00474BE2"/>
    <w:rsid w:val="00475703"/>
    <w:rsid w:val="0047602E"/>
    <w:rsid w:val="0047638A"/>
    <w:rsid w:val="00476D19"/>
    <w:rsid w:val="00476FB5"/>
    <w:rsid w:val="00477F70"/>
    <w:rsid w:val="004811FE"/>
    <w:rsid w:val="00481A0B"/>
    <w:rsid w:val="00482659"/>
    <w:rsid w:val="004826E7"/>
    <w:rsid w:val="00483B2E"/>
    <w:rsid w:val="004843FC"/>
    <w:rsid w:val="00484AE6"/>
    <w:rsid w:val="0048501E"/>
    <w:rsid w:val="00487F1A"/>
    <w:rsid w:val="004904D8"/>
    <w:rsid w:val="00490843"/>
    <w:rsid w:val="004914EA"/>
    <w:rsid w:val="0049161C"/>
    <w:rsid w:val="00491755"/>
    <w:rsid w:val="00491BEA"/>
    <w:rsid w:val="00491EA8"/>
    <w:rsid w:val="0049245C"/>
    <w:rsid w:val="00492AFB"/>
    <w:rsid w:val="00493CDE"/>
    <w:rsid w:val="00494625"/>
    <w:rsid w:val="004957A8"/>
    <w:rsid w:val="004963FA"/>
    <w:rsid w:val="0049727B"/>
    <w:rsid w:val="00497F3D"/>
    <w:rsid w:val="004A05F9"/>
    <w:rsid w:val="004A0698"/>
    <w:rsid w:val="004A13A8"/>
    <w:rsid w:val="004A1D7C"/>
    <w:rsid w:val="004A1E7E"/>
    <w:rsid w:val="004A20BC"/>
    <w:rsid w:val="004A2632"/>
    <w:rsid w:val="004A2787"/>
    <w:rsid w:val="004A2EF0"/>
    <w:rsid w:val="004A3758"/>
    <w:rsid w:val="004A4732"/>
    <w:rsid w:val="004A619A"/>
    <w:rsid w:val="004A7067"/>
    <w:rsid w:val="004A7725"/>
    <w:rsid w:val="004B1056"/>
    <w:rsid w:val="004B1212"/>
    <w:rsid w:val="004B182C"/>
    <w:rsid w:val="004B2E9C"/>
    <w:rsid w:val="004B3B7F"/>
    <w:rsid w:val="004B3C9C"/>
    <w:rsid w:val="004B41BF"/>
    <w:rsid w:val="004B426F"/>
    <w:rsid w:val="004B450B"/>
    <w:rsid w:val="004B70B4"/>
    <w:rsid w:val="004B7102"/>
    <w:rsid w:val="004B79A8"/>
    <w:rsid w:val="004C037E"/>
    <w:rsid w:val="004C03B1"/>
    <w:rsid w:val="004C0460"/>
    <w:rsid w:val="004C0B4C"/>
    <w:rsid w:val="004C1476"/>
    <w:rsid w:val="004C24A3"/>
    <w:rsid w:val="004C300A"/>
    <w:rsid w:val="004C413C"/>
    <w:rsid w:val="004C45BF"/>
    <w:rsid w:val="004C6191"/>
    <w:rsid w:val="004C642D"/>
    <w:rsid w:val="004C6596"/>
    <w:rsid w:val="004C65D7"/>
    <w:rsid w:val="004C67B1"/>
    <w:rsid w:val="004C7529"/>
    <w:rsid w:val="004D0146"/>
    <w:rsid w:val="004D09F0"/>
    <w:rsid w:val="004D0B3D"/>
    <w:rsid w:val="004D0BF8"/>
    <w:rsid w:val="004D0C5C"/>
    <w:rsid w:val="004D1E81"/>
    <w:rsid w:val="004D1EDC"/>
    <w:rsid w:val="004D25BC"/>
    <w:rsid w:val="004D266B"/>
    <w:rsid w:val="004D26F1"/>
    <w:rsid w:val="004D3125"/>
    <w:rsid w:val="004D334A"/>
    <w:rsid w:val="004D4437"/>
    <w:rsid w:val="004D45BD"/>
    <w:rsid w:val="004D50BB"/>
    <w:rsid w:val="004D6EA4"/>
    <w:rsid w:val="004D7FCA"/>
    <w:rsid w:val="004E04A6"/>
    <w:rsid w:val="004E0D3E"/>
    <w:rsid w:val="004E10BF"/>
    <w:rsid w:val="004E2742"/>
    <w:rsid w:val="004E3767"/>
    <w:rsid w:val="004E45EA"/>
    <w:rsid w:val="004E46C7"/>
    <w:rsid w:val="004E4B3E"/>
    <w:rsid w:val="004E4CFC"/>
    <w:rsid w:val="004E5BBD"/>
    <w:rsid w:val="004E5EC0"/>
    <w:rsid w:val="004E65A7"/>
    <w:rsid w:val="004E6F51"/>
    <w:rsid w:val="004F0257"/>
    <w:rsid w:val="004F0273"/>
    <w:rsid w:val="004F0744"/>
    <w:rsid w:val="004F0DA7"/>
    <w:rsid w:val="004F1847"/>
    <w:rsid w:val="004F1F7E"/>
    <w:rsid w:val="004F28B1"/>
    <w:rsid w:val="004F2AE6"/>
    <w:rsid w:val="004F3EF1"/>
    <w:rsid w:val="004F3F08"/>
    <w:rsid w:val="004F4129"/>
    <w:rsid w:val="004F4507"/>
    <w:rsid w:val="004F4812"/>
    <w:rsid w:val="004F5E5F"/>
    <w:rsid w:val="004F6A8A"/>
    <w:rsid w:val="004F734E"/>
    <w:rsid w:val="004F75B1"/>
    <w:rsid w:val="004F76F7"/>
    <w:rsid w:val="00501347"/>
    <w:rsid w:val="00501452"/>
    <w:rsid w:val="0050151C"/>
    <w:rsid w:val="0050214B"/>
    <w:rsid w:val="005031AB"/>
    <w:rsid w:val="0050394A"/>
    <w:rsid w:val="005043A1"/>
    <w:rsid w:val="00504A77"/>
    <w:rsid w:val="00504FEF"/>
    <w:rsid w:val="00506227"/>
    <w:rsid w:val="005064C6"/>
    <w:rsid w:val="0051007F"/>
    <w:rsid w:val="00510957"/>
    <w:rsid w:val="00511597"/>
    <w:rsid w:val="0051170E"/>
    <w:rsid w:val="00513AAB"/>
    <w:rsid w:val="005147A0"/>
    <w:rsid w:val="00514CB1"/>
    <w:rsid w:val="00515040"/>
    <w:rsid w:val="00515C6E"/>
    <w:rsid w:val="00516455"/>
    <w:rsid w:val="0051658C"/>
    <w:rsid w:val="00516773"/>
    <w:rsid w:val="00516DAF"/>
    <w:rsid w:val="005202D4"/>
    <w:rsid w:val="005219A5"/>
    <w:rsid w:val="00522006"/>
    <w:rsid w:val="005230F5"/>
    <w:rsid w:val="0052409C"/>
    <w:rsid w:val="00524424"/>
    <w:rsid w:val="0052467E"/>
    <w:rsid w:val="0052520C"/>
    <w:rsid w:val="00525BB3"/>
    <w:rsid w:val="00525C84"/>
    <w:rsid w:val="00525E36"/>
    <w:rsid w:val="005263B4"/>
    <w:rsid w:val="00526927"/>
    <w:rsid w:val="00527514"/>
    <w:rsid w:val="005307A2"/>
    <w:rsid w:val="00531592"/>
    <w:rsid w:val="005323E8"/>
    <w:rsid w:val="00532950"/>
    <w:rsid w:val="00532CAA"/>
    <w:rsid w:val="00533F45"/>
    <w:rsid w:val="0053430D"/>
    <w:rsid w:val="00534DCF"/>
    <w:rsid w:val="0053588B"/>
    <w:rsid w:val="00535DDF"/>
    <w:rsid w:val="0053632B"/>
    <w:rsid w:val="00536868"/>
    <w:rsid w:val="00537691"/>
    <w:rsid w:val="005377CB"/>
    <w:rsid w:val="00540802"/>
    <w:rsid w:val="005411A0"/>
    <w:rsid w:val="00541282"/>
    <w:rsid w:val="00541A0D"/>
    <w:rsid w:val="00541AD7"/>
    <w:rsid w:val="005438CB"/>
    <w:rsid w:val="00543A6A"/>
    <w:rsid w:val="00544E88"/>
    <w:rsid w:val="005453EB"/>
    <w:rsid w:val="00547C59"/>
    <w:rsid w:val="005500AA"/>
    <w:rsid w:val="005509EC"/>
    <w:rsid w:val="0055143E"/>
    <w:rsid w:val="00551602"/>
    <w:rsid w:val="0055184B"/>
    <w:rsid w:val="00551BF3"/>
    <w:rsid w:val="00551DA3"/>
    <w:rsid w:val="00553775"/>
    <w:rsid w:val="00554027"/>
    <w:rsid w:val="00554314"/>
    <w:rsid w:val="00554449"/>
    <w:rsid w:val="005550F6"/>
    <w:rsid w:val="00555BF9"/>
    <w:rsid w:val="0055749F"/>
    <w:rsid w:val="005576B9"/>
    <w:rsid w:val="00557F5F"/>
    <w:rsid w:val="005610D2"/>
    <w:rsid w:val="00561F74"/>
    <w:rsid w:val="00562273"/>
    <w:rsid w:val="00562578"/>
    <w:rsid w:val="00562DC3"/>
    <w:rsid w:val="005638C3"/>
    <w:rsid w:val="005642CA"/>
    <w:rsid w:val="00564BA9"/>
    <w:rsid w:val="00565760"/>
    <w:rsid w:val="005657A1"/>
    <w:rsid w:val="00565BD7"/>
    <w:rsid w:val="00567581"/>
    <w:rsid w:val="00567B22"/>
    <w:rsid w:val="005706C5"/>
    <w:rsid w:val="005707EB"/>
    <w:rsid w:val="005712CC"/>
    <w:rsid w:val="00571437"/>
    <w:rsid w:val="00571508"/>
    <w:rsid w:val="005727FA"/>
    <w:rsid w:val="00574703"/>
    <w:rsid w:val="00574CC6"/>
    <w:rsid w:val="00576035"/>
    <w:rsid w:val="005767B9"/>
    <w:rsid w:val="005767CB"/>
    <w:rsid w:val="00576A2B"/>
    <w:rsid w:val="00576C13"/>
    <w:rsid w:val="0057780B"/>
    <w:rsid w:val="00577D06"/>
    <w:rsid w:val="00582CEA"/>
    <w:rsid w:val="00582F67"/>
    <w:rsid w:val="00585D43"/>
    <w:rsid w:val="00586173"/>
    <w:rsid w:val="00586527"/>
    <w:rsid w:val="00586CB8"/>
    <w:rsid w:val="00587463"/>
    <w:rsid w:val="00587F6E"/>
    <w:rsid w:val="00590AF9"/>
    <w:rsid w:val="00591211"/>
    <w:rsid w:val="00591E8C"/>
    <w:rsid w:val="005927EF"/>
    <w:rsid w:val="00593239"/>
    <w:rsid w:val="005934B0"/>
    <w:rsid w:val="005934EC"/>
    <w:rsid w:val="0059438D"/>
    <w:rsid w:val="005954BB"/>
    <w:rsid w:val="00595C36"/>
    <w:rsid w:val="0059631A"/>
    <w:rsid w:val="00596F44"/>
    <w:rsid w:val="0059741A"/>
    <w:rsid w:val="00597FE3"/>
    <w:rsid w:val="005A074B"/>
    <w:rsid w:val="005A0C8A"/>
    <w:rsid w:val="005A1BD8"/>
    <w:rsid w:val="005A202D"/>
    <w:rsid w:val="005A2A64"/>
    <w:rsid w:val="005A4615"/>
    <w:rsid w:val="005A4F06"/>
    <w:rsid w:val="005A52D2"/>
    <w:rsid w:val="005A53F0"/>
    <w:rsid w:val="005B06D3"/>
    <w:rsid w:val="005B2286"/>
    <w:rsid w:val="005B2477"/>
    <w:rsid w:val="005B28C6"/>
    <w:rsid w:val="005B55E4"/>
    <w:rsid w:val="005B5D38"/>
    <w:rsid w:val="005B5FF0"/>
    <w:rsid w:val="005B6CF2"/>
    <w:rsid w:val="005C1322"/>
    <w:rsid w:val="005C1B8A"/>
    <w:rsid w:val="005C2019"/>
    <w:rsid w:val="005C2319"/>
    <w:rsid w:val="005C2E9B"/>
    <w:rsid w:val="005C4E6B"/>
    <w:rsid w:val="005C66D6"/>
    <w:rsid w:val="005C6761"/>
    <w:rsid w:val="005C7E3C"/>
    <w:rsid w:val="005D009E"/>
    <w:rsid w:val="005D15D6"/>
    <w:rsid w:val="005D1B84"/>
    <w:rsid w:val="005D1E06"/>
    <w:rsid w:val="005D2446"/>
    <w:rsid w:val="005D3654"/>
    <w:rsid w:val="005D3A88"/>
    <w:rsid w:val="005D4257"/>
    <w:rsid w:val="005D46EB"/>
    <w:rsid w:val="005D4776"/>
    <w:rsid w:val="005D4926"/>
    <w:rsid w:val="005D4A0F"/>
    <w:rsid w:val="005D4A75"/>
    <w:rsid w:val="005D58D6"/>
    <w:rsid w:val="005D59FA"/>
    <w:rsid w:val="005D5A6B"/>
    <w:rsid w:val="005D5DD3"/>
    <w:rsid w:val="005D7CE9"/>
    <w:rsid w:val="005E089A"/>
    <w:rsid w:val="005E0D6F"/>
    <w:rsid w:val="005E1F6D"/>
    <w:rsid w:val="005E2C2E"/>
    <w:rsid w:val="005E2D17"/>
    <w:rsid w:val="005E2ECB"/>
    <w:rsid w:val="005E3267"/>
    <w:rsid w:val="005E6564"/>
    <w:rsid w:val="005E68EE"/>
    <w:rsid w:val="005E70AF"/>
    <w:rsid w:val="005E7CA3"/>
    <w:rsid w:val="005E7DC1"/>
    <w:rsid w:val="005F0457"/>
    <w:rsid w:val="005F103C"/>
    <w:rsid w:val="005F120F"/>
    <w:rsid w:val="005F25D1"/>
    <w:rsid w:val="005F33A7"/>
    <w:rsid w:val="005F3783"/>
    <w:rsid w:val="005F3C51"/>
    <w:rsid w:val="005F43B4"/>
    <w:rsid w:val="005F4932"/>
    <w:rsid w:val="005F6380"/>
    <w:rsid w:val="005F6647"/>
    <w:rsid w:val="005F7597"/>
    <w:rsid w:val="005F7D8B"/>
    <w:rsid w:val="00600E11"/>
    <w:rsid w:val="006012AA"/>
    <w:rsid w:val="0060249F"/>
    <w:rsid w:val="00602F61"/>
    <w:rsid w:val="0060404D"/>
    <w:rsid w:val="00604B66"/>
    <w:rsid w:val="00605467"/>
    <w:rsid w:val="00605494"/>
    <w:rsid w:val="00605872"/>
    <w:rsid w:val="00605CE9"/>
    <w:rsid w:val="0060639B"/>
    <w:rsid w:val="0060750F"/>
    <w:rsid w:val="00607939"/>
    <w:rsid w:val="006108E9"/>
    <w:rsid w:val="0061106E"/>
    <w:rsid w:val="00611BC0"/>
    <w:rsid w:val="0061202D"/>
    <w:rsid w:val="006128C5"/>
    <w:rsid w:val="0061297E"/>
    <w:rsid w:val="00613EED"/>
    <w:rsid w:val="00615898"/>
    <w:rsid w:val="00615D2F"/>
    <w:rsid w:val="00620063"/>
    <w:rsid w:val="00621290"/>
    <w:rsid w:val="0062333A"/>
    <w:rsid w:val="00623D00"/>
    <w:rsid w:val="00624265"/>
    <w:rsid w:val="00624AFA"/>
    <w:rsid w:val="00624C8B"/>
    <w:rsid w:val="006278AC"/>
    <w:rsid w:val="00630184"/>
    <w:rsid w:val="006303C8"/>
    <w:rsid w:val="00630BA5"/>
    <w:rsid w:val="00631557"/>
    <w:rsid w:val="00632241"/>
    <w:rsid w:val="00632FCF"/>
    <w:rsid w:val="00633234"/>
    <w:rsid w:val="00633492"/>
    <w:rsid w:val="00633C82"/>
    <w:rsid w:val="00633E5B"/>
    <w:rsid w:val="006343B6"/>
    <w:rsid w:val="00634A8A"/>
    <w:rsid w:val="00637086"/>
    <w:rsid w:val="006371D7"/>
    <w:rsid w:val="00641130"/>
    <w:rsid w:val="00641305"/>
    <w:rsid w:val="0064166C"/>
    <w:rsid w:val="00642371"/>
    <w:rsid w:val="006428CB"/>
    <w:rsid w:val="006431A7"/>
    <w:rsid w:val="00643222"/>
    <w:rsid w:val="00643CD6"/>
    <w:rsid w:val="0064548F"/>
    <w:rsid w:val="00645996"/>
    <w:rsid w:val="00646005"/>
    <w:rsid w:val="006500AD"/>
    <w:rsid w:val="00650664"/>
    <w:rsid w:val="00650EBF"/>
    <w:rsid w:val="0065182E"/>
    <w:rsid w:val="006519B0"/>
    <w:rsid w:val="00651C3C"/>
    <w:rsid w:val="00652B5F"/>
    <w:rsid w:val="00652D56"/>
    <w:rsid w:val="00653BA0"/>
    <w:rsid w:val="00653CC4"/>
    <w:rsid w:val="00656726"/>
    <w:rsid w:val="00656844"/>
    <w:rsid w:val="00657470"/>
    <w:rsid w:val="00657997"/>
    <w:rsid w:val="006612AA"/>
    <w:rsid w:val="00661569"/>
    <w:rsid w:val="0066274D"/>
    <w:rsid w:val="006633F6"/>
    <w:rsid w:val="00663485"/>
    <w:rsid w:val="0066365B"/>
    <w:rsid w:val="00664C00"/>
    <w:rsid w:val="0066744A"/>
    <w:rsid w:val="006676DE"/>
    <w:rsid w:val="006714E3"/>
    <w:rsid w:val="006721D1"/>
    <w:rsid w:val="00672EE0"/>
    <w:rsid w:val="006731BF"/>
    <w:rsid w:val="0067356F"/>
    <w:rsid w:val="00674C7E"/>
    <w:rsid w:val="00676987"/>
    <w:rsid w:val="00677052"/>
    <w:rsid w:val="0067733F"/>
    <w:rsid w:val="00680133"/>
    <w:rsid w:val="006802A1"/>
    <w:rsid w:val="0068078B"/>
    <w:rsid w:val="006816F2"/>
    <w:rsid w:val="006823E8"/>
    <w:rsid w:val="0068306A"/>
    <w:rsid w:val="00683BCC"/>
    <w:rsid w:val="00684089"/>
    <w:rsid w:val="00685130"/>
    <w:rsid w:val="00685BC5"/>
    <w:rsid w:val="0068628A"/>
    <w:rsid w:val="00686300"/>
    <w:rsid w:val="00686438"/>
    <w:rsid w:val="00686659"/>
    <w:rsid w:val="00686670"/>
    <w:rsid w:val="00687F37"/>
    <w:rsid w:val="006914AA"/>
    <w:rsid w:val="00691DD7"/>
    <w:rsid w:val="00691E68"/>
    <w:rsid w:val="00694238"/>
    <w:rsid w:val="00694D6A"/>
    <w:rsid w:val="00694F85"/>
    <w:rsid w:val="00695B4B"/>
    <w:rsid w:val="00695C8A"/>
    <w:rsid w:val="00696711"/>
    <w:rsid w:val="0069671E"/>
    <w:rsid w:val="00696CDA"/>
    <w:rsid w:val="0069721F"/>
    <w:rsid w:val="00697BCF"/>
    <w:rsid w:val="00697CC6"/>
    <w:rsid w:val="006A0B74"/>
    <w:rsid w:val="006A16AA"/>
    <w:rsid w:val="006A2A1C"/>
    <w:rsid w:val="006A471D"/>
    <w:rsid w:val="006A6657"/>
    <w:rsid w:val="006A70C9"/>
    <w:rsid w:val="006B1EB9"/>
    <w:rsid w:val="006B1FE5"/>
    <w:rsid w:val="006B287E"/>
    <w:rsid w:val="006B3AD2"/>
    <w:rsid w:val="006B3DFC"/>
    <w:rsid w:val="006B3E52"/>
    <w:rsid w:val="006B629D"/>
    <w:rsid w:val="006B6512"/>
    <w:rsid w:val="006B6B50"/>
    <w:rsid w:val="006B74E5"/>
    <w:rsid w:val="006B7811"/>
    <w:rsid w:val="006B7FF2"/>
    <w:rsid w:val="006C3100"/>
    <w:rsid w:val="006C4D0B"/>
    <w:rsid w:val="006C4E67"/>
    <w:rsid w:val="006C5143"/>
    <w:rsid w:val="006C535F"/>
    <w:rsid w:val="006C538A"/>
    <w:rsid w:val="006C5558"/>
    <w:rsid w:val="006C6014"/>
    <w:rsid w:val="006C649D"/>
    <w:rsid w:val="006C6C86"/>
    <w:rsid w:val="006C7CBA"/>
    <w:rsid w:val="006D0283"/>
    <w:rsid w:val="006D0CE7"/>
    <w:rsid w:val="006D1E0E"/>
    <w:rsid w:val="006D3724"/>
    <w:rsid w:val="006D389A"/>
    <w:rsid w:val="006D3A82"/>
    <w:rsid w:val="006D4AA8"/>
    <w:rsid w:val="006D4EEC"/>
    <w:rsid w:val="006D511B"/>
    <w:rsid w:val="006D58C9"/>
    <w:rsid w:val="006D6363"/>
    <w:rsid w:val="006D76C3"/>
    <w:rsid w:val="006E2D95"/>
    <w:rsid w:val="006E329E"/>
    <w:rsid w:val="006E4EC4"/>
    <w:rsid w:val="006E54C2"/>
    <w:rsid w:val="006E54F2"/>
    <w:rsid w:val="006E64E5"/>
    <w:rsid w:val="006E69DF"/>
    <w:rsid w:val="006E6C50"/>
    <w:rsid w:val="006F114C"/>
    <w:rsid w:val="006F148E"/>
    <w:rsid w:val="006F180C"/>
    <w:rsid w:val="006F276F"/>
    <w:rsid w:val="006F35CA"/>
    <w:rsid w:val="006F3B64"/>
    <w:rsid w:val="006F3C70"/>
    <w:rsid w:val="006F3CFD"/>
    <w:rsid w:val="006F4AC3"/>
    <w:rsid w:val="006F4BB1"/>
    <w:rsid w:val="006F5D20"/>
    <w:rsid w:val="006F6341"/>
    <w:rsid w:val="006F67D6"/>
    <w:rsid w:val="006F7BFF"/>
    <w:rsid w:val="00700BE3"/>
    <w:rsid w:val="00700C84"/>
    <w:rsid w:val="00700DD8"/>
    <w:rsid w:val="00701761"/>
    <w:rsid w:val="00701D15"/>
    <w:rsid w:val="007020CA"/>
    <w:rsid w:val="0070353F"/>
    <w:rsid w:val="0070584E"/>
    <w:rsid w:val="00707FE1"/>
    <w:rsid w:val="00710985"/>
    <w:rsid w:val="00712A7B"/>
    <w:rsid w:val="00713E47"/>
    <w:rsid w:val="007145B9"/>
    <w:rsid w:val="007148FA"/>
    <w:rsid w:val="0071592A"/>
    <w:rsid w:val="00716325"/>
    <w:rsid w:val="00717CAB"/>
    <w:rsid w:val="0072027A"/>
    <w:rsid w:val="00720C00"/>
    <w:rsid w:val="00720DA7"/>
    <w:rsid w:val="00721703"/>
    <w:rsid w:val="00721CF0"/>
    <w:rsid w:val="00721D12"/>
    <w:rsid w:val="0072244F"/>
    <w:rsid w:val="007224F6"/>
    <w:rsid w:val="00722684"/>
    <w:rsid w:val="00722D82"/>
    <w:rsid w:val="00723535"/>
    <w:rsid w:val="00723C50"/>
    <w:rsid w:val="00724090"/>
    <w:rsid w:val="0072459A"/>
    <w:rsid w:val="0072532D"/>
    <w:rsid w:val="0072587D"/>
    <w:rsid w:val="007265AD"/>
    <w:rsid w:val="0072713D"/>
    <w:rsid w:val="00731062"/>
    <w:rsid w:val="00731E03"/>
    <w:rsid w:val="00732878"/>
    <w:rsid w:val="00733924"/>
    <w:rsid w:val="007347FB"/>
    <w:rsid w:val="007349E7"/>
    <w:rsid w:val="00735B34"/>
    <w:rsid w:val="00735D85"/>
    <w:rsid w:val="007361FC"/>
    <w:rsid w:val="007368EF"/>
    <w:rsid w:val="00736CC8"/>
    <w:rsid w:val="0073745E"/>
    <w:rsid w:val="00740331"/>
    <w:rsid w:val="007412E1"/>
    <w:rsid w:val="0074191E"/>
    <w:rsid w:val="00742275"/>
    <w:rsid w:val="0074362C"/>
    <w:rsid w:val="00743678"/>
    <w:rsid w:val="0074383D"/>
    <w:rsid w:val="00745F78"/>
    <w:rsid w:val="00746AC0"/>
    <w:rsid w:val="00747291"/>
    <w:rsid w:val="007477F0"/>
    <w:rsid w:val="007478E0"/>
    <w:rsid w:val="00747F6D"/>
    <w:rsid w:val="00750A3B"/>
    <w:rsid w:val="00751114"/>
    <w:rsid w:val="00751286"/>
    <w:rsid w:val="00752A41"/>
    <w:rsid w:val="00752ECF"/>
    <w:rsid w:val="0075390C"/>
    <w:rsid w:val="00754071"/>
    <w:rsid w:val="007554D4"/>
    <w:rsid w:val="0075625C"/>
    <w:rsid w:val="00756C96"/>
    <w:rsid w:val="00757466"/>
    <w:rsid w:val="007578B3"/>
    <w:rsid w:val="00757911"/>
    <w:rsid w:val="007605D2"/>
    <w:rsid w:val="007608EB"/>
    <w:rsid w:val="00760A3A"/>
    <w:rsid w:val="007616FE"/>
    <w:rsid w:val="00763EDB"/>
    <w:rsid w:val="00764B84"/>
    <w:rsid w:val="00766CCB"/>
    <w:rsid w:val="00767193"/>
    <w:rsid w:val="00767F6B"/>
    <w:rsid w:val="00770489"/>
    <w:rsid w:val="007726AA"/>
    <w:rsid w:val="0077279A"/>
    <w:rsid w:val="007730B5"/>
    <w:rsid w:val="0077317F"/>
    <w:rsid w:val="00773368"/>
    <w:rsid w:val="00773AC4"/>
    <w:rsid w:val="00773FC7"/>
    <w:rsid w:val="00774B39"/>
    <w:rsid w:val="00775894"/>
    <w:rsid w:val="00775960"/>
    <w:rsid w:val="00775FE2"/>
    <w:rsid w:val="00776D92"/>
    <w:rsid w:val="00777615"/>
    <w:rsid w:val="00777753"/>
    <w:rsid w:val="00777AB1"/>
    <w:rsid w:val="007802D2"/>
    <w:rsid w:val="0078065B"/>
    <w:rsid w:val="00782098"/>
    <w:rsid w:val="00785A2D"/>
    <w:rsid w:val="007906A2"/>
    <w:rsid w:val="00790C6E"/>
    <w:rsid w:val="00790CA0"/>
    <w:rsid w:val="00790DF7"/>
    <w:rsid w:val="0079114A"/>
    <w:rsid w:val="00791B3C"/>
    <w:rsid w:val="00793B24"/>
    <w:rsid w:val="0079517E"/>
    <w:rsid w:val="00795E96"/>
    <w:rsid w:val="00797E60"/>
    <w:rsid w:val="007A0474"/>
    <w:rsid w:val="007A1A48"/>
    <w:rsid w:val="007A2C22"/>
    <w:rsid w:val="007A3384"/>
    <w:rsid w:val="007A406A"/>
    <w:rsid w:val="007A415C"/>
    <w:rsid w:val="007A4864"/>
    <w:rsid w:val="007A48C1"/>
    <w:rsid w:val="007A4ADB"/>
    <w:rsid w:val="007A5E63"/>
    <w:rsid w:val="007A683B"/>
    <w:rsid w:val="007A6EBF"/>
    <w:rsid w:val="007B058C"/>
    <w:rsid w:val="007B1247"/>
    <w:rsid w:val="007B1B05"/>
    <w:rsid w:val="007B1CE0"/>
    <w:rsid w:val="007B3CA3"/>
    <w:rsid w:val="007B41F6"/>
    <w:rsid w:val="007B43E8"/>
    <w:rsid w:val="007B4C85"/>
    <w:rsid w:val="007B525E"/>
    <w:rsid w:val="007B54E0"/>
    <w:rsid w:val="007B5C21"/>
    <w:rsid w:val="007B5DFB"/>
    <w:rsid w:val="007B6850"/>
    <w:rsid w:val="007B7CA6"/>
    <w:rsid w:val="007C10D2"/>
    <w:rsid w:val="007C1821"/>
    <w:rsid w:val="007C1B46"/>
    <w:rsid w:val="007C2353"/>
    <w:rsid w:val="007C297D"/>
    <w:rsid w:val="007C3468"/>
    <w:rsid w:val="007C38EF"/>
    <w:rsid w:val="007C47BF"/>
    <w:rsid w:val="007C4934"/>
    <w:rsid w:val="007C4D6A"/>
    <w:rsid w:val="007C5315"/>
    <w:rsid w:val="007C55DB"/>
    <w:rsid w:val="007C592D"/>
    <w:rsid w:val="007C6B5B"/>
    <w:rsid w:val="007C77BE"/>
    <w:rsid w:val="007C789F"/>
    <w:rsid w:val="007C78DC"/>
    <w:rsid w:val="007D0CF8"/>
    <w:rsid w:val="007D0E05"/>
    <w:rsid w:val="007D2DF9"/>
    <w:rsid w:val="007D3063"/>
    <w:rsid w:val="007D3911"/>
    <w:rsid w:val="007D4D0A"/>
    <w:rsid w:val="007D6132"/>
    <w:rsid w:val="007D623A"/>
    <w:rsid w:val="007D6AB2"/>
    <w:rsid w:val="007D6BBC"/>
    <w:rsid w:val="007E0905"/>
    <w:rsid w:val="007E2B2F"/>
    <w:rsid w:val="007E377B"/>
    <w:rsid w:val="007E37BB"/>
    <w:rsid w:val="007E3AF0"/>
    <w:rsid w:val="007E4544"/>
    <w:rsid w:val="007E667D"/>
    <w:rsid w:val="007E6C62"/>
    <w:rsid w:val="007E71EA"/>
    <w:rsid w:val="007E7C1E"/>
    <w:rsid w:val="007F0A50"/>
    <w:rsid w:val="007F0BF2"/>
    <w:rsid w:val="007F198C"/>
    <w:rsid w:val="007F246F"/>
    <w:rsid w:val="007F2B45"/>
    <w:rsid w:val="007F3E24"/>
    <w:rsid w:val="007F4127"/>
    <w:rsid w:val="007F4C44"/>
    <w:rsid w:val="007F4FE5"/>
    <w:rsid w:val="007F5999"/>
    <w:rsid w:val="007F5A66"/>
    <w:rsid w:val="007F662D"/>
    <w:rsid w:val="007F6F72"/>
    <w:rsid w:val="007F7643"/>
    <w:rsid w:val="007F7EB8"/>
    <w:rsid w:val="007F7EC4"/>
    <w:rsid w:val="00801143"/>
    <w:rsid w:val="0080184D"/>
    <w:rsid w:val="0080372B"/>
    <w:rsid w:val="008039BE"/>
    <w:rsid w:val="008057C8"/>
    <w:rsid w:val="00805B93"/>
    <w:rsid w:val="00805D27"/>
    <w:rsid w:val="0080605E"/>
    <w:rsid w:val="008072AF"/>
    <w:rsid w:val="00810409"/>
    <w:rsid w:val="00811311"/>
    <w:rsid w:val="00812632"/>
    <w:rsid w:val="0081270F"/>
    <w:rsid w:val="00812AC2"/>
    <w:rsid w:val="0081311D"/>
    <w:rsid w:val="0081339E"/>
    <w:rsid w:val="008139B8"/>
    <w:rsid w:val="00813F01"/>
    <w:rsid w:val="008148E0"/>
    <w:rsid w:val="00814B70"/>
    <w:rsid w:val="00815710"/>
    <w:rsid w:val="0081616C"/>
    <w:rsid w:val="00816794"/>
    <w:rsid w:val="00816E44"/>
    <w:rsid w:val="008174D0"/>
    <w:rsid w:val="0082006D"/>
    <w:rsid w:val="008204F2"/>
    <w:rsid w:val="0082196C"/>
    <w:rsid w:val="00821B7C"/>
    <w:rsid w:val="00821E77"/>
    <w:rsid w:val="0082207D"/>
    <w:rsid w:val="008220A5"/>
    <w:rsid w:val="008220AE"/>
    <w:rsid w:val="00822434"/>
    <w:rsid w:val="00822590"/>
    <w:rsid w:val="00824D31"/>
    <w:rsid w:val="00824E32"/>
    <w:rsid w:val="00825124"/>
    <w:rsid w:val="00825DB9"/>
    <w:rsid w:val="008264A0"/>
    <w:rsid w:val="008269C8"/>
    <w:rsid w:val="0083057D"/>
    <w:rsid w:val="00830B97"/>
    <w:rsid w:val="00830DEA"/>
    <w:rsid w:val="00831A9E"/>
    <w:rsid w:val="008323A5"/>
    <w:rsid w:val="008324F8"/>
    <w:rsid w:val="00832599"/>
    <w:rsid w:val="008327DE"/>
    <w:rsid w:val="008341E4"/>
    <w:rsid w:val="008360C8"/>
    <w:rsid w:val="00836E2A"/>
    <w:rsid w:val="00840360"/>
    <w:rsid w:val="00840897"/>
    <w:rsid w:val="0084093E"/>
    <w:rsid w:val="00842073"/>
    <w:rsid w:val="0084385E"/>
    <w:rsid w:val="00844029"/>
    <w:rsid w:val="00844171"/>
    <w:rsid w:val="00844819"/>
    <w:rsid w:val="0084524B"/>
    <w:rsid w:val="008467D3"/>
    <w:rsid w:val="00846B65"/>
    <w:rsid w:val="00846C3F"/>
    <w:rsid w:val="00847132"/>
    <w:rsid w:val="008475AD"/>
    <w:rsid w:val="0084783B"/>
    <w:rsid w:val="00847D75"/>
    <w:rsid w:val="00847E92"/>
    <w:rsid w:val="00851399"/>
    <w:rsid w:val="008513F9"/>
    <w:rsid w:val="00851931"/>
    <w:rsid w:val="0085198F"/>
    <w:rsid w:val="00851F7B"/>
    <w:rsid w:val="008521F8"/>
    <w:rsid w:val="00853189"/>
    <w:rsid w:val="008533A7"/>
    <w:rsid w:val="008533D7"/>
    <w:rsid w:val="008536A4"/>
    <w:rsid w:val="008544A4"/>
    <w:rsid w:val="0085461F"/>
    <w:rsid w:val="00854FD2"/>
    <w:rsid w:val="00855344"/>
    <w:rsid w:val="00855499"/>
    <w:rsid w:val="008561FE"/>
    <w:rsid w:val="00856284"/>
    <w:rsid w:val="00860BA9"/>
    <w:rsid w:val="008611E7"/>
    <w:rsid w:val="008612E4"/>
    <w:rsid w:val="00861AF6"/>
    <w:rsid w:val="00862B8C"/>
    <w:rsid w:val="00862C21"/>
    <w:rsid w:val="00862E2E"/>
    <w:rsid w:val="00864340"/>
    <w:rsid w:val="0086545F"/>
    <w:rsid w:val="00865DAF"/>
    <w:rsid w:val="00866309"/>
    <w:rsid w:val="00866481"/>
    <w:rsid w:val="008667EB"/>
    <w:rsid w:val="0086756B"/>
    <w:rsid w:val="00870397"/>
    <w:rsid w:val="008703AA"/>
    <w:rsid w:val="00870C0A"/>
    <w:rsid w:val="0087134D"/>
    <w:rsid w:val="00872CBE"/>
    <w:rsid w:val="00873C6B"/>
    <w:rsid w:val="00873F05"/>
    <w:rsid w:val="0087425B"/>
    <w:rsid w:val="008742A7"/>
    <w:rsid w:val="00874735"/>
    <w:rsid w:val="00876610"/>
    <w:rsid w:val="0087666F"/>
    <w:rsid w:val="00880BDD"/>
    <w:rsid w:val="0088137D"/>
    <w:rsid w:val="00881DCA"/>
    <w:rsid w:val="00881F2B"/>
    <w:rsid w:val="00883020"/>
    <w:rsid w:val="00883417"/>
    <w:rsid w:val="00883917"/>
    <w:rsid w:val="00883C66"/>
    <w:rsid w:val="008842A8"/>
    <w:rsid w:val="00884988"/>
    <w:rsid w:val="008856FC"/>
    <w:rsid w:val="008859DE"/>
    <w:rsid w:val="008868CF"/>
    <w:rsid w:val="008878BA"/>
    <w:rsid w:val="00887ABF"/>
    <w:rsid w:val="008909A8"/>
    <w:rsid w:val="00892411"/>
    <w:rsid w:val="00892D45"/>
    <w:rsid w:val="0089332D"/>
    <w:rsid w:val="00894C1B"/>
    <w:rsid w:val="00895667"/>
    <w:rsid w:val="00896754"/>
    <w:rsid w:val="00896B55"/>
    <w:rsid w:val="008A100C"/>
    <w:rsid w:val="008A2425"/>
    <w:rsid w:val="008A25C3"/>
    <w:rsid w:val="008A3A89"/>
    <w:rsid w:val="008A4526"/>
    <w:rsid w:val="008A6286"/>
    <w:rsid w:val="008A62CA"/>
    <w:rsid w:val="008A6536"/>
    <w:rsid w:val="008A6AE2"/>
    <w:rsid w:val="008B1977"/>
    <w:rsid w:val="008B1FC8"/>
    <w:rsid w:val="008B2398"/>
    <w:rsid w:val="008B23C6"/>
    <w:rsid w:val="008B25DC"/>
    <w:rsid w:val="008B3204"/>
    <w:rsid w:val="008B4B72"/>
    <w:rsid w:val="008B4EA8"/>
    <w:rsid w:val="008B56C8"/>
    <w:rsid w:val="008B5E68"/>
    <w:rsid w:val="008B7AD8"/>
    <w:rsid w:val="008B7AEB"/>
    <w:rsid w:val="008C086D"/>
    <w:rsid w:val="008C0D1B"/>
    <w:rsid w:val="008C10A7"/>
    <w:rsid w:val="008C11FD"/>
    <w:rsid w:val="008C2FF3"/>
    <w:rsid w:val="008C36B2"/>
    <w:rsid w:val="008C3F71"/>
    <w:rsid w:val="008C5DDE"/>
    <w:rsid w:val="008C6F2E"/>
    <w:rsid w:val="008C77E9"/>
    <w:rsid w:val="008C786A"/>
    <w:rsid w:val="008D0EB9"/>
    <w:rsid w:val="008D0EC6"/>
    <w:rsid w:val="008D19BC"/>
    <w:rsid w:val="008D1BEB"/>
    <w:rsid w:val="008D2E8D"/>
    <w:rsid w:val="008D3A3F"/>
    <w:rsid w:val="008D3ED8"/>
    <w:rsid w:val="008D420D"/>
    <w:rsid w:val="008D46DD"/>
    <w:rsid w:val="008D5201"/>
    <w:rsid w:val="008D597F"/>
    <w:rsid w:val="008D5C0D"/>
    <w:rsid w:val="008D6498"/>
    <w:rsid w:val="008D72FC"/>
    <w:rsid w:val="008D7C9E"/>
    <w:rsid w:val="008E06B7"/>
    <w:rsid w:val="008E0A16"/>
    <w:rsid w:val="008E1069"/>
    <w:rsid w:val="008E12BB"/>
    <w:rsid w:val="008E17A0"/>
    <w:rsid w:val="008E1F7F"/>
    <w:rsid w:val="008E3571"/>
    <w:rsid w:val="008E3D9A"/>
    <w:rsid w:val="008E40AA"/>
    <w:rsid w:val="008E58A3"/>
    <w:rsid w:val="008E63D4"/>
    <w:rsid w:val="008E63F7"/>
    <w:rsid w:val="008E650B"/>
    <w:rsid w:val="008E7475"/>
    <w:rsid w:val="008E74B3"/>
    <w:rsid w:val="008F002F"/>
    <w:rsid w:val="008F1F25"/>
    <w:rsid w:val="008F32FA"/>
    <w:rsid w:val="008F3328"/>
    <w:rsid w:val="008F3370"/>
    <w:rsid w:val="008F4A4E"/>
    <w:rsid w:val="008F4BDB"/>
    <w:rsid w:val="008F4D41"/>
    <w:rsid w:val="008F4E3D"/>
    <w:rsid w:val="008F4FF8"/>
    <w:rsid w:val="008F557B"/>
    <w:rsid w:val="008F62A9"/>
    <w:rsid w:val="008F6E70"/>
    <w:rsid w:val="008F700B"/>
    <w:rsid w:val="00900FD8"/>
    <w:rsid w:val="009013E8"/>
    <w:rsid w:val="0090147B"/>
    <w:rsid w:val="00901889"/>
    <w:rsid w:val="009038D2"/>
    <w:rsid w:val="00904299"/>
    <w:rsid w:val="009046F2"/>
    <w:rsid w:val="0090484A"/>
    <w:rsid w:val="00904C0A"/>
    <w:rsid w:val="00905316"/>
    <w:rsid w:val="009053CF"/>
    <w:rsid w:val="00905C56"/>
    <w:rsid w:val="0090620C"/>
    <w:rsid w:val="00907742"/>
    <w:rsid w:val="00911453"/>
    <w:rsid w:val="009124B9"/>
    <w:rsid w:val="00912BB7"/>
    <w:rsid w:val="0091309F"/>
    <w:rsid w:val="00915C6D"/>
    <w:rsid w:val="00915CD0"/>
    <w:rsid w:val="00916364"/>
    <w:rsid w:val="00916C27"/>
    <w:rsid w:val="00916D7B"/>
    <w:rsid w:val="0091717C"/>
    <w:rsid w:val="0091744A"/>
    <w:rsid w:val="0091751F"/>
    <w:rsid w:val="00917E48"/>
    <w:rsid w:val="00917E80"/>
    <w:rsid w:val="00920D4C"/>
    <w:rsid w:val="00920D84"/>
    <w:rsid w:val="00920E7E"/>
    <w:rsid w:val="00920EFD"/>
    <w:rsid w:val="009226F6"/>
    <w:rsid w:val="00922B59"/>
    <w:rsid w:val="009252DF"/>
    <w:rsid w:val="0092667E"/>
    <w:rsid w:val="009267C2"/>
    <w:rsid w:val="0092729F"/>
    <w:rsid w:val="00927352"/>
    <w:rsid w:val="0092764F"/>
    <w:rsid w:val="00930769"/>
    <w:rsid w:val="00930901"/>
    <w:rsid w:val="0093113B"/>
    <w:rsid w:val="00931F43"/>
    <w:rsid w:val="0093382C"/>
    <w:rsid w:val="00933FD2"/>
    <w:rsid w:val="00935852"/>
    <w:rsid w:val="00935A79"/>
    <w:rsid w:val="00936761"/>
    <w:rsid w:val="00940CC4"/>
    <w:rsid w:val="00940FC5"/>
    <w:rsid w:val="009412C6"/>
    <w:rsid w:val="009418CD"/>
    <w:rsid w:val="00941EAA"/>
    <w:rsid w:val="00942182"/>
    <w:rsid w:val="00943615"/>
    <w:rsid w:val="0094362C"/>
    <w:rsid w:val="00943674"/>
    <w:rsid w:val="009436B1"/>
    <w:rsid w:val="0094429A"/>
    <w:rsid w:val="00944336"/>
    <w:rsid w:val="0094434D"/>
    <w:rsid w:val="00946063"/>
    <w:rsid w:val="00946CD3"/>
    <w:rsid w:val="009506DF"/>
    <w:rsid w:val="009508F8"/>
    <w:rsid w:val="00951554"/>
    <w:rsid w:val="00954448"/>
    <w:rsid w:val="00954F8D"/>
    <w:rsid w:val="009554A0"/>
    <w:rsid w:val="0095571F"/>
    <w:rsid w:val="00955964"/>
    <w:rsid w:val="0095671F"/>
    <w:rsid w:val="009573C2"/>
    <w:rsid w:val="009615F2"/>
    <w:rsid w:val="00962602"/>
    <w:rsid w:val="009639DF"/>
    <w:rsid w:val="009643E4"/>
    <w:rsid w:val="00964836"/>
    <w:rsid w:val="009650BF"/>
    <w:rsid w:val="00965515"/>
    <w:rsid w:val="00966306"/>
    <w:rsid w:val="00966366"/>
    <w:rsid w:val="00967F89"/>
    <w:rsid w:val="00970824"/>
    <w:rsid w:val="00970EDF"/>
    <w:rsid w:val="009712EE"/>
    <w:rsid w:val="00971F3D"/>
    <w:rsid w:val="0097227F"/>
    <w:rsid w:val="009740F2"/>
    <w:rsid w:val="00974504"/>
    <w:rsid w:val="009745FE"/>
    <w:rsid w:val="00975AFF"/>
    <w:rsid w:val="00976451"/>
    <w:rsid w:val="00976814"/>
    <w:rsid w:val="00977696"/>
    <w:rsid w:val="00980CAA"/>
    <w:rsid w:val="00980CB9"/>
    <w:rsid w:val="009812E7"/>
    <w:rsid w:val="0098133F"/>
    <w:rsid w:val="009813A9"/>
    <w:rsid w:val="00982E73"/>
    <w:rsid w:val="00984AFD"/>
    <w:rsid w:val="00984D07"/>
    <w:rsid w:val="00985512"/>
    <w:rsid w:val="009858BB"/>
    <w:rsid w:val="009859EA"/>
    <w:rsid w:val="00986EB0"/>
    <w:rsid w:val="00987EBF"/>
    <w:rsid w:val="00990213"/>
    <w:rsid w:val="0099081D"/>
    <w:rsid w:val="00990A5A"/>
    <w:rsid w:val="0099369D"/>
    <w:rsid w:val="00993C0E"/>
    <w:rsid w:val="00993F86"/>
    <w:rsid w:val="009949F3"/>
    <w:rsid w:val="009954CA"/>
    <w:rsid w:val="00995BA8"/>
    <w:rsid w:val="00995EED"/>
    <w:rsid w:val="00996293"/>
    <w:rsid w:val="009964B3"/>
    <w:rsid w:val="009968BD"/>
    <w:rsid w:val="009969F0"/>
    <w:rsid w:val="00997DCF"/>
    <w:rsid w:val="009A1303"/>
    <w:rsid w:val="009A16EE"/>
    <w:rsid w:val="009A1BB4"/>
    <w:rsid w:val="009A1D82"/>
    <w:rsid w:val="009A1DE9"/>
    <w:rsid w:val="009A28D6"/>
    <w:rsid w:val="009A2C64"/>
    <w:rsid w:val="009A4B45"/>
    <w:rsid w:val="009A4D13"/>
    <w:rsid w:val="009A5304"/>
    <w:rsid w:val="009A592C"/>
    <w:rsid w:val="009A5A2E"/>
    <w:rsid w:val="009A5EBD"/>
    <w:rsid w:val="009A76AF"/>
    <w:rsid w:val="009B10DC"/>
    <w:rsid w:val="009B193D"/>
    <w:rsid w:val="009B2E26"/>
    <w:rsid w:val="009B3EBB"/>
    <w:rsid w:val="009B4933"/>
    <w:rsid w:val="009B55B9"/>
    <w:rsid w:val="009B5948"/>
    <w:rsid w:val="009B6C53"/>
    <w:rsid w:val="009B6D99"/>
    <w:rsid w:val="009B720F"/>
    <w:rsid w:val="009B7832"/>
    <w:rsid w:val="009C1DD2"/>
    <w:rsid w:val="009C299D"/>
    <w:rsid w:val="009C33A2"/>
    <w:rsid w:val="009C3859"/>
    <w:rsid w:val="009C4F38"/>
    <w:rsid w:val="009C55C4"/>
    <w:rsid w:val="009C73DF"/>
    <w:rsid w:val="009C7920"/>
    <w:rsid w:val="009D06E1"/>
    <w:rsid w:val="009D0E4A"/>
    <w:rsid w:val="009D1326"/>
    <w:rsid w:val="009D1C64"/>
    <w:rsid w:val="009D2B2C"/>
    <w:rsid w:val="009D3068"/>
    <w:rsid w:val="009D3BEE"/>
    <w:rsid w:val="009D4141"/>
    <w:rsid w:val="009D42A0"/>
    <w:rsid w:val="009D46FD"/>
    <w:rsid w:val="009D548E"/>
    <w:rsid w:val="009D5EA5"/>
    <w:rsid w:val="009D634C"/>
    <w:rsid w:val="009D7844"/>
    <w:rsid w:val="009D7C27"/>
    <w:rsid w:val="009D7C85"/>
    <w:rsid w:val="009E0148"/>
    <w:rsid w:val="009E05F2"/>
    <w:rsid w:val="009E0801"/>
    <w:rsid w:val="009E0FFD"/>
    <w:rsid w:val="009E14DE"/>
    <w:rsid w:val="009E2318"/>
    <w:rsid w:val="009E41F5"/>
    <w:rsid w:val="009E44D5"/>
    <w:rsid w:val="009E4883"/>
    <w:rsid w:val="009E5CC0"/>
    <w:rsid w:val="009E5D08"/>
    <w:rsid w:val="009E677F"/>
    <w:rsid w:val="009E7D2B"/>
    <w:rsid w:val="009E7F15"/>
    <w:rsid w:val="009F0D91"/>
    <w:rsid w:val="009F1196"/>
    <w:rsid w:val="009F197B"/>
    <w:rsid w:val="009F25A2"/>
    <w:rsid w:val="009F25E5"/>
    <w:rsid w:val="009F2697"/>
    <w:rsid w:val="009F31F1"/>
    <w:rsid w:val="009F4522"/>
    <w:rsid w:val="009F4840"/>
    <w:rsid w:val="009F4E3F"/>
    <w:rsid w:val="009F5684"/>
    <w:rsid w:val="009F5DB9"/>
    <w:rsid w:val="009F71A1"/>
    <w:rsid w:val="009F7918"/>
    <w:rsid w:val="009F7D43"/>
    <w:rsid w:val="00A00250"/>
    <w:rsid w:val="00A01108"/>
    <w:rsid w:val="00A01C0B"/>
    <w:rsid w:val="00A01DE1"/>
    <w:rsid w:val="00A029D1"/>
    <w:rsid w:val="00A02C9E"/>
    <w:rsid w:val="00A0319B"/>
    <w:rsid w:val="00A04217"/>
    <w:rsid w:val="00A04310"/>
    <w:rsid w:val="00A06343"/>
    <w:rsid w:val="00A073C5"/>
    <w:rsid w:val="00A0764F"/>
    <w:rsid w:val="00A10777"/>
    <w:rsid w:val="00A123F4"/>
    <w:rsid w:val="00A12E58"/>
    <w:rsid w:val="00A12FA1"/>
    <w:rsid w:val="00A1373A"/>
    <w:rsid w:val="00A14218"/>
    <w:rsid w:val="00A14300"/>
    <w:rsid w:val="00A147AF"/>
    <w:rsid w:val="00A15682"/>
    <w:rsid w:val="00A15718"/>
    <w:rsid w:val="00A15E2E"/>
    <w:rsid w:val="00A160D6"/>
    <w:rsid w:val="00A16780"/>
    <w:rsid w:val="00A169C6"/>
    <w:rsid w:val="00A17CE5"/>
    <w:rsid w:val="00A202F7"/>
    <w:rsid w:val="00A2066E"/>
    <w:rsid w:val="00A224B9"/>
    <w:rsid w:val="00A23859"/>
    <w:rsid w:val="00A23B8B"/>
    <w:rsid w:val="00A245C7"/>
    <w:rsid w:val="00A24DC5"/>
    <w:rsid w:val="00A24E07"/>
    <w:rsid w:val="00A254E9"/>
    <w:rsid w:val="00A25C7F"/>
    <w:rsid w:val="00A26275"/>
    <w:rsid w:val="00A276C0"/>
    <w:rsid w:val="00A27FF1"/>
    <w:rsid w:val="00A30145"/>
    <w:rsid w:val="00A30F89"/>
    <w:rsid w:val="00A31870"/>
    <w:rsid w:val="00A35282"/>
    <w:rsid w:val="00A358D6"/>
    <w:rsid w:val="00A35AAA"/>
    <w:rsid w:val="00A36619"/>
    <w:rsid w:val="00A367A2"/>
    <w:rsid w:val="00A376FB"/>
    <w:rsid w:val="00A37E4C"/>
    <w:rsid w:val="00A40395"/>
    <w:rsid w:val="00A41AEB"/>
    <w:rsid w:val="00A41B24"/>
    <w:rsid w:val="00A41E37"/>
    <w:rsid w:val="00A424B9"/>
    <w:rsid w:val="00A42D77"/>
    <w:rsid w:val="00A42DD0"/>
    <w:rsid w:val="00A4363E"/>
    <w:rsid w:val="00A43BD4"/>
    <w:rsid w:val="00A43D4E"/>
    <w:rsid w:val="00A441CA"/>
    <w:rsid w:val="00A44554"/>
    <w:rsid w:val="00A4565F"/>
    <w:rsid w:val="00A45CF4"/>
    <w:rsid w:val="00A45F3D"/>
    <w:rsid w:val="00A46638"/>
    <w:rsid w:val="00A46DBD"/>
    <w:rsid w:val="00A46E81"/>
    <w:rsid w:val="00A474B2"/>
    <w:rsid w:val="00A47ECF"/>
    <w:rsid w:val="00A5093A"/>
    <w:rsid w:val="00A516BF"/>
    <w:rsid w:val="00A52772"/>
    <w:rsid w:val="00A52912"/>
    <w:rsid w:val="00A54079"/>
    <w:rsid w:val="00A54263"/>
    <w:rsid w:val="00A54CA7"/>
    <w:rsid w:val="00A558FE"/>
    <w:rsid w:val="00A560F4"/>
    <w:rsid w:val="00A577CE"/>
    <w:rsid w:val="00A57BFF"/>
    <w:rsid w:val="00A57F86"/>
    <w:rsid w:val="00A62363"/>
    <w:rsid w:val="00A624E6"/>
    <w:rsid w:val="00A6348D"/>
    <w:rsid w:val="00A63E44"/>
    <w:rsid w:val="00A644F0"/>
    <w:rsid w:val="00A6465C"/>
    <w:rsid w:val="00A650C7"/>
    <w:rsid w:val="00A658E0"/>
    <w:rsid w:val="00A6741A"/>
    <w:rsid w:val="00A67C2A"/>
    <w:rsid w:val="00A706B4"/>
    <w:rsid w:val="00A70832"/>
    <w:rsid w:val="00A715A4"/>
    <w:rsid w:val="00A718C6"/>
    <w:rsid w:val="00A71A42"/>
    <w:rsid w:val="00A74749"/>
    <w:rsid w:val="00A74A32"/>
    <w:rsid w:val="00A74D0D"/>
    <w:rsid w:val="00A74E8C"/>
    <w:rsid w:val="00A75EA8"/>
    <w:rsid w:val="00A76033"/>
    <w:rsid w:val="00A7660B"/>
    <w:rsid w:val="00A81731"/>
    <w:rsid w:val="00A819E3"/>
    <w:rsid w:val="00A81C55"/>
    <w:rsid w:val="00A829D6"/>
    <w:rsid w:val="00A83C9E"/>
    <w:rsid w:val="00A83D36"/>
    <w:rsid w:val="00A8459B"/>
    <w:rsid w:val="00A85478"/>
    <w:rsid w:val="00A867F4"/>
    <w:rsid w:val="00A874C2"/>
    <w:rsid w:val="00A9119A"/>
    <w:rsid w:val="00A91554"/>
    <w:rsid w:val="00A918AE"/>
    <w:rsid w:val="00A91CDE"/>
    <w:rsid w:val="00A91ED7"/>
    <w:rsid w:val="00A92691"/>
    <w:rsid w:val="00A958AD"/>
    <w:rsid w:val="00A95C8A"/>
    <w:rsid w:val="00A96222"/>
    <w:rsid w:val="00A969AA"/>
    <w:rsid w:val="00A96CF2"/>
    <w:rsid w:val="00A96D25"/>
    <w:rsid w:val="00A975C0"/>
    <w:rsid w:val="00A9775B"/>
    <w:rsid w:val="00AA0296"/>
    <w:rsid w:val="00AA11A7"/>
    <w:rsid w:val="00AA25A7"/>
    <w:rsid w:val="00AA25BD"/>
    <w:rsid w:val="00AA266F"/>
    <w:rsid w:val="00AA2927"/>
    <w:rsid w:val="00AA2AE1"/>
    <w:rsid w:val="00AA310E"/>
    <w:rsid w:val="00AA4873"/>
    <w:rsid w:val="00AA489E"/>
    <w:rsid w:val="00AA4F22"/>
    <w:rsid w:val="00AA51BE"/>
    <w:rsid w:val="00AA5F42"/>
    <w:rsid w:val="00AA795C"/>
    <w:rsid w:val="00AB0DA2"/>
    <w:rsid w:val="00AB10A1"/>
    <w:rsid w:val="00AB27E5"/>
    <w:rsid w:val="00AB4643"/>
    <w:rsid w:val="00AB4886"/>
    <w:rsid w:val="00AB4944"/>
    <w:rsid w:val="00AB5482"/>
    <w:rsid w:val="00AB5556"/>
    <w:rsid w:val="00AB734C"/>
    <w:rsid w:val="00AC07B1"/>
    <w:rsid w:val="00AC1924"/>
    <w:rsid w:val="00AC3013"/>
    <w:rsid w:val="00AC3D3B"/>
    <w:rsid w:val="00AC3EB7"/>
    <w:rsid w:val="00AC456A"/>
    <w:rsid w:val="00AC4AFA"/>
    <w:rsid w:val="00AC5728"/>
    <w:rsid w:val="00AC669D"/>
    <w:rsid w:val="00AC6918"/>
    <w:rsid w:val="00AC6931"/>
    <w:rsid w:val="00AC7B0C"/>
    <w:rsid w:val="00AD079B"/>
    <w:rsid w:val="00AD19A7"/>
    <w:rsid w:val="00AD1C47"/>
    <w:rsid w:val="00AD226D"/>
    <w:rsid w:val="00AD2600"/>
    <w:rsid w:val="00AD306C"/>
    <w:rsid w:val="00AD3B1E"/>
    <w:rsid w:val="00AD4ED4"/>
    <w:rsid w:val="00AD55D7"/>
    <w:rsid w:val="00AD57D4"/>
    <w:rsid w:val="00AD71B1"/>
    <w:rsid w:val="00AD725B"/>
    <w:rsid w:val="00AD79D2"/>
    <w:rsid w:val="00AD7C4A"/>
    <w:rsid w:val="00AD7D8A"/>
    <w:rsid w:val="00AE0383"/>
    <w:rsid w:val="00AE0A40"/>
    <w:rsid w:val="00AE1638"/>
    <w:rsid w:val="00AE1BB5"/>
    <w:rsid w:val="00AE238B"/>
    <w:rsid w:val="00AE265F"/>
    <w:rsid w:val="00AE34BA"/>
    <w:rsid w:val="00AE3E68"/>
    <w:rsid w:val="00AE3EA8"/>
    <w:rsid w:val="00AE4020"/>
    <w:rsid w:val="00AE4981"/>
    <w:rsid w:val="00AE4CE8"/>
    <w:rsid w:val="00AE50F7"/>
    <w:rsid w:val="00AE54DB"/>
    <w:rsid w:val="00AE6739"/>
    <w:rsid w:val="00AE676F"/>
    <w:rsid w:val="00AE78F8"/>
    <w:rsid w:val="00AF062B"/>
    <w:rsid w:val="00AF1A3F"/>
    <w:rsid w:val="00AF1FB2"/>
    <w:rsid w:val="00AF3826"/>
    <w:rsid w:val="00AF41F6"/>
    <w:rsid w:val="00AF5437"/>
    <w:rsid w:val="00AF570C"/>
    <w:rsid w:val="00AF5E77"/>
    <w:rsid w:val="00AF6773"/>
    <w:rsid w:val="00AF7849"/>
    <w:rsid w:val="00AF7975"/>
    <w:rsid w:val="00AF7EC6"/>
    <w:rsid w:val="00B0199B"/>
    <w:rsid w:val="00B022A8"/>
    <w:rsid w:val="00B02342"/>
    <w:rsid w:val="00B02F48"/>
    <w:rsid w:val="00B02FDE"/>
    <w:rsid w:val="00B03381"/>
    <w:rsid w:val="00B038D4"/>
    <w:rsid w:val="00B04060"/>
    <w:rsid w:val="00B047FD"/>
    <w:rsid w:val="00B04904"/>
    <w:rsid w:val="00B05038"/>
    <w:rsid w:val="00B0562F"/>
    <w:rsid w:val="00B0667C"/>
    <w:rsid w:val="00B0670C"/>
    <w:rsid w:val="00B06C72"/>
    <w:rsid w:val="00B078D5"/>
    <w:rsid w:val="00B07C55"/>
    <w:rsid w:val="00B114B8"/>
    <w:rsid w:val="00B1171C"/>
    <w:rsid w:val="00B11C63"/>
    <w:rsid w:val="00B128E6"/>
    <w:rsid w:val="00B12BD8"/>
    <w:rsid w:val="00B131D0"/>
    <w:rsid w:val="00B144B6"/>
    <w:rsid w:val="00B14526"/>
    <w:rsid w:val="00B1490B"/>
    <w:rsid w:val="00B14D2F"/>
    <w:rsid w:val="00B152BC"/>
    <w:rsid w:val="00B15631"/>
    <w:rsid w:val="00B15D97"/>
    <w:rsid w:val="00B15E69"/>
    <w:rsid w:val="00B16A60"/>
    <w:rsid w:val="00B16ABA"/>
    <w:rsid w:val="00B17742"/>
    <w:rsid w:val="00B20AB2"/>
    <w:rsid w:val="00B20B7F"/>
    <w:rsid w:val="00B20DFC"/>
    <w:rsid w:val="00B21224"/>
    <w:rsid w:val="00B21A1A"/>
    <w:rsid w:val="00B22294"/>
    <w:rsid w:val="00B229AF"/>
    <w:rsid w:val="00B23609"/>
    <w:rsid w:val="00B24970"/>
    <w:rsid w:val="00B24A65"/>
    <w:rsid w:val="00B24E01"/>
    <w:rsid w:val="00B253A9"/>
    <w:rsid w:val="00B25A2A"/>
    <w:rsid w:val="00B25D47"/>
    <w:rsid w:val="00B25F61"/>
    <w:rsid w:val="00B26280"/>
    <w:rsid w:val="00B26812"/>
    <w:rsid w:val="00B26D1A"/>
    <w:rsid w:val="00B27B0A"/>
    <w:rsid w:val="00B3024E"/>
    <w:rsid w:val="00B31BCD"/>
    <w:rsid w:val="00B31D72"/>
    <w:rsid w:val="00B32B8B"/>
    <w:rsid w:val="00B32CFE"/>
    <w:rsid w:val="00B33CB8"/>
    <w:rsid w:val="00B34D3E"/>
    <w:rsid w:val="00B34F46"/>
    <w:rsid w:val="00B350B8"/>
    <w:rsid w:val="00B35F15"/>
    <w:rsid w:val="00B3661D"/>
    <w:rsid w:val="00B37853"/>
    <w:rsid w:val="00B37A08"/>
    <w:rsid w:val="00B37C49"/>
    <w:rsid w:val="00B4092D"/>
    <w:rsid w:val="00B411EB"/>
    <w:rsid w:val="00B417D8"/>
    <w:rsid w:val="00B41DCC"/>
    <w:rsid w:val="00B42238"/>
    <w:rsid w:val="00B423B4"/>
    <w:rsid w:val="00B42697"/>
    <w:rsid w:val="00B42CA6"/>
    <w:rsid w:val="00B435B9"/>
    <w:rsid w:val="00B43EC8"/>
    <w:rsid w:val="00B43FEB"/>
    <w:rsid w:val="00B440E3"/>
    <w:rsid w:val="00B445C6"/>
    <w:rsid w:val="00B45859"/>
    <w:rsid w:val="00B45E25"/>
    <w:rsid w:val="00B47206"/>
    <w:rsid w:val="00B47330"/>
    <w:rsid w:val="00B475C4"/>
    <w:rsid w:val="00B47E25"/>
    <w:rsid w:val="00B50323"/>
    <w:rsid w:val="00B50B31"/>
    <w:rsid w:val="00B5134A"/>
    <w:rsid w:val="00B516DE"/>
    <w:rsid w:val="00B52979"/>
    <w:rsid w:val="00B52BF0"/>
    <w:rsid w:val="00B52EDD"/>
    <w:rsid w:val="00B5382C"/>
    <w:rsid w:val="00B546AF"/>
    <w:rsid w:val="00B54EE5"/>
    <w:rsid w:val="00B55186"/>
    <w:rsid w:val="00B5566F"/>
    <w:rsid w:val="00B565F5"/>
    <w:rsid w:val="00B56A4B"/>
    <w:rsid w:val="00B60824"/>
    <w:rsid w:val="00B609E8"/>
    <w:rsid w:val="00B61452"/>
    <w:rsid w:val="00B61AEC"/>
    <w:rsid w:val="00B62585"/>
    <w:rsid w:val="00B63676"/>
    <w:rsid w:val="00B6407D"/>
    <w:rsid w:val="00B64606"/>
    <w:rsid w:val="00B649E0"/>
    <w:rsid w:val="00B64B54"/>
    <w:rsid w:val="00B654CE"/>
    <w:rsid w:val="00B65552"/>
    <w:rsid w:val="00B65558"/>
    <w:rsid w:val="00B65904"/>
    <w:rsid w:val="00B66230"/>
    <w:rsid w:val="00B66C55"/>
    <w:rsid w:val="00B67367"/>
    <w:rsid w:val="00B70B75"/>
    <w:rsid w:val="00B71971"/>
    <w:rsid w:val="00B72A2C"/>
    <w:rsid w:val="00B72AD5"/>
    <w:rsid w:val="00B73362"/>
    <w:rsid w:val="00B73B20"/>
    <w:rsid w:val="00B76552"/>
    <w:rsid w:val="00B769DF"/>
    <w:rsid w:val="00B77132"/>
    <w:rsid w:val="00B7718C"/>
    <w:rsid w:val="00B77F1D"/>
    <w:rsid w:val="00B80A27"/>
    <w:rsid w:val="00B81010"/>
    <w:rsid w:val="00B81044"/>
    <w:rsid w:val="00B8107C"/>
    <w:rsid w:val="00B81080"/>
    <w:rsid w:val="00B8314A"/>
    <w:rsid w:val="00B833E6"/>
    <w:rsid w:val="00B83BC7"/>
    <w:rsid w:val="00B846B2"/>
    <w:rsid w:val="00B84D4F"/>
    <w:rsid w:val="00B871EF"/>
    <w:rsid w:val="00B87AB1"/>
    <w:rsid w:val="00B87BEB"/>
    <w:rsid w:val="00B9012D"/>
    <w:rsid w:val="00B908DE"/>
    <w:rsid w:val="00B92773"/>
    <w:rsid w:val="00B92B3B"/>
    <w:rsid w:val="00B93A75"/>
    <w:rsid w:val="00B94118"/>
    <w:rsid w:val="00B94DFB"/>
    <w:rsid w:val="00B9517C"/>
    <w:rsid w:val="00B97362"/>
    <w:rsid w:val="00BA1BE1"/>
    <w:rsid w:val="00BA1FBB"/>
    <w:rsid w:val="00BA2358"/>
    <w:rsid w:val="00BA2A92"/>
    <w:rsid w:val="00BA33B9"/>
    <w:rsid w:val="00BA49FF"/>
    <w:rsid w:val="00BA4E77"/>
    <w:rsid w:val="00BA5712"/>
    <w:rsid w:val="00BA5BDF"/>
    <w:rsid w:val="00BA5E4C"/>
    <w:rsid w:val="00BA7439"/>
    <w:rsid w:val="00BB09F8"/>
    <w:rsid w:val="00BB1A79"/>
    <w:rsid w:val="00BB2480"/>
    <w:rsid w:val="00BB265D"/>
    <w:rsid w:val="00BB32BA"/>
    <w:rsid w:val="00BB3658"/>
    <w:rsid w:val="00BB3671"/>
    <w:rsid w:val="00BB392E"/>
    <w:rsid w:val="00BB4132"/>
    <w:rsid w:val="00BB4165"/>
    <w:rsid w:val="00BB41D2"/>
    <w:rsid w:val="00BB43AD"/>
    <w:rsid w:val="00BB4441"/>
    <w:rsid w:val="00BB4A30"/>
    <w:rsid w:val="00BB5885"/>
    <w:rsid w:val="00BB69C8"/>
    <w:rsid w:val="00BB7FE4"/>
    <w:rsid w:val="00BC2453"/>
    <w:rsid w:val="00BC2662"/>
    <w:rsid w:val="00BC2915"/>
    <w:rsid w:val="00BC2AD7"/>
    <w:rsid w:val="00BC3A1E"/>
    <w:rsid w:val="00BC3FFB"/>
    <w:rsid w:val="00BC5596"/>
    <w:rsid w:val="00BC5735"/>
    <w:rsid w:val="00BC663D"/>
    <w:rsid w:val="00BC6BD9"/>
    <w:rsid w:val="00BC6E73"/>
    <w:rsid w:val="00BD0065"/>
    <w:rsid w:val="00BD09EE"/>
    <w:rsid w:val="00BD104F"/>
    <w:rsid w:val="00BD1BBF"/>
    <w:rsid w:val="00BD1EF5"/>
    <w:rsid w:val="00BD2A99"/>
    <w:rsid w:val="00BD4029"/>
    <w:rsid w:val="00BD738D"/>
    <w:rsid w:val="00BD7ACF"/>
    <w:rsid w:val="00BE0666"/>
    <w:rsid w:val="00BE0FB2"/>
    <w:rsid w:val="00BE1880"/>
    <w:rsid w:val="00BE207D"/>
    <w:rsid w:val="00BE20B7"/>
    <w:rsid w:val="00BE21F4"/>
    <w:rsid w:val="00BE2BC9"/>
    <w:rsid w:val="00BE3651"/>
    <w:rsid w:val="00BE4057"/>
    <w:rsid w:val="00BE4650"/>
    <w:rsid w:val="00BE5961"/>
    <w:rsid w:val="00BE6351"/>
    <w:rsid w:val="00BE6636"/>
    <w:rsid w:val="00BE6B28"/>
    <w:rsid w:val="00BE6B56"/>
    <w:rsid w:val="00BE71F2"/>
    <w:rsid w:val="00BF019E"/>
    <w:rsid w:val="00BF0D64"/>
    <w:rsid w:val="00BF1C6C"/>
    <w:rsid w:val="00BF1D4F"/>
    <w:rsid w:val="00BF2963"/>
    <w:rsid w:val="00BF3341"/>
    <w:rsid w:val="00BF372D"/>
    <w:rsid w:val="00BF3806"/>
    <w:rsid w:val="00BF450D"/>
    <w:rsid w:val="00BF4BBB"/>
    <w:rsid w:val="00BF4CFB"/>
    <w:rsid w:val="00BF56D1"/>
    <w:rsid w:val="00C0069B"/>
    <w:rsid w:val="00C018CA"/>
    <w:rsid w:val="00C02047"/>
    <w:rsid w:val="00C02D1E"/>
    <w:rsid w:val="00C03A6E"/>
    <w:rsid w:val="00C03BF2"/>
    <w:rsid w:val="00C0483A"/>
    <w:rsid w:val="00C04CCB"/>
    <w:rsid w:val="00C05D09"/>
    <w:rsid w:val="00C0612E"/>
    <w:rsid w:val="00C06AA2"/>
    <w:rsid w:val="00C071B6"/>
    <w:rsid w:val="00C078F0"/>
    <w:rsid w:val="00C0796B"/>
    <w:rsid w:val="00C10201"/>
    <w:rsid w:val="00C1052A"/>
    <w:rsid w:val="00C12CA8"/>
    <w:rsid w:val="00C131AF"/>
    <w:rsid w:val="00C1472E"/>
    <w:rsid w:val="00C15623"/>
    <w:rsid w:val="00C17372"/>
    <w:rsid w:val="00C17376"/>
    <w:rsid w:val="00C201E0"/>
    <w:rsid w:val="00C2038F"/>
    <w:rsid w:val="00C20629"/>
    <w:rsid w:val="00C206AA"/>
    <w:rsid w:val="00C20B5F"/>
    <w:rsid w:val="00C221EA"/>
    <w:rsid w:val="00C22902"/>
    <w:rsid w:val="00C22907"/>
    <w:rsid w:val="00C2324C"/>
    <w:rsid w:val="00C2391B"/>
    <w:rsid w:val="00C23ABB"/>
    <w:rsid w:val="00C23E57"/>
    <w:rsid w:val="00C262C6"/>
    <w:rsid w:val="00C26B6A"/>
    <w:rsid w:val="00C26F31"/>
    <w:rsid w:val="00C2753B"/>
    <w:rsid w:val="00C2763B"/>
    <w:rsid w:val="00C276C6"/>
    <w:rsid w:val="00C27BB6"/>
    <w:rsid w:val="00C27FB1"/>
    <w:rsid w:val="00C3072E"/>
    <w:rsid w:val="00C307DF"/>
    <w:rsid w:val="00C31253"/>
    <w:rsid w:val="00C31851"/>
    <w:rsid w:val="00C31D10"/>
    <w:rsid w:val="00C321C5"/>
    <w:rsid w:val="00C32C8E"/>
    <w:rsid w:val="00C337E1"/>
    <w:rsid w:val="00C34467"/>
    <w:rsid w:val="00C35959"/>
    <w:rsid w:val="00C3627A"/>
    <w:rsid w:val="00C36B03"/>
    <w:rsid w:val="00C36F4D"/>
    <w:rsid w:val="00C3710A"/>
    <w:rsid w:val="00C37E4B"/>
    <w:rsid w:val="00C37F55"/>
    <w:rsid w:val="00C40647"/>
    <w:rsid w:val="00C42AFA"/>
    <w:rsid w:val="00C43AC1"/>
    <w:rsid w:val="00C44E46"/>
    <w:rsid w:val="00C45C37"/>
    <w:rsid w:val="00C47510"/>
    <w:rsid w:val="00C476EA"/>
    <w:rsid w:val="00C513E9"/>
    <w:rsid w:val="00C517AC"/>
    <w:rsid w:val="00C51EDE"/>
    <w:rsid w:val="00C51FC7"/>
    <w:rsid w:val="00C54209"/>
    <w:rsid w:val="00C54C05"/>
    <w:rsid w:val="00C54C56"/>
    <w:rsid w:val="00C552F4"/>
    <w:rsid w:val="00C556D5"/>
    <w:rsid w:val="00C5594E"/>
    <w:rsid w:val="00C5601C"/>
    <w:rsid w:val="00C56C64"/>
    <w:rsid w:val="00C56DAF"/>
    <w:rsid w:val="00C577C1"/>
    <w:rsid w:val="00C578B5"/>
    <w:rsid w:val="00C60045"/>
    <w:rsid w:val="00C6019C"/>
    <w:rsid w:val="00C61895"/>
    <w:rsid w:val="00C61AAD"/>
    <w:rsid w:val="00C62C9A"/>
    <w:rsid w:val="00C634A6"/>
    <w:rsid w:val="00C640B0"/>
    <w:rsid w:val="00C666DA"/>
    <w:rsid w:val="00C66C5C"/>
    <w:rsid w:val="00C671B4"/>
    <w:rsid w:val="00C6797E"/>
    <w:rsid w:val="00C67ED2"/>
    <w:rsid w:val="00C704FE"/>
    <w:rsid w:val="00C70634"/>
    <w:rsid w:val="00C70A4F"/>
    <w:rsid w:val="00C70D49"/>
    <w:rsid w:val="00C70E63"/>
    <w:rsid w:val="00C71060"/>
    <w:rsid w:val="00C720AF"/>
    <w:rsid w:val="00C72280"/>
    <w:rsid w:val="00C72EEA"/>
    <w:rsid w:val="00C731DB"/>
    <w:rsid w:val="00C73839"/>
    <w:rsid w:val="00C75F22"/>
    <w:rsid w:val="00C76524"/>
    <w:rsid w:val="00C76C75"/>
    <w:rsid w:val="00C7746F"/>
    <w:rsid w:val="00C7790F"/>
    <w:rsid w:val="00C8039F"/>
    <w:rsid w:val="00C805C5"/>
    <w:rsid w:val="00C80876"/>
    <w:rsid w:val="00C80AAF"/>
    <w:rsid w:val="00C80EDC"/>
    <w:rsid w:val="00C81540"/>
    <w:rsid w:val="00C81F88"/>
    <w:rsid w:val="00C83C10"/>
    <w:rsid w:val="00C8474E"/>
    <w:rsid w:val="00C847DC"/>
    <w:rsid w:val="00C86079"/>
    <w:rsid w:val="00C86B62"/>
    <w:rsid w:val="00C8737C"/>
    <w:rsid w:val="00C87896"/>
    <w:rsid w:val="00C909B5"/>
    <w:rsid w:val="00C91316"/>
    <w:rsid w:val="00C92298"/>
    <w:rsid w:val="00C927EC"/>
    <w:rsid w:val="00C92962"/>
    <w:rsid w:val="00C92A6A"/>
    <w:rsid w:val="00C94559"/>
    <w:rsid w:val="00C95020"/>
    <w:rsid w:val="00C9702A"/>
    <w:rsid w:val="00C9710E"/>
    <w:rsid w:val="00C97902"/>
    <w:rsid w:val="00CA0093"/>
    <w:rsid w:val="00CA0DC9"/>
    <w:rsid w:val="00CA2B67"/>
    <w:rsid w:val="00CA417D"/>
    <w:rsid w:val="00CA46FB"/>
    <w:rsid w:val="00CA4936"/>
    <w:rsid w:val="00CA4C5E"/>
    <w:rsid w:val="00CA51BC"/>
    <w:rsid w:val="00CA51F3"/>
    <w:rsid w:val="00CA52C7"/>
    <w:rsid w:val="00CA5A73"/>
    <w:rsid w:val="00CA6DE2"/>
    <w:rsid w:val="00CA746A"/>
    <w:rsid w:val="00CB045F"/>
    <w:rsid w:val="00CB1687"/>
    <w:rsid w:val="00CB2B64"/>
    <w:rsid w:val="00CB2EAA"/>
    <w:rsid w:val="00CB30F3"/>
    <w:rsid w:val="00CB3BD9"/>
    <w:rsid w:val="00CB5E10"/>
    <w:rsid w:val="00CB67DB"/>
    <w:rsid w:val="00CB69E9"/>
    <w:rsid w:val="00CB728F"/>
    <w:rsid w:val="00CC0989"/>
    <w:rsid w:val="00CC272F"/>
    <w:rsid w:val="00CC3354"/>
    <w:rsid w:val="00CC3C5C"/>
    <w:rsid w:val="00CC440C"/>
    <w:rsid w:val="00CC485D"/>
    <w:rsid w:val="00CC4A24"/>
    <w:rsid w:val="00CC4A25"/>
    <w:rsid w:val="00CC62E2"/>
    <w:rsid w:val="00CC6B20"/>
    <w:rsid w:val="00CC70C7"/>
    <w:rsid w:val="00CC7F39"/>
    <w:rsid w:val="00CC7F70"/>
    <w:rsid w:val="00CD01F5"/>
    <w:rsid w:val="00CD0C60"/>
    <w:rsid w:val="00CD1902"/>
    <w:rsid w:val="00CD204D"/>
    <w:rsid w:val="00CD2195"/>
    <w:rsid w:val="00CD270F"/>
    <w:rsid w:val="00CD4912"/>
    <w:rsid w:val="00CD4C98"/>
    <w:rsid w:val="00CD55E2"/>
    <w:rsid w:val="00CD5CF9"/>
    <w:rsid w:val="00CD5FEB"/>
    <w:rsid w:val="00CD7753"/>
    <w:rsid w:val="00CD7FA9"/>
    <w:rsid w:val="00CE08C9"/>
    <w:rsid w:val="00CE1A52"/>
    <w:rsid w:val="00CE1FC6"/>
    <w:rsid w:val="00CE2D46"/>
    <w:rsid w:val="00CE2E24"/>
    <w:rsid w:val="00CE3A4B"/>
    <w:rsid w:val="00CE4E34"/>
    <w:rsid w:val="00CE4F94"/>
    <w:rsid w:val="00CE5AF1"/>
    <w:rsid w:val="00CE5E95"/>
    <w:rsid w:val="00CE6AFF"/>
    <w:rsid w:val="00CE6FE2"/>
    <w:rsid w:val="00CE767F"/>
    <w:rsid w:val="00CE7D28"/>
    <w:rsid w:val="00CF022C"/>
    <w:rsid w:val="00CF15E5"/>
    <w:rsid w:val="00CF25C2"/>
    <w:rsid w:val="00CF3E22"/>
    <w:rsid w:val="00CF4454"/>
    <w:rsid w:val="00CF4EC3"/>
    <w:rsid w:val="00CF6D20"/>
    <w:rsid w:val="00CF6DA7"/>
    <w:rsid w:val="00D00CCB"/>
    <w:rsid w:val="00D00FC1"/>
    <w:rsid w:val="00D02020"/>
    <w:rsid w:val="00D02266"/>
    <w:rsid w:val="00D02BB6"/>
    <w:rsid w:val="00D02E9B"/>
    <w:rsid w:val="00D02F60"/>
    <w:rsid w:val="00D050A7"/>
    <w:rsid w:val="00D06661"/>
    <w:rsid w:val="00D06882"/>
    <w:rsid w:val="00D0728E"/>
    <w:rsid w:val="00D07E31"/>
    <w:rsid w:val="00D133FA"/>
    <w:rsid w:val="00D13F81"/>
    <w:rsid w:val="00D14246"/>
    <w:rsid w:val="00D14CC2"/>
    <w:rsid w:val="00D1596F"/>
    <w:rsid w:val="00D15989"/>
    <w:rsid w:val="00D16549"/>
    <w:rsid w:val="00D16831"/>
    <w:rsid w:val="00D168CE"/>
    <w:rsid w:val="00D17D92"/>
    <w:rsid w:val="00D17E68"/>
    <w:rsid w:val="00D220D6"/>
    <w:rsid w:val="00D220EE"/>
    <w:rsid w:val="00D22E98"/>
    <w:rsid w:val="00D23C1F"/>
    <w:rsid w:val="00D2462E"/>
    <w:rsid w:val="00D25486"/>
    <w:rsid w:val="00D25DD0"/>
    <w:rsid w:val="00D30771"/>
    <w:rsid w:val="00D311B9"/>
    <w:rsid w:val="00D3185F"/>
    <w:rsid w:val="00D34CFD"/>
    <w:rsid w:val="00D34EE0"/>
    <w:rsid w:val="00D35781"/>
    <w:rsid w:val="00D36C1D"/>
    <w:rsid w:val="00D37147"/>
    <w:rsid w:val="00D373E6"/>
    <w:rsid w:val="00D402DD"/>
    <w:rsid w:val="00D40374"/>
    <w:rsid w:val="00D403A1"/>
    <w:rsid w:val="00D435A8"/>
    <w:rsid w:val="00D4471D"/>
    <w:rsid w:val="00D44E8C"/>
    <w:rsid w:val="00D45831"/>
    <w:rsid w:val="00D45965"/>
    <w:rsid w:val="00D45DEA"/>
    <w:rsid w:val="00D46F2F"/>
    <w:rsid w:val="00D4706D"/>
    <w:rsid w:val="00D471B9"/>
    <w:rsid w:val="00D478DD"/>
    <w:rsid w:val="00D47B02"/>
    <w:rsid w:val="00D518B2"/>
    <w:rsid w:val="00D5256A"/>
    <w:rsid w:val="00D530DA"/>
    <w:rsid w:val="00D5338C"/>
    <w:rsid w:val="00D54246"/>
    <w:rsid w:val="00D542EE"/>
    <w:rsid w:val="00D54C01"/>
    <w:rsid w:val="00D54D53"/>
    <w:rsid w:val="00D55DA8"/>
    <w:rsid w:val="00D55F09"/>
    <w:rsid w:val="00D56A45"/>
    <w:rsid w:val="00D57A3C"/>
    <w:rsid w:val="00D60AC0"/>
    <w:rsid w:val="00D62221"/>
    <w:rsid w:val="00D6230E"/>
    <w:rsid w:val="00D6355A"/>
    <w:rsid w:val="00D65470"/>
    <w:rsid w:val="00D65E90"/>
    <w:rsid w:val="00D668D2"/>
    <w:rsid w:val="00D6721A"/>
    <w:rsid w:val="00D67271"/>
    <w:rsid w:val="00D67854"/>
    <w:rsid w:val="00D678EC"/>
    <w:rsid w:val="00D70874"/>
    <w:rsid w:val="00D7175A"/>
    <w:rsid w:val="00D719C0"/>
    <w:rsid w:val="00D7284A"/>
    <w:rsid w:val="00D7320B"/>
    <w:rsid w:val="00D73D2D"/>
    <w:rsid w:val="00D751A5"/>
    <w:rsid w:val="00D7530C"/>
    <w:rsid w:val="00D76E22"/>
    <w:rsid w:val="00D770D2"/>
    <w:rsid w:val="00D77AB5"/>
    <w:rsid w:val="00D77FE6"/>
    <w:rsid w:val="00D8175D"/>
    <w:rsid w:val="00D82F91"/>
    <w:rsid w:val="00D84D94"/>
    <w:rsid w:val="00D86258"/>
    <w:rsid w:val="00D86348"/>
    <w:rsid w:val="00D90064"/>
    <w:rsid w:val="00D90220"/>
    <w:rsid w:val="00D905B7"/>
    <w:rsid w:val="00D90E54"/>
    <w:rsid w:val="00D91376"/>
    <w:rsid w:val="00D91BF3"/>
    <w:rsid w:val="00D91C28"/>
    <w:rsid w:val="00D92E41"/>
    <w:rsid w:val="00D93197"/>
    <w:rsid w:val="00D93437"/>
    <w:rsid w:val="00D93B5B"/>
    <w:rsid w:val="00D93E38"/>
    <w:rsid w:val="00D94008"/>
    <w:rsid w:val="00D940C7"/>
    <w:rsid w:val="00D96E08"/>
    <w:rsid w:val="00DA0856"/>
    <w:rsid w:val="00DA3219"/>
    <w:rsid w:val="00DA3694"/>
    <w:rsid w:val="00DA4208"/>
    <w:rsid w:val="00DA445B"/>
    <w:rsid w:val="00DA69EB"/>
    <w:rsid w:val="00DB17BB"/>
    <w:rsid w:val="00DB1906"/>
    <w:rsid w:val="00DB1EC3"/>
    <w:rsid w:val="00DB246C"/>
    <w:rsid w:val="00DB2E12"/>
    <w:rsid w:val="00DB30F6"/>
    <w:rsid w:val="00DB40FB"/>
    <w:rsid w:val="00DB608C"/>
    <w:rsid w:val="00DB69C0"/>
    <w:rsid w:val="00DB7DEB"/>
    <w:rsid w:val="00DC070C"/>
    <w:rsid w:val="00DC18EE"/>
    <w:rsid w:val="00DC1BDE"/>
    <w:rsid w:val="00DC1C02"/>
    <w:rsid w:val="00DC242A"/>
    <w:rsid w:val="00DC3473"/>
    <w:rsid w:val="00DC3E95"/>
    <w:rsid w:val="00DC4253"/>
    <w:rsid w:val="00DC50BA"/>
    <w:rsid w:val="00DC5C12"/>
    <w:rsid w:val="00DC6754"/>
    <w:rsid w:val="00DD050F"/>
    <w:rsid w:val="00DD2B17"/>
    <w:rsid w:val="00DD2C00"/>
    <w:rsid w:val="00DD302B"/>
    <w:rsid w:val="00DD487A"/>
    <w:rsid w:val="00DD4D7E"/>
    <w:rsid w:val="00DD5015"/>
    <w:rsid w:val="00DD643B"/>
    <w:rsid w:val="00DD659A"/>
    <w:rsid w:val="00DD68C2"/>
    <w:rsid w:val="00DD7C4E"/>
    <w:rsid w:val="00DD7DC7"/>
    <w:rsid w:val="00DE01E5"/>
    <w:rsid w:val="00DE078B"/>
    <w:rsid w:val="00DE0937"/>
    <w:rsid w:val="00DE1CC7"/>
    <w:rsid w:val="00DE4454"/>
    <w:rsid w:val="00DE5397"/>
    <w:rsid w:val="00DE5CAB"/>
    <w:rsid w:val="00DE5E2A"/>
    <w:rsid w:val="00DE7806"/>
    <w:rsid w:val="00DE7980"/>
    <w:rsid w:val="00DF00D3"/>
    <w:rsid w:val="00DF0815"/>
    <w:rsid w:val="00DF12AF"/>
    <w:rsid w:val="00DF1F64"/>
    <w:rsid w:val="00DF38B9"/>
    <w:rsid w:val="00DF44AB"/>
    <w:rsid w:val="00DF460A"/>
    <w:rsid w:val="00DF4610"/>
    <w:rsid w:val="00DF4A3A"/>
    <w:rsid w:val="00DF50F9"/>
    <w:rsid w:val="00DF5576"/>
    <w:rsid w:val="00DF6602"/>
    <w:rsid w:val="00DF73F7"/>
    <w:rsid w:val="00E01F17"/>
    <w:rsid w:val="00E02FAC"/>
    <w:rsid w:val="00E03ACD"/>
    <w:rsid w:val="00E048C2"/>
    <w:rsid w:val="00E04BF4"/>
    <w:rsid w:val="00E0593B"/>
    <w:rsid w:val="00E06CD2"/>
    <w:rsid w:val="00E07230"/>
    <w:rsid w:val="00E07269"/>
    <w:rsid w:val="00E07643"/>
    <w:rsid w:val="00E103CD"/>
    <w:rsid w:val="00E10559"/>
    <w:rsid w:val="00E10B37"/>
    <w:rsid w:val="00E11784"/>
    <w:rsid w:val="00E119A9"/>
    <w:rsid w:val="00E11A4A"/>
    <w:rsid w:val="00E121B3"/>
    <w:rsid w:val="00E12B23"/>
    <w:rsid w:val="00E14EF6"/>
    <w:rsid w:val="00E15500"/>
    <w:rsid w:val="00E159CF"/>
    <w:rsid w:val="00E16A69"/>
    <w:rsid w:val="00E17766"/>
    <w:rsid w:val="00E20CC5"/>
    <w:rsid w:val="00E21753"/>
    <w:rsid w:val="00E223A2"/>
    <w:rsid w:val="00E22F0C"/>
    <w:rsid w:val="00E22F35"/>
    <w:rsid w:val="00E2416E"/>
    <w:rsid w:val="00E24EDA"/>
    <w:rsid w:val="00E253F5"/>
    <w:rsid w:val="00E257C6"/>
    <w:rsid w:val="00E276D7"/>
    <w:rsid w:val="00E27F71"/>
    <w:rsid w:val="00E30B4B"/>
    <w:rsid w:val="00E30DD3"/>
    <w:rsid w:val="00E31630"/>
    <w:rsid w:val="00E32E27"/>
    <w:rsid w:val="00E33446"/>
    <w:rsid w:val="00E3482A"/>
    <w:rsid w:val="00E35CAF"/>
    <w:rsid w:val="00E35EEC"/>
    <w:rsid w:val="00E36B1D"/>
    <w:rsid w:val="00E36BCB"/>
    <w:rsid w:val="00E40394"/>
    <w:rsid w:val="00E409F3"/>
    <w:rsid w:val="00E426B9"/>
    <w:rsid w:val="00E4272A"/>
    <w:rsid w:val="00E427BE"/>
    <w:rsid w:val="00E42A06"/>
    <w:rsid w:val="00E43786"/>
    <w:rsid w:val="00E43B44"/>
    <w:rsid w:val="00E43D66"/>
    <w:rsid w:val="00E43F8B"/>
    <w:rsid w:val="00E4409C"/>
    <w:rsid w:val="00E454C8"/>
    <w:rsid w:val="00E45941"/>
    <w:rsid w:val="00E45FD6"/>
    <w:rsid w:val="00E460ED"/>
    <w:rsid w:val="00E4659F"/>
    <w:rsid w:val="00E47FC3"/>
    <w:rsid w:val="00E5000B"/>
    <w:rsid w:val="00E50240"/>
    <w:rsid w:val="00E506F9"/>
    <w:rsid w:val="00E509B3"/>
    <w:rsid w:val="00E5276F"/>
    <w:rsid w:val="00E535CA"/>
    <w:rsid w:val="00E53F49"/>
    <w:rsid w:val="00E54403"/>
    <w:rsid w:val="00E546AD"/>
    <w:rsid w:val="00E55214"/>
    <w:rsid w:val="00E554C3"/>
    <w:rsid w:val="00E55970"/>
    <w:rsid w:val="00E569AE"/>
    <w:rsid w:val="00E57885"/>
    <w:rsid w:val="00E602F2"/>
    <w:rsid w:val="00E60489"/>
    <w:rsid w:val="00E60650"/>
    <w:rsid w:val="00E60F1D"/>
    <w:rsid w:val="00E60F70"/>
    <w:rsid w:val="00E6116C"/>
    <w:rsid w:val="00E61D36"/>
    <w:rsid w:val="00E6249C"/>
    <w:rsid w:val="00E6275D"/>
    <w:rsid w:val="00E62B05"/>
    <w:rsid w:val="00E636DF"/>
    <w:rsid w:val="00E6497B"/>
    <w:rsid w:val="00E65722"/>
    <w:rsid w:val="00E65E43"/>
    <w:rsid w:val="00E65FCD"/>
    <w:rsid w:val="00E6661F"/>
    <w:rsid w:val="00E66E56"/>
    <w:rsid w:val="00E66F4B"/>
    <w:rsid w:val="00E67ABB"/>
    <w:rsid w:val="00E71111"/>
    <w:rsid w:val="00E716D1"/>
    <w:rsid w:val="00E71D28"/>
    <w:rsid w:val="00E71E64"/>
    <w:rsid w:val="00E72693"/>
    <w:rsid w:val="00E72F4C"/>
    <w:rsid w:val="00E731D2"/>
    <w:rsid w:val="00E735C0"/>
    <w:rsid w:val="00E74A87"/>
    <w:rsid w:val="00E7528F"/>
    <w:rsid w:val="00E75D0D"/>
    <w:rsid w:val="00E75E21"/>
    <w:rsid w:val="00E76CB1"/>
    <w:rsid w:val="00E77F80"/>
    <w:rsid w:val="00E80AB4"/>
    <w:rsid w:val="00E828F5"/>
    <w:rsid w:val="00E83A59"/>
    <w:rsid w:val="00E85654"/>
    <w:rsid w:val="00E86D9F"/>
    <w:rsid w:val="00E873E5"/>
    <w:rsid w:val="00E87B59"/>
    <w:rsid w:val="00E87DF2"/>
    <w:rsid w:val="00E87FB0"/>
    <w:rsid w:val="00E9008B"/>
    <w:rsid w:val="00E905FF"/>
    <w:rsid w:val="00E90DE0"/>
    <w:rsid w:val="00E91537"/>
    <w:rsid w:val="00E91564"/>
    <w:rsid w:val="00E92B42"/>
    <w:rsid w:val="00E93C1C"/>
    <w:rsid w:val="00E946A1"/>
    <w:rsid w:val="00E94D1A"/>
    <w:rsid w:val="00E94E61"/>
    <w:rsid w:val="00E95AF9"/>
    <w:rsid w:val="00E96067"/>
    <w:rsid w:val="00E96853"/>
    <w:rsid w:val="00E968CE"/>
    <w:rsid w:val="00E96FB1"/>
    <w:rsid w:val="00E975C9"/>
    <w:rsid w:val="00E97829"/>
    <w:rsid w:val="00E97B58"/>
    <w:rsid w:val="00E97C95"/>
    <w:rsid w:val="00E97CFC"/>
    <w:rsid w:val="00EA0015"/>
    <w:rsid w:val="00EA0641"/>
    <w:rsid w:val="00EA274B"/>
    <w:rsid w:val="00EA3510"/>
    <w:rsid w:val="00EA3E07"/>
    <w:rsid w:val="00EA4983"/>
    <w:rsid w:val="00EA4AE5"/>
    <w:rsid w:val="00EA5364"/>
    <w:rsid w:val="00EA6285"/>
    <w:rsid w:val="00EA7AB6"/>
    <w:rsid w:val="00EB03E1"/>
    <w:rsid w:val="00EB0504"/>
    <w:rsid w:val="00EB06F8"/>
    <w:rsid w:val="00EB088B"/>
    <w:rsid w:val="00EB0A5C"/>
    <w:rsid w:val="00EB0BC8"/>
    <w:rsid w:val="00EB0BDB"/>
    <w:rsid w:val="00EB0E37"/>
    <w:rsid w:val="00EB1079"/>
    <w:rsid w:val="00EB21DD"/>
    <w:rsid w:val="00EB28D8"/>
    <w:rsid w:val="00EB28F3"/>
    <w:rsid w:val="00EB2911"/>
    <w:rsid w:val="00EB424B"/>
    <w:rsid w:val="00EB4325"/>
    <w:rsid w:val="00EB48A3"/>
    <w:rsid w:val="00EB5043"/>
    <w:rsid w:val="00EB643D"/>
    <w:rsid w:val="00EB6E56"/>
    <w:rsid w:val="00EB7042"/>
    <w:rsid w:val="00EC006C"/>
    <w:rsid w:val="00EC0CF9"/>
    <w:rsid w:val="00EC2235"/>
    <w:rsid w:val="00EC2E47"/>
    <w:rsid w:val="00EC3171"/>
    <w:rsid w:val="00EC342D"/>
    <w:rsid w:val="00EC46E6"/>
    <w:rsid w:val="00EC4A4A"/>
    <w:rsid w:val="00EC6264"/>
    <w:rsid w:val="00EC7BC9"/>
    <w:rsid w:val="00ED0268"/>
    <w:rsid w:val="00ED05E9"/>
    <w:rsid w:val="00ED3B7B"/>
    <w:rsid w:val="00ED44B5"/>
    <w:rsid w:val="00ED4538"/>
    <w:rsid w:val="00ED5285"/>
    <w:rsid w:val="00ED5F64"/>
    <w:rsid w:val="00ED64B3"/>
    <w:rsid w:val="00ED7702"/>
    <w:rsid w:val="00EE1A07"/>
    <w:rsid w:val="00EE213E"/>
    <w:rsid w:val="00EE25FF"/>
    <w:rsid w:val="00EE306F"/>
    <w:rsid w:val="00EE3CCD"/>
    <w:rsid w:val="00EE3DE1"/>
    <w:rsid w:val="00EE59EA"/>
    <w:rsid w:val="00EE60F2"/>
    <w:rsid w:val="00EE6226"/>
    <w:rsid w:val="00EE6698"/>
    <w:rsid w:val="00EE6F11"/>
    <w:rsid w:val="00EE76E9"/>
    <w:rsid w:val="00EE7C10"/>
    <w:rsid w:val="00EF0632"/>
    <w:rsid w:val="00EF0736"/>
    <w:rsid w:val="00EF19B3"/>
    <w:rsid w:val="00EF3E28"/>
    <w:rsid w:val="00EF5BCD"/>
    <w:rsid w:val="00EF5DEA"/>
    <w:rsid w:val="00EF5EC0"/>
    <w:rsid w:val="00EF63F0"/>
    <w:rsid w:val="00EF7499"/>
    <w:rsid w:val="00EF7DC2"/>
    <w:rsid w:val="00F0057C"/>
    <w:rsid w:val="00F00B12"/>
    <w:rsid w:val="00F01630"/>
    <w:rsid w:val="00F01E1A"/>
    <w:rsid w:val="00F022E7"/>
    <w:rsid w:val="00F03D8F"/>
    <w:rsid w:val="00F05609"/>
    <w:rsid w:val="00F059CB"/>
    <w:rsid w:val="00F06D8E"/>
    <w:rsid w:val="00F06EAC"/>
    <w:rsid w:val="00F077D5"/>
    <w:rsid w:val="00F07AB7"/>
    <w:rsid w:val="00F07BAC"/>
    <w:rsid w:val="00F07E75"/>
    <w:rsid w:val="00F106AE"/>
    <w:rsid w:val="00F1249E"/>
    <w:rsid w:val="00F1283F"/>
    <w:rsid w:val="00F131BE"/>
    <w:rsid w:val="00F13211"/>
    <w:rsid w:val="00F13DCB"/>
    <w:rsid w:val="00F14039"/>
    <w:rsid w:val="00F14807"/>
    <w:rsid w:val="00F14BF8"/>
    <w:rsid w:val="00F14F1C"/>
    <w:rsid w:val="00F15141"/>
    <w:rsid w:val="00F160B6"/>
    <w:rsid w:val="00F166D6"/>
    <w:rsid w:val="00F17E78"/>
    <w:rsid w:val="00F2145E"/>
    <w:rsid w:val="00F218BF"/>
    <w:rsid w:val="00F22350"/>
    <w:rsid w:val="00F235E2"/>
    <w:rsid w:val="00F23670"/>
    <w:rsid w:val="00F23D9D"/>
    <w:rsid w:val="00F24A51"/>
    <w:rsid w:val="00F25144"/>
    <w:rsid w:val="00F257F8"/>
    <w:rsid w:val="00F259D3"/>
    <w:rsid w:val="00F26372"/>
    <w:rsid w:val="00F267E6"/>
    <w:rsid w:val="00F268B2"/>
    <w:rsid w:val="00F30651"/>
    <w:rsid w:val="00F30FE0"/>
    <w:rsid w:val="00F310BE"/>
    <w:rsid w:val="00F31E3E"/>
    <w:rsid w:val="00F3202D"/>
    <w:rsid w:val="00F323D9"/>
    <w:rsid w:val="00F33CA4"/>
    <w:rsid w:val="00F33F20"/>
    <w:rsid w:val="00F33F31"/>
    <w:rsid w:val="00F344E2"/>
    <w:rsid w:val="00F34DAF"/>
    <w:rsid w:val="00F3521E"/>
    <w:rsid w:val="00F36023"/>
    <w:rsid w:val="00F3608C"/>
    <w:rsid w:val="00F36208"/>
    <w:rsid w:val="00F3746E"/>
    <w:rsid w:val="00F37935"/>
    <w:rsid w:val="00F42F95"/>
    <w:rsid w:val="00F44206"/>
    <w:rsid w:val="00F4589F"/>
    <w:rsid w:val="00F473F7"/>
    <w:rsid w:val="00F50258"/>
    <w:rsid w:val="00F50908"/>
    <w:rsid w:val="00F51ED0"/>
    <w:rsid w:val="00F548D4"/>
    <w:rsid w:val="00F558D9"/>
    <w:rsid w:val="00F56B0E"/>
    <w:rsid w:val="00F5775B"/>
    <w:rsid w:val="00F6064F"/>
    <w:rsid w:val="00F60DBF"/>
    <w:rsid w:val="00F61B0F"/>
    <w:rsid w:val="00F62A90"/>
    <w:rsid w:val="00F631D0"/>
    <w:rsid w:val="00F63FAD"/>
    <w:rsid w:val="00F655DE"/>
    <w:rsid w:val="00F677FE"/>
    <w:rsid w:val="00F7084B"/>
    <w:rsid w:val="00F7146C"/>
    <w:rsid w:val="00F71778"/>
    <w:rsid w:val="00F71CC4"/>
    <w:rsid w:val="00F7225D"/>
    <w:rsid w:val="00F72A7A"/>
    <w:rsid w:val="00F72B0F"/>
    <w:rsid w:val="00F72F6D"/>
    <w:rsid w:val="00F735C2"/>
    <w:rsid w:val="00F7384F"/>
    <w:rsid w:val="00F739D3"/>
    <w:rsid w:val="00F73D8A"/>
    <w:rsid w:val="00F73ECF"/>
    <w:rsid w:val="00F8007F"/>
    <w:rsid w:val="00F832DF"/>
    <w:rsid w:val="00F83363"/>
    <w:rsid w:val="00F8418E"/>
    <w:rsid w:val="00F84408"/>
    <w:rsid w:val="00F852A8"/>
    <w:rsid w:val="00F85586"/>
    <w:rsid w:val="00F858D3"/>
    <w:rsid w:val="00F85FAF"/>
    <w:rsid w:val="00F86B37"/>
    <w:rsid w:val="00F877C3"/>
    <w:rsid w:val="00F87965"/>
    <w:rsid w:val="00F9020A"/>
    <w:rsid w:val="00F90390"/>
    <w:rsid w:val="00F907EE"/>
    <w:rsid w:val="00F90851"/>
    <w:rsid w:val="00F908DF"/>
    <w:rsid w:val="00F90F7C"/>
    <w:rsid w:val="00F92521"/>
    <w:rsid w:val="00F93A03"/>
    <w:rsid w:val="00F94AB3"/>
    <w:rsid w:val="00F94B1F"/>
    <w:rsid w:val="00F951E4"/>
    <w:rsid w:val="00F96F3B"/>
    <w:rsid w:val="00F97249"/>
    <w:rsid w:val="00F9733E"/>
    <w:rsid w:val="00F977FF"/>
    <w:rsid w:val="00FA111D"/>
    <w:rsid w:val="00FA11A0"/>
    <w:rsid w:val="00FA11E2"/>
    <w:rsid w:val="00FA14FB"/>
    <w:rsid w:val="00FA26B2"/>
    <w:rsid w:val="00FA3954"/>
    <w:rsid w:val="00FA44DF"/>
    <w:rsid w:val="00FA4A16"/>
    <w:rsid w:val="00FA5833"/>
    <w:rsid w:val="00FA5CDD"/>
    <w:rsid w:val="00FA6215"/>
    <w:rsid w:val="00FA6692"/>
    <w:rsid w:val="00FA6C5D"/>
    <w:rsid w:val="00FA7EE2"/>
    <w:rsid w:val="00FB0BB7"/>
    <w:rsid w:val="00FB1B0D"/>
    <w:rsid w:val="00FB1CAC"/>
    <w:rsid w:val="00FB3EB4"/>
    <w:rsid w:val="00FB3FE1"/>
    <w:rsid w:val="00FB48AE"/>
    <w:rsid w:val="00FB5618"/>
    <w:rsid w:val="00FB5B26"/>
    <w:rsid w:val="00FB60F1"/>
    <w:rsid w:val="00FB64EA"/>
    <w:rsid w:val="00FB6EE4"/>
    <w:rsid w:val="00FB7645"/>
    <w:rsid w:val="00FB7A20"/>
    <w:rsid w:val="00FC00DB"/>
    <w:rsid w:val="00FC0116"/>
    <w:rsid w:val="00FC0D99"/>
    <w:rsid w:val="00FC13C6"/>
    <w:rsid w:val="00FC1D6D"/>
    <w:rsid w:val="00FC1FD4"/>
    <w:rsid w:val="00FC3EC9"/>
    <w:rsid w:val="00FC42FB"/>
    <w:rsid w:val="00FC5871"/>
    <w:rsid w:val="00FC6B47"/>
    <w:rsid w:val="00FD0424"/>
    <w:rsid w:val="00FD0B35"/>
    <w:rsid w:val="00FD0CEB"/>
    <w:rsid w:val="00FD0E17"/>
    <w:rsid w:val="00FD12E3"/>
    <w:rsid w:val="00FD2369"/>
    <w:rsid w:val="00FD2B7D"/>
    <w:rsid w:val="00FD359E"/>
    <w:rsid w:val="00FD49D6"/>
    <w:rsid w:val="00FD4A5E"/>
    <w:rsid w:val="00FD51B3"/>
    <w:rsid w:val="00FD5A69"/>
    <w:rsid w:val="00FD5F0D"/>
    <w:rsid w:val="00FD638C"/>
    <w:rsid w:val="00FD6C85"/>
    <w:rsid w:val="00FD72CD"/>
    <w:rsid w:val="00FD72DA"/>
    <w:rsid w:val="00FE0A4C"/>
    <w:rsid w:val="00FE0C90"/>
    <w:rsid w:val="00FE0F18"/>
    <w:rsid w:val="00FE69CF"/>
    <w:rsid w:val="00FE7246"/>
    <w:rsid w:val="00FF0AEB"/>
    <w:rsid w:val="00FF1A99"/>
    <w:rsid w:val="00FF246A"/>
    <w:rsid w:val="00FF295D"/>
    <w:rsid w:val="00FF3200"/>
    <w:rsid w:val="00FF3260"/>
    <w:rsid w:val="00FF3281"/>
    <w:rsid w:val="00FF334A"/>
    <w:rsid w:val="00FF3382"/>
    <w:rsid w:val="00FF3886"/>
    <w:rsid w:val="00FF5B5B"/>
    <w:rsid w:val="00FF6162"/>
    <w:rsid w:val="00FF7847"/>
    <w:rsid w:val="1FAB2F67"/>
    <w:rsid w:val="5FFF57D3"/>
    <w:rsid w:val="6ABB8D17"/>
    <w:rsid w:val="7BEFD497"/>
    <w:rsid w:val="7DF4824D"/>
    <w:rsid w:val="7F9DD9D8"/>
    <w:rsid w:val="7F9FF6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EDD"/>
    <w:pPr>
      <w:spacing w:after="160" w:line="259" w:lineRule="auto"/>
    </w:pPr>
    <w:rPr>
      <w:sz w:val="22"/>
      <w:szCs w:val="22"/>
      <w:lang w:eastAsia="en-US"/>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Emphasis"/>
    <w:basedOn w:val="a0"/>
    <w:uiPriority w:val="20"/>
    <w:qFormat/>
    <w:rPr>
      <w:i/>
      <w:iCs/>
    </w:rPr>
  </w:style>
  <w:style w:type="character" w:styleId="a5">
    <w:name w:val="Hyperlink"/>
    <w:basedOn w:val="a0"/>
    <w:uiPriority w:val="99"/>
    <w:unhideWhenUsed/>
    <w:qFormat/>
    <w:rPr>
      <w:color w:val="0000FF"/>
      <w:u w:val="single"/>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header"/>
    <w:basedOn w:val="a"/>
    <w:link w:val="ad"/>
    <w:uiPriority w:val="99"/>
    <w:unhideWhenUsed/>
    <w:qFormat/>
    <w:pPr>
      <w:tabs>
        <w:tab w:val="center" w:pos="4677"/>
        <w:tab w:val="right" w:pos="9355"/>
      </w:tabs>
      <w:spacing w:after="0" w:line="240" w:lineRule="auto"/>
    </w:pPr>
  </w:style>
  <w:style w:type="paragraph" w:styleId="ae">
    <w:name w:val="footer"/>
    <w:basedOn w:val="a"/>
    <w:link w:val="af"/>
    <w:uiPriority w:val="99"/>
    <w:unhideWhenUsed/>
    <w:qFormat/>
    <w:pPr>
      <w:tabs>
        <w:tab w:val="center" w:pos="4677"/>
        <w:tab w:val="right" w:pos="9355"/>
      </w:tabs>
      <w:spacing w:after="0" w:line="240" w:lineRule="auto"/>
    </w:p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pPr>
      <w:ind w:left="720"/>
      <w:contextualSpacing/>
    </w:pPr>
  </w:style>
  <w:style w:type="paragraph" w:customStyle="1" w:styleId="af2">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3">
    <w:name w:val="Прижатый влево"/>
    <w:basedOn w:val="a"/>
    <w:next w:val="a"/>
    <w:uiPriority w:val="99"/>
    <w:qFormat/>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character" w:customStyle="1" w:styleId="ad">
    <w:name w:val="Верхний колонтитул Знак"/>
    <w:basedOn w:val="a0"/>
    <w:link w:val="ac"/>
    <w:uiPriority w:val="99"/>
    <w:qFormat/>
  </w:style>
  <w:style w:type="character" w:customStyle="1" w:styleId="af">
    <w:name w:val="Нижний колонтитул Знак"/>
    <w:basedOn w:val="a0"/>
    <w:link w:val="ae"/>
    <w:uiPriority w:val="99"/>
    <w:qFormat/>
  </w:style>
  <w:style w:type="character" w:customStyle="1" w:styleId="a7">
    <w:name w:val="Текст выноски Знак"/>
    <w:basedOn w:val="a0"/>
    <w:link w:val="a6"/>
    <w:uiPriority w:val="99"/>
    <w:semiHidden/>
    <w:qFormat/>
    <w:rPr>
      <w:rFonts w:ascii="Segoe UI" w:hAnsi="Segoe UI" w:cs="Segoe UI"/>
      <w:sz w:val="18"/>
      <w:szCs w:val="18"/>
    </w:rPr>
  </w:style>
  <w:style w:type="character" w:customStyle="1" w:styleId="af4">
    <w:name w:val="Гипертекстовая ссылка"/>
    <w:basedOn w:val="a0"/>
    <w:uiPriority w:val="99"/>
    <w:qFormat/>
    <w:rPr>
      <w:b/>
      <w:bCs/>
      <w:color w:val="106BBE"/>
    </w:rPr>
  </w:style>
  <w:style w:type="paragraph" w:styleId="af5">
    <w:name w:val="No Spacing"/>
    <w:uiPriority w:val="1"/>
    <w:qFormat/>
    <w:rPr>
      <w:sz w:val="22"/>
      <w:szCs w:val="22"/>
      <w:lang w:eastAsia="en-US"/>
    </w:rPr>
  </w:style>
  <w:style w:type="character" w:customStyle="1" w:styleId="20">
    <w:name w:val="Заголовок 2 Знак"/>
    <w:basedOn w:val="a0"/>
    <w:link w:val="2"/>
    <w:uiPriority w:val="9"/>
    <w:qFormat/>
    <w:rPr>
      <w:rFonts w:asciiTheme="majorHAnsi" w:eastAsiaTheme="majorEastAsia" w:hAnsiTheme="majorHAnsi" w:cstheme="majorBidi"/>
      <w:b/>
      <w:bCs/>
      <w:color w:val="5B9BD5" w:themeColor="accent1"/>
      <w:sz w:val="26"/>
      <w:szCs w:val="26"/>
    </w:rPr>
  </w:style>
  <w:style w:type="table" w:customStyle="1" w:styleId="1">
    <w:name w:val="Сетка таблицы1"/>
    <w:basedOn w:val="a1"/>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еразрешенное упоминание1"/>
    <w:basedOn w:val="a0"/>
    <w:uiPriority w:val="99"/>
    <w:semiHidden/>
    <w:unhideWhenUsed/>
    <w:qFormat/>
    <w:rPr>
      <w:color w:val="605E5C"/>
      <w:shd w:val="clear" w:color="auto" w:fill="E1DFDD"/>
    </w:rPr>
  </w:style>
  <w:style w:type="table" w:customStyle="1" w:styleId="3">
    <w:name w:val="Сетка таблицы3"/>
    <w:basedOn w:val="a1"/>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Неразрешенное упоминание2"/>
    <w:basedOn w:val="a0"/>
    <w:uiPriority w:val="99"/>
    <w:semiHidden/>
    <w:unhideWhenUsed/>
    <w:qFormat/>
    <w:rPr>
      <w:color w:val="605E5C"/>
      <w:shd w:val="clear" w:color="auto" w:fill="E1DFDD"/>
    </w:rPr>
  </w:style>
  <w:style w:type="table" w:customStyle="1" w:styleId="31">
    <w:name w:val="Сетка таблицы31"/>
    <w:basedOn w:val="a1"/>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Текст примечания Знак"/>
    <w:basedOn w:val="a0"/>
    <w:link w:val="a8"/>
    <w:uiPriority w:val="99"/>
    <w:semiHidden/>
    <w:qFormat/>
    <w:rPr>
      <w:sz w:val="20"/>
      <w:szCs w:val="20"/>
    </w:rPr>
  </w:style>
  <w:style w:type="character" w:customStyle="1" w:styleId="ab">
    <w:name w:val="Тема примечания Знак"/>
    <w:basedOn w:val="a9"/>
    <w:link w:val="aa"/>
    <w:uiPriority w:val="99"/>
    <w:semiHidden/>
    <w:qFormat/>
    <w:rPr>
      <w:b/>
      <w:bCs/>
      <w:sz w:val="20"/>
      <w:szCs w:val="20"/>
    </w:rPr>
  </w:style>
  <w:style w:type="character" w:styleId="af6">
    <w:name w:val="Placeholder Text"/>
    <w:basedOn w:val="a0"/>
    <w:uiPriority w:val="99"/>
    <w:semiHidden/>
    <w:qForma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EDD"/>
    <w:pPr>
      <w:spacing w:after="160" w:line="259" w:lineRule="auto"/>
    </w:pPr>
    <w:rPr>
      <w:sz w:val="22"/>
      <w:szCs w:val="22"/>
      <w:lang w:eastAsia="en-US"/>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Emphasis"/>
    <w:basedOn w:val="a0"/>
    <w:uiPriority w:val="20"/>
    <w:qFormat/>
    <w:rPr>
      <w:i/>
      <w:iCs/>
    </w:rPr>
  </w:style>
  <w:style w:type="character" w:styleId="a5">
    <w:name w:val="Hyperlink"/>
    <w:basedOn w:val="a0"/>
    <w:uiPriority w:val="99"/>
    <w:unhideWhenUsed/>
    <w:qFormat/>
    <w:rPr>
      <w:color w:val="0000FF"/>
      <w:u w:val="single"/>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header"/>
    <w:basedOn w:val="a"/>
    <w:link w:val="ad"/>
    <w:uiPriority w:val="99"/>
    <w:unhideWhenUsed/>
    <w:qFormat/>
    <w:pPr>
      <w:tabs>
        <w:tab w:val="center" w:pos="4677"/>
        <w:tab w:val="right" w:pos="9355"/>
      </w:tabs>
      <w:spacing w:after="0" w:line="240" w:lineRule="auto"/>
    </w:pPr>
  </w:style>
  <w:style w:type="paragraph" w:styleId="ae">
    <w:name w:val="footer"/>
    <w:basedOn w:val="a"/>
    <w:link w:val="af"/>
    <w:uiPriority w:val="99"/>
    <w:unhideWhenUsed/>
    <w:qFormat/>
    <w:pPr>
      <w:tabs>
        <w:tab w:val="center" w:pos="4677"/>
        <w:tab w:val="right" w:pos="9355"/>
      </w:tabs>
      <w:spacing w:after="0" w:line="240" w:lineRule="auto"/>
    </w:p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pPr>
      <w:ind w:left="720"/>
      <w:contextualSpacing/>
    </w:pPr>
  </w:style>
  <w:style w:type="paragraph" w:customStyle="1" w:styleId="af2">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3">
    <w:name w:val="Прижатый влево"/>
    <w:basedOn w:val="a"/>
    <w:next w:val="a"/>
    <w:uiPriority w:val="99"/>
    <w:qFormat/>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character" w:customStyle="1" w:styleId="ad">
    <w:name w:val="Верхний колонтитул Знак"/>
    <w:basedOn w:val="a0"/>
    <w:link w:val="ac"/>
    <w:uiPriority w:val="99"/>
    <w:qFormat/>
  </w:style>
  <w:style w:type="character" w:customStyle="1" w:styleId="af">
    <w:name w:val="Нижний колонтитул Знак"/>
    <w:basedOn w:val="a0"/>
    <w:link w:val="ae"/>
    <w:uiPriority w:val="99"/>
    <w:qFormat/>
  </w:style>
  <w:style w:type="character" w:customStyle="1" w:styleId="a7">
    <w:name w:val="Текст выноски Знак"/>
    <w:basedOn w:val="a0"/>
    <w:link w:val="a6"/>
    <w:uiPriority w:val="99"/>
    <w:semiHidden/>
    <w:qFormat/>
    <w:rPr>
      <w:rFonts w:ascii="Segoe UI" w:hAnsi="Segoe UI" w:cs="Segoe UI"/>
      <w:sz w:val="18"/>
      <w:szCs w:val="18"/>
    </w:rPr>
  </w:style>
  <w:style w:type="character" w:customStyle="1" w:styleId="af4">
    <w:name w:val="Гипертекстовая ссылка"/>
    <w:basedOn w:val="a0"/>
    <w:uiPriority w:val="99"/>
    <w:qFormat/>
    <w:rPr>
      <w:b/>
      <w:bCs/>
      <w:color w:val="106BBE"/>
    </w:rPr>
  </w:style>
  <w:style w:type="paragraph" w:styleId="af5">
    <w:name w:val="No Spacing"/>
    <w:uiPriority w:val="1"/>
    <w:qFormat/>
    <w:rPr>
      <w:sz w:val="22"/>
      <w:szCs w:val="22"/>
      <w:lang w:eastAsia="en-US"/>
    </w:rPr>
  </w:style>
  <w:style w:type="character" w:customStyle="1" w:styleId="20">
    <w:name w:val="Заголовок 2 Знак"/>
    <w:basedOn w:val="a0"/>
    <w:link w:val="2"/>
    <w:uiPriority w:val="9"/>
    <w:qFormat/>
    <w:rPr>
      <w:rFonts w:asciiTheme="majorHAnsi" w:eastAsiaTheme="majorEastAsia" w:hAnsiTheme="majorHAnsi" w:cstheme="majorBidi"/>
      <w:b/>
      <w:bCs/>
      <w:color w:val="5B9BD5" w:themeColor="accent1"/>
      <w:sz w:val="26"/>
      <w:szCs w:val="26"/>
    </w:rPr>
  </w:style>
  <w:style w:type="table" w:customStyle="1" w:styleId="1">
    <w:name w:val="Сетка таблицы1"/>
    <w:basedOn w:val="a1"/>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еразрешенное упоминание1"/>
    <w:basedOn w:val="a0"/>
    <w:uiPriority w:val="99"/>
    <w:semiHidden/>
    <w:unhideWhenUsed/>
    <w:qFormat/>
    <w:rPr>
      <w:color w:val="605E5C"/>
      <w:shd w:val="clear" w:color="auto" w:fill="E1DFDD"/>
    </w:rPr>
  </w:style>
  <w:style w:type="table" w:customStyle="1" w:styleId="3">
    <w:name w:val="Сетка таблицы3"/>
    <w:basedOn w:val="a1"/>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Неразрешенное упоминание2"/>
    <w:basedOn w:val="a0"/>
    <w:uiPriority w:val="99"/>
    <w:semiHidden/>
    <w:unhideWhenUsed/>
    <w:qFormat/>
    <w:rPr>
      <w:color w:val="605E5C"/>
      <w:shd w:val="clear" w:color="auto" w:fill="E1DFDD"/>
    </w:rPr>
  </w:style>
  <w:style w:type="table" w:customStyle="1" w:styleId="31">
    <w:name w:val="Сетка таблицы31"/>
    <w:basedOn w:val="a1"/>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Текст примечания Знак"/>
    <w:basedOn w:val="a0"/>
    <w:link w:val="a8"/>
    <w:uiPriority w:val="99"/>
    <w:semiHidden/>
    <w:qFormat/>
    <w:rPr>
      <w:sz w:val="20"/>
      <w:szCs w:val="20"/>
    </w:rPr>
  </w:style>
  <w:style w:type="character" w:customStyle="1" w:styleId="ab">
    <w:name w:val="Тема примечания Знак"/>
    <w:basedOn w:val="a9"/>
    <w:link w:val="aa"/>
    <w:uiPriority w:val="99"/>
    <w:semiHidden/>
    <w:qFormat/>
    <w:rPr>
      <w:b/>
      <w:bCs/>
      <w:sz w:val="20"/>
      <w:szCs w:val="20"/>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0B6B-A47C-4BBE-A95E-079AAB35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129</Pages>
  <Words>45477</Words>
  <Characters>259223</Characters>
  <Application>Microsoft Office Word</Application>
  <DocSecurity>0</DocSecurity>
  <Lines>2160</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Petryakova</dc:creator>
  <cp:lastModifiedBy>user</cp:lastModifiedBy>
  <cp:revision>56</cp:revision>
  <cp:lastPrinted>2025-04-15T12:53:00Z</cp:lastPrinted>
  <dcterms:created xsi:type="dcterms:W3CDTF">2025-04-15T13:03:00Z</dcterms:created>
  <dcterms:modified xsi:type="dcterms:W3CDTF">2025-04-17T07:09:00Z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