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617EAD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7EAD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17E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17EAD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17EAD" w:rsidRDefault="00134CA6" w:rsidP="008457B1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Начало: «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0A384C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июня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134CA6" w:rsidRPr="00A405B8" w:rsidRDefault="008457B1" w:rsidP="00702F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кончание «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0A384C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июня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Pr="00E85F91" w:rsidRDefault="00BE41A8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Управление </w:t>
      </w:r>
      <w:r w:rsidR="000A384C">
        <w:rPr>
          <w:rFonts w:ascii="Times New Roman" w:hAnsi="Times New Roman" w:cs="Times New Roman"/>
          <w:i/>
          <w:sz w:val="24"/>
          <w:szCs w:val="24"/>
        </w:rPr>
        <w:t>инвестиций и инноваций</w:t>
      </w:r>
      <w:r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464A74" w:rsidRPr="00E85F91">
        <w:rPr>
          <w:rFonts w:ascii="Times New Roman" w:hAnsi="Times New Roman" w:cs="Times New Roman"/>
          <w:i/>
          <w:sz w:val="24"/>
          <w:szCs w:val="24"/>
        </w:rPr>
        <w:t>епартамент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464A74" w:rsidRPr="00E85F91">
        <w:rPr>
          <w:rFonts w:ascii="Times New Roman" w:hAnsi="Times New Roman" w:cs="Times New Roman"/>
          <w:i/>
          <w:sz w:val="24"/>
          <w:szCs w:val="24"/>
        </w:rPr>
        <w:t xml:space="preserve"> экономического развития Белгородской области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Pr="00E85F91" w:rsidRDefault="00464A74" w:rsidP="000A38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F91">
        <w:rPr>
          <w:rFonts w:ascii="Times New Roman" w:hAnsi="Times New Roman" w:cs="Times New Roman"/>
          <w:i/>
          <w:sz w:val="24"/>
          <w:szCs w:val="24"/>
        </w:rPr>
        <w:t>Проект постановления Правительства Белгородской области «</w:t>
      </w:r>
      <w:r w:rsidR="000A384C" w:rsidRPr="000A384C">
        <w:rPr>
          <w:rFonts w:ascii="Times New Roman" w:hAnsi="Times New Roman" w:cs="Times New Roman"/>
          <w:i/>
          <w:sz w:val="24"/>
          <w:szCs w:val="24"/>
        </w:rPr>
        <w:t>Об утверждении Порядка 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</w:t>
      </w:r>
      <w:r w:rsidRPr="00E85F91">
        <w:rPr>
          <w:rFonts w:ascii="Times New Roman" w:hAnsi="Times New Roman" w:cs="Times New Roman"/>
          <w:i/>
          <w:sz w:val="24"/>
          <w:szCs w:val="24"/>
        </w:rPr>
        <w:t>»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59518E" w:rsidRDefault="004B1171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171">
        <w:rPr>
          <w:rFonts w:ascii="Times New Roman" w:hAnsi="Times New Roman" w:cs="Times New Roman"/>
          <w:i/>
          <w:sz w:val="24"/>
          <w:szCs w:val="24"/>
        </w:rPr>
        <w:t>Неопределенность и отсутствие порядка взаимодействия при разработке и реализации проектов государственно-частного партнерства для потенциальных участников проектов.</w:t>
      </w:r>
    </w:p>
    <w:p w:rsidR="004967A5" w:rsidRDefault="004967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4B1171" w:rsidRPr="004B1171" w:rsidRDefault="004B1171" w:rsidP="004B11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171">
        <w:rPr>
          <w:rFonts w:ascii="Times New Roman" w:hAnsi="Times New Roman" w:cs="Times New Roman"/>
          <w:i/>
          <w:sz w:val="24"/>
          <w:szCs w:val="24"/>
        </w:rPr>
        <w:t xml:space="preserve">Федеральный закон Российской Федерации от 13 июля 2015 года № 224-ФЗ «О государственно-частном партнерстве, </w:t>
      </w:r>
      <w:proofErr w:type="spellStart"/>
      <w:r w:rsidRPr="004B1171">
        <w:rPr>
          <w:rFonts w:ascii="Times New Roman" w:hAnsi="Times New Roman" w:cs="Times New Roman"/>
          <w:i/>
          <w:sz w:val="24"/>
          <w:szCs w:val="24"/>
        </w:rPr>
        <w:t>муниципально</w:t>
      </w:r>
      <w:proofErr w:type="spellEnd"/>
      <w:r w:rsidRPr="004B1171">
        <w:rPr>
          <w:rFonts w:ascii="Times New Roman" w:hAnsi="Times New Roman" w:cs="Times New Roman"/>
          <w:i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:rsidR="00792CEF" w:rsidRDefault="004B1171" w:rsidP="004B11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171">
        <w:rPr>
          <w:rFonts w:ascii="Times New Roman" w:hAnsi="Times New Roman" w:cs="Times New Roman"/>
          <w:i/>
          <w:sz w:val="24"/>
          <w:szCs w:val="24"/>
        </w:rPr>
        <w:t>постановление Правительства Белгородской области от 29 декабря 2015 года №493-пп «Об определении уполномоченных органов исполнительной власти Белгородской области в сфере государственно-частного партнерства»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B1171" w:rsidRPr="00E4406C" w:rsidRDefault="004B1171" w:rsidP="004B11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34CA6" w:rsidRPr="00E4406C" w:rsidRDefault="004B1171" w:rsidP="005951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B1171">
        <w:rPr>
          <w:rFonts w:ascii="Times New Roman" w:hAnsi="Times New Roman" w:cs="Times New Roman"/>
          <w:i/>
          <w:sz w:val="24"/>
          <w:szCs w:val="24"/>
        </w:rPr>
        <w:t>егулирование вопросов координации деятельности исполнительных органов власти Белгородской области при подготовке проектов государственно-частного партнерства, рассмотрении предложений о реализации проекта государственно-частного партнерства, принятии решений о реализации проектов государственно-частного партнерства.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733D17" w:rsidRDefault="00733D17" w:rsidP="008B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Утверждение</w:t>
      </w:r>
      <w:r w:rsidR="008B5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171">
        <w:rPr>
          <w:rFonts w:ascii="Times New Roman" w:hAnsi="Times New Roman" w:cs="Times New Roman"/>
          <w:i/>
          <w:sz w:val="24"/>
          <w:szCs w:val="24"/>
        </w:rPr>
        <w:t>П</w:t>
      </w:r>
      <w:r w:rsidR="004B1171" w:rsidRPr="004B1171">
        <w:rPr>
          <w:rFonts w:ascii="Times New Roman" w:hAnsi="Times New Roman" w:cs="Times New Roman"/>
          <w:i/>
          <w:sz w:val="24"/>
          <w:szCs w:val="24"/>
        </w:rPr>
        <w:t>орядк</w:t>
      </w:r>
      <w:r w:rsidR="008B523D">
        <w:rPr>
          <w:rFonts w:ascii="Times New Roman" w:hAnsi="Times New Roman" w:cs="Times New Roman"/>
          <w:i/>
          <w:sz w:val="24"/>
          <w:szCs w:val="24"/>
        </w:rPr>
        <w:t>а</w:t>
      </w:r>
      <w:r w:rsidR="004B1171" w:rsidRPr="004B1171">
        <w:rPr>
          <w:rFonts w:ascii="Times New Roman" w:hAnsi="Times New Roman" w:cs="Times New Roman"/>
          <w:i/>
          <w:sz w:val="24"/>
          <w:szCs w:val="24"/>
        </w:rPr>
        <w:t xml:space="preserve"> взаимодействия органов исполнительной власти Белгородской области при подготовке проектов государственно-частного партнерства, рассмотрении предложений о реализации проектов государственно-частного партнерства, принятии решений о реализации проектов государственно-частного партнерства и мониторинге реализации соглашений о государственно-частном партнерстве на территории Белгородской области.</w:t>
      </w:r>
    </w:p>
    <w:p w:rsidR="004B1171" w:rsidRDefault="004B1171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B1171">
        <w:rPr>
          <w:rFonts w:ascii="Times New Roman" w:hAnsi="Times New Roman" w:cs="Times New Roman"/>
          <w:i/>
          <w:sz w:val="24"/>
          <w:szCs w:val="24"/>
        </w:rPr>
        <w:t>Брынцева Елена Анатольевна</w:t>
      </w:r>
    </w:p>
    <w:p w:rsidR="00134CA6" w:rsidRPr="00A405B8" w:rsidRDefault="00134CA6" w:rsidP="0031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Должность: </w:t>
      </w:r>
      <w:r w:rsidR="0059518E" w:rsidRPr="00E4406C">
        <w:rPr>
          <w:rFonts w:ascii="Times New Roman" w:hAnsi="Times New Roman" w:cs="Times New Roman"/>
          <w:i/>
          <w:sz w:val="24"/>
          <w:szCs w:val="24"/>
        </w:rPr>
        <w:t xml:space="preserve">начальник отдела </w:t>
      </w:r>
      <w:r w:rsidR="004B1171">
        <w:rPr>
          <w:rFonts w:ascii="Times New Roman" w:hAnsi="Times New Roman" w:cs="Times New Roman"/>
          <w:i/>
          <w:sz w:val="24"/>
          <w:szCs w:val="24"/>
        </w:rPr>
        <w:t xml:space="preserve">оценки регулирующего воздействия и государственно-частного партнерства управления инвестиций и инноваций </w:t>
      </w:r>
      <w:r w:rsidR="003110EA">
        <w:rPr>
          <w:rFonts w:ascii="Times New Roman" w:hAnsi="Times New Roman" w:cs="Times New Roman"/>
          <w:i/>
          <w:sz w:val="24"/>
          <w:szCs w:val="24"/>
        </w:rPr>
        <w:t>департамента экономического развития Белгородской области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4B117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32-</w:t>
      </w:r>
      <w:r w:rsidR="004B1171">
        <w:rPr>
          <w:rFonts w:ascii="Times New Roman" w:hAnsi="Times New Roman" w:cs="Times New Roman"/>
          <w:i/>
          <w:sz w:val="24"/>
          <w:szCs w:val="24"/>
        </w:rPr>
        <w:t>8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7-</w:t>
      </w:r>
      <w:r w:rsidR="004B1171">
        <w:rPr>
          <w:rFonts w:ascii="Times New Roman" w:hAnsi="Times New Roman" w:cs="Times New Roman"/>
          <w:i/>
          <w:sz w:val="24"/>
          <w:szCs w:val="24"/>
        </w:rPr>
        <w:t>4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5</w:t>
      </w:r>
      <w:r w:rsidR="0059518E">
        <w:rPr>
          <w:rFonts w:ascii="Times New Roman" w:hAnsi="Times New Roman" w:cs="Times New Roman"/>
          <w:sz w:val="28"/>
          <w:szCs w:val="28"/>
        </w:rPr>
        <w:t xml:space="preserve">    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r w:rsidR="0059518E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  <w:lang w:val="en-US"/>
          </w:rPr>
          <w:t>Brinceva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</w:rPr>
          <w:t>@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  <w:lang w:val="en-US"/>
          </w:rPr>
          <w:t>derbo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4B11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15504E" w:rsidTr="00012263">
        <w:tc>
          <w:tcPr>
            <w:tcW w:w="6374" w:type="dxa"/>
          </w:tcPr>
          <w:p w:rsidR="00134CA6" w:rsidRPr="008B523D" w:rsidRDefault="00134CA6" w:rsidP="00012263">
            <w:pPr>
              <w:rPr>
                <w:sz w:val="28"/>
                <w:szCs w:val="28"/>
              </w:rPr>
            </w:pPr>
            <w:r w:rsidRPr="008B523D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15504E" w:rsidRDefault="0059518E" w:rsidP="00012263">
            <w:pPr>
              <w:rPr>
                <w:i/>
                <w:sz w:val="24"/>
                <w:szCs w:val="24"/>
                <w:highlight w:val="yellow"/>
              </w:rPr>
            </w:pPr>
            <w:r w:rsidRPr="008B523D">
              <w:rPr>
                <w:i/>
                <w:sz w:val="24"/>
                <w:szCs w:val="24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Pr="008B523D" w:rsidRDefault="00134CA6" w:rsidP="00C15F9A">
            <w:pPr>
              <w:jc w:val="both"/>
              <w:rPr>
                <w:sz w:val="28"/>
                <w:szCs w:val="28"/>
              </w:rPr>
            </w:pPr>
            <w:r w:rsidRPr="008B523D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8B523D" w:rsidRDefault="0015504E" w:rsidP="0015504E">
            <w:pPr>
              <w:jc w:val="both"/>
              <w:rPr>
                <w:i/>
                <w:sz w:val="24"/>
                <w:szCs w:val="24"/>
              </w:rPr>
            </w:pPr>
            <w:r w:rsidRPr="008B523D">
              <w:rPr>
                <w:i/>
                <w:sz w:val="24"/>
                <w:szCs w:val="24"/>
              </w:rPr>
              <w:t>проект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введению;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34CA6" w:rsidRPr="00E4406C" w:rsidRDefault="005554BB" w:rsidP="00FB2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4BB">
        <w:rPr>
          <w:rFonts w:ascii="Times New Roman" w:hAnsi="Times New Roman" w:cs="Times New Roman"/>
          <w:i/>
          <w:sz w:val="24"/>
          <w:szCs w:val="24"/>
        </w:rPr>
        <w:t>Неопределенность и отсутствие</w:t>
      </w:r>
      <w:r w:rsidR="00AE7235" w:rsidRPr="00AE7235">
        <w:rPr>
          <w:rFonts w:ascii="Times New Roman" w:hAnsi="Times New Roman" w:cs="Times New Roman"/>
          <w:i/>
          <w:sz w:val="24"/>
          <w:szCs w:val="24"/>
        </w:rPr>
        <w:t xml:space="preserve"> порядка взаимодействия при разработке и реализации проектов государственно-частного партнерства для потенциальных участников проектов.</w:t>
      </w:r>
    </w:p>
    <w:p w:rsidR="00FB2139" w:rsidRDefault="00FB213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5554BB" w:rsidRPr="005554BB" w:rsidRDefault="005554BB" w:rsidP="005554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4BB">
        <w:rPr>
          <w:rFonts w:ascii="Times New Roman" w:hAnsi="Times New Roman" w:cs="Times New Roman"/>
          <w:i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i/>
          <w:sz w:val="24"/>
          <w:szCs w:val="24"/>
        </w:rPr>
        <w:t xml:space="preserve">13 июля </w:t>
      </w:r>
      <w:r w:rsidRPr="005554BB">
        <w:rPr>
          <w:rFonts w:ascii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5554BB">
        <w:rPr>
          <w:rFonts w:ascii="Times New Roman" w:hAnsi="Times New Roman" w:cs="Times New Roman"/>
          <w:i/>
          <w:sz w:val="24"/>
          <w:szCs w:val="24"/>
        </w:rPr>
        <w:t xml:space="preserve"> № 224-ФЗ «О государственно-частном партнёрстве, </w:t>
      </w:r>
      <w:proofErr w:type="spellStart"/>
      <w:r w:rsidRPr="005554BB">
        <w:rPr>
          <w:rFonts w:ascii="Times New Roman" w:hAnsi="Times New Roman" w:cs="Times New Roman"/>
          <w:i/>
          <w:sz w:val="24"/>
          <w:szCs w:val="24"/>
        </w:rPr>
        <w:t>муниципально</w:t>
      </w:r>
      <w:proofErr w:type="spellEnd"/>
      <w:r w:rsidRPr="005554BB">
        <w:rPr>
          <w:rFonts w:ascii="Times New Roman" w:hAnsi="Times New Roman" w:cs="Times New Roman"/>
          <w:i/>
          <w:sz w:val="24"/>
          <w:szCs w:val="24"/>
        </w:rPr>
        <w:t xml:space="preserve">-частном партнёрстве в Российской Федерации и внесении изменений в отдельные законодательные акты Российской Федерации» предусматривает, что субъекты Российской Федерации должны привести региональную нормативно-правовую базу по вопросам государственно-частного партнёрства в соответствие с нормами федерального закона. </w:t>
      </w:r>
    </w:p>
    <w:p w:rsidR="00E4406C" w:rsidRDefault="0062362B" w:rsidP="00FB2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4BB">
        <w:rPr>
          <w:rFonts w:ascii="Times New Roman" w:hAnsi="Times New Roman" w:cs="Times New Roman"/>
          <w:i/>
          <w:sz w:val="24"/>
          <w:szCs w:val="24"/>
        </w:rPr>
        <w:t>Неопределенность и отсутствие</w:t>
      </w:r>
      <w:r w:rsidRPr="00AE7235">
        <w:rPr>
          <w:rFonts w:ascii="Times New Roman" w:hAnsi="Times New Roman" w:cs="Times New Roman"/>
          <w:i/>
          <w:sz w:val="24"/>
          <w:szCs w:val="24"/>
        </w:rPr>
        <w:t xml:space="preserve"> порядка взаимодействия при разработке и реализации проектов государственно-частного партнерства </w:t>
      </w:r>
      <w:r>
        <w:rPr>
          <w:rFonts w:ascii="Times New Roman" w:hAnsi="Times New Roman" w:cs="Times New Roman"/>
          <w:i/>
          <w:sz w:val="24"/>
          <w:szCs w:val="24"/>
        </w:rPr>
        <w:t>является одной из причин отказа от реализации данных проектов на территории области</w:t>
      </w:r>
      <w:r w:rsidR="00E1314A">
        <w:rPr>
          <w:rFonts w:ascii="Times New Roman" w:hAnsi="Times New Roman" w:cs="Times New Roman"/>
          <w:i/>
          <w:sz w:val="24"/>
          <w:szCs w:val="24"/>
        </w:rPr>
        <w:t>.</w:t>
      </w:r>
    </w:p>
    <w:p w:rsidR="0062362B" w:rsidRPr="00A405B8" w:rsidRDefault="0062362B" w:rsidP="00FB2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44ADA" w:rsidRPr="00915840" w:rsidRDefault="005554BB" w:rsidP="005554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4BB">
        <w:rPr>
          <w:rFonts w:ascii="Times New Roman" w:hAnsi="Times New Roman" w:cs="Times New Roman"/>
          <w:i/>
          <w:sz w:val="24"/>
          <w:szCs w:val="24"/>
        </w:rPr>
        <w:t xml:space="preserve">Необходимость совершенствования законодательного регулирования возникла в связи с принятием Федерального закона от 13 июля 2015 года № 224-ФЗ «О государственно-частном партнерстве, </w:t>
      </w:r>
      <w:proofErr w:type="spellStart"/>
      <w:r w:rsidRPr="005554BB">
        <w:rPr>
          <w:rFonts w:ascii="Times New Roman" w:hAnsi="Times New Roman" w:cs="Times New Roman"/>
          <w:i/>
          <w:sz w:val="24"/>
          <w:szCs w:val="24"/>
        </w:rPr>
        <w:t>муниципально</w:t>
      </w:r>
      <w:proofErr w:type="spellEnd"/>
      <w:r w:rsidRPr="005554BB">
        <w:rPr>
          <w:rFonts w:ascii="Times New Roman" w:hAnsi="Times New Roman" w:cs="Times New Roman"/>
          <w:i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5554BB">
        <w:rPr>
          <w:rFonts w:ascii="Times New Roman" w:hAnsi="Times New Roman" w:cs="Times New Roman"/>
          <w:i/>
          <w:sz w:val="24"/>
          <w:szCs w:val="24"/>
        </w:rPr>
        <w:t>постановлени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5554BB">
        <w:rPr>
          <w:rFonts w:ascii="Times New Roman" w:hAnsi="Times New Roman" w:cs="Times New Roman"/>
          <w:i/>
          <w:sz w:val="24"/>
          <w:szCs w:val="24"/>
        </w:rPr>
        <w:t xml:space="preserve"> Правительства Белгородской области от 29 декабря 2015 года №493-пп «Об определении уполномоченных органов исполнительной власти Белгородской области в сфере государственно-частного партнерства».</w:t>
      </w:r>
      <w:bookmarkStart w:id="0" w:name="_GoBack"/>
      <w:bookmarkEnd w:id="0"/>
    </w:p>
    <w:p w:rsidR="00915840" w:rsidRPr="00915840" w:rsidRDefault="00915840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Pr="00DB4569" w:rsidRDefault="00E1314A" w:rsidP="00E131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14A">
        <w:rPr>
          <w:rFonts w:ascii="Times New Roman" w:hAnsi="Times New Roman" w:cs="Times New Roman"/>
          <w:i/>
          <w:sz w:val="24"/>
          <w:szCs w:val="24"/>
        </w:rPr>
        <w:t xml:space="preserve">Опыт инвестора в реализации проектов в </w:t>
      </w:r>
      <w:r w:rsidR="00BA220A" w:rsidRPr="00E1314A">
        <w:rPr>
          <w:rFonts w:ascii="Times New Roman" w:hAnsi="Times New Roman" w:cs="Times New Roman"/>
          <w:i/>
          <w:sz w:val="24"/>
          <w:szCs w:val="24"/>
        </w:rPr>
        <w:t xml:space="preserve">соответствии с Федеральным законом от 13 июля 2015 года № 224-ФЗ «О государственно-частном партнерстве, </w:t>
      </w:r>
      <w:proofErr w:type="spellStart"/>
      <w:r w:rsidR="00BA220A" w:rsidRPr="00E1314A">
        <w:rPr>
          <w:rFonts w:ascii="Times New Roman" w:hAnsi="Times New Roman" w:cs="Times New Roman"/>
          <w:i/>
          <w:sz w:val="24"/>
          <w:szCs w:val="24"/>
        </w:rPr>
        <w:t>муниципально</w:t>
      </w:r>
      <w:proofErr w:type="spellEnd"/>
      <w:r w:rsidR="00BA220A" w:rsidRPr="00E1314A">
        <w:rPr>
          <w:rFonts w:ascii="Times New Roman" w:hAnsi="Times New Roman" w:cs="Times New Roman"/>
          <w:i/>
          <w:sz w:val="24"/>
          <w:szCs w:val="24"/>
        </w:rPr>
        <w:t>-частном партнерстве в Российской Федерации и внесении изменений в отдельные законодател</w:t>
      </w:r>
      <w:r w:rsidRPr="00E1314A">
        <w:rPr>
          <w:rFonts w:ascii="Times New Roman" w:hAnsi="Times New Roman" w:cs="Times New Roman"/>
          <w:i/>
          <w:sz w:val="24"/>
          <w:szCs w:val="24"/>
        </w:rPr>
        <w:t>ьные акты Российской Федерации».</w:t>
      </w:r>
    </w:p>
    <w:p w:rsidR="00DB4569" w:rsidRDefault="00DB45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3.5. Источники данных:</w:t>
      </w:r>
    </w:p>
    <w:p w:rsidR="00134CA6" w:rsidRPr="00787ADC" w:rsidRDefault="00815376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7ADC">
        <w:rPr>
          <w:rFonts w:ascii="Times New Roman" w:hAnsi="Times New Roman" w:cs="Times New Roman"/>
          <w:i/>
          <w:sz w:val="24"/>
          <w:szCs w:val="24"/>
        </w:rPr>
        <w:t xml:space="preserve">Департамент экономического развития </w:t>
      </w:r>
      <w:r w:rsidR="007F170D">
        <w:rPr>
          <w:rFonts w:ascii="Times New Roman" w:hAnsi="Times New Roman" w:cs="Times New Roman"/>
          <w:i/>
          <w:sz w:val="24"/>
          <w:szCs w:val="24"/>
        </w:rPr>
        <w:t xml:space="preserve">Белгородской </w:t>
      </w:r>
      <w:r w:rsidRPr="00787ADC">
        <w:rPr>
          <w:rFonts w:ascii="Times New Roman" w:hAnsi="Times New Roman" w:cs="Times New Roman"/>
          <w:i/>
          <w:sz w:val="24"/>
          <w:szCs w:val="24"/>
        </w:rPr>
        <w:t>области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787ADC" w:rsidRDefault="00787AD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34CA6" w:rsidRPr="00787ADC" w:rsidRDefault="008B523D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314A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815376" w:rsidRDefault="00FC4C9B" w:rsidP="00A90D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27-ми с</w:t>
      </w:r>
      <w:r w:rsidRPr="00A90D3A">
        <w:rPr>
          <w:rFonts w:ascii="Times New Roman" w:hAnsi="Times New Roman" w:cs="Times New Roman"/>
          <w:i/>
          <w:sz w:val="24"/>
          <w:szCs w:val="24"/>
        </w:rPr>
        <w:t>убъект</w:t>
      </w:r>
      <w:r>
        <w:rPr>
          <w:rFonts w:ascii="Times New Roman" w:hAnsi="Times New Roman" w:cs="Times New Roman"/>
          <w:i/>
          <w:sz w:val="24"/>
          <w:szCs w:val="24"/>
        </w:rPr>
        <w:t>ах</w:t>
      </w:r>
      <w:r w:rsidRPr="00A90D3A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(32%) прияты нормативные правовые акты, регламентирующие </w:t>
      </w:r>
      <w:r w:rsidRPr="00FC4C9B">
        <w:rPr>
          <w:rFonts w:ascii="Times New Roman" w:hAnsi="Times New Roman" w:cs="Times New Roman"/>
          <w:i/>
          <w:sz w:val="24"/>
          <w:szCs w:val="24"/>
        </w:rPr>
        <w:t>Поряд</w:t>
      </w:r>
      <w:r>
        <w:rPr>
          <w:rFonts w:ascii="Times New Roman" w:hAnsi="Times New Roman" w:cs="Times New Roman"/>
          <w:i/>
          <w:sz w:val="24"/>
          <w:szCs w:val="24"/>
        </w:rPr>
        <w:t>ок</w:t>
      </w:r>
      <w:r w:rsidRPr="00FC4C9B">
        <w:rPr>
          <w:rFonts w:ascii="Times New Roman" w:hAnsi="Times New Roman" w:cs="Times New Roman"/>
          <w:i/>
          <w:sz w:val="24"/>
          <w:szCs w:val="24"/>
        </w:rPr>
        <w:t xml:space="preserve"> межведомственного взаимодействия органов исполнительной власти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регионов </w:t>
      </w:r>
      <w:r w:rsidRPr="00FC4C9B">
        <w:rPr>
          <w:rFonts w:ascii="Times New Roman" w:hAnsi="Times New Roman" w:cs="Times New Roman"/>
          <w:i/>
          <w:sz w:val="24"/>
          <w:szCs w:val="24"/>
        </w:rPr>
        <w:t>при подготовке и реализации проектов государственно-частного партнерства</w:t>
      </w:r>
      <w:r w:rsidR="00A90D3A" w:rsidRPr="00A90D3A">
        <w:rPr>
          <w:rFonts w:ascii="Times New Roman" w:hAnsi="Times New Roman" w:cs="Times New Roman"/>
          <w:i/>
          <w:sz w:val="24"/>
          <w:szCs w:val="24"/>
        </w:rPr>
        <w:t>.</w:t>
      </w:r>
    </w:p>
    <w:p w:rsidR="00A90D3A" w:rsidRDefault="00A90D3A" w:rsidP="00A90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B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134CA6" w:rsidRPr="00787ADC" w:rsidRDefault="004325D4" w:rsidP="008B5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5D4">
        <w:rPr>
          <w:rFonts w:ascii="Times New Roman" w:hAnsi="Times New Roman" w:cs="Times New Roman"/>
          <w:i/>
          <w:sz w:val="24"/>
          <w:szCs w:val="24"/>
        </w:rPr>
        <w:t>Официальные сайты органов исполнительной власти Российской Федерации</w:t>
      </w:r>
      <w:r w:rsidR="008B523D" w:rsidRPr="00E1314A">
        <w:rPr>
          <w:rFonts w:ascii="Times New Roman" w:hAnsi="Times New Roman" w:cs="Times New Roman"/>
          <w:i/>
          <w:sz w:val="24"/>
          <w:szCs w:val="24"/>
        </w:rPr>
        <w:t>,</w:t>
      </w:r>
      <w:r w:rsidR="008B523D" w:rsidRPr="00E1314A">
        <w:t xml:space="preserve"> </w:t>
      </w:r>
      <w:r w:rsidR="008B523D" w:rsidRPr="00E1314A">
        <w:rPr>
          <w:rFonts w:ascii="Times New Roman" w:hAnsi="Times New Roman" w:cs="Times New Roman"/>
          <w:i/>
          <w:sz w:val="24"/>
          <w:szCs w:val="24"/>
        </w:rPr>
        <w:t>справочная правовая система «Консультант Плюс»,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E1314A" w:rsidTr="00012263">
        <w:tc>
          <w:tcPr>
            <w:tcW w:w="5240" w:type="dxa"/>
          </w:tcPr>
          <w:p w:rsidR="00A33930" w:rsidRPr="00421CF6" w:rsidRDefault="00421CF6" w:rsidP="00421CF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1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Регулирование вопросов координации деятельности исполнительных органов власти Белгородской области при подготовке проектов государственно-частного партнерства, рассмотрении предложений о реализации проекта государственно-частного партнерства, принятии решений о реализации проектов государственно-частного партнерства</w:t>
            </w:r>
          </w:p>
        </w:tc>
        <w:tc>
          <w:tcPr>
            <w:tcW w:w="4961" w:type="dxa"/>
          </w:tcPr>
          <w:p w:rsidR="002605E2" w:rsidRPr="00E1314A" w:rsidRDefault="008B523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момента принятия нормативного акта </w:t>
            </w:r>
          </w:p>
          <w:p w:rsidR="002605E2" w:rsidRPr="00E1314A" w:rsidRDefault="002605E2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34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47734" w:rsidRPr="00647734" w:rsidRDefault="001E1878" w:rsidP="006477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47734" w:rsidRPr="00647734">
        <w:rPr>
          <w:rFonts w:ascii="Times New Roman" w:hAnsi="Times New Roman" w:cs="Times New Roman"/>
          <w:i/>
          <w:sz w:val="24"/>
          <w:szCs w:val="24"/>
        </w:rPr>
        <w:t xml:space="preserve">Федеральный закон от 13 июля 2015 года № 224-ФЗ «О государственно-частном партнерстве, </w:t>
      </w:r>
      <w:proofErr w:type="spellStart"/>
      <w:r w:rsidR="00647734" w:rsidRPr="00647734">
        <w:rPr>
          <w:rFonts w:ascii="Times New Roman" w:hAnsi="Times New Roman" w:cs="Times New Roman"/>
          <w:i/>
          <w:sz w:val="24"/>
          <w:szCs w:val="24"/>
        </w:rPr>
        <w:t>муниципально</w:t>
      </w:r>
      <w:proofErr w:type="spellEnd"/>
      <w:r w:rsidR="00647734" w:rsidRPr="00647734">
        <w:rPr>
          <w:rFonts w:ascii="Times New Roman" w:hAnsi="Times New Roman" w:cs="Times New Roman"/>
          <w:i/>
          <w:sz w:val="24"/>
          <w:szCs w:val="24"/>
        </w:rPr>
        <w:t>-частном партнерстве и внесении изменений в отдельные законодательные акты Российской Федерации»;</w:t>
      </w:r>
    </w:p>
    <w:p w:rsidR="00647734" w:rsidRPr="00647734" w:rsidRDefault="00647734" w:rsidP="006477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>- постановление Правительства Белгородской области от 29 декабря 2015 года №493-пп «Об определении уполномоченных органов исполнительной власти Белгородской области в сфере государственно-частного партнерства»;</w:t>
      </w:r>
    </w:p>
    <w:p w:rsidR="001E1878" w:rsidRPr="00647734" w:rsidRDefault="00647734" w:rsidP="006477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>- методические рекомендации по реализации проектов государственно-частного партнерства в субъектах Рос</w:t>
      </w:r>
      <w:r w:rsidR="00591F9E">
        <w:rPr>
          <w:rFonts w:ascii="Times New Roman" w:hAnsi="Times New Roman" w:cs="Times New Roman"/>
          <w:i/>
          <w:sz w:val="24"/>
          <w:szCs w:val="24"/>
        </w:rPr>
        <w:t>сийской Федерации (</w:t>
      </w:r>
      <w:r w:rsidRPr="00647734">
        <w:rPr>
          <w:rFonts w:ascii="Times New Roman" w:hAnsi="Times New Roman" w:cs="Times New Roman"/>
          <w:i/>
          <w:sz w:val="24"/>
          <w:szCs w:val="24"/>
        </w:rPr>
        <w:t>письмо Министерства экономического развития Российской Федерации от 12 августа 2016 года № 24368-ЕЕ/Д13и</w:t>
      </w:r>
      <w:r w:rsidR="00591F9E">
        <w:rPr>
          <w:rFonts w:ascii="Times New Roman" w:hAnsi="Times New Roman" w:cs="Times New Roman"/>
          <w:i/>
          <w:sz w:val="24"/>
          <w:szCs w:val="24"/>
        </w:rPr>
        <w:t>)</w:t>
      </w:r>
      <w:r w:rsidRPr="00647734">
        <w:rPr>
          <w:rFonts w:ascii="Times New Roman" w:hAnsi="Times New Roman" w:cs="Times New Roman"/>
          <w:i/>
          <w:sz w:val="24"/>
          <w:szCs w:val="24"/>
        </w:rPr>
        <w:t>.</w:t>
      </w:r>
    </w:p>
    <w:p w:rsidR="00A33930" w:rsidRPr="00BB60C9" w:rsidRDefault="00A33930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34">
        <w:rPr>
          <w:rFonts w:ascii="Times New Roman" w:hAnsi="Times New Roman" w:cs="Times New Roman"/>
          <w:sz w:val="28"/>
          <w:szCs w:val="28"/>
        </w:rPr>
        <w:t>5.4.</w:t>
      </w:r>
      <w:r w:rsidRPr="006477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7734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134CA6" w:rsidRPr="00647734" w:rsidRDefault="00ED7F02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BB60C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4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E742DF" w:rsidRDefault="00E742D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34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34CA6" w:rsidRPr="00647734" w:rsidRDefault="00A33930" w:rsidP="00A33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>Принятие нормативного правового акта, утверждающего</w:t>
      </w:r>
      <w:r w:rsidR="00647734" w:rsidRPr="00647734">
        <w:rPr>
          <w:rFonts w:ascii="Times New Roman" w:hAnsi="Times New Roman" w:cs="Times New Roman"/>
          <w:i/>
          <w:sz w:val="24"/>
          <w:szCs w:val="24"/>
        </w:rPr>
        <w:t xml:space="preserve"> порядок</w:t>
      </w:r>
      <w:r w:rsidRPr="006477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7734" w:rsidRPr="00647734">
        <w:rPr>
          <w:rFonts w:ascii="Times New Roman" w:hAnsi="Times New Roman" w:cs="Times New Roman"/>
          <w:i/>
          <w:sz w:val="24"/>
          <w:szCs w:val="24"/>
        </w:rPr>
        <w:t>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</w:t>
      </w:r>
      <w:r w:rsidR="00EE3CB4" w:rsidRPr="00647734">
        <w:rPr>
          <w:rFonts w:ascii="Times New Roman" w:hAnsi="Times New Roman" w:cs="Times New Roman"/>
          <w:i/>
          <w:sz w:val="24"/>
          <w:szCs w:val="24"/>
        </w:rPr>
        <w:t>.</w:t>
      </w:r>
    </w:p>
    <w:p w:rsidR="00E742DF" w:rsidRDefault="00E742DF" w:rsidP="00E74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34" w:rsidRPr="00647734" w:rsidRDefault="00134CA6" w:rsidP="00E7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DF">
        <w:rPr>
          <w:rFonts w:ascii="Times New Roman" w:hAnsi="Times New Roman" w:cs="Times New Roman"/>
          <w:sz w:val="28"/>
          <w:szCs w:val="28"/>
        </w:rPr>
        <w:t>6.2. </w:t>
      </w:r>
      <w:r w:rsidR="00647734" w:rsidRPr="006477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</w:t>
      </w:r>
      <w:r w:rsidR="0075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количественных показателей):</w:t>
      </w:r>
    </w:p>
    <w:p w:rsidR="00E1314A" w:rsidRDefault="00E1314A" w:rsidP="00E742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14A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3041AF" w:rsidRPr="00E1314A">
        <w:rPr>
          <w:rFonts w:ascii="Times New Roman" w:hAnsi="Times New Roman" w:cs="Times New Roman"/>
          <w:i/>
          <w:sz w:val="24"/>
          <w:szCs w:val="24"/>
        </w:rPr>
        <w:t xml:space="preserve">Руководствоваться положениями Федерального </w:t>
      </w:r>
      <w:r w:rsidRPr="00E1314A">
        <w:rPr>
          <w:rFonts w:ascii="Times New Roman" w:hAnsi="Times New Roman" w:cs="Times New Roman"/>
          <w:i/>
          <w:sz w:val="24"/>
          <w:szCs w:val="24"/>
        </w:rPr>
        <w:t xml:space="preserve">законодательства в сфере </w:t>
      </w:r>
      <w:r w:rsidR="003041AF" w:rsidRPr="00E1314A">
        <w:rPr>
          <w:rFonts w:ascii="Times New Roman" w:hAnsi="Times New Roman" w:cs="Times New Roman"/>
          <w:i/>
          <w:sz w:val="24"/>
          <w:szCs w:val="24"/>
        </w:rPr>
        <w:t>государственно-частном партнерстве</w:t>
      </w:r>
      <w:r w:rsidRPr="00E1314A">
        <w:rPr>
          <w:rFonts w:ascii="Times New Roman" w:hAnsi="Times New Roman" w:cs="Times New Roman"/>
          <w:i/>
          <w:sz w:val="24"/>
          <w:szCs w:val="24"/>
        </w:rPr>
        <w:t xml:space="preserve"> – на федеральном уровне разработано 14 нормативных правовых актов в сфере ГЧП, отсутствие четкого порядка действий инвестора при реализации проекта ГЧП в</w:t>
      </w:r>
      <w:r>
        <w:rPr>
          <w:rFonts w:ascii="Times New Roman" w:hAnsi="Times New Roman" w:cs="Times New Roman"/>
          <w:i/>
          <w:sz w:val="24"/>
          <w:szCs w:val="24"/>
        </w:rPr>
        <w:t xml:space="preserve"> области приводит к отказу от реализации данных проектов.</w:t>
      </w:r>
    </w:p>
    <w:p w:rsidR="00E742DF" w:rsidRDefault="00E1314A" w:rsidP="00E742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Утверждать порядок взаимодействия при каждом конкретном обращении по реализации проекта ГЧП – приведет к дополнительным временным затратам инициатора реализации проекта ГЧП.  </w:t>
      </w:r>
    </w:p>
    <w:p w:rsidR="003041AF" w:rsidRDefault="003041AF" w:rsidP="00E7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734" w:rsidRPr="00647734" w:rsidRDefault="00647734" w:rsidP="00E7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Обоснование выбора предлагаемого способа решения проблемы: </w:t>
      </w:r>
    </w:p>
    <w:p w:rsidR="00E742DF" w:rsidRDefault="00E1314A" w:rsidP="00E742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 xml:space="preserve">Принятие </w:t>
      </w:r>
      <w:proofErr w:type="gramStart"/>
      <w:r w:rsidRPr="00647734">
        <w:rPr>
          <w:rFonts w:ascii="Times New Roman" w:hAnsi="Times New Roman" w:cs="Times New Roman"/>
          <w:i/>
          <w:sz w:val="24"/>
          <w:szCs w:val="24"/>
        </w:rPr>
        <w:t>нормативного правового акта, утверждающего порядок межведомственного взаимодействия органов исполнительной власти Белгородской области при подготовке и реализации проектов государственно-частного партнерства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снимает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проблему неопределенности для потенциального инициатора проекта и не приводит к дополнительным временным и финансовым затратам.</w:t>
      </w:r>
    </w:p>
    <w:p w:rsidR="00E1314A" w:rsidRDefault="00E1314A" w:rsidP="00E74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742DF" w:rsidRDefault="00134CA6" w:rsidP="00E74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2DF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E742DF" w:rsidRDefault="00E742DF" w:rsidP="00E742DF">
      <w:pPr>
        <w:tabs>
          <w:tab w:val="right" w:pos="1006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42DF">
        <w:rPr>
          <w:rFonts w:ascii="Times New Roman" w:hAnsi="Times New Roman" w:cs="Times New Roman"/>
          <w:i/>
          <w:sz w:val="24"/>
          <w:szCs w:val="24"/>
        </w:rPr>
        <w:t>О</w:t>
      </w:r>
      <w:r w:rsidR="00ED7F02" w:rsidRPr="00E742DF">
        <w:rPr>
          <w:rFonts w:ascii="Times New Roman" w:hAnsi="Times New Roman" w:cs="Times New Roman"/>
          <w:i/>
          <w:sz w:val="24"/>
          <w:szCs w:val="24"/>
        </w:rPr>
        <w:t>тсутствует</w:t>
      </w:r>
    </w:p>
    <w:p w:rsidR="00EF684F" w:rsidRDefault="00EF684F" w:rsidP="00E742DF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D94E11" w:rsidRDefault="00134CA6" w:rsidP="00E742DF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E11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D94E11" w:rsidRPr="00D94E11" w:rsidRDefault="00D94E11" w:rsidP="00E742DF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010"/>
        <w:gridCol w:w="3119"/>
      </w:tblGrid>
      <w:tr w:rsidR="00D94E11" w:rsidRPr="00D94E11" w:rsidTr="00ED7F02">
        <w:trPr>
          <w:cantSplit/>
        </w:trPr>
        <w:tc>
          <w:tcPr>
            <w:tcW w:w="3964" w:type="dxa"/>
          </w:tcPr>
          <w:p w:rsidR="00134CA6" w:rsidRPr="00D94E1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010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3119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D94E11" w:rsidRPr="00D94E11" w:rsidTr="00ED7F02">
        <w:trPr>
          <w:cantSplit/>
        </w:trPr>
        <w:tc>
          <w:tcPr>
            <w:tcW w:w="3964" w:type="dxa"/>
          </w:tcPr>
          <w:p w:rsidR="00CB5285" w:rsidRPr="006D0835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1</w:t>
            </w:r>
          </w:p>
          <w:p w:rsidR="00AD75B1" w:rsidRDefault="00AD75B1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Организации, </w:t>
            </w:r>
            <w:r w:rsid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которые </w:t>
            </w:r>
            <w:r w:rsidR="00E13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потенциально </w:t>
            </w:r>
            <w:r w:rsid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могут</w:t>
            </w:r>
            <w:r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выступ</w:t>
            </w:r>
            <w:r w:rsid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ть в качестве частного партнёра </w:t>
            </w:r>
            <w:r w:rsidR="00E13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заключении соглашений о ГЧП</w:t>
            </w:r>
          </w:p>
          <w:p w:rsidR="00ED7F02" w:rsidRPr="00D94E11" w:rsidRDefault="00AD75B1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742DF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организаций</w:t>
            </w:r>
            <w:r w:rsidR="00D94E11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учтенных в составе регистра хозяйствующих субъектов </w:t>
            </w:r>
            <w:proofErr w:type="spellStart"/>
            <w:r w:rsidR="00D94E11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Белгородстата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E742DF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</w:tcPr>
          <w:p w:rsidR="00ED7F02" w:rsidRPr="00D94E11" w:rsidRDefault="00D94E11" w:rsidP="00D94E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Более 37 000</w:t>
            </w:r>
          </w:p>
        </w:tc>
        <w:tc>
          <w:tcPr>
            <w:tcW w:w="3119" w:type="dxa"/>
          </w:tcPr>
          <w:p w:rsidR="00ED7F02" w:rsidRPr="00D94E11" w:rsidRDefault="00D94E11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</w:t>
            </w:r>
            <w:proofErr w:type="spellStart"/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Белгородстат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данным государственной регистрации</w:t>
            </w:r>
          </w:p>
        </w:tc>
      </w:tr>
      <w:tr w:rsidR="00D94E11" w:rsidRPr="00D94E11" w:rsidTr="00ED7F02">
        <w:trPr>
          <w:cantSplit/>
        </w:trPr>
        <w:tc>
          <w:tcPr>
            <w:tcW w:w="3964" w:type="dxa"/>
          </w:tcPr>
          <w:p w:rsidR="00CB5285" w:rsidRPr="006D0835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Группа 2</w:t>
            </w:r>
          </w:p>
          <w:p w:rsidR="00CB5285" w:rsidRPr="00D94E11" w:rsidRDefault="00D94E11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3010" w:type="dxa"/>
          </w:tcPr>
          <w:p w:rsidR="00CB5285" w:rsidRPr="00D94E11" w:rsidRDefault="00D94E1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30 органов власти области</w:t>
            </w:r>
          </w:p>
        </w:tc>
        <w:tc>
          <w:tcPr>
            <w:tcW w:w="3119" w:type="dxa"/>
          </w:tcPr>
          <w:p w:rsidR="00CB5285" w:rsidRPr="00D94E11" w:rsidRDefault="00D94E11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государственных органов области</w:t>
            </w:r>
          </w:p>
        </w:tc>
      </w:tr>
    </w:tbl>
    <w:p w:rsidR="008457B1" w:rsidRPr="00BB60C9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E11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p w:rsidR="00CD789C" w:rsidRPr="00D94E11" w:rsidRDefault="00CD789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D94E11" w:rsidRPr="00D94E11" w:rsidTr="00012263">
        <w:tc>
          <w:tcPr>
            <w:tcW w:w="4248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D94E1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D94E11" w:rsidRPr="00D94E11" w:rsidTr="00012263">
        <w:tc>
          <w:tcPr>
            <w:tcW w:w="4248" w:type="dxa"/>
          </w:tcPr>
          <w:p w:rsidR="00134CA6" w:rsidRPr="00F635A0" w:rsidRDefault="0040079B" w:rsidP="0040079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Проектом постановления определяются функции о</w:t>
            </w:r>
            <w:r w:rsidRP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</w:t>
            </w:r>
            <w:r w:rsidRP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исполнительной власти Белгородской области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разработке проектов ГЧП и </w:t>
            </w:r>
            <w:r w:rsidRP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заключению соглашений о госу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дарственно-частном партнерстве</w:t>
            </w:r>
          </w:p>
        </w:tc>
        <w:tc>
          <w:tcPr>
            <w:tcW w:w="2835" w:type="dxa"/>
          </w:tcPr>
          <w:p w:rsidR="00134CA6" w:rsidRPr="00D94E11" w:rsidRDefault="000C286E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 в проекте постановления</w:t>
            </w:r>
          </w:p>
        </w:tc>
        <w:tc>
          <w:tcPr>
            <w:tcW w:w="2977" w:type="dxa"/>
          </w:tcPr>
          <w:p w:rsidR="00134CA6" w:rsidRPr="00D94E11" w:rsidRDefault="000C286E" w:rsidP="000C28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8457B1" w:rsidRPr="00BB60C9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5A0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CD789C" w:rsidRPr="00F635A0" w:rsidRDefault="00CD789C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F635A0" w:rsidRPr="00F635A0" w:rsidTr="00C03EA1">
        <w:trPr>
          <w:cantSplit/>
        </w:trPr>
        <w:tc>
          <w:tcPr>
            <w:tcW w:w="3289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63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635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="00EF68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венная</w:t>
            </w:r>
            <w:proofErr w:type="gramEnd"/>
            <w:r w:rsidRPr="00F635A0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F635A0" w:rsidRPr="00F635A0" w:rsidTr="00C03EA1">
        <w:trPr>
          <w:cantSplit/>
        </w:trPr>
        <w:tc>
          <w:tcPr>
            <w:tcW w:w="3289" w:type="dxa"/>
          </w:tcPr>
          <w:p w:rsidR="00F635A0" w:rsidRPr="00F635A0" w:rsidRDefault="0040079B" w:rsidP="00EF68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Проектом постановления определяются функции органов исполнительной власти Белгородской области по разработке проектов ГЧП и по заключению соглашений о государственно-частном партнерстве</w:t>
            </w:r>
          </w:p>
        </w:tc>
        <w:tc>
          <w:tcPr>
            <w:tcW w:w="4676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5A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2272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5A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F635A0" w:rsidRDefault="00F635A0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5A0" w:rsidRPr="00F635A0" w:rsidRDefault="00F635A0" w:rsidP="00CD7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A0">
        <w:rPr>
          <w:rFonts w:ascii="Times New Roman" w:hAnsi="Times New Roman" w:cs="Times New Roman"/>
          <w:i/>
          <w:sz w:val="28"/>
          <w:szCs w:val="28"/>
        </w:rPr>
        <w:t>9.2. </w:t>
      </w:r>
      <w:r w:rsidR="00CD789C" w:rsidRPr="00CD789C">
        <w:rPr>
          <w:rFonts w:ascii="Times New Roman" w:hAnsi="Times New Roman" w:cs="Times New Roman"/>
          <w:sz w:val="28"/>
          <w:szCs w:val="28"/>
        </w:rPr>
        <w:t>Иные сведения о расходах (возможных поступлениях) консолидированного бюджета Белгородской области:</w:t>
      </w:r>
      <w:r w:rsidR="00CD789C" w:rsidRPr="00CD78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F684F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CD789C" w:rsidRDefault="00CD789C" w:rsidP="00CD7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789C" w:rsidRPr="00CD789C" w:rsidRDefault="00CD789C" w:rsidP="00CD7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789C">
        <w:rPr>
          <w:rFonts w:ascii="Times New Roman" w:hAnsi="Times New Roman" w:cs="Times New Roman"/>
          <w:bCs/>
          <w:sz w:val="28"/>
          <w:szCs w:val="28"/>
        </w:rPr>
        <w:t>9.3. Источники данных:</w:t>
      </w:r>
    </w:p>
    <w:p w:rsidR="00F635A0" w:rsidRPr="00CD789C" w:rsidRDefault="00CD789C" w:rsidP="00CD789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D789C">
        <w:rPr>
          <w:rFonts w:ascii="Times New Roman" w:hAnsi="Times New Roman" w:cs="Times New Roman"/>
          <w:bCs/>
          <w:i/>
          <w:sz w:val="28"/>
          <w:szCs w:val="28"/>
        </w:rPr>
        <w:t>Департамент экономического развития области</w:t>
      </w:r>
    </w:p>
    <w:p w:rsidR="00CD789C" w:rsidRDefault="00CD789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C">
        <w:rPr>
          <w:rFonts w:ascii="Times New Roman" w:hAnsi="Times New Roman" w:cs="Times New Roman"/>
          <w:b/>
          <w:bCs/>
          <w:sz w:val="28"/>
          <w:szCs w:val="28"/>
        </w:rPr>
        <w:t xml:space="preserve">10. Новые преимущества, а также обязанности или ограничения для субъектов предпринимательской и иной экономической деятельности либо </w:t>
      </w:r>
      <w:r w:rsidRPr="00CD78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изменение содержания существующих обязанностей и ограничений, а также порядок организации их исполнения*</w:t>
      </w:r>
    </w:p>
    <w:p w:rsidR="00CD789C" w:rsidRPr="00CD789C" w:rsidRDefault="00CD789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CD789C" w:rsidRPr="00CD789C" w:rsidTr="00012263">
        <w:tc>
          <w:tcPr>
            <w:tcW w:w="3256" w:type="dxa"/>
          </w:tcPr>
          <w:p w:rsidR="00134CA6" w:rsidRPr="00CD789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789C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CD789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9C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CD789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9C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CD789C" w:rsidRPr="00CD789C" w:rsidTr="00012263">
        <w:trPr>
          <w:cantSplit/>
        </w:trPr>
        <w:tc>
          <w:tcPr>
            <w:tcW w:w="3256" w:type="dxa"/>
          </w:tcPr>
          <w:p w:rsidR="00CD789C" w:rsidRPr="006D0835" w:rsidRDefault="00CD789C" w:rsidP="00CD789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1</w:t>
            </w:r>
          </w:p>
          <w:p w:rsidR="00CD789C" w:rsidRPr="00CD789C" w:rsidRDefault="0040079B" w:rsidP="0040079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Организации, которые потенциально могут выступить в качестве частного партнёра при заключении соглашений о ГЧП </w:t>
            </w:r>
          </w:p>
        </w:tc>
        <w:tc>
          <w:tcPr>
            <w:tcW w:w="4110" w:type="dxa"/>
          </w:tcPr>
          <w:p w:rsidR="00A25185" w:rsidRPr="00A25185" w:rsidRDefault="00A25185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Стабильный и доходный бизнес</w:t>
            </w:r>
          </w:p>
          <w:p w:rsidR="00A25185" w:rsidRPr="00A25185" w:rsidRDefault="00A25185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Наиболее быстрое разрешение формальностей, благодаря сотрудничеству с государством (подписание документов)</w:t>
            </w:r>
          </w:p>
          <w:p w:rsidR="00CD789C" w:rsidRPr="00CD789C" w:rsidRDefault="00A25185" w:rsidP="0040079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Гарантии инвестору в</w:t>
            </w: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случае расторжения д</w:t>
            </w:r>
            <w:r w:rsid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оговора со стороны государства</w:t>
            </w:r>
          </w:p>
        </w:tc>
        <w:tc>
          <w:tcPr>
            <w:tcW w:w="2835" w:type="dxa"/>
          </w:tcPr>
          <w:p w:rsidR="00CD789C" w:rsidRPr="00CD789C" w:rsidRDefault="00AD75B1" w:rsidP="003D29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</w:t>
            </w:r>
          </w:p>
        </w:tc>
      </w:tr>
      <w:tr w:rsidR="00CD789C" w:rsidRPr="00CD789C" w:rsidTr="00012263">
        <w:trPr>
          <w:cantSplit/>
        </w:trPr>
        <w:tc>
          <w:tcPr>
            <w:tcW w:w="3256" w:type="dxa"/>
          </w:tcPr>
          <w:p w:rsidR="00CD789C" w:rsidRPr="006D0835" w:rsidRDefault="00CD789C" w:rsidP="00CD789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2</w:t>
            </w:r>
          </w:p>
          <w:p w:rsidR="008D5439" w:rsidRPr="00CD789C" w:rsidRDefault="00CD789C" w:rsidP="00CD789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7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4110" w:type="dxa"/>
          </w:tcPr>
          <w:p w:rsidR="00A25185" w:rsidRPr="00A25185" w:rsidRDefault="00A25185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Возможность реализации крупномасштабных общественно значимых проектов</w:t>
            </w:r>
          </w:p>
          <w:p w:rsidR="00A25185" w:rsidRPr="00A25185" w:rsidRDefault="00A25185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Приобретение надежного высококвалифицированного исполнителя</w:t>
            </w:r>
          </w:p>
          <w:p w:rsidR="00A25185" w:rsidRPr="00A25185" w:rsidRDefault="00A25185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Привлечение дополнительных инвестиций</w:t>
            </w:r>
          </w:p>
          <w:p w:rsidR="00A25185" w:rsidRPr="00CD789C" w:rsidRDefault="00A25185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Стабильный и прибыльный бизнес после реализации крупного проекта</w:t>
            </w:r>
          </w:p>
        </w:tc>
        <w:tc>
          <w:tcPr>
            <w:tcW w:w="2835" w:type="dxa"/>
          </w:tcPr>
          <w:p w:rsidR="008D5439" w:rsidRPr="00CD789C" w:rsidRDefault="00AD75B1" w:rsidP="008D54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5B1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AD75B1" w:rsidRPr="00AD75B1" w:rsidRDefault="00AD75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AD75B1" w:rsidRPr="00AD75B1" w:rsidTr="00012263">
        <w:tc>
          <w:tcPr>
            <w:tcW w:w="3256" w:type="dxa"/>
          </w:tcPr>
          <w:p w:rsidR="00134CA6" w:rsidRPr="00AD75B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5B1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D75B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5B1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D75B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5B1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AD75B1" w:rsidRPr="00AD75B1" w:rsidTr="00A25185">
        <w:trPr>
          <w:cantSplit/>
          <w:trHeight w:val="3393"/>
        </w:trPr>
        <w:tc>
          <w:tcPr>
            <w:tcW w:w="3256" w:type="dxa"/>
          </w:tcPr>
          <w:p w:rsidR="00AD75B1" w:rsidRPr="00A25185" w:rsidRDefault="00AD75B1" w:rsidP="00AD75B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1</w:t>
            </w:r>
          </w:p>
          <w:p w:rsidR="00AD75B1" w:rsidRPr="00AD75B1" w:rsidRDefault="0040079B" w:rsidP="00AD75B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07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которые потенциально могут выступить в качестве частного партнёра при заключении соглашений о ГЧП</w:t>
            </w:r>
            <w:r w:rsidR="00AD75B1"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AD75B1" w:rsidRPr="00AD75B1" w:rsidRDefault="00AD75B1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</w:tcPr>
          <w:p w:rsidR="00AD75B1" w:rsidRPr="00AD75B1" w:rsidRDefault="00AD75B1" w:rsidP="00DF04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не предусмотрены</w:t>
            </w:r>
          </w:p>
        </w:tc>
      </w:tr>
      <w:tr w:rsidR="00AD75B1" w:rsidRPr="00AD75B1" w:rsidTr="00012263">
        <w:trPr>
          <w:cantSplit/>
        </w:trPr>
        <w:tc>
          <w:tcPr>
            <w:tcW w:w="3256" w:type="dxa"/>
          </w:tcPr>
          <w:p w:rsidR="00AD75B1" w:rsidRPr="00A25185" w:rsidRDefault="00AD75B1" w:rsidP="00AD75B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251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Группа 2</w:t>
            </w:r>
          </w:p>
          <w:p w:rsidR="00DF0465" w:rsidRPr="00AD75B1" w:rsidRDefault="00AD75B1" w:rsidP="00AD75B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4394" w:type="dxa"/>
          </w:tcPr>
          <w:p w:rsidR="00DF0465" w:rsidRPr="00AD75B1" w:rsidRDefault="00AD75B1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</w:tcPr>
          <w:p w:rsidR="00DF0465" w:rsidRPr="00AD75B1" w:rsidRDefault="00AD75B1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не предусмотрены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C6ADC" w:rsidRPr="00DC6ADC" w:rsidRDefault="00DC6ADC" w:rsidP="00DC6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DC">
        <w:rPr>
          <w:rFonts w:ascii="Times New Roman" w:hAnsi="Times New Roman" w:cs="Times New Roman"/>
          <w:sz w:val="28"/>
          <w:szCs w:val="28"/>
        </w:rPr>
        <w:t>11.4. Источники данных:</w:t>
      </w:r>
    </w:p>
    <w:p w:rsidR="00134CA6" w:rsidRPr="00DC6ADC" w:rsidRDefault="00DC6ADC" w:rsidP="00DC6A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6ADC">
        <w:rPr>
          <w:rFonts w:ascii="Times New Roman" w:hAnsi="Times New Roman" w:cs="Times New Roman"/>
          <w:i/>
          <w:sz w:val="24"/>
          <w:szCs w:val="24"/>
        </w:rPr>
        <w:t>Департамент экономического развития Белгородской области</w:t>
      </w:r>
    </w:p>
    <w:p w:rsidR="00DC6ADC" w:rsidRPr="00BB60C9" w:rsidRDefault="00DC6ADC" w:rsidP="00DC6AD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ADC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  <w:r w:rsidR="00DC6A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6ADC" w:rsidRPr="00DC6ADC" w:rsidRDefault="00DC6ADC" w:rsidP="00DC6AD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C6ADC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DC6ADC" w:rsidRPr="00DC6ADC" w:rsidRDefault="00DC6ADC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DC6ADC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ADC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C6ADC" w:rsidRPr="00BB60C9" w:rsidRDefault="00DC6AD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BB60C9" w:rsidRPr="00BB60C9" w:rsidTr="00012263">
        <w:tc>
          <w:tcPr>
            <w:tcW w:w="2863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C6ADC" w:rsidRPr="00BB60C9" w:rsidTr="00012263">
        <w:trPr>
          <w:cantSplit/>
        </w:trPr>
        <w:tc>
          <w:tcPr>
            <w:tcW w:w="2863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Регулирование рисков не несет</w:t>
            </w:r>
          </w:p>
        </w:tc>
        <w:tc>
          <w:tcPr>
            <w:tcW w:w="2410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вероятность </w:t>
            </w: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0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134CA6" w:rsidRPr="00DC6ADC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DC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DC6ADC" w:rsidRDefault="00DC6ADC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ADC">
        <w:rPr>
          <w:rFonts w:ascii="Times New Roman" w:hAnsi="Times New Roman" w:cs="Times New Roman"/>
          <w:i/>
          <w:sz w:val="24"/>
          <w:szCs w:val="24"/>
        </w:rPr>
        <w:t>Департамент экономического развития Белгородской области</w:t>
      </w:r>
    </w:p>
    <w:p w:rsidR="00DC6ADC" w:rsidRPr="00BB60C9" w:rsidRDefault="00DC6AD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Pr="00094ED3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ED3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p w:rsidR="00094ED3" w:rsidRPr="00094ED3" w:rsidRDefault="00094ED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094ED3" w:rsidRPr="00094ED3" w:rsidTr="00012263">
        <w:tc>
          <w:tcPr>
            <w:tcW w:w="3005" w:type="dxa"/>
          </w:tcPr>
          <w:p w:rsidR="00134CA6" w:rsidRPr="00094ED3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094ED3" w:rsidRPr="00094ED3" w:rsidTr="00012263">
        <w:tc>
          <w:tcPr>
            <w:tcW w:w="3005" w:type="dxa"/>
          </w:tcPr>
          <w:p w:rsidR="00094ED3" w:rsidRPr="00094ED3" w:rsidRDefault="00094ED3" w:rsidP="00C03EA1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843" w:type="dxa"/>
          </w:tcPr>
          <w:p w:rsidR="00094ED3" w:rsidRPr="00094ED3" w:rsidRDefault="0040079B" w:rsidP="004007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</w:t>
            </w:r>
            <w:r w:rsidR="00094ED3"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2017 года</w:t>
            </w:r>
          </w:p>
        </w:tc>
        <w:tc>
          <w:tcPr>
            <w:tcW w:w="1842" w:type="dxa"/>
          </w:tcPr>
          <w:p w:rsidR="00094ED3" w:rsidRPr="00094ED3" w:rsidRDefault="00094ED3" w:rsidP="00094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94ED3" w:rsidRPr="00094ED3" w:rsidRDefault="00094ED3" w:rsidP="00094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094ED3" w:rsidRPr="00094ED3" w:rsidRDefault="00094ED3" w:rsidP="00094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D3">
        <w:rPr>
          <w:rFonts w:ascii="Times New Roman" w:hAnsi="Times New Roman" w:cs="Times New Roman"/>
          <w:sz w:val="28"/>
          <w:szCs w:val="28"/>
        </w:rPr>
        <w:lastRenderedPageBreak/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C2508B">
        <w:rPr>
          <w:rFonts w:ascii="Times New Roman" w:hAnsi="Times New Roman" w:cs="Times New Roman"/>
          <w:sz w:val="28"/>
          <w:szCs w:val="28"/>
        </w:rPr>
        <w:t>ормационные и иные мероприятия:</w:t>
      </w:r>
    </w:p>
    <w:p w:rsidR="00094ED3" w:rsidRPr="00094ED3" w:rsidRDefault="00094ED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предусматривается</w:t>
      </w:r>
    </w:p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Pr="0042518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18F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42518F" w:rsidRPr="0042518F" w:rsidTr="00012263">
        <w:tc>
          <w:tcPr>
            <w:tcW w:w="3823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42518F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42518F" w:rsidRPr="0042518F" w:rsidTr="000539D1">
        <w:trPr>
          <w:trHeight w:val="562"/>
        </w:trPr>
        <w:tc>
          <w:tcPr>
            <w:tcW w:w="3823" w:type="dxa"/>
            <w:vAlign w:val="center"/>
          </w:tcPr>
          <w:p w:rsidR="0042518F" w:rsidRPr="0042518F" w:rsidRDefault="0042518F" w:rsidP="00340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Регулирование вопросов координации деятельности исполнительных органов власти Белгородской области при подготовке проектов государственно-частного партнерства, рассмотрении предложений о реализации проекта государственно-частного партнерства, принятии решений о реализации проектов государственно-частного партнерства</w:t>
            </w:r>
          </w:p>
        </w:tc>
        <w:tc>
          <w:tcPr>
            <w:tcW w:w="2268" w:type="dxa"/>
          </w:tcPr>
          <w:p w:rsidR="0042518F" w:rsidRPr="0042518F" w:rsidRDefault="0042518F" w:rsidP="00C03E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18F">
              <w:rPr>
                <w:rFonts w:ascii="Times New Roman" w:hAnsi="Times New Roman" w:cs="Times New Roman"/>
                <w:i/>
                <w:sz w:val="24"/>
                <w:szCs w:val="24"/>
              </w:rPr>
              <w:t>Принятый проект постановления Правительства области</w:t>
            </w:r>
          </w:p>
          <w:p w:rsidR="0042518F" w:rsidRPr="0042518F" w:rsidRDefault="0042518F" w:rsidP="00C03E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2518F" w:rsidRPr="0042518F" w:rsidRDefault="0042518F" w:rsidP="00C03E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18F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1876" w:type="dxa"/>
          </w:tcPr>
          <w:p w:rsidR="0042518F" w:rsidRPr="0042518F" w:rsidRDefault="00C2508B" w:rsidP="00466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08B">
              <w:rPr>
                <w:rFonts w:ascii="Times New Roman" w:hAnsi="Times New Roman" w:cs="Times New Roman"/>
                <w:i/>
                <w:sz w:val="24"/>
                <w:szCs w:val="24"/>
              </w:rPr>
              <w:t>Дата и номер постановления Правительства  Белгородской области</w:t>
            </w:r>
          </w:p>
        </w:tc>
      </w:tr>
    </w:tbl>
    <w:p w:rsidR="00134CA6" w:rsidRPr="00BB60C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0EB0" w:rsidRPr="00180EB0" w:rsidRDefault="00180EB0" w:rsidP="0018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80EB0" w:rsidRPr="0040079B" w:rsidRDefault="00180EB0" w:rsidP="00180E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79B">
        <w:rPr>
          <w:rFonts w:ascii="Times New Roman" w:hAnsi="Times New Roman" w:cs="Times New Roman"/>
          <w:i/>
          <w:sz w:val="24"/>
          <w:szCs w:val="24"/>
        </w:rPr>
        <w:t>Согласно проекту постановления уполномоченный орган исполнительной власти области осуществляют ежегодный мониторинг и контроль за реализацией соглашений о государственно-частном партнерстве</w:t>
      </w: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Pr="0040079B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80EB0" w:rsidRPr="0040079B" w:rsidRDefault="00180EB0" w:rsidP="00180E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79B">
        <w:rPr>
          <w:rFonts w:ascii="Times New Roman" w:hAnsi="Times New Roman" w:cs="Times New Roman"/>
          <w:i/>
          <w:sz w:val="24"/>
          <w:szCs w:val="24"/>
        </w:rPr>
        <w:t>ведение реестра соглашений о государственно-частном партнерстве</w:t>
      </w:r>
    </w:p>
    <w:p w:rsidR="00E75F69" w:rsidRPr="00BB60C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EB0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80EB0" w:rsidRPr="00180EB0" w:rsidRDefault="00180EB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Pr="00180EB0">
        <w:rPr>
          <w:rFonts w:ascii="Times New Roman" w:hAnsi="Times New Roman" w:cs="Times New Roman"/>
          <w:i/>
          <w:sz w:val="24"/>
          <w:szCs w:val="24"/>
        </w:rPr>
        <w:t>«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1</w:t>
      </w:r>
      <w:r w:rsidRPr="00180EB0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40079B">
        <w:rPr>
          <w:rFonts w:ascii="Times New Roman" w:hAnsi="Times New Roman" w:cs="Times New Roman"/>
          <w:i/>
          <w:sz w:val="24"/>
          <w:szCs w:val="24"/>
        </w:rPr>
        <w:t>августа</w:t>
      </w:r>
      <w:r w:rsidRPr="00180EB0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17</w:t>
      </w:r>
      <w:r w:rsidRPr="00180EB0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C60EAA" w:rsidRPr="00180EB0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A97EC0" w:rsidRPr="00180EB0" w:rsidRDefault="00A97EC0" w:rsidP="006356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EB0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B0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A97EC0" w:rsidRPr="00180EB0">
        <w:rPr>
          <w:rFonts w:ascii="Times New Roman" w:hAnsi="Times New Roman" w:cs="Times New Roman"/>
          <w:sz w:val="24"/>
          <w:szCs w:val="24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lastRenderedPageBreak/>
        <w:t>16.5. Цель проведения эксперимента: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A97EC0" w:rsidRPr="00180E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180EB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80EB0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BB60C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180EB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80EB0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8457B1" w:rsidRPr="00BB60C9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EB0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80EB0" w:rsidRPr="00180EB0" w:rsidRDefault="00180EB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40079B" w:rsidRDefault="00134CA6" w:rsidP="00C25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B0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 w:rsidR="00D90F18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 xml:space="preserve">департамент экономического развития области </w:t>
      </w:r>
      <w:r w:rsidR="00C2508B" w:rsidRPr="0040079B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C2508B" w:rsidRPr="0040079B">
          <w:rPr>
            <w:rStyle w:val="ab"/>
            <w:rFonts w:ascii="Times New Roman" w:hAnsi="Times New Roman" w:cs="Times New Roman"/>
            <w:i/>
            <w:sz w:val="24"/>
            <w:szCs w:val="24"/>
          </w:rPr>
          <w:t>http://www.derbo.ru/other/oczenka-reguliruyushhego-vozdejstviya-orv/publ-konsult/</w:t>
        </w:r>
      </w:hyperlink>
      <w:r w:rsidR="00C2508B" w:rsidRPr="0040079B">
        <w:rPr>
          <w:rFonts w:ascii="Times New Roman" w:hAnsi="Times New Roman" w:cs="Times New Roman"/>
          <w:i/>
          <w:sz w:val="24"/>
          <w:szCs w:val="24"/>
        </w:rPr>
        <w:t xml:space="preserve">) и Инвестиционный портал Белгородской области </w:t>
      </w:r>
      <w:r w:rsidR="00C2508B" w:rsidRPr="0040079B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928E0" w:rsidRPr="0040079B">
          <w:rPr>
            <w:rStyle w:val="ab"/>
            <w:rFonts w:ascii="Times New Roman" w:hAnsi="Times New Roman" w:cs="Times New Roman"/>
            <w:sz w:val="24"/>
            <w:szCs w:val="24"/>
          </w:rPr>
          <w:t>http://belgorodinvest.com/ru/-investor/impact-assessment-process/orv-proektov-normativnyh-pravovyh-aktov/uvedomlenie-ob-obsuzhdenii-koncepcii-predlagaemogo-proekta-postanovleniya-pravitelstva-belgorodskoj-oblasti-ob-utverzhdenii-poryadka-mezhvedomstvennogo-vzaimodejstviya-organov-ispolnitelnoj-vlasti-belgorodskoj-oblasti-pri-podgotovke-i-realizacii-proektov-/</w:t>
        </w:r>
      </w:hyperlink>
      <w:r w:rsidR="00C2508B" w:rsidRPr="0040079B">
        <w:rPr>
          <w:rFonts w:ascii="Times New Roman" w:hAnsi="Times New Roman" w:cs="Times New Roman"/>
          <w:sz w:val="24"/>
          <w:szCs w:val="24"/>
        </w:rPr>
        <w:t>)</w:t>
      </w:r>
    </w:p>
    <w:p w:rsidR="00D90F18" w:rsidRPr="0040079B" w:rsidRDefault="00D90F1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40079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</w:t>
      </w:r>
      <w:r w:rsidRPr="0040079B">
        <w:rPr>
          <w:rFonts w:ascii="Times New Roman" w:hAnsi="Times New Roman" w:cs="Times New Roman"/>
          <w:sz w:val="28"/>
          <w:szCs w:val="28"/>
        </w:rPr>
        <w:t>акта:</w:t>
      </w:r>
      <w:r w:rsidR="00D90F18" w:rsidRPr="0040079B">
        <w:rPr>
          <w:rFonts w:ascii="Times New Roman" w:hAnsi="Times New Roman" w:cs="Times New Roman"/>
          <w:sz w:val="28"/>
          <w:szCs w:val="28"/>
        </w:rPr>
        <w:t xml:space="preserve"> 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>22.05.2017- 26.05.2017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</w:tblGrid>
      <w:tr w:rsidR="00180EB0" w:rsidRPr="0040079B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F18" w:rsidRPr="0040079B" w:rsidRDefault="00D90F18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F18" w:rsidRPr="0040079B" w:rsidRDefault="00D90F18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40079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9B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 w:rsidR="00D90F18" w:rsidRPr="0040079B">
        <w:rPr>
          <w:rFonts w:ascii="Times New Roman" w:hAnsi="Times New Roman" w:cs="Times New Roman"/>
          <w:sz w:val="28"/>
          <w:szCs w:val="28"/>
        </w:rPr>
        <w:t xml:space="preserve"> </w:t>
      </w:r>
      <w:r w:rsidR="0043001C" w:rsidRPr="0040079B">
        <w:rPr>
          <w:rFonts w:ascii="Times New Roman" w:hAnsi="Times New Roman" w:cs="Times New Roman"/>
          <w:i/>
          <w:sz w:val="24"/>
          <w:szCs w:val="24"/>
        </w:rPr>
        <w:t>БРОО «ЦСИ «Вера», Белгородская торгово-промышленная палата, Уполномоченный по защите прав предпринимателей в  Белгородской области.</w:t>
      </w:r>
    </w:p>
    <w:p w:rsidR="00134CA6" w:rsidRPr="0040079B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79B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 w:rsidR="00D90F18" w:rsidRPr="0040079B">
        <w:rPr>
          <w:rFonts w:ascii="Times New Roman" w:hAnsi="Times New Roman" w:cs="Times New Roman"/>
          <w:sz w:val="28"/>
          <w:szCs w:val="28"/>
        </w:rPr>
        <w:t xml:space="preserve"> </w:t>
      </w:r>
      <w:r w:rsidR="0043001C" w:rsidRPr="0040079B">
        <w:rPr>
          <w:rFonts w:ascii="Times New Roman" w:hAnsi="Times New Roman" w:cs="Times New Roman"/>
          <w:i/>
          <w:sz w:val="24"/>
          <w:szCs w:val="24"/>
        </w:rPr>
        <w:t>отдел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 w:rsidR="00D90F18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180EB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EB0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80EB0" w:rsidRPr="00180EB0" w:rsidRDefault="00180EB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3110EA" w:rsidRPr="00180EB0" w:rsidRDefault="00112488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3110EA" w:rsidRPr="00180EB0" w:rsidRDefault="003110EA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C2508B" w:rsidRPr="00180EB0" w:rsidRDefault="00C2508B" w:rsidP="00C250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отсутствуют</w:t>
      </w:r>
    </w:p>
    <w:p w:rsidR="00564700" w:rsidRPr="00A10CDA" w:rsidRDefault="00564700" w:rsidP="00A10CDA">
      <w:pPr>
        <w:rPr>
          <w:rFonts w:ascii="Times New Roman" w:hAnsi="Times New Roman" w:cs="Times New Roman"/>
          <w:b/>
          <w:sz w:val="28"/>
          <w:szCs w:val="28"/>
        </w:rPr>
      </w:pPr>
    </w:p>
    <w:sectPr w:rsidR="00564700" w:rsidRPr="00A10CDA" w:rsidSect="0074667E">
      <w:headerReference w:type="even" r:id="rId12"/>
      <w:headerReference w:type="default" r:id="rId13"/>
      <w:headerReference w:type="first" r:id="rId14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D9" w:rsidRDefault="00F612D9">
      <w:pPr>
        <w:spacing w:after="0" w:line="240" w:lineRule="auto"/>
      </w:pPr>
      <w:r>
        <w:separator/>
      </w:r>
    </w:p>
  </w:endnote>
  <w:endnote w:type="continuationSeparator" w:id="0">
    <w:p w:rsidR="00F612D9" w:rsidRDefault="00F6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D9" w:rsidRDefault="00F612D9">
      <w:pPr>
        <w:spacing w:after="0" w:line="240" w:lineRule="auto"/>
      </w:pPr>
      <w:r>
        <w:separator/>
      </w:r>
    </w:p>
  </w:footnote>
  <w:footnote w:type="continuationSeparator" w:id="0">
    <w:p w:rsidR="00F612D9" w:rsidRDefault="00F6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EF" w:rsidRDefault="00792CE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CEF" w:rsidRDefault="00792C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EF" w:rsidRPr="001A163E" w:rsidRDefault="00792CE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41E24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80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4667E" w:rsidRPr="0074667E" w:rsidRDefault="0074667E">
        <w:pPr>
          <w:pStyle w:val="a3"/>
          <w:jc w:val="center"/>
          <w:rPr>
            <w:sz w:val="24"/>
            <w:szCs w:val="24"/>
          </w:rPr>
        </w:pPr>
        <w:r w:rsidRPr="0074667E">
          <w:rPr>
            <w:sz w:val="24"/>
            <w:szCs w:val="24"/>
          </w:rPr>
          <w:fldChar w:fldCharType="begin"/>
        </w:r>
        <w:r w:rsidRPr="0074667E">
          <w:rPr>
            <w:sz w:val="24"/>
            <w:szCs w:val="24"/>
          </w:rPr>
          <w:instrText>PAGE   \* MERGEFORMAT</w:instrText>
        </w:r>
        <w:r w:rsidRPr="0074667E">
          <w:rPr>
            <w:sz w:val="24"/>
            <w:szCs w:val="24"/>
          </w:rPr>
          <w:fldChar w:fldCharType="separate"/>
        </w:r>
        <w:r w:rsidR="00741E24">
          <w:rPr>
            <w:noProof/>
            <w:sz w:val="24"/>
            <w:szCs w:val="24"/>
          </w:rPr>
          <w:t>1</w:t>
        </w:r>
        <w:r w:rsidRPr="0074667E">
          <w:rPr>
            <w:sz w:val="24"/>
            <w:szCs w:val="24"/>
          </w:rPr>
          <w:fldChar w:fldCharType="end"/>
        </w:r>
      </w:p>
    </w:sdtContent>
  </w:sdt>
  <w:p w:rsidR="00792CEF" w:rsidRPr="005B3339" w:rsidRDefault="00792CEF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1D02CCA"/>
    <w:multiLevelType w:val="hybridMultilevel"/>
    <w:tmpl w:val="5206140C"/>
    <w:lvl w:ilvl="0" w:tplc="3708A61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679E"/>
    <w:rsid w:val="000079BB"/>
    <w:rsid w:val="00012263"/>
    <w:rsid w:val="00021548"/>
    <w:rsid w:val="0002318A"/>
    <w:rsid w:val="00024667"/>
    <w:rsid w:val="00027E65"/>
    <w:rsid w:val="00040F26"/>
    <w:rsid w:val="00042873"/>
    <w:rsid w:val="00042AD7"/>
    <w:rsid w:val="00067E0F"/>
    <w:rsid w:val="00071B9E"/>
    <w:rsid w:val="00094ED3"/>
    <w:rsid w:val="000A11F2"/>
    <w:rsid w:val="000A17FC"/>
    <w:rsid w:val="000A384C"/>
    <w:rsid w:val="000A5552"/>
    <w:rsid w:val="000B19CA"/>
    <w:rsid w:val="000B38CD"/>
    <w:rsid w:val="000B4D5F"/>
    <w:rsid w:val="000C286E"/>
    <w:rsid w:val="000E4C0A"/>
    <w:rsid w:val="000F1DC9"/>
    <w:rsid w:val="000F3F2A"/>
    <w:rsid w:val="000F447E"/>
    <w:rsid w:val="001037D4"/>
    <w:rsid w:val="00103ABC"/>
    <w:rsid w:val="00106D4E"/>
    <w:rsid w:val="00112488"/>
    <w:rsid w:val="0011719D"/>
    <w:rsid w:val="00130C8D"/>
    <w:rsid w:val="00132F0C"/>
    <w:rsid w:val="00133D3B"/>
    <w:rsid w:val="00134CA6"/>
    <w:rsid w:val="00142BA5"/>
    <w:rsid w:val="00145263"/>
    <w:rsid w:val="0015504E"/>
    <w:rsid w:val="001645A0"/>
    <w:rsid w:val="00167F1C"/>
    <w:rsid w:val="00170B71"/>
    <w:rsid w:val="00172E5B"/>
    <w:rsid w:val="00172EBE"/>
    <w:rsid w:val="00173C7D"/>
    <w:rsid w:val="00176CE6"/>
    <w:rsid w:val="00180EB0"/>
    <w:rsid w:val="00186534"/>
    <w:rsid w:val="00197C16"/>
    <w:rsid w:val="001A163E"/>
    <w:rsid w:val="001A2F4A"/>
    <w:rsid w:val="001A487A"/>
    <w:rsid w:val="001B7676"/>
    <w:rsid w:val="001C6AFC"/>
    <w:rsid w:val="001D3A15"/>
    <w:rsid w:val="001E03DF"/>
    <w:rsid w:val="001E1878"/>
    <w:rsid w:val="001E713B"/>
    <w:rsid w:val="001F0FA1"/>
    <w:rsid w:val="001F1433"/>
    <w:rsid w:val="001F2781"/>
    <w:rsid w:val="0020693F"/>
    <w:rsid w:val="002113C2"/>
    <w:rsid w:val="00216494"/>
    <w:rsid w:val="00223DC0"/>
    <w:rsid w:val="00223EAB"/>
    <w:rsid w:val="00226557"/>
    <w:rsid w:val="00251CDF"/>
    <w:rsid w:val="00252663"/>
    <w:rsid w:val="00252D91"/>
    <w:rsid w:val="002602E4"/>
    <w:rsid w:val="002605E2"/>
    <w:rsid w:val="00262AB7"/>
    <w:rsid w:val="00262B35"/>
    <w:rsid w:val="002727C3"/>
    <w:rsid w:val="00273F94"/>
    <w:rsid w:val="00286863"/>
    <w:rsid w:val="00292606"/>
    <w:rsid w:val="002A3150"/>
    <w:rsid w:val="002A3410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41AF"/>
    <w:rsid w:val="0030690C"/>
    <w:rsid w:val="003110EA"/>
    <w:rsid w:val="00313F10"/>
    <w:rsid w:val="00316A12"/>
    <w:rsid w:val="003233DD"/>
    <w:rsid w:val="00331AE3"/>
    <w:rsid w:val="00340B68"/>
    <w:rsid w:val="00341131"/>
    <w:rsid w:val="003429A8"/>
    <w:rsid w:val="003440C8"/>
    <w:rsid w:val="0034472F"/>
    <w:rsid w:val="003550C5"/>
    <w:rsid w:val="00363FC2"/>
    <w:rsid w:val="00374D40"/>
    <w:rsid w:val="00382973"/>
    <w:rsid w:val="003A6AC6"/>
    <w:rsid w:val="003B31A7"/>
    <w:rsid w:val="003D29D7"/>
    <w:rsid w:val="003D5599"/>
    <w:rsid w:val="003D623E"/>
    <w:rsid w:val="003E476C"/>
    <w:rsid w:val="004000EE"/>
    <w:rsid w:val="0040079B"/>
    <w:rsid w:val="004017CB"/>
    <w:rsid w:val="00402469"/>
    <w:rsid w:val="00421205"/>
    <w:rsid w:val="00421CF6"/>
    <w:rsid w:val="004244E5"/>
    <w:rsid w:val="0042518F"/>
    <w:rsid w:val="0043001C"/>
    <w:rsid w:val="0043094E"/>
    <w:rsid w:val="004325D4"/>
    <w:rsid w:val="00435CF2"/>
    <w:rsid w:val="004373EC"/>
    <w:rsid w:val="00442AF0"/>
    <w:rsid w:val="00452195"/>
    <w:rsid w:val="00457EAA"/>
    <w:rsid w:val="00464A74"/>
    <w:rsid w:val="004668DA"/>
    <w:rsid w:val="0047105F"/>
    <w:rsid w:val="004742B5"/>
    <w:rsid w:val="00485185"/>
    <w:rsid w:val="00490148"/>
    <w:rsid w:val="004967A5"/>
    <w:rsid w:val="004A190D"/>
    <w:rsid w:val="004A69FC"/>
    <w:rsid w:val="004A70C2"/>
    <w:rsid w:val="004B0B98"/>
    <w:rsid w:val="004B1171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0F64"/>
    <w:rsid w:val="005118AF"/>
    <w:rsid w:val="00516227"/>
    <w:rsid w:val="00517594"/>
    <w:rsid w:val="00521A87"/>
    <w:rsid w:val="00546771"/>
    <w:rsid w:val="005533F8"/>
    <w:rsid w:val="005554BB"/>
    <w:rsid w:val="00564700"/>
    <w:rsid w:val="005677B9"/>
    <w:rsid w:val="00572EC9"/>
    <w:rsid w:val="00584686"/>
    <w:rsid w:val="00587583"/>
    <w:rsid w:val="00591737"/>
    <w:rsid w:val="00591F9E"/>
    <w:rsid w:val="00594117"/>
    <w:rsid w:val="0059518E"/>
    <w:rsid w:val="00595FEA"/>
    <w:rsid w:val="005A1542"/>
    <w:rsid w:val="005A1AEF"/>
    <w:rsid w:val="005A23D3"/>
    <w:rsid w:val="005A2C6F"/>
    <w:rsid w:val="005B3339"/>
    <w:rsid w:val="005B527E"/>
    <w:rsid w:val="005B58EF"/>
    <w:rsid w:val="005C5DCE"/>
    <w:rsid w:val="005C6085"/>
    <w:rsid w:val="005D1836"/>
    <w:rsid w:val="005F4521"/>
    <w:rsid w:val="005F6ABD"/>
    <w:rsid w:val="005F7F1E"/>
    <w:rsid w:val="00602D18"/>
    <w:rsid w:val="006061AA"/>
    <w:rsid w:val="00606363"/>
    <w:rsid w:val="00606E55"/>
    <w:rsid w:val="00607891"/>
    <w:rsid w:val="0061499F"/>
    <w:rsid w:val="00615464"/>
    <w:rsid w:val="00617EAD"/>
    <w:rsid w:val="0062362B"/>
    <w:rsid w:val="006356C6"/>
    <w:rsid w:val="0064096E"/>
    <w:rsid w:val="00644ADA"/>
    <w:rsid w:val="00647734"/>
    <w:rsid w:val="00647CDD"/>
    <w:rsid w:val="00647D0E"/>
    <w:rsid w:val="00652B43"/>
    <w:rsid w:val="00654B68"/>
    <w:rsid w:val="006606F0"/>
    <w:rsid w:val="00662F32"/>
    <w:rsid w:val="0066652B"/>
    <w:rsid w:val="006711CD"/>
    <w:rsid w:val="00671A09"/>
    <w:rsid w:val="006811BF"/>
    <w:rsid w:val="0068265B"/>
    <w:rsid w:val="00683D81"/>
    <w:rsid w:val="0069480B"/>
    <w:rsid w:val="006A3A23"/>
    <w:rsid w:val="006A4960"/>
    <w:rsid w:val="006A696D"/>
    <w:rsid w:val="006A6D70"/>
    <w:rsid w:val="006B0470"/>
    <w:rsid w:val="006B0CB3"/>
    <w:rsid w:val="006B108F"/>
    <w:rsid w:val="006B66FB"/>
    <w:rsid w:val="006C0F5A"/>
    <w:rsid w:val="006C5C1F"/>
    <w:rsid w:val="006C6255"/>
    <w:rsid w:val="006D0835"/>
    <w:rsid w:val="006D2458"/>
    <w:rsid w:val="006D74BA"/>
    <w:rsid w:val="006E01E1"/>
    <w:rsid w:val="006E316C"/>
    <w:rsid w:val="006E5A96"/>
    <w:rsid w:val="006E5C10"/>
    <w:rsid w:val="006F18AD"/>
    <w:rsid w:val="006F3A3C"/>
    <w:rsid w:val="00702F1F"/>
    <w:rsid w:val="00704615"/>
    <w:rsid w:val="007065FD"/>
    <w:rsid w:val="00733325"/>
    <w:rsid w:val="00733D17"/>
    <w:rsid w:val="00735A4B"/>
    <w:rsid w:val="0073687B"/>
    <w:rsid w:val="00741E24"/>
    <w:rsid w:val="00742A0A"/>
    <w:rsid w:val="00743612"/>
    <w:rsid w:val="0074499B"/>
    <w:rsid w:val="0074667E"/>
    <w:rsid w:val="00746C03"/>
    <w:rsid w:val="007507B9"/>
    <w:rsid w:val="00752AAF"/>
    <w:rsid w:val="00760C93"/>
    <w:rsid w:val="007622AF"/>
    <w:rsid w:val="007646B1"/>
    <w:rsid w:val="00772C5B"/>
    <w:rsid w:val="00784307"/>
    <w:rsid w:val="00787ADC"/>
    <w:rsid w:val="00790260"/>
    <w:rsid w:val="00792CEF"/>
    <w:rsid w:val="00797C92"/>
    <w:rsid w:val="007A3FB1"/>
    <w:rsid w:val="007A57BD"/>
    <w:rsid w:val="007B2CDF"/>
    <w:rsid w:val="007D40F0"/>
    <w:rsid w:val="007D4AFE"/>
    <w:rsid w:val="007D6191"/>
    <w:rsid w:val="007D6513"/>
    <w:rsid w:val="007E1EF0"/>
    <w:rsid w:val="007F0C9D"/>
    <w:rsid w:val="007F170D"/>
    <w:rsid w:val="007F1EDF"/>
    <w:rsid w:val="007F4201"/>
    <w:rsid w:val="00803F54"/>
    <w:rsid w:val="00810D82"/>
    <w:rsid w:val="008110D7"/>
    <w:rsid w:val="00815376"/>
    <w:rsid w:val="00817775"/>
    <w:rsid w:val="008276B8"/>
    <w:rsid w:val="008412E1"/>
    <w:rsid w:val="008457B1"/>
    <w:rsid w:val="00853236"/>
    <w:rsid w:val="00856751"/>
    <w:rsid w:val="00857FB3"/>
    <w:rsid w:val="00866ADC"/>
    <w:rsid w:val="008677AB"/>
    <w:rsid w:val="008733F5"/>
    <w:rsid w:val="00882201"/>
    <w:rsid w:val="008877DF"/>
    <w:rsid w:val="00893911"/>
    <w:rsid w:val="0089475C"/>
    <w:rsid w:val="00895D73"/>
    <w:rsid w:val="008A0E00"/>
    <w:rsid w:val="008B06A5"/>
    <w:rsid w:val="008B23DC"/>
    <w:rsid w:val="008B523D"/>
    <w:rsid w:val="008B664A"/>
    <w:rsid w:val="008B7ABE"/>
    <w:rsid w:val="008C65A8"/>
    <w:rsid w:val="008D5439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BA6"/>
    <w:rsid w:val="008F4941"/>
    <w:rsid w:val="00901160"/>
    <w:rsid w:val="00905938"/>
    <w:rsid w:val="009070E6"/>
    <w:rsid w:val="00915840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C51C1"/>
    <w:rsid w:val="009D052C"/>
    <w:rsid w:val="009D15B9"/>
    <w:rsid w:val="009D6673"/>
    <w:rsid w:val="009E1100"/>
    <w:rsid w:val="009F1F80"/>
    <w:rsid w:val="00A0686E"/>
    <w:rsid w:val="00A10CDA"/>
    <w:rsid w:val="00A113F5"/>
    <w:rsid w:val="00A206E6"/>
    <w:rsid w:val="00A208C1"/>
    <w:rsid w:val="00A23E37"/>
    <w:rsid w:val="00A25185"/>
    <w:rsid w:val="00A25788"/>
    <w:rsid w:val="00A31330"/>
    <w:rsid w:val="00A339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0D3A"/>
    <w:rsid w:val="00A9660D"/>
    <w:rsid w:val="00A97EC0"/>
    <w:rsid w:val="00AA4250"/>
    <w:rsid w:val="00AB0B37"/>
    <w:rsid w:val="00AB0F21"/>
    <w:rsid w:val="00AC4C1D"/>
    <w:rsid w:val="00AC6E93"/>
    <w:rsid w:val="00AD75B1"/>
    <w:rsid w:val="00AE7235"/>
    <w:rsid w:val="00AF20C9"/>
    <w:rsid w:val="00AF2923"/>
    <w:rsid w:val="00AF4A06"/>
    <w:rsid w:val="00AF6F79"/>
    <w:rsid w:val="00B1349A"/>
    <w:rsid w:val="00B13509"/>
    <w:rsid w:val="00B23E6D"/>
    <w:rsid w:val="00B331B9"/>
    <w:rsid w:val="00B421BE"/>
    <w:rsid w:val="00B4532B"/>
    <w:rsid w:val="00B5206B"/>
    <w:rsid w:val="00B52090"/>
    <w:rsid w:val="00B568D0"/>
    <w:rsid w:val="00B60F26"/>
    <w:rsid w:val="00B71C6C"/>
    <w:rsid w:val="00B72DEB"/>
    <w:rsid w:val="00B7356F"/>
    <w:rsid w:val="00B928E0"/>
    <w:rsid w:val="00BA220A"/>
    <w:rsid w:val="00BA6668"/>
    <w:rsid w:val="00BB60C9"/>
    <w:rsid w:val="00BD2E4A"/>
    <w:rsid w:val="00BE2698"/>
    <w:rsid w:val="00BE41A8"/>
    <w:rsid w:val="00BE6B2C"/>
    <w:rsid w:val="00BF11FA"/>
    <w:rsid w:val="00BF70F3"/>
    <w:rsid w:val="00C00960"/>
    <w:rsid w:val="00C065F0"/>
    <w:rsid w:val="00C15F9A"/>
    <w:rsid w:val="00C20168"/>
    <w:rsid w:val="00C2508B"/>
    <w:rsid w:val="00C266F2"/>
    <w:rsid w:val="00C27177"/>
    <w:rsid w:val="00C34DB9"/>
    <w:rsid w:val="00C352A4"/>
    <w:rsid w:val="00C436D6"/>
    <w:rsid w:val="00C437FB"/>
    <w:rsid w:val="00C56497"/>
    <w:rsid w:val="00C574CF"/>
    <w:rsid w:val="00C60EAA"/>
    <w:rsid w:val="00C92E02"/>
    <w:rsid w:val="00C96FE7"/>
    <w:rsid w:val="00CA4E6C"/>
    <w:rsid w:val="00CB3F67"/>
    <w:rsid w:val="00CB5285"/>
    <w:rsid w:val="00CD789C"/>
    <w:rsid w:val="00CE6479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71"/>
    <w:rsid w:val="00D348BB"/>
    <w:rsid w:val="00D36B28"/>
    <w:rsid w:val="00D5472F"/>
    <w:rsid w:val="00D57898"/>
    <w:rsid w:val="00D61CAA"/>
    <w:rsid w:val="00D6369D"/>
    <w:rsid w:val="00D7087B"/>
    <w:rsid w:val="00D7503A"/>
    <w:rsid w:val="00D825D9"/>
    <w:rsid w:val="00D82E0D"/>
    <w:rsid w:val="00D84091"/>
    <w:rsid w:val="00D907CD"/>
    <w:rsid w:val="00D90F18"/>
    <w:rsid w:val="00D911FD"/>
    <w:rsid w:val="00D94E11"/>
    <w:rsid w:val="00D97DC9"/>
    <w:rsid w:val="00DA1B22"/>
    <w:rsid w:val="00DA3A7A"/>
    <w:rsid w:val="00DB03FE"/>
    <w:rsid w:val="00DB4569"/>
    <w:rsid w:val="00DB7C1C"/>
    <w:rsid w:val="00DC0768"/>
    <w:rsid w:val="00DC21AE"/>
    <w:rsid w:val="00DC2639"/>
    <w:rsid w:val="00DC6ADC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465"/>
    <w:rsid w:val="00DF3EE8"/>
    <w:rsid w:val="00E01A0F"/>
    <w:rsid w:val="00E12CC1"/>
    <w:rsid w:val="00E1314A"/>
    <w:rsid w:val="00E16256"/>
    <w:rsid w:val="00E215FE"/>
    <w:rsid w:val="00E3623A"/>
    <w:rsid w:val="00E37C49"/>
    <w:rsid w:val="00E4406C"/>
    <w:rsid w:val="00E44E2D"/>
    <w:rsid w:val="00E47CBE"/>
    <w:rsid w:val="00E50DF6"/>
    <w:rsid w:val="00E541CE"/>
    <w:rsid w:val="00E5659D"/>
    <w:rsid w:val="00E6740C"/>
    <w:rsid w:val="00E716F0"/>
    <w:rsid w:val="00E7312D"/>
    <w:rsid w:val="00E740E3"/>
    <w:rsid w:val="00E742DF"/>
    <w:rsid w:val="00E75F69"/>
    <w:rsid w:val="00E77FA3"/>
    <w:rsid w:val="00E85F91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A35"/>
    <w:rsid w:val="00ED68B0"/>
    <w:rsid w:val="00ED7F02"/>
    <w:rsid w:val="00EE14F3"/>
    <w:rsid w:val="00EE3CB4"/>
    <w:rsid w:val="00EE52EC"/>
    <w:rsid w:val="00EE78FB"/>
    <w:rsid w:val="00EF5FD7"/>
    <w:rsid w:val="00EF684F"/>
    <w:rsid w:val="00F117B9"/>
    <w:rsid w:val="00F12AD1"/>
    <w:rsid w:val="00F15EBB"/>
    <w:rsid w:val="00F22702"/>
    <w:rsid w:val="00F253C5"/>
    <w:rsid w:val="00F36B17"/>
    <w:rsid w:val="00F5187A"/>
    <w:rsid w:val="00F51BD4"/>
    <w:rsid w:val="00F537C9"/>
    <w:rsid w:val="00F57046"/>
    <w:rsid w:val="00F5790F"/>
    <w:rsid w:val="00F612D9"/>
    <w:rsid w:val="00F635A0"/>
    <w:rsid w:val="00F63C98"/>
    <w:rsid w:val="00F646BF"/>
    <w:rsid w:val="00F72AA5"/>
    <w:rsid w:val="00F76F62"/>
    <w:rsid w:val="00F803C2"/>
    <w:rsid w:val="00F8176C"/>
    <w:rsid w:val="00F95568"/>
    <w:rsid w:val="00FB2139"/>
    <w:rsid w:val="00FB75F8"/>
    <w:rsid w:val="00FC4C9B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5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5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lgorodinvest.com/ru/-investor/impact-assessment-process/orv-proektov-normativnyh-pravovyh-aktov/uvedomlenie-ob-obsuzhdenii-koncepcii-predlagaemogo-proekta-postanovleniya-pravitelstva-belgorodskoj-oblasti-ob-utverzhdenii-poryadka-mezhvedomstvennogo-vzaimodejstviya-organov-ispolnitelnoj-vlasti-belgorodskoj-oblasti-pri-podgotovke-i-realizacii-proektov-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rbo.ru/other/oczenka-reguliruyushhego-vozdejstviya-orv/publ-konsul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nceva@derb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2136-1BEF-452C-8226-86AC167C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2017-06-06T13:54:00Z</cp:lastPrinted>
  <dcterms:created xsi:type="dcterms:W3CDTF">2017-06-07T04:56:00Z</dcterms:created>
  <dcterms:modified xsi:type="dcterms:W3CDTF">2017-06-07T04:56:00Z</dcterms:modified>
</cp:coreProperties>
</file>