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 xml:space="preserve">Информационное сообщение</w:t>
      </w:r>
      <w:r/>
    </w:p>
    <w:p>
      <w:pPr>
        <w:jc w:val="center"/>
        <w:shd w:val="clear" w:color="auto" w:fill="999999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министерство экономического развития и промышленности Белгородской области</w:t>
      </w:r>
      <w:r>
        <w:t xml:space="preserve"> </w:t>
      </w:r>
      <w:r>
        <w:rPr>
          <w:b/>
        </w:rPr>
        <w:t xml:space="preserve">уведомляет о начале публичных консультаций в целях </w:t>
      </w:r>
      <w:r>
        <w:rPr>
          <w:b/>
        </w:rPr>
        <w:t xml:space="preserve">проведения оценки регулирующего воздействия проекта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rPr>
          <w:u w:val="single"/>
        </w:rPr>
        <w:t xml:space="preserve">Проект постановлени</w:t>
      </w:r>
      <w:r>
        <w:rPr>
          <w:u w:val="single"/>
        </w:rPr>
        <w:t xml:space="preserve">я</w:t>
      </w:r>
      <w:r>
        <w:rPr>
          <w:u w:val="single"/>
        </w:rPr>
        <w:t xml:space="preserve"> Правительства Белгородской области «</w:t>
      </w:r>
      <w:r>
        <w:rPr>
          <w:u w:val="single"/>
        </w:rPr>
        <w:t xml:space="preserve">Об утверждении Порядка предоставления субсидии</w:t>
      </w:r>
      <w:r>
        <w:rPr>
          <w:u w:val="single"/>
        </w:rPr>
        <w:t xml:space="preserve"> </w:t>
      </w:r>
      <w:r>
        <w:rPr>
          <w:u w:val="single"/>
        </w:rPr>
        <w:t xml:space="preserve">из областного бюджета на возмещение части затрат юридическим лицам и индивидуальным предпринимателям, реализующим инвестиционные проекты </w:t>
      </w:r>
      <w:r>
        <w:rPr>
          <w:u w:val="single"/>
        </w:rPr>
        <w:br/>
      </w:r>
      <w:r>
        <w:rPr>
          <w:u w:val="single"/>
        </w:rPr>
        <w:t xml:space="preserve">по строительству объектов зарядной инфраструктуры на территории Белгородской области, </w:t>
      </w:r>
      <w:r>
        <w:rPr>
          <w:u w:val="single"/>
        </w:rPr>
        <w:br/>
      </w:r>
      <w:r>
        <w:rPr>
          <w:u w:val="single"/>
        </w:rPr>
        <w:t xml:space="preserve">на закупку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</w:t>
      </w:r>
      <w:r>
        <w:rPr>
          <w:u w:val="single"/>
        </w:rPr>
        <w:br/>
      </w:r>
      <w:r>
        <w:rPr>
          <w:u w:val="single"/>
        </w:rPr>
        <w:t xml:space="preserve">к электрическим</w:t>
      </w:r>
      <w:r>
        <w:rPr>
          <w:u w:val="single"/>
        </w:rPr>
        <w:t xml:space="preserve"> сетям</w:t>
      </w:r>
      <w:r>
        <w:rPr>
          <w:u w:val="single"/>
        </w:rPr>
        <w:t xml:space="preserve">»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акта: </w:t>
      </w:r>
      <w:r>
        <w:rPr>
          <w:b w:val="0"/>
          <w:bCs w:val="0"/>
          <w:u w:val="single"/>
        </w:rPr>
        <w:t xml:space="preserve">департамент промышленности и предпринимательства </w:t>
      </w:r>
      <w:r>
        <w:rPr>
          <w:u w:val="single"/>
        </w:rPr>
        <w:t xml:space="preserve">министерства экономического развития и промышленности Белгородской области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 </w:t>
      </w:r>
      <w:r>
        <w:rPr>
          <w:u w:val="single"/>
        </w:rPr>
        <w:t xml:space="preserve">с </w:t>
      </w:r>
      <w:r>
        <w:rPr>
          <w:u w:val="single"/>
        </w:rPr>
        <w:t xml:space="preserve">1</w:t>
      </w:r>
      <w:r>
        <w:rPr>
          <w:u w:val="single"/>
        </w:rPr>
        <w:t xml:space="preserve">1</w:t>
      </w:r>
      <w:bookmarkStart w:id="3" w:name="_GoBack"/>
      <w:r/>
      <w:bookmarkEnd w:id="3"/>
      <w:r>
        <w:rPr>
          <w:u w:val="single"/>
        </w:rPr>
        <w:t xml:space="preserve"> июля </w:t>
      </w:r>
      <w:r>
        <w:rPr>
          <w:u w:val="single"/>
        </w:rPr>
        <w:t xml:space="preserve"> по </w:t>
      </w:r>
      <w:r>
        <w:rPr>
          <w:u w:val="single"/>
        </w:rPr>
        <w:t xml:space="preserve">8 </w:t>
      </w:r>
      <w:r>
        <w:rPr>
          <w:u w:val="single"/>
        </w:rPr>
        <w:t xml:space="preserve">августа</w:t>
      </w:r>
      <w:r>
        <w:rPr>
          <w:u w:val="single"/>
        </w:rPr>
        <w:t xml:space="preserve"> 2024 года</w:t>
      </w:r>
      <w:r/>
    </w:p>
    <w:p>
      <w:pPr>
        <w:jc w:val="both"/>
        <w:shd w:val="clear" w:color="auto" w:fill="e6e6e6"/>
        <w:rPr>
          <w:b/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 </w:t>
      </w:r>
      <w:r>
        <w:rPr>
          <w:u w:val="single"/>
        </w:rPr>
        <w:t xml:space="preserve">направление по электронной почте на адрес </w:t>
      </w:r>
      <w:r>
        <w:rPr>
          <w:u w:val="single"/>
          <w:lang w:val="en-US"/>
        </w:rPr>
        <w:t xml:space="preserve">gorbachenko</w:t>
      </w:r>
      <w:r>
        <w:rPr>
          <w:u w:val="single"/>
        </w:rPr>
        <w:t xml:space="preserve">_</w:t>
      </w:r>
      <w:r>
        <w:rPr>
          <w:u w:val="single"/>
          <w:lang w:val="en-US"/>
        </w:rPr>
        <w:t xml:space="preserve">ov</w:t>
      </w:r>
      <w:r>
        <w:rPr>
          <w:u w:val="single"/>
        </w:rPr>
        <w:t xml:space="preserve">@</w:t>
      </w:r>
      <w:r>
        <w:rPr>
          <w:u w:val="single"/>
          <w:lang w:val="en-US"/>
        </w:rPr>
        <w:t xml:space="preserve">belregion</w:t>
      </w:r>
      <w:r>
        <w:rPr>
          <w:u w:val="single"/>
        </w:rPr>
        <w:t xml:space="preserve">.</w:t>
      </w:r>
      <w:r>
        <w:rPr>
          <w:u w:val="single"/>
          <w:lang w:val="en-US"/>
        </w:rPr>
        <w:t xml:space="preserve">ru</w:t>
      </w:r>
      <w:r>
        <w:rPr>
          <w:u w:val="single"/>
        </w:rPr>
        <w:t xml:space="preserve">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>
        <w:rPr>
          <w:u w:val="single"/>
        </w:rPr>
        <w:t xml:space="preserve">Горбаченко Оксана</w:t>
      </w:r>
      <w:r>
        <w:rPr>
          <w:u w:val="single"/>
        </w:rPr>
        <w:t xml:space="preserve"> Владимировна, консультант отдела промышленности, развития экспорта и финансового оздоровления предприятий департамента промышленности и предпринимательства министерства экономического развития и промышленности Белгородской области, тел. (4722) 32-</w:t>
      </w:r>
      <w:r>
        <w:rPr>
          <w:u w:val="single"/>
        </w:rPr>
        <w:t xml:space="preserve">75</w:t>
      </w:r>
      <w:r>
        <w:rPr>
          <w:u w:val="single"/>
        </w:rPr>
        <w:t xml:space="preserve">-</w:t>
      </w:r>
      <w:r>
        <w:rPr>
          <w:u w:val="single"/>
        </w:rPr>
        <w:t xml:space="preserve">93</w:t>
      </w:r>
      <w:r>
        <w:rPr>
          <w:u w:val="single"/>
        </w:rPr>
        <w:t xml:space="preserve">.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u w:val="single"/>
        </w:rPr>
        <w:t xml:space="preserve">1. </w:t>
      </w:r>
      <w:r>
        <w:rPr>
          <w:u w:val="single"/>
        </w:rPr>
        <w:t xml:space="preserve">Проект постановления Правительства Белгородской области «Об утверждении</w:t>
      </w:r>
      <w:r>
        <w:rPr>
          <w:u w:val="single"/>
        </w:rPr>
        <w:t xml:space="preserve"> Порядка предоставления субсидии из областного бюджета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на территории Белгородской области, </w:t>
      </w:r>
      <w:r>
        <w:rPr>
          <w:u w:val="single"/>
        </w:rPr>
        <w:t xml:space="preserve">на</w:t>
      </w:r>
      <w:r>
        <w:rPr>
          <w:u w:val="single"/>
        </w:rPr>
        <w:t xml:space="preserve"> закупку </w:t>
      </w:r>
      <w:r>
        <w:rPr>
          <w:u w:val="single"/>
        </w:rPr>
        <w:t xml:space="preserve">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сетям»</w:t>
      </w:r>
      <w:r>
        <w:rPr>
          <w:u w:val="single"/>
        </w:rPr>
        <w:t xml:space="preserve">.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u w:val="single"/>
        </w:rPr>
        <w:t xml:space="preserve">2. Пояснительная записка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u w:val="single"/>
        </w:rPr>
        <w:t xml:space="preserve">3. Расчет стандартных издержек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u w:val="single"/>
        </w:rPr>
        <w:t xml:space="preserve">4. Сводный отчет о результатах проведения ОРВ проекта нормативного правового акта.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</w:r>
      <w:r/>
    </w:p>
    <w:p>
      <w:pPr>
        <w:jc w:val="both"/>
        <w:rPr>
          <w:u w:val="single"/>
        </w:rPr>
      </w:pPr>
      <w:r>
        <w:rPr>
          <w:b/>
        </w:rPr>
        <w:t xml:space="preserve">Перечень вопросов для участников публичных консультаций по проекту постановления Правительства Белгородской области «</w:t>
      </w:r>
      <w:r>
        <w:rPr>
          <w:u w:val="single"/>
        </w:rPr>
        <w:t xml:space="preserve">Об утверждении Порядка предоставления субсидии из областного бюджета на возмещение части затрат юридическим лицам и индивидуальным предпринимателям, реализующим инвестиционные проекты по строительству </w:t>
      </w:r>
      <w:r>
        <w:rPr>
          <w:u w:val="single"/>
        </w:rPr>
        <w:t xml:space="preserve">объектов зарядной инфраструктуры на территории Белгородской области, на закупку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</w:t>
      </w:r>
      <w:r>
        <w:rPr>
          <w:u w:val="single"/>
        </w:rPr>
        <w:t xml:space="preserve"> быстрой зарядки электрического автомобильного транспорта к электрическим сетям</w:t>
      </w:r>
      <w:r>
        <w:rPr>
          <w:u w:val="single"/>
        </w:rPr>
        <w:t xml:space="preserve">».</w:t>
      </w:r>
      <w:r/>
    </w:p>
    <w:p>
      <w:pPr>
        <w:jc w:val="both"/>
        <w:rPr>
          <w:b/>
          <w:bCs/>
        </w:rPr>
      </w:pPr>
      <w:r>
        <w:t xml:space="preserve">Пожалуйста, заполните и направьте данную форму по электронной почте на адрес: </w:t>
      </w:r>
      <w:r>
        <w:t xml:space="preserve"> </w:t>
      </w:r>
      <w:r>
        <w:rPr>
          <w:lang w:val="en-US"/>
        </w:rPr>
        <w:t xml:space="preserve">gorbachenko</w:t>
      </w:r>
      <w:r>
        <w:t xml:space="preserve">_</w:t>
      </w:r>
      <w:r>
        <w:rPr>
          <w:lang w:val="en-US"/>
        </w:rPr>
        <w:t xml:space="preserve">ov</w:t>
      </w:r>
      <w:r>
        <w:t xml:space="preserve">@</w:t>
      </w:r>
      <w:r>
        <w:rPr>
          <w:lang w:val="en-US"/>
        </w:rPr>
        <w:t xml:space="preserve">belregion</w:t>
      </w:r>
      <w:r>
        <w:t xml:space="preserve">.</w:t>
      </w:r>
      <w:r>
        <w:rPr>
          <w:lang w:val="en-US"/>
        </w:rPr>
        <w:t xml:space="preserve">ru</w:t>
      </w:r>
      <w:r>
        <w:t xml:space="preserve">,</w:t>
      </w:r>
      <w:r>
        <w:t xml:space="preserve"> </w:t>
      </w:r>
      <w:r>
        <w:rPr>
          <w:b/>
          <w:bCs/>
        </w:rPr>
        <w:t xml:space="preserve">не позднее </w:t>
      </w:r>
      <w:r>
        <w:rPr>
          <w:b/>
          <w:bCs/>
        </w:rPr>
        <w:t xml:space="preserve">08.</w:t>
      </w:r>
      <w:r>
        <w:rPr>
          <w:b/>
          <w:bCs/>
        </w:rPr>
        <w:t xml:space="preserve">08</w:t>
      </w:r>
      <w:r>
        <w:rPr>
          <w:b/>
          <w:bCs/>
        </w:rPr>
        <w:t xml:space="preserve">.2024 г.</w:t>
      </w:r>
      <w:r>
        <w:rPr>
          <w:b/>
          <w:bCs/>
        </w:rPr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организации:  _______________________________________________________________</w:t>
      </w:r>
      <w:r/>
    </w:p>
    <w:p>
      <w:pPr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jc w:val="both"/>
      </w:pPr>
      <w:r>
        <w:t xml:space="preserve">Ф.И.О. контактного лица: _____________________________________________________________</w:t>
      </w:r>
      <w:r/>
    </w:p>
    <w:p>
      <w:pPr>
        <w:jc w:val="both"/>
      </w:pPr>
      <w:r>
        <w:t xml:space="preserve">Контактный телефон:  ________________________________________________________________</w:t>
      </w:r>
      <w:r/>
    </w:p>
    <w:p>
      <w:pPr>
        <w:jc w:val="both"/>
      </w:pPr>
      <w:r>
        <w:t xml:space="preserve">Электронный адрес: 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separate"/>
    </w:r>
    <w:r>
      <w:rPr>
        <w:rStyle w:val="876"/>
      </w:rPr>
      <w:t xml:space="preserve">2</w: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6"/>
    <w:link w:val="720"/>
    <w:uiPriority w:val="10"/>
    <w:rPr>
      <w:sz w:val="48"/>
      <w:szCs w:val="48"/>
    </w:rPr>
  </w:style>
  <w:style w:type="character" w:styleId="690">
    <w:name w:val="Subtitle Char"/>
    <w:basedOn w:val="706"/>
    <w:link w:val="722"/>
    <w:uiPriority w:val="11"/>
    <w:rPr>
      <w:sz w:val="24"/>
      <w:szCs w:val="24"/>
    </w:rPr>
  </w:style>
  <w:style w:type="character" w:styleId="691">
    <w:name w:val="Quote Char"/>
    <w:link w:val="724"/>
    <w:uiPriority w:val="29"/>
    <w:rPr>
      <w:i/>
    </w:rPr>
  </w:style>
  <w:style w:type="character" w:styleId="692">
    <w:name w:val="Intense Quote Char"/>
    <w:link w:val="726"/>
    <w:uiPriority w:val="30"/>
    <w:rPr>
      <w:i/>
    </w:rPr>
  </w:style>
  <w:style w:type="character" w:styleId="693">
    <w:name w:val="Caption Char"/>
    <w:basedOn w:val="730"/>
    <w:link w:val="877"/>
    <w:uiPriority w:val="99"/>
  </w:style>
  <w:style w:type="character" w:styleId="694">
    <w:name w:val="Footnote Text Char"/>
    <w:link w:val="858"/>
    <w:uiPriority w:val="99"/>
    <w:rPr>
      <w:sz w:val="18"/>
    </w:rPr>
  </w:style>
  <w:style w:type="character" w:styleId="695">
    <w:name w:val="Endnote Text Char"/>
    <w:link w:val="861"/>
    <w:uiPriority w:val="99"/>
    <w:rPr>
      <w:sz w:val="20"/>
    </w:rPr>
  </w:style>
  <w:style w:type="paragraph" w:styleId="696" w:default="1">
    <w:name w:val="Normal"/>
    <w:qFormat/>
    <w:rPr>
      <w:sz w:val="24"/>
      <w:szCs w:val="24"/>
    </w:rPr>
  </w:style>
  <w:style w:type="paragraph" w:styleId="697">
    <w:name w:val="Heading 1"/>
    <w:basedOn w:val="696"/>
    <w:next w:val="69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696"/>
    <w:next w:val="696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2">
    <w:name w:val="Heading 6"/>
    <w:basedOn w:val="696"/>
    <w:next w:val="696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next w:val="696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next w:val="69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Заголовок 1 Знак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706"/>
    <w:link w:val="698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96"/>
    <w:uiPriority w:val="34"/>
    <w:qFormat/>
    <w:pPr>
      <w:contextualSpacing/>
      <w:ind w:left="720"/>
    </w:pPr>
  </w:style>
  <w:style w:type="paragraph" w:styleId="719">
    <w:name w:val="No Spacing"/>
    <w:uiPriority w:val="1"/>
    <w:qFormat/>
  </w:style>
  <w:style w:type="paragraph" w:styleId="720">
    <w:name w:val="Title"/>
    <w:basedOn w:val="696"/>
    <w:next w:val="696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Название Знак"/>
    <w:basedOn w:val="706"/>
    <w:link w:val="720"/>
    <w:uiPriority w:val="10"/>
    <w:rPr>
      <w:sz w:val="48"/>
      <w:szCs w:val="48"/>
    </w:rPr>
  </w:style>
  <w:style w:type="paragraph" w:styleId="722">
    <w:name w:val="Subtitle"/>
    <w:basedOn w:val="696"/>
    <w:next w:val="696"/>
    <w:link w:val="723"/>
    <w:uiPriority w:val="11"/>
    <w:qFormat/>
    <w:pPr>
      <w:spacing w:before="200" w:after="200"/>
    </w:pPr>
  </w:style>
  <w:style w:type="character" w:styleId="723" w:customStyle="1">
    <w:name w:val="Подзаголовок Знак"/>
    <w:basedOn w:val="706"/>
    <w:link w:val="722"/>
    <w:uiPriority w:val="11"/>
    <w:rPr>
      <w:sz w:val="24"/>
      <w:szCs w:val="24"/>
    </w:rPr>
  </w:style>
  <w:style w:type="paragraph" w:styleId="724">
    <w:name w:val="Quote"/>
    <w:basedOn w:val="696"/>
    <w:next w:val="696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96"/>
    <w:next w:val="696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706"/>
    <w:uiPriority w:val="99"/>
  </w:style>
  <w:style w:type="character" w:styleId="729" w:customStyle="1">
    <w:name w:val="Footer Char"/>
    <w:basedOn w:val="706"/>
    <w:uiPriority w:val="99"/>
  </w:style>
  <w:style w:type="paragraph" w:styleId="730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Нижний колонтитул Знак"/>
    <w:link w:val="877"/>
    <w:uiPriority w:val="99"/>
  </w:style>
  <w:style w:type="table" w:styleId="732">
    <w:name w:val="Table Grid"/>
    <w:basedOn w:val="70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7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 w:customStyle="1">
    <w:name w:val="Plain Table 1"/>
    <w:basedOn w:val="7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2"/>
    <w:basedOn w:val="70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3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 w:customStyle="1">
    <w:name w:val="Plain Table 4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Plain Table 5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1 Light"/>
    <w:basedOn w:val="70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70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70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70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70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70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70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2"/>
    <w:basedOn w:val="7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70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70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70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"/>
    <w:basedOn w:val="7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70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70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70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4"/>
    <w:basedOn w:val="70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70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70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70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70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70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70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 w:customStyle="1">
    <w:name w:val="Grid Table 5 Dark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6 Colorful"/>
    <w:basedOn w:val="70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70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70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70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70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 w:customStyle="1">
    <w:name w:val="Grid Table 7 Colorful"/>
    <w:basedOn w:val="70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basedOn w:val="70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basedOn w:val="70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basedOn w:val="70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"/>
    <w:basedOn w:val="70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707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70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70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70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707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70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2"/>
    <w:basedOn w:val="70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70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70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70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70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70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70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 w:customStyle="1">
    <w:name w:val="List Table 3"/>
    <w:basedOn w:val="7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70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"/>
    <w:basedOn w:val="7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70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70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70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70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70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70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5 Dark"/>
    <w:basedOn w:val="70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70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6 Colorful"/>
    <w:basedOn w:val="70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70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 w:customStyle="1">
    <w:name w:val="List Table 7 Colorful"/>
    <w:basedOn w:val="70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basedOn w:val="70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basedOn w:val="70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basedOn w:val="70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basedOn w:val="70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basedOn w:val="70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basedOn w:val="70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70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707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707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707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707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707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707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70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70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70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70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70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70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70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8">
    <w:name w:val="footnote text"/>
    <w:basedOn w:val="696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706"/>
    <w:uiPriority w:val="99"/>
    <w:unhideWhenUsed/>
    <w:rPr>
      <w:vertAlign w:val="superscript"/>
    </w:rPr>
  </w:style>
  <w:style w:type="paragraph" w:styleId="861">
    <w:name w:val="endnote text"/>
    <w:basedOn w:val="696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706"/>
    <w:uiPriority w:val="99"/>
    <w:semiHidden/>
    <w:unhideWhenUsed/>
    <w:rPr>
      <w:vertAlign w:val="superscript"/>
    </w:rPr>
  </w:style>
  <w:style w:type="paragraph" w:styleId="864">
    <w:name w:val="toc 1"/>
    <w:basedOn w:val="696"/>
    <w:next w:val="696"/>
    <w:uiPriority w:val="39"/>
    <w:unhideWhenUsed/>
    <w:pPr>
      <w:spacing w:after="57"/>
    </w:pPr>
  </w:style>
  <w:style w:type="paragraph" w:styleId="865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6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7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8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69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70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71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72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96"/>
    <w:next w:val="696"/>
    <w:uiPriority w:val="99"/>
    <w:unhideWhenUsed/>
  </w:style>
  <w:style w:type="paragraph" w:styleId="875">
    <w:name w:val="Header"/>
    <w:basedOn w:val="696"/>
    <w:link w:val="879"/>
    <w:pPr>
      <w:tabs>
        <w:tab w:val="center" w:pos="4677" w:leader="none"/>
        <w:tab w:val="right" w:pos="9355" w:leader="none"/>
      </w:tabs>
    </w:pPr>
  </w:style>
  <w:style w:type="character" w:styleId="876">
    <w:name w:val="page number"/>
    <w:basedOn w:val="706"/>
  </w:style>
  <w:style w:type="paragraph" w:styleId="877">
    <w:name w:val="Footer"/>
    <w:basedOn w:val="696"/>
    <w:link w:val="731"/>
    <w:pPr>
      <w:tabs>
        <w:tab w:val="center" w:pos="4677" w:leader="none"/>
        <w:tab w:val="right" w:pos="9355" w:leader="none"/>
      </w:tabs>
    </w:pPr>
  </w:style>
  <w:style w:type="character" w:styleId="878">
    <w:name w:val="Hyperlink"/>
    <w:rPr>
      <w:color w:val="0000ff"/>
      <w:u w:val="single"/>
    </w:rPr>
  </w:style>
  <w:style w:type="character" w:styleId="879" w:customStyle="1">
    <w:name w:val="Верхний колонтитул Знак"/>
    <w:link w:val="875"/>
    <w:rPr>
      <w:sz w:val="24"/>
      <w:szCs w:val="24"/>
      <w:lang w:bidi="ar-SA"/>
    </w:rPr>
  </w:style>
  <w:style w:type="paragraph" w:styleId="880" w:customStyle="1">
    <w:name w:val="ConsPlusNormal"/>
    <w:link w:val="883"/>
    <w:pPr>
      <w:widowControl w:val="off"/>
    </w:pPr>
    <w:rPr>
      <w:rFonts w:ascii="Arial" w:hAnsi="Arial" w:cs="Arial"/>
    </w:rPr>
  </w:style>
  <w:style w:type="paragraph" w:styleId="881">
    <w:name w:val="Balloon Text"/>
    <w:basedOn w:val="696"/>
    <w:link w:val="882"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link w:val="881"/>
    <w:rPr>
      <w:rFonts w:ascii="Segoe UI" w:hAnsi="Segoe UI" w:cs="Segoe UI"/>
      <w:sz w:val="18"/>
      <w:szCs w:val="18"/>
    </w:rPr>
  </w:style>
  <w:style w:type="character" w:styleId="883" w:customStyle="1">
    <w:name w:val="ConsPlusNormal Знак"/>
    <w:link w:val="880"/>
    <w:rPr>
      <w:rFonts w:ascii="Arial" w:hAnsi="Arial" w:cs="Arial"/>
      <w:lang w:val="ru-RU" w:eastAsia="ru-RU" w:bidi="ar-SA"/>
    </w:rPr>
  </w:style>
  <w:style w:type="paragraph" w:styleId="884">
    <w:name w:val="Body Text 3"/>
    <w:basedOn w:val="696"/>
    <w:link w:val="885"/>
    <w:pPr>
      <w:spacing w:after="120"/>
    </w:pPr>
    <w:rPr>
      <w:sz w:val="16"/>
      <w:szCs w:val="16"/>
    </w:rPr>
  </w:style>
  <w:style w:type="character" w:styleId="885" w:customStyle="1">
    <w:name w:val="Основной текст 3 Знак"/>
    <w:basedOn w:val="706"/>
    <w:link w:val="884"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revision>13</cp:revision>
  <dcterms:created xsi:type="dcterms:W3CDTF">2024-07-10T11:24:00Z</dcterms:created>
  <dcterms:modified xsi:type="dcterms:W3CDTF">2024-07-11T12:36:16Z</dcterms:modified>
</cp:coreProperties>
</file>