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9C5" w:rsidRDefault="009439C5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439C5" w:rsidRDefault="009439C5">
      <w:pPr>
        <w:pStyle w:val="ConsPlusNormal"/>
        <w:jc w:val="both"/>
        <w:outlineLvl w:val="0"/>
      </w:pPr>
    </w:p>
    <w:p w:rsidR="009439C5" w:rsidRDefault="009439C5">
      <w:pPr>
        <w:pStyle w:val="ConsPlusTitle"/>
        <w:jc w:val="center"/>
        <w:outlineLvl w:val="0"/>
      </w:pPr>
      <w:r>
        <w:t>ПОСТАНОВЛЕНИЕ</w:t>
      </w:r>
    </w:p>
    <w:p w:rsidR="009439C5" w:rsidRDefault="009439C5">
      <w:pPr>
        <w:pStyle w:val="ConsPlusTitle"/>
        <w:jc w:val="center"/>
      </w:pPr>
      <w:r>
        <w:t>ГУБЕРНАТОРА БЕЛГОРОДСКОЙ ОБЛАСТИ</w:t>
      </w:r>
    </w:p>
    <w:p w:rsidR="009439C5" w:rsidRDefault="009439C5">
      <w:pPr>
        <w:pStyle w:val="ConsPlusTitle"/>
        <w:jc w:val="center"/>
      </w:pPr>
      <w:r>
        <w:t>от 28 октября 2005 г. N 172</w:t>
      </w:r>
    </w:p>
    <w:p w:rsidR="009439C5" w:rsidRDefault="009439C5">
      <w:pPr>
        <w:pStyle w:val="ConsPlusTitle"/>
        <w:jc w:val="center"/>
      </w:pPr>
      <w:r>
        <w:t>Белгород</w:t>
      </w:r>
    </w:p>
    <w:p w:rsidR="009439C5" w:rsidRDefault="009439C5">
      <w:pPr>
        <w:pStyle w:val="ConsPlusTitle"/>
        <w:jc w:val="center"/>
      </w:pPr>
    </w:p>
    <w:p w:rsidR="009439C5" w:rsidRDefault="009439C5">
      <w:pPr>
        <w:pStyle w:val="ConsPlusTitle"/>
        <w:jc w:val="center"/>
      </w:pPr>
      <w:r>
        <w:t xml:space="preserve">ОБ ОБЕСПЕЧЕНИИ </w:t>
      </w:r>
      <w:proofErr w:type="gramStart"/>
      <w:r>
        <w:t>КОНТРОЛЯ ЗА</w:t>
      </w:r>
      <w:proofErr w:type="gramEnd"/>
      <w:r>
        <w:t xml:space="preserve"> ИСПОЛНЕНИЕМ СУБЪЕКТАМИ МАЛОГО</w:t>
      </w:r>
    </w:p>
    <w:p w:rsidR="009439C5" w:rsidRDefault="009439C5">
      <w:pPr>
        <w:pStyle w:val="ConsPlusTitle"/>
        <w:jc w:val="center"/>
      </w:pPr>
      <w:r>
        <w:t xml:space="preserve">И СРЕДНЕГО ПРЕДПРИНИМАТЕЛЬСТВА ОБЛАСТИ ОБЯЗАТЕЛЬСТВ </w:t>
      </w:r>
      <w:proofErr w:type="gramStart"/>
      <w:r>
        <w:t>ПО</w:t>
      </w:r>
      <w:proofErr w:type="gramEnd"/>
    </w:p>
    <w:p w:rsidR="009439C5" w:rsidRDefault="009439C5">
      <w:pPr>
        <w:pStyle w:val="ConsPlusTitle"/>
        <w:jc w:val="center"/>
      </w:pPr>
      <w:r>
        <w:t xml:space="preserve">РЕАЛИЗАЦИИ ИНВЕСТИЦИОННЫХ ПРОЕКТОВ, ОСУЩЕСТВЛЯЕМЫХ </w:t>
      </w:r>
      <w:proofErr w:type="gramStart"/>
      <w:r>
        <w:t>ПРИ</w:t>
      </w:r>
      <w:proofErr w:type="gramEnd"/>
    </w:p>
    <w:p w:rsidR="009439C5" w:rsidRDefault="009439C5">
      <w:pPr>
        <w:pStyle w:val="ConsPlusTitle"/>
        <w:jc w:val="center"/>
      </w:pPr>
      <w:r>
        <w:t>ФИНАНСОВОЙ ПОДДЕРЖКЕ ИЗ ОБЛАСТНОГО И ФЕДЕРАЛЬНОГО БЮДЖЕТОВ</w:t>
      </w:r>
    </w:p>
    <w:p w:rsidR="009439C5" w:rsidRDefault="009439C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439C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439C5" w:rsidRDefault="009439C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439C5" w:rsidRDefault="009439C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губернатора Белгородской области</w:t>
            </w:r>
            <w:proofErr w:type="gramEnd"/>
          </w:p>
          <w:p w:rsidR="009439C5" w:rsidRDefault="009439C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17.04.2006 </w:t>
            </w:r>
            <w:hyperlink r:id="rId6" w:history="1">
              <w:r>
                <w:rPr>
                  <w:color w:val="0000FF"/>
                </w:rPr>
                <w:t>N 55</w:t>
              </w:r>
            </w:hyperlink>
            <w:r>
              <w:rPr>
                <w:color w:val="392C69"/>
              </w:rPr>
              <w:t xml:space="preserve">, от 24.12.2007 </w:t>
            </w:r>
            <w:hyperlink r:id="rId7" w:history="1">
              <w:r>
                <w:rPr>
                  <w:color w:val="0000FF"/>
                </w:rPr>
                <w:t>N 166</w:t>
              </w:r>
            </w:hyperlink>
            <w:r>
              <w:rPr>
                <w:color w:val="392C69"/>
              </w:rPr>
              <w:t xml:space="preserve">, от 19.08.2011 </w:t>
            </w:r>
            <w:hyperlink r:id="rId8" w:history="1">
              <w:r>
                <w:rPr>
                  <w:color w:val="0000FF"/>
                </w:rPr>
                <w:t>N 86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439C5" w:rsidRDefault="009439C5">
      <w:pPr>
        <w:pStyle w:val="ConsPlusNormal"/>
        <w:jc w:val="center"/>
      </w:pPr>
    </w:p>
    <w:p w:rsidR="009439C5" w:rsidRDefault="009439C5">
      <w:pPr>
        <w:pStyle w:val="ConsPlusNormal"/>
        <w:ind w:firstLine="540"/>
        <w:jc w:val="both"/>
      </w:pPr>
      <w:proofErr w:type="gramStart"/>
      <w:r>
        <w:t>В целях обеспечения эффективного расходования средств областного и федерального бюджетов на поддержку малого и среднего предпринимательства, повышения ответственности предпринимателей, реализующих инвестиционные проекты при государственной поддержке, за исполнение обязательств, предусмотренных бизнес-планами, постановляю:</w:t>
      </w:r>
      <w:proofErr w:type="gramEnd"/>
    </w:p>
    <w:p w:rsidR="009439C5" w:rsidRDefault="009439C5">
      <w:pPr>
        <w:pStyle w:val="ConsPlusNormal"/>
        <w:jc w:val="both"/>
      </w:pPr>
      <w:r>
        <w:t xml:space="preserve">(преамбула 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губернатора </w:t>
      </w:r>
      <w:proofErr w:type="gramStart"/>
      <w:r>
        <w:t>Белгородской</w:t>
      </w:r>
      <w:proofErr w:type="gramEnd"/>
      <w:r>
        <w:t xml:space="preserve"> области от 19.08.2011 N 86)</w:t>
      </w:r>
    </w:p>
    <w:p w:rsidR="009439C5" w:rsidRDefault="009439C5">
      <w:pPr>
        <w:pStyle w:val="ConsPlusNormal"/>
        <w:ind w:firstLine="540"/>
        <w:jc w:val="both"/>
      </w:pPr>
    </w:p>
    <w:p w:rsidR="009439C5" w:rsidRDefault="009439C5">
      <w:pPr>
        <w:pStyle w:val="ConsPlusNormal"/>
        <w:ind w:firstLine="540"/>
        <w:jc w:val="both"/>
      </w:pPr>
      <w:r>
        <w:t xml:space="preserve">1. Утвердить </w:t>
      </w:r>
      <w:hyperlink w:anchor="P58" w:history="1">
        <w:r>
          <w:rPr>
            <w:color w:val="0000FF"/>
          </w:rPr>
          <w:t>Порядок</w:t>
        </w:r>
      </w:hyperlink>
      <w:r>
        <w:t xml:space="preserve"> контроля за исполнением субъектами малого и среднего предпринимательства области обязательств по реализации инвестиционных проектов с предоставлением финансовой поддержки из областного и федерального бюджетов (прилагается).</w:t>
      </w:r>
    </w:p>
    <w:p w:rsidR="009439C5" w:rsidRDefault="009439C5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губернатора </w:t>
      </w:r>
      <w:proofErr w:type="gramStart"/>
      <w:r>
        <w:t>Белгородской</w:t>
      </w:r>
      <w:proofErr w:type="gramEnd"/>
      <w:r>
        <w:t xml:space="preserve"> области от 24.12.2007 N 166)</w:t>
      </w:r>
    </w:p>
    <w:p w:rsidR="009439C5" w:rsidRDefault="009439C5">
      <w:pPr>
        <w:pStyle w:val="ConsPlusNormal"/>
        <w:ind w:firstLine="540"/>
        <w:jc w:val="both"/>
      </w:pPr>
    </w:p>
    <w:p w:rsidR="009439C5" w:rsidRDefault="009439C5">
      <w:pPr>
        <w:pStyle w:val="ConsPlusNormal"/>
        <w:ind w:firstLine="540"/>
        <w:jc w:val="both"/>
      </w:pPr>
      <w:r>
        <w:t>2. Белгородскому областному фонду поддержки малого и среднего предпринимательства (</w:t>
      </w:r>
      <w:proofErr w:type="spellStart"/>
      <w:r>
        <w:t>Шарова</w:t>
      </w:r>
      <w:proofErr w:type="spellEnd"/>
      <w:r>
        <w:t xml:space="preserve"> Т.Л.):</w:t>
      </w:r>
    </w:p>
    <w:p w:rsidR="009439C5" w:rsidRDefault="009439C5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губернатора </w:t>
      </w:r>
      <w:proofErr w:type="gramStart"/>
      <w:r>
        <w:t>Белгородской</w:t>
      </w:r>
      <w:proofErr w:type="gramEnd"/>
      <w:r>
        <w:t xml:space="preserve"> области от 19.08.2011 N 86)</w:t>
      </w:r>
    </w:p>
    <w:p w:rsidR="009439C5" w:rsidRDefault="009439C5">
      <w:pPr>
        <w:pStyle w:val="ConsPlusNormal"/>
        <w:spacing w:before="220"/>
        <w:ind w:firstLine="540"/>
        <w:jc w:val="both"/>
      </w:pPr>
      <w:proofErr w:type="gramStart"/>
      <w:r>
        <w:t>ежеквартально до 20 числа месяца, следующего за отчетным кварталом, представлять органам местного самоуправления муниципальных районов и городских округов информацию о реализуемых субъектами малого и среднего предпринимательства на соответствующей территории инвестиционных проектах при финансовой поддержке из областного и федерального бюджетов с указанием сроков реализации проектов, количества создаваемых новых рабочих мест и уровня оплаты труда работающих, предусмотренных бизнес-планами;</w:t>
      </w:r>
      <w:proofErr w:type="gramEnd"/>
    </w:p>
    <w:p w:rsidR="009439C5" w:rsidRDefault="009439C5">
      <w:pPr>
        <w:pStyle w:val="ConsPlusNormal"/>
        <w:jc w:val="both"/>
      </w:pPr>
      <w:r>
        <w:t xml:space="preserve">(в ред. постановлений губернатора </w:t>
      </w:r>
      <w:proofErr w:type="gramStart"/>
      <w:r>
        <w:t>Белгородской</w:t>
      </w:r>
      <w:proofErr w:type="gramEnd"/>
      <w:r>
        <w:t xml:space="preserve"> области от 24.12.2007 </w:t>
      </w:r>
      <w:hyperlink r:id="rId12" w:history="1">
        <w:r>
          <w:rPr>
            <w:color w:val="0000FF"/>
          </w:rPr>
          <w:t>N 166</w:t>
        </w:r>
      </w:hyperlink>
      <w:r>
        <w:t xml:space="preserve">, от 19.08.2011 </w:t>
      </w:r>
      <w:hyperlink r:id="rId13" w:history="1">
        <w:r>
          <w:rPr>
            <w:color w:val="0000FF"/>
          </w:rPr>
          <w:t>N 86</w:t>
        </w:r>
      </w:hyperlink>
      <w:r>
        <w:t>)</w:t>
      </w:r>
    </w:p>
    <w:p w:rsidR="009439C5" w:rsidRDefault="009439C5">
      <w:pPr>
        <w:pStyle w:val="ConsPlusNormal"/>
        <w:spacing w:before="220"/>
        <w:ind w:firstLine="540"/>
        <w:jc w:val="both"/>
      </w:pPr>
      <w:proofErr w:type="gramStart"/>
      <w:r>
        <w:t>при заключении с субъектами малого и среднего предпринимательства двухсторонних соглашений или договоров о предоставлении финансовой поддержки из средств областного и федерального бюджетов на реализацию инвестиционных проектов предусматривать в указанных договорах и соглашениях в соответствии с действующим законодательством меры ответственности предпринимателей за нецелевое использование бюджетных средств и неисполнение обязательств по реализации проектов, предусмотренных бизнес-планами.</w:t>
      </w:r>
      <w:proofErr w:type="gramEnd"/>
    </w:p>
    <w:p w:rsidR="009439C5" w:rsidRDefault="009439C5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губернатора </w:t>
      </w:r>
      <w:proofErr w:type="gramStart"/>
      <w:r>
        <w:t>Белгородской</w:t>
      </w:r>
      <w:proofErr w:type="gramEnd"/>
      <w:r>
        <w:t xml:space="preserve"> области от 19.08.2011 N 86)</w:t>
      </w:r>
    </w:p>
    <w:p w:rsidR="009439C5" w:rsidRDefault="009439C5">
      <w:pPr>
        <w:pStyle w:val="ConsPlusNormal"/>
        <w:ind w:firstLine="540"/>
        <w:jc w:val="both"/>
      </w:pPr>
    </w:p>
    <w:p w:rsidR="009439C5" w:rsidRDefault="009439C5">
      <w:pPr>
        <w:pStyle w:val="ConsPlusNormal"/>
        <w:ind w:firstLine="540"/>
        <w:jc w:val="both"/>
      </w:pPr>
      <w:r>
        <w:t xml:space="preserve">3. Исключен. - </w:t>
      </w:r>
      <w:hyperlink r:id="rId15" w:history="1">
        <w:r>
          <w:rPr>
            <w:color w:val="0000FF"/>
          </w:rPr>
          <w:t>Постановление</w:t>
        </w:r>
      </w:hyperlink>
      <w:r>
        <w:t xml:space="preserve"> губернатора </w:t>
      </w:r>
      <w:proofErr w:type="gramStart"/>
      <w:r>
        <w:t>Белгородской</w:t>
      </w:r>
      <w:proofErr w:type="gramEnd"/>
      <w:r>
        <w:t xml:space="preserve"> области от 17.04.2006 N 55.</w:t>
      </w:r>
    </w:p>
    <w:p w:rsidR="009439C5" w:rsidRDefault="009439C5">
      <w:pPr>
        <w:pStyle w:val="ConsPlusNormal"/>
        <w:ind w:firstLine="540"/>
        <w:jc w:val="both"/>
      </w:pPr>
    </w:p>
    <w:p w:rsidR="009439C5" w:rsidRDefault="0036476D">
      <w:pPr>
        <w:pStyle w:val="ConsPlusNormal"/>
        <w:ind w:firstLine="540"/>
        <w:jc w:val="both"/>
      </w:pPr>
      <w:hyperlink r:id="rId16" w:history="1">
        <w:r w:rsidR="009439C5">
          <w:rPr>
            <w:color w:val="0000FF"/>
          </w:rPr>
          <w:t>3</w:t>
        </w:r>
      </w:hyperlink>
      <w:r w:rsidR="009439C5">
        <w:t>. Рекомендовать главам местного самоуправления муниципальных районов и городских округов:</w:t>
      </w:r>
    </w:p>
    <w:p w:rsidR="009439C5" w:rsidRDefault="009439C5">
      <w:pPr>
        <w:pStyle w:val="ConsPlusNormal"/>
        <w:jc w:val="both"/>
      </w:pPr>
      <w:r>
        <w:t xml:space="preserve">(в ред. постановлений губернатора </w:t>
      </w:r>
      <w:proofErr w:type="gramStart"/>
      <w:r>
        <w:t>Белгородской</w:t>
      </w:r>
      <w:proofErr w:type="gramEnd"/>
      <w:r>
        <w:t xml:space="preserve"> области от 17.04.2006 </w:t>
      </w:r>
      <w:hyperlink r:id="rId17" w:history="1">
        <w:r>
          <w:rPr>
            <w:color w:val="0000FF"/>
          </w:rPr>
          <w:t>N 55</w:t>
        </w:r>
      </w:hyperlink>
      <w:r>
        <w:t xml:space="preserve">, от 24.12.2007 </w:t>
      </w:r>
      <w:hyperlink r:id="rId18" w:history="1">
        <w:r>
          <w:rPr>
            <w:color w:val="0000FF"/>
          </w:rPr>
          <w:t>N 166</w:t>
        </w:r>
      </w:hyperlink>
      <w:r>
        <w:t>)</w:t>
      </w:r>
    </w:p>
    <w:p w:rsidR="009439C5" w:rsidRDefault="009439C5">
      <w:pPr>
        <w:pStyle w:val="ConsPlusNormal"/>
        <w:spacing w:before="220"/>
        <w:ind w:firstLine="540"/>
        <w:jc w:val="both"/>
      </w:pPr>
      <w:proofErr w:type="gramStart"/>
      <w:r>
        <w:lastRenderedPageBreak/>
        <w:t>организовать на подведомственных территориях постоянный контроль за реализацией субъектами малого и среднего предпринимательства инвестиционных проектов при финансовой поддержке из областного и федерального бюджетов, в том числе за исполнением предусмотренных бизнес-планами обязательств по созданию новых рабочих мест и обеспечению достойного уровня заработной платы работающим;</w:t>
      </w:r>
      <w:proofErr w:type="gramEnd"/>
    </w:p>
    <w:p w:rsidR="009439C5" w:rsidRDefault="009439C5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губернатора </w:t>
      </w:r>
      <w:proofErr w:type="gramStart"/>
      <w:r>
        <w:t>Белгородской</w:t>
      </w:r>
      <w:proofErr w:type="gramEnd"/>
      <w:r>
        <w:t xml:space="preserve"> области от 24.12.2007 N 166)</w:t>
      </w:r>
    </w:p>
    <w:p w:rsidR="009439C5" w:rsidRDefault="009439C5">
      <w:pPr>
        <w:pStyle w:val="ConsPlusNormal"/>
        <w:spacing w:before="220"/>
        <w:ind w:firstLine="540"/>
        <w:jc w:val="both"/>
      </w:pPr>
      <w:r>
        <w:t>обеспечить систематическое представление информации о проведенных проверках и выявленных нарушениях Белгородскому областному фонду поддержки малого и среднего предпринимательства.</w:t>
      </w:r>
    </w:p>
    <w:p w:rsidR="009439C5" w:rsidRDefault="009439C5">
      <w:pPr>
        <w:pStyle w:val="ConsPlusNormal"/>
        <w:jc w:val="both"/>
      </w:pPr>
      <w:r>
        <w:t xml:space="preserve">(в ред. постановлений губернатора </w:t>
      </w:r>
      <w:proofErr w:type="gramStart"/>
      <w:r>
        <w:t>Белгородской</w:t>
      </w:r>
      <w:proofErr w:type="gramEnd"/>
      <w:r>
        <w:t xml:space="preserve"> области от 17.04.2006 </w:t>
      </w:r>
      <w:hyperlink r:id="rId20" w:history="1">
        <w:r>
          <w:rPr>
            <w:color w:val="0000FF"/>
          </w:rPr>
          <w:t>N 55</w:t>
        </w:r>
      </w:hyperlink>
      <w:r>
        <w:t xml:space="preserve">, от 19.08.2011 </w:t>
      </w:r>
      <w:hyperlink r:id="rId21" w:history="1">
        <w:r>
          <w:rPr>
            <w:color w:val="0000FF"/>
          </w:rPr>
          <w:t>N 86</w:t>
        </w:r>
      </w:hyperlink>
      <w:r>
        <w:t>)</w:t>
      </w:r>
    </w:p>
    <w:p w:rsidR="009439C5" w:rsidRDefault="009439C5">
      <w:pPr>
        <w:pStyle w:val="ConsPlusNormal"/>
        <w:ind w:firstLine="540"/>
        <w:jc w:val="both"/>
      </w:pPr>
    </w:p>
    <w:p w:rsidR="009439C5" w:rsidRDefault="0036476D">
      <w:pPr>
        <w:pStyle w:val="ConsPlusNormal"/>
        <w:ind w:firstLine="540"/>
        <w:jc w:val="both"/>
      </w:pPr>
      <w:hyperlink r:id="rId22" w:history="1">
        <w:r w:rsidR="009439C5">
          <w:rPr>
            <w:color w:val="0000FF"/>
          </w:rPr>
          <w:t>4</w:t>
        </w:r>
      </w:hyperlink>
      <w:r w:rsidR="009439C5">
        <w:t xml:space="preserve">. Департаменту экономического развития Белгородской области </w:t>
      </w:r>
      <w:r w:rsidR="009439C5" w:rsidRPr="0036476D">
        <w:rPr>
          <w:color w:val="FF0000"/>
          <w:highlight w:val="yellow"/>
        </w:rPr>
        <w:t>(Левченко А.А.)</w:t>
      </w:r>
      <w:r w:rsidR="009439C5">
        <w:t>:</w:t>
      </w:r>
    </w:p>
    <w:p w:rsidR="009439C5" w:rsidRDefault="009439C5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губернатора </w:t>
      </w:r>
      <w:proofErr w:type="gramStart"/>
      <w:r>
        <w:t>Белгородской</w:t>
      </w:r>
      <w:proofErr w:type="gramEnd"/>
      <w:r>
        <w:t xml:space="preserve"> области от 24.12.2007 N 166)</w:t>
      </w:r>
    </w:p>
    <w:p w:rsidR="009439C5" w:rsidRDefault="009439C5">
      <w:pPr>
        <w:pStyle w:val="ConsPlusNormal"/>
        <w:spacing w:before="220"/>
        <w:ind w:firstLine="540"/>
        <w:jc w:val="both"/>
      </w:pPr>
      <w:r>
        <w:t>осуществлять координацию работы Белгородского областного фонда поддержки малого и среднего предпринимательства, органов местного самоуправления муниципальных районов и городских округов по контролю за соблюдением субъектами малого и среднего предпринимательства обязательств, предусмотренных бизнес-планами инвестиционных проектов;</w:t>
      </w:r>
    </w:p>
    <w:p w:rsidR="009439C5" w:rsidRDefault="009439C5">
      <w:pPr>
        <w:pStyle w:val="ConsPlusNormal"/>
        <w:jc w:val="both"/>
      </w:pPr>
      <w:r>
        <w:t xml:space="preserve">(в ред. постановлений губернатора </w:t>
      </w:r>
      <w:proofErr w:type="gramStart"/>
      <w:r>
        <w:t>Белгородской</w:t>
      </w:r>
      <w:proofErr w:type="gramEnd"/>
      <w:r>
        <w:t xml:space="preserve"> области от 17.04.2006 </w:t>
      </w:r>
      <w:hyperlink r:id="rId24" w:history="1">
        <w:r>
          <w:rPr>
            <w:color w:val="0000FF"/>
          </w:rPr>
          <w:t>N 55</w:t>
        </w:r>
      </w:hyperlink>
      <w:r>
        <w:t xml:space="preserve">, от 24.12.2007 </w:t>
      </w:r>
      <w:hyperlink r:id="rId25" w:history="1">
        <w:r>
          <w:rPr>
            <w:color w:val="0000FF"/>
          </w:rPr>
          <w:t>N 166</w:t>
        </w:r>
      </w:hyperlink>
      <w:r>
        <w:t xml:space="preserve">, от 19.08.2011 </w:t>
      </w:r>
      <w:hyperlink r:id="rId26" w:history="1">
        <w:r>
          <w:rPr>
            <w:color w:val="0000FF"/>
          </w:rPr>
          <w:t>N 86</w:t>
        </w:r>
      </w:hyperlink>
      <w:r>
        <w:t>)</w:t>
      </w:r>
    </w:p>
    <w:p w:rsidR="009439C5" w:rsidRDefault="009439C5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27" w:history="1">
        <w:r>
          <w:rPr>
            <w:color w:val="0000FF"/>
          </w:rPr>
          <w:t>Постановление</w:t>
        </w:r>
      </w:hyperlink>
      <w:r>
        <w:t xml:space="preserve"> губернатора </w:t>
      </w:r>
      <w:proofErr w:type="gramStart"/>
      <w:r>
        <w:t>Белгородской</w:t>
      </w:r>
      <w:proofErr w:type="gramEnd"/>
      <w:r>
        <w:t xml:space="preserve"> области от 19.08.2011 N 86.</w:t>
      </w:r>
    </w:p>
    <w:p w:rsidR="009439C5" w:rsidRDefault="009439C5">
      <w:pPr>
        <w:pStyle w:val="ConsPlusNormal"/>
        <w:ind w:firstLine="540"/>
        <w:jc w:val="both"/>
      </w:pPr>
    </w:p>
    <w:p w:rsidR="009439C5" w:rsidRDefault="0036476D">
      <w:pPr>
        <w:pStyle w:val="ConsPlusNormal"/>
        <w:ind w:firstLine="540"/>
        <w:jc w:val="both"/>
      </w:pPr>
      <w:hyperlink r:id="rId28" w:history="1">
        <w:r w:rsidR="009439C5">
          <w:rPr>
            <w:color w:val="0000FF"/>
          </w:rPr>
          <w:t>5</w:t>
        </w:r>
      </w:hyperlink>
      <w:r w:rsidR="009439C5">
        <w:t>. Контроль за исполнением постановления возложить на департамент экономического развития Белгородской области</w:t>
      </w:r>
      <w:r w:rsidR="009439C5" w:rsidRPr="0036476D">
        <w:rPr>
          <w:color w:val="FF0000"/>
        </w:rPr>
        <w:t xml:space="preserve"> </w:t>
      </w:r>
      <w:r w:rsidR="009439C5" w:rsidRPr="0036476D">
        <w:rPr>
          <w:color w:val="FF0000"/>
          <w:highlight w:val="yellow"/>
        </w:rPr>
        <w:t>(Левченко А.А.).</w:t>
      </w:r>
    </w:p>
    <w:p w:rsidR="009439C5" w:rsidRDefault="009439C5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губернатора </w:t>
      </w:r>
      <w:proofErr w:type="gramStart"/>
      <w:r>
        <w:t>Белгородской</w:t>
      </w:r>
      <w:proofErr w:type="gramEnd"/>
      <w:r>
        <w:t xml:space="preserve"> области от 24.12.2007 N 166)</w:t>
      </w:r>
    </w:p>
    <w:p w:rsidR="009439C5" w:rsidRDefault="009439C5">
      <w:pPr>
        <w:pStyle w:val="ConsPlusNormal"/>
        <w:spacing w:before="220"/>
        <w:ind w:firstLine="540"/>
        <w:jc w:val="both"/>
      </w:pPr>
      <w:r>
        <w:t>Об исполнении постановления информировать к 25 апреля 2006 года.</w:t>
      </w:r>
    </w:p>
    <w:p w:rsidR="009439C5" w:rsidRDefault="009439C5">
      <w:pPr>
        <w:pStyle w:val="ConsPlusNormal"/>
        <w:ind w:firstLine="540"/>
        <w:jc w:val="both"/>
      </w:pPr>
    </w:p>
    <w:p w:rsidR="009439C5" w:rsidRDefault="009439C5">
      <w:pPr>
        <w:pStyle w:val="ConsPlusNormal"/>
        <w:jc w:val="right"/>
      </w:pPr>
      <w:r>
        <w:t xml:space="preserve">Губернатор </w:t>
      </w:r>
      <w:proofErr w:type="gramStart"/>
      <w:r>
        <w:t>Белгородской</w:t>
      </w:r>
      <w:proofErr w:type="gramEnd"/>
      <w:r>
        <w:t xml:space="preserve"> области</w:t>
      </w:r>
    </w:p>
    <w:p w:rsidR="009439C5" w:rsidRDefault="009439C5">
      <w:pPr>
        <w:pStyle w:val="ConsPlusNormal"/>
        <w:jc w:val="right"/>
      </w:pPr>
      <w:r>
        <w:t>Е.САВЧЕНКО</w:t>
      </w:r>
    </w:p>
    <w:p w:rsidR="009439C5" w:rsidRDefault="009439C5">
      <w:pPr>
        <w:pStyle w:val="ConsPlusNormal"/>
        <w:ind w:firstLine="540"/>
        <w:jc w:val="both"/>
      </w:pPr>
    </w:p>
    <w:p w:rsidR="009439C5" w:rsidRDefault="009439C5">
      <w:pPr>
        <w:pStyle w:val="ConsPlusNormal"/>
        <w:ind w:firstLine="540"/>
        <w:jc w:val="both"/>
      </w:pPr>
    </w:p>
    <w:p w:rsidR="009439C5" w:rsidRDefault="009439C5">
      <w:pPr>
        <w:pStyle w:val="ConsPlusNormal"/>
        <w:ind w:firstLine="540"/>
        <w:jc w:val="both"/>
      </w:pPr>
    </w:p>
    <w:p w:rsidR="009439C5" w:rsidRDefault="009439C5">
      <w:pPr>
        <w:pStyle w:val="ConsPlusNormal"/>
        <w:ind w:firstLine="540"/>
        <w:jc w:val="both"/>
      </w:pPr>
    </w:p>
    <w:p w:rsidR="009439C5" w:rsidRDefault="009439C5">
      <w:pPr>
        <w:pStyle w:val="ConsPlusNormal"/>
        <w:ind w:firstLine="540"/>
        <w:jc w:val="both"/>
      </w:pPr>
    </w:p>
    <w:p w:rsidR="009439C5" w:rsidRDefault="009439C5">
      <w:pPr>
        <w:pStyle w:val="ConsPlusNormal"/>
        <w:jc w:val="right"/>
        <w:outlineLvl w:val="0"/>
      </w:pPr>
      <w:r>
        <w:t>Утвержден</w:t>
      </w:r>
    </w:p>
    <w:p w:rsidR="009439C5" w:rsidRDefault="009439C5">
      <w:pPr>
        <w:pStyle w:val="ConsPlusNormal"/>
        <w:jc w:val="right"/>
      </w:pPr>
      <w:r>
        <w:t>постановлением</w:t>
      </w:r>
    </w:p>
    <w:p w:rsidR="009439C5" w:rsidRDefault="009439C5">
      <w:pPr>
        <w:pStyle w:val="ConsPlusNormal"/>
        <w:jc w:val="right"/>
      </w:pPr>
      <w:r>
        <w:t xml:space="preserve">губернатора </w:t>
      </w:r>
      <w:proofErr w:type="gramStart"/>
      <w:r>
        <w:t>Белгородской</w:t>
      </w:r>
      <w:proofErr w:type="gramEnd"/>
      <w:r>
        <w:t xml:space="preserve"> области</w:t>
      </w:r>
    </w:p>
    <w:p w:rsidR="009439C5" w:rsidRDefault="009439C5">
      <w:pPr>
        <w:pStyle w:val="ConsPlusNormal"/>
        <w:jc w:val="right"/>
      </w:pPr>
      <w:r>
        <w:t>от 28 октября 2005 года N 172</w:t>
      </w:r>
    </w:p>
    <w:p w:rsidR="009439C5" w:rsidRDefault="009439C5">
      <w:pPr>
        <w:pStyle w:val="ConsPlusNormal"/>
        <w:ind w:firstLine="540"/>
        <w:jc w:val="both"/>
      </w:pPr>
    </w:p>
    <w:p w:rsidR="009439C5" w:rsidRDefault="009439C5">
      <w:pPr>
        <w:pStyle w:val="ConsPlusTitle"/>
        <w:jc w:val="center"/>
      </w:pPr>
      <w:bookmarkStart w:id="0" w:name="P58"/>
      <w:bookmarkEnd w:id="0"/>
      <w:r>
        <w:t>ПОРЯДОК</w:t>
      </w:r>
    </w:p>
    <w:p w:rsidR="009439C5" w:rsidRDefault="009439C5">
      <w:pPr>
        <w:pStyle w:val="ConsPlusTitle"/>
        <w:jc w:val="center"/>
      </w:pPr>
      <w:proofErr w:type="gramStart"/>
      <w:r>
        <w:t>КОНТРОЛЯ ЗА</w:t>
      </w:r>
      <w:proofErr w:type="gramEnd"/>
      <w:r>
        <w:t xml:space="preserve"> ИСПОЛНЕНИЕМ СУБЪЕКТАМИ МАЛОГО И СРЕДНЕГО</w:t>
      </w:r>
    </w:p>
    <w:p w:rsidR="009439C5" w:rsidRDefault="009439C5">
      <w:pPr>
        <w:pStyle w:val="ConsPlusTitle"/>
        <w:jc w:val="center"/>
      </w:pPr>
      <w:r>
        <w:t>ПРЕДПРИНИМАТЕЛЬСТВА ОБЛАСТИ ОБЯЗАТЕЛЬСТВ ПО РЕАЛИЗАЦИИ</w:t>
      </w:r>
    </w:p>
    <w:p w:rsidR="009439C5" w:rsidRDefault="009439C5">
      <w:pPr>
        <w:pStyle w:val="ConsPlusTitle"/>
        <w:jc w:val="center"/>
      </w:pPr>
      <w:r>
        <w:t xml:space="preserve">ИНВЕСТИЦИОННЫХ ПРОЕКТОВ С ПРЕДОСТАВЛЕНИЕМ </w:t>
      </w:r>
      <w:proofErr w:type="gramStart"/>
      <w:r>
        <w:t>ФИНАНСОВОЙ</w:t>
      </w:r>
      <w:proofErr w:type="gramEnd"/>
    </w:p>
    <w:p w:rsidR="009439C5" w:rsidRDefault="009439C5">
      <w:pPr>
        <w:pStyle w:val="ConsPlusTitle"/>
        <w:jc w:val="center"/>
      </w:pPr>
      <w:r>
        <w:t>ПОДДЕРЖКИ ИЗ ОБЛАСТНОГО И ФЕДЕРАЛЬНОГО БЮДЖЕТОВ</w:t>
      </w:r>
    </w:p>
    <w:p w:rsidR="009439C5" w:rsidRDefault="009439C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439C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439C5" w:rsidRDefault="009439C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439C5" w:rsidRDefault="009439C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губернатора Белгородской области</w:t>
            </w:r>
            <w:proofErr w:type="gramEnd"/>
          </w:p>
          <w:p w:rsidR="009439C5" w:rsidRDefault="009439C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17.04.2006 </w:t>
            </w:r>
            <w:hyperlink r:id="rId30" w:history="1">
              <w:r>
                <w:rPr>
                  <w:color w:val="0000FF"/>
                </w:rPr>
                <w:t>N 55</w:t>
              </w:r>
            </w:hyperlink>
            <w:r>
              <w:rPr>
                <w:color w:val="392C69"/>
              </w:rPr>
              <w:t xml:space="preserve">, от 24.12.2007 </w:t>
            </w:r>
            <w:hyperlink r:id="rId31" w:history="1">
              <w:r>
                <w:rPr>
                  <w:color w:val="0000FF"/>
                </w:rPr>
                <w:t>N 166</w:t>
              </w:r>
            </w:hyperlink>
            <w:r>
              <w:rPr>
                <w:color w:val="392C69"/>
              </w:rPr>
              <w:t xml:space="preserve">, от 19.08.2011 </w:t>
            </w:r>
            <w:hyperlink r:id="rId32" w:history="1">
              <w:r>
                <w:rPr>
                  <w:color w:val="0000FF"/>
                </w:rPr>
                <w:t>N 86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439C5" w:rsidRDefault="009439C5">
      <w:pPr>
        <w:pStyle w:val="ConsPlusNormal"/>
        <w:ind w:firstLine="540"/>
        <w:jc w:val="both"/>
      </w:pPr>
    </w:p>
    <w:p w:rsidR="009439C5" w:rsidRDefault="009439C5">
      <w:pPr>
        <w:pStyle w:val="ConsPlusNormal"/>
        <w:jc w:val="center"/>
        <w:outlineLvl w:val="1"/>
      </w:pPr>
      <w:r>
        <w:lastRenderedPageBreak/>
        <w:t>I. Общие положения</w:t>
      </w:r>
    </w:p>
    <w:p w:rsidR="009439C5" w:rsidRDefault="009439C5">
      <w:pPr>
        <w:pStyle w:val="ConsPlusNormal"/>
        <w:ind w:firstLine="540"/>
        <w:jc w:val="both"/>
      </w:pPr>
    </w:p>
    <w:p w:rsidR="009439C5" w:rsidRDefault="009439C5">
      <w:pPr>
        <w:pStyle w:val="ConsPlusNormal"/>
        <w:ind w:firstLine="540"/>
        <w:jc w:val="both"/>
      </w:pPr>
      <w:r>
        <w:t xml:space="preserve">1.1. </w:t>
      </w:r>
      <w:proofErr w:type="gramStart"/>
      <w:r>
        <w:t>Настоящий Порядок контроля за исполнением субъектами малого и среднего предпринимательства области обязательств по реализации инвестиционных проектов с предоставлением финансовой поддержки из областного и федерального бюджетов (далее - Порядок) разработан в целях обеспечения эффективного расходования средств областного и федерального бюджетов на поддержку малого и среднего бизнеса области, повышения ответственности предпринимателей за создание новых рабочих мест и обеспечение достойного уровня оплаты труда наемным</w:t>
      </w:r>
      <w:proofErr w:type="gramEnd"/>
      <w:r>
        <w:t xml:space="preserve"> работникам на вновь создаваемых рабочих местах.</w:t>
      </w:r>
    </w:p>
    <w:p w:rsidR="009439C5" w:rsidRDefault="009439C5">
      <w:pPr>
        <w:pStyle w:val="ConsPlusNormal"/>
        <w:jc w:val="both"/>
      </w:pPr>
      <w:r>
        <w:t xml:space="preserve">(в ред. постановлений губернатора </w:t>
      </w:r>
      <w:proofErr w:type="gramStart"/>
      <w:r>
        <w:t>Белгородской</w:t>
      </w:r>
      <w:proofErr w:type="gramEnd"/>
      <w:r>
        <w:t xml:space="preserve"> области от 24.12.2007 </w:t>
      </w:r>
      <w:hyperlink r:id="rId33" w:history="1">
        <w:r>
          <w:rPr>
            <w:color w:val="0000FF"/>
          </w:rPr>
          <w:t>N 166</w:t>
        </w:r>
      </w:hyperlink>
      <w:r>
        <w:t xml:space="preserve">, от 19.08.2011 </w:t>
      </w:r>
      <w:hyperlink r:id="rId34" w:history="1">
        <w:r>
          <w:rPr>
            <w:color w:val="0000FF"/>
          </w:rPr>
          <w:t>N 86</w:t>
        </w:r>
      </w:hyperlink>
      <w:r>
        <w:t>)</w:t>
      </w:r>
    </w:p>
    <w:p w:rsidR="009439C5" w:rsidRDefault="009439C5">
      <w:pPr>
        <w:pStyle w:val="ConsPlusNormal"/>
        <w:spacing w:before="220"/>
        <w:ind w:firstLine="540"/>
        <w:jc w:val="both"/>
      </w:pPr>
      <w:r>
        <w:t>1.2. Порядок определяет обязательства субъектов малого и среднего предпринимательства по реализации инвестиционных проектов, перечень организаций - участников проведения контроля за соблюдением субъектами малого и среднего предпринимательства вышеуказанных обязательств, их функции и задачи, а также порядок осуществления контроля.</w:t>
      </w:r>
    </w:p>
    <w:p w:rsidR="009439C5" w:rsidRDefault="009439C5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губернатора </w:t>
      </w:r>
      <w:proofErr w:type="gramStart"/>
      <w:r>
        <w:t>Белгородской</w:t>
      </w:r>
      <w:proofErr w:type="gramEnd"/>
      <w:r>
        <w:t xml:space="preserve"> области от 19.08.2011 N 86)</w:t>
      </w:r>
    </w:p>
    <w:p w:rsidR="009439C5" w:rsidRDefault="009439C5">
      <w:pPr>
        <w:pStyle w:val="ConsPlusNormal"/>
        <w:ind w:firstLine="540"/>
        <w:jc w:val="both"/>
      </w:pPr>
    </w:p>
    <w:p w:rsidR="009439C5" w:rsidRDefault="009439C5">
      <w:pPr>
        <w:pStyle w:val="ConsPlusNormal"/>
        <w:jc w:val="center"/>
        <w:outlineLvl w:val="1"/>
      </w:pPr>
      <w:r>
        <w:t>2. Обязательства субъектов малого и среднего</w:t>
      </w:r>
    </w:p>
    <w:p w:rsidR="009439C5" w:rsidRDefault="009439C5">
      <w:pPr>
        <w:pStyle w:val="ConsPlusNormal"/>
        <w:jc w:val="center"/>
      </w:pPr>
      <w:r>
        <w:t xml:space="preserve">предпринимательства по реализации </w:t>
      </w:r>
      <w:proofErr w:type="gramStart"/>
      <w:r>
        <w:t>инвестиционных</w:t>
      </w:r>
      <w:proofErr w:type="gramEnd"/>
    </w:p>
    <w:p w:rsidR="009439C5" w:rsidRDefault="009439C5">
      <w:pPr>
        <w:pStyle w:val="ConsPlusNormal"/>
        <w:jc w:val="center"/>
      </w:pPr>
      <w:r>
        <w:t xml:space="preserve">проектов с предоставлением </w:t>
      </w:r>
      <w:proofErr w:type="gramStart"/>
      <w:r>
        <w:t>финансовой</w:t>
      </w:r>
      <w:proofErr w:type="gramEnd"/>
      <w:r>
        <w:t xml:space="preserve"> поддержки</w:t>
      </w:r>
    </w:p>
    <w:p w:rsidR="009439C5" w:rsidRDefault="009439C5">
      <w:pPr>
        <w:pStyle w:val="ConsPlusNormal"/>
        <w:jc w:val="center"/>
      </w:pPr>
      <w:r>
        <w:t>из областного и федерального бюджетов</w:t>
      </w:r>
    </w:p>
    <w:p w:rsidR="009439C5" w:rsidRDefault="009439C5">
      <w:pPr>
        <w:pStyle w:val="ConsPlusNormal"/>
        <w:jc w:val="center"/>
      </w:pPr>
      <w:proofErr w:type="gramStart"/>
      <w:r>
        <w:t xml:space="preserve">(в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губернатора Белгородской области</w:t>
      </w:r>
      <w:proofErr w:type="gramEnd"/>
    </w:p>
    <w:p w:rsidR="009439C5" w:rsidRDefault="009439C5">
      <w:pPr>
        <w:pStyle w:val="ConsPlusNormal"/>
        <w:jc w:val="center"/>
      </w:pPr>
      <w:r>
        <w:t>от 24.12.2007 N 166)</w:t>
      </w:r>
    </w:p>
    <w:p w:rsidR="009439C5" w:rsidRDefault="009439C5">
      <w:pPr>
        <w:pStyle w:val="ConsPlusNormal"/>
        <w:ind w:firstLine="540"/>
        <w:jc w:val="both"/>
      </w:pPr>
    </w:p>
    <w:p w:rsidR="009439C5" w:rsidRDefault="009439C5">
      <w:pPr>
        <w:pStyle w:val="ConsPlusNormal"/>
        <w:ind w:firstLine="540"/>
        <w:jc w:val="both"/>
      </w:pPr>
      <w:r>
        <w:t xml:space="preserve">2.1. В </w:t>
      </w:r>
      <w:proofErr w:type="gramStart"/>
      <w:r>
        <w:t>соответствии</w:t>
      </w:r>
      <w:proofErr w:type="gramEnd"/>
      <w:r>
        <w:t xml:space="preserve"> с настоящим Порядком субъекты малого и среднего предпринимательства, реализующие инвестиционные проекты с предоставлением финансовой поддержки из средств областного и федерального бюджетов, независимо от формы финансовой поддержки обязаны обеспечивать:</w:t>
      </w:r>
    </w:p>
    <w:p w:rsidR="009439C5" w:rsidRDefault="009439C5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губернатора </w:t>
      </w:r>
      <w:proofErr w:type="gramStart"/>
      <w:r>
        <w:t>Белгородской</w:t>
      </w:r>
      <w:proofErr w:type="gramEnd"/>
      <w:r>
        <w:t xml:space="preserve"> области от 19.08.2011 N 86)</w:t>
      </w:r>
    </w:p>
    <w:p w:rsidR="009439C5" w:rsidRDefault="009439C5">
      <w:pPr>
        <w:pStyle w:val="ConsPlusNormal"/>
        <w:spacing w:before="220"/>
        <w:ind w:firstLine="540"/>
        <w:jc w:val="both"/>
      </w:pPr>
      <w:r>
        <w:t>целевое расходование средств, полученных на реализацию проектов, в том числе целевое расходование субсидий, предоставленных из областного и федерального бюджетов;</w:t>
      </w:r>
    </w:p>
    <w:p w:rsidR="009439C5" w:rsidRDefault="009439C5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губернатора </w:t>
      </w:r>
      <w:proofErr w:type="gramStart"/>
      <w:r>
        <w:t>Белгородской</w:t>
      </w:r>
      <w:proofErr w:type="gramEnd"/>
      <w:r>
        <w:t xml:space="preserve"> области от 24.12.2007 N 166)</w:t>
      </w:r>
    </w:p>
    <w:p w:rsidR="009439C5" w:rsidRDefault="009439C5">
      <w:pPr>
        <w:pStyle w:val="ConsPlusNormal"/>
        <w:spacing w:before="220"/>
        <w:ind w:firstLine="540"/>
        <w:jc w:val="both"/>
      </w:pPr>
      <w:r>
        <w:t>исполнение в полном объеме обязательств по созданию новых рабочих мест и выплате заработной платы работникам на вновь организованных рабочих местах в размерах, определенных действующими организационно-распорядительными актами области и бизнес-планами инвестиционных проектов;</w:t>
      </w:r>
    </w:p>
    <w:p w:rsidR="009439C5" w:rsidRDefault="009439C5">
      <w:pPr>
        <w:pStyle w:val="ConsPlusNormal"/>
        <w:spacing w:before="220"/>
        <w:ind w:firstLine="540"/>
        <w:jc w:val="both"/>
      </w:pPr>
      <w:r>
        <w:t>другие обязательные требования, предусмотренные бизнес-планами;</w:t>
      </w:r>
    </w:p>
    <w:p w:rsidR="009439C5" w:rsidRDefault="009439C5">
      <w:pPr>
        <w:pStyle w:val="ConsPlusNormal"/>
        <w:spacing w:before="220"/>
        <w:ind w:firstLine="540"/>
        <w:jc w:val="both"/>
      </w:pPr>
      <w:r>
        <w:t>представление отчета о целевом использовании средств на реализацию проектов, фактическом создании новых рабочих мест и уровне заработной платы на вновь созданных рабочих местах в адрес Белгородского областного фонда поддержки малого и среднего предпринимательства, в порядке и сроки, установленные договором или соглашением о предоставлении финансовой поддержки;</w:t>
      </w:r>
    </w:p>
    <w:p w:rsidR="009439C5" w:rsidRDefault="009439C5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губернатора </w:t>
      </w:r>
      <w:proofErr w:type="gramStart"/>
      <w:r>
        <w:t>Белгородской</w:t>
      </w:r>
      <w:proofErr w:type="gramEnd"/>
      <w:r>
        <w:t xml:space="preserve"> области от 19.08.2011 N 86)</w:t>
      </w:r>
    </w:p>
    <w:p w:rsidR="009439C5" w:rsidRDefault="009439C5">
      <w:pPr>
        <w:pStyle w:val="ConsPlusNormal"/>
        <w:spacing w:before="220"/>
        <w:ind w:firstLine="540"/>
        <w:jc w:val="both"/>
      </w:pPr>
      <w:r>
        <w:t>в исключительных случаях, при изменении условий предпринимательской деятельности, по объективным причинам препятствующих выполнению бизнес-плана, своевременное информирование Белгородского областного фонда поддержки малого и среднего предпринимательства с целью внесения изменений в бизнес-план, заключенный договор или соглашение.</w:t>
      </w:r>
    </w:p>
    <w:p w:rsidR="009439C5" w:rsidRDefault="009439C5">
      <w:pPr>
        <w:pStyle w:val="ConsPlusNormal"/>
        <w:jc w:val="both"/>
      </w:pPr>
      <w:r>
        <w:t xml:space="preserve">(в ред. постановлений губернатора </w:t>
      </w:r>
      <w:proofErr w:type="gramStart"/>
      <w:r>
        <w:t>Белгородской</w:t>
      </w:r>
      <w:proofErr w:type="gramEnd"/>
      <w:r>
        <w:t xml:space="preserve"> области от 17.04.2006 </w:t>
      </w:r>
      <w:hyperlink r:id="rId40" w:history="1">
        <w:r>
          <w:rPr>
            <w:color w:val="0000FF"/>
          </w:rPr>
          <w:t>N 55</w:t>
        </w:r>
      </w:hyperlink>
      <w:r>
        <w:t xml:space="preserve">, от 19.08.2011 </w:t>
      </w:r>
      <w:hyperlink r:id="rId41" w:history="1">
        <w:r>
          <w:rPr>
            <w:color w:val="0000FF"/>
          </w:rPr>
          <w:t>N 86</w:t>
        </w:r>
      </w:hyperlink>
      <w:r>
        <w:t>)</w:t>
      </w:r>
    </w:p>
    <w:p w:rsidR="009439C5" w:rsidRDefault="009439C5">
      <w:pPr>
        <w:pStyle w:val="ConsPlusNormal"/>
        <w:spacing w:before="220"/>
        <w:ind w:firstLine="540"/>
        <w:jc w:val="both"/>
      </w:pPr>
      <w:r>
        <w:lastRenderedPageBreak/>
        <w:t>2.2. Субъекты малого и среднего предпринимательства области несут материальную ответственность за неисполнение обязательств по реализации инвестиционных проектов в соответствии с действующим федеральным законодательством и заключенными договорами (соглашениями) в виде:</w:t>
      </w:r>
    </w:p>
    <w:p w:rsidR="009439C5" w:rsidRDefault="009439C5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губернатора </w:t>
      </w:r>
      <w:proofErr w:type="gramStart"/>
      <w:r>
        <w:t>Белгородской</w:t>
      </w:r>
      <w:proofErr w:type="gramEnd"/>
      <w:r>
        <w:t xml:space="preserve"> области от 19.08.2011 N 86)</w:t>
      </w:r>
    </w:p>
    <w:p w:rsidR="009439C5" w:rsidRDefault="009439C5">
      <w:pPr>
        <w:pStyle w:val="ConsPlusNormal"/>
        <w:spacing w:before="220"/>
        <w:ind w:firstLine="540"/>
        <w:jc w:val="both"/>
      </w:pPr>
      <w:r>
        <w:t>прекращения субсидирования, изъятия субсидий областного бюджета, уплаты финансовых санкций.</w:t>
      </w:r>
    </w:p>
    <w:p w:rsidR="009439C5" w:rsidRDefault="009439C5">
      <w:pPr>
        <w:pStyle w:val="ConsPlusNormal"/>
        <w:spacing w:before="220"/>
        <w:ind w:firstLine="540"/>
        <w:jc w:val="both"/>
      </w:pPr>
      <w:r>
        <w:t xml:space="preserve">2.3. Субъекты малого и среднего предпринимательства области в соответствии с настоящим Порядком обязаны обеспечивать допуск специалистов контролирующих организаций, перечисленных в </w:t>
      </w:r>
      <w:hyperlink w:anchor="P102" w:history="1">
        <w:r>
          <w:rPr>
            <w:color w:val="0000FF"/>
          </w:rPr>
          <w:t>пункте 3.1</w:t>
        </w:r>
      </w:hyperlink>
      <w:r>
        <w:t xml:space="preserve"> Порядка, к документам, подтверждающим исполнение обязательств по реализации инвестиционного проекта.</w:t>
      </w:r>
    </w:p>
    <w:p w:rsidR="009439C5" w:rsidRDefault="009439C5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губернатора </w:t>
      </w:r>
      <w:proofErr w:type="gramStart"/>
      <w:r>
        <w:t>Белгородской</w:t>
      </w:r>
      <w:proofErr w:type="gramEnd"/>
      <w:r>
        <w:t xml:space="preserve"> области от 19.08.2011 N 86)</w:t>
      </w:r>
    </w:p>
    <w:p w:rsidR="009439C5" w:rsidRDefault="009439C5">
      <w:pPr>
        <w:pStyle w:val="ConsPlusNormal"/>
        <w:ind w:firstLine="540"/>
        <w:jc w:val="both"/>
      </w:pPr>
    </w:p>
    <w:p w:rsidR="009439C5" w:rsidRDefault="009439C5">
      <w:pPr>
        <w:pStyle w:val="ConsPlusNormal"/>
        <w:jc w:val="center"/>
        <w:outlineLvl w:val="1"/>
      </w:pPr>
      <w:r>
        <w:t>3. Функции и задачи участников мероприятий по контролю</w:t>
      </w:r>
    </w:p>
    <w:p w:rsidR="009439C5" w:rsidRDefault="009439C5">
      <w:pPr>
        <w:pStyle w:val="ConsPlusNormal"/>
        <w:jc w:val="center"/>
      </w:pPr>
      <w:r>
        <w:t>за соблюдением субъектами малого и среднего</w:t>
      </w:r>
    </w:p>
    <w:p w:rsidR="009439C5" w:rsidRDefault="009439C5">
      <w:pPr>
        <w:pStyle w:val="ConsPlusNormal"/>
        <w:jc w:val="center"/>
      </w:pPr>
      <w:r>
        <w:t>предпринимательства обязательств, предусмотренных</w:t>
      </w:r>
    </w:p>
    <w:p w:rsidR="009439C5" w:rsidRDefault="009439C5">
      <w:pPr>
        <w:pStyle w:val="ConsPlusNormal"/>
        <w:jc w:val="center"/>
      </w:pPr>
      <w:r>
        <w:t>бизнес-планами инвестиционных проектов</w:t>
      </w:r>
    </w:p>
    <w:p w:rsidR="009439C5" w:rsidRDefault="009439C5">
      <w:pPr>
        <w:pStyle w:val="ConsPlusNormal"/>
        <w:ind w:firstLine="540"/>
        <w:jc w:val="both"/>
      </w:pPr>
    </w:p>
    <w:p w:rsidR="009439C5" w:rsidRDefault="009439C5">
      <w:pPr>
        <w:pStyle w:val="ConsPlusNormal"/>
        <w:ind w:firstLine="540"/>
        <w:jc w:val="both"/>
      </w:pPr>
      <w:bookmarkStart w:id="1" w:name="P102"/>
      <w:bookmarkEnd w:id="1"/>
      <w:r>
        <w:t xml:space="preserve">3.1. </w:t>
      </w:r>
      <w:proofErr w:type="gramStart"/>
      <w:r>
        <w:t>В соответствии с настоящим Порядком функции контроля за реализацией субъектами малого и среднего предпринимательства инвестиционных проектов при финансовой поддержке из средств областного и федерального бюджетов в части соблюдения обязательств, предусмотренных бизнес-планами инвестиционных проектов, осуществляют:</w:t>
      </w:r>
      <w:proofErr w:type="gramEnd"/>
    </w:p>
    <w:p w:rsidR="009439C5" w:rsidRDefault="009439C5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губернатора </w:t>
      </w:r>
      <w:proofErr w:type="gramStart"/>
      <w:r>
        <w:t>Белгородской</w:t>
      </w:r>
      <w:proofErr w:type="gramEnd"/>
      <w:r>
        <w:t xml:space="preserve"> области от 19.08.2011 N 86)</w:t>
      </w:r>
    </w:p>
    <w:p w:rsidR="009439C5" w:rsidRDefault="009439C5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45" w:history="1">
        <w:r>
          <w:rPr>
            <w:color w:val="0000FF"/>
          </w:rPr>
          <w:t>Постановление</w:t>
        </w:r>
      </w:hyperlink>
      <w:r>
        <w:t xml:space="preserve"> губернатора </w:t>
      </w:r>
      <w:proofErr w:type="gramStart"/>
      <w:r>
        <w:t>Белгородской</w:t>
      </w:r>
      <w:proofErr w:type="gramEnd"/>
      <w:r>
        <w:t xml:space="preserve"> области от 19.08.2011 N 86;</w:t>
      </w:r>
    </w:p>
    <w:p w:rsidR="009439C5" w:rsidRDefault="009439C5">
      <w:pPr>
        <w:pStyle w:val="ConsPlusNormal"/>
        <w:spacing w:before="220"/>
        <w:ind w:firstLine="540"/>
        <w:jc w:val="both"/>
      </w:pPr>
      <w:r>
        <w:t xml:space="preserve">департамент экономического развития </w:t>
      </w:r>
      <w:proofErr w:type="gramStart"/>
      <w:r>
        <w:t>Белгородской</w:t>
      </w:r>
      <w:proofErr w:type="gramEnd"/>
      <w:r>
        <w:t xml:space="preserve"> области;</w:t>
      </w:r>
    </w:p>
    <w:p w:rsidR="009439C5" w:rsidRDefault="009439C5">
      <w:pPr>
        <w:pStyle w:val="ConsPlusNormal"/>
        <w:spacing w:before="220"/>
        <w:ind w:firstLine="540"/>
        <w:jc w:val="both"/>
      </w:pPr>
      <w:r>
        <w:t>Белгородский областной фонд поддержки малого и среднего предпринимательства - в пределах своей компетенции;</w:t>
      </w:r>
    </w:p>
    <w:p w:rsidR="009439C5" w:rsidRDefault="009439C5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губернатора </w:t>
      </w:r>
      <w:proofErr w:type="gramStart"/>
      <w:r>
        <w:t>Белгородской</w:t>
      </w:r>
      <w:proofErr w:type="gramEnd"/>
      <w:r>
        <w:t xml:space="preserve"> области от 19.08.2011 N 86)</w:t>
      </w:r>
    </w:p>
    <w:p w:rsidR="009439C5" w:rsidRDefault="009439C5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47" w:history="1">
        <w:r>
          <w:rPr>
            <w:color w:val="0000FF"/>
          </w:rPr>
          <w:t>Постановление</w:t>
        </w:r>
      </w:hyperlink>
      <w:r>
        <w:t xml:space="preserve"> губернатора Белгородской области от 17.04.2006 N 55;</w:t>
      </w:r>
    </w:p>
    <w:p w:rsidR="009439C5" w:rsidRDefault="009439C5">
      <w:pPr>
        <w:pStyle w:val="ConsPlusNormal"/>
        <w:spacing w:before="220"/>
        <w:ind w:firstLine="540"/>
        <w:jc w:val="both"/>
      </w:pPr>
      <w:r>
        <w:t>органы местного самоуправления муниципальных районов и городских округов - в пределах своей компетенции, во взаимодействии с Белгородским областным фондом поддержки малого и среднего предпринимательства и департаментом экономического развития Белгородской области.</w:t>
      </w:r>
    </w:p>
    <w:p w:rsidR="009439C5" w:rsidRDefault="009439C5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губернатора </w:t>
      </w:r>
      <w:proofErr w:type="gramStart"/>
      <w:r>
        <w:t>Белгородской</w:t>
      </w:r>
      <w:proofErr w:type="gramEnd"/>
      <w:r>
        <w:t xml:space="preserve"> области от 19.08.2011 N 86)</w:t>
      </w:r>
    </w:p>
    <w:p w:rsidR="009439C5" w:rsidRDefault="009439C5">
      <w:pPr>
        <w:pStyle w:val="ConsPlusNormal"/>
        <w:spacing w:before="220"/>
        <w:ind w:firstLine="540"/>
        <w:jc w:val="both"/>
      </w:pPr>
      <w:r>
        <w:t xml:space="preserve">3.2. </w:t>
      </w:r>
      <w:proofErr w:type="gramStart"/>
      <w:r>
        <w:t>Белгородский областной фонд поддержки малого и среднего предпринимательства ежеквартально, до 20 числа следующего за отчетным кварталом месяца, представляет органам местного самоуправления муниципальных районов и городских округов информацию о реализуемых субъектами малого и среднего предпринимательства на соответствующей территории инвестиционных проектах при финансовой поддержке из областного и федерального бюджетов с указанием срока начала и окончания реализации проектов, количества и срока создания новых</w:t>
      </w:r>
      <w:proofErr w:type="gramEnd"/>
      <w:r>
        <w:t xml:space="preserve"> рабочих мест, уровня оплаты труда работающих, а также информации о других обязательствах предпринимателей, предусмотренных бизнес-планами.</w:t>
      </w:r>
    </w:p>
    <w:p w:rsidR="009439C5" w:rsidRDefault="009439C5">
      <w:pPr>
        <w:pStyle w:val="ConsPlusNormal"/>
        <w:jc w:val="both"/>
      </w:pPr>
      <w:r>
        <w:t xml:space="preserve">(в ред. постановлений губернатора </w:t>
      </w:r>
      <w:proofErr w:type="gramStart"/>
      <w:r>
        <w:t>Белгородской</w:t>
      </w:r>
      <w:proofErr w:type="gramEnd"/>
      <w:r>
        <w:t xml:space="preserve"> области от 17.04.2006 </w:t>
      </w:r>
      <w:hyperlink r:id="rId49" w:history="1">
        <w:r>
          <w:rPr>
            <w:color w:val="0000FF"/>
          </w:rPr>
          <w:t>N 55</w:t>
        </w:r>
      </w:hyperlink>
      <w:r>
        <w:t xml:space="preserve">, от 24.12.2007 </w:t>
      </w:r>
      <w:hyperlink r:id="rId50" w:history="1">
        <w:r>
          <w:rPr>
            <w:color w:val="0000FF"/>
          </w:rPr>
          <w:t>N 166</w:t>
        </w:r>
      </w:hyperlink>
      <w:r>
        <w:t xml:space="preserve">, от 19.08.2011 </w:t>
      </w:r>
      <w:hyperlink r:id="rId51" w:history="1">
        <w:r>
          <w:rPr>
            <w:color w:val="0000FF"/>
          </w:rPr>
          <w:t>N 86</w:t>
        </w:r>
      </w:hyperlink>
      <w:r>
        <w:t>)</w:t>
      </w:r>
    </w:p>
    <w:p w:rsidR="009439C5" w:rsidRDefault="009439C5">
      <w:pPr>
        <w:pStyle w:val="ConsPlusNormal"/>
        <w:spacing w:before="220"/>
        <w:ind w:firstLine="540"/>
        <w:jc w:val="both"/>
      </w:pPr>
      <w:r>
        <w:t>3.3. Органы местного самоуправления муниципальных районов и городских округов:</w:t>
      </w:r>
    </w:p>
    <w:p w:rsidR="009439C5" w:rsidRDefault="009439C5">
      <w:pPr>
        <w:pStyle w:val="ConsPlusNormal"/>
        <w:jc w:val="both"/>
      </w:pPr>
      <w:r>
        <w:t xml:space="preserve">(в ред. постановлений губернатора </w:t>
      </w:r>
      <w:proofErr w:type="gramStart"/>
      <w:r>
        <w:t>Белгородской</w:t>
      </w:r>
      <w:proofErr w:type="gramEnd"/>
      <w:r>
        <w:t xml:space="preserve"> области от 17.04.2006 </w:t>
      </w:r>
      <w:hyperlink r:id="rId52" w:history="1">
        <w:r>
          <w:rPr>
            <w:color w:val="0000FF"/>
          </w:rPr>
          <w:t>N 55</w:t>
        </w:r>
      </w:hyperlink>
      <w:r>
        <w:t xml:space="preserve">, от 24.12.2007 </w:t>
      </w:r>
      <w:hyperlink r:id="rId53" w:history="1">
        <w:r>
          <w:rPr>
            <w:color w:val="0000FF"/>
          </w:rPr>
          <w:t>N 166</w:t>
        </w:r>
      </w:hyperlink>
      <w:r>
        <w:t>)</w:t>
      </w:r>
    </w:p>
    <w:p w:rsidR="009439C5" w:rsidRDefault="009439C5">
      <w:pPr>
        <w:pStyle w:val="ConsPlusNormal"/>
        <w:spacing w:before="220"/>
        <w:ind w:firstLine="540"/>
        <w:jc w:val="both"/>
      </w:pPr>
      <w:proofErr w:type="gramStart"/>
      <w:r>
        <w:lastRenderedPageBreak/>
        <w:t>3.3.1. при рассмотре</w:t>
      </w:r>
      <w:bookmarkStart w:id="2" w:name="_GoBack"/>
      <w:bookmarkEnd w:id="2"/>
      <w:r>
        <w:t xml:space="preserve">нии заявок субъектов малого бизнеса о реализации инвестиционного проекта в соответствии с </w:t>
      </w:r>
      <w:hyperlink r:id="rId54" w:history="1">
        <w:r w:rsidRPr="0036476D">
          <w:rPr>
            <w:color w:val="FF0000"/>
            <w:highlight w:val="yellow"/>
          </w:rPr>
          <w:t>постановлением</w:t>
        </w:r>
      </w:hyperlink>
      <w:r w:rsidRPr="0036476D">
        <w:rPr>
          <w:color w:val="FF0000"/>
          <w:highlight w:val="yellow"/>
        </w:rPr>
        <w:t xml:space="preserve"> губернатора области от 30 марта 2006 года N 38</w:t>
      </w:r>
      <w:r>
        <w:t xml:space="preserve"> "О мерах по финансовой поддержке малого и среднего предпринимательства области" в обязательном порядке получают от субъекта малого бизнеса письменную информацию о количестве и сроке создания новых рабочих мест и планируемом уровне заработной платы работающих на вновь</w:t>
      </w:r>
      <w:proofErr w:type="gramEnd"/>
      <w:r>
        <w:t xml:space="preserve"> создаваемых рабочих местах;</w:t>
      </w:r>
    </w:p>
    <w:p w:rsidR="009439C5" w:rsidRDefault="009439C5">
      <w:pPr>
        <w:pStyle w:val="ConsPlusNormal"/>
        <w:jc w:val="both"/>
      </w:pPr>
      <w:r>
        <w:t xml:space="preserve">(в ред. </w:t>
      </w:r>
      <w:hyperlink r:id="rId55" w:history="1">
        <w:r>
          <w:rPr>
            <w:color w:val="0000FF"/>
          </w:rPr>
          <w:t>постановления</w:t>
        </w:r>
      </w:hyperlink>
      <w:r>
        <w:t xml:space="preserve"> губернатора </w:t>
      </w:r>
      <w:proofErr w:type="gramStart"/>
      <w:r>
        <w:t>Белгородской</w:t>
      </w:r>
      <w:proofErr w:type="gramEnd"/>
      <w:r>
        <w:t xml:space="preserve"> области от 17.04.2006 N 55)</w:t>
      </w:r>
    </w:p>
    <w:p w:rsidR="009439C5" w:rsidRDefault="009439C5">
      <w:pPr>
        <w:pStyle w:val="ConsPlusNormal"/>
        <w:spacing w:before="220"/>
        <w:ind w:firstLine="540"/>
        <w:jc w:val="both"/>
      </w:pPr>
      <w:r>
        <w:t>3.3.2. осуществляют постоянный контроль за ходом реализации инвестиционных проектов субъектов малого и среднего предпринимательства на подведомственных территориях с использованием информации, ежеквартально получаемой по электронной почте от Белгородского областного фонда поддержки малого и среднего предпринимательства. При установлении фактов неисполнения субъектами малого и среднего предпринимательства обязательств по реализации проектов незамедлительно сообщают о нарушениях в Белгородский областной фонд поддержки малого и среднего предпринимательства для оперативного принятия мер;</w:t>
      </w:r>
    </w:p>
    <w:p w:rsidR="009439C5" w:rsidRDefault="009439C5">
      <w:pPr>
        <w:pStyle w:val="ConsPlusNormal"/>
        <w:jc w:val="both"/>
      </w:pPr>
      <w:r>
        <w:t xml:space="preserve">(в ред. постановлений губернатора </w:t>
      </w:r>
      <w:proofErr w:type="gramStart"/>
      <w:r>
        <w:t>Белгородской</w:t>
      </w:r>
      <w:proofErr w:type="gramEnd"/>
      <w:r>
        <w:t xml:space="preserve"> области от 17.04.2006 </w:t>
      </w:r>
      <w:hyperlink r:id="rId56" w:history="1">
        <w:r>
          <w:rPr>
            <w:color w:val="0000FF"/>
          </w:rPr>
          <w:t>N 55</w:t>
        </w:r>
      </w:hyperlink>
      <w:r>
        <w:t xml:space="preserve">, от 19.08.2011 </w:t>
      </w:r>
      <w:hyperlink r:id="rId57" w:history="1">
        <w:r>
          <w:rPr>
            <w:color w:val="0000FF"/>
          </w:rPr>
          <w:t>N 86</w:t>
        </w:r>
      </w:hyperlink>
      <w:r>
        <w:t>)</w:t>
      </w:r>
    </w:p>
    <w:p w:rsidR="009439C5" w:rsidRDefault="009439C5">
      <w:pPr>
        <w:pStyle w:val="ConsPlusNormal"/>
        <w:spacing w:before="220"/>
        <w:ind w:firstLine="540"/>
        <w:jc w:val="both"/>
      </w:pPr>
      <w:r>
        <w:t>3.3.3. по реализованным в текущем периоде инвестиционным проектам ежеквартально осуществляют проверки целевого использования средств, фактического создания новых рабочих мест, а также выплаты заработной платы наемным работникам в соответствии с бизнес-планами проектов;</w:t>
      </w:r>
    </w:p>
    <w:p w:rsidR="009439C5" w:rsidRDefault="009439C5">
      <w:pPr>
        <w:pStyle w:val="ConsPlusNormal"/>
        <w:spacing w:before="220"/>
        <w:ind w:firstLine="540"/>
        <w:jc w:val="both"/>
      </w:pPr>
      <w:r>
        <w:t>3.3.4. представляют обобщенную информацию о проведенных проверках реализации соответствующих инвестиционных проектов и выявленных нарушениях Белгородскому областному фонду поддержки малого и среднего предпринимательства по согласованным формам в согласованные сроки.</w:t>
      </w:r>
    </w:p>
    <w:p w:rsidR="009439C5" w:rsidRDefault="009439C5">
      <w:pPr>
        <w:pStyle w:val="ConsPlusNormal"/>
        <w:jc w:val="both"/>
      </w:pPr>
      <w:r>
        <w:t xml:space="preserve">(в ред. постановлений губернатора </w:t>
      </w:r>
      <w:proofErr w:type="gramStart"/>
      <w:r>
        <w:t>Белгородской</w:t>
      </w:r>
      <w:proofErr w:type="gramEnd"/>
      <w:r>
        <w:t xml:space="preserve"> области от 17.04.2006 </w:t>
      </w:r>
      <w:hyperlink r:id="rId58" w:history="1">
        <w:r>
          <w:rPr>
            <w:color w:val="0000FF"/>
          </w:rPr>
          <w:t>N 55</w:t>
        </w:r>
      </w:hyperlink>
      <w:r>
        <w:t xml:space="preserve">, от 19.08.2011 </w:t>
      </w:r>
      <w:hyperlink r:id="rId59" w:history="1">
        <w:r>
          <w:rPr>
            <w:color w:val="0000FF"/>
          </w:rPr>
          <w:t>N 86</w:t>
        </w:r>
      </w:hyperlink>
      <w:r>
        <w:t>)</w:t>
      </w:r>
    </w:p>
    <w:p w:rsidR="009439C5" w:rsidRDefault="009439C5">
      <w:pPr>
        <w:pStyle w:val="ConsPlusNormal"/>
        <w:spacing w:before="220"/>
        <w:ind w:firstLine="540"/>
        <w:jc w:val="both"/>
      </w:pPr>
      <w:r>
        <w:t xml:space="preserve">3.4. Белгородский областной фонд поддержки малого и среднего предпринимательства при предоставлении </w:t>
      </w:r>
      <w:proofErr w:type="gramStart"/>
      <w:r>
        <w:t>финансовой</w:t>
      </w:r>
      <w:proofErr w:type="gramEnd"/>
      <w:r>
        <w:t xml:space="preserve"> поддержки за счет средств областного и федерального бюджетов субъектам малого и среднего предпринимательства:</w:t>
      </w:r>
    </w:p>
    <w:p w:rsidR="009439C5" w:rsidRDefault="009439C5">
      <w:pPr>
        <w:pStyle w:val="ConsPlusNormal"/>
        <w:spacing w:before="220"/>
        <w:ind w:firstLine="540"/>
        <w:jc w:val="both"/>
      </w:pPr>
      <w:r>
        <w:t>3.4.1. в бизнес-плане инвестиционного проекта субъекта малого и среднего предпринимательства предусматривает показатели:</w:t>
      </w:r>
    </w:p>
    <w:p w:rsidR="009439C5" w:rsidRDefault="009439C5">
      <w:pPr>
        <w:pStyle w:val="ConsPlusNormal"/>
        <w:spacing w:before="220"/>
        <w:ind w:firstLine="540"/>
        <w:jc w:val="both"/>
      </w:pPr>
      <w:r>
        <w:t>количество и срок создания новых рабочих мест;</w:t>
      </w:r>
    </w:p>
    <w:p w:rsidR="009439C5" w:rsidRDefault="009439C5">
      <w:pPr>
        <w:pStyle w:val="ConsPlusNormal"/>
        <w:spacing w:before="220"/>
        <w:ind w:firstLine="540"/>
        <w:jc w:val="both"/>
      </w:pPr>
      <w:r>
        <w:t>уровень оплаты труда на вновь создаваемых рабочих местах;</w:t>
      </w:r>
    </w:p>
    <w:p w:rsidR="009439C5" w:rsidRDefault="009439C5">
      <w:pPr>
        <w:pStyle w:val="ConsPlusNormal"/>
        <w:spacing w:before="220"/>
        <w:ind w:firstLine="540"/>
        <w:jc w:val="both"/>
      </w:pPr>
      <w:r>
        <w:t>3.4.2. устанавливает график проведения выездных проверок исполнения бизнес-планов субъектами малого и среднего предпринимательства, осуществляет постоянный контроль за ходом реализации инвестиционных проектов субъектов малого и среднего предпринимательства. Результаты проверок оформляет актом проверки, согласованным двумя сторонами;</w:t>
      </w:r>
    </w:p>
    <w:p w:rsidR="009439C5" w:rsidRDefault="009439C5">
      <w:pPr>
        <w:pStyle w:val="ConsPlusNormal"/>
        <w:spacing w:before="220"/>
        <w:ind w:firstLine="540"/>
        <w:jc w:val="both"/>
      </w:pPr>
      <w:r>
        <w:t>3.4.3. не позднее месячного срока после завершения реализации проекта получает от субъекта малого и среднего предпринимательства информацию о создании новых рабочих мест и уровне выплачиваемой заработной платы наемным работникам;</w:t>
      </w:r>
    </w:p>
    <w:p w:rsidR="009439C5" w:rsidRDefault="009439C5">
      <w:pPr>
        <w:pStyle w:val="ConsPlusNormal"/>
        <w:spacing w:before="220"/>
        <w:ind w:firstLine="540"/>
        <w:jc w:val="both"/>
      </w:pPr>
      <w:r>
        <w:t>3.4.4. осуществляет информационное взаимодействие с органами местного самоуправления муниципальных районов и городских округов по вопросам реализации инвестиционных проектов и выполнения обязательств, предусмотренных бизнес-планами;</w:t>
      </w:r>
    </w:p>
    <w:p w:rsidR="009439C5" w:rsidRDefault="009439C5">
      <w:pPr>
        <w:pStyle w:val="ConsPlusNormal"/>
        <w:spacing w:before="220"/>
        <w:ind w:firstLine="540"/>
        <w:jc w:val="both"/>
      </w:pPr>
      <w:r>
        <w:t xml:space="preserve">3.4.5. в соглашениях или договорах о предоставлении финансовой поддержки за счет средств областного и федерального бюджетов предусматривает ответственность субъекта малого и среднего предпринимательства за неисполнение субъектами малого и среднего </w:t>
      </w:r>
      <w:r>
        <w:lastRenderedPageBreak/>
        <w:t>предпринимательства обязательств по созданию новых рабочих мест и требований по оплате труда на вновь созданных рабочих местах, предусмотренных бизнес-планами;</w:t>
      </w:r>
    </w:p>
    <w:p w:rsidR="009439C5" w:rsidRDefault="009439C5">
      <w:pPr>
        <w:pStyle w:val="ConsPlusNormal"/>
        <w:spacing w:before="220"/>
        <w:ind w:firstLine="540"/>
        <w:jc w:val="both"/>
      </w:pPr>
      <w:r>
        <w:t>3.4.6. в отдельных случаях, при изменении у заявителя условий предпринимательской деятельности, препятствующих по объективным причинам исполнению обязательств, изложенных в бизнес-планах, по заявлению субъекта малого и среднего предпринимательства вносит при необходимости изменения в соглашения или договоры о предоставлении финансовой поддержки;</w:t>
      </w:r>
    </w:p>
    <w:p w:rsidR="009439C5" w:rsidRDefault="009439C5">
      <w:pPr>
        <w:pStyle w:val="ConsPlusNormal"/>
        <w:spacing w:before="220"/>
        <w:ind w:firstLine="540"/>
        <w:jc w:val="both"/>
      </w:pPr>
      <w:proofErr w:type="gramStart"/>
      <w:r>
        <w:t>3.4.7. в срок не более 7 рабочих дней с момента выявления случаев нецелевого использования средств областного и федерального бюджетов субъектами малого и среднего предпринимательства при реализации инвестиционных проектов прекращает предоставление финансовой поддержки и передает материалы проверки в уполномоченные органы по контролю за расходованием средств областного и федерального бюджетов с целью применения к субъектам малого и среднего предпринимательства мер воздействия в</w:t>
      </w:r>
      <w:proofErr w:type="gramEnd"/>
      <w:r>
        <w:t xml:space="preserve"> </w:t>
      </w:r>
      <w:proofErr w:type="gramStart"/>
      <w:r>
        <w:t>соответствии</w:t>
      </w:r>
      <w:proofErr w:type="gramEnd"/>
      <w:r>
        <w:t xml:space="preserve"> с действующим законодательством;</w:t>
      </w:r>
    </w:p>
    <w:p w:rsidR="009439C5" w:rsidRDefault="009439C5">
      <w:pPr>
        <w:pStyle w:val="ConsPlusNormal"/>
        <w:spacing w:before="220"/>
        <w:ind w:firstLine="540"/>
        <w:jc w:val="both"/>
      </w:pPr>
      <w:r>
        <w:t>3.4.8. обеспечивает ежеквартальное, в срок до 25 числа месяца, следующего за отчетным кварталом, представление департаменту экономического развития Белгородской области информации об исполнении предпринимателями обязательств, предусмотренных в бизнес-планах реализованных инвестиционных проектов.</w:t>
      </w:r>
    </w:p>
    <w:p w:rsidR="009439C5" w:rsidRDefault="009439C5">
      <w:pPr>
        <w:pStyle w:val="ConsPlusNormal"/>
        <w:jc w:val="both"/>
      </w:pPr>
      <w:r>
        <w:t xml:space="preserve">(п. 3.4 в ред. </w:t>
      </w:r>
      <w:hyperlink r:id="rId60" w:history="1">
        <w:r>
          <w:rPr>
            <w:color w:val="0000FF"/>
          </w:rPr>
          <w:t>постановления</w:t>
        </w:r>
      </w:hyperlink>
      <w:r>
        <w:t xml:space="preserve"> губернатора </w:t>
      </w:r>
      <w:proofErr w:type="gramStart"/>
      <w:r>
        <w:t>Белгородской</w:t>
      </w:r>
      <w:proofErr w:type="gramEnd"/>
      <w:r>
        <w:t xml:space="preserve"> области от 19.08.2011 N 86)</w:t>
      </w:r>
    </w:p>
    <w:p w:rsidR="009439C5" w:rsidRDefault="009439C5">
      <w:pPr>
        <w:pStyle w:val="ConsPlusNormal"/>
        <w:spacing w:before="220"/>
        <w:ind w:firstLine="540"/>
        <w:jc w:val="both"/>
      </w:pPr>
      <w:r>
        <w:t>3.5. Департаменту экономического развития Белгородской области обеспечить координацию работы Белгородского областного фонда поддержки малого и среднего предпринимательства, органов местного самоуправления муниципальных районов и городских округов по контролю за соблюдением субъектами малого и среднего бизнеса обязательств, предусмотренных бизнес-планами инвестиционных проектов.</w:t>
      </w:r>
    </w:p>
    <w:p w:rsidR="009439C5" w:rsidRDefault="009439C5">
      <w:pPr>
        <w:pStyle w:val="ConsPlusNormal"/>
        <w:jc w:val="both"/>
      </w:pPr>
      <w:r>
        <w:t xml:space="preserve">(п. 3.5 в ред. </w:t>
      </w:r>
      <w:hyperlink r:id="rId61" w:history="1">
        <w:r>
          <w:rPr>
            <w:color w:val="0000FF"/>
          </w:rPr>
          <w:t>постановления</w:t>
        </w:r>
      </w:hyperlink>
      <w:r>
        <w:t xml:space="preserve"> губернатора </w:t>
      </w:r>
      <w:proofErr w:type="gramStart"/>
      <w:r>
        <w:t>Белгородской</w:t>
      </w:r>
      <w:proofErr w:type="gramEnd"/>
      <w:r>
        <w:t xml:space="preserve"> области от 19.08.2011 N 86)</w:t>
      </w:r>
    </w:p>
    <w:p w:rsidR="009439C5" w:rsidRDefault="009439C5">
      <w:pPr>
        <w:pStyle w:val="ConsPlusNormal"/>
        <w:spacing w:before="220"/>
        <w:ind w:firstLine="540"/>
        <w:jc w:val="both"/>
      </w:pPr>
      <w:r>
        <w:t xml:space="preserve">3.6 - 3.6.2. Исключены. - </w:t>
      </w:r>
      <w:hyperlink r:id="rId62" w:history="1">
        <w:r>
          <w:rPr>
            <w:color w:val="0000FF"/>
          </w:rPr>
          <w:t>Постановление</w:t>
        </w:r>
      </w:hyperlink>
      <w:r>
        <w:t xml:space="preserve"> губернатора </w:t>
      </w:r>
      <w:proofErr w:type="gramStart"/>
      <w:r>
        <w:t>Белгородской</w:t>
      </w:r>
      <w:proofErr w:type="gramEnd"/>
      <w:r>
        <w:t xml:space="preserve"> области от 17.04.2006 N 55.</w:t>
      </w:r>
    </w:p>
    <w:p w:rsidR="009439C5" w:rsidRDefault="009439C5">
      <w:pPr>
        <w:pStyle w:val="ConsPlusNormal"/>
        <w:spacing w:before="220"/>
        <w:ind w:firstLine="540"/>
        <w:jc w:val="both"/>
      </w:pPr>
      <w:r>
        <w:t xml:space="preserve">3.6 - 3.7. Исключены. - </w:t>
      </w:r>
      <w:hyperlink r:id="rId63" w:history="1">
        <w:r>
          <w:rPr>
            <w:color w:val="0000FF"/>
          </w:rPr>
          <w:t>Постановление</w:t>
        </w:r>
      </w:hyperlink>
      <w:r>
        <w:t xml:space="preserve"> губернатора </w:t>
      </w:r>
      <w:proofErr w:type="gramStart"/>
      <w:r>
        <w:t>Белгородской</w:t>
      </w:r>
      <w:proofErr w:type="gramEnd"/>
      <w:r>
        <w:t xml:space="preserve"> области от 19.08.2011 N 86.</w:t>
      </w:r>
    </w:p>
    <w:p w:rsidR="009439C5" w:rsidRDefault="009439C5">
      <w:pPr>
        <w:pStyle w:val="ConsPlusNormal"/>
        <w:ind w:firstLine="540"/>
        <w:jc w:val="both"/>
      </w:pPr>
    </w:p>
    <w:p w:rsidR="009439C5" w:rsidRDefault="009439C5">
      <w:pPr>
        <w:pStyle w:val="ConsPlusNormal"/>
        <w:jc w:val="center"/>
        <w:outlineLvl w:val="1"/>
      </w:pPr>
      <w:r>
        <w:t>4. Заключительное положение</w:t>
      </w:r>
    </w:p>
    <w:p w:rsidR="009439C5" w:rsidRDefault="009439C5">
      <w:pPr>
        <w:pStyle w:val="ConsPlusNormal"/>
        <w:ind w:firstLine="540"/>
        <w:jc w:val="both"/>
      </w:pPr>
    </w:p>
    <w:p w:rsidR="009439C5" w:rsidRDefault="009439C5">
      <w:pPr>
        <w:pStyle w:val="ConsPlusNormal"/>
        <w:ind w:firstLine="54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 настоящим Порядком обмен информацией между организациями, осуществляющими контроль за реализацией инвестиционных проектов, производится по формам и в сроки, устанавливаемые департаментом экономического развития Белгородской области по согласованию с Белгородским областным фондом поддержки малого и среднего предпринимательства.</w:t>
      </w:r>
    </w:p>
    <w:p w:rsidR="009439C5" w:rsidRDefault="009439C5">
      <w:pPr>
        <w:pStyle w:val="ConsPlusNormal"/>
        <w:jc w:val="both"/>
      </w:pPr>
      <w:r>
        <w:t xml:space="preserve">(в ред. постановлений губернатора </w:t>
      </w:r>
      <w:proofErr w:type="gramStart"/>
      <w:r>
        <w:t>Белгородской</w:t>
      </w:r>
      <w:proofErr w:type="gramEnd"/>
      <w:r>
        <w:t xml:space="preserve"> области от 17.04.2006 </w:t>
      </w:r>
      <w:hyperlink r:id="rId64" w:history="1">
        <w:r>
          <w:rPr>
            <w:color w:val="0000FF"/>
          </w:rPr>
          <w:t>N 55</w:t>
        </w:r>
      </w:hyperlink>
      <w:r>
        <w:t xml:space="preserve">, от 19.08.2011 </w:t>
      </w:r>
      <w:hyperlink r:id="rId65" w:history="1">
        <w:r>
          <w:rPr>
            <w:color w:val="0000FF"/>
          </w:rPr>
          <w:t>N 86</w:t>
        </w:r>
      </w:hyperlink>
      <w:r>
        <w:t>)</w:t>
      </w:r>
    </w:p>
    <w:p w:rsidR="009439C5" w:rsidRDefault="009439C5">
      <w:pPr>
        <w:pStyle w:val="ConsPlusNormal"/>
        <w:ind w:firstLine="540"/>
        <w:jc w:val="both"/>
      </w:pPr>
    </w:p>
    <w:p w:rsidR="009439C5" w:rsidRDefault="009439C5">
      <w:pPr>
        <w:pStyle w:val="ConsPlusNormal"/>
        <w:ind w:firstLine="540"/>
        <w:jc w:val="both"/>
      </w:pPr>
    </w:p>
    <w:p w:rsidR="009439C5" w:rsidRDefault="009439C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378B" w:rsidRDefault="0057378B"/>
    <w:sectPr w:rsidR="0057378B" w:rsidSect="007D5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9C5"/>
    <w:rsid w:val="0036476D"/>
    <w:rsid w:val="0057378B"/>
    <w:rsid w:val="0094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39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439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439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39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439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439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4AE396B5EBEAC6A46B2A7ED20A634E509AAB8E706859D7BBB17934E015F2F9C594658CCA1E39E9B37565DPFq7H" TargetMode="External"/><Relationship Id="rId18" Type="http://schemas.openxmlformats.org/officeDocument/2006/relationships/hyperlink" Target="consultantplus://offline/ref=54AE396B5EBEAC6A46B2A7ED20A634E509AAB8E705809D7DBC17934E015F2F9C594658CCA1E39E9B37565DPFq9H" TargetMode="External"/><Relationship Id="rId26" Type="http://schemas.openxmlformats.org/officeDocument/2006/relationships/hyperlink" Target="consultantplus://offline/ref=54AE396B5EBEAC6A46B2A7ED20A634E509AAB8E706859D7BBB17934E015F2F9C594658CCA1E39E9B37565DPFq7H" TargetMode="External"/><Relationship Id="rId39" Type="http://schemas.openxmlformats.org/officeDocument/2006/relationships/hyperlink" Target="consultantplus://offline/ref=54AE396B5EBEAC6A46B2A7ED20A634E509AAB8E706859D7BBB17934E015F2F9C594658CCA1E39E9B37565CPFqBH" TargetMode="External"/><Relationship Id="rId21" Type="http://schemas.openxmlformats.org/officeDocument/2006/relationships/hyperlink" Target="consultantplus://offline/ref=54AE396B5EBEAC6A46B2A7ED20A634E509AAB8E706859D7BBB17934E015F2F9C594658CCA1E39E9B37565DPFq6H" TargetMode="External"/><Relationship Id="rId34" Type="http://schemas.openxmlformats.org/officeDocument/2006/relationships/hyperlink" Target="consultantplus://offline/ref=54AE396B5EBEAC6A46B2A7ED20A634E509AAB8E706859D7BBB17934E015F2F9C594658CCA1E39E9B37565CPFqDH" TargetMode="External"/><Relationship Id="rId42" Type="http://schemas.openxmlformats.org/officeDocument/2006/relationships/hyperlink" Target="consultantplus://offline/ref=54AE396B5EBEAC6A46B2A7ED20A634E509AAB8E706859D7BBB17934E015F2F9C594658CCA1E39E9B37565DPFq7H" TargetMode="External"/><Relationship Id="rId47" Type="http://schemas.openxmlformats.org/officeDocument/2006/relationships/hyperlink" Target="consultantplus://offline/ref=54AE396B5EBEAC6A46B2A7ED20A634E509AAB8E70C85987CB44A994658532D9B56194FCBE8EF9F9B3757P5q4H" TargetMode="External"/><Relationship Id="rId50" Type="http://schemas.openxmlformats.org/officeDocument/2006/relationships/hyperlink" Target="consultantplus://offline/ref=54AE396B5EBEAC6A46B2A7ED20A634E509AAB8E705809D7DBC17934E015F2F9C594658CCA1E39E9B37565DPFqAH" TargetMode="External"/><Relationship Id="rId55" Type="http://schemas.openxmlformats.org/officeDocument/2006/relationships/hyperlink" Target="consultantplus://offline/ref=54AE396B5EBEAC6A46B2A7ED20A634E509AAB8E70C85987CB44A994658532D9B56194FCBE8EF9F9B3754P5qEH" TargetMode="External"/><Relationship Id="rId63" Type="http://schemas.openxmlformats.org/officeDocument/2006/relationships/hyperlink" Target="consultantplus://offline/ref=54AE396B5EBEAC6A46B2A7ED20A634E509AAB8E706859D7BBB17934E015F2F9C594658CCA1E39E9B37565EPFq9H" TargetMode="External"/><Relationship Id="rId7" Type="http://schemas.openxmlformats.org/officeDocument/2006/relationships/hyperlink" Target="consultantplus://offline/ref=54AE396B5EBEAC6A46B2A7ED20A634E509AAB8E705809D7DBC17934E015F2F9C594658CCA1E39E9B37565DPFqB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4AE396B5EBEAC6A46B2A7ED20A634E509AAB8E70C85987CB44A994658532D9B56194FCBE8EF9F9B3757P5qCH" TargetMode="External"/><Relationship Id="rId29" Type="http://schemas.openxmlformats.org/officeDocument/2006/relationships/hyperlink" Target="consultantplus://offline/ref=54AE396B5EBEAC6A46B2A7ED20A634E509AAB8E705809D7DBC17934E015F2F9C594658CCA1E39E9B37565DPFq8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4AE396B5EBEAC6A46B2A7ED20A634E509AAB8E70C85987CB44A994658532D9B56194FCBE8EF9F9B3756P5q9H" TargetMode="External"/><Relationship Id="rId11" Type="http://schemas.openxmlformats.org/officeDocument/2006/relationships/hyperlink" Target="consultantplus://offline/ref=54AE396B5EBEAC6A46B2A7ED20A634E509AAB8E706859D7BBB17934E015F2F9C594658CCA1E39E9B37565DPFq6H" TargetMode="External"/><Relationship Id="rId24" Type="http://schemas.openxmlformats.org/officeDocument/2006/relationships/hyperlink" Target="consultantplus://offline/ref=54AE396B5EBEAC6A46B2A7ED20A634E509AAB8E70C85987CB44A994658532D9B56194FCBE8EF9F9B3756P5q8H" TargetMode="External"/><Relationship Id="rId32" Type="http://schemas.openxmlformats.org/officeDocument/2006/relationships/hyperlink" Target="consultantplus://offline/ref=54AE396B5EBEAC6A46B2A7ED20A634E509AAB8E706859D7BBB17934E015F2F9C594658CCA1E39E9B37565DPFq8H" TargetMode="External"/><Relationship Id="rId37" Type="http://schemas.openxmlformats.org/officeDocument/2006/relationships/hyperlink" Target="consultantplus://offline/ref=54AE396B5EBEAC6A46B2A7ED20A634E509AAB8E706859D7BBB17934E015F2F9C594658CCA1E39E9B37565DPFq7H" TargetMode="External"/><Relationship Id="rId40" Type="http://schemas.openxmlformats.org/officeDocument/2006/relationships/hyperlink" Target="consultantplus://offline/ref=54AE396B5EBEAC6A46B2A7ED20A634E509AAB8E70C85987CB44A994658532D9B56194FCBE8EF9F9B3757P5q5H" TargetMode="External"/><Relationship Id="rId45" Type="http://schemas.openxmlformats.org/officeDocument/2006/relationships/hyperlink" Target="consultantplus://offline/ref=54AE396B5EBEAC6A46B2A7ED20A634E509AAB8E706859D7BBB17934E015F2F9C594658CCA1E39E9B37565CPFq7H" TargetMode="External"/><Relationship Id="rId53" Type="http://schemas.openxmlformats.org/officeDocument/2006/relationships/hyperlink" Target="consultantplus://offline/ref=54AE396B5EBEAC6A46B2A7ED20A634E509AAB8E705809D7DBC17934E015F2F9C594658CCA1E39E9B37565DPFq9H" TargetMode="External"/><Relationship Id="rId58" Type="http://schemas.openxmlformats.org/officeDocument/2006/relationships/hyperlink" Target="consultantplus://offline/ref=54AE396B5EBEAC6A46B2A7ED20A634E509AAB8E70C85987CB44A994658532D9B56194FCBE8EF9F9B3754P5q8H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54AE396B5EBEAC6A46B2A7ED20A634E509AAB8E70C85987CB44A994658532D9B56194FCBE8EF9F9B3757P5qDH" TargetMode="External"/><Relationship Id="rId23" Type="http://schemas.openxmlformats.org/officeDocument/2006/relationships/hyperlink" Target="consultantplus://offline/ref=54AE396B5EBEAC6A46B2A7ED20A634E509AAB8E705809D7DBC17934E015F2F9C594658CCA1E39E9B37565DPFq8H" TargetMode="External"/><Relationship Id="rId28" Type="http://schemas.openxmlformats.org/officeDocument/2006/relationships/hyperlink" Target="consultantplus://offline/ref=54AE396B5EBEAC6A46B2A7ED20A634E509AAB8E70C85987CB44A994658532D9B56194FCBE8EF9F9B3757P5qCH" TargetMode="External"/><Relationship Id="rId36" Type="http://schemas.openxmlformats.org/officeDocument/2006/relationships/hyperlink" Target="consultantplus://offline/ref=54AE396B5EBEAC6A46B2A7ED20A634E509AAB8E705809D7DBC17934E015F2F9C594658CCA1E39E9B37565DPFqAH" TargetMode="External"/><Relationship Id="rId49" Type="http://schemas.openxmlformats.org/officeDocument/2006/relationships/hyperlink" Target="consultantplus://offline/ref=54AE396B5EBEAC6A46B2A7ED20A634E509AAB8E70C85987CB44A994658532D9B56194FCBE8EF9F9B3756P5q8H" TargetMode="External"/><Relationship Id="rId57" Type="http://schemas.openxmlformats.org/officeDocument/2006/relationships/hyperlink" Target="consultantplus://offline/ref=54AE396B5EBEAC6A46B2A7ED20A634E509AAB8E706859D7BBB17934E015F2F9C594658CCA1E39E9B37565DPFq7H" TargetMode="External"/><Relationship Id="rId61" Type="http://schemas.openxmlformats.org/officeDocument/2006/relationships/hyperlink" Target="consultantplus://offline/ref=54AE396B5EBEAC6A46B2A7ED20A634E509AAB8E706859D7BBB17934E015F2F9C594658CCA1E39E9B37565EPFqBH" TargetMode="External"/><Relationship Id="rId10" Type="http://schemas.openxmlformats.org/officeDocument/2006/relationships/hyperlink" Target="consultantplus://offline/ref=54AE396B5EBEAC6A46B2A7ED20A634E509AAB8E705809D7DBC17934E015F2F9C594658CCA1E39E9B37565DPFqAH" TargetMode="External"/><Relationship Id="rId19" Type="http://schemas.openxmlformats.org/officeDocument/2006/relationships/hyperlink" Target="consultantplus://offline/ref=54AE396B5EBEAC6A46B2A7ED20A634E509AAB8E705809D7DBC17934E015F2F9C594658CCA1E39E9B37565DPFqAH" TargetMode="External"/><Relationship Id="rId31" Type="http://schemas.openxmlformats.org/officeDocument/2006/relationships/hyperlink" Target="consultantplus://offline/ref=54AE396B5EBEAC6A46B2A7ED20A634E509AAB8E705809D7DBC17934E015F2F9C594658CCA1E39E9B37565DPFqAH" TargetMode="External"/><Relationship Id="rId44" Type="http://schemas.openxmlformats.org/officeDocument/2006/relationships/hyperlink" Target="consultantplus://offline/ref=54AE396B5EBEAC6A46B2A7ED20A634E509AAB8E706859D7BBB17934E015F2F9C594658CCA1E39E9B37565CPFq8H" TargetMode="External"/><Relationship Id="rId52" Type="http://schemas.openxmlformats.org/officeDocument/2006/relationships/hyperlink" Target="consultantplus://offline/ref=54AE396B5EBEAC6A46B2A7ED20A634E509AAB8E70C85987CB44A994658532D9B56194FCBE8EF9F9B3756P5q8H" TargetMode="External"/><Relationship Id="rId60" Type="http://schemas.openxmlformats.org/officeDocument/2006/relationships/hyperlink" Target="consultantplus://offline/ref=54AE396B5EBEAC6A46B2A7ED20A634E509AAB8E706859D7BBB17934E015F2F9C594658CCA1E39E9B37565FPFqDH" TargetMode="External"/><Relationship Id="rId65" Type="http://schemas.openxmlformats.org/officeDocument/2006/relationships/hyperlink" Target="consultantplus://offline/ref=54AE396B5EBEAC6A46B2A7ED20A634E509AAB8E706859D7BBB17934E015F2F9C594658CCA1E39E9B37565DPFq6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4AE396B5EBEAC6A46B2A7ED20A634E509AAB8E706859D7BBB17934E015F2F9C594658CCA1E39E9B37565DPFqAH" TargetMode="External"/><Relationship Id="rId14" Type="http://schemas.openxmlformats.org/officeDocument/2006/relationships/hyperlink" Target="consultantplus://offline/ref=54AE396B5EBEAC6A46B2A7ED20A634E509AAB8E706859D7BBB17934E015F2F9C594658CCA1E39E9B37565CPFqFH" TargetMode="External"/><Relationship Id="rId22" Type="http://schemas.openxmlformats.org/officeDocument/2006/relationships/hyperlink" Target="consultantplus://offline/ref=54AE396B5EBEAC6A46B2A7ED20A634E509AAB8E70C85987CB44A994658532D9B56194FCBE8EF9F9B3757P5qCH" TargetMode="External"/><Relationship Id="rId27" Type="http://schemas.openxmlformats.org/officeDocument/2006/relationships/hyperlink" Target="consultantplus://offline/ref=54AE396B5EBEAC6A46B2A7ED20A634E509AAB8E706859D7BBB17934E015F2F9C594658CCA1E39E9B37565CPFqEH" TargetMode="External"/><Relationship Id="rId30" Type="http://schemas.openxmlformats.org/officeDocument/2006/relationships/hyperlink" Target="consultantplus://offline/ref=54AE396B5EBEAC6A46B2A7ED20A634E509AAB8E70C85987CB44A994658532D9B56194FCBE8EF9F9B3756P5q8H" TargetMode="External"/><Relationship Id="rId35" Type="http://schemas.openxmlformats.org/officeDocument/2006/relationships/hyperlink" Target="consultantplus://offline/ref=54AE396B5EBEAC6A46B2A7ED20A634E509AAB8E706859D7BBB17934E015F2F9C594658CCA1E39E9B37565DPFq7H" TargetMode="External"/><Relationship Id="rId43" Type="http://schemas.openxmlformats.org/officeDocument/2006/relationships/hyperlink" Target="consultantplus://offline/ref=54AE396B5EBEAC6A46B2A7ED20A634E509AAB8E706859D7BBB17934E015F2F9C594658CCA1E39E9B37565DPFq7H" TargetMode="External"/><Relationship Id="rId48" Type="http://schemas.openxmlformats.org/officeDocument/2006/relationships/hyperlink" Target="consultantplus://offline/ref=54AE396B5EBEAC6A46B2A7ED20A634E509AAB8E706859D7BBB17934E015F2F9C594658CCA1E39E9B37565FPFqFH" TargetMode="External"/><Relationship Id="rId56" Type="http://schemas.openxmlformats.org/officeDocument/2006/relationships/hyperlink" Target="consultantplus://offline/ref=54AE396B5EBEAC6A46B2A7ED20A634E509AAB8E70C85987CB44A994658532D9B56194FCBE8EF9F9B3754P5q9H" TargetMode="External"/><Relationship Id="rId64" Type="http://schemas.openxmlformats.org/officeDocument/2006/relationships/hyperlink" Target="consultantplus://offline/ref=54AE396B5EBEAC6A46B2A7ED20A634E509AAB8E70C85987CB44A994658532D9B56194FCBE8EF9F9B3755P5q5H" TargetMode="External"/><Relationship Id="rId8" Type="http://schemas.openxmlformats.org/officeDocument/2006/relationships/hyperlink" Target="consultantplus://offline/ref=54AE396B5EBEAC6A46B2A7ED20A634E509AAB8E706859D7BBB17934E015F2F9C594658CCA1E39E9B37565DPFqBH" TargetMode="External"/><Relationship Id="rId51" Type="http://schemas.openxmlformats.org/officeDocument/2006/relationships/hyperlink" Target="consultantplus://offline/ref=54AE396B5EBEAC6A46B2A7ED20A634E509AAB8E706859D7BBB17934E015F2F9C594658CCA1E39E9B37565DPFq7H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54AE396B5EBEAC6A46B2A7ED20A634E509AAB8E705809D7DBC17934E015F2F9C594658CCA1E39E9B37565DPFqAH" TargetMode="External"/><Relationship Id="rId17" Type="http://schemas.openxmlformats.org/officeDocument/2006/relationships/hyperlink" Target="consultantplus://offline/ref=54AE396B5EBEAC6A46B2A7ED20A634E509AAB8E70C85987CB44A994658532D9B56194FCBE8EF9F9B3757P5qFH" TargetMode="External"/><Relationship Id="rId25" Type="http://schemas.openxmlformats.org/officeDocument/2006/relationships/hyperlink" Target="consultantplus://offline/ref=54AE396B5EBEAC6A46B2A7ED20A634E509AAB8E705809D7DBC17934E015F2F9C594658CCA1E39E9B37565DPFq9H" TargetMode="External"/><Relationship Id="rId33" Type="http://schemas.openxmlformats.org/officeDocument/2006/relationships/hyperlink" Target="consultantplus://offline/ref=54AE396B5EBEAC6A46B2A7ED20A634E509AAB8E705809D7DBC17934E015F2F9C594658CCA1E39E9B37565DPFqAH" TargetMode="External"/><Relationship Id="rId38" Type="http://schemas.openxmlformats.org/officeDocument/2006/relationships/hyperlink" Target="consultantplus://offline/ref=54AE396B5EBEAC6A46B2A7ED20A634E509AAB8E705809D7DBC17934E015F2F9C594658CCA1E39E9B37565DPFqAH" TargetMode="External"/><Relationship Id="rId46" Type="http://schemas.openxmlformats.org/officeDocument/2006/relationships/hyperlink" Target="consultantplus://offline/ref=54AE396B5EBEAC6A46B2A7ED20A634E509AAB8E706859D7BBB17934E015F2F9C594658CCA1E39E9B37565DPFq6H" TargetMode="External"/><Relationship Id="rId59" Type="http://schemas.openxmlformats.org/officeDocument/2006/relationships/hyperlink" Target="consultantplus://offline/ref=54AE396B5EBEAC6A46B2A7ED20A634E509AAB8E706859D7BBB17934E015F2F9C594658CCA1E39E9B37565DPFq6H" TargetMode="External"/><Relationship Id="rId67" Type="http://schemas.openxmlformats.org/officeDocument/2006/relationships/theme" Target="theme/theme1.xml"/><Relationship Id="rId20" Type="http://schemas.openxmlformats.org/officeDocument/2006/relationships/hyperlink" Target="consultantplus://offline/ref=54AE396B5EBEAC6A46B2A7ED20A634E509AAB8E70C85987CB44A994658532D9B56194FCBE8EF9F9B3757P5qEH" TargetMode="External"/><Relationship Id="rId41" Type="http://schemas.openxmlformats.org/officeDocument/2006/relationships/hyperlink" Target="consultantplus://offline/ref=54AE396B5EBEAC6A46B2A7ED20A634E509AAB8E706859D7BBB17934E015F2F9C594658CCA1E39E9B37565DPFq6H" TargetMode="External"/><Relationship Id="rId54" Type="http://schemas.openxmlformats.org/officeDocument/2006/relationships/hyperlink" Target="consultantplus://offline/ref=54AE396B5EBEAC6A46B2A7ED20A634E509AAB8E705839C78BF17934E015F2F9CP5q9H" TargetMode="External"/><Relationship Id="rId62" Type="http://schemas.openxmlformats.org/officeDocument/2006/relationships/hyperlink" Target="consultantplus://offline/ref=54AE396B5EBEAC6A46B2A7ED20A634E509AAB8E70C85987CB44A994658532D9B56194FCBE8EF9F9B3755P5q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3791</Words>
  <Characters>21610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Бодякова Ирина Валерьевна</dc:creator>
  <cp:lastModifiedBy>Бодякова Ирина Валерьевна</cp:lastModifiedBy>
  <cp:revision>2</cp:revision>
  <dcterms:created xsi:type="dcterms:W3CDTF">2018-07-02T07:42:00Z</dcterms:created>
  <dcterms:modified xsi:type="dcterms:W3CDTF">2018-08-06T09:34:00Z</dcterms:modified>
</cp:coreProperties>
</file>