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DDF" w:rsidRDefault="00FE5F0C">
      <w:pPr>
        <w:tabs>
          <w:tab w:val="left" w:pos="851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C33DDF" w:rsidRDefault="00FE5F0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к проекту постановления Правительства Белгородской области              </w:t>
      </w:r>
      <w:r>
        <w:rPr>
          <w:rFonts w:ascii="Times New Roman" w:hAnsi="Times New Roman"/>
          <w:b/>
          <w:sz w:val="28"/>
          <w:szCs w:val="24"/>
          <w:lang w:eastAsia="ru-RU"/>
        </w:rPr>
        <w:t>«</w:t>
      </w:r>
      <w:r>
        <w:rPr>
          <w:rFonts w:ascii="Times New Roman" w:hAnsi="Times New Roman"/>
          <w:b/>
          <w:sz w:val="28"/>
          <w:szCs w:val="28"/>
          <w:lang w:eastAsia="ru-RU"/>
        </w:rPr>
        <w:t>Об утверждении положения о региональном государственном контроле (надзоре) за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C33DDF" w:rsidRDefault="00C33DDF">
      <w:pPr>
        <w:ind w:firstLine="709"/>
        <w:jc w:val="center"/>
        <w:rPr>
          <w:b/>
          <w:sz w:val="28"/>
          <w:szCs w:val="28"/>
        </w:rPr>
      </w:pPr>
    </w:p>
    <w:p w:rsidR="00C33DDF" w:rsidRDefault="00C33DDF">
      <w:pPr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C33DDF" w:rsidRDefault="00FE5F0C">
      <w:pPr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Проект п</w:t>
      </w:r>
      <w:r>
        <w:rPr>
          <w:rFonts w:ascii="Times New Roman" w:hAnsi="Times New Roman"/>
          <w:sz w:val="28"/>
          <w:szCs w:val="24"/>
          <w:lang w:eastAsia="ru-RU"/>
        </w:rPr>
        <w:t xml:space="preserve">остановления Правительства Белгородской области </w:t>
      </w:r>
      <w:r>
        <w:rPr>
          <w:rFonts w:ascii="Times New Roman" w:hAnsi="Times New Roman"/>
          <w:sz w:val="28"/>
          <w:szCs w:val="24"/>
          <w:lang w:eastAsia="ru-RU"/>
        </w:rPr>
        <w:br/>
        <w:t>«</w:t>
      </w:r>
      <w:r>
        <w:rPr>
          <w:rFonts w:ascii="Times New Roman" w:hAnsi="Times New Roman"/>
          <w:sz w:val="28"/>
          <w:szCs w:val="28"/>
          <w:lang w:eastAsia="ru-RU"/>
        </w:rPr>
        <w:t>Об утверждении положения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</w:t>
      </w:r>
      <w:r>
        <w:rPr>
          <w:rFonts w:ascii="Times New Roman" w:hAnsi="Times New Roman"/>
          <w:sz w:val="28"/>
          <w:szCs w:val="28"/>
          <w:lang w:eastAsia="ru-RU"/>
        </w:rPr>
        <w:t xml:space="preserve">о наследия регионального значения, объектов культурного наследия местного (муниципального) значения, выявленных объектов культурного наследия» </w:t>
      </w:r>
      <w:r>
        <w:rPr>
          <w:rFonts w:ascii="Times New Roman" w:hAnsi="Times New Roman"/>
          <w:sz w:val="28"/>
          <w:szCs w:val="24"/>
          <w:lang w:eastAsia="ru-RU"/>
        </w:rPr>
        <w:t>разработан в связи с реализацией  реформы контрольно-надзорной деятельности  в Российской Федерации и вступлением</w:t>
      </w:r>
      <w:r>
        <w:rPr>
          <w:rFonts w:ascii="Times New Roman" w:hAnsi="Times New Roman"/>
          <w:sz w:val="28"/>
          <w:szCs w:val="24"/>
          <w:lang w:eastAsia="ru-RU"/>
        </w:rPr>
        <w:t xml:space="preserve"> в силу Федерального</w:t>
      </w:r>
      <w:proofErr w:type="gramEnd"/>
      <w:r>
        <w:rPr>
          <w:rFonts w:ascii="Times New Roman" w:hAnsi="Times New Roman"/>
          <w:sz w:val="28"/>
          <w:szCs w:val="24"/>
          <w:lang w:eastAsia="ru-RU"/>
        </w:rPr>
        <w:t xml:space="preserve"> закона от 31 июля 2020 года № 248-ФЗ «О государственном контроле (надзоре) и муниципальном контроле в Российской Федерации» и внесением изменений в статью 11 Федерального закона № 73-ФЗ от 25 июня 2002 года «Об объектах культурного нас</w:t>
      </w:r>
      <w:r>
        <w:rPr>
          <w:rFonts w:ascii="Times New Roman" w:hAnsi="Times New Roman"/>
          <w:sz w:val="28"/>
          <w:szCs w:val="24"/>
          <w:lang w:eastAsia="ru-RU"/>
        </w:rPr>
        <w:t>ледия (памятниках истории и культуры) народов Российской Федерации».</w:t>
      </w:r>
    </w:p>
    <w:p w:rsidR="00C33DDF" w:rsidRDefault="00FE5F0C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4"/>
          <w:lang w:eastAsia="ru-RU"/>
        </w:rPr>
        <w:t>Указанный проект постановления устанавливает приоритет профилактических мероприятий по отношению к контрольным (надзорным), новые виды профилактических и контрольных (надзорных) мероприят</w:t>
      </w:r>
      <w:r>
        <w:rPr>
          <w:rFonts w:ascii="Times New Roman" w:hAnsi="Times New Roman"/>
          <w:sz w:val="28"/>
          <w:szCs w:val="24"/>
          <w:lang w:eastAsia="ru-RU"/>
        </w:rPr>
        <w:t xml:space="preserve">ий, возможность уменьшения количества проверок не только за счет приоритета профилактики нарушений, но и посредством введения более мягких </w:t>
      </w:r>
      <w:r>
        <w:rPr>
          <w:rFonts w:ascii="Times New Roman" w:hAnsi="Times New Roman"/>
          <w:sz w:val="28"/>
          <w:szCs w:val="24"/>
          <w:lang w:eastAsia="ru-RU"/>
        </w:rPr>
        <w:br/>
        <w:t xml:space="preserve">(по сравнению с проверками) контрольных (надзорных) мероприятий, </w:t>
      </w:r>
      <w:r>
        <w:rPr>
          <w:rFonts w:ascii="Times New Roman" w:hAnsi="Times New Roman"/>
          <w:sz w:val="28"/>
          <w:szCs w:val="24"/>
          <w:lang w:eastAsia="ru-RU"/>
        </w:rPr>
        <w:br/>
        <w:t>а также сокращение сроков проведения проверок.</w:t>
      </w:r>
      <w:proofErr w:type="gramEnd"/>
    </w:p>
    <w:p w:rsidR="00C33DDF" w:rsidRDefault="00C33DD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3DDF" w:rsidRDefault="00C33DD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3DDF" w:rsidRDefault="00C33DD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5778"/>
        <w:gridCol w:w="3686"/>
      </w:tblGrid>
      <w:tr w:rsidR="00C33DDF">
        <w:tc>
          <w:tcPr>
            <w:tcW w:w="57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33DDF" w:rsidRDefault="00FE5F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Начальник управления государственной охраны объектов культурного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>наследия  области</w:t>
            </w:r>
          </w:p>
        </w:tc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C33DDF" w:rsidRDefault="00FE5F0C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А.С. Чернявский</w:t>
            </w:r>
          </w:p>
        </w:tc>
      </w:tr>
    </w:tbl>
    <w:p w:rsidR="00C33DDF" w:rsidRDefault="00C33DDF">
      <w:pPr>
        <w:rPr>
          <w:rFonts w:ascii="Times New Roman" w:hAnsi="Times New Roman"/>
          <w:sz w:val="28"/>
          <w:szCs w:val="28"/>
        </w:rPr>
      </w:pPr>
    </w:p>
    <w:p w:rsidR="00C33DDF" w:rsidRDefault="00C33DDF">
      <w:pPr>
        <w:rPr>
          <w:rFonts w:ascii="Times New Roman" w:hAnsi="Times New Roman"/>
          <w:sz w:val="28"/>
          <w:szCs w:val="28"/>
        </w:rPr>
      </w:pPr>
    </w:p>
    <w:p w:rsidR="00C33DDF" w:rsidRDefault="00C33DDF">
      <w:pPr>
        <w:rPr>
          <w:rFonts w:ascii="Times New Roman" w:hAnsi="Times New Roman"/>
          <w:sz w:val="28"/>
          <w:szCs w:val="28"/>
        </w:rPr>
      </w:pPr>
    </w:p>
    <w:p w:rsidR="00C33DDF" w:rsidRDefault="00C33DDF">
      <w:pPr>
        <w:rPr>
          <w:rFonts w:ascii="Times New Roman" w:hAnsi="Times New Roman"/>
          <w:sz w:val="28"/>
          <w:szCs w:val="28"/>
        </w:rPr>
      </w:pPr>
    </w:p>
    <w:p w:rsidR="00C33DDF" w:rsidRDefault="00C33DDF">
      <w:pPr>
        <w:rPr>
          <w:rFonts w:ascii="Times New Roman" w:hAnsi="Times New Roman"/>
          <w:sz w:val="18"/>
          <w:szCs w:val="18"/>
        </w:rPr>
      </w:pPr>
    </w:p>
    <w:p w:rsidR="00C33DDF" w:rsidRDefault="00C33DDF">
      <w:pPr>
        <w:rPr>
          <w:rFonts w:ascii="Times New Roman" w:hAnsi="Times New Roman"/>
          <w:sz w:val="18"/>
          <w:szCs w:val="18"/>
        </w:rPr>
      </w:pPr>
    </w:p>
    <w:p w:rsidR="00C33DDF" w:rsidRDefault="00C33DDF">
      <w:pPr>
        <w:rPr>
          <w:rFonts w:ascii="Times New Roman" w:hAnsi="Times New Roman"/>
          <w:sz w:val="18"/>
          <w:szCs w:val="18"/>
        </w:rPr>
      </w:pPr>
    </w:p>
    <w:p w:rsidR="00C33DDF" w:rsidRDefault="00C33DDF">
      <w:pPr>
        <w:rPr>
          <w:rFonts w:ascii="Times New Roman" w:hAnsi="Times New Roman"/>
          <w:sz w:val="18"/>
          <w:szCs w:val="18"/>
        </w:rPr>
      </w:pPr>
    </w:p>
    <w:p w:rsidR="00C33DDF" w:rsidRDefault="00C33DDF">
      <w:pPr>
        <w:rPr>
          <w:rFonts w:ascii="Times New Roman" w:hAnsi="Times New Roman"/>
          <w:sz w:val="18"/>
          <w:szCs w:val="18"/>
        </w:rPr>
      </w:pPr>
    </w:p>
    <w:p w:rsidR="00C33DDF" w:rsidRDefault="00C33DDF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C33DDF" w:rsidRDefault="00C33DDF">
      <w:pPr>
        <w:rPr>
          <w:rFonts w:ascii="Times New Roman" w:hAnsi="Times New Roman"/>
          <w:sz w:val="18"/>
          <w:szCs w:val="18"/>
        </w:rPr>
      </w:pPr>
    </w:p>
    <w:p w:rsidR="00C33DDF" w:rsidRDefault="00FE5F0C">
      <w:pPr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Мясоедова</w:t>
      </w:r>
      <w:proofErr w:type="spellEnd"/>
      <w:r>
        <w:rPr>
          <w:rFonts w:ascii="Times New Roman" w:hAnsi="Times New Roman"/>
          <w:sz w:val="18"/>
          <w:szCs w:val="18"/>
        </w:rPr>
        <w:t xml:space="preserve"> А.В.</w:t>
      </w:r>
    </w:p>
    <w:p w:rsidR="00C33DDF" w:rsidRDefault="00FE5F0C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(4722) 33-38-06</w:t>
      </w:r>
    </w:p>
    <w:sectPr w:rsidR="00C33DD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F0C" w:rsidRDefault="00FE5F0C">
      <w:r>
        <w:separator/>
      </w:r>
    </w:p>
  </w:endnote>
  <w:endnote w:type="continuationSeparator" w:id="0">
    <w:p w:rsidR="00FE5F0C" w:rsidRDefault="00FE5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F0C" w:rsidRDefault="00FE5F0C">
      <w:r>
        <w:separator/>
      </w:r>
    </w:p>
  </w:footnote>
  <w:footnote w:type="continuationSeparator" w:id="0">
    <w:p w:rsidR="00FE5F0C" w:rsidRDefault="00FE5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3DDF"/>
    <w:rsid w:val="00961E69"/>
    <w:rsid w:val="00C33DDF"/>
    <w:rsid w:val="00FE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1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5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customStyle="1" w:styleId="ConsTitle">
    <w:name w:val="Con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Сорочинская Инна Леонидовна</cp:lastModifiedBy>
  <cp:revision>5</cp:revision>
  <dcterms:created xsi:type="dcterms:W3CDTF">2021-09-08T11:24:00Z</dcterms:created>
  <dcterms:modified xsi:type="dcterms:W3CDTF">2021-09-08T11:25:00Z</dcterms:modified>
</cp:coreProperties>
</file>