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E66AC4" w:rsidRDefault="002530BF" w:rsidP="00772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C4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E66AC4">
        <w:rPr>
          <w:rFonts w:ascii="Times New Roman" w:hAnsi="Times New Roman" w:cs="Times New Roman"/>
          <w:b/>
          <w:bCs/>
          <w:sz w:val="28"/>
          <w:szCs w:val="28"/>
        </w:rPr>
        <w:br/>
        <w:t>об оценке фактического воздействия</w:t>
      </w:r>
      <w:r w:rsidR="00134CA6" w:rsidRPr="00E66AC4">
        <w:rPr>
          <w:rFonts w:ascii="Times New Roman" w:hAnsi="Times New Roman" w:cs="Times New Roman"/>
          <w:b/>
          <w:bCs/>
          <w:sz w:val="28"/>
          <w:szCs w:val="28"/>
        </w:rPr>
        <w:br/>
        <w:t>нормативного правового акта</w:t>
      </w:r>
    </w:p>
    <w:p w:rsidR="00CB7924" w:rsidRPr="00E66AC4" w:rsidRDefault="00CB7924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E66AC4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66AC4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CB7924" w:rsidRPr="00E66AC4" w:rsidRDefault="00CB7924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D0184" w:rsidRPr="00E66AC4" w:rsidRDefault="00CB7924" w:rsidP="001E7A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AC4">
        <w:rPr>
          <w:rFonts w:ascii="Times New Roman" w:hAnsi="Times New Roman" w:cs="Times New Roman"/>
          <w:bCs/>
          <w:sz w:val="28"/>
          <w:szCs w:val="28"/>
        </w:rPr>
        <w:t xml:space="preserve">1.1. Наименование проекта нормативного правового акта: Закон Белгородской области от </w:t>
      </w:r>
      <w:r w:rsidR="00C76914" w:rsidRPr="00E66AC4">
        <w:rPr>
          <w:rFonts w:ascii="Times New Roman" w:hAnsi="Times New Roman" w:cs="Times New Roman"/>
          <w:bCs/>
          <w:sz w:val="28"/>
          <w:szCs w:val="28"/>
        </w:rPr>
        <w:t>28.04</w:t>
      </w:r>
      <w:r w:rsidR="00772A78" w:rsidRPr="00E66AC4">
        <w:rPr>
          <w:rFonts w:ascii="Times New Roman" w:hAnsi="Times New Roman" w:cs="Times New Roman"/>
          <w:bCs/>
          <w:sz w:val="28"/>
          <w:szCs w:val="28"/>
        </w:rPr>
        <w:t>.2016 №</w:t>
      </w:r>
      <w:r w:rsidR="00C76914" w:rsidRPr="00E66AC4">
        <w:rPr>
          <w:rFonts w:ascii="Times New Roman" w:hAnsi="Times New Roman" w:cs="Times New Roman"/>
          <w:bCs/>
          <w:sz w:val="28"/>
          <w:szCs w:val="28"/>
        </w:rPr>
        <w:t> 71</w:t>
      </w:r>
      <w:r w:rsidR="00772A78" w:rsidRPr="00E66A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7C7D" w:rsidRPr="00E66AC4">
        <w:rPr>
          <w:rFonts w:ascii="Times New Roman" w:hAnsi="Times New Roman" w:cs="Times New Roman"/>
          <w:bCs/>
          <w:sz w:val="28"/>
          <w:szCs w:val="28"/>
        </w:rPr>
        <w:t>«</w:t>
      </w:r>
      <w:r w:rsidR="00772A78" w:rsidRPr="00E66AC4">
        <w:rPr>
          <w:rFonts w:ascii="Times New Roman" w:hAnsi="Times New Roman" w:cs="Times New Roman"/>
          <w:bCs/>
          <w:sz w:val="28"/>
          <w:szCs w:val="28"/>
        </w:rPr>
        <w:t>О регулировании отдельных вопросов в сфере рознично</w:t>
      </w:r>
      <w:r w:rsidR="00247C7D" w:rsidRPr="00E66AC4">
        <w:rPr>
          <w:rFonts w:ascii="Times New Roman" w:hAnsi="Times New Roman" w:cs="Times New Roman"/>
          <w:bCs/>
          <w:sz w:val="28"/>
          <w:szCs w:val="28"/>
        </w:rPr>
        <w:t>й продажи алкогольной продукции»</w:t>
      </w:r>
      <w:r w:rsidR="00C76914" w:rsidRPr="00E66AC4">
        <w:rPr>
          <w:rFonts w:ascii="Times New Roman" w:hAnsi="Times New Roman" w:cs="Times New Roman"/>
          <w:bCs/>
          <w:sz w:val="28"/>
          <w:szCs w:val="28"/>
        </w:rPr>
        <w:t xml:space="preserve"> (в части пункта 2 части 1 статьи 2)</w:t>
      </w:r>
      <w:r w:rsidR="001E7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50284D" w:rsidRDefault="0050284D" w:rsidP="001E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924" w:rsidRPr="00E66AC4" w:rsidRDefault="00134CA6" w:rsidP="001E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2</w:t>
      </w:r>
      <w:r w:rsidRPr="00E66AC4">
        <w:rPr>
          <w:rFonts w:ascii="Times New Roman" w:hAnsi="Times New Roman" w:cs="Times New Roman"/>
          <w:sz w:val="28"/>
          <w:szCs w:val="28"/>
        </w:rPr>
        <w:t>. </w:t>
      </w:r>
      <w:r w:rsidR="002530BF" w:rsidRPr="00E66AC4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</w:p>
    <w:p w:rsidR="00772A78" w:rsidRPr="00E66AC4" w:rsidRDefault="00772A78" w:rsidP="001E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30.06.2016, официальный сайт "Вестник нормативных правовых актов Белгородской области" http://www.zakon.belregion.ru,</w:t>
      </w:r>
      <w:r w:rsidR="00247C7D" w:rsidRPr="00E66AC4">
        <w:rPr>
          <w:rFonts w:ascii="Times New Roman" w:hAnsi="Times New Roman" w:cs="Times New Roman"/>
          <w:sz w:val="28"/>
          <w:szCs w:val="28"/>
        </w:rPr>
        <w:t xml:space="preserve"> </w:t>
      </w:r>
      <w:r w:rsidRPr="00E66AC4">
        <w:rPr>
          <w:rFonts w:ascii="Times New Roman" w:hAnsi="Times New Roman" w:cs="Times New Roman"/>
          <w:sz w:val="28"/>
          <w:szCs w:val="28"/>
        </w:rPr>
        <w:t>30.06.2016, "Белгородские известия", № 103 – 113, 09.0</w:t>
      </w:r>
      <w:r w:rsidR="00247C7D" w:rsidRPr="00E66AC4">
        <w:rPr>
          <w:rFonts w:ascii="Times New Roman" w:hAnsi="Times New Roman" w:cs="Times New Roman"/>
          <w:sz w:val="28"/>
          <w:szCs w:val="28"/>
        </w:rPr>
        <w:t>7</w:t>
      </w:r>
      <w:r w:rsidRPr="00E66AC4">
        <w:rPr>
          <w:rFonts w:ascii="Times New Roman" w:hAnsi="Times New Roman" w:cs="Times New Roman"/>
          <w:sz w:val="28"/>
          <w:szCs w:val="28"/>
        </w:rPr>
        <w:t>.2016.</w:t>
      </w:r>
    </w:p>
    <w:p w:rsidR="00CB7924" w:rsidRPr="00E66AC4" w:rsidRDefault="00CB7924" w:rsidP="001E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F04" w:rsidRPr="00E66AC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3</w:t>
      </w:r>
      <w:r w:rsidRPr="00E66AC4">
        <w:rPr>
          <w:rFonts w:ascii="Times New Roman" w:hAnsi="Times New Roman" w:cs="Times New Roman"/>
          <w:sz w:val="28"/>
          <w:szCs w:val="28"/>
        </w:rPr>
        <w:t>. </w:t>
      </w:r>
      <w:r w:rsidR="002530BF" w:rsidRPr="00E66AC4">
        <w:rPr>
          <w:rFonts w:ascii="Times New Roman" w:hAnsi="Times New Roman" w:cs="Times New Roman"/>
          <w:sz w:val="28"/>
          <w:szCs w:val="28"/>
        </w:rPr>
        <w:t>Дата вступления в силу акта и его отдельных положений:</w:t>
      </w:r>
    </w:p>
    <w:p w:rsidR="00772A78" w:rsidRPr="00E66AC4" w:rsidRDefault="00772A78" w:rsidP="0077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 xml:space="preserve">Документ вступил в силу по </w:t>
      </w:r>
      <w:proofErr w:type="gramStart"/>
      <w:r w:rsidRPr="00E66AC4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E66AC4">
        <w:rPr>
          <w:rFonts w:ascii="Times New Roman" w:hAnsi="Times New Roman" w:cs="Times New Roman"/>
          <w:sz w:val="28"/>
          <w:szCs w:val="28"/>
        </w:rPr>
        <w:t xml:space="preserve"> 30 дней со дня его официального опубликования.</w:t>
      </w:r>
    </w:p>
    <w:p w:rsidR="00772A78" w:rsidRPr="00E66AC4" w:rsidRDefault="00772A78" w:rsidP="0077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9" w:anchor="/document/42709186/entry/24" w:history="1">
        <w:r w:rsidRPr="00E66AC4">
          <w:rPr>
            <w:rFonts w:ascii="Times New Roman" w:hAnsi="Times New Roman" w:cs="Times New Roman"/>
            <w:sz w:val="28"/>
            <w:szCs w:val="28"/>
          </w:rPr>
          <w:t>части 4 статьи 2</w:t>
        </w:r>
      </w:hyperlink>
      <w:r w:rsidRPr="00E66AC4">
        <w:rPr>
          <w:rFonts w:ascii="Times New Roman" w:hAnsi="Times New Roman" w:cs="Times New Roman"/>
          <w:sz w:val="28"/>
          <w:szCs w:val="28"/>
        </w:rPr>
        <w:t xml:space="preserve"> Закона Белгородской области от 28.04.2016 № 71 (в редакции Закона </w:t>
      </w:r>
      <w:r w:rsidRPr="00E66AC4">
        <w:rPr>
          <w:rFonts w:ascii="Times New Roman" w:hAnsi="Times New Roman" w:cs="Times New Roman"/>
          <w:bCs/>
          <w:sz w:val="28"/>
          <w:szCs w:val="28"/>
        </w:rPr>
        <w:t>от 30.06.2016 № 90</w:t>
      </w:r>
      <w:r w:rsidRPr="00E66AC4">
        <w:rPr>
          <w:rFonts w:ascii="Times New Roman" w:hAnsi="Times New Roman" w:cs="Times New Roman"/>
          <w:sz w:val="28"/>
          <w:szCs w:val="28"/>
        </w:rPr>
        <w:t xml:space="preserve">) </w:t>
      </w:r>
      <w:hyperlink r:id="rId10" w:anchor="/document/42710540/entry/22" w:history="1">
        <w:r w:rsidRPr="00E66AC4">
          <w:rPr>
            <w:rFonts w:ascii="Times New Roman" w:hAnsi="Times New Roman" w:cs="Times New Roman"/>
            <w:sz w:val="28"/>
            <w:szCs w:val="28"/>
          </w:rPr>
          <w:t>не применяются</w:t>
        </w:r>
      </w:hyperlink>
      <w:r w:rsidRPr="00E66AC4">
        <w:rPr>
          <w:rFonts w:ascii="Times New Roman" w:hAnsi="Times New Roman" w:cs="Times New Roman"/>
          <w:sz w:val="28"/>
          <w:szCs w:val="28"/>
        </w:rPr>
        <w:t xml:space="preserve"> к организациям, осуществляющим розничную продажу алкогольной продукции на основании лицензий, выданных до дня </w:t>
      </w:r>
      <w:hyperlink r:id="rId11" w:anchor="/document/42710540/entry/21" w:history="1">
        <w:r w:rsidRPr="00E66AC4">
          <w:rPr>
            <w:rFonts w:ascii="Times New Roman" w:hAnsi="Times New Roman" w:cs="Times New Roman"/>
            <w:sz w:val="28"/>
            <w:szCs w:val="28"/>
          </w:rPr>
          <w:t>вступления в силу</w:t>
        </w:r>
      </w:hyperlink>
      <w:r w:rsidRPr="00E66AC4">
        <w:rPr>
          <w:rFonts w:ascii="Times New Roman" w:hAnsi="Times New Roman" w:cs="Times New Roman"/>
          <w:sz w:val="28"/>
          <w:szCs w:val="28"/>
        </w:rPr>
        <w:t xml:space="preserve"> настоящего Закона, до окончания срока действия указанных лицензий.</w:t>
      </w:r>
    </w:p>
    <w:p w:rsidR="00772A78" w:rsidRPr="00E66AC4" w:rsidRDefault="00772A78" w:rsidP="0077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2" w:anchor="/document/42709186/entry/24" w:history="1">
        <w:r w:rsidRPr="00E66AC4">
          <w:rPr>
            <w:rFonts w:ascii="Times New Roman" w:hAnsi="Times New Roman" w:cs="Times New Roman"/>
            <w:sz w:val="28"/>
            <w:szCs w:val="28"/>
          </w:rPr>
          <w:t>части 4 статьи 2</w:t>
        </w:r>
      </w:hyperlink>
      <w:r w:rsidRPr="00E66AC4">
        <w:rPr>
          <w:rFonts w:ascii="Times New Roman" w:hAnsi="Times New Roman" w:cs="Times New Roman"/>
          <w:sz w:val="28"/>
          <w:szCs w:val="28"/>
        </w:rPr>
        <w:t xml:space="preserve"> Закона Белгородской области от 28.04.2016 № 71 (в редакции Закона </w:t>
      </w:r>
      <w:r w:rsidRPr="00E66AC4">
        <w:rPr>
          <w:rFonts w:ascii="Times New Roman" w:hAnsi="Times New Roman" w:cs="Times New Roman"/>
          <w:bCs/>
          <w:sz w:val="28"/>
          <w:szCs w:val="28"/>
        </w:rPr>
        <w:t>от 30.06.2016 № 90</w:t>
      </w:r>
      <w:r w:rsidRPr="00E66AC4">
        <w:rPr>
          <w:rFonts w:ascii="Times New Roman" w:hAnsi="Times New Roman" w:cs="Times New Roman"/>
          <w:sz w:val="28"/>
          <w:szCs w:val="28"/>
        </w:rPr>
        <w:t xml:space="preserve">) в отношении организаций и индивидуальных предпринимателей, осуществляющих деятельность по розничной продаже алкогольной продукции, которая не подлежит лицензированию, </w:t>
      </w:r>
      <w:hyperlink r:id="rId13" w:anchor="/document/42710540/entry/23" w:history="1">
        <w:r w:rsidRPr="00E66AC4">
          <w:rPr>
            <w:rFonts w:ascii="Times New Roman" w:hAnsi="Times New Roman" w:cs="Times New Roman"/>
            <w:sz w:val="28"/>
            <w:szCs w:val="28"/>
          </w:rPr>
          <w:t>применяются</w:t>
        </w:r>
      </w:hyperlink>
      <w:r w:rsidRPr="00E66AC4">
        <w:rPr>
          <w:rFonts w:ascii="Times New Roman" w:hAnsi="Times New Roman" w:cs="Times New Roman"/>
          <w:sz w:val="28"/>
          <w:szCs w:val="28"/>
        </w:rPr>
        <w:t xml:space="preserve"> с 1 января 2017 года.</w:t>
      </w:r>
    </w:p>
    <w:p w:rsidR="00CB7924" w:rsidRPr="00E66AC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BF" w:rsidRPr="00E66AC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 </w:t>
      </w:r>
      <w:r w:rsidR="002530BF" w:rsidRPr="00E66AC4">
        <w:rPr>
          <w:rFonts w:ascii="Times New Roman" w:hAnsi="Times New Roman" w:cs="Times New Roman"/>
          <w:sz w:val="28"/>
          <w:szCs w:val="28"/>
        </w:rPr>
        <w:t>Проведение оценки регулирующего воздействия в отношении проекта акта:</w:t>
      </w:r>
    </w:p>
    <w:p w:rsidR="002530BF" w:rsidRPr="00E66AC4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.1</w:t>
      </w:r>
      <w:r w:rsidR="00CB7924" w:rsidRPr="00E66AC4">
        <w:rPr>
          <w:rFonts w:ascii="Times New Roman" w:hAnsi="Times New Roman" w:cs="Times New Roman"/>
          <w:sz w:val="28"/>
          <w:szCs w:val="28"/>
        </w:rPr>
        <w:t>.</w:t>
      </w:r>
      <w:r w:rsidRPr="00E66AC4">
        <w:rPr>
          <w:rFonts w:ascii="Times New Roman" w:hAnsi="Times New Roman" w:cs="Times New Roman"/>
          <w:sz w:val="28"/>
          <w:szCs w:val="28"/>
        </w:rPr>
        <w:tab/>
        <w:t>Проводилась: да</w:t>
      </w:r>
    </w:p>
    <w:p w:rsidR="002530BF" w:rsidRPr="00E66AC4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</w:t>
      </w:r>
      <w:r w:rsidR="00312905" w:rsidRPr="00E66AC4">
        <w:rPr>
          <w:rFonts w:ascii="Times New Roman" w:hAnsi="Times New Roman" w:cs="Times New Roman"/>
          <w:sz w:val="28"/>
          <w:szCs w:val="28"/>
        </w:rPr>
        <w:t>2</w:t>
      </w:r>
      <w:r w:rsidR="00CB7924" w:rsidRPr="00E66AC4">
        <w:rPr>
          <w:rFonts w:ascii="Times New Roman" w:hAnsi="Times New Roman" w:cs="Times New Roman"/>
          <w:sz w:val="28"/>
          <w:szCs w:val="28"/>
        </w:rPr>
        <w:t>.</w:t>
      </w:r>
      <w:r w:rsidRPr="00E66AC4">
        <w:rPr>
          <w:rFonts w:ascii="Times New Roman" w:hAnsi="Times New Roman" w:cs="Times New Roman"/>
          <w:sz w:val="28"/>
          <w:szCs w:val="28"/>
        </w:rPr>
        <w:tab/>
        <w:t xml:space="preserve">Орган исполнительной власти области - составитель отчета об оценке регулирующего воздействия: </w:t>
      </w:r>
      <w:r w:rsidR="00C924CB" w:rsidRPr="00E66AC4">
        <w:rPr>
          <w:rFonts w:ascii="Times New Roman" w:hAnsi="Times New Roman" w:cs="Times New Roman"/>
          <w:sz w:val="28"/>
          <w:szCs w:val="28"/>
        </w:rPr>
        <w:t>департамент экономического развития Белгородской области</w:t>
      </w:r>
    </w:p>
    <w:p w:rsidR="001F380E" w:rsidRPr="00E66AC4" w:rsidRDefault="00C924CB" w:rsidP="001F3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 xml:space="preserve">Разработчик проекта закона: </w:t>
      </w:r>
      <w:r w:rsidR="001F380E" w:rsidRPr="00E66AC4">
        <w:rPr>
          <w:rFonts w:ascii="Times New Roman" w:hAnsi="Times New Roman" w:cs="Times New Roman"/>
          <w:sz w:val="28"/>
          <w:szCs w:val="28"/>
        </w:rPr>
        <w:t>управление по развитию потребительского рынка департамента экономического развития Белгородской области</w:t>
      </w:r>
    </w:p>
    <w:p w:rsidR="002530BF" w:rsidRPr="00E66AC4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="002E5D7D" w:rsidRPr="00E66AC4">
        <w:rPr>
          <w:rFonts w:ascii="Times New Roman" w:hAnsi="Times New Roman" w:cs="Times New Roman"/>
          <w:sz w:val="28"/>
          <w:szCs w:val="28"/>
        </w:rPr>
        <w:t>.</w:t>
      </w:r>
      <w:r w:rsidR="00312905" w:rsidRPr="00E66AC4">
        <w:rPr>
          <w:rFonts w:ascii="Times New Roman" w:hAnsi="Times New Roman" w:cs="Times New Roman"/>
          <w:sz w:val="28"/>
          <w:szCs w:val="28"/>
        </w:rPr>
        <w:t>3</w:t>
      </w:r>
      <w:r w:rsidR="00CB7924" w:rsidRPr="00E66AC4">
        <w:rPr>
          <w:rFonts w:ascii="Times New Roman" w:hAnsi="Times New Roman" w:cs="Times New Roman"/>
          <w:sz w:val="28"/>
          <w:szCs w:val="28"/>
        </w:rPr>
        <w:t>.</w:t>
      </w:r>
      <w:r w:rsidRPr="00E66AC4">
        <w:rPr>
          <w:rFonts w:ascii="Times New Roman" w:hAnsi="Times New Roman" w:cs="Times New Roman"/>
          <w:sz w:val="28"/>
          <w:szCs w:val="28"/>
        </w:rPr>
        <w:tab/>
        <w:t xml:space="preserve">Дата и реквизиты заключения об оценке регулирующего воздействия проекта нормативного правового акта: </w:t>
      </w:r>
    </w:p>
    <w:p w:rsidR="00C924CB" w:rsidRPr="00E66AC4" w:rsidRDefault="00C924CB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об оценке регулирующего воздействия проекта закона Белгородской области «О внесении изменений в закон Белгородской области «О </w:t>
      </w:r>
      <w:r w:rsidRPr="00E66A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лицензировании розничной продажи алкогольной продукции» от </w:t>
      </w:r>
      <w:r w:rsidR="00032DC0" w:rsidRPr="00E66AC4">
        <w:rPr>
          <w:rFonts w:ascii="Times New Roman" w:hAnsi="Times New Roman" w:cs="Times New Roman"/>
          <w:color w:val="000000" w:themeColor="text1"/>
          <w:sz w:val="28"/>
          <w:szCs w:val="28"/>
        </w:rPr>
        <w:t>31 марта</w:t>
      </w:r>
      <w:r w:rsidRPr="00E66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 года.</w:t>
      </w:r>
    </w:p>
    <w:p w:rsidR="006E3BCC" w:rsidRPr="00E66AC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AC4">
        <w:rPr>
          <w:rFonts w:ascii="Times New Roman" w:hAnsi="Times New Roman" w:cs="Times New Roman"/>
          <w:bCs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bCs/>
          <w:sz w:val="28"/>
          <w:szCs w:val="28"/>
        </w:rPr>
        <w:t>4</w:t>
      </w:r>
      <w:r w:rsidRPr="00E66AC4">
        <w:rPr>
          <w:rFonts w:ascii="Times New Roman" w:hAnsi="Times New Roman" w:cs="Times New Roman"/>
          <w:bCs/>
          <w:sz w:val="28"/>
          <w:szCs w:val="28"/>
        </w:rPr>
        <w:t>.</w:t>
      </w:r>
      <w:r w:rsidR="00312905" w:rsidRPr="00E66AC4">
        <w:rPr>
          <w:rFonts w:ascii="Times New Roman" w:hAnsi="Times New Roman" w:cs="Times New Roman"/>
          <w:bCs/>
          <w:sz w:val="28"/>
          <w:szCs w:val="28"/>
        </w:rPr>
        <w:t>4</w:t>
      </w:r>
      <w:r w:rsidRPr="00E66AC4">
        <w:rPr>
          <w:rFonts w:ascii="Times New Roman" w:hAnsi="Times New Roman" w:cs="Times New Roman"/>
          <w:bCs/>
          <w:sz w:val="28"/>
          <w:szCs w:val="28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E66AC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</w:t>
      </w:r>
      <w:r w:rsidR="00312905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.1. Полный электронный</w:t>
      </w:r>
      <w:r w:rsidRPr="00E66AC4">
        <w:rPr>
          <w:rFonts w:ascii="Times New Roman" w:hAnsi="Times New Roman" w:cs="Times New Roman"/>
          <w:sz w:val="28"/>
          <w:szCs w:val="28"/>
        </w:rPr>
        <w:tab/>
        <w:t>адрес</w:t>
      </w:r>
      <w:r w:rsidR="000000A7" w:rsidRPr="00E66AC4">
        <w:rPr>
          <w:rFonts w:ascii="Times New Roman" w:hAnsi="Times New Roman" w:cs="Times New Roman"/>
          <w:sz w:val="28"/>
          <w:szCs w:val="28"/>
        </w:rPr>
        <w:t xml:space="preserve"> </w:t>
      </w:r>
      <w:r w:rsidRPr="00E66AC4">
        <w:rPr>
          <w:rFonts w:ascii="Times New Roman" w:hAnsi="Times New Roman" w:cs="Times New Roman"/>
          <w:sz w:val="28"/>
          <w:szCs w:val="28"/>
        </w:rPr>
        <w:t>размещения документов по оценке регулирующего воздействия проекта нормативного правового акта:</w:t>
      </w:r>
    </w:p>
    <w:p w:rsidR="000000A7" w:rsidRPr="00E66AC4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bCs/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департамента </w:t>
      </w:r>
      <w:r w:rsidR="00CB7924" w:rsidRPr="00E66AC4">
        <w:rPr>
          <w:rFonts w:ascii="Times New Roman" w:hAnsi="Times New Roman" w:cs="Times New Roman"/>
          <w:bCs/>
          <w:sz w:val="28"/>
          <w:szCs w:val="28"/>
        </w:rPr>
        <w:t>экономического развития области</w:t>
      </w:r>
      <w:r w:rsidR="00B06CE6" w:rsidRPr="00E66AC4">
        <w:rPr>
          <w:rFonts w:ascii="Times New Roman" w:hAnsi="Times New Roman" w:cs="Times New Roman"/>
          <w:bCs/>
          <w:sz w:val="28"/>
          <w:szCs w:val="28"/>
        </w:rPr>
        <w:t xml:space="preserve"> (http://derbo.ru)</w:t>
      </w:r>
      <w:r w:rsidR="00CB7924" w:rsidRPr="00E66A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AC4">
        <w:rPr>
          <w:rFonts w:ascii="Times New Roman" w:hAnsi="Times New Roman" w:cs="Times New Roman"/>
          <w:bCs/>
          <w:sz w:val="28"/>
          <w:szCs w:val="28"/>
        </w:rPr>
        <w:t>и Инвестиционном портале Белгородской области</w:t>
      </w:r>
      <w:r w:rsidR="00B06CE6" w:rsidRPr="00E66AC4">
        <w:rPr>
          <w:rFonts w:ascii="Times New Roman" w:hAnsi="Times New Roman" w:cs="Times New Roman"/>
          <w:bCs/>
          <w:sz w:val="28"/>
          <w:szCs w:val="28"/>
        </w:rPr>
        <w:t xml:space="preserve"> (https://belgorodinvest.com)</w:t>
      </w:r>
      <w:r w:rsidRPr="00E66AC4">
        <w:rPr>
          <w:rFonts w:ascii="Times New Roman" w:hAnsi="Times New Roman" w:cs="Times New Roman"/>
          <w:bCs/>
          <w:sz w:val="28"/>
          <w:szCs w:val="28"/>
        </w:rPr>
        <w:t>.</w:t>
      </w:r>
    </w:p>
    <w:p w:rsidR="006E3BCC" w:rsidRPr="00E66AC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</w:t>
      </w:r>
      <w:r w:rsidR="00312905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CB7924" w:rsidRPr="00E66AC4">
        <w:rPr>
          <w:rFonts w:ascii="Times New Roman" w:hAnsi="Times New Roman" w:cs="Times New Roman"/>
          <w:sz w:val="28"/>
          <w:szCs w:val="28"/>
        </w:rPr>
        <w:t xml:space="preserve"> </w:t>
      </w:r>
      <w:r w:rsidR="00AC2951" w:rsidRPr="00E66AC4">
        <w:rPr>
          <w:rFonts w:ascii="Times New Roman" w:hAnsi="Times New Roman" w:cs="Times New Roman"/>
          <w:sz w:val="28"/>
          <w:szCs w:val="28"/>
        </w:rPr>
        <w:t xml:space="preserve">с </w:t>
      </w:r>
      <w:r w:rsidR="00032DC0" w:rsidRPr="00E66AC4">
        <w:rPr>
          <w:rFonts w:ascii="Times New Roman" w:hAnsi="Times New Roman" w:cs="Times New Roman"/>
          <w:sz w:val="28"/>
          <w:szCs w:val="28"/>
        </w:rPr>
        <w:t xml:space="preserve">2 </w:t>
      </w:r>
      <w:r w:rsidR="00B06CE6" w:rsidRPr="00E66AC4">
        <w:rPr>
          <w:rFonts w:ascii="Times New Roman" w:hAnsi="Times New Roman" w:cs="Times New Roman"/>
          <w:sz w:val="28"/>
          <w:szCs w:val="28"/>
        </w:rPr>
        <w:t>марта</w:t>
      </w:r>
      <w:r w:rsidR="00AC2951" w:rsidRPr="00E66AC4">
        <w:rPr>
          <w:rFonts w:ascii="Times New Roman" w:hAnsi="Times New Roman" w:cs="Times New Roman"/>
          <w:sz w:val="28"/>
          <w:szCs w:val="28"/>
        </w:rPr>
        <w:t xml:space="preserve"> 201</w:t>
      </w:r>
      <w:r w:rsidR="00B06CE6" w:rsidRPr="00E66AC4">
        <w:rPr>
          <w:rFonts w:ascii="Times New Roman" w:hAnsi="Times New Roman" w:cs="Times New Roman"/>
          <w:sz w:val="28"/>
          <w:szCs w:val="28"/>
        </w:rPr>
        <w:t>6</w:t>
      </w:r>
      <w:r w:rsidR="00AC2951" w:rsidRPr="00E66AC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32DC0" w:rsidRPr="00E66AC4">
        <w:rPr>
          <w:rFonts w:ascii="Times New Roman" w:hAnsi="Times New Roman" w:cs="Times New Roman"/>
          <w:sz w:val="28"/>
          <w:szCs w:val="28"/>
        </w:rPr>
        <w:t>24 марта</w:t>
      </w:r>
      <w:r w:rsidR="00AC2951" w:rsidRPr="00E66AC4">
        <w:rPr>
          <w:rFonts w:ascii="Times New Roman" w:hAnsi="Times New Roman" w:cs="Times New Roman"/>
          <w:sz w:val="28"/>
          <w:szCs w:val="28"/>
        </w:rPr>
        <w:t xml:space="preserve"> 201</w:t>
      </w:r>
      <w:r w:rsidR="00B06CE6" w:rsidRPr="00E66AC4">
        <w:rPr>
          <w:rFonts w:ascii="Times New Roman" w:hAnsi="Times New Roman" w:cs="Times New Roman"/>
          <w:sz w:val="28"/>
          <w:szCs w:val="28"/>
        </w:rPr>
        <w:t>6</w:t>
      </w:r>
      <w:r w:rsidR="00AC2951" w:rsidRPr="00E66AC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3BCC" w:rsidRPr="00E66AC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</w:t>
      </w:r>
      <w:r w:rsidR="00312905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2595C" w:rsidRPr="00E66AC4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bCs/>
          <w:sz w:val="28"/>
          <w:szCs w:val="28"/>
        </w:rPr>
        <w:t>И</w:t>
      </w:r>
      <w:r w:rsidRPr="00E66AC4">
        <w:rPr>
          <w:rFonts w:ascii="Times New Roman" w:hAnsi="Times New Roman" w:cs="Times New Roman"/>
          <w:sz w:val="28"/>
          <w:szCs w:val="28"/>
        </w:rPr>
        <w:t xml:space="preserve">нформация о проведении публичных консультаций направлена в адрес: Белгородского </w:t>
      </w:r>
      <w:r w:rsidRPr="00E66AC4">
        <w:rPr>
          <w:rFonts w:ascii="Times New Roman" w:eastAsia="Calibri" w:hAnsi="Times New Roman" w:cs="Times New Roman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  <w:r w:rsidRPr="00E66AC4">
        <w:rPr>
          <w:rFonts w:ascii="Times New Roman" w:hAnsi="Times New Roman" w:cs="Times New Roman"/>
          <w:sz w:val="28"/>
          <w:szCs w:val="28"/>
        </w:rPr>
        <w:t xml:space="preserve"> </w:t>
      </w:r>
      <w:r w:rsidRPr="00E66AC4">
        <w:rPr>
          <w:rFonts w:ascii="Times New Roman" w:eastAsia="Calibri" w:hAnsi="Times New Roman" w:cs="Times New Roman"/>
          <w:sz w:val="28"/>
          <w:szCs w:val="28"/>
        </w:rPr>
        <w:t>Уполномоченного по защите прав предприн</w:t>
      </w:r>
      <w:r w:rsidRPr="00E66AC4">
        <w:rPr>
          <w:rFonts w:ascii="Times New Roman" w:hAnsi="Times New Roman" w:cs="Times New Roman"/>
          <w:sz w:val="28"/>
          <w:szCs w:val="28"/>
        </w:rPr>
        <w:t xml:space="preserve">имателей в Белгородской области; </w:t>
      </w:r>
      <w:r w:rsidRPr="00E66AC4">
        <w:rPr>
          <w:rFonts w:ascii="Times New Roman" w:eastAsia="Calibri" w:hAnsi="Times New Roman" w:cs="Times New Roman"/>
          <w:sz w:val="28"/>
          <w:szCs w:val="28"/>
        </w:rPr>
        <w:t>Белгородской торгово-промышленной палаты</w:t>
      </w:r>
      <w:r w:rsidRPr="00E66AC4">
        <w:rPr>
          <w:rFonts w:ascii="Times New Roman" w:hAnsi="Times New Roman" w:cs="Times New Roman"/>
          <w:sz w:val="28"/>
          <w:szCs w:val="28"/>
        </w:rPr>
        <w:t xml:space="preserve">; </w:t>
      </w:r>
      <w:r w:rsidRPr="00E66AC4">
        <w:rPr>
          <w:rFonts w:ascii="Times New Roman" w:eastAsia="Calibri" w:hAnsi="Times New Roman" w:cs="Times New Roman"/>
          <w:sz w:val="28"/>
          <w:szCs w:val="28"/>
        </w:rPr>
        <w:t>регионального объединения работодателей «Союз промышленников и предпринимателей Белгородской области»</w:t>
      </w:r>
      <w:r w:rsidR="00755E30" w:rsidRPr="00E66AC4">
        <w:rPr>
          <w:rFonts w:ascii="Times New Roman" w:eastAsia="Calibri" w:hAnsi="Times New Roman" w:cs="Times New Roman"/>
          <w:sz w:val="28"/>
          <w:szCs w:val="28"/>
        </w:rPr>
        <w:t>, АНО Институт приграничного сотрудничества и интеграции</w:t>
      </w:r>
      <w:r w:rsidRPr="00E66AC4">
        <w:rPr>
          <w:rFonts w:ascii="Times New Roman" w:hAnsi="Times New Roman" w:cs="Times New Roman"/>
          <w:sz w:val="28"/>
          <w:szCs w:val="28"/>
        </w:rPr>
        <w:t>.</w:t>
      </w:r>
    </w:p>
    <w:p w:rsidR="006E3BCC" w:rsidRPr="00E66AC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</w:t>
      </w:r>
      <w:r w:rsidR="00312905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.4. Сведения о лицах, представивших предложения:</w:t>
      </w:r>
    </w:p>
    <w:p w:rsidR="00F2595C" w:rsidRPr="00E66AC4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уполномоченный по защите прав предприн</w:t>
      </w:r>
      <w:r w:rsidRPr="00E66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имателей в Белгородской области </w:t>
      </w:r>
      <w:r w:rsidRPr="00E66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А.В. </w:t>
      </w:r>
      <w:r w:rsidRPr="00E66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Минаев; </w:t>
      </w:r>
    </w:p>
    <w:p w:rsidR="00F2595C" w:rsidRPr="00E66AC4" w:rsidRDefault="00F2595C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66AC4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Pr="00E66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резидент Белгородской торгово-промышленной палаты</w:t>
      </w:r>
      <w:r w:rsidRPr="00E66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6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В.С. </w:t>
      </w:r>
      <w:proofErr w:type="spellStart"/>
      <w:r w:rsidRPr="00E66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Скруг</w:t>
      </w:r>
      <w:proofErr w:type="spellEnd"/>
      <w:r w:rsidR="004C4655" w:rsidRPr="00E66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4C4655" w:rsidRPr="00E66AC4" w:rsidRDefault="004C4655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председатель </w:t>
      </w:r>
      <w:r w:rsidRPr="00E66AC4">
        <w:rPr>
          <w:rFonts w:ascii="Times New Roman" w:hAnsi="Times New Roman" w:cs="Times New Roman"/>
          <w:sz w:val="28"/>
          <w:szCs w:val="28"/>
        </w:rPr>
        <w:t xml:space="preserve">Белгородского </w:t>
      </w:r>
      <w:r w:rsidRPr="00E66AC4">
        <w:rPr>
          <w:rFonts w:ascii="Times New Roman" w:eastAsia="Calibri" w:hAnsi="Times New Roman" w:cs="Times New Roman"/>
          <w:sz w:val="28"/>
          <w:szCs w:val="28"/>
        </w:rPr>
        <w:t xml:space="preserve">регионального отделения Общероссийской общественной организации малого и среднего предпринимательства «ОПОРА РОССИИ» </w:t>
      </w:r>
      <w:proofErr w:type="spellStart"/>
      <w:r w:rsidRPr="00E66AC4">
        <w:rPr>
          <w:rFonts w:ascii="Times New Roman" w:eastAsia="Calibri" w:hAnsi="Times New Roman" w:cs="Times New Roman"/>
          <w:sz w:val="28"/>
          <w:szCs w:val="28"/>
        </w:rPr>
        <w:t>Курцев</w:t>
      </w:r>
      <w:proofErr w:type="spellEnd"/>
      <w:r w:rsidRPr="00E66AC4">
        <w:rPr>
          <w:rFonts w:ascii="Times New Roman" w:eastAsia="Calibri" w:hAnsi="Times New Roman" w:cs="Times New Roman"/>
          <w:sz w:val="28"/>
          <w:szCs w:val="28"/>
        </w:rPr>
        <w:t xml:space="preserve"> С.Г.;</w:t>
      </w:r>
    </w:p>
    <w:p w:rsidR="004C4655" w:rsidRPr="00E66AC4" w:rsidRDefault="004C4655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42342" w:rsidRPr="00E66AC4">
        <w:rPr>
          <w:rFonts w:ascii="Times New Roman" w:eastAsia="Calibri" w:hAnsi="Times New Roman" w:cs="Times New Roman"/>
          <w:sz w:val="28"/>
          <w:szCs w:val="28"/>
        </w:rPr>
        <w:t>директор ООО «Винком» Ю.И. Никулин</w:t>
      </w:r>
      <w:r w:rsidRPr="00E66A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42342" w:rsidRPr="00E66AC4" w:rsidRDefault="004C4655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C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42342" w:rsidRPr="00E66AC4">
        <w:rPr>
          <w:rFonts w:ascii="Times New Roman" w:eastAsia="Calibri" w:hAnsi="Times New Roman" w:cs="Times New Roman"/>
          <w:sz w:val="28"/>
          <w:szCs w:val="28"/>
        </w:rPr>
        <w:t xml:space="preserve">директор АНО «Институт приграничного сотрудничества и интеграции» В.А. </w:t>
      </w:r>
      <w:proofErr w:type="spellStart"/>
      <w:r w:rsidR="00142342" w:rsidRPr="00E66AC4">
        <w:rPr>
          <w:rFonts w:ascii="Times New Roman" w:eastAsia="Calibri" w:hAnsi="Times New Roman" w:cs="Times New Roman"/>
          <w:sz w:val="28"/>
          <w:szCs w:val="28"/>
        </w:rPr>
        <w:t>Сапрыка</w:t>
      </w:r>
      <w:proofErr w:type="spellEnd"/>
      <w:r w:rsidR="00142342" w:rsidRPr="00E66A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42342" w:rsidRPr="00E66AC4" w:rsidRDefault="00142342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C4">
        <w:rPr>
          <w:rFonts w:ascii="Times New Roman" w:eastAsia="Calibri" w:hAnsi="Times New Roman" w:cs="Times New Roman"/>
          <w:sz w:val="28"/>
          <w:szCs w:val="28"/>
        </w:rPr>
        <w:t xml:space="preserve">- директор ЗАО «Универмаг Белгород» И.В. </w:t>
      </w:r>
      <w:proofErr w:type="spellStart"/>
      <w:r w:rsidRPr="00E66AC4">
        <w:rPr>
          <w:rFonts w:ascii="Times New Roman" w:eastAsia="Calibri" w:hAnsi="Times New Roman" w:cs="Times New Roman"/>
          <w:sz w:val="28"/>
          <w:szCs w:val="28"/>
        </w:rPr>
        <w:t>Клет</w:t>
      </w:r>
      <w:proofErr w:type="spellEnd"/>
      <w:r w:rsidRPr="00E66A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3BCC" w:rsidRPr="00E66AC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</w:t>
      </w:r>
      <w:r w:rsidR="00312905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.5. Сведения о структурных подразделениях разработчика, рассмотревших представленные предложения:</w:t>
      </w:r>
    </w:p>
    <w:p w:rsidR="003D7C09" w:rsidRPr="00E66AC4" w:rsidRDefault="00B039F8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начальник отдела лицензирования и декларирования розничной продажи алкогольной продукции управления по развитию потребительского рынка департамента экономического развития области управления</w:t>
      </w:r>
      <w:r w:rsidR="003D7C09" w:rsidRPr="00E66AC4">
        <w:rPr>
          <w:rFonts w:ascii="Times New Roman" w:hAnsi="Times New Roman" w:cs="Times New Roman"/>
          <w:sz w:val="28"/>
          <w:szCs w:val="28"/>
        </w:rPr>
        <w:t xml:space="preserve"> по развитию потребительского рынка департамента экономического развития Белгородской области </w:t>
      </w:r>
    </w:p>
    <w:p w:rsidR="006E3BCC" w:rsidRPr="00E66AC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</w:t>
      </w:r>
      <w:r w:rsidR="00312905" w:rsidRPr="00E66AC4">
        <w:rPr>
          <w:rFonts w:ascii="Times New Roman" w:hAnsi="Times New Roman" w:cs="Times New Roman"/>
          <w:sz w:val="28"/>
          <w:szCs w:val="28"/>
        </w:rPr>
        <w:t>4</w:t>
      </w:r>
      <w:r w:rsidRPr="00E66AC4">
        <w:rPr>
          <w:rFonts w:ascii="Times New Roman" w:hAnsi="Times New Roman" w:cs="Times New Roman"/>
          <w:sz w:val="28"/>
          <w:szCs w:val="28"/>
        </w:rPr>
        <w:t>.6. Иные сведения о проведении публичного обсуждения проекта нормативного правового акта</w:t>
      </w:r>
      <w:r w:rsidR="00AC2951" w:rsidRPr="00E66AC4">
        <w:rPr>
          <w:rFonts w:ascii="Times New Roman" w:hAnsi="Times New Roman" w:cs="Times New Roman"/>
          <w:sz w:val="28"/>
          <w:szCs w:val="28"/>
        </w:rPr>
        <w:t>:</w:t>
      </w:r>
      <w:r w:rsidR="00A705C3" w:rsidRPr="00E66AC4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FF56F7" w:rsidRPr="00E66AC4" w:rsidRDefault="00C924CB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C4">
        <w:rPr>
          <w:rFonts w:ascii="Times New Roman" w:hAnsi="Times New Roman" w:cs="Times New Roman"/>
          <w:sz w:val="28"/>
          <w:szCs w:val="28"/>
        </w:rPr>
        <w:lastRenderedPageBreak/>
        <w:t>Для дополнительных публичных обсуждений Проекта закона 18 мая 2016 года проведено расширенное заседание рабочей группы по оценке регулирующего воздействия с участием разработчика, Уполномоченного по защите прав предпринимателей в Белгородской области представителей Общественной палаты, Торгово-промышленной палаты, Общероссийской общественной организации малого и среднего предпринимательства «ОПОРА РОССИИ», Белгородской Региональной Общественной Организации по содействию демократии и решению социальных проблем «Скорая Молодёжная Помощь», Белгородской региональной</w:t>
      </w:r>
      <w:proofErr w:type="gramEnd"/>
      <w:r w:rsidRPr="00E66AC4">
        <w:rPr>
          <w:rFonts w:ascii="Times New Roman" w:hAnsi="Times New Roman" w:cs="Times New Roman"/>
          <w:sz w:val="28"/>
          <w:szCs w:val="28"/>
        </w:rPr>
        <w:t xml:space="preserve"> общественной организации по защите прав потребителей «Правозащитник», предпринимателей, экспертов.</w:t>
      </w:r>
    </w:p>
    <w:p w:rsidR="0050284D" w:rsidRDefault="0050284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E66AC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1.</w:t>
      </w:r>
      <w:r w:rsidR="00CB7924" w:rsidRPr="00E66AC4">
        <w:rPr>
          <w:rFonts w:ascii="Times New Roman" w:hAnsi="Times New Roman" w:cs="Times New Roman"/>
          <w:sz w:val="28"/>
          <w:szCs w:val="28"/>
        </w:rPr>
        <w:t>5</w:t>
      </w:r>
      <w:r w:rsidRPr="00E66AC4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</w:t>
      </w:r>
      <w:r w:rsidR="00C924CB" w:rsidRPr="00E66AC4">
        <w:rPr>
          <w:rFonts w:ascii="Times New Roman" w:hAnsi="Times New Roman" w:cs="Times New Roman"/>
          <w:sz w:val="28"/>
          <w:szCs w:val="28"/>
        </w:rPr>
        <w:t>составителе сводного отчета</w:t>
      </w:r>
      <w:r w:rsidRPr="00E66AC4">
        <w:rPr>
          <w:rFonts w:ascii="Times New Roman" w:hAnsi="Times New Roman" w:cs="Times New Roman"/>
          <w:sz w:val="28"/>
          <w:szCs w:val="28"/>
        </w:rPr>
        <w:t>:</w:t>
      </w:r>
    </w:p>
    <w:p w:rsidR="00F2595C" w:rsidRPr="00E66AC4" w:rsidRDefault="009F631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Ф.И.О.</w:t>
      </w:r>
      <w:r w:rsidR="00F2595C" w:rsidRPr="00E66AC4">
        <w:rPr>
          <w:rFonts w:ascii="Times New Roman" w:hAnsi="Times New Roman" w:cs="Times New Roman"/>
          <w:sz w:val="28"/>
          <w:szCs w:val="28"/>
        </w:rPr>
        <w:t xml:space="preserve"> </w:t>
      </w:r>
      <w:r w:rsidR="004870BB" w:rsidRPr="00E66AC4">
        <w:rPr>
          <w:rFonts w:ascii="Times New Roman" w:hAnsi="Times New Roman" w:cs="Times New Roman"/>
          <w:sz w:val="28"/>
          <w:szCs w:val="28"/>
        </w:rPr>
        <w:t>Инютина Светлана Викторовна</w:t>
      </w:r>
    </w:p>
    <w:p w:rsidR="00F2595C" w:rsidRPr="00E66AC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Должность:</w:t>
      </w:r>
      <w:r w:rsidR="00F2595C" w:rsidRPr="00E66AC4">
        <w:rPr>
          <w:sz w:val="26"/>
          <w:szCs w:val="26"/>
        </w:rPr>
        <w:t xml:space="preserve"> </w:t>
      </w:r>
      <w:r w:rsidR="004870BB" w:rsidRPr="00E66AC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4870BB" w:rsidRPr="00E66AC4">
        <w:rPr>
          <w:rFonts w:ascii="Times New Roman" w:hAnsi="Times New Roman" w:cs="Times New Roman"/>
          <w:sz w:val="28"/>
          <w:szCs w:val="28"/>
        </w:rPr>
        <w:t>отдела лицензирования розничной продажи алкогольной продукции управления</w:t>
      </w:r>
      <w:proofErr w:type="gramEnd"/>
      <w:r w:rsidR="004870BB" w:rsidRPr="00E66AC4">
        <w:rPr>
          <w:rFonts w:ascii="Times New Roman" w:hAnsi="Times New Roman" w:cs="Times New Roman"/>
          <w:sz w:val="28"/>
          <w:szCs w:val="28"/>
        </w:rPr>
        <w:t xml:space="preserve"> по развитию потребительского рынка департамента экономического развития области</w:t>
      </w:r>
    </w:p>
    <w:p w:rsidR="00F2595C" w:rsidRPr="00E66AC4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 xml:space="preserve">Тел.: </w:t>
      </w:r>
      <w:r w:rsidR="004870BB" w:rsidRPr="00E66AC4">
        <w:rPr>
          <w:rFonts w:ascii="Times New Roman" w:hAnsi="Times New Roman" w:cs="Times New Roman"/>
          <w:sz w:val="28"/>
          <w:szCs w:val="28"/>
        </w:rPr>
        <w:t>35</w:t>
      </w:r>
      <w:r w:rsidR="00F2595C" w:rsidRPr="00E66AC4">
        <w:rPr>
          <w:rFonts w:ascii="Times New Roman" w:hAnsi="Times New Roman" w:cs="Times New Roman"/>
          <w:sz w:val="28"/>
          <w:szCs w:val="28"/>
        </w:rPr>
        <w:t>-</w:t>
      </w:r>
      <w:r w:rsidR="004870BB" w:rsidRPr="00E66AC4">
        <w:rPr>
          <w:rFonts w:ascii="Times New Roman" w:hAnsi="Times New Roman" w:cs="Times New Roman"/>
          <w:sz w:val="28"/>
          <w:szCs w:val="28"/>
        </w:rPr>
        <w:t>30</w:t>
      </w:r>
      <w:r w:rsidR="00F2595C" w:rsidRPr="00E66AC4">
        <w:rPr>
          <w:rFonts w:ascii="Times New Roman" w:hAnsi="Times New Roman" w:cs="Times New Roman"/>
          <w:sz w:val="28"/>
          <w:szCs w:val="28"/>
        </w:rPr>
        <w:t>-</w:t>
      </w:r>
      <w:r w:rsidR="004870BB" w:rsidRPr="00E66AC4">
        <w:rPr>
          <w:rFonts w:ascii="Times New Roman" w:hAnsi="Times New Roman" w:cs="Times New Roman"/>
          <w:sz w:val="28"/>
          <w:szCs w:val="28"/>
        </w:rPr>
        <w:t>44</w:t>
      </w:r>
      <w:r w:rsidR="00F2595C" w:rsidRPr="00E66AC4">
        <w:rPr>
          <w:rFonts w:ascii="Times New Roman" w:hAnsi="Times New Roman" w:cs="Times New Roman"/>
          <w:sz w:val="28"/>
          <w:szCs w:val="28"/>
        </w:rPr>
        <w:t xml:space="preserve">, </w:t>
      </w:r>
      <w:r w:rsidRPr="00E66AC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4870BB" w:rsidRPr="00E66AC4">
        <w:rPr>
          <w:rFonts w:ascii="Times New Roman" w:hAnsi="Times New Roman" w:cs="Times New Roman"/>
          <w:sz w:val="28"/>
          <w:szCs w:val="28"/>
          <w:lang w:val="en-US"/>
        </w:rPr>
        <w:t>inutina</w:t>
      </w:r>
      <w:proofErr w:type="spellEnd"/>
      <w:r w:rsidR="004870BB" w:rsidRPr="00E66AC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4870BB" w:rsidRPr="00E66AC4">
        <w:rPr>
          <w:rFonts w:ascii="Times New Roman" w:hAnsi="Times New Roman" w:cs="Times New Roman"/>
          <w:sz w:val="28"/>
          <w:szCs w:val="28"/>
          <w:lang w:val="en-US"/>
        </w:rPr>
        <w:t>sv</w:t>
      </w:r>
      <w:proofErr w:type="spellEnd"/>
      <w:r w:rsidR="004870BB" w:rsidRPr="00E66AC4">
        <w:rPr>
          <w:rFonts w:ascii="Times New Roman" w:hAnsi="Times New Roman" w:cs="Times New Roman"/>
          <w:sz w:val="28"/>
          <w:szCs w:val="28"/>
        </w:rPr>
        <w:t>@derbo.ru</w:t>
      </w:r>
    </w:p>
    <w:p w:rsidR="00FF56F7" w:rsidRPr="00E66AC4" w:rsidRDefault="00FF56F7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0184" w:rsidRPr="00E66AC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6AC4">
        <w:rPr>
          <w:rFonts w:ascii="Times New Roman" w:hAnsi="Times New Roman" w:cs="Times New Roman"/>
          <w:b/>
          <w:sz w:val="28"/>
          <w:szCs w:val="28"/>
        </w:rPr>
        <w:t>2. Оценка степени решения проблемы</w:t>
      </w:r>
    </w:p>
    <w:p w:rsidR="006D0184" w:rsidRPr="00E66AC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0184" w:rsidRPr="00E66AC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2.1.</w:t>
      </w:r>
      <w:r w:rsidRPr="00E66AC4"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D5D51" w:rsidRPr="00E66AC4" w:rsidRDefault="004D5D51" w:rsidP="004D5D5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 xml:space="preserve">По данным Управления МВД России по Белгородской области за период с 2013 по 2015 годы в области в целом наблюдается тенденция снижения совершаемых правонарушений. Однако, в 2015 году по сравнению с 2014 годом количество правонарушений, связанных с потреблением алкогольной продукции, увеличилось на 32%, в том числе на 43% в День защиты детей, на 31% – в День знаний. </w:t>
      </w:r>
    </w:p>
    <w:p w:rsidR="004D5D51" w:rsidRPr="00E66AC4" w:rsidRDefault="004D5D51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C4">
        <w:rPr>
          <w:rFonts w:ascii="Times New Roman" w:eastAsia="Calibri" w:hAnsi="Times New Roman" w:cs="Times New Roman"/>
          <w:sz w:val="28"/>
          <w:szCs w:val="28"/>
        </w:rPr>
        <w:t xml:space="preserve">На протяжении последних лет органами местного самоуправления области применяется практика рекомендательного характера о добровольном прекращении хозяйствующими субъектами реализации алкогольной продукции в дни проведения в муниципальных общеобразовательных организациях школьных мероприятий «Последний звонок», «выпускной вечер», а также в День знаний, Однако, </w:t>
      </w:r>
      <w:proofErr w:type="gramStart"/>
      <w:r w:rsidRPr="00E66AC4">
        <w:rPr>
          <w:rFonts w:ascii="Times New Roman" w:eastAsia="Calibri" w:hAnsi="Times New Roman" w:cs="Times New Roman"/>
          <w:sz w:val="28"/>
          <w:szCs w:val="28"/>
        </w:rPr>
        <w:t>учитывая рекомендательный характер не все хозяйствующие субъекты прекращают продажу алкогольной</w:t>
      </w:r>
      <w:proofErr w:type="gramEnd"/>
      <w:r w:rsidRPr="00E66AC4">
        <w:rPr>
          <w:rFonts w:ascii="Times New Roman" w:eastAsia="Calibri" w:hAnsi="Times New Roman" w:cs="Times New Roman"/>
          <w:sz w:val="28"/>
          <w:szCs w:val="28"/>
        </w:rPr>
        <w:t xml:space="preserve"> продукции. Белее того, в указанные дни недобросовестные участники рынка алкогольной продукции осуществляют продажу алкоголя подросткам. В связи с этим наблюдается рост правонарушений, связанных с распитием алкогольной продукции и нахождением в состоянии алкогольного опьянения в общественных местах.</w:t>
      </w:r>
    </w:p>
    <w:p w:rsidR="0050284D" w:rsidRDefault="0050284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Pr="00E66AC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2.2.</w:t>
      </w:r>
      <w:r w:rsidRPr="00E66AC4">
        <w:rPr>
          <w:rFonts w:ascii="Times New Roman" w:hAnsi="Times New Roman" w:cs="Times New Roman"/>
          <w:sz w:val="28"/>
          <w:szCs w:val="28"/>
        </w:rPr>
        <w:tab/>
        <w:t>Оценка степени решения проблемы и негативных эффектов, связанных с проблемой:</w:t>
      </w:r>
    </w:p>
    <w:p w:rsidR="000331C5" w:rsidRPr="00E66AC4" w:rsidRDefault="004504EF" w:rsidP="000331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66AC4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2844D3" w:rsidRPr="00E66AC4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0331C5" w:rsidRPr="00E66AC4">
        <w:rPr>
          <w:rFonts w:ascii="Times New Roman" w:hAnsi="Times New Roman" w:cs="Times New Roman"/>
          <w:bCs/>
          <w:sz w:val="28"/>
          <w:szCs w:val="28"/>
        </w:rPr>
        <w:t xml:space="preserve">закона Белгородской области от 28.04.2016 № 71 «О регулировании отдельных вопросов в сфере розничной продажи алкогольной </w:t>
      </w:r>
      <w:r w:rsidR="000331C5" w:rsidRPr="00E66AC4">
        <w:rPr>
          <w:rFonts w:ascii="Times New Roman" w:hAnsi="Times New Roman" w:cs="Times New Roman"/>
          <w:bCs/>
          <w:sz w:val="28"/>
          <w:szCs w:val="28"/>
        </w:rPr>
        <w:lastRenderedPageBreak/>
        <w:t>продукции» (в части пункта 2 части 1 статьи 2) установлен запрет на розничную продажу алкогольной продукции в следующие дни:</w:t>
      </w:r>
      <w:proofErr w:type="gramEnd"/>
    </w:p>
    <w:p w:rsidR="00DF18D5" w:rsidRPr="00E66AC4" w:rsidRDefault="00DF18D5" w:rsidP="00DF18D5">
      <w:pPr>
        <w:numPr>
          <w:ilvl w:val="0"/>
          <w:numId w:val="48"/>
        </w:numPr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6AC4">
        <w:rPr>
          <w:rFonts w:ascii="Times New Roman" w:eastAsia="Calibri" w:hAnsi="Times New Roman" w:cs="Times New Roman"/>
          <w:sz w:val="28"/>
          <w:szCs w:val="28"/>
          <w:lang w:eastAsia="ru-RU"/>
        </w:rPr>
        <w:t>Международный день защиты детей (1июня);</w:t>
      </w:r>
    </w:p>
    <w:p w:rsidR="00DF18D5" w:rsidRPr="00E66AC4" w:rsidRDefault="00DF18D5" w:rsidP="00DF18D5">
      <w:pPr>
        <w:numPr>
          <w:ilvl w:val="0"/>
          <w:numId w:val="4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6AC4">
        <w:rPr>
          <w:rFonts w:ascii="Times New Roman" w:eastAsia="Calibri" w:hAnsi="Times New Roman" w:cs="Times New Roman"/>
          <w:sz w:val="28"/>
          <w:szCs w:val="28"/>
          <w:lang w:eastAsia="ru-RU"/>
        </w:rPr>
        <w:t>дни проведения в муниципальных общеобразовательных организациях школьных мероприятий «Последний звонок», «Выпускной вечер».</w:t>
      </w:r>
    </w:p>
    <w:p w:rsidR="00DF18D5" w:rsidRPr="00E66AC4" w:rsidRDefault="00DF18D5" w:rsidP="00DF18D5">
      <w:pPr>
        <w:numPr>
          <w:ilvl w:val="0"/>
          <w:numId w:val="4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6AC4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 (1 сентября, а в случае, если 1 сентября приходится на выходной день, в следующий за 1 сентября рабочий день);</w:t>
      </w:r>
    </w:p>
    <w:p w:rsidR="00DF18D5" w:rsidRPr="00E66AC4" w:rsidRDefault="00DF18D5" w:rsidP="00DF18D5">
      <w:pPr>
        <w:numPr>
          <w:ilvl w:val="0"/>
          <w:numId w:val="4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«Всероссийский день трезвости» (11 сентября).</w:t>
      </w:r>
    </w:p>
    <w:p w:rsidR="00DF18D5" w:rsidRPr="00E66AC4" w:rsidRDefault="00DF18D5" w:rsidP="00DF18D5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запрет не распространяется на розничную продажу алкогольной продукции, осуществляемую магазинами беспошлинной торговли, а также предприятиями общественного питания (за исключением «Всероссийского дня трезвости»). </w:t>
      </w:r>
    </w:p>
    <w:p w:rsidR="0050284D" w:rsidRDefault="0050284D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7B1" w:rsidRPr="00E66AC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2.3.</w:t>
      </w:r>
      <w:r w:rsidRPr="00E66AC4">
        <w:rPr>
          <w:rFonts w:ascii="Times New Roman" w:hAnsi="Times New Roman" w:cs="Times New Roman"/>
          <w:sz w:val="28"/>
          <w:szCs w:val="28"/>
        </w:rPr>
        <w:tab/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096B74" w:rsidRPr="00E66AC4" w:rsidRDefault="00861F91" w:rsidP="000A5C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AC4">
        <w:rPr>
          <w:rFonts w:ascii="Times New Roman" w:hAnsi="Times New Roman" w:cs="Times New Roman"/>
          <w:sz w:val="28"/>
          <w:szCs w:val="28"/>
        </w:rPr>
        <w:t>В 201</w:t>
      </w:r>
      <w:r w:rsidR="009A46A2">
        <w:rPr>
          <w:rFonts w:ascii="Times New Roman" w:hAnsi="Times New Roman" w:cs="Times New Roman"/>
          <w:sz w:val="28"/>
          <w:szCs w:val="28"/>
        </w:rPr>
        <w:t>8</w:t>
      </w:r>
      <w:r w:rsidR="000A5C83" w:rsidRPr="00E66AC4">
        <w:rPr>
          <w:rFonts w:ascii="Times New Roman" w:hAnsi="Times New Roman" w:cs="Times New Roman"/>
          <w:sz w:val="28"/>
          <w:szCs w:val="28"/>
        </w:rPr>
        <w:t xml:space="preserve">-2020 годах </w:t>
      </w:r>
      <w:r w:rsidR="00096B74" w:rsidRPr="00E66AC4">
        <w:rPr>
          <w:rFonts w:ascii="Times New Roman" w:hAnsi="Times New Roman" w:cs="Times New Roman"/>
          <w:sz w:val="28"/>
          <w:szCs w:val="28"/>
        </w:rPr>
        <w:t>установлены случаи</w:t>
      </w:r>
      <w:r w:rsidR="000A5C83" w:rsidRPr="00E66AC4">
        <w:rPr>
          <w:rFonts w:ascii="Times New Roman" w:hAnsi="Times New Roman" w:cs="Times New Roman"/>
          <w:sz w:val="28"/>
          <w:szCs w:val="28"/>
        </w:rPr>
        <w:t xml:space="preserve"> розничной продажи алкогольной продукции в </w:t>
      </w:r>
      <w:r w:rsidR="00096B74" w:rsidRPr="00E66AC4">
        <w:rPr>
          <w:rFonts w:ascii="Times New Roman" w:hAnsi="Times New Roman" w:cs="Times New Roman"/>
          <w:sz w:val="28"/>
          <w:szCs w:val="28"/>
        </w:rPr>
        <w:t xml:space="preserve">дни запрета, установленные </w:t>
      </w:r>
      <w:r w:rsidR="00096B74" w:rsidRPr="00E66AC4">
        <w:rPr>
          <w:rFonts w:ascii="Times New Roman" w:hAnsi="Times New Roman" w:cs="Times New Roman"/>
          <w:bCs/>
          <w:sz w:val="28"/>
          <w:szCs w:val="28"/>
        </w:rPr>
        <w:t>пунктом 2 части 1 статьи 2</w:t>
      </w:r>
      <w:r w:rsidR="00112A38" w:rsidRPr="00E66AC4">
        <w:rPr>
          <w:rFonts w:ascii="Times New Roman" w:hAnsi="Times New Roman" w:cs="Times New Roman"/>
          <w:bCs/>
          <w:sz w:val="28"/>
          <w:szCs w:val="28"/>
        </w:rPr>
        <w:t xml:space="preserve"> закона Белгородской области от 28.04.2016 № 71 «О регулировании отдельных вопросов в сфере розничной продажи алкогольной продукции».</w:t>
      </w:r>
      <w:proofErr w:type="gramEnd"/>
    </w:p>
    <w:p w:rsidR="00256325" w:rsidRPr="00E66AC4" w:rsidRDefault="00256325" w:rsidP="0025632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Таблица</w:t>
      </w:r>
    </w:p>
    <w:p w:rsidR="00C156D2" w:rsidRDefault="00C156D2" w:rsidP="002563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6D2">
        <w:rPr>
          <w:rFonts w:ascii="Times New Roman" w:hAnsi="Times New Roman" w:cs="Times New Roman"/>
          <w:b/>
          <w:sz w:val="28"/>
          <w:szCs w:val="28"/>
        </w:rPr>
        <w:t xml:space="preserve">Информация о выявленных </w:t>
      </w:r>
      <w:r w:rsidR="00476ADB">
        <w:rPr>
          <w:rFonts w:ascii="Times New Roman" w:hAnsi="Times New Roman" w:cs="Times New Roman"/>
          <w:b/>
          <w:sz w:val="28"/>
          <w:szCs w:val="28"/>
        </w:rPr>
        <w:t>нарушениях</w:t>
      </w:r>
      <w:r w:rsidRPr="00C156D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56325" w:rsidRPr="00C156D2" w:rsidRDefault="00C156D2" w:rsidP="002563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6D2">
        <w:rPr>
          <w:rFonts w:ascii="Times New Roman" w:hAnsi="Times New Roman" w:cs="Times New Roman"/>
          <w:b/>
          <w:sz w:val="28"/>
          <w:szCs w:val="28"/>
        </w:rPr>
        <w:t>установленных Законом Белгородской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81F" w:rsidRPr="00C156D2">
        <w:rPr>
          <w:rFonts w:ascii="Times New Roman" w:hAnsi="Times New Roman" w:cs="Times New Roman"/>
          <w:b/>
          <w:bCs/>
          <w:sz w:val="28"/>
          <w:szCs w:val="28"/>
        </w:rPr>
        <w:t xml:space="preserve">от 28.04.2016 № 71 </w:t>
      </w:r>
      <w:r w:rsidR="004F4FD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B581F" w:rsidRPr="00C156D2">
        <w:rPr>
          <w:rFonts w:ascii="Times New Roman" w:hAnsi="Times New Roman" w:cs="Times New Roman"/>
          <w:b/>
          <w:bCs/>
          <w:sz w:val="28"/>
          <w:szCs w:val="28"/>
        </w:rPr>
        <w:t xml:space="preserve">«О регулировании отдельных вопросов в сфере розничной продажи алкогольной продукции» (в части пункта 2 части 1 статьи 2) на территории </w:t>
      </w:r>
      <w:r w:rsidR="00256325" w:rsidRPr="00C156D2">
        <w:rPr>
          <w:rFonts w:ascii="Times New Roman" w:hAnsi="Times New Roman" w:cs="Times New Roman"/>
          <w:b/>
          <w:sz w:val="28"/>
          <w:szCs w:val="28"/>
        </w:rPr>
        <w:t>Белгородской области в 201</w:t>
      </w:r>
      <w:r w:rsidR="005B3B3E" w:rsidRPr="00C156D2">
        <w:rPr>
          <w:rFonts w:ascii="Times New Roman" w:hAnsi="Times New Roman" w:cs="Times New Roman"/>
          <w:b/>
          <w:sz w:val="28"/>
          <w:szCs w:val="28"/>
        </w:rPr>
        <w:t>8</w:t>
      </w:r>
      <w:r w:rsidR="00256325" w:rsidRPr="00C156D2">
        <w:rPr>
          <w:rFonts w:ascii="Times New Roman" w:hAnsi="Times New Roman" w:cs="Times New Roman"/>
          <w:b/>
          <w:sz w:val="28"/>
          <w:szCs w:val="28"/>
        </w:rPr>
        <w:t>-20</w:t>
      </w:r>
      <w:r w:rsidR="00A23009" w:rsidRPr="00C156D2">
        <w:rPr>
          <w:rFonts w:ascii="Times New Roman" w:hAnsi="Times New Roman" w:cs="Times New Roman"/>
          <w:b/>
          <w:sz w:val="28"/>
          <w:szCs w:val="28"/>
        </w:rPr>
        <w:t>20</w:t>
      </w:r>
      <w:r w:rsidR="00256325" w:rsidRPr="00C156D2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4141BF" w:rsidRPr="00E66AC4" w:rsidRDefault="004141BF" w:rsidP="0025632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32" w:type="dxa"/>
        <w:jc w:val="center"/>
        <w:tblLayout w:type="fixed"/>
        <w:tblLook w:val="04A0" w:firstRow="1" w:lastRow="0" w:firstColumn="1" w:lastColumn="0" w:noHBand="0" w:noVBand="1"/>
      </w:tblPr>
      <w:tblGrid>
        <w:gridCol w:w="3492"/>
        <w:gridCol w:w="1119"/>
        <w:gridCol w:w="867"/>
        <w:gridCol w:w="875"/>
        <w:gridCol w:w="921"/>
        <w:gridCol w:w="963"/>
        <w:gridCol w:w="1102"/>
        <w:gridCol w:w="993"/>
      </w:tblGrid>
      <w:tr w:rsidR="003B0064" w:rsidRPr="00E66AC4" w:rsidTr="007E029F">
        <w:trPr>
          <w:trHeight w:val="975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7E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3B0064" w:rsidP="007E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7E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7E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64" w:rsidRPr="00E66AC4" w:rsidRDefault="003B0064" w:rsidP="007E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% к 2018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64" w:rsidRPr="00E66AC4" w:rsidRDefault="003B0064" w:rsidP="007E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</w:t>
            </w:r>
          </w:p>
          <w:p w:rsidR="003B0064" w:rsidRPr="00E66AC4" w:rsidRDefault="003B0064" w:rsidP="007E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(за 9 мес.)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3B0064" w:rsidP="007E0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  <w:p w:rsidR="003B0064" w:rsidRPr="00E66AC4" w:rsidRDefault="003B0064" w:rsidP="007E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(за 9 мес.)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3B0064" w:rsidP="007E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6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% к 2019</w:t>
            </w:r>
          </w:p>
        </w:tc>
      </w:tr>
      <w:tr w:rsidR="003B0064" w:rsidRPr="00E66AC4" w:rsidTr="003A43A8">
        <w:trPr>
          <w:trHeight w:val="1769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B36201" w:rsidP="004958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Pr="00E66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B0064" w:rsidRPr="00E66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отношении организаций осуществляющих розничную продажу алкогольной продукции</w:t>
            </w:r>
            <w:r w:rsidR="00C4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дни запрета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64" w:rsidRPr="00E66AC4" w:rsidRDefault="001A0B11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1A0B11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3B0064" w:rsidRPr="00E66AC4" w:rsidTr="003A43A8">
        <w:trPr>
          <w:trHeight w:val="1593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B36201" w:rsidP="0046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Вынесено</w:t>
            </w:r>
            <w:r w:rsidR="003B0064" w:rsidRPr="00E66AC4">
              <w:rPr>
                <w:rFonts w:ascii="Times New Roman" w:hAnsi="Times New Roman"/>
              </w:rPr>
              <w:t xml:space="preserve"> постановлений о привлечении к административной ответственности</w:t>
            </w:r>
            <w:r w:rsidR="003B0064" w:rsidRPr="00E66AC4">
              <w:rPr>
                <w:rFonts w:ascii="Times New Roman" w:hAnsi="Times New Roman" w:cs="Times New Roman"/>
              </w:rPr>
              <w:t xml:space="preserve"> </w:t>
            </w:r>
            <w:r w:rsidR="003B0064" w:rsidRPr="00E66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отношении организаций осуществляющих розничную продажу алкогольной продукции</w:t>
            </w:r>
            <w:r w:rsidR="00C47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дни запрета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64" w:rsidRPr="00E66AC4" w:rsidRDefault="001A0B11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1A0B11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3B0064" w:rsidRPr="00E66AC4" w:rsidTr="003A43A8">
        <w:trPr>
          <w:trHeight w:val="1913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49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наложенных штрафов в ходе контрольных мероприятий, проведенных департаментом </w:t>
            </w:r>
            <w:proofErr w:type="gramStart"/>
            <w:r w:rsidRPr="00E66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экономического</w:t>
            </w:r>
            <w:proofErr w:type="gramEnd"/>
            <w:r w:rsidRPr="00E66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развития области в отношении организаций осуществляющих розничную продажу алкогольной продукции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FC4F62">
            <w:pPr>
              <w:spacing w:after="0" w:line="240" w:lineRule="auto"/>
              <w:ind w:left="-91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3B0064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64" w:rsidRPr="00E66AC4" w:rsidRDefault="001A0B11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3B0064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064" w:rsidRPr="00E66AC4" w:rsidRDefault="001A0B11" w:rsidP="003B0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</w:tbl>
    <w:p w:rsidR="00F55ADF" w:rsidRPr="00F55ADF" w:rsidRDefault="00F55ADF" w:rsidP="00115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55ADF" w:rsidRPr="00F55ADF" w:rsidRDefault="003663D0" w:rsidP="00F55A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F55ADF" w:rsidRPr="00F55ADF">
        <w:rPr>
          <w:rFonts w:ascii="Times New Roman" w:hAnsi="Times New Roman" w:cs="Times New Roman"/>
          <w:bCs/>
          <w:sz w:val="28"/>
          <w:szCs w:val="28"/>
        </w:rPr>
        <w:t xml:space="preserve">епартамент экономического развития Белгородской области (далее – Департамент) в соответствии с распоряжением </w:t>
      </w:r>
      <w:r w:rsidR="00F55ADF" w:rsidRPr="00F55A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Белгородской области от 19 декабря 2011 № 695-рп «Об определении уполномоченного органа в области производства и оборота этилового спирта, алкогольной и спиртосодержащей продукции» и постановлением Правительства Белгородской области от 30 июня 2008 года № 160-пп «Об утверждении положения о департаменте экономического развития Белгородской области» является региональным органом исполнительной власти, осуществляющим</w:t>
      </w:r>
      <w:proofErr w:type="gramEnd"/>
      <w:r w:rsidR="00F55ADF" w:rsidRPr="00F5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ADF" w:rsidRPr="00F55A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региональный государственный контроль (надзор) </w:t>
      </w:r>
      <w:r w:rsidR="00F55ADF" w:rsidRPr="00F55A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розничной продажи алкогольной и спиртосодержащей продукции.</w:t>
      </w:r>
    </w:p>
    <w:p w:rsidR="00F55ADF" w:rsidRDefault="00FD2426" w:rsidP="006606DC">
      <w:pPr>
        <w:pStyle w:val="af6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</w:t>
      </w:r>
      <w:r w:rsidR="00AA5458">
        <w:rPr>
          <w:sz w:val="28"/>
          <w:szCs w:val="28"/>
        </w:rPr>
        <w:t>и с распоряжением Правительства</w:t>
      </w:r>
      <w:r>
        <w:rPr>
          <w:sz w:val="28"/>
          <w:szCs w:val="28"/>
        </w:rPr>
        <w:t xml:space="preserve"> Белгородской области от 18 февраля 2019 года №</w:t>
      </w:r>
      <w:r w:rsidR="00AA5458">
        <w:rPr>
          <w:sz w:val="28"/>
          <w:szCs w:val="28"/>
        </w:rPr>
        <w:t xml:space="preserve"> </w:t>
      </w:r>
      <w:r>
        <w:rPr>
          <w:sz w:val="28"/>
          <w:szCs w:val="28"/>
        </w:rPr>
        <w:t>96-рп «О внесении изменений в распоряжение Правительства Белгородской области от 30 июля 2018 года №</w:t>
      </w:r>
      <w:r w:rsidR="006606DC">
        <w:rPr>
          <w:sz w:val="28"/>
          <w:szCs w:val="28"/>
        </w:rPr>
        <w:t xml:space="preserve"> </w:t>
      </w:r>
      <w:r>
        <w:rPr>
          <w:sz w:val="28"/>
          <w:szCs w:val="28"/>
        </w:rPr>
        <w:t>409-пр</w:t>
      </w:r>
      <w:r w:rsidRPr="00FD2426">
        <w:rPr>
          <w:rFonts w:eastAsia="Calibri"/>
          <w:sz w:val="28"/>
          <w:szCs w:val="28"/>
        </w:rPr>
        <w:t xml:space="preserve"> «Об утверждении структуры штатных расписаний департамента экономического развития Белгородской области» </w:t>
      </w:r>
      <w:r w:rsidR="006606DC">
        <w:rPr>
          <w:rFonts w:eastAsia="Calibri"/>
          <w:sz w:val="28"/>
          <w:szCs w:val="28"/>
        </w:rPr>
        <w:t>с</w:t>
      </w:r>
      <w:r w:rsidR="006606DC">
        <w:rPr>
          <w:sz w:val="28"/>
          <w:szCs w:val="28"/>
        </w:rPr>
        <w:t xml:space="preserve"> 1 мая 2019 года утверждена в новой редакции структура Департамента, в соответствии с которыми создан отдел </w:t>
      </w:r>
      <w:r w:rsidRPr="00FD2426">
        <w:rPr>
          <w:sz w:val="28"/>
          <w:szCs w:val="28"/>
        </w:rPr>
        <w:t>регионального государственного контроля в области розничной</w:t>
      </w:r>
      <w:proofErr w:type="gramEnd"/>
      <w:r w:rsidRPr="00FD2426">
        <w:rPr>
          <w:sz w:val="28"/>
          <w:szCs w:val="28"/>
        </w:rPr>
        <w:t xml:space="preserve"> продажи алкогольной и спиртосодержащей продукции управления по развитию потребительского рынка (далее – Отдел)</w:t>
      </w:r>
      <w:r w:rsidR="006606DC">
        <w:rPr>
          <w:sz w:val="28"/>
          <w:szCs w:val="28"/>
        </w:rPr>
        <w:t xml:space="preserve"> штатной численностью 4 человека.</w:t>
      </w:r>
    </w:p>
    <w:p w:rsidR="00A47A45" w:rsidRDefault="0011561C" w:rsidP="00115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AD3">
        <w:rPr>
          <w:rFonts w:ascii="Times New Roman" w:hAnsi="Times New Roman" w:cs="Times New Roman"/>
          <w:sz w:val="28"/>
          <w:szCs w:val="28"/>
        </w:rPr>
        <w:t xml:space="preserve">В ходе осуществления регионального </w:t>
      </w:r>
      <w:r w:rsidRPr="00FF5AD3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контроля (надзора) в области розничной продажи алкогольной и спиртосодержащей продукции </w:t>
      </w:r>
      <w:r w:rsidRPr="00FF5AD3">
        <w:rPr>
          <w:rFonts w:ascii="Times New Roman" w:hAnsi="Times New Roman" w:cs="Times New Roman"/>
          <w:sz w:val="28"/>
          <w:szCs w:val="28"/>
        </w:rPr>
        <w:t xml:space="preserve">в рамках Кодекса Российской Федерации об административных правонарушениях от </w:t>
      </w:r>
      <w:smartTag w:uri="urn:schemas-microsoft-com:office:smarttags" w:element="date">
        <w:smartTagPr>
          <w:attr w:name="Year" w:val="2001"/>
          <w:attr w:name="Day" w:val="30"/>
          <w:attr w:name="Month" w:val="12"/>
          <w:attr w:name="ls" w:val="trans"/>
        </w:smartTagPr>
        <w:r w:rsidRPr="00FF5AD3">
          <w:rPr>
            <w:rFonts w:ascii="Times New Roman" w:hAnsi="Times New Roman" w:cs="Times New Roman"/>
            <w:sz w:val="28"/>
            <w:szCs w:val="28"/>
          </w:rPr>
          <w:t>30.12.2001</w:t>
        </w:r>
      </w:smartTag>
      <w:r w:rsidRPr="00FF5AD3">
        <w:rPr>
          <w:rFonts w:ascii="Times New Roman" w:hAnsi="Times New Roman" w:cs="Times New Roman"/>
          <w:sz w:val="28"/>
          <w:szCs w:val="28"/>
        </w:rPr>
        <w:t xml:space="preserve"> № 195-ФЗ (далее – КоАП РФ), проведенных </w:t>
      </w:r>
      <w:r w:rsidR="00AA5458">
        <w:rPr>
          <w:rFonts w:ascii="Times New Roman" w:hAnsi="Times New Roman" w:cs="Times New Roman"/>
          <w:sz w:val="28"/>
          <w:szCs w:val="28"/>
        </w:rPr>
        <w:t>Д</w:t>
      </w:r>
      <w:r w:rsidRPr="00FF5AD3">
        <w:rPr>
          <w:rFonts w:ascii="Times New Roman" w:hAnsi="Times New Roman" w:cs="Times New Roman"/>
          <w:sz w:val="28"/>
          <w:szCs w:val="28"/>
        </w:rPr>
        <w:t xml:space="preserve">епартаментом </w:t>
      </w:r>
      <w:r w:rsidR="00763A54" w:rsidRPr="00FF5AD3">
        <w:rPr>
          <w:rFonts w:ascii="Times New Roman" w:hAnsi="Times New Roman" w:cs="Times New Roman"/>
          <w:sz w:val="28"/>
          <w:szCs w:val="28"/>
        </w:rPr>
        <w:t>в 201</w:t>
      </w:r>
      <w:r w:rsidRPr="00FF5AD3">
        <w:rPr>
          <w:rFonts w:ascii="Times New Roman" w:hAnsi="Times New Roman" w:cs="Times New Roman"/>
          <w:sz w:val="28"/>
          <w:szCs w:val="28"/>
        </w:rPr>
        <w:t>8</w:t>
      </w:r>
      <w:r w:rsidR="00763A54" w:rsidRPr="00FF5AD3">
        <w:rPr>
          <w:rFonts w:ascii="Times New Roman" w:hAnsi="Times New Roman" w:cs="Times New Roman"/>
          <w:sz w:val="28"/>
          <w:szCs w:val="28"/>
        </w:rPr>
        <w:t>-20</w:t>
      </w:r>
      <w:r w:rsidRPr="00FF5AD3">
        <w:rPr>
          <w:rFonts w:ascii="Times New Roman" w:hAnsi="Times New Roman" w:cs="Times New Roman"/>
          <w:sz w:val="28"/>
          <w:szCs w:val="28"/>
        </w:rPr>
        <w:t>20</w:t>
      </w:r>
      <w:r w:rsidR="00763A54" w:rsidRPr="00FF5AD3">
        <w:rPr>
          <w:rFonts w:ascii="Times New Roman" w:hAnsi="Times New Roman" w:cs="Times New Roman"/>
          <w:sz w:val="28"/>
          <w:szCs w:val="28"/>
        </w:rPr>
        <w:t xml:space="preserve"> гг. на территории области наблюдается</w:t>
      </w:r>
      <w:r w:rsidR="00330154" w:rsidRPr="00FF5AD3">
        <w:rPr>
          <w:rFonts w:ascii="Times New Roman" w:hAnsi="Times New Roman" w:cs="Times New Roman"/>
          <w:sz w:val="28"/>
          <w:szCs w:val="28"/>
        </w:rPr>
        <w:t>:</w:t>
      </w:r>
      <w:r w:rsidR="00763A54" w:rsidRPr="00FF5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6BB" w:rsidRPr="00FF5AD3" w:rsidRDefault="00A47A45" w:rsidP="00115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561C" w:rsidRPr="00FF5AD3">
        <w:rPr>
          <w:rFonts w:ascii="Times New Roman" w:hAnsi="Times New Roman" w:cs="Times New Roman"/>
          <w:sz w:val="28"/>
          <w:szCs w:val="28"/>
        </w:rPr>
        <w:t>в 2019 году по сравнению с 2018 годом</w:t>
      </w:r>
      <w:r w:rsidR="00330154" w:rsidRPr="00FF5AD3">
        <w:rPr>
          <w:rFonts w:ascii="Times New Roman" w:hAnsi="Times New Roman" w:cs="Times New Roman"/>
          <w:sz w:val="28"/>
          <w:szCs w:val="28"/>
        </w:rPr>
        <w:t xml:space="preserve"> наблюдает</w:t>
      </w:r>
      <w:r w:rsidR="0011561C" w:rsidRPr="00FF5AD3">
        <w:rPr>
          <w:rFonts w:ascii="Times New Roman" w:hAnsi="Times New Roman" w:cs="Times New Roman"/>
          <w:sz w:val="28"/>
          <w:szCs w:val="28"/>
        </w:rPr>
        <w:t xml:space="preserve">ся рост административных правонарушений – на </w:t>
      </w:r>
      <w:r w:rsidR="000F7293" w:rsidRPr="00FF5AD3">
        <w:rPr>
          <w:rFonts w:ascii="Times New Roman" w:hAnsi="Times New Roman" w:cs="Times New Roman"/>
          <w:sz w:val="28"/>
          <w:szCs w:val="28"/>
        </w:rPr>
        <w:t>65,6</w:t>
      </w:r>
      <w:r w:rsidR="006606DC" w:rsidRPr="00FF5AD3">
        <w:rPr>
          <w:rFonts w:ascii="Times New Roman" w:hAnsi="Times New Roman" w:cs="Times New Roman"/>
          <w:sz w:val="28"/>
          <w:szCs w:val="28"/>
        </w:rPr>
        <w:t>%</w:t>
      </w:r>
      <w:r w:rsidR="00644A49">
        <w:rPr>
          <w:rFonts w:ascii="Times New Roman" w:hAnsi="Times New Roman" w:cs="Times New Roman"/>
          <w:sz w:val="28"/>
          <w:szCs w:val="28"/>
        </w:rPr>
        <w:t xml:space="preserve">. Рост наблюдается </w:t>
      </w:r>
      <w:r w:rsidR="006606DC" w:rsidRPr="00FF5AD3">
        <w:rPr>
          <w:rFonts w:ascii="Times New Roman" w:hAnsi="Times New Roman" w:cs="Times New Roman"/>
          <w:sz w:val="28"/>
          <w:szCs w:val="28"/>
        </w:rPr>
        <w:t>в виду того</w:t>
      </w:r>
      <w:r w:rsidR="00644A49">
        <w:rPr>
          <w:rFonts w:ascii="Times New Roman" w:hAnsi="Times New Roman" w:cs="Times New Roman"/>
          <w:sz w:val="28"/>
          <w:szCs w:val="28"/>
        </w:rPr>
        <w:t>,</w:t>
      </w:r>
      <w:r w:rsidR="006606DC" w:rsidRPr="00FF5AD3">
        <w:rPr>
          <w:rFonts w:ascii="Times New Roman" w:hAnsi="Times New Roman" w:cs="Times New Roman"/>
          <w:sz w:val="28"/>
          <w:szCs w:val="28"/>
        </w:rPr>
        <w:t xml:space="preserve"> что </w:t>
      </w:r>
      <w:r w:rsidR="0018460C" w:rsidRPr="00FF5AD3">
        <w:rPr>
          <w:rFonts w:ascii="Times New Roman" w:hAnsi="Times New Roman" w:cs="Times New Roman"/>
          <w:sz w:val="28"/>
          <w:szCs w:val="28"/>
        </w:rPr>
        <w:t>сотрудниками Отдела</w:t>
      </w:r>
      <w:r w:rsidR="00D50E34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bookmarkStart w:id="0" w:name="_GoBack"/>
      <w:bookmarkEnd w:id="0"/>
      <w:r w:rsidR="0018460C" w:rsidRPr="00FF5AD3">
        <w:rPr>
          <w:rFonts w:ascii="Times New Roman" w:hAnsi="Times New Roman" w:cs="Times New Roman"/>
          <w:sz w:val="28"/>
          <w:szCs w:val="28"/>
        </w:rPr>
        <w:t xml:space="preserve"> были проведены </w:t>
      </w:r>
      <w:r w:rsidR="0044213D" w:rsidRPr="00FF5AD3">
        <w:rPr>
          <w:rFonts w:ascii="Times New Roman" w:hAnsi="Times New Roman" w:cs="Times New Roman"/>
          <w:sz w:val="28"/>
          <w:szCs w:val="28"/>
        </w:rPr>
        <w:t>мероприятия</w:t>
      </w:r>
      <w:r w:rsidR="00B766BB" w:rsidRPr="00FF5AD3">
        <w:rPr>
          <w:rFonts w:ascii="Times New Roman" w:hAnsi="Times New Roman" w:cs="Times New Roman"/>
          <w:noProof/>
          <w:sz w:val="28"/>
          <w:szCs w:val="28"/>
        </w:rPr>
        <w:t xml:space="preserve"> по наблюдению за соблюдением обязательных требований по недопущению розничной продажи алкогольной продукции </w:t>
      </w:r>
      <w:r w:rsidR="00B766BB" w:rsidRPr="00FF5AD3">
        <w:rPr>
          <w:rFonts w:ascii="Times New Roman" w:hAnsi="Times New Roman" w:cs="Times New Roman"/>
          <w:sz w:val="28"/>
          <w:szCs w:val="28"/>
        </w:rPr>
        <w:t>в дни запрета</w:t>
      </w:r>
      <w:r w:rsidR="00B766BB" w:rsidRPr="00FF5AD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установленные </w:t>
      </w:r>
      <w:r w:rsidR="00B766BB" w:rsidRPr="00FF5AD3">
        <w:rPr>
          <w:rFonts w:ascii="Times New Roman" w:hAnsi="Times New Roman" w:cs="Times New Roman"/>
          <w:sz w:val="28"/>
          <w:szCs w:val="28"/>
        </w:rPr>
        <w:t xml:space="preserve">подпунктом 2 пункта 1 статьи 2 закона Белгородской области от 28.04.2019 </w:t>
      </w:r>
      <w:r w:rsidR="00FF5AD3" w:rsidRPr="00FF5AD3">
        <w:rPr>
          <w:rFonts w:ascii="Times New Roman" w:hAnsi="Times New Roman" w:cs="Times New Roman"/>
          <w:bCs/>
          <w:sz w:val="28"/>
          <w:szCs w:val="28"/>
        </w:rPr>
        <w:t>№ 71 «О регулировании отдельных вопросов в сфере</w:t>
      </w:r>
      <w:proofErr w:type="gramEnd"/>
      <w:r w:rsidR="00FF5AD3" w:rsidRPr="00FF5AD3">
        <w:rPr>
          <w:rFonts w:ascii="Times New Roman" w:hAnsi="Times New Roman" w:cs="Times New Roman"/>
          <w:bCs/>
          <w:sz w:val="28"/>
          <w:szCs w:val="28"/>
        </w:rPr>
        <w:t xml:space="preserve"> розничной продажи алкогольной продукции»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1561C" w:rsidRPr="00E66AC4" w:rsidRDefault="00A47A45" w:rsidP="001156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1561C" w:rsidRPr="00E66AC4">
        <w:rPr>
          <w:rFonts w:ascii="Times New Roman" w:hAnsi="Times New Roman" w:cs="Times New Roman"/>
          <w:sz w:val="28"/>
          <w:szCs w:val="28"/>
        </w:rPr>
        <w:t xml:space="preserve"> 2020 году по сравнению с 2019 годом</w:t>
      </w:r>
      <w:r w:rsidR="00330154" w:rsidRPr="00E66AC4">
        <w:rPr>
          <w:rFonts w:ascii="Times New Roman" w:hAnsi="Times New Roman" w:cs="Times New Roman"/>
          <w:sz w:val="28"/>
          <w:szCs w:val="28"/>
        </w:rPr>
        <w:t xml:space="preserve"> снижение административных правонарушений</w:t>
      </w:r>
      <w:r w:rsidR="0011561C" w:rsidRPr="00E66AC4">
        <w:rPr>
          <w:rFonts w:ascii="Times New Roman" w:hAnsi="Times New Roman" w:cs="Times New Roman"/>
          <w:sz w:val="28"/>
          <w:szCs w:val="28"/>
        </w:rPr>
        <w:t xml:space="preserve"> – на </w:t>
      </w:r>
      <w:r w:rsidR="00B10DBF" w:rsidRPr="00E66AC4">
        <w:rPr>
          <w:rFonts w:ascii="Times New Roman" w:hAnsi="Times New Roman" w:cs="Times New Roman"/>
          <w:sz w:val="28"/>
          <w:szCs w:val="28"/>
        </w:rPr>
        <w:t>87,5</w:t>
      </w:r>
      <w:r w:rsidR="0011561C" w:rsidRPr="00E66AC4">
        <w:rPr>
          <w:rFonts w:ascii="Times New Roman" w:hAnsi="Times New Roman" w:cs="Times New Roman"/>
          <w:sz w:val="28"/>
          <w:szCs w:val="28"/>
        </w:rPr>
        <w:t>%.</w:t>
      </w:r>
    </w:p>
    <w:p w:rsidR="00D73D12" w:rsidRPr="00E66AC4" w:rsidRDefault="00D73D12" w:rsidP="00D73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2.4.</w:t>
      </w:r>
      <w:r w:rsidRPr="00E66AC4">
        <w:rPr>
          <w:rFonts w:ascii="Times New Roman" w:hAnsi="Times New Roman" w:cs="Times New Roman"/>
          <w:sz w:val="28"/>
          <w:szCs w:val="28"/>
        </w:rPr>
        <w:tab/>
        <w:t>Источники данных:</w:t>
      </w:r>
    </w:p>
    <w:p w:rsidR="00861F91" w:rsidRPr="00E66AC4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61F91" w:rsidRPr="00E66AC4">
        <w:rPr>
          <w:rFonts w:ascii="Times New Roman" w:hAnsi="Times New Roman" w:cs="Times New Roman"/>
          <w:sz w:val="28"/>
          <w:szCs w:val="28"/>
        </w:rPr>
        <w:t>управления по развитию потребительского рынка департамента экономического развития области.</w:t>
      </w:r>
    </w:p>
    <w:p w:rsidR="006E3BCC" w:rsidRPr="00E66AC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C4">
        <w:rPr>
          <w:rFonts w:ascii="Times New Roman" w:hAnsi="Times New Roman" w:cs="Times New Roman"/>
          <w:b/>
          <w:sz w:val="28"/>
          <w:szCs w:val="28"/>
        </w:rPr>
        <w:t>3. Оценка эффективности достижения заявленных целей регулирования</w:t>
      </w:r>
    </w:p>
    <w:p w:rsidR="00433C5C" w:rsidRPr="00E66AC4" w:rsidRDefault="00433C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0137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1984"/>
        <w:gridCol w:w="1276"/>
        <w:gridCol w:w="1382"/>
      </w:tblGrid>
      <w:tr w:rsidR="006E3BCC" w:rsidRPr="00E66AC4" w:rsidTr="00B14856">
        <w:tc>
          <w:tcPr>
            <w:tcW w:w="1668" w:type="dxa"/>
          </w:tcPr>
          <w:p w:rsidR="006E3BCC" w:rsidRPr="00E66AC4" w:rsidRDefault="006E3BCC" w:rsidP="003C6826">
            <w:pPr>
              <w:jc w:val="both"/>
              <w:rPr>
                <w:sz w:val="24"/>
                <w:szCs w:val="26"/>
              </w:rPr>
            </w:pPr>
            <w:r w:rsidRPr="00E66AC4">
              <w:rPr>
                <w:sz w:val="24"/>
                <w:szCs w:val="26"/>
              </w:rPr>
              <w:t>3.1 Цель регулирования</w:t>
            </w:r>
          </w:p>
        </w:tc>
        <w:tc>
          <w:tcPr>
            <w:tcW w:w="2126" w:type="dxa"/>
          </w:tcPr>
          <w:p w:rsidR="006E3BCC" w:rsidRPr="00E66AC4" w:rsidRDefault="006E3BCC" w:rsidP="0049072E">
            <w:pPr>
              <w:jc w:val="both"/>
              <w:rPr>
                <w:sz w:val="24"/>
                <w:szCs w:val="26"/>
              </w:rPr>
            </w:pPr>
            <w:r w:rsidRPr="00E66AC4">
              <w:rPr>
                <w:sz w:val="24"/>
                <w:szCs w:val="26"/>
              </w:rPr>
              <w:t>3.2 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6E3BCC" w:rsidRPr="00E66AC4" w:rsidRDefault="006E3BCC" w:rsidP="00B14856">
            <w:pPr>
              <w:ind w:right="-33"/>
              <w:jc w:val="both"/>
              <w:rPr>
                <w:sz w:val="24"/>
                <w:szCs w:val="26"/>
              </w:rPr>
            </w:pPr>
            <w:r w:rsidRPr="00E66AC4">
              <w:rPr>
                <w:sz w:val="24"/>
                <w:szCs w:val="26"/>
              </w:rPr>
              <w:t>3.3 Способ расчета показателя (индикатора)</w:t>
            </w:r>
          </w:p>
        </w:tc>
        <w:tc>
          <w:tcPr>
            <w:tcW w:w="1984" w:type="dxa"/>
          </w:tcPr>
          <w:p w:rsidR="006E3BCC" w:rsidRPr="00E66AC4" w:rsidRDefault="006E3BCC" w:rsidP="00B14856">
            <w:pPr>
              <w:ind w:right="-108"/>
              <w:jc w:val="both"/>
              <w:rPr>
                <w:sz w:val="24"/>
                <w:szCs w:val="26"/>
              </w:rPr>
            </w:pPr>
            <w:r w:rsidRPr="00E66AC4">
              <w:rPr>
                <w:sz w:val="24"/>
                <w:szCs w:val="26"/>
              </w:rPr>
              <w:t>3.4 Значение до вступления в силу</w:t>
            </w:r>
            <w:r w:rsidR="004C4655" w:rsidRPr="00E66AC4">
              <w:rPr>
                <w:sz w:val="24"/>
                <w:szCs w:val="26"/>
              </w:rPr>
              <w:t xml:space="preserve"> </w:t>
            </w:r>
            <w:r w:rsidR="0029248B">
              <w:rPr>
                <w:sz w:val="24"/>
                <w:szCs w:val="26"/>
              </w:rPr>
              <w:t xml:space="preserve">нормативного </w:t>
            </w:r>
            <w:r w:rsidRPr="00E66AC4">
              <w:rPr>
                <w:sz w:val="24"/>
                <w:szCs w:val="26"/>
              </w:rPr>
              <w:t>правового акта</w:t>
            </w:r>
          </w:p>
        </w:tc>
        <w:tc>
          <w:tcPr>
            <w:tcW w:w="1276" w:type="dxa"/>
          </w:tcPr>
          <w:p w:rsidR="006E3BCC" w:rsidRPr="00E66AC4" w:rsidRDefault="006E3BCC" w:rsidP="0029248B">
            <w:pPr>
              <w:jc w:val="both"/>
              <w:rPr>
                <w:sz w:val="24"/>
                <w:szCs w:val="26"/>
              </w:rPr>
            </w:pPr>
            <w:r w:rsidRPr="00E66AC4">
              <w:rPr>
                <w:sz w:val="24"/>
                <w:szCs w:val="26"/>
              </w:rPr>
              <w:t>3.5 Текущее значение</w:t>
            </w:r>
          </w:p>
        </w:tc>
        <w:tc>
          <w:tcPr>
            <w:tcW w:w="1382" w:type="dxa"/>
          </w:tcPr>
          <w:p w:rsidR="006E3BCC" w:rsidRPr="00E66AC4" w:rsidRDefault="006E3BCC" w:rsidP="0029248B">
            <w:pPr>
              <w:jc w:val="both"/>
              <w:rPr>
                <w:sz w:val="24"/>
                <w:szCs w:val="26"/>
              </w:rPr>
            </w:pPr>
            <w:r w:rsidRPr="00E66AC4">
              <w:rPr>
                <w:sz w:val="24"/>
                <w:szCs w:val="26"/>
              </w:rPr>
              <w:t>3.6 Плановое значение</w:t>
            </w:r>
          </w:p>
        </w:tc>
      </w:tr>
      <w:tr w:rsidR="00433C5C" w:rsidRPr="00E66AC4" w:rsidTr="00B14856">
        <w:tc>
          <w:tcPr>
            <w:tcW w:w="1668" w:type="dxa"/>
            <w:vAlign w:val="center"/>
          </w:tcPr>
          <w:p w:rsidR="00433C5C" w:rsidRPr="00E66AC4" w:rsidRDefault="00433C5C" w:rsidP="00433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433C5C" w:rsidRPr="00E66AC4" w:rsidRDefault="00433C5C" w:rsidP="00433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33C5C" w:rsidRPr="00E66AC4" w:rsidRDefault="00433C5C" w:rsidP="00433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433C5C" w:rsidRPr="00E66AC4" w:rsidRDefault="00433C5C" w:rsidP="00433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33C5C" w:rsidRPr="00E66AC4" w:rsidRDefault="00433C5C" w:rsidP="00433C5C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433C5C" w:rsidRPr="00E66AC4" w:rsidRDefault="00433C5C" w:rsidP="00433C5C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</w:tr>
      <w:tr w:rsidR="00433C5C" w:rsidRPr="00E66AC4" w:rsidTr="00B14856">
        <w:tc>
          <w:tcPr>
            <w:tcW w:w="1668" w:type="dxa"/>
            <w:vAlign w:val="center"/>
          </w:tcPr>
          <w:p w:rsidR="00433C5C" w:rsidRPr="00E66AC4" w:rsidRDefault="00433C5C" w:rsidP="00433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433C5C" w:rsidRPr="00E66AC4" w:rsidRDefault="00433C5C" w:rsidP="00433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33C5C" w:rsidRPr="00E66AC4" w:rsidRDefault="00433C5C" w:rsidP="00433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433C5C" w:rsidRPr="00E66AC4" w:rsidRDefault="00433C5C" w:rsidP="00433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33C5C" w:rsidRPr="00E66AC4" w:rsidRDefault="00433C5C" w:rsidP="00433C5C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433C5C" w:rsidRPr="00E66AC4" w:rsidRDefault="00433C5C" w:rsidP="00433C5C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</w:tr>
      <w:tr w:rsidR="006E3BCC" w:rsidRPr="00E66AC4" w:rsidTr="00B14856">
        <w:tc>
          <w:tcPr>
            <w:tcW w:w="1668" w:type="dxa"/>
          </w:tcPr>
          <w:p w:rsidR="006E3BCC" w:rsidRPr="00E66AC4" w:rsidRDefault="00AF62D5" w:rsidP="00A520E6">
            <w:pPr>
              <w:jc w:val="both"/>
              <w:rPr>
                <w:sz w:val="24"/>
                <w:szCs w:val="24"/>
              </w:rPr>
            </w:pPr>
            <w:r w:rsidRPr="00E66AC4">
              <w:rPr>
                <w:sz w:val="24"/>
                <w:szCs w:val="24"/>
              </w:rPr>
              <w:t>Воспитание детей и подростков, формирование у них социально активной жизненной позиции в сочетании с критичным отношением к злоупотреблению алкоголем</w:t>
            </w:r>
          </w:p>
        </w:tc>
        <w:tc>
          <w:tcPr>
            <w:tcW w:w="2126" w:type="dxa"/>
          </w:tcPr>
          <w:p w:rsidR="006E3BCC" w:rsidRPr="00E66AC4" w:rsidRDefault="00EF1486" w:rsidP="00A70B15">
            <w:pPr>
              <w:jc w:val="both"/>
              <w:rPr>
                <w:sz w:val="24"/>
                <w:szCs w:val="24"/>
              </w:rPr>
            </w:pPr>
            <w:r w:rsidRPr="00E66AC4">
              <w:rPr>
                <w:sz w:val="24"/>
                <w:szCs w:val="24"/>
              </w:rPr>
              <w:t xml:space="preserve">Принятие закона Белгородской области </w:t>
            </w:r>
            <w:r w:rsidR="0049072E" w:rsidRPr="00E66AC4">
              <w:rPr>
                <w:bCs/>
                <w:sz w:val="24"/>
                <w:szCs w:val="24"/>
              </w:rPr>
              <w:t xml:space="preserve">«О внесении изменения в закон Белгородской области «О </w:t>
            </w:r>
            <w:r w:rsidR="00A70B15" w:rsidRPr="00E66AC4">
              <w:rPr>
                <w:bCs/>
                <w:sz w:val="24"/>
                <w:szCs w:val="24"/>
              </w:rPr>
              <w:t>лицензировании розничной продажи алкогольной продукции</w:t>
            </w:r>
            <w:r w:rsidR="0049072E" w:rsidRPr="00E66AC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F1486" w:rsidRPr="00E66AC4" w:rsidRDefault="00EF1486" w:rsidP="003C6826">
            <w:pPr>
              <w:jc w:val="both"/>
              <w:rPr>
                <w:sz w:val="24"/>
                <w:szCs w:val="24"/>
              </w:rPr>
            </w:pPr>
            <w:r w:rsidRPr="00E66AC4">
              <w:rPr>
                <w:sz w:val="24"/>
                <w:szCs w:val="24"/>
              </w:rPr>
              <w:t>принятие/</w:t>
            </w:r>
          </w:p>
          <w:p w:rsidR="006E3BCC" w:rsidRPr="00E66AC4" w:rsidRDefault="00EF1486" w:rsidP="003C6826">
            <w:pPr>
              <w:jc w:val="both"/>
              <w:rPr>
                <w:sz w:val="24"/>
                <w:szCs w:val="24"/>
              </w:rPr>
            </w:pPr>
            <w:r w:rsidRPr="00E66AC4">
              <w:rPr>
                <w:sz w:val="24"/>
                <w:szCs w:val="24"/>
              </w:rPr>
              <w:t>непринятие</w:t>
            </w:r>
          </w:p>
        </w:tc>
        <w:tc>
          <w:tcPr>
            <w:tcW w:w="1984" w:type="dxa"/>
          </w:tcPr>
          <w:p w:rsidR="006E3BCC" w:rsidRPr="00E66AC4" w:rsidRDefault="00EF1486" w:rsidP="003C6826">
            <w:pPr>
              <w:jc w:val="both"/>
              <w:rPr>
                <w:sz w:val="24"/>
                <w:szCs w:val="24"/>
              </w:rPr>
            </w:pPr>
            <w:r w:rsidRPr="00E66AC4">
              <w:rPr>
                <w:sz w:val="24"/>
                <w:szCs w:val="24"/>
              </w:rPr>
              <w:t xml:space="preserve">не </w:t>
            </w:r>
            <w:proofErr w:type="gramStart"/>
            <w:r w:rsidRPr="00E66AC4">
              <w:rPr>
                <w:sz w:val="24"/>
                <w:szCs w:val="24"/>
              </w:rPr>
              <w:t>принят</w:t>
            </w:r>
            <w:proofErr w:type="gramEnd"/>
          </w:p>
        </w:tc>
        <w:tc>
          <w:tcPr>
            <w:tcW w:w="1276" w:type="dxa"/>
          </w:tcPr>
          <w:p w:rsidR="006E3BCC" w:rsidRPr="00E66AC4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E66AC4">
              <w:rPr>
                <w:spacing w:val="-2"/>
                <w:sz w:val="24"/>
                <w:szCs w:val="24"/>
              </w:rPr>
              <w:t>принят</w:t>
            </w:r>
            <w:proofErr w:type="gramEnd"/>
            <w:r w:rsidRPr="00E66AC4">
              <w:rPr>
                <w:spacing w:val="-2"/>
                <w:sz w:val="24"/>
                <w:szCs w:val="24"/>
              </w:rPr>
              <w:t xml:space="preserve"> и действует</w:t>
            </w:r>
          </w:p>
        </w:tc>
        <w:tc>
          <w:tcPr>
            <w:tcW w:w="1382" w:type="dxa"/>
          </w:tcPr>
          <w:p w:rsidR="006E3BCC" w:rsidRPr="00E66AC4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E66AC4">
              <w:rPr>
                <w:spacing w:val="-2"/>
                <w:sz w:val="24"/>
                <w:szCs w:val="24"/>
              </w:rPr>
              <w:t>действует</w:t>
            </w:r>
          </w:p>
        </w:tc>
      </w:tr>
    </w:tbl>
    <w:p w:rsidR="006E3BCC" w:rsidRPr="00E66AC4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3.7. Источники данных:</w:t>
      </w:r>
    </w:p>
    <w:p w:rsidR="00EF1486" w:rsidRPr="00E66AC4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</w:t>
      </w:r>
      <w:r w:rsidR="00D779A3" w:rsidRPr="00E66AC4">
        <w:rPr>
          <w:rFonts w:ascii="Times New Roman" w:hAnsi="Times New Roman" w:cs="Times New Roman"/>
          <w:sz w:val="28"/>
          <w:szCs w:val="28"/>
        </w:rPr>
        <w:t>.</w:t>
      </w:r>
    </w:p>
    <w:p w:rsidR="00EB0FDF" w:rsidRPr="00E66AC4" w:rsidRDefault="00EB0FD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Pr="00E66AC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C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E0D68" w:rsidRPr="00E66AC4">
        <w:rPr>
          <w:rFonts w:ascii="Times New Roman" w:hAnsi="Times New Roman" w:cs="Times New Roman"/>
          <w:b/>
          <w:bCs/>
          <w:sz w:val="28"/>
          <w:szCs w:val="28"/>
        </w:rPr>
        <w:t>. Оценка фактических положительных и отрицательных последствий установленного регулирования</w:t>
      </w:r>
    </w:p>
    <w:p w:rsidR="00653DD7" w:rsidRPr="00E66AC4" w:rsidRDefault="00653DD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638"/>
        <w:gridCol w:w="3749"/>
        <w:gridCol w:w="2835"/>
      </w:tblGrid>
      <w:tr w:rsidR="0074397A" w:rsidRPr="00E66AC4" w:rsidTr="006704DB">
        <w:tc>
          <w:tcPr>
            <w:tcW w:w="1871" w:type="dxa"/>
          </w:tcPr>
          <w:p w:rsidR="002A3544" w:rsidRPr="00E66AC4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E66AC4">
              <w:rPr>
                <w:rFonts w:ascii="Times New Roman" w:hAnsi="Times New Roman" w:cs="Times New Roman"/>
                <w:sz w:val="24"/>
                <w:szCs w:val="24"/>
              </w:rPr>
              <w:t>.1. Описание фактических отрицательных последствий установленного регулирования;</w:t>
            </w:r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 лиц,</w:t>
            </w:r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на которые распространяются указанные последствия</w:t>
            </w:r>
          </w:p>
        </w:tc>
        <w:tc>
          <w:tcPr>
            <w:tcW w:w="1638" w:type="dxa"/>
          </w:tcPr>
          <w:p w:rsidR="002A3544" w:rsidRPr="00E66AC4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E66AC4">
              <w:rPr>
                <w:rFonts w:ascii="Times New Roman" w:hAnsi="Times New Roman" w:cs="Times New Roman"/>
                <w:sz w:val="24"/>
                <w:szCs w:val="24"/>
              </w:rPr>
              <w:t>.2. Оценка отрицательных последствий</w:t>
            </w:r>
          </w:p>
        </w:tc>
        <w:tc>
          <w:tcPr>
            <w:tcW w:w="3749" w:type="dxa"/>
          </w:tcPr>
          <w:p w:rsidR="002A3544" w:rsidRPr="00E66AC4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E66AC4">
              <w:rPr>
                <w:rFonts w:ascii="Times New Roman" w:hAnsi="Times New Roman" w:cs="Times New Roman"/>
                <w:sz w:val="24"/>
                <w:szCs w:val="24"/>
              </w:rPr>
              <w:t xml:space="preserve">.3 Описание </w:t>
            </w:r>
            <w:proofErr w:type="gramStart"/>
            <w:r w:rsidR="002A3544" w:rsidRPr="00E66AC4">
              <w:rPr>
                <w:rFonts w:ascii="Times New Roman" w:hAnsi="Times New Roman" w:cs="Times New Roman"/>
                <w:sz w:val="24"/>
                <w:szCs w:val="24"/>
              </w:rPr>
              <w:t>фактических</w:t>
            </w:r>
            <w:proofErr w:type="gramEnd"/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proofErr w:type="gramEnd"/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регулирования;</w:t>
            </w:r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proofErr w:type="gramStart"/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заинтересованных</w:t>
            </w:r>
            <w:proofErr w:type="gramEnd"/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лиц, на которые</w:t>
            </w:r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распространяются</w:t>
            </w:r>
          </w:p>
          <w:p w:rsidR="002A3544" w:rsidRPr="00E66AC4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указанные последствия</w:t>
            </w:r>
          </w:p>
        </w:tc>
        <w:tc>
          <w:tcPr>
            <w:tcW w:w="2835" w:type="dxa"/>
          </w:tcPr>
          <w:p w:rsidR="002A3544" w:rsidRPr="00E66AC4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E66AC4">
              <w:rPr>
                <w:rFonts w:ascii="Times New Roman" w:hAnsi="Times New Roman" w:cs="Times New Roman"/>
                <w:sz w:val="24"/>
                <w:szCs w:val="24"/>
              </w:rPr>
              <w:t>.4. Оценка положительных последствий</w:t>
            </w:r>
          </w:p>
        </w:tc>
      </w:tr>
      <w:tr w:rsidR="0074397A" w:rsidRPr="00E66AC4" w:rsidTr="006704DB">
        <w:tc>
          <w:tcPr>
            <w:tcW w:w="1871" w:type="dxa"/>
          </w:tcPr>
          <w:p w:rsidR="002A3544" w:rsidRPr="00E66AC4" w:rsidRDefault="00FC2705" w:rsidP="009E2F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1638" w:type="dxa"/>
          </w:tcPr>
          <w:p w:rsidR="002A3544" w:rsidRPr="00E66AC4" w:rsidRDefault="00FC2705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749" w:type="dxa"/>
          </w:tcPr>
          <w:p w:rsidR="008E3EAD" w:rsidRPr="00E66AC4" w:rsidRDefault="0074397A" w:rsidP="0016325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Запрет </w:t>
            </w:r>
            <w:r w:rsidR="0016325F" w:rsidRPr="00E66AC4">
              <w:rPr>
                <w:rFonts w:ascii="Times New Roman" w:hAnsi="Times New Roman"/>
                <w:iCs/>
                <w:sz w:val="24"/>
                <w:szCs w:val="24"/>
              </w:rPr>
              <w:t xml:space="preserve">розничной продажи алкогольной продукции </w:t>
            </w:r>
          </w:p>
          <w:p w:rsidR="008E3EAD" w:rsidRPr="00E66AC4" w:rsidRDefault="008E3EAD" w:rsidP="008E3E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6AC4">
              <w:rPr>
                <w:rFonts w:ascii="Times New Roman" w:hAnsi="Times New Roman"/>
                <w:iCs/>
                <w:sz w:val="24"/>
                <w:szCs w:val="24"/>
              </w:rPr>
              <w:t xml:space="preserve"> в </w:t>
            </w:r>
            <w:r w:rsidR="0074397A">
              <w:rPr>
                <w:rFonts w:ascii="Times New Roman" w:hAnsi="Times New Roman"/>
                <w:iCs/>
                <w:sz w:val="24"/>
                <w:szCs w:val="24"/>
              </w:rPr>
              <w:t xml:space="preserve"> отдельные</w:t>
            </w:r>
            <w:r w:rsidRPr="00E66AC4">
              <w:rPr>
                <w:rFonts w:ascii="Times New Roman" w:hAnsi="Times New Roman"/>
                <w:iCs/>
                <w:sz w:val="24"/>
                <w:szCs w:val="24"/>
              </w:rPr>
              <w:t xml:space="preserve"> дни:</w:t>
            </w:r>
          </w:p>
          <w:p w:rsidR="008E3EAD" w:rsidRPr="00E66AC4" w:rsidRDefault="008E3EAD" w:rsidP="008E3E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6AC4">
              <w:rPr>
                <w:rFonts w:ascii="Times New Roman" w:hAnsi="Times New Roman"/>
                <w:iCs/>
                <w:sz w:val="24"/>
                <w:szCs w:val="24"/>
              </w:rPr>
              <w:t>1) Международный день защиты детей (1июня);</w:t>
            </w:r>
          </w:p>
          <w:p w:rsidR="008E3EAD" w:rsidRPr="00E66AC4" w:rsidRDefault="008E3EAD" w:rsidP="008E3E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6AC4">
              <w:rPr>
                <w:rFonts w:ascii="Times New Roman" w:hAnsi="Times New Roman"/>
                <w:iCs/>
                <w:sz w:val="24"/>
                <w:szCs w:val="24"/>
              </w:rPr>
              <w:t>2) дни проведения в муниципальных общеобразовательных организациях школьных мероприятий «Последний звонок», «Выпускной вечер».</w:t>
            </w:r>
          </w:p>
          <w:p w:rsidR="008E3EAD" w:rsidRPr="00E66AC4" w:rsidRDefault="008E3EAD" w:rsidP="008E3E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6AC4">
              <w:rPr>
                <w:rFonts w:ascii="Times New Roman" w:hAnsi="Times New Roman"/>
                <w:iCs/>
                <w:sz w:val="24"/>
                <w:szCs w:val="24"/>
              </w:rPr>
              <w:t>3) День знаний (1 сентября, а в случае, если 1 сентября приходится на выходной день, в следующий за 1 сентября рабочий день);</w:t>
            </w:r>
          </w:p>
          <w:p w:rsidR="002A3544" w:rsidRPr="00E66AC4" w:rsidRDefault="008E3EAD" w:rsidP="008E3EA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E66AC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4) «Всероссийский день трезвости» (11 сентября)</w:t>
            </w:r>
          </w:p>
        </w:tc>
        <w:tc>
          <w:tcPr>
            <w:tcW w:w="2835" w:type="dxa"/>
          </w:tcPr>
          <w:p w:rsidR="0074397A" w:rsidRDefault="00E66AC4" w:rsidP="0074397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Снижение</w:t>
            </w:r>
            <w:r w:rsidR="00B3257F" w:rsidRPr="00E66AC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4397A">
              <w:rPr>
                <w:rFonts w:ascii="Times New Roman" w:hAnsi="Times New Roman"/>
                <w:iCs/>
                <w:sz w:val="24"/>
                <w:szCs w:val="24"/>
              </w:rPr>
              <w:t>уровня потребления алкогольной продукции, формирование здорового образа жизни, снижение количества правонарушений, совершенных в состоянии алкогольного опьянения,</w:t>
            </w:r>
          </w:p>
          <w:p w:rsidR="002A3544" w:rsidRPr="00E66AC4" w:rsidRDefault="0016325F" w:rsidP="00743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97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74397A" w:rsidRPr="00E66AC4">
              <w:rPr>
                <w:rFonts w:ascii="Times New Roman" w:hAnsi="Times New Roman" w:cs="Times New Roman"/>
                <w:sz w:val="24"/>
                <w:szCs w:val="24"/>
              </w:rPr>
              <w:t xml:space="preserve">у детей и молодежи </w:t>
            </w:r>
            <w:r w:rsidR="0074397A">
              <w:rPr>
                <w:rFonts w:ascii="Times New Roman" w:hAnsi="Times New Roman" w:cs="Times New Roman"/>
                <w:sz w:val="24"/>
                <w:szCs w:val="24"/>
              </w:rPr>
              <w:t>социально активной жизненной позиции в сочетании с критичным отношением к злоупотреблению алкоголем</w:t>
            </w:r>
          </w:p>
        </w:tc>
      </w:tr>
    </w:tbl>
    <w:p w:rsidR="00653DD7" w:rsidRPr="00644A49" w:rsidRDefault="00653DD7" w:rsidP="00CB7924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A3544" w:rsidRPr="00E66AC4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4</w:t>
      </w:r>
      <w:r w:rsidR="002A3544" w:rsidRPr="00E66AC4">
        <w:rPr>
          <w:rFonts w:ascii="Times New Roman" w:hAnsi="Times New Roman" w:cs="Times New Roman"/>
          <w:sz w:val="28"/>
          <w:szCs w:val="28"/>
        </w:rPr>
        <w:t>.5. Источники данных:</w:t>
      </w:r>
    </w:p>
    <w:p w:rsidR="00D779A3" w:rsidRPr="00E66AC4" w:rsidRDefault="00D779A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 и органов местного самоуправления муниципальных районов и городских округов области.</w:t>
      </w:r>
    </w:p>
    <w:p w:rsidR="00BE5B1A" w:rsidRPr="00E66AC4" w:rsidRDefault="00BE5B1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706" w:rsidRPr="00E66AC4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C4">
        <w:rPr>
          <w:rFonts w:ascii="Times New Roman" w:hAnsi="Times New Roman" w:cs="Times New Roman"/>
          <w:b/>
          <w:sz w:val="28"/>
          <w:szCs w:val="28"/>
        </w:rPr>
        <w:t>5. Иные сведения, которые, по мнению органа-разработчика, позволяют оценить фактическое воздействие:</w:t>
      </w:r>
    </w:p>
    <w:p w:rsidR="00F60706" w:rsidRPr="00E66AC4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5.1. Иные необходимые, по</w:t>
      </w:r>
      <w:r w:rsidR="00D779A3" w:rsidRPr="00E66AC4">
        <w:rPr>
          <w:rFonts w:ascii="Times New Roman" w:hAnsi="Times New Roman" w:cs="Times New Roman"/>
          <w:sz w:val="28"/>
          <w:szCs w:val="28"/>
        </w:rPr>
        <w:t xml:space="preserve"> мнению разработчика, сведения:</w:t>
      </w:r>
    </w:p>
    <w:p w:rsidR="00D779A3" w:rsidRPr="00E66AC4" w:rsidRDefault="00D779A3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60706" w:rsidRPr="00E66AC4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 xml:space="preserve">5.2. Источники данных: </w:t>
      </w:r>
    </w:p>
    <w:p w:rsidR="00380D8E" w:rsidRDefault="00D779A3" w:rsidP="00653DD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6AC4"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380D8E" w:rsidSect="00433C5C">
      <w:headerReference w:type="even" r:id="rId14"/>
      <w:headerReference w:type="default" r:id="rId15"/>
      <w:headerReference w:type="first" r:id="rId16"/>
      <w:pgSz w:w="11906" w:h="16838" w:code="9"/>
      <w:pgMar w:top="964" w:right="567" w:bottom="964" w:left="1418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93" w:rsidRDefault="007B6E93">
      <w:pPr>
        <w:spacing w:after="0" w:line="240" w:lineRule="auto"/>
      </w:pPr>
      <w:r>
        <w:separator/>
      </w:r>
    </w:p>
  </w:endnote>
  <w:endnote w:type="continuationSeparator" w:id="0">
    <w:p w:rsidR="007B6E93" w:rsidRDefault="007B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93" w:rsidRDefault="007B6E93">
      <w:pPr>
        <w:spacing w:after="0" w:line="240" w:lineRule="auto"/>
      </w:pPr>
      <w:r>
        <w:separator/>
      </w:r>
    </w:p>
  </w:footnote>
  <w:footnote w:type="continuationSeparator" w:id="0">
    <w:p w:rsidR="007B6E93" w:rsidRDefault="007B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72151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72151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D50E34">
      <w:rPr>
        <w:noProof/>
        <w:sz w:val="24"/>
        <w:szCs w:val="24"/>
      </w:rPr>
      <w:t>6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721510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9A46A2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109BF"/>
    <w:multiLevelType w:val="hybridMultilevel"/>
    <w:tmpl w:val="50AADC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1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6"/>
  </w:num>
  <w:num w:numId="29">
    <w:abstractNumId w:val="37"/>
  </w:num>
  <w:num w:numId="30">
    <w:abstractNumId w:val="31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1"/>
  </w:num>
  <w:num w:numId="36">
    <w:abstractNumId w:val="12"/>
  </w:num>
  <w:num w:numId="37">
    <w:abstractNumId w:val="44"/>
  </w:num>
  <w:num w:numId="38">
    <w:abstractNumId w:val="7"/>
  </w:num>
  <w:num w:numId="39">
    <w:abstractNumId w:val="18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00A7"/>
    <w:rsid w:val="00003EC4"/>
    <w:rsid w:val="000079BB"/>
    <w:rsid w:val="00007CB5"/>
    <w:rsid w:val="00012263"/>
    <w:rsid w:val="00021548"/>
    <w:rsid w:val="00022F40"/>
    <w:rsid w:val="0002318A"/>
    <w:rsid w:val="00027E65"/>
    <w:rsid w:val="00032DC0"/>
    <w:rsid w:val="000331C5"/>
    <w:rsid w:val="00037A5A"/>
    <w:rsid w:val="00040F26"/>
    <w:rsid w:val="00042873"/>
    <w:rsid w:val="00042AD7"/>
    <w:rsid w:val="000515E9"/>
    <w:rsid w:val="00062762"/>
    <w:rsid w:val="00067E0F"/>
    <w:rsid w:val="00071B9E"/>
    <w:rsid w:val="00072491"/>
    <w:rsid w:val="000806EB"/>
    <w:rsid w:val="00096B74"/>
    <w:rsid w:val="000A17FC"/>
    <w:rsid w:val="000A5552"/>
    <w:rsid w:val="000A5C83"/>
    <w:rsid w:val="000B19CA"/>
    <w:rsid w:val="000B38CD"/>
    <w:rsid w:val="000B4D5F"/>
    <w:rsid w:val="000E4C0A"/>
    <w:rsid w:val="000F1DC9"/>
    <w:rsid w:val="000F3F2A"/>
    <w:rsid w:val="000F447E"/>
    <w:rsid w:val="000F7293"/>
    <w:rsid w:val="001037D4"/>
    <w:rsid w:val="00103ABC"/>
    <w:rsid w:val="00106D4E"/>
    <w:rsid w:val="00112A38"/>
    <w:rsid w:val="0011561C"/>
    <w:rsid w:val="0011719D"/>
    <w:rsid w:val="00130C8D"/>
    <w:rsid w:val="001316B2"/>
    <w:rsid w:val="00132F0C"/>
    <w:rsid w:val="00133D3B"/>
    <w:rsid w:val="00134CA6"/>
    <w:rsid w:val="00142342"/>
    <w:rsid w:val="00142BA5"/>
    <w:rsid w:val="00145263"/>
    <w:rsid w:val="00152AB1"/>
    <w:rsid w:val="0016267D"/>
    <w:rsid w:val="0016325F"/>
    <w:rsid w:val="001645A0"/>
    <w:rsid w:val="00167F1C"/>
    <w:rsid w:val="00170B71"/>
    <w:rsid w:val="00172E5B"/>
    <w:rsid w:val="00172EBE"/>
    <w:rsid w:val="00173C7D"/>
    <w:rsid w:val="00176CE6"/>
    <w:rsid w:val="0018460C"/>
    <w:rsid w:val="0018552B"/>
    <w:rsid w:val="00186534"/>
    <w:rsid w:val="00197C16"/>
    <w:rsid w:val="001A0B11"/>
    <w:rsid w:val="001A163E"/>
    <w:rsid w:val="001A487A"/>
    <w:rsid w:val="001A7CF2"/>
    <w:rsid w:val="001B581F"/>
    <w:rsid w:val="001B7FB7"/>
    <w:rsid w:val="001C6AFC"/>
    <w:rsid w:val="001D3A15"/>
    <w:rsid w:val="001D66F8"/>
    <w:rsid w:val="001E03DF"/>
    <w:rsid w:val="001E579D"/>
    <w:rsid w:val="001E713B"/>
    <w:rsid w:val="001E7AF0"/>
    <w:rsid w:val="001F0FA1"/>
    <w:rsid w:val="001F1433"/>
    <w:rsid w:val="001F2781"/>
    <w:rsid w:val="001F31D3"/>
    <w:rsid w:val="001F380E"/>
    <w:rsid w:val="0020693F"/>
    <w:rsid w:val="002113C2"/>
    <w:rsid w:val="0021305A"/>
    <w:rsid w:val="0021319D"/>
    <w:rsid w:val="00216494"/>
    <w:rsid w:val="00223EAB"/>
    <w:rsid w:val="00226557"/>
    <w:rsid w:val="00244B8E"/>
    <w:rsid w:val="00247C7D"/>
    <w:rsid w:val="00251CDF"/>
    <w:rsid w:val="00252D91"/>
    <w:rsid w:val="002530BF"/>
    <w:rsid w:val="00256023"/>
    <w:rsid w:val="00256325"/>
    <w:rsid w:val="002602E4"/>
    <w:rsid w:val="00262AB7"/>
    <w:rsid w:val="002727C3"/>
    <w:rsid w:val="00273F94"/>
    <w:rsid w:val="002844D3"/>
    <w:rsid w:val="00286863"/>
    <w:rsid w:val="0029248B"/>
    <w:rsid w:val="00292606"/>
    <w:rsid w:val="002A3410"/>
    <w:rsid w:val="002A3544"/>
    <w:rsid w:val="002C0060"/>
    <w:rsid w:val="002C143D"/>
    <w:rsid w:val="002C2277"/>
    <w:rsid w:val="002C29F0"/>
    <w:rsid w:val="002C5ACC"/>
    <w:rsid w:val="002D022F"/>
    <w:rsid w:val="002D1AAF"/>
    <w:rsid w:val="002D46B3"/>
    <w:rsid w:val="002D5AFF"/>
    <w:rsid w:val="002E0F5A"/>
    <w:rsid w:val="002E2858"/>
    <w:rsid w:val="002E4616"/>
    <w:rsid w:val="002E53A4"/>
    <w:rsid w:val="002E5D7D"/>
    <w:rsid w:val="002F0284"/>
    <w:rsid w:val="002F10AA"/>
    <w:rsid w:val="003008ED"/>
    <w:rsid w:val="0030690C"/>
    <w:rsid w:val="00306A42"/>
    <w:rsid w:val="00312905"/>
    <w:rsid w:val="00313F10"/>
    <w:rsid w:val="00316A12"/>
    <w:rsid w:val="003233DD"/>
    <w:rsid w:val="0032658B"/>
    <w:rsid w:val="00330154"/>
    <w:rsid w:val="00331AE3"/>
    <w:rsid w:val="00341131"/>
    <w:rsid w:val="003440C8"/>
    <w:rsid w:val="0034472F"/>
    <w:rsid w:val="0034686C"/>
    <w:rsid w:val="003550C5"/>
    <w:rsid w:val="00355A40"/>
    <w:rsid w:val="00363FC2"/>
    <w:rsid w:val="003663D0"/>
    <w:rsid w:val="00380D8E"/>
    <w:rsid w:val="00382973"/>
    <w:rsid w:val="00390F04"/>
    <w:rsid w:val="003A3013"/>
    <w:rsid w:val="003A43A8"/>
    <w:rsid w:val="003A6381"/>
    <w:rsid w:val="003A6AC6"/>
    <w:rsid w:val="003B0064"/>
    <w:rsid w:val="003B31A7"/>
    <w:rsid w:val="003C6826"/>
    <w:rsid w:val="003D5599"/>
    <w:rsid w:val="003D623E"/>
    <w:rsid w:val="003D7C09"/>
    <w:rsid w:val="003E476C"/>
    <w:rsid w:val="003F6212"/>
    <w:rsid w:val="004017CB"/>
    <w:rsid w:val="00402469"/>
    <w:rsid w:val="004141BF"/>
    <w:rsid w:val="00421205"/>
    <w:rsid w:val="004244E5"/>
    <w:rsid w:val="0043094E"/>
    <w:rsid w:val="004312B5"/>
    <w:rsid w:val="00433C5C"/>
    <w:rsid w:val="00435CF2"/>
    <w:rsid w:val="004373EC"/>
    <w:rsid w:val="0044213D"/>
    <w:rsid w:val="00442AF0"/>
    <w:rsid w:val="004504EF"/>
    <w:rsid w:val="00452195"/>
    <w:rsid w:val="00457EAA"/>
    <w:rsid w:val="00467C0F"/>
    <w:rsid w:val="0047105F"/>
    <w:rsid w:val="004742B5"/>
    <w:rsid w:val="00476ADB"/>
    <w:rsid w:val="00485185"/>
    <w:rsid w:val="004870BB"/>
    <w:rsid w:val="00490148"/>
    <w:rsid w:val="0049072E"/>
    <w:rsid w:val="004958FC"/>
    <w:rsid w:val="004A0B33"/>
    <w:rsid w:val="004A190D"/>
    <w:rsid w:val="004A69FC"/>
    <w:rsid w:val="004A70C2"/>
    <w:rsid w:val="004B0B98"/>
    <w:rsid w:val="004B6CEB"/>
    <w:rsid w:val="004C16F4"/>
    <w:rsid w:val="004C43EA"/>
    <w:rsid w:val="004C4655"/>
    <w:rsid w:val="004D5D51"/>
    <w:rsid w:val="004E0479"/>
    <w:rsid w:val="004F2BAF"/>
    <w:rsid w:val="004F3A47"/>
    <w:rsid w:val="004F417A"/>
    <w:rsid w:val="004F4FDF"/>
    <w:rsid w:val="004F5D3D"/>
    <w:rsid w:val="004F77D7"/>
    <w:rsid w:val="004F7D63"/>
    <w:rsid w:val="00500690"/>
    <w:rsid w:val="0050284D"/>
    <w:rsid w:val="005038A5"/>
    <w:rsid w:val="005041ED"/>
    <w:rsid w:val="0051150B"/>
    <w:rsid w:val="005118AF"/>
    <w:rsid w:val="00516227"/>
    <w:rsid w:val="00517594"/>
    <w:rsid w:val="00521061"/>
    <w:rsid w:val="00521A87"/>
    <w:rsid w:val="00531A83"/>
    <w:rsid w:val="0054163F"/>
    <w:rsid w:val="00546771"/>
    <w:rsid w:val="005533F8"/>
    <w:rsid w:val="00562599"/>
    <w:rsid w:val="00564700"/>
    <w:rsid w:val="005677B9"/>
    <w:rsid w:val="00572EC9"/>
    <w:rsid w:val="0058036F"/>
    <w:rsid w:val="00584686"/>
    <w:rsid w:val="00587583"/>
    <w:rsid w:val="00591737"/>
    <w:rsid w:val="00594117"/>
    <w:rsid w:val="00595FEA"/>
    <w:rsid w:val="005A1542"/>
    <w:rsid w:val="005A1AEF"/>
    <w:rsid w:val="005A2C6F"/>
    <w:rsid w:val="005B3B3E"/>
    <w:rsid w:val="005B527E"/>
    <w:rsid w:val="005B58EF"/>
    <w:rsid w:val="005C1B1B"/>
    <w:rsid w:val="005C5DCE"/>
    <w:rsid w:val="005C6085"/>
    <w:rsid w:val="005D1836"/>
    <w:rsid w:val="005D299E"/>
    <w:rsid w:val="005E0D68"/>
    <w:rsid w:val="005F1D33"/>
    <w:rsid w:val="005F3CC1"/>
    <w:rsid w:val="005F6ABD"/>
    <w:rsid w:val="005F7F1E"/>
    <w:rsid w:val="006061AA"/>
    <w:rsid w:val="00606363"/>
    <w:rsid w:val="00606E55"/>
    <w:rsid w:val="00607891"/>
    <w:rsid w:val="0061499F"/>
    <w:rsid w:val="00615464"/>
    <w:rsid w:val="00620101"/>
    <w:rsid w:val="00622CD8"/>
    <w:rsid w:val="00631A45"/>
    <w:rsid w:val="00634A0B"/>
    <w:rsid w:val="0064096E"/>
    <w:rsid w:val="00644A49"/>
    <w:rsid w:val="00647CDD"/>
    <w:rsid w:val="00647D0E"/>
    <w:rsid w:val="00652B43"/>
    <w:rsid w:val="00653DD7"/>
    <w:rsid w:val="00654B68"/>
    <w:rsid w:val="006606DC"/>
    <w:rsid w:val="006606F0"/>
    <w:rsid w:val="00662F32"/>
    <w:rsid w:val="0066652B"/>
    <w:rsid w:val="006704DB"/>
    <w:rsid w:val="00671A09"/>
    <w:rsid w:val="006811BF"/>
    <w:rsid w:val="00683D81"/>
    <w:rsid w:val="006874DF"/>
    <w:rsid w:val="0068767A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704615"/>
    <w:rsid w:val="00706277"/>
    <w:rsid w:val="00715ACD"/>
    <w:rsid w:val="00721510"/>
    <w:rsid w:val="00727001"/>
    <w:rsid w:val="00733325"/>
    <w:rsid w:val="00735A4B"/>
    <w:rsid w:val="0073687B"/>
    <w:rsid w:val="00742A0A"/>
    <w:rsid w:val="0074397A"/>
    <w:rsid w:val="0074499B"/>
    <w:rsid w:val="00746C03"/>
    <w:rsid w:val="007507B9"/>
    <w:rsid w:val="00755E30"/>
    <w:rsid w:val="00760C93"/>
    <w:rsid w:val="00760F9F"/>
    <w:rsid w:val="007622AF"/>
    <w:rsid w:val="00763A54"/>
    <w:rsid w:val="007646B1"/>
    <w:rsid w:val="00772A78"/>
    <w:rsid w:val="00772C5B"/>
    <w:rsid w:val="00780476"/>
    <w:rsid w:val="00784307"/>
    <w:rsid w:val="00790260"/>
    <w:rsid w:val="00791CD2"/>
    <w:rsid w:val="00797C92"/>
    <w:rsid w:val="007A3FB1"/>
    <w:rsid w:val="007B16DD"/>
    <w:rsid w:val="007B2CDF"/>
    <w:rsid w:val="007B3581"/>
    <w:rsid w:val="007B6E93"/>
    <w:rsid w:val="007D3F7B"/>
    <w:rsid w:val="007D40F0"/>
    <w:rsid w:val="007D4AFE"/>
    <w:rsid w:val="007D6191"/>
    <w:rsid w:val="007D6513"/>
    <w:rsid w:val="007E029F"/>
    <w:rsid w:val="007F0C9D"/>
    <w:rsid w:val="007F1EDF"/>
    <w:rsid w:val="007F4201"/>
    <w:rsid w:val="00803F54"/>
    <w:rsid w:val="00810D82"/>
    <w:rsid w:val="008110D7"/>
    <w:rsid w:val="00817775"/>
    <w:rsid w:val="008252CF"/>
    <w:rsid w:val="008276B8"/>
    <w:rsid w:val="00834FDD"/>
    <w:rsid w:val="008412E1"/>
    <w:rsid w:val="008457B1"/>
    <w:rsid w:val="00853236"/>
    <w:rsid w:val="008542EF"/>
    <w:rsid w:val="00856751"/>
    <w:rsid w:val="00857FB3"/>
    <w:rsid w:val="00861F91"/>
    <w:rsid w:val="008677AB"/>
    <w:rsid w:val="00872278"/>
    <w:rsid w:val="008733F5"/>
    <w:rsid w:val="00882201"/>
    <w:rsid w:val="008877DF"/>
    <w:rsid w:val="00891D1E"/>
    <w:rsid w:val="00893911"/>
    <w:rsid w:val="0089475C"/>
    <w:rsid w:val="00895D73"/>
    <w:rsid w:val="008A0E00"/>
    <w:rsid w:val="008A32D4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3EAD"/>
    <w:rsid w:val="008F4941"/>
    <w:rsid w:val="00901160"/>
    <w:rsid w:val="00901FEC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62BF6"/>
    <w:rsid w:val="00965130"/>
    <w:rsid w:val="009801AD"/>
    <w:rsid w:val="00981D1D"/>
    <w:rsid w:val="009958C4"/>
    <w:rsid w:val="009A46A2"/>
    <w:rsid w:val="009B338D"/>
    <w:rsid w:val="009B7D23"/>
    <w:rsid w:val="009C025D"/>
    <w:rsid w:val="009C1C83"/>
    <w:rsid w:val="009D052C"/>
    <w:rsid w:val="009D15B9"/>
    <w:rsid w:val="009D3152"/>
    <w:rsid w:val="009E1100"/>
    <w:rsid w:val="009E2F80"/>
    <w:rsid w:val="009F1F80"/>
    <w:rsid w:val="009F631D"/>
    <w:rsid w:val="00A0686E"/>
    <w:rsid w:val="00A10CDA"/>
    <w:rsid w:val="00A113F5"/>
    <w:rsid w:val="00A12BCC"/>
    <w:rsid w:val="00A20340"/>
    <w:rsid w:val="00A206E6"/>
    <w:rsid w:val="00A208C1"/>
    <w:rsid w:val="00A23009"/>
    <w:rsid w:val="00A23E37"/>
    <w:rsid w:val="00A25788"/>
    <w:rsid w:val="00A31330"/>
    <w:rsid w:val="00A3509F"/>
    <w:rsid w:val="00A377D8"/>
    <w:rsid w:val="00A405B8"/>
    <w:rsid w:val="00A47A45"/>
    <w:rsid w:val="00A504A5"/>
    <w:rsid w:val="00A50753"/>
    <w:rsid w:val="00A5209B"/>
    <w:rsid w:val="00A520E6"/>
    <w:rsid w:val="00A52E12"/>
    <w:rsid w:val="00A5549E"/>
    <w:rsid w:val="00A635A3"/>
    <w:rsid w:val="00A705C3"/>
    <w:rsid w:val="00A70B15"/>
    <w:rsid w:val="00A72A8A"/>
    <w:rsid w:val="00A74EE8"/>
    <w:rsid w:val="00A8134F"/>
    <w:rsid w:val="00A813DE"/>
    <w:rsid w:val="00A83D98"/>
    <w:rsid w:val="00A85B2F"/>
    <w:rsid w:val="00A9660D"/>
    <w:rsid w:val="00AA4250"/>
    <w:rsid w:val="00AA5458"/>
    <w:rsid w:val="00AB0B37"/>
    <w:rsid w:val="00AB0F21"/>
    <w:rsid w:val="00AC2951"/>
    <w:rsid w:val="00AC4C1D"/>
    <w:rsid w:val="00AC6E93"/>
    <w:rsid w:val="00AD283F"/>
    <w:rsid w:val="00AD30DB"/>
    <w:rsid w:val="00AE31DE"/>
    <w:rsid w:val="00AF20C9"/>
    <w:rsid w:val="00AF2923"/>
    <w:rsid w:val="00AF4349"/>
    <w:rsid w:val="00AF4A06"/>
    <w:rsid w:val="00AF62D5"/>
    <w:rsid w:val="00AF6F79"/>
    <w:rsid w:val="00B009B4"/>
    <w:rsid w:val="00B039F8"/>
    <w:rsid w:val="00B047DC"/>
    <w:rsid w:val="00B06CE6"/>
    <w:rsid w:val="00B10DBF"/>
    <w:rsid w:val="00B1349A"/>
    <w:rsid w:val="00B13509"/>
    <w:rsid w:val="00B14856"/>
    <w:rsid w:val="00B3257F"/>
    <w:rsid w:val="00B331B9"/>
    <w:rsid w:val="00B36201"/>
    <w:rsid w:val="00B421BE"/>
    <w:rsid w:val="00B46A49"/>
    <w:rsid w:val="00B479C9"/>
    <w:rsid w:val="00B51104"/>
    <w:rsid w:val="00B5206B"/>
    <w:rsid w:val="00B52090"/>
    <w:rsid w:val="00B568D0"/>
    <w:rsid w:val="00B60F26"/>
    <w:rsid w:val="00B71C6C"/>
    <w:rsid w:val="00B72DEB"/>
    <w:rsid w:val="00B7356F"/>
    <w:rsid w:val="00B766BB"/>
    <w:rsid w:val="00BA6668"/>
    <w:rsid w:val="00BB27B0"/>
    <w:rsid w:val="00BB4EB4"/>
    <w:rsid w:val="00BE2698"/>
    <w:rsid w:val="00BE5B1A"/>
    <w:rsid w:val="00BE6B2C"/>
    <w:rsid w:val="00BF11FA"/>
    <w:rsid w:val="00BF70F3"/>
    <w:rsid w:val="00C00960"/>
    <w:rsid w:val="00C065F0"/>
    <w:rsid w:val="00C10FBD"/>
    <w:rsid w:val="00C156D2"/>
    <w:rsid w:val="00C15CD1"/>
    <w:rsid w:val="00C15F9A"/>
    <w:rsid w:val="00C20168"/>
    <w:rsid w:val="00C23C16"/>
    <w:rsid w:val="00C266F2"/>
    <w:rsid w:val="00C27177"/>
    <w:rsid w:val="00C34DB9"/>
    <w:rsid w:val="00C352A4"/>
    <w:rsid w:val="00C436D6"/>
    <w:rsid w:val="00C437FB"/>
    <w:rsid w:val="00C47414"/>
    <w:rsid w:val="00C56497"/>
    <w:rsid w:val="00C6086B"/>
    <w:rsid w:val="00C60EAA"/>
    <w:rsid w:val="00C670D4"/>
    <w:rsid w:val="00C76914"/>
    <w:rsid w:val="00C83B94"/>
    <w:rsid w:val="00C9030F"/>
    <w:rsid w:val="00C924CB"/>
    <w:rsid w:val="00C92E02"/>
    <w:rsid w:val="00C92E13"/>
    <w:rsid w:val="00C95BDE"/>
    <w:rsid w:val="00C96FE7"/>
    <w:rsid w:val="00CA4E6C"/>
    <w:rsid w:val="00CB3F67"/>
    <w:rsid w:val="00CB7924"/>
    <w:rsid w:val="00CC0E9E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2A7"/>
    <w:rsid w:val="00D50E34"/>
    <w:rsid w:val="00D524A6"/>
    <w:rsid w:val="00D52FD3"/>
    <w:rsid w:val="00D57898"/>
    <w:rsid w:val="00D6369D"/>
    <w:rsid w:val="00D7087B"/>
    <w:rsid w:val="00D73D12"/>
    <w:rsid w:val="00D7503A"/>
    <w:rsid w:val="00D779A3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5292"/>
    <w:rsid w:val="00DE63BD"/>
    <w:rsid w:val="00DE648F"/>
    <w:rsid w:val="00DE6D4E"/>
    <w:rsid w:val="00DF18D5"/>
    <w:rsid w:val="00DF3EE8"/>
    <w:rsid w:val="00E01A0F"/>
    <w:rsid w:val="00E12CC1"/>
    <w:rsid w:val="00E16256"/>
    <w:rsid w:val="00E3623A"/>
    <w:rsid w:val="00E37C49"/>
    <w:rsid w:val="00E4187A"/>
    <w:rsid w:val="00E44E2D"/>
    <w:rsid w:val="00E541CE"/>
    <w:rsid w:val="00E66AC4"/>
    <w:rsid w:val="00E6740C"/>
    <w:rsid w:val="00E716F0"/>
    <w:rsid w:val="00E7312D"/>
    <w:rsid w:val="00E740E3"/>
    <w:rsid w:val="00E75F69"/>
    <w:rsid w:val="00E77FA3"/>
    <w:rsid w:val="00E85ADF"/>
    <w:rsid w:val="00E86ECC"/>
    <w:rsid w:val="00E9379F"/>
    <w:rsid w:val="00EA37C4"/>
    <w:rsid w:val="00EA3C98"/>
    <w:rsid w:val="00EB0FDF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1486"/>
    <w:rsid w:val="00EF5FD7"/>
    <w:rsid w:val="00F12AD1"/>
    <w:rsid w:val="00F15EBB"/>
    <w:rsid w:val="00F22702"/>
    <w:rsid w:val="00F253C5"/>
    <w:rsid w:val="00F2595C"/>
    <w:rsid w:val="00F331AC"/>
    <w:rsid w:val="00F34D47"/>
    <w:rsid w:val="00F36B17"/>
    <w:rsid w:val="00F5187A"/>
    <w:rsid w:val="00F51BD4"/>
    <w:rsid w:val="00F53423"/>
    <w:rsid w:val="00F537C9"/>
    <w:rsid w:val="00F55ADF"/>
    <w:rsid w:val="00F5790F"/>
    <w:rsid w:val="00F60706"/>
    <w:rsid w:val="00F63C98"/>
    <w:rsid w:val="00F646BF"/>
    <w:rsid w:val="00F72AA5"/>
    <w:rsid w:val="00F7392B"/>
    <w:rsid w:val="00F73BF4"/>
    <w:rsid w:val="00F76F62"/>
    <w:rsid w:val="00F803C2"/>
    <w:rsid w:val="00F8176C"/>
    <w:rsid w:val="00F846FB"/>
    <w:rsid w:val="00F901D4"/>
    <w:rsid w:val="00F94A02"/>
    <w:rsid w:val="00FB6507"/>
    <w:rsid w:val="00FB75F8"/>
    <w:rsid w:val="00FC2705"/>
    <w:rsid w:val="00FC4F62"/>
    <w:rsid w:val="00FD058F"/>
    <w:rsid w:val="00FD2426"/>
    <w:rsid w:val="00FD41FB"/>
    <w:rsid w:val="00FD5F9B"/>
    <w:rsid w:val="00FD6978"/>
    <w:rsid w:val="00FD7E17"/>
    <w:rsid w:val="00FE07CE"/>
    <w:rsid w:val="00FE520B"/>
    <w:rsid w:val="00FF4F42"/>
    <w:rsid w:val="00FF56F7"/>
    <w:rsid w:val="00FF5AD3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  <w:style w:type="paragraph" w:customStyle="1" w:styleId="s16">
    <w:name w:val="s_16"/>
    <w:basedOn w:val="a"/>
    <w:rsid w:val="0077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  <w:style w:type="paragraph" w:customStyle="1" w:styleId="s16">
    <w:name w:val="s_16"/>
    <w:basedOn w:val="a"/>
    <w:rsid w:val="0077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0D4A-51C1-40CE-868F-2EF2DCA2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Тарасова Наталья Ивановна</cp:lastModifiedBy>
  <cp:revision>111</cp:revision>
  <cp:lastPrinted>2020-10-08T09:12:00Z</cp:lastPrinted>
  <dcterms:created xsi:type="dcterms:W3CDTF">2020-10-06T06:49:00Z</dcterms:created>
  <dcterms:modified xsi:type="dcterms:W3CDTF">2020-10-19T12:35:00Z</dcterms:modified>
</cp:coreProperties>
</file>