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B6B8A" w14:textId="77777777" w:rsidR="005A2E87" w:rsidRPr="009D15CA" w:rsidRDefault="008A710B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5CA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14:paraId="0539403D" w14:textId="77777777" w:rsidR="00305101" w:rsidRPr="009D15CA" w:rsidRDefault="007269C6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5CA">
        <w:rPr>
          <w:rFonts w:ascii="Times New Roman" w:hAnsi="Times New Roman" w:cs="Times New Roman"/>
          <w:b/>
          <w:sz w:val="26"/>
          <w:szCs w:val="26"/>
        </w:rPr>
        <w:t>к проекту постановления Правительства Б</w:t>
      </w:r>
      <w:r w:rsidR="00305101" w:rsidRPr="009D15CA">
        <w:rPr>
          <w:rFonts w:ascii="Times New Roman" w:hAnsi="Times New Roman" w:cs="Times New Roman"/>
          <w:b/>
          <w:sz w:val="26"/>
          <w:szCs w:val="26"/>
        </w:rPr>
        <w:t xml:space="preserve">елгородской области </w:t>
      </w:r>
    </w:p>
    <w:p w14:paraId="006212FF" w14:textId="77777777" w:rsidR="00C71B16" w:rsidRPr="00C71B16" w:rsidRDefault="00C71B16" w:rsidP="00433EE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433EEF" w:rsidRPr="00433EEF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Правительства Белгородской области от 20 июня 2022 года №363-пп</w:t>
      </w:r>
      <w:r w:rsidR="0008464B">
        <w:rPr>
          <w:rFonts w:ascii="Times New Roman" w:hAnsi="Times New Roman" w:cs="Times New Roman"/>
          <w:b/>
          <w:sz w:val="26"/>
          <w:szCs w:val="26"/>
        </w:rPr>
        <w:t>»</w:t>
      </w:r>
      <w:r w:rsidRPr="00C71B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D7F61E8" w14:textId="77777777" w:rsidR="00E331C6" w:rsidRPr="009D15CA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DBCDA3" w14:textId="77777777" w:rsidR="00C71B16" w:rsidRDefault="00ED088B" w:rsidP="0046675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Министерством сельского хозяйства и продовольствия Белгородской</w:t>
      </w:r>
      <w:r w:rsidR="004D1E81" w:rsidRPr="00A022FC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91621B" w:rsidRPr="00A022FC">
        <w:rPr>
          <w:rFonts w:ascii="Times New Roman" w:hAnsi="Times New Roman" w:cs="Times New Roman"/>
          <w:sz w:val="26"/>
          <w:szCs w:val="26"/>
        </w:rPr>
        <w:t xml:space="preserve"> </w:t>
      </w:r>
      <w:r w:rsidR="0091621B" w:rsidRPr="009D15CA">
        <w:rPr>
          <w:rFonts w:ascii="Times New Roman" w:hAnsi="Times New Roman" w:cs="Times New Roman"/>
          <w:sz w:val="26"/>
          <w:szCs w:val="26"/>
        </w:rPr>
        <w:t>разработан проект пост</w:t>
      </w:r>
      <w:r w:rsidR="00C868F5" w:rsidRPr="009D15CA">
        <w:rPr>
          <w:rFonts w:ascii="Times New Roman" w:hAnsi="Times New Roman" w:cs="Times New Roman"/>
          <w:sz w:val="26"/>
          <w:szCs w:val="26"/>
        </w:rPr>
        <w:t xml:space="preserve">ановления Правительства </w:t>
      </w:r>
      <w:r w:rsidR="003000BA" w:rsidRPr="009D15CA">
        <w:rPr>
          <w:rFonts w:ascii="Times New Roman" w:hAnsi="Times New Roman" w:cs="Times New Roman"/>
          <w:sz w:val="26"/>
          <w:szCs w:val="26"/>
        </w:rPr>
        <w:t xml:space="preserve">Белгородской </w:t>
      </w:r>
      <w:r w:rsidR="00C868F5" w:rsidRPr="009D15CA">
        <w:rPr>
          <w:rFonts w:ascii="Times New Roman" w:hAnsi="Times New Roman" w:cs="Times New Roman"/>
          <w:sz w:val="26"/>
          <w:szCs w:val="26"/>
        </w:rPr>
        <w:t xml:space="preserve">области </w:t>
      </w:r>
      <w:r w:rsidR="00C71B16" w:rsidRPr="00C71B16">
        <w:rPr>
          <w:rFonts w:ascii="Times New Roman" w:hAnsi="Times New Roman" w:cs="Times New Roman"/>
          <w:sz w:val="26"/>
          <w:szCs w:val="26"/>
        </w:rPr>
        <w:t>«</w:t>
      </w:r>
      <w:r w:rsidR="00433EEF" w:rsidRPr="00433EEF">
        <w:rPr>
          <w:rFonts w:ascii="Times New Roman" w:hAnsi="Times New Roman" w:cs="Times New Roman"/>
          <w:sz w:val="26"/>
          <w:szCs w:val="26"/>
        </w:rPr>
        <w:t>О внесении изменений в постановление Правительства Белгородской области от 20 июня 2022 года №363-пп</w:t>
      </w:r>
      <w:r w:rsidR="00C6053E">
        <w:rPr>
          <w:rFonts w:ascii="Times New Roman" w:hAnsi="Times New Roman" w:cs="Times New Roman"/>
          <w:sz w:val="26"/>
          <w:szCs w:val="26"/>
        </w:rPr>
        <w:t>»</w:t>
      </w:r>
      <w:r w:rsidR="00252A13">
        <w:rPr>
          <w:rFonts w:ascii="Times New Roman" w:hAnsi="Times New Roman" w:cs="Times New Roman"/>
          <w:sz w:val="26"/>
          <w:szCs w:val="26"/>
        </w:rPr>
        <w:t xml:space="preserve"> </w:t>
      </w:r>
      <w:r w:rsidR="00C6053E">
        <w:rPr>
          <w:rFonts w:ascii="Times New Roman" w:hAnsi="Times New Roman" w:cs="Times New Roman"/>
          <w:sz w:val="26"/>
          <w:szCs w:val="26"/>
        </w:rPr>
        <w:t>(далее – п</w:t>
      </w:r>
      <w:r w:rsidR="0091131E" w:rsidRPr="009D15CA">
        <w:rPr>
          <w:rFonts w:ascii="Times New Roman" w:hAnsi="Times New Roman" w:cs="Times New Roman"/>
          <w:sz w:val="26"/>
          <w:szCs w:val="26"/>
        </w:rPr>
        <w:t>роект постановления)</w:t>
      </w:r>
      <w:r w:rsidR="00C71B16">
        <w:rPr>
          <w:rFonts w:ascii="Times New Roman" w:hAnsi="Times New Roman" w:cs="Times New Roman"/>
          <w:sz w:val="26"/>
          <w:szCs w:val="26"/>
        </w:rPr>
        <w:t xml:space="preserve">, предусматривающий </w:t>
      </w:r>
      <w:r w:rsidR="00A21C3E">
        <w:rPr>
          <w:rFonts w:ascii="Times New Roman" w:hAnsi="Times New Roman" w:cs="Times New Roman"/>
          <w:sz w:val="26"/>
          <w:szCs w:val="26"/>
        </w:rPr>
        <w:t xml:space="preserve">внесение изменений в </w:t>
      </w:r>
      <w:r w:rsidR="00C71B16">
        <w:rPr>
          <w:rFonts w:ascii="Times New Roman" w:hAnsi="Times New Roman" w:cs="Times New Roman"/>
          <w:sz w:val="26"/>
          <w:szCs w:val="26"/>
        </w:rPr>
        <w:t>утвержден</w:t>
      </w:r>
      <w:r w:rsidR="00A21C3E">
        <w:rPr>
          <w:rFonts w:ascii="Times New Roman" w:hAnsi="Times New Roman" w:cs="Times New Roman"/>
          <w:sz w:val="26"/>
          <w:szCs w:val="26"/>
        </w:rPr>
        <w:t>ный</w:t>
      </w:r>
      <w:r w:rsidR="00C71B16">
        <w:rPr>
          <w:rFonts w:ascii="Times New Roman" w:hAnsi="Times New Roman" w:cs="Times New Roman"/>
          <w:sz w:val="26"/>
          <w:szCs w:val="26"/>
        </w:rPr>
        <w:t xml:space="preserve"> </w:t>
      </w:r>
      <w:r w:rsidR="003F0B08">
        <w:rPr>
          <w:rFonts w:ascii="Times New Roman" w:hAnsi="Times New Roman" w:cs="Times New Roman"/>
          <w:sz w:val="26"/>
          <w:szCs w:val="26"/>
        </w:rPr>
        <w:t>п</w:t>
      </w:r>
      <w:r w:rsidR="003F0B08" w:rsidRPr="003F0B08">
        <w:rPr>
          <w:rFonts w:ascii="Times New Roman" w:hAnsi="Times New Roman" w:cs="Times New Roman"/>
          <w:sz w:val="26"/>
          <w:szCs w:val="26"/>
        </w:rPr>
        <w:t>оряд</w:t>
      </w:r>
      <w:r w:rsidR="00A21C3E">
        <w:rPr>
          <w:rFonts w:ascii="Times New Roman" w:hAnsi="Times New Roman" w:cs="Times New Roman"/>
          <w:sz w:val="26"/>
          <w:szCs w:val="26"/>
        </w:rPr>
        <w:t>о</w:t>
      </w:r>
      <w:r w:rsidR="003F0B08" w:rsidRPr="003F0B08">
        <w:rPr>
          <w:rFonts w:ascii="Times New Roman" w:hAnsi="Times New Roman" w:cs="Times New Roman"/>
          <w:sz w:val="26"/>
          <w:szCs w:val="26"/>
        </w:rPr>
        <w:t xml:space="preserve">к </w:t>
      </w:r>
      <w:r w:rsidR="00827AF1" w:rsidRPr="00827AF1">
        <w:rPr>
          <w:rFonts w:ascii="Times New Roman" w:hAnsi="Times New Roman" w:cs="Times New Roman"/>
          <w:sz w:val="26"/>
          <w:szCs w:val="26"/>
        </w:rPr>
        <w:t>предоставления грантов «Агротуризм» в Белгородской области</w:t>
      </w:r>
      <w:r w:rsidR="00827AF1" w:rsidRPr="00827AF1">
        <w:t xml:space="preserve"> </w:t>
      </w:r>
      <w:r w:rsidR="00827AF1" w:rsidRPr="00827AF1">
        <w:rPr>
          <w:rFonts w:ascii="Times New Roman" w:hAnsi="Times New Roman" w:cs="Times New Roman"/>
          <w:sz w:val="26"/>
          <w:szCs w:val="26"/>
        </w:rPr>
        <w:t>на развити</w:t>
      </w:r>
      <w:r w:rsidR="00827AF1">
        <w:rPr>
          <w:rFonts w:ascii="Times New Roman" w:hAnsi="Times New Roman" w:cs="Times New Roman"/>
          <w:sz w:val="26"/>
          <w:szCs w:val="26"/>
        </w:rPr>
        <w:t>е</w:t>
      </w:r>
      <w:r w:rsidR="00827AF1" w:rsidRPr="00827AF1">
        <w:rPr>
          <w:rFonts w:ascii="Times New Roman" w:hAnsi="Times New Roman" w:cs="Times New Roman"/>
          <w:sz w:val="26"/>
          <w:szCs w:val="26"/>
        </w:rPr>
        <w:t xml:space="preserve"> сельского туризма</w:t>
      </w:r>
      <w:r w:rsidR="00D97061">
        <w:rPr>
          <w:rFonts w:ascii="Times New Roman" w:hAnsi="Times New Roman" w:cs="Times New Roman"/>
          <w:sz w:val="26"/>
          <w:szCs w:val="26"/>
        </w:rPr>
        <w:t xml:space="preserve">. </w:t>
      </w:r>
      <w:r w:rsidR="00063792" w:rsidRPr="009D15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6CAB99" w14:textId="77777777" w:rsidR="00DC4C58" w:rsidRDefault="00202D56" w:rsidP="00DC4C5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</w:t>
      </w:r>
      <w:r w:rsidR="003F0B08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к предоставления </w:t>
      </w:r>
      <w:r w:rsidR="00827AF1">
        <w:rPr>
          <w:rFonts w:ascii="Times New Roman" w:hAnsi="Times New Roman" w:cs="Times New Roman"/>
          <w:sz w:val="26"/>
          <w:szCs w:val="26"/>
        </w:rPr>
        <w:t>грант</w:t>
      </w:r>
      <w:r w:rsidR="00B036F7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на</w:t>
      </w:r>
      <w:r w:rsidR="00827AF1" w:rsidRPr="00827AF1">
        <w:rPr>
          <w:rFonts w:ascii="Times New Roman" w:hAnsi="Times New Roman" w:cs="Times New Roman"/>
          <w:sz w:val="26"/>
          <w:szCs w:val="26"/>
        </w:rPr>
        <w:t xml:space="preserve"> реализацию проектов развития сельского </w:t>
      </w:r>
      <w:r w:rsidR="00827AF1" w:rsidRPr="00B036F7">
        <w:rPr>
          <w:rFonts w:ascii="Times New Roman" w:hAnsi="Times New Roman" w:cs="Times New Roman"/>
          <w:sz w:val="26"/>
          <w:szCs w:val="26"/>
        </w:rPr>
        <w:t>туризма</w:t>
      </w:r>
      <w:r w:rsidRPr="00B036F7">
        <w:rPr>
          <w:rFonts w:ascii="Times New Roman" w:hAnsi="Times New Roman" w:cs="Times New Roman"/>
          <w:sz w:val="26"/>
          <w:szCs w:val="26"/>
        </w:rPr>
        <w:t xml:space="preserve"> </w:t>
      </w:r>
      <w:r w:rsidR="00A21C3E">
        <w:rPr>
          <w:rFonts w:ascii="Times New Roman" w:hAnsi="Times New Roman" w:cs="Times New Roman"/>
          <w:sz w:val="26"/>
          <w:szCs w:val="26"/>
        </w:rPr>
        <w:t>дополнен</w:t>
      </w:r>
      <w:r w:rsidR="007A449D" w:rsidRPr="00B036F7">
        <w:rPr>
          <w:rFonts w:ascii="Times New Roman" w:hAnsi="Times New Roman" w:cs="Times New Roman"/>
          <w:sz w:val="26"/>
          <w:szCs w:val="26"/>
        </w:rPr>
        <w:t xml:space="preserve"> переч</w:t>
      </w:r>
      <w:r w:rsidR="00A21C3E">
        <w:rPr>
          <w:rFonts w:ascii="Times New Roman" w:hAnsi="Times New Roman" w:cs="Times New Roman"/>
          <w:sz w:val="26"/>
          <w:szCs w:val="26"/>
        </w:rPr>
        <w:t>нем</w:t>
      </w:r>
      <w:r w:rsidR="007A449D" w:rsidRPr="00B036F7">
        <w:rPr>
          <w:rFonts w:ascii="Times New Roman" w:hAnsi="Times New Roman" w:cs="Times New Roman"/>
          <w:sz w:val="26"/>
          <w:szCs w:val="26"/>
        </w:rPr>
        <w:t xml:space="preserve"> </w:t>
      </w:r>
      <w:r w:rsidR="002D1D5D">
        <w:rPr>
          <w:rFonts w:ascii="Times New Roman" w:hAnsi="Times New Roman" w:cs="Times New Roman"/>
          <w:sz w:val="26"/>
          <w:szCs w:val="26"/>
        </w:rPr>
        <w:t>требований</w:t>
      </w:r>
      <w:r w:rsidR="007A449D" w:rsidRPr="00B036F7">
        <w:rPr>
          <w:rFonts w:ascii="Times New Roman" w:hAnsi="Times New Roman" w:cs="Times New Roman"/>
          <w:sz w:val="26"/>
          <w:szCs w:val="26"/>
        </w:rPr>
        <w:t xml:space="preserve">, </w:t>
      </w:r>
      <w:r w:rsidR="002D1D5D">
        <w:rPr>
          <w:rFonts w:ascii="Times New Roman" w:hAnsi="Times New Roman" w:cs="Times New Roman"/>
          <w:sz w:val="26"/>
          <w:szCs w:val="26"/>
        </w:rPr>
        <w:t xml:space="preserve">подтверждающих, что заявитель не является иностранным агентом в соответствии с Федеральным законом «О контроле за деятельностью лиц, находящихся под иностранным влиянием», а также не находится в составляемых в рамках реализации полномочий, предусмотренных главой </w:t>
      </w:r>
      <w:r w:rsidR="002D1D5D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2D1D5D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</w:t>
      </w:r>
      <w:r w:rsidR="00FD29D1">
        <w:rPr>
          <w:rFonts w:ascii="Times New Roman" w:hAnsi="Times New Roman" w:cs="Times New Roman"/>
          <w:sz w:val="26"/>
          <w:szCs w:val="26"/>
        </w:rPr>
        <w:t>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3C7975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FD29D1">
        <w:rPr>
          <w:rFonts w:ascii="Times New Roman" w:hAnsi="Times New Roman" w:cs="Times New Roman"/>
          <w:sz w:val="26"/>
          <w:szCs w:val="26"/>
        </w:rPr>
        <w:t>изменена процедура о</w:t>
      </w:r>
      <w:r w:rsidR="00FD29D1" w:rsidRPr="00FD29D1">
        <w:rPr>
          <w:rFonts w:ascii="Times New Roman" w:hAnsi="Times New Roman" w:cs="Times New Roman"/>
          <w:sz w:val="26"/>
          <w:szCs w:val="26"/>
        </w:rPr>
        <w:t>тбор</w:t>
      </w:r>
      <w:r w:rsidR="00FD29D1">
        <w:rPr>
          <w:rFonts w:ascii="Times New Roman" w:hAnsi="Times New Roman" w:cs="Times New Roman"/>
          <w:sz w:val="26"/>
          <w:szCs w:val="26"/>
        </w:rPr>
        <w:t>а</w:t>
      </w:r>
      <w:r w:rsidR="00FD29D1" w:rsidRPr="00FD29D1">
        <w:rPr>
          <w:rFonts w:ascii="Times New Roman" w:hAnsi="Times New Roman" w:cs="Times New Roman"/>
          <w:sz w:val="26"/>
          <w:szCs w:val="26"/>
        </w:rPr>
        <w:t xml:space="preserve"> получателей средств</w:t>
      </w:r>
      <w:r w:rsidR="00FD29D1">
        <w:rPr>
          <w:rFonts w:ascii="Times New Roman" w:hAnsi="Times New Roman" w:cs="Times New Roman"/>
          <w:sz w:val="26"/>
          <w:szCs w:val="26"/>
        </w:rPr>
        <w:t xml:space="preserve"> гранта, которая</w:t>
      </w:r>
      <w:r w:rsidR="00FD29D1" w:rsidRPr="00FD29D1">
        <w:rPr>
          <w:rFonts w:ascii="Times New Roman" w:hAnsi="Times New Roman" w:cs="Times New Roman"/>
          <w:sz w:val="26"/>
          <w:szCs w:val="26"/>
        </w:rPr>
        <w:t xml:space="preserve"> осуществляется на основании протокола заседания конкурсной комиссии при Минсельхозе России по отбору проектов развития сельского туризма на Едином портале в системе «Электронный бюджет» в году предоставления гранта «Агротуризм»</w:t>
      </w:r>
      <w:r w:rsidR="00FD29D1">
        <w:rPr>
          <w:rFonts w:ascii="Times New Roman" w:hAnsi="Times New Roman" w:cs="Times New Roman"/>
          <w:sz w:val="26"/>
          <w:szCs w:val="26"/>
        </w:rPr>
        <w:t xml:space="preserve"> путем запроса</w:t>
      </w:r>
      <w:r w:rsidR="00FD29D1" w:rsidRPr="00FD29D1">
        <w:rPr>
          <w:rFonts w:ascii="Times New Roman" w:hAnsi="Times New Roman" w:cs="Times New Roman"/>
          <w:sz w:val="26"/>
          <w:szCs w:val="26"/>
        </w:rPr>
        <w:t xml:space="preserve"> предложений</w:t>
      </w:r>
      <w:r w:rsidR="003C7975">
        <w:rPr>
          <w:rFonts w:ascii="Times New Roman" w:hAnsi="Times New Roman" w:cs="Times New Roman"/>
          <w:sz w:val="26"/>
          <w:szCs w:val="26"/>
        </w:rPr>
        <w:t>.</w:t>
      </w:r>
      <w:r w:rsidR="00FD29D1">
        <w:rPr>
          <w:rFonts w:ascii="Times New Roman" w:hAnsi="Times New Roman" w:cs="Times New Roman"/>
          <w:sz w:val="26"/>
          <w:szCs w:val="26"/>
        </w:rPr>
        <w:t xml:space="preserve"> Одновременно с этим </w:t>
      </w:r>
      <w:r w:rsidR="00DC4C58">
        <w:rPr>
          <w:rFonts w:ascii="Times New Roman" w:hAnsi="Times New Roman" w:cs="Times New Roman"/>
          <w:sz w:val="26"/>
          <w:szCs w:val="26"/>
        </w:rPr>
        <w:t xml:space="preserve">в </w:t>
      </w:r>
      <w:r w:rsidR="00FD29D1" w:rsidRPr="00FD29D1">
        <w:rPr>
          <w:rFonts w:ascii="Times New Roman" w:hAnsi="Times New Roman" w:cs="Times New Roman"/>
          <w:sz w:val="26"/>
          <w:szCs w:val="26"/>
        </w:rPr>
        <w:t xml:space="preserve">Соглашение </w:t>
      </w:r>
      <w:r w:rsidR="00FD29D1">
        <w:rPr>
          <w:rFonts w:ascii="Times New Roman" w:hAnsi="Times New Roman" w:cs="Times New Roman"/>
          <w:sz w:val="26"/>
          <w:szCs w:val="26"/>
        </w:rPr>
        <w:t>о предоставлении</w:t>
      </w:r>
      <w:r w:rsidR="00DC4C58">
        <w:rPr>
          <w:rFonts w:ascii="Times New Roman" w:hAnsi="Times New Roman" w:cs="Times New Roman"/>
          <w:sz w:val="26"/>
          <w:szCs w:val="26"/>
        </w:rPr>
        <w:t xml:space="preserve"> гранта «Агротуризм»</w:t>
      </w:r>
      <w:r w:rsidR="00FD29D1">
        <w:rPr>
          <w:rFonts w:ascii="Times New Roman" w:hAnsi="Times New Roman" w:cs="Times New Roman"/>
          <w:sz w:val="26"/>
          <w:szCs w:val="26"/>
        </w:rPr>
        <w:t xml:space="preserve"> </w:t>
      </w:r>
      <w:r w:rsidR="00FD29D1" w:rsidRPr="00FD29D1">
        <w:rPr>
          <w:rFonts w:ascii="Times New Roman" w:hAnsi="Times New Roman" w:cs="Times New Roman"/>
          <w:sz w:val="26"/>
          <w:szCs w:val="26"/>
        </w:rPr>
        <w:t xml:space="preserve">включаются </w:t>
      </w:r>
      <w:r w:rsidR="00DC4C58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FD29D1" w:rsidRPr="00FD29D1">
        <w:rPr>
          <w:rFonts w:ascii="Times New Roman" w:hAnsi="Times New Roman" w:cs="Times New Roman"/>
          <w:sz w:val="26"/>
          <w:szCs w:val="26"/>
        </w:rPr>
        <w:t>условия</w:t>
      </w:r>
      <w:r w:rsidR="00DC4C58">
        <w:rPr>
          <w:rFonts w:ascii="Times New Roman" w:hAnsi="Times New Roman" w:cs="Times New Roman"/>
          <w:sz w:val="26"/>
          <w:szCs w:val="26"/>
        </w:rPr>
        <w:t>:</w:t>
      </w:r>
    </w:p>
    <w:p w14:paraId="5CFFEE10" w14:textId="77777777" w:rsidR="00DC4C58" w:rsidRPr="00DC4C58" w:rsidRDefault="007A449D" w:rsidP="00DC4C5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6F7">
        <w:rPr>
          <w:rFonts w:ascii="Times New Roman" w:hAnsi="Times New Roman" w:cs="Times New Roman"/>
          <w:sz w:val="26"/>
          <w:szCs w:val="26"/>
        </w:rPr>
        <w:t xml:space="preserve"> </w:t>
      </w:r>
      <w:r w:rsidR="00DC4C58">
        <w:rPr>
          <w:rFonts w:ascii="Times New Roman" w:hAnsi="Times New Roman" w:cs="Times New Roman"/>
          <w:sz w:val="26"/>
          <w:szCs w:val="26"/>
        </w:rPr>
        <w:t xml:space="preserve">- </w:t>
      </w:r>
      <w:r w:rsidR="00DC4C58" w:rsidRPr="00DC4C58">
        <w:rPr>
          <w:rFonts w:ascii="Times New Roman" w:hAnsi="Times New Roman" w:cs="Times New Roman"/>
          <w:sz w:val="26"/>
          <w:szCs w:val="26"/>
        </w:rPr>
        <w:t>согласие лиц, получающих средства на основании договоров (соглашений), заключенных в целях исполнения обязательств по Соглашению,</w:t>
      </w:r>
      <w:r w:rsidR="00DC4C58">
        <w:rPr>
          <w:rFonts w:ascii="Times New Roman" w:hAnsi="Times New Roman" w:cs="Times New Roman"/>
          <w:sz w:val="26"/>
          <w:szCs w:val="26"/>
        </w:rPr>
        <w:t xml:space="preserve"> </w:t>
      </w:r>
      <w:r w:rsidR="00DC4C58" w:rsidRPr="00DC4C58">
        <w:rPr>
          <w:rFonts w:ascii="Times New Roman" w:hAnsi="Times New Roman" w:cs="Times New Roman"/>
          <w:sz w:val="26"/>
          <w:szCs w:val="26"/>
        </w:rPr>
        <w:t>на осуществление Министерством проверки соблюдения получателями грантов «Агротуризм» условий и порядка предоставления грантов, в том числе в части достижения результата предоставления грантов,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14:paraId="615CC1B7" w14:textId="77777777" w:rsidR="00202D56" w:rsidRPr="00B036F7" w:rsidRDefault="00DC4C58" w:rsidP="00DC4C5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C58">
        <w:rPr>
          <w:rFonts w:ascii="Times New Roman" w:hAnsi="Times New Roman" w:cs="Times New Roman"/>
          <w:sz w:val="26"/>
          <w:szCs w:val="26"/>
        </w:rPr>
        <w:t>- запрет на приобретение лицами, получающими средства на основании договоров (соглашений), заключенных в целях исполнения обязательств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4C58">
        <w:rPr>
          <w:rFonts w:ascii="Times New Roman" w:hAnsi="Times New Roman" w:cs="Times New Roman"/>
          <w:sz w:val="26"/>
          <w:szCs w:val="26"/>
        </w:rPr>
        <w:t>по соглашению,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r w:rsidR="00202D56" w:rsidRPr="00B036F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806485" w14:textId="66D2CD92" w:rsidR="00871690" w:rsidRPr="00B036F7" w:rsidRDefault="00871690" w:rsidP="0046675E">
      <w:pPr>
        <w:widowControl w:val="0"/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6F7">
        <w:rPr>
          <w:rFonts w:ascii="Times New Roman" w:hAnsi="Times New Roman" w:cs="Times New Roman"/>
          <w:sz w:val="26"/>
          <w:szCs w:val="26"/>
        </w:rPr>
        <w:t xml:space="preserve">Для возмещения </w:t>
      </w:r>
      <w:r w:rsidR="00093670" w:rsidRPr="00B036F7">
        <w:rPr>
          <w:rFonts w:ascii="Times New Roman" w:hAnsi="Times New Roman" w:cs="Times New Roman"/>
          <w:sz w:val="26"/>
          <w:szCs w:val="26"/>
        </w:rPr>
        <w:t xml:space="preserve">части </w:t>
      </w:r>
      <w:r w:rsidRPr="00B036F7">
        <w:rPr>
          <w:rFonts w:ascii="Times New Roman" w:hAnsi="Times New Roman" w:cs="Times New Roman"/>
          <w:sz w:val="26"/>
          <w:szCs w:val="26"/>
        </w:rPr>
        <w:t>затрат</w:t>
      </w:r>
      <w:r w:rsidR="005564B2" w:rsidRPr="00B036F7">
        <w:rPr>
          <w:rFonts w:ascii="Times New Roman" w:hAnsi="Times New Roman" w:cs="Times New Roman"/>
          <w:sz w:val="26"/>
          <w:szCs w:val="26"/>
        </w:rPr>
        <w:t>,</w:t>
      </w:r>
      <w:r w:rsidR="00093670" w:rsidRPr="00B036F7">
        <w:rPr>
          <w:rFonts w:ascii="Times New Roman" w:hAnsi="Times New Roman" w:cs="Times New Roman"/>
          <w:sz w:val="26"/>
          <w:szCs w:val="26"/>
        </w:rPr>
        <w:t xml:space="preserve"> </w:t>
      </w:r>
      <w:r w:rsidR="005564B2" w:rsidRPr="00B036F7">
        <w:rPr>
          <w:rFonts w:ascii="Times New Roman" w:hAnsi="Times New Roman" w:cs="Times New Roman"/>
          <w:sz w:val="26"/>
          <w:szCs w:val="26"/>
        </w:rPr>
        <w:t xml:space="preserve">направленных на </w:t>
      </w:r>
      <w:r w:rsidR="00B036F7" w:rsidRPr="00B036F7">
        <w:rPr>
          <w:rFonts w:ascii="Times New Roman" w:hAnsi="Times New Roman" w:cs="Times New Roman"/>
          <w:sz w:val="26"/>
          <w:szCs w:val="26"/>
        </w:rPr>
        <w:t>реализацию проектов развития сельского туризма</w:t>
      </w:r>
      <w:r w:rsidR="005564B2" w:rsidRPr="00B036F7">
        <w:rPr>
          <w:rFonts w:ascii="Times New Roman" w:hAnsi="Times New Roman" w:cs="Times New Roman"/>
          <w:sz w:val="26"/>
          <w:szCs w:val="26"/>
        </w:rPr>
        <w:t>,</w:t>
      </w:r>
      <w:r w:rsidRPr="00B036F7">
        <w:rPr>
          <w:rFonts w:ascii="Times New Roman" w:hAnsi="Times New Roman" w:cs="Times New Roman"/>
          <w:sz w:val="26"/>
          <w:szCs w:val="26"/>
        </w:rPr>
        <w:t xml:space="preserve"> в </w:t>
      </w:r>
      <w:r w:rsidR="00B036F7" w:rsidRPr="00B036F7">
        <w:rPr>
          <w:rFonts w:ascii="Times New Roman" w:hAnsi="Times New Roman" w:cs="Times New Roman"/>
          <w:sz w:val="26"/>
          <w:szCs w:val="26"/>
        </w:rPr>
        <w:t xml:space="preserve">федеральном </w:t>
      </w:r>
      <w:r w:rsidRPr="00B036F7">
        <w:rPr>
          <w:rFonts w:ascii="Times New Roman" w:hAnsi="Times New Roman" w:cs="Times New Roman"/>
          <w:sz w:val="26"/>
          <w:szCs w:val="26"/>
        </w:rPr>
        <w:t>бюджет</w:t>
      </w:r>
      <w:r w:rsidR="00B036F7" w:rsidRPr="00B036F7">
        <w:rPr>
          <w:rFonts w:ascii="Times New Roman" w:hAnsi="Times New Roman" w:cs="Times New Roman"/>
          <w:sz w:val="26"/>
          <w:szCs w:val="26"/>
        </w:rPr>
        <w:t>е</w:t>
      </w:r>
      <w:r w:rsidRPr="00B036F7">
        <w:rPr>
          <w:rFonts w:ascii="Times New Roman" w:hAnsi="Times New Roman" w:cs="Times New Roman"/>
          <w:sz w:val="26"/>
          <w:szCs w:val="26"/>
        </w:rPr>
        <w:t xml:space="preserve"> </w:t>
      </w:r>
      <w:r w:rsidR="00B036F7" w:rsidRPr="00B036F7">
        <w:rPr>
          <w:rFonts w:ascii="Times New Roman" w:hAnsi="Times New Roman" w:cs="Times New Roman"/>
          <w:sz w:val="26"/>
          <w:szCs w:val="26"/>
        </w:rPr>
        <w:t xml:space="preserve">и бюджете </w:t>
      </w:r>
      <w:r w:rsidRPr="00B036F7">
        <w:rPr>
          <w:rFonts w:ascii="Times New Roman" w:hAnsi="Times New Roman" w:cs="Times New Roman"/>
          <w:sz w:val="26"/>
          <w:szCs w:val="26"/>
        </w:rPr>
        <w:t>Белгородской области на плановый</w:t>
      </w:r>
      <w:r w:rsidR="00B036F7" w:rsidRPr="00B036F7">
        <w:rPr>
          <w:rFonts w:ascii="Times New Roman" w:hAnsi="Times New Roman" w:cs="Times New Roman"/>
          <w:sz w:val="26"/>
          <w:szCs w:val="26"/>
        </w:rPr>
        <w:t> </w:t>
      </w:r>
      <w:r w:rsidRPr="00B036F7">
        <w:rPr>
          <w:rFonts w:ascii="Times New Roman" w:hAnsi="Times New Roman" w:cs="Times New Roman"/>
          <w:sz w:val="26"/>
          <w:szCs w:val="26"/>
        </w:rPr>
        <w:t>период</w:t>
      </w:r>
      <w:r w:rsidR="00B036F7" w:rsidRPr="00B036F7">
        <w:rPr>
          <w:rFonts w:ascii="Times New Roman" w:hAnsi="Times New Roman" w:cs="Times New Roman"/>
          <w:sz w:val="26"/>
          <w:szCs w:val="26"/>
        </w:rPr>
        <w:t> </w:t>
      </w:r>
      <w:r w:rsidRPr="00B036F7">
        <w:rPr>
          <w:rFonts w:ascii="Times New Roman" w:hAnsi="Times New Roman" w:cs="Times New Roman"/>
          <w:sz w:val="26"/>
          <w:szCs w:val="26"/>
        </w:rPr>
        <w:t>202</w:t>
      </w:r>
      <w:r w:rsidR="00DC4C58">
        <w:rPr>
          <w:rFonts w:ascii="Times New Roman" w:hAnsi="Times New Roman" w:cs="Times New Roman"/>
          <w:sz w:val="26"/>
          <w:szCs w:val="26"/>
        </w:rPr>
        <w:t>5</w:t>
      </w:r>
      <w:r w:rsidR="00A21C3E">
        <w:rPr>
          <w:rFonts w:ascii="Times New Roman" w:hAnsi="Times New Roman" w:cs="Times New Roman"/>
          <w:sz w:val="26"/>
          <w:szCs w:val="26"/>
        </w:rPr>
        <w:t>-</w:t>
      </w:r>
      <w:r w:rsidRPr="00B036F7">
        <w:rPr>
          <w:rFonts w:ascii="Times New Roman" w:hAnsi="Times New Roman" w:cs="Times New Roman"/>
          <w:sz w:val="26"/>
          <w:szCs w:val="26"/>
        </w:rPr>
        <w:t>202</w:t>
      </w:r>
      <w:r w:rsidR="0046675E">
        <w:rPr>
          <w:rFonts w:ascii="Times New Roman" w:hAnsi="Times New Roman" w:cs="Times New Roman"/>
          <w:sz w:val="26"/>
          <w:szCs w:val="26"/>
        </w:rPr>
        <w:t>6</w:t>
      </w:r>
      <w:r w:rsidRPr="00B036F7">
        <w:rPr>
          <w:rFonts w:ascii="Times New Roman" w:hAnsi="Times New Roman" w:cs="Times New Roman"/>
          <w:sz w:val="26"/>
          <w:szCs w:val="26"/>
        </w:rPr>
        <w:t xml:space="preserve"> годов заложены необходимые денежные средства, </w:t>
      </w:r>
      <w:r w:rsidR="00DC4C58">
        <w:rPr>
          <w:rFonts w:ascii="Times New Roman" w:hAnsi="Times New Roman" w:cs="Times New Roman"/>
          <w:sz w:val="26"/>
          <w:szCs w:val="26"/>
        </w:rPr>
        <w:t xml:space="preserve">в </w:t>
      </w:r>
      <w:r w:rsidRPr="00B036F7">
        <w:rPr>
          <w:rFonts w:ascii="Times New Roman" w:hAnsi="Times New Roman" w:cs="Times New Roman"/>
          <w:sz w:val="26"/>
          <w:szCs w:val="26"/>
        </w:rPr>
        <w:t>размер</w:t>
      </w:r>
      <w:r w:rsidR="00DC4C58">
        <w:rPr>
          <w:rFonts w:ascii="Times New Roman" w:hAnsi="Times New Roman" w:cs="Times New Roman"/>
          <w:sz w:val="26"/>
          <w:szCs w:val="26"/>
        </w:rPr>
        <w:t>е</w:t>
      </w:r>
      <w:r w:rsidR="00B036F7" w:rsidRPr="00B036F7">
        <w:rPr>
          <w:rFonts w:ascii="Times New Roman" w:hAnsi="Times New Roman" w:cs="Times New Roman"/>
          <w:sz w:val="26"/>
          <w:szCs w:val="26"/>
        </w:rPr>
        <w:t> </w:t>
      </w:r>
      <w:r w:rsidR="00A07F42">
        <w:rPr>
          <w:rFonts w:ascii="Times New Roman" w:hAnsi="Times New Roman" w:cs="Times New Roman"/>
          <w:sz w:val="26"/>
          <w:szCs w:val="26"/>
        </w:rPr>
        <w:t>39</w:t>
      </w:r>
      <w:r w:rsidRPr="00B036F7">
        <w:rPr>
          <w:rFonts w:ascii="Times New Roman" w:hAnsi="Times New Roman" w:cs="Times New Roman"/>
          <w:sz w:val="26"/>
          <w:szCs w:val="26"/>
        </w:rPr>
        <w:t> </w:t>
      </w:r>
      <w:r w:rsidR="00B036F7" w:rsidRPr="00B036F7">
        <w:rPr>
          <w:rFonts w:ascii="Times New Roman" w:hAnsi="Times New Roman" w:cs="Times New Roman"/>
          <w:sz w:val="26"/>
          <w:szCs w:val="26"/>
        </w:rPr>
        <w:t>6</w:t>
      </w:r>
      <w:r w:rsidR="00A07F42">
        <w:rPr>
          <w:rFonts w:ascii="Times New Roman" w:hAnsi="Times New Roman" w:cs="Times New Roman"/>
          <w:sz w:val="26"/>
          <w:szCs w:val="26"/>
        </w:rPr>
        <w:t>69</w:t>
      </w:r>
      <w:r w:rsidRPr="00B036F7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3C7975">
        <w:rPr>
          <w:rFonts w:ascii="Times New Roman" w:hAnsi="Times New Roman" w:cs="Times New Roman"/>
          <w:sz w:val="26"/>
          <w:szCs w:val="26"/>
        </w:rPr>
        <w:t xml:space="preserve"> и</w:t>
      </w:r>
      <w:r w:rsidR="00A21C3E">
        <w:rPr>
          <w:rFonts w:ascii="Times New Roman" w:hAnsi="Times New Roman" w:cs="Times New Roman"/>
          <w:sz w:val="26"/>
          <w:szCs w:val="26"/>
        </w:rPr>
        <w:t xml:space="preserve"> 39 6</w:t>
      </w:r>
      <w:r w:rsidR="00A07F42">
        <w:rPr>
          <w:rFonts w:ascii="Times New Roman" w:hAnsi="Times New Roman" w:cs="Times New Roman"/>
          <w:sz w:val="26"/>
          <w:szCs w:val="26"/>
        </w:rPr>
        <w:t>48</w:t>
      </w:r>
      <w:r w:rsidR="00A21C3E">
        <w:rPr>
          <w:rFonts w:ascii="Times New Roman" w:hAnsi="Times New Roman" w:cs="Times New Roman"/>
          <w:sz w:val="26"/>
          <w:szCs w:val="26"/>
        </w:rPr>
        <w:t>,</w:t>
      </w:r>
      <w:r w:rsidR="00A07F42">
        <w:rPr>
          <w:rFonts w:ascii="Times New Roman" w:hAnsi="Times New Roman" w:cs="Times New Roman"/>
          <w:sz w:val="26"/>
          <w:szCs w:val="26"/>
        </w:rPr>
        <w:t>5</w:t>
      </w:r>
      <w:r w:rsidR="00A21C3E">
        <w:rPr>
          <w:rFonts w:ascii="Times New Roman" w:hAnsi="Times New Roman" w:cs="Times New Roman"/>
          <w:sz w:val="26"/>
          <w:szCs w:val="26"/>
        </w:rPr>
        <w:t xml:space="preserve"> тыс.</w:t>
      </w:r>
      <w:r w:rsidR="00546740">
        <w:rPr>
          <w:rFonts w:ascii="Times New Roman" w:hAnsi="Times New Roman" w:cs="Times New Roman"/>
          <w:sz w:val="26"/>
          <w:szCs w:val="26"/>
        </w:rPr>
        <w:t xml:space="preserve"> </w:t>
      </w:r>
      <w:r w:rsidR="00A21C3E">
        <w:rPr>
          <w:rFonts w:ascii="Times New Roman" w:hAnsi="Times New Roman" w:cs="Times New Roman"/>
          <w:sz w:val="26"/>
          <w:szCs w:val="26"/>
        </w:rPr>
        <w:t>руб.</w:t>
      </w:r>
      <w:r w:rsidRPr="00B036F7">
        <w:rPr>
          <w:rFonts w:ascii="Times New Roman" w:hAnsi="Times New Roman" w:cs="Times New Roman"/>
          <w:sz w:val="26"/>
          <w:szCs w:val="26"/>
        </w:rPr>
        <w:t xml:space="preserve"> соответственно.</w:t>
      </w:r>
    </w:p>
    <w:p w14:paraId="5E9D1064" w14:textId="77777777" w:rsidR="00E331C6" w:rsidRPr="00B036F7" w:rsidRDefault="00E331C6" w:rsidP="00FA24EE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8AB082" w14:textId="77777777" w:rsidR="008A710B" w:rsidRPr="000E6592" w:rsidRDefault="008A710B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14:paraId="45A23F72" w14:textId="77777777" w:rsidR="008A710B" w:rsidRDefault="008A710B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8D88B" w14:textId="77777777" w:rsidR="00DC79A9" w:rsidRDefault="00DC79A9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484E6C" w14:textId="77777777" w:rsidR="008A710B" w:rsidRDefault="008A710B" w:rsidP="008A71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10B" w:rsidSect="00CD4F49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98E38" w14:textId="77777777" w:rsidR="00CD4F49" w:rsidRDefault="00CD4F49" w:rsidP="002B0CBD">
      <w:pPr>
        <w:spacing w:after="0" w:line="240" w:lineRule="auto"/>
      </w:pPr>
      <w:r>
        <w:separator/>
      </w:r>
    </w:p>
  </w:endnote>
  <w:endnote w:type="continuationSeparator" w:id="0">
    <w:p w14:paraId="65C4C2A1" w14:textId="77777777" w:rsidR="00CD4F49" w:rsidRDefault="00CD4F49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23DBE" w14:textId="77777777" w:rsidR="00CD4F49" w:rsidRDefault="00CD4F49" w:rsidP="002B0CBD">
      <w:pPr>
        <w:spacing w:after="0" w:line="240" w:lineRule="auto"/>
      </w:pPr>
      <w:r>
        <w:separator/>
      </w:r>
    </w:p>
  </w:footnote>
  <w:footnote w:type="continuationSeparator" w:id="0">
    <w:p w14:paraId="63FEA22C" w14:textId="77777777" w:rsidR="00CD4F49" w:rsidRDefault="00CD4F49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16678"/>
      <w:docPartObj>
        <w:docPartGallery w:val="Page Numbers (Top of Page)"/>
        <w:docPartUnique/>
      </w:docPartObj>
    </w:sdtPr>
    <w:sdtContent>
      <w:p w14:paraId="134DE1C1" w14:textId="77777777"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C5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C6"/>
    <w:rsid w:val="00010590"/>
    <w:rsid w:val="00063792"/>
    <w:rsid w:val="00074168"/>
    <w:rsid w:val="0008464B"/>
    <w:rsid w:val="00093670"/>
    <w:rsid w:val="000B389D"/>
    <w:rsid w:val="000E0A2D"/>
    <w:rsid w:val="000E6592"/>
    <w:rsid w:val="00101E0F"/>
    <w:rsid w:val="001217E1"/>
    <w:rsid w:val="00122830"/>
    <w:rsid w:val="001313B3"/>
    <w:rsid w:val="00145463"/>
    <w:rsid w:val="00173526"/>
    <w:rsid w:val="001C2CE3"/>
    <w:rsid w:val="001D4A32"/>
    <w:rsid w:val="001D5DC8"/>
    <w:rsid w:val="00202D56"/>
    <w:rsid w:val="002076F5"/>
    <w:rsid w:val="0024081E"/>
    <w:rsid w:val="00252A13"/>
    <w:rsid w:val="002B0CBD"/>
    <w:rsid w:val="002B1CA1"/>
    <w:rsid w:val="002C6B1F"/>
    <w:rsid w:val="002D1D5D"/>
    <w:rsid w:val="002E4D4C"/>
    <w:rsid w:val="003000BA"/>
    <w:rsid w:val="00305101"/>
    <w:rsid w:val="00321B31"/>
    <w:rsid w:val="00337C06"/>
    <w:rsid w:val="003417FE"/>
    <w:rsid w:val="003C31FA"/>
    <w:rsid w:val="003C7975"/>
    <w:rsid w:val="003F0B08"/>
    <w:rsid w:val="00402CF9"/>
    <w:rsid w:val="00427A03"/>
    <w:rsid w:val="00433EEF"/>
    <w:rsid w:val="00441B06"/>
    <w:rsid w:val="004450FE"/>
    <w:rsid w:val="00455F64"/>
    <w:rsid w:val="004601F4"/>
    <w:rsid w:val="0046675E"/>
    <w:rsid w:val="00480E77"/>
    <w:rsid w:val="00491F3B"/>
    <w:rsid w:val="004B040B"/>
    <w:rsid w:val="004D1E81"/>
    <w:rsid w:val="004D43DB"/>
    <w:rsid w:val="004D60A6"/>
    <w:rsid w:val="00546740"/>
    <w:rsid w:val="00550CB5"/>
    <w:rsid w:val="005564B2"/>
    <w:rsid w:val="005A2E87"/>
    <w:rsid w:val="005D4ACB"/>
    <w:rsid w:val="005E24F1"/>
    <w:rsid w:val="006462DB"/>
    <w:rsid w:val="006867EC"/>
    <w:rsid w:val="006B350D"/>
    <w:rsid w:val="006E7658"/>
    <w:rsid w:val="007269C6"/>
    <w:rsid w:val="0075795C"/>
    <w:rsid w:val="007A449D"/>
    <w:rsid w:val="00804857"/>
    <w:rsid w:val="00806341"/>
    <w:rsid w:val="00827AF1"/>
    <w:rsid w:val="00871690"/>
    <w:rsid w:val="008876F1"/>
    <w:rsid w:val="008A710B"/>
    <w:rsid w:val="008C6C54"/>
    <w:rsid w:val="0091131E"/>
    <w:rsid w:val="0091621B"/>
    <w:rsid w:val="00951875"/>
    <w:rsid w:val="009A505F"/>
    <w:rsid w:val="009D15CA"/>
    <w:rsid w:val="009F6E44"/>
    <w:rsid w:val="00A022FC"/>
    <w:rsid w:val="00A07F42"/>
    <w:rsid w:val="00A15EA9"/>
    <w:rsid w:val="00A21C3E"/>
    <w:rsid w:val="00A2636D"/>
    <w:rsid w:val="00A3173D"/>
    <w:rsid w:val="00A422E5"/>
    <w:rsid w:val="00A55121"/>
    <w:rsid w:val="00A57BA7"/>
    <w:rsid w:val="00AA3DE9"/>
    <w:rsid w:val="00AD5D29"/>
    <w:rsid w:val="00AE0214"/>
    <w:rsid w:val="00B01F82"/>
    <w:rsid w:val="00B036F7"/>
    <w:rsid w:val="00B211C4"/>
    <w:rsid w:val="00BA5FD8"/>
    <w:rsid w:val="00BD1294"/>
    <w:rsid w:val="00BD433D"/>
    <w:rsid w:val="00C41377"/>
    <w:rsid w:val="00C473AA"/>
    <w:rsid w:val="00C572C0"/>
    <w:rsid w:val="00C6053E"/>
    <w:rsid w:val="00C6325C"/>
    <w:rsid w:val="00C71B16"/>
    <w:rsid w:val="00C8626D"/>
    <w:rsid w:val="00C868F5"/>
    <w:rsid w:val="00C9308C"/>
    <w:rsid w:val="00C94C84"/>
    <w:rsid w:val="00CA3A6E"/>
    <w:rsid w:val="00CD4F49"/>
    <w:rsid w:val="00CF6A06"/>
    <w:rsid w:val="00D04947"/>
    <w:rsid w:val="00D36A85"/>
    <w:rsid w:val="00D53F1B"/>
    <w:rsid w:val="00D83512"/>
    <w:rsid w:val="00D97061"/>
    <w:rsid w:val="00DC4C58"/>
    <w:rsid w:val="00DC79A9"/>
    <w:rsid w:val="00DE206B"/>
    <w:rsid w:val="00E309C2"/>
    <w:rsid w:val="00E331C6"/>
    <w:rsid w:val="00E62176"/>
    <w:rsid w:val="00EA4DD6"/>
    <w:rsid w:val="00ED088B"/>
    <w:rsid w:val="00EE4485"/>
    <w:rsid w:val="00EE7562"/>
    <w:rsid w:val="00F05F85"/>
    <w:rsid w:val="00F222C0"/>
    <w:rsid w:val="00F86EC7"/>
    <w:rsid w:val="00FA24EE"/>
    <w:rsid w:val="00FD29D1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7A83"/>
  <w15:docId w15:val="{27B2B3F8-8B4D-464E-A31C-53545B22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Александр</cp:lastModifiedBy>
  <cp:revision>6</cp:revision>
  <cp:lastPrinted>2021-12-07T11:26:00Z</cp:lastPrinted>
  <dcterms:created xsi:type="dcterms:W3CDTF">2022-12-27T15:00:00Z</dcterms:created>
  <dcterms:modified xsi:type="dcterms:W3CDTF">2024-04-04T06:36:00Z</dcterms:modified>
</cp:coreProperties>
</file>