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81" w:rsidRDefault="005C0D81" w:rsidP="00BA6BE5">
      <w:pPr>
        <w:rPr>
          <w:rFonts w:cs="Times New Roman"/>
          <w:b/>
          <w:sz w:val="28"/>
          <w:szCs w:val="28"/>
        </w:rPr>
      </w:pPr>
    </w:p>
    <w:p w:rsidR="00095292" w:rsidRDefault="00095292" w:rsidP="00BA6BE5">
      <w:pPr>
        <w:rPr>
          <w:rFonts w:cs="Times New Roman"/>
          <w:b/>
          <w:sz w:val="28"/>
          <w:szCs w:val="28"/>
        </w:rPr>
      </w:pPr>
    </w:p>
    <w:p w:rsidR="00095292" w:rsidRDefault="00095292" w:rsidP="00BA6BE5">
      <w:pPr>
        <w:rPr>
          <w:rFonts w:cs="Times New Roman"/>
          <w:b/>
          <w:sz w:val="28"/>
          <w:szCs w:val="28"/>
        </w:rPr>
      </w:pPr>
    </w:p>
    <w:p w:rsidR="00095292" w:rsidRPr="00A76CB4" w:rsidRDefault="00095292" w:rsidP="00BA6BE5">
      <w:pPr>
        <w:rPr>
          <w:rFonts w:cs="Times New Roman"/>
          <w:b/>
          <w:sz w:val="28"/>
          <w:szCs w:val="28"/>
        </w:rPr>
      </w:pPr>
    </w:p>
    <w:p w:rsidR="005C0D81" w:rsidRDefault="005C0D81" w:rsidP="00BA6BE5">
      <w:pPr>
        <w:rPr>
          <w:rFonts w:cs="Times New Roman"/>
          <w:b/>
          <w:sz w:val="28"/>
          <w:szCs w:val="28"/>
        </w:rPr>
      </w:pPr>
    </w:p>
    <w:p w:rsidR="004D53D6" w:rsidRPr="00A76CB4" w:rsidRDefault="004D53D6" w:rsidP="00BA6BE5">
      <w:pPr>
        <w:rPr>
          <w:rFonts w:cs="Times New Roman"/>
          <w:b/>
          <w:szCs w:val="24"/>
        </w:rPr>
      </w:pPr>
    </w:p>
    <w:p w:rsidR="002C72EB" w:rsidRPr="00A76CB4" w:rsidRDefault="002C72EB" w:rsidP="00BA6BE5">
      <w:pPr>
        <w:rPr>
          <w:rFonts w:cs="Times New Roman"/>
          <w:b/>
          <w:szCs w:val="24"/>
        </w:rPr>
      </w:pPr>
    </w:p>
    <w:p w:rsidR="005C0D81" w:rsidRDefault="005C0D81" w:rsidP="00BA6BE5">
      <w:pPr>
        <w:rPr>
          <w:rFonts w:cs="Times New Roman"/>
          <w:b/>
          <w:sz w:val="28"/>
          <w:szCs w:val="28"/>
        </w:rPr>
      </w:pPr>
    </w:p>
    <w:p w:rsidR="00B63D7C" w:rsidRPr="00A76CB4" w:rsidRDefault="00B63D7C" w:rsidP="00BA6BE5">
      <w:pPr>
        <w:rPr>
          <w:rFonts w:cs="Times New Roman"/>
          <w:b/>
          <w:sz w:val="28"/>
          <w:szCs w:val="28"/>
        </w:rPr>
      </w:pPr>
    </w:p>
    <w:p w:rsidR="00FC2221" w:rsidRPr="00B54AA6" w:rsidRDefault="00FC2221" w:rsidP="00BA6BE5">
      <w:pPr>
        <w:rPr>
          <w:rFonts w:cs="Times New Roman"/>
          <w:b/>
          <w:sz w:val="28"/>
          <w:szCs w:val="28"/>
        </w:rPr>
      </w:pPr>
    </w:p>
    <w:p w:rsidR="004C6278" w:rsidRPr="006131EB" w:rsidRDefault="004C6278" w:rsidP="004C6278">
      <w:pPr>
        <w:spacing w:line="240" w:lineRule="auto"/>
        <w:ind w:firstLine="0"/>
        <w:jc w:val="center"/>
        <w:rPr>
          <w:rFonts w:cs="Times New Roman"/>
          <w:b/>
          <w:sz w:val="28"/>
          <w:szCs w:val="28"/>
        </w:rPr>
      </w:pPr>
      <w:r w:rsidRPr="006131EB">
        <w:rPr>
          <w:rFonts w:cs="Times New Roman"/>
          <w:b/>
          <w:sz w:val="28"/>
          <w:szCs w:val="28"/>
        </w:rPr>
        <w:t>Об утверждении административного регламента</w:t>
      </w:r>
    </w:p>
    <w:p w:rsidR="004C6278" w:rsidRPr="006131EB" w:rsidRDefault="004C6278" w:rsidP="00822E9A">
      <w:pPr>
        <w:spacing w:line="240" w:lineRule="auto"/>
        <w:ind w:firstLine="0"/>
        <w:jc w:val="center"/>
        <w:rPr>
          <w:rFonts w:cs="Times New Roman"/>
          <w:b/>
          <w:sz w:val="28"/>
          <w:szCs w:val="28"/>
        </w:rPr>
      </w:pPr>
      <w:r w:rsidRPr="006131EB">
        <w:rPr>
          <w:rFonts w:cs="Times New Roman"/>
          <w:b/>
          <w:sz w:val="28"/>
          <w:szCs w:val="28"/>
        </w:rPr>
        <w:t xml:space="preserve">осуществления департаментом экономического развития Белгородской области </w:t>
      </w:r>
      <w:r w:rsidR="00822E9A" w:rsidRPr="006131EB">
        <w:rPr>
          <w:rFonts w:eastAsia="Calibri" w:cs="Times New Roman"/>
          <w:b/>
          <w:sz w:val="28"/>
          <w:szCs w:val="28"/>
        </w:rPr>
        <w:t xml:space="preserve">лицензионного </w:t>
      </w:r>
      <w:proofErr w:type="gramStart"/>
      <w:r w:rsidR="00822E9A" w:rsidRPr="006131EB">
        <w:rPr>
          <w:rFonts w:eastAsia="Calibri" w:cs="Times New Roman"/>
          <w:b/>
          <w:sz w:val="28"/>
          <w:szCs w:val="28"/>
        </w:rPr>
        <w:t>контроля за</w:t>
      </w:r>
      <w:proofErr w:type="gramEnd"/>
      <w:r w:rsidR="00822E9A" w:rsidRPr="006131EB">
        <w:rPr>
          <w:rFonts w:eastAsia="Calibri" w:cs="Times New Roman"/>
          <w:b/>
          <w:sz w:val="28"/>
          <w:szCs w:val="28"/>
        </w:rPr>
        <w:t xml:space="preserve">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w:t>
      </w:r>
      <w:r w:rsidR="00822E9A" w:rsidRPr="006131EB">
        <w:rPr>
          <w:rFonts w:eastAsia="Calibri" w:cs="Times New Roman"/>
          <w:b/>
          <w:sz w:val="28"/>
          <w:szCs w:val="28"/>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4C6278" w:rsidRPr="006131EB" w:rsidRDefault="004C6278" w:rsidP="004C6278">
      <w:pPr>
        <w:spacing w:line="240" w:lineRule="auto"/>
        <w:ind w:firstLine="0"/>
        <w:jc w:val="center"/>
        <w:rPr>
          <w:rFonts w:cs="Times New Roman"/>
          <w:b/>
          <w:sz w:val="28"/>
          <w:szCs w:val="28"/>
        </w:rPr>
      </w:pPr>
    </w:p>
    <w:p w:rsidR="004C6278" w:rsidRPr="006131EB" w:rsidRDefault="004C6278" w:rsidP="004C6278">
      <w:pPr>
        <w:spacing w:line="240" w:lineRule="auto"/>
        <w:ind w:firstLine="0"/>
        <w:jc w:val="center"/>
        <w:rPr>
          <w:rFonts w:cs="Times New Roman"/>
          <w:b/>
          <w:sz w:val="28"/>
          <w:szCs w:val="28"/>
        </w:rPr>
      </w:pPr>
    </w:p>
    <w:p w:rsidR="004C6278" w:rsidRPr="006131EB" w:rsidRDefault="004C6278" w:rsidP="004C6278">
      <w:pPr>
        <w:spacing w:line="240" w:lineRule="auto"/>
        <w:ind w:firstLine="0"/>
        <w:jc w:val="center"/>
        <w:rPr>
          <w:rFonts w:cs="Times New Roman"/>
          <w:b/>
          <w:sz w:val="28"/>
          <w:szCs w:val="28"/>
        </w:rPr>
      </w:pPr>
    </w:p>
    <w:p w:rsidR="004C6278" w:rsidRPr="006131EB" w:rsidRDefault="004C6278" w:rsidP="004C6278">
      <w:pPr>
        <w:pStyle w:val="ConsPlusNormal"/>
        <w:ind w:firstLine="709"/>
        <w:jc w:val="both"/>
        <w:rPr>
          <w:rFonts w:ascii="Times New Roman" w:hAnsi="Times New Roman" w:cs="Times New Roman"/>
          <w:sz w:val="28"/>
          <w:szCs w:val="28"/>
        </w:rPr>
      </w:pPr>
      <w:r w:rsidRPr="006131EB">
        <w:rPr>
          <w:rFonts w:ascii="Times New Roman" w:hAnsi="Times New Roman" w:cs="Times New Roman"/>
          <w:sz w:val="28"/>
          <w:szCs w:val="28"/>
        </w:rPr>
        <w:t xml:space="preserve">В соответствии с федеральными законами от 22 ноября 1995 года </w:t>
      </w:r>
      <w:r w:rsidRPr="006131EB">
        <w:rPr>
          <w:rFonts w:ascii="Times New Roman" w:hAnsi="Times New Roman" w:cs="Times New Roman"/>
          <w:sz w:val="28"/>
          <w:szCs w:val="28"/>
        </w:rPr>
        <w:br/>
        <w:t>№ 171-ФЗ «О государственном регулировании производства и оборота этилового спирта, алкогольн</w:t>
      </w:r>
      <w:r w:rsidR="00B63D7C" w:rsidRPr="006131EB">
        <w:rPr>
          <w:rFonts w:ascii="Times New Roman" w:hAnsi="Times New Roman" w:cs="Times New Roman"/>
          <w:sz w:val="28"/>
          <w:szCs w:val="28"/>
        </w:rPr>
        <w:t>ой и спиртосодержащей продукции</w:t>
      </w:r>
      <w:r w:rsidR="00B63D7C" w:rsidRPr="006131EB">
        <w:rPr>
          <w:rFonts w:ascii="Times New Roman" w:hAnsi="Times New Roman" w:cs="Times New Roman"/>
          <w:sz w:val="28"/>
          <w:szCs w:val="28"/>
        </w:rPr>
        <w:br/>
      </w:r>
      <w:r w:rsidRPr="006131EB">
        <w:rPr>
          <w:rFonts w:ascii="Times New Roman" w:hAnsi="Times New Roman" w:cs="Times New Roman"/>
          <w:sz w:val="28"/>
          <w:szCs w:val="28"/>
        </w:rPr>
        <w:t>и об ограничении потребления (распития) алко</w:t>
      </w:r>
      <w:r w:rsidR="00B63D7C" w:rsidRPr="006131EB">
        <w:rPr>
          <w:rFonts w:ascii="Times New Roman" w:hAnsi="Times New Roman" w:cs="Times New Roman"/>
          <w:sz w:val="28"/>
          <w:szCs w:val="28"/>
        </w:rPr>
        <w:t>гольной продукции»,</w:t>
      </w:r>
      <w:r w:rsidR="00B63D7C" w:rsidRPr="006131EB">
        <w:rPr>
          <w:rFonts w:ascii="Times New Roman" w:hAnsi="Times New Roman" w:cs="Times New Roman"/>
          <w:sz w:val="28"/>
          <w:szCs w:val="28"/>
        </w:rPr>
        <w:br/>
      </w:r>
      <w:r w:rsidRPr="006131EB">
        <w:rPr>
          <w:rFonts w:ascii="Times New Roman" w:hAnsi="Times New Roman" w:cs="Times New Roman"/>
          <w:sz w:val="28"/>
          <w:szCs w:val="28"/>
        </w:rPr>
        <w:t>от 26 декабря 2008 года № 294-ФЗ</w:t>
      </w:r>
      <w:r w:rsidR="006131EB">
        <w:rPr>
          <w:rFonts w:ascii="Times New Roman" w:hAnsi="Times New Roman" w:cs="Times New Roman"/>
          <w:sz w:val="28"/>
          <w:szCs w:val="28"/>
        </w:rPr>
        <w:t xml:space="preserve"> «О защите прав юридических лиц</w:t>
      </w:r>
      <w:r w:rsidR="006131EB">
        <w:rPr>
          <w:rFonts w:ascii="Times New Roman" w:hAnsi="Times New Roman" w:cs="Times New Roman"/>
          <w:sz w:val="28"/>
          <w:szCs w:val="28"/>
        </w:rPr>
        <w:br/>
      </w:r>
      <w:r w:rsidRPr="006131EB">
        <w:rPr>
          <w:rFonts w:ascii="Times New Roman" w:hAnsi="Times New Roman" w:cs="Times New Roman"/>
          <w:sz w:val="28"/>
          <w:szCs w:val="28"/>
        </w:rPr>
        <w:t>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w:t>
      </w:r>
      <w:r w:rsidR="00B63D7C" w:rsidRPr="006131EB">
        <w:rPr>
          <w:rFonts w:ascii="Times New Roman" w:hAnsi="Times New Roman" w:cs="Times New Roman"/>
          <w:sz w:val="28"/>
          <w:szCs w:val="28"/>
        </w:rPr>
        <w:t>рации от 16 мая 2011 года № 373</w:t>
      </w:r>
      <w:r w:rsidR="006131EB">
        <w:rPr>
          <w:rFonts w:ascii="Times New Roman" w:hAnsi="Times New Roman" w:cs="Times New Roman"/>
          <w:sz w:val="28"/>
          <w:szCs w:val="28"/>
        </w:rPr>
        <w:br/>
      </w:r>
      <w:r w:rsidRPr="006131EB">
        <w:rPr>
          <w:rFonts w:ascii="Times New Roman" w:hAnsi="Times New Roman" w:cs="Times New Roman"/>
          <w:sz w:val="28"/>
          <w:szCs w:val="28"/>
        </w:rPr>
        <w:t xml:space="preserve">«О разработке и утверждении административных регламентов </w:t>
      </w:r>
      <w:r w:rsidR="00842F0A" w:rsidRPr="006131EB">
        <w:rPr>
          <w:rFonts w:ascii="Times New Roman" w:hAnsi="Times New Roman" w:cs="Times New Roman"/>
          <w:sz w:val="28"/>
          <w:szCs w:val="28"/>
        </w:rPr>
        <w:t xml:space="preserve">осуществлении государственного контроля (надзора) </w:t>
      </w:r>
      <w:r w:rsidRPr="006131EB">
        <w:rPr>
          <w:rFonts w:ascii="Times New Roman" w:hAnsi="Times New Roman" w:cs="Times New Roman"/>
          <w:sz w:val="28"/>
          <w:szCs w:val="28"/>
        </w:rPr>
        <w:t>и административных регламентов предоставления государственных услуг», постановлением Правительства Белгородской области от 30 мая 2011 года № 205-пп «О порядке разработки</w:t>
      </w:r>
      <w:r w:rsidR="00B63D7C" w:rsidRPr="006131EB">
        <w:rPr>
          <w:rFonts w:ascii="Times New Roman" w:hAnsi="Times New Roman" w:cs="Times New Roman"/>
          <w:sz w:val="28"/>
          <w:szCs w:val="28"/>
        </w:rPr>
        <w:br/>
      </w:r>
      <w:r w:rsidRPr="006131EB">
        <w:rPr>
          <w:rFonts w:ascii="Times New Roman" w:hAnsi="Times New Roman" w:cs="Times New Roman"/>
          <w:sz w:val="28"/>
          <w:szCs w:val="28"/>
        </w:rPr>
        <w:t xml:space="preserve">и утверждения административных регламентов» Правительство Белгородской области  </w:t>
      </w:r>
      <w:proofErr w:type="gramStart"/>
      <w:r w:rsidRPr="006131EB">
        <w:rPr>
          <w:rFonts w:ascii="Times New Roman" w:hAnsi="Times New Roman" w:cs="Times New Roman"/>
          <w:b/>
          <w:sz w:val="28"/>
          <w:szCs w:val="28"/>
        </w:rPr>
        <w:t>п</w:t>
      </w:r>
      <w:proofErr w:type="gramEnd"/>
      <w:r w:rsidRPr="006131EB">
        <w:rPr>
          <w:rFonts w:ascii="Times New Roman" w:hAnsi="Times New Roman" w:cs="Times New Roman"/>
          <w:b/>
          <w:sz w:val="28"/>
          <w:szCs w:val="28"/>
        </w:rPr>
        <w:t xml:space="preserve"> о с т а н о в л я е т</w:t>
      </w:r>
      <w:r w:rsidRPr="006131EB">
        <w:rPr>
          <w:rFonts w:ascii="Times New Roman" w:hAnsi="Times New Roman" w:cs="Times New Roman"/>
          <w:sz w:val="28"/>
          <w:szCs w:val="28"/>
        </w:rPr>
        <w:t>:</w:t>
      </w:r>
    </w:p>
    <w:p w:rsidR="004C6278" w:rsidRPr="006131EB" w:rsidRDefault="004C6278" w:rsidP="004C6278">
      <w:pPr>
        <w:spacing w:line="240" w:lineRule="auto"/>
        <w:rPr>
          <w:rFonts w:cs="Times New Roman"/>
          <w:sz w:val="28"/>
          <w:szCs w:val="28"/>
        </w:rPr>
      </w:pPr>
      <w:r w:rsidRPr="006131EB">
        <w:rPr>
          <w:rFonts w:cs="Times New Roman"/>
          <w:sz w:val="28"/>
          <w:szCs w:val="28"/>
        </w:rPr>
        <w:t xml:space="preserve">1. Утвердить административный регламент осуществления департаментом экономического развития Белгородской области </w:t>
      </w:r>
      <w:r w:rsidR="00AB4150" w:rsidRPr="006131EB">
        <w:rPr>
          <w:rFonts w:cs="Times New Roman"/>
          <w:sz w:val="28"/>
          <w:szCs w:val="28"/>
        </w:rPr>
        <w:t>лицензионного</w:t>
      </w:r>
      <w:r w:rsidR="00B63D7C" w:rsidRPr="006131EB">
        <w:rPr>
          <w:rFonts w:cs="Times New Roman"/>
          <w:sz w:val="28"/>
          <w:szCs w:val="28"/>
        </w:rPr>
        <w:t xml:space="preserve"> </w:t>
      </w:r>
      <w:proofErr w:type="gramStart"/>
      <w:r w:rsidR="00B63D7C" w:rsidRPr="006131EB">
        <w:rPr>
          <w:rFonts w:cs="Times New Roman"/>
          <w:sz w:val="28"/>
          <w:szCs w:val="28"/>
        </w:rPr>
        <w:t>контроля</w:t>
      </w:r>
      <w:r w:rsidR="006131EB">
        <w:rPr>
          <w:rFonts w:cs="Times New Roman"/>
          <w:sz w:val="28"/>
          <w:szCs w:val="28"/>
        </w:rPr>
        <w:t xml:space="preserve"> </w:t>
      </w:r>
      <w:r w:rsidR="00AB4150" w:rsidRPr="006131EB">
        <w:rPr>
          <w:rFonts w:cs="Times New Roman"/>
          <w:sz w:val="28"/>
          <w:szCs w:val="28"/>
        </w:rPr>
        <w:t>за</w:t>
      </w:r>
      <w:proofErr w:type="gramEnd"/>
      <w:r w:rsidR="00AB4150" w:rsidRPr="006131EB">
        <w:rPr>
          <w:rFonts w:cs="Times New Roman"/>
          <w:sz w:val="28"/>
          <w:szCs w:val="28"/>
        </w:rPr>
        <w:t xml:space="preserve"> розничной продажей алкогольной продукции и розничной продажей алкогольной продукции при оказа</w:t>
      </w:r>
      <w:r w:rsidR="00B63D7C" w:rsidRPr="006131EB">
        <w:rPr>
          <w:rFonts w:cs="Times New Roman"/>
          <w:sz w:val="28"/>
          <w:szCs w:val="28"/>
        </w:rPr>
        <w:t>нии услуг общественного питания</w:t>
      </w:r>
      <w:r w:rsidR="00B63D7C" w:rsidRPr="006131EB">
        <w:rPr>
          <w:rFonts w:cs="Times New Roman"/>
          <w:sz w:val="28"/>
          <w:szCs w:val="28"/>
        </w:rPr>
        <w:br/>
      </w:r>
      <w:r w:rsidR="00AB4150" w:rsidRPr="006131EB">
        <w:rPr>
          <w:rFonts w:cs="Times New Roman"/>
          <w:sz w:val="28"/>
          <w:szCs w:val="28"/>
        </w:rPr>
        <w:t>(за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r w:rsidR="00B63D7C" w:rsidRPr="006131EB">
        <w:rPr>
          <w:rFonts w:cs="Times New Roman"/>
          <w:sz w:val="28"/>
          <w:szCs w:val="28"/>
        </w:rPr>
        <w:t xml:space="preserve"> (прилагается)</w:t>
      </w:r>
      <w:r w:rsidRPr="006131EB">
        <w:rPr>
          <w:rFonts w:cs="Times New Roman"/>
          <w:sz w:val="28"/>
          <w:szCs w:val="28"/>
        </w:rPr>
        <w:t>.</w:t>
      </w:r>
    </w:p>
    <w:p w:rsidR="003840D6" w:rsidRPr="006131EB" w:rsidRDefault="003840D6" w:rsidP="004C6278">
      <w:pPr>
        <w:spacing w:line="240" w:lineRule="auto"/>
        <w:rPr>
          <w:rFonts w:cs="Times New Roman"/>
          <w:sz w:val="28"/>
          <w:szCs w:val="28"/>
        </w:rPr>
      </w:pPr>
      <w:r w:rsidRPr="006131EB">
        <w:rPr>
          <w:rFonts w:cs="Times New Roman"/>
          <w:sz w:val="28"/>
          <w:szCs w:val="28"/>
        </w:rPr>
        <w:t xml:space="preserve">2. Признать утратившим силу постановление Правительства Белгородской области от 24 июля 2017 года № 288-пп «Об утверждении </w:t>
      </w:r>
      <w:r w:rsidRPr="006131EB">
        <w:rPr>
          <w:rFonts w:cs="Times New Roman"/>
          <w:sz w:val="28"/>
          <w:szCs w:val="28"/>
        </w:rPr>
        <w:lastRenderedPageBreak/>
        <w:t>административного регламента департамента экономического развития</w:t>
      </w:r>
      <w:r w:rsidR="00B63D7C" w:rsidRPr="006131EB">
        <w:rPr>
          <w:rFonts w:cs="Times New Roman"/>
          <w:sz w:val="28"/>
          <w:szCs w:val="28"/>
        </w:rPr>
        <w:t xml:space="preserve"> Белгородской</w:t>
      </w:r>
      <w:r w:rsidRPr="006131EB">
        <w:rPr>
          <w:rFonts w:cs="Times New Roman"/>
          <w:sz w:val="28"/>
          <w:szCs w:val="28"/>
        </w:rPr>
        <w:t xml:space="preserve"> области по исполнению государственной функции «Осуществление лицензионного </w:t>
      </w:r>
      <w:proofErr w:type="gramStart"/>
      <w:r w:rsidRPr="006131EB">
        <w:rPr>
          <w:rFonts w:cs="Times New Roman"/>
          <w:sz w:val="28"/>
          <w:szCs w:val="28"/>
        </w:rPr>
        <w:t>контроля за</w:t>
      </w:r>
      <w:proofErr w:type="gramEnd"/>
      <w:r w:rsidRPr="006131EB">
        <w:rPr>
          <w:rFonts w:cs="Times New Roman"/>
          <w:sz w:val="28"/>
          <w:szCs w:val="28"/>
        </w:rPr>
        <w:t xml:space="preserve"> розничной продажей алкогольной продукции на территории Белгородской области».</w:t>
      </w:r>
    </w:p>
    <w:p w:rsidR="004C6278" w:rsidRPr="006131EB" w:rsidRDefault="003840D6" w:rsidP="004C6278">
      <w:pPr>
        <w:spacing w:line="240" w:lineRule="auto"/>
        <w:rPr>
          <w:rFonts w:cs="Times New Roman"/>
          <w:sz w:val="28"/>
          <w:szCs w:val="28"/>
        </w:rPr>
      </w:pPr>
      <w:r w:rsidRPr="006131EB">
        <w:rPr>
          <w:rFonts w:cs="Times New Roman"/>
          <w:sz w:val="28"/>
          <w:szCs w:val="28"/>
        </w:rPr>
        <w:t>3</w:t>
      </w:r>
      <w:r w:rsidR="004C6278" w:rsidRPr="006131EB">
        <w:rPr>
          <w:rFonts w:cs="Times New Roman"/>
          <w:sz w:val="28"/>
          <w:szCs w:val="28"/>
        </w:rPr>
        <w:t xml:space="preserve">. </w:t>
      </w:r>
      <w:proofErr w:type="gramStart"/>
      <w:r w:rsidR="004C6278" w:rsidRPr="006131EB">
        <w:rPr>
          <w:rFonts w:cs="Times New Roman"/>
          <w:sz w:val="28"/>
          <w:szCs w:val="28"/>
        </w:rPr>
        <w:t>Контроль за</w:t>
      </w:r>
      <w:proofErr w:type="gramEnd"/>
      <w:r w:rsidR="004C6278" w:rsidRPr="006131EB">
        <w:rPr>
          <w:rFonts w:cs="Times New Roman"/>
          <w:sz w:val="28"/>
          <w:szCs w:val="28"/>
        </w:rPr>
        <w:t xml:space="preserve"> исполнением постановления возложить на департамент экономического развития </w:t>
      </w:r>
      <w:r w:rsidR="00842F0A" w:rsidRPr="006131EB">
        <w:rPr>
          <w:rFonts w:cs="Times New Roman"/>
          <w:sz w:val="28"/>
          <w:szCs w:val="28"/>
        </w:rPr>
        <w:t xml:space="preserve">Белгородской </w:t>
      </w:r>
      <w:r w:rsidR="004C6278" w:rsidRPr="006131EB">
        <w:rPr>
          <w:rFonts w:cs="Times New Roman"/>
          <w:sz w:val="28"/>
          <w:szCs w:val="28"/>
        </w:rPr>
        <w:t>области (Абрамов О.В.).</w:t>
      </w:r>
    </w:p>
    <w:p w:rsidR="004C6278" w:rsidRPr="006131EB" w:rsidRDefault="003840D6" w:rsidP="004C6278">
      <w:pPr>
        <w:pStyle w:val="ConsPlusNormal"/>
        <w:ind w:firstLine="709"/>
        <w:jc w:val="both"/>
        <w:rPr>
          <w:rFonts w:ascii="Times New Roman" w:hAnsi="Times New Roman" w:cs="Times New Roman"/>
          <w:sz w:val="28"/>
          <w:szCs w:val="28"/>
        </w:rPr>
      </w:pPr>
      <w:r w:rsidRPr="006131EB">
        <w:rPr>
          <w:rFonts w:ascii="Times New Roman" w:hAnsi="Times New Roman" w:cs="Times New Roman"/>
          <w:sz w:val="28"/>
          <w:szCs w:val="28"/>
        </w:rPr>
        <w:t>4</w:t>
      </w:r>
      <w:r w:rsidR="004C6278" w:rsidRPr="006131EB">
        <w:rPr>
          <w:rFonts w:ascii="Times New Roman" w:hAnsi="Times New Roman" w:cs="Times New Roman"/>
          <w:sz w:val="28"/>
          <w:szCs w:val="28"/>
        </w:rPr>
        <w:t>. Настоящее постановление вступает в силу со дня его официального опубликования.</w:t>
      </w:r>
    </w:p>
    <w:p w:rsidR="004C6278" w:rsidRDefault="004C6278" w:rsidP="004C6278">
      <w:pPr>
        <w:spacing w:line="240" w:lineRule="auto"/>
        <w:jc w:val="center"/>
        <w:rPr>
          <w:rFonts w:cs="Times New Roman"/>
          <w:b/>
          <w:sz w:val="26"/>
          <w:szCs w:val="26"/>
        </w:rPr>
      </w:pPr>
    </w:p>
    <w:p w:rsidR="00842F0A" w:rsidRPr="00A76CB4" w:rsidRDefault="00842F0A" w:rsidP="004C6278">
      <w:pPr>
        <w:spacing w:line="240" w:lineRule="auto"/>
        <w:jc w:val="center"/>
        <w:rPr>
          <w:rFonts w:cs="Times New Roman"/>
          <w:b/>
          <w:sz w:val="26"/>
          <w:szCs w:val="26"/>
        </w:rPr>
      </w:pPr>
    </w:p>
    <w:p w:rsidR="004C6278" w:rsidRPr="00A76CB4" w:rsidRDefault="004C6278" w:rsidP="004C6278">
      <w:pPr>
        <w:spacing w:line="240" w:lineRule="auto"/>
        <w:jc w:val="center"/>
        <w:rPr>
          <w:rFonts w:cs="Times New Roman"/>
          <w:b/>
          <w:sz w:val="26"/>
          <w:szCs w:val="26"/>
        </w:rPr>
      </w:pPr>
    </w:p>
    <w:tbl>
      <w:tblPr>
        <w:tblStyle w:val="ab"/>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33"/>
      </w:tblGrid>
      <w:tr w:rsidR="004C6278" w:rsidRPr="00A76CB4" w:rsidTr="00842F0A">
        <w:trPr>
          <w:trHeight w:val="80"/>
        </w:trPr>
        <w:tc>
          <w:tcPr>
            <w:tcW w:w="4814" w:type="dxa"/>
          </w:tcPr>
          <w:p w:rsidR="004C6278" w:rsidRPr="00A76CB4" w:rsidRDefault="00842F0A" w:rsidP="00C16F4A">
            <w:pPr>
              <w:ind w:firstLine="596"/>
              <w:jc w:val="left"/>
              <w:rPr>
                <w:rFonts w:cs="Times New Roman"/>
                <w:b/>
                <w:sz w:val="28"/>
                <w:szCs w:val="28"/>
              </w:rPr>
            </w:pPr>
            <w:r>
              <w:rPr>
                <w:rFonts w:cs="Times New Roman"/>
                <w:b/>
                <w:sz w:val="28"/>
                <w:szCs w:val="28"/>
              </w:rPr>
              <w:t xml:space="preserve"> </w:t>
            </w:r>
            <w:r w:rsidR="004C6278" w:rsidRPr="00A76CB4">
              <w:rPr>
                <w:rFonts w:cs="Times New Roman"/>
                <w:b/>
                <w:sz w:val="28"/>
                <w:szCs w:val="28"/>
              </w:rPr>
              <w:t>Губернатор</w:t>
            </w:r>
          </w:p>
          <w:p w:rsidR="004C6278" w:rsidRPr="00A76CB4" w:rsidRDefault="004C6278" w:rsidP="00C16F4A">
            <w:pPr>
              <w:spacing w:line="276" w:lineRule="auto"/>
              <w:ind w:firstLine="0"/>
              <w:jc w:val="left"/>
              <w:rPr>
                <w:rFonts w:cs="Times New Roman"/>
                <w:b/>
                <w:sz w:val="28"/>
                <w:szCs w:val="28"/>
              </w:rPr>
            </w:pPr>
            <w:r w:rsidRPr="00A76CB4">
              <w:rPr>
                <w:rFonts w:cs="Times New Roman"/>
                <w:b/>
                <w:sz w:val="28"/>
                <w:szCs w:val="28"/>
              </w:rPr>
              <w:t>Белгородской области</w:t>
            </w:r>
          </w:p>
        </w:tc>
        <w:tc>
          <w:tcPr>
            <w:tcW w:w="4933" w:type="dxa"/>
          </w:tcPr>
          <w:p w:rsidR="004C6278" w:rsidRPr="00A76CB4" w:rsidRDefault="004C6278" w:rsidP="00C16F4A">
            <w:pPr>
              <w:ind w:firstLine="0"/>
              <w:jc w:val="right"/>
              <w:rPr>
                <w:rFonts w:cs="Times New Roman"/>
                <w:b/>
                <w:sz w:val="28"/>
                <w:szCs w:val="28"/>
              </w:rPr>
            </w:pPr>
          </w:p>
          <w:p w:rsidR="004C6278" w:rsidRPr="00A76CB4" w:rsidRDefault="00842F0A" w:rsidP="00C16F4A">
            <w:pPr>
              <w:ind w:firstLine="0"/>
              <w:jc w:val="right"/>
              <w:rPr>
                <w:rFonts w:cs="Times New Roman"/>
                <w:b/>
                <w:sz w:val="28"/>
                <w:szCs w:val="28"/>
              </w:rPr>
            </w:pPr>
            <w:r>
              <w:rPr>
                <w:rFonts w:cs="Times New Roman"/>
                <w:b/>
                <w:sz w:val="28"/>
                <w:szCs w:val="28"/>
              </w:rPr>
              <w:t xml:space="preserve"> </w:t>
            </w:r>
            <w:r w:rsidR="004C6278" w:rsidRPr="00A76CB4">
              <w:rPr>
                <w:rFonts w:cs="Times New Roman"/>
                <w:b/>
                <w:sz w:val="28"/>
                <w:szCs w:val="28"/>
              </w:rPr>
              <w:t>Е.</w:t>
            </w:r>
            <w:r w:rsidR="00B63D7C">
              <w:rPr>
                <w:rFonts w:cs="Times New Roman"/>
                <w:b/>
                <w:sz w:val="28"/>
                <w:szCs w:val="28"/>
              </w:rPr>
              <w:t>С.</w:t>
            </w:r>
            <w:r w:rsidR="004C6278" w:rsidRPr="00A76CB4">
              <w:rPr>
                <w:rFonts w:cs="Times New Roman"/>
                <w:b/>
                <w:sz w:val="28"/>
                <w:szCs w:val="28"/>
              </w:rPr>
              <w:t xml:space="preserve"> Савченко</w:t>
            </w:r>
          </w:p>
        </w:tc>
      </w:tr>
    </w:tbl>
    <w:p w:rsidR="00C27D38" w:rsidRPr="00743A6C" w:rsidRDefault="00C27D38" w:rsidP="00467711">
      <w:pPr>
        <w:spacing w:line="240" w:lineRule="auto"/>
        <w:ind w:firstLine="0"/>
        <w:jc w:val="center"/>
        <w:rPr>
          <w:rFonts w:cs="Times New Roman"/>
          <w:b/>
          <w:sz w:val="28"/>
          <w:szCs w:val="28"/>
        </w:rPr>
      </w:pPr>
    </w:p>
    <w:tbl>
      <w:tblPr>
        <w:tblW w:w="5245" w:type="dxa"/>
        <w:tblInd w:w="4644" w:type="dxa"/>
        <w:tblLook w:val="04A0" w:firstRow="1" w:lastRow="0" w:firstColumn="1" w:lastColumn="0" w:noHBand="0" w:noVBand="1"/>
      </w:tblPr>
      <w:tblGrid>
        <w:gridCol w:w="5245"/>
      </w:tblGrid>
      <w:tr w:rsidR="00821525" w:rsidRPr="00821525" w:rsidTr="00D56C7D">
        <w:tc>
          <w:tcPr>
            <w:tcW w:w="5245" w:type="dxa"/>
            <w:shd w:val="clear" w:color="auto" w:fill="auto"/>
          </w:tcPr>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Default="00DD56D9">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Pr="00377530" w:rsidRDefault="00AB4150">
            <w:pPr>
              <w:ind w:firstLine="0"/>
              <w:jc w:val="center"/>
              <w:rPr>
                <w:rFonts w:cs="Times New Roman"/>
                <w:sz w:val="28"/>
                <w:szCs w:val="28"/>
              </w:rPr>
            </w:pPr>
          </w:p>
          <w:p w:rsidR="00B63D7C" w:rsidRDefault="00B63D7C" w:rsidP="00CF562C">
            <w:pPr>
              <w:spacing w:line="240" w:lineRule="auto"/>
              <w:ind w:firstLine="0"/>
              <w:contextualSpacing/>
              <w:jc w:val="center"/>
              <w:rPr>
                <w:rFonts w:cs="Times New Roman"/>
                <w:b/>
                <w:sz w:val="28"/>
                <w:szCs w:val="28"/>
              </w:rPr>
            </w:pPr>
            <w:r w:rsidRPr="00B63D7C">
              <w:rPr>
                <w:rFonts w:cs="Times New Roman"/>
                <w:b/>
                <w:sz w:val="28"/>
                <w:szCs w:val="28"/>
              </w:rPr>
              <w:lastRenderedPageBreak/>
              <w:t>Приложение</w:t>
            </w:r>
          </w:p>
          <w:p w:rsidR="00B63D7C" w:rsidRPr="00B63D7C" w:rsidRDefault="00B63D7C" w:rsidP="00CF562C">
            <w:pPr>
              <w:spacing w:line="240" w:lineRule="auto"/>
              <w:ind w:firstLine="0"/>
              <w:contextualSpacing/>
              <w:jc w:val="center"/>
              <w:rPr>
                <w:rFonts w:cs="Times New Roman"/>
                <w:b/>
                <w:sz w:val="28"/>
                <w:szCs w:val="28"/>
              </w:rPr>
            </w:pPr>
          </w:p>
          <w:p w:rsidR="00C27D38" w:rsidRPr="008F3204" w:rsidRDefault="00B63D7C" w:rsidP="00CF562C">
            <w:pPr>
              <w:spacing w:line="240" w:lineRule="auto"/>
              <w:ind w:firstLine="0"/>
              <w:contextualSpacing/>
              <w:jc w:val="center"/>
              <w:rPr>
                <w:rFonts w:cs="Times New Roman"/>
                <w:b/>
                <w:sz w:val="28"/>
                <w:szCs w:val="28"/>
              </w:rPr>
            </w:pPr>
            <w:r>
              <w:rPr>
                <w:rFonts w:cs="Times New Roman"/>
                <w:b/>
                <w:sz w:val="28"/>
                <w:szCs w:val="28"/>
              </w:rPr>
              <w:t>УТВЕРЖДЕН</w:t>
            </w:r>
          </w:p>
          <w:p w:rsidR="00DB4559" w:rsidRPr="008F3204" w:rsidRDefault="00397877" w:rsidP="008F3204">
            <w:pPr>
              <w:spacing w:line="240" w:lineRule="auto"/>
              <w:ind w:firstLine="0"/>
              <w:jc w:val="center"/>
              <w:rPr>
                <w:rFonts w:cs="Times New Roman"/>
                <w:b/>
                <w:sz w:val="28"/>
                <w:szCs w:val="28"/>
              </w:rPr>
            </w:pPr>
            <w:r w:rsidRPr="008F3204">
              <w:rPr>
                <w:rFonts w:cs="Times New Roman"/>
                <w:b/>
                <w:sz w:val="28"/>
                <w:szCs w:val="28"/>
              </w:rPr>
              <w:t>постановлением Правительства Белгородской области</w:t>
            </w:r>
          </w:p>
          <w:p w:rsidR="00C27D38" w:rsidRPr="008F3204" w:rsidRDefault="00397877" w:rsidP="008F3204">
            <w:pPr>
              <w:spacing w:line="240" w:lineRule="auto"/>
              <w:ind w:firstLine="0"/>
              <w:jc w:val="center"/>
              <w:rPr>
                <w:rFonts w:cs="Times New Roman"/>
                <w:b/>
                <w:sz w:val="28"/>
                <w:szCs w:val="28"/>
              </w:rPr>
            </w:pPr>
            <w:r w:rsidRPr="008F3204">
              <w:rPr>
                <w:rFonts w:cs="Times New Roman"/>
                <w:b/>
                <w:sz w:val="28"/>
                <w:szCs w:val="28"/>
              </w:rPr>
              <w:t>от «____» __________ 20</w:t>
            </w:r>
            <w:r w:rsidR="008E499A">
              <w:rPr>
                <w:rFonts w:cs="Times New Roman"/>
                <w:b/>
                <w:sz w:val="28"/>
                <w:szCs w:val="28"/>
              </w:rPr>
              <w:t xml:space="preserve">19 </w:t>
            </w:r>
            <w:r w:rsidRPr="008F3204">
              <w:rPr>
                <w:rFonts w:cs="Times New Roman"/>
                <w:b/>
                <w:sz w:val="28"/>
                <w:szCs w:val="28"/>
              </w:rPr>
              <w:t>г</w:t>
            </w:r>
            <w:r w:rsidR="008435F7">
              <w:rPr>
                <w:rFonts w:cs="Times New Roman"/>
                <w:b/>
                <w:sz w:val="28"/>
                <w:szCs w:val="28"/>
              </w:rPr>
              <w:t>.</w:t>
            </w:r>
          </w:p>
          <w:p w:rsidR="00751FB1" w:rsidRPr="00377530" w:rsidRDefault="00751FB1" w:rsidP="008F3204">
            <w:pPr>
              <w:spacing w:line="240" w:lineRule="auto"/>
              <w:ind w:firstLine="0"/>
              <w:jc w:val="center"/>
              <w:rPr>
                <w:rFonts w:cs="Times New Roman"/>
                <w:sz w:val="28"/>
                <w:szCs w:val="28"/>
              </w:rPr>
            </w:pPr>
            <w:r w:rsidRPr="008F3204">
              <w:rPr>
                <w:rFonts w:cs="Times New Roman"/>
                <w:b/>
                <w:sz w:val="28"/>
                <w:szCs w:val="28"/>
              </w:rPr>
              <w:t>№___________</w:t>
            </w:r>
          </w:p>
        </w:tc>
      </w:tr>
    </w:tbl>
    <w:p w:rsidR="00C27D38" w:rsidRPr="00247852" w:rsidRDefault="00C27D38" w:rsidP="007E5EF5">
      <w:pPr>
        <w:spacing w:line="240" w:lineRule="auto"/>
        <w:jc w:val="center"/>
        <w:rPr>
          <w:rFonts w:cs="Times New Roman"/>
          <w:b/>
          <w:sz w:val="26"/>
          <w:szCs w:val="26"/>
        </w:rPr>
      </w:pPr>
    </w:p>
    <w:p w:rsidR="00C27D38" w:rsidRDefault="00C27D38" w:rsidP="007E5EF5">
      <w:pPr>
        <w:spacing w:line="240" w:lineRule="auto"/>
        <w:jc w:val="center"/>
        <w:rPr>
          <w:rFonts w:cs="Times New Roman"/>
          <w:b/>
          <w:sz w:val="26"/>
          <w:szCs w:val="26"/>
        </w:rPr>
      </w:pPr>
    </w:p>
    <w:p w:rsidR="008F3204" w:rsidRDefault="008F3204" w:rsidP="007E5EF5">
      <w:pPr>
        <w:spacing w:line="240" w:lineRule="auto"/>
        <w:jc w:val="center"/>
        <w:rPr>
          <w:rFonts w:cs="Times New Roman"/>
          <w:b/>
          <w:sz w:val="26"/>
          <w:szCs w:val="26"/>
        </w:rPr>
      </w:pPr>
    </w:p>
    <w:p w:rsidR="008E23D7" w:rsidRPr="00743A6C" w:rsidRDefault="00377530" w:rsidP="0077336E">
      <w:pPr>
        <w:spacing w:line="247" w:lineRule="auto"/>
        <w:ind w:firstLine="0"/>
        <w:jc w:val="center"/>
        <w:rPr>
          <w:rFonts w:cs="Times New Roman"/>
          <w:b/>
          <w:sz w:val="28"/>
          <w:szCs w:val="28"/>
        </w:rPr>
      </w:pPr>
      <w:r w:rsidRPr="00377530">
        <w:rPr>
          <w:rFonts w:cs="Times New Roman"/>
          <w:b/>
          <w:bCs/>
          <w:sz w:val="28"/>
          <w:szCs w:val="28"/>
        </w:rPr>
        <w:t xml:space="preserve">Административный регламент </w:t>
      </w:r>
      <w:r w:rsidRPr="00377530">
        <w:rPr>
          <w:rFonts w:cs="Times New Roman"/>
          <w:b/>
          <w:bCs/>
          <w:sz w:val="28"/>
          <w:szCs w:val="28"/>
        </w:rPr>
        <w:br/>
      </w:r>
      <w:r w:rsidR="004C6278">
        <w:rPr>
          <w:rFonts w:cs="Times New Roman"/>
          <w:b/>
          <w:sz w:val="28"/>
          <w:szCs w:val="28"/>
        </w:rPr>
        <w:t>осуществления</w:t>
      </w:r>
      <w:r w:rsidR="004C6278" w:rsidRPr="00743A6C">
        <w:rPr>
          <w:rFonts w:cs="Times New Roman"/>
          <w:b/>
          <w:sz w:val="28"/>
          <w:szCs w:val="28"/>
        </w:rPr>
        <w:t xml:space="preserve"> департамент</w:t>
      </w:r>
      <w:r w:rsidR="004C6278">
        <w:rPr>
          <w:rFonts w:cs="Times New Roman"/>
          <w:b/>
          <w:sz w:val="28"/>
          <w:szCs w:val="28"/>
        </w:rPr>
        <w:t>ом</w:t>
      </w:r>
      <w:r w:rsidR="004C6278" w:rsidRPr="00743A6C">
        <w:rPr>
          <w:rFonts w:cs="Times New Roman"/>
          <w:b/>
          <w:sz w:val="28"/>
          <w:szCs w:val="28"/>
        </w:rPr>
        <w:t xml:space="preserve"> экономического развития Белгородской </w:t>
      </w:r>
      <w:r w:rsidR="008E23D7" w:rsidRPr="00743A6C">
        <w:rPr>
          <w:rFonts w:cs="Times New Roman"/>
          <w:b/>
          <w:sz w:val="28"/>
          <w:szCs w:val="28"/>
        </w:rPr>
        <w:t>области</w:t>
      </w:r>
      <w:r w:rsidR="008E23D7">
        <w:rPr>
          <w:rFonts w:cs="Times New Roman"/>
          <w:b/>
          <w:sz w:val="28"/>
          <w:szCs w:val="28"/>
        </w:rPr>
        <w:t xml:space="preserve"> </w:t>
      </w:r>
      <w:r w:rsidR="008E23D7" w:rsidRPr="007969A8">
        <w:rPr>
          <w:rFonts w:eastAsia="Calibri" w:cs="Times New Roman"/>
          <w:b/>
          <w:sz w:val="28"/>
          <w:szCs w:val="28"/>
        </w:rPr>
        <w:t xml:space="preserve">лицензионного </w:t>
      </w:r>
      <w:proofErr w:type="gramStart"/>
      <w:r w:rsidR="008E23D7" w:rsidRPr="007969A8">
        <w:rPr>
          <w:rFonts w:eastAsia="Calibri" w:cs="Times New Roman"/>
          <w:b/>
          <w:sz w:val="28"/>
          <w:szCs w:val="28"/>
        </w:rPr>
        <w:t>контроля за</w:t>
      </w:r>
      <w:proofErr w:type="gramEnd"/>
      <w:r w:rsidR="008E23D7" w:rsidRPr="007969A8">
        <w:rPr>
          <w:rFonts w:eastAsia="Calibri" w:cs="Times New Roman"/>
          <w:b/>
          <w:sz w:val="28"/>
          <w:szCs w:val="28"/>
        </w:rPr>
        <w:t xml:space="preserve"> розничной продажей алкогольной продукции и розничной продажей алкогольной продукции при оказании услуг общественного питания (за иск</w:t>
      </w:r>
      <w:r w:rsidR="008E23D7">
        <w:rPr>
          <w:rFonts w:eastAsia="Calibri" w:cs="Times New Roman"/>
          <w:b/>
          <w:sz w:val="28"/>
          <w:szCs w:val="28"/>
        </w:rPr>
        <w:t>лючением лицензионного контроля</w:t>
      </w:r>
      <w:r w:rsidR="008E23D7">
        <w:rPr>
          <w:rFonts w:eastAsia="Calibri" w:cs="Times New Roman"/>
          <w:b/>
          <w:sz w:val="28"/>
          <w:szCs w:val="28"/>
        </w:rPr>
        <w:br/>
      </w:r>
      <w:r w:rsidR="008E23D7" w:rsidRPr="007969A8">
        <w:rPr>
          <w:rFonts w:eastAsia="Calibri" w:cs="Times New Roman"/>
          <w:b/>
          <w:sz w:val="28"/>
          <w:szCs w:val="28"/>
        </w:rP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377530" w:rsidRPr="00377530" w:rsidRDefault="00377530" w:rsidP="0077336E">
      <w:pPr>
        <w:spacing w:line="247" w:lineRule="auto"/>
        <w:ind w:firstLine="0"/>
        <w:jc w:val="center"/>
        <w:rPr>
          <w:rFonts w:cs="Times New Roman"/>
          <w:b/>
          <w:bCs/>
          <w:sz w:val="28"/>
          <w:szCs w:val="28"/>
        </w:rPr>
      </w:pPr>
    </w:p>
    <w:p w:rsidR="00377530" w:rsidRPr="0014635A" w:rsidRDefault="008F3204" w:rsidP="0077336E">
      <w:pPr>
        <w:pStyle w:val="ConsPlusNormal"/>
        <w:spacing w:line="247"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377530" w:rsidRPr="0014635A">
        <w:rPr>
          <w:rFonts w:ascii="Times New Roman" w:hAnsi="Times New Roman" w:cs="Times New Roman"/>
          <w:b/>
          <w:sz w:val="28"/>
          <w:szCs w:val="28"/>
        </w:rPr>
        <w:t>. Общие положения</w:t>
      </w:r>
    </w:p>
    <w:p w:rsidR="00377530" w:rsidRDefault="00377530" w:rsidP="0077336E">
      <w:pPr>
        <w:pStyle w:val="ConsPlusNormal"/>
        <w:spacing w:line="247" w:lineRule="auto"/>
        <w:jc w:val="center"/>
        <w:rPr>
          <w:rFonts w:ascii="Times New Roman" w:hAnsi="Times New Roman" w:cs="Times New Roman"/>
          <w:b/>
          <w:sz w:val="28"/>
          <w:szCs w:val="28"/>
        </w:rPr>
      </w:pPr>
    </w:p>
    <w:p w:rsidR="00DD1C22" w:rsidRDefault="00377530" w:rsidP="0077336E">
      <w:pPr>
        <w:pStyle w:val="a3"/>
        <w:numPr>
          <w:ilvl w:val="1"/>
          <w:numId w:val="3"/>
        </w:numPr>
        <w:tabs>
          <w:tab w:val="left" w:pos="1134"/>
        </w:tabs>
        <w:autoSpaceDE w:val="0"/>
        <w:autoSpaceDN w:val="0"/>
        <w:adjustRightInd w:val="0"/>
        <w:spacing w:line="247" w:lineRule="auto"/>
        <w:ind w:left="0" w:firstLine="0"/>
        <w:jc w:val="center"/>
        <w:rPr>
          <w:rFonts w:cs="Times New Roman"/>
          <w:b/>
          <w:bCs/>
          <w:sz w:val="28"/>
          <w:szCs w:val="28"/>
        </w:rPr>
      </w:pPr>
      <w:r w:rsidRPr="00955CD2">
        <w:rPr>
          <w:rFonts w:cs="Times New Roman"/>
          <w:b/>
          <w:bCs/>
          <w:sz w:val="28"/>
          <w:szCs w:val="28"/>
        </w:rPr>
        <w:t xml:space="preserve">Наименование </w:t>
      </w:r>
      <w:r w:rsidR="006F7CBC">
        <w:rPr>
          <w:rFonts w:cs="Times New Roman"/>
          <w:b/>
          <w:bCs/>
          <w:sz w:val="28"/>
          <w:szCs w:val="28"/>
        </w:rPr>
        <w:t xml:space="preserve">государственной </w:t>
      </w:r>
      <w:r w:rsidRPr="00955CD2">
        <w:rPr>
          <w:rFonts w:cs="Times New Roman"/>
          <w:b/>
          <w:bCs/>
          <w:sz w:val="28"/>
          <w:szCs w:val="28"/>
        </w:rPr>
        <w:t>функции</w:t>
      </w:r>
    </w:p>
    <w:p w:rsidR="009776F4" w:rsidRPr="00955CD2" w:rsidRDefault="009776F4" w:rsidP="0077336E">
      <w:pPr>
        <w:pStyle w:val="a3"/>
        <w:tabs>
          <w:tab w:val="left" w:pos="1134"/>
        </w:tabs>
        <w:autoSpaceDE w:val="0"/>
        <w:autoSpaceDN w:val="0"/>
        <w:adjustRightInd w:val="0"/>
        <w:spacing w:line="247" w:lineRule="auto"/>
        <w:ind w:left="0" w:firstLine="0"/>
        <w:rPr>
          <w:rFonts w:cs="Times New Roman"/>
          <w:b/>
          <w:bCs/>
          <w:sz w:val="28"/>
          <w:szCs w:val="28"/>
        </w:rPr>
      </w:pPr>
    </w:p>
    <w:p w:rsidR="00377530" w:rsidRDefault="00E436F9" w:rsidP="0077336E">
      <w:pPr>
        <w:pStyle w:val="a3"/>
        <w:numPr>
          <w:ilvl w:val="2"/>
          <w:numId w:val="3"/>
        </w:numPr>
        <w:tabs>
          <w:tab w:val="left" w:pos="-2127"/>
          <w:tab w:val="left" w:pos="-1276"/>
          <w:tab w:val="left" w:pos="851"/>
          <w:tab w:val="left" w:pos="993"/>
          <w:tab w:val="left" w:pos="1276"/>
        </w:tabs>
        <w:autoSpaceDE w:val="0"/>
        <w:autoSpaceDN w:val="0"/>
        <w:adjustRightInd w:val="0"/>
        <w:spacing w:line="247" w:lineRule="auto"/>
        <w:ind w:left="0" w:firstLine="709"/>
        <w:rPr>
          <w:rFonts w:cs="Times New Roman"/>
          <w:bCs/>
          <w:sz w:val="28"/>
          <w:szCs w:val="28"/>
        </w:rPr>
      </w:pPr>
      <w:r w:rsidRPr="00EF1355">
        <w:rPr>
          <w:rFonts w:cs="Times New Roman"/>
          <w:bCs/>
          <w:sz w:val="28"/>
          <w:szCs w:val="28"/>
        </w:rPr>
        <w:t xml:space="preserve">Осуществление </w:t>
      </w:r>
      <w:r w:rsidR="008E23D7">
        <w:rPr>
          <w:rFonts w:cs="Times New Roman"/>
          <w:sz w:val="28"/>
          <w:szCs w:val="28"/>
        </w:rPr>
        <w:t>лицензионного</w:t>
      </w:r>
      <w:r w:rsidR="008E23D7" w:rsidRPr="00A76CB4">
        <w:rPr>
          <w:rFonts w:cs="Times New Roman"/>
          <w:sz w:val="28"/>
          <w:szCs w:val="28"/>
        </w:rPr>
        <w:t xml:space="preserve"> </w:t>
      </w:r>
      <w:proofErr w:type="gramStart"/>
      <w:r w:rsidR="008E23D7" w:rsidRPr="00A76CB4">
        <w:rPr>
          <w:rFonts w:cs="Times New Roman"/>
          <w:sz w:val="28"/>
          <w:szCs w:val="28"/>
        </w:rPr>
        <w:t xml:space="preserve">контроля </w:t>
      </w:r>
      <w:r w:rsidR="008E23D7">
        <w:rPr>
          <w:rFonts w:cs="Times New Roman"/>
          <w:sz w:val="28"/>
          <w:szCs w:val="28"/>
        </w:rPr>
        <w:t>за</w:t>
      </w:r>
      <w:proofErr w:type="gramEnd"/>
      <w:r w:rsidR="008E23D7">
        <w:rPr>
          <w:rFonts w:cs="Times New Roman"/>
          <w:sz w:val="28"/>
          <w:szCs w:val="28"/>
        </w:rPr>
        <w:t xml:space="preserve"> розничной продажей алкогольной продукции и розничной</w:t>
      </w:r>
      <w:r w:rsidR="00D56C7D">
        <w:rPr>
          <w:rFonts w:cs="Times New Roman"/>
          <w:sz w:val="28"/>
          <w:szCs w:val="28"/>
        </w:rPr>
        <w:t xml:space="preserve"> продажей алкогольной продукции</w:t>
      </w:r>
      <w:r w:rsidR="00D56C7D">
        <w:rPr>
          <w:rFonts w:cs="Times New Roman"/>
          <w:sz w:val="28"/>
          <w:szCs w:val="28"/>
        </w:rPr>
        <w:br/>
      </w:r>
      <w:r w:rsidR="008E23D7">
        <w:rPr>
          <w:rFonts w:cs="Times New Roman"/>
          <w:sz w:val="28"/>
          <w:szCs w:val="28"/>
        </w:rPr>
        <w:t>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r w:rsidR="001018FF" w:rsidRPr="001018FF">
        <w:rPr>
          <w:rFonts w:cs="Times New Roman"/>
          <w:bCs/>
          <w:sz w:val="28"/>
          <w:szCs w:val="28"/>
        </w:rPr>
        <w:t xml:space="preserve"> </w:t>
      </w:r>
      <w:r w:rsidR="001018FF" w:rsidRPr="0014635A">
        <w:rPr>
          <w:rFonts w:cs="Times New Roman"/>
          <w:bCs/>
          <w:sz w:val="28"/>
          <w:szCs w:val="28"/>
        </w:rPr>
        <w:t xml:space="preserve">(далее </w:t>
      </w:r>
      <w:r w:rsidR="001018FF" w:rsidRPr="00365F4E">
        <w:rPr>
          <w:rFonts w:cs="Times New Roman"/>
          <w:bCs/>
          <w:sz w:val="28"/>
          <w:szCs w:val="28"/>
        </w:rPr>
        <w:t xml:space="preserve">– </w:t>
      </w:r>
      <w:r w:rsidR="001018FF">
        <w:rPr>
          <w:rFonts w:cs="Times New Roman"/>
          <w:bCs/>
          <w:sz w:val="28"/>
          <w:szCs w:val="28"/>
        </w:rPr>
        <w:t>лицензионный контроль</w:t>
      </w:r>
      <w:r w:rsidR="001018FF" w:rsidRPr="00365F4E">
        <w:rPr>
          <w:rFonts w:cs="Times New Roman"/>
          <w:bCs/>
          <w:sz w:val="28"/>
          <w:szCs w:val="28"/>
        </w:rPr>
        <w:t>)</w:t>
      </w:r>
      <w:r w:rsidR="00377530" w:rsidRPr="00365F4E">
        <w:rPr>
          <w:rFonts w:cs="Times New Roman"/>
          <w:bCs/>
          <w:sz w:val="28"/>
          <w:szCs w:val="28"/>
        </w:rPr>
        <w:t>.</w:t>
      </w:r>
    </w:p>
    <w:p w:rsidR="00DC439E" w:rsidRDefault="00DC439E" w:rsidP="0077336E">
      <w:pPr>
        <w:pStyle w:val="a3"/>
        <w:tabs>
          <w:tab w:val="left" w:pos="-2127"/>
          <w:tab w:val="left" w:pos="-1276"/>
          <w:tab w:val="left" w:pos="851"/>
          <w:tab w:val="left" w:pos="993"/>
          <w:tab w:val="left" w:pos="1276"/>
        </w:tabs>
        <w:autoSpaceDE w:val="0"/>
        <w:autoSpaceDN w:val="0"/>
        <w:adjustRightInd w:val="0"/>
        <w:spacing w:line="247" w:lineRule="auto"/>
        <w:ind w:left="0"/>
        <w:rPr>
          <w:rFonts w:cs="Times New Roman"/>
          <w:bCs/>
          <w:sz w:val="28"/>
          <w:szCs w:val="28"/>
        </w:rPr>
      </w:pPr>
    </w:p>
    <w:p w:rsidR="004141E4" w:rsidRDefault="00397877" w:rsidP="0077336E">
      <w:pPr>
        <w:pStyle w:val="a3"/>
        <w:numPr>
          <w:ilvl w:val="1"/>
          <w:numId w:val="3"/>
        </w:numPr>
        <w:tabs>
          <w:tab w:val="left" w:pos="1134"/>
        </w:tabs>
        <w:autoSpaceDE w:val="0"/>
        <w:autoSpaceDN w:val="0"/>
        <w:adjustRightInd w:val="0"/>
        <w:spacing w:line="247" w:lineRule="auto"/>
        <w:ind w:left="0" w:firstLine="0"/>
        <w:jc w:val="center"/>
        <w:rPr>
          <w:rFonts w:cs="Times New Roman"/>
          <w:b/>
          <w:sz w:val="28"/>
          <w:szCs w:val="28"/>
        </w:rPr>
      </w:pPr>
      <w:r w:rsidRPr="00B54D4A">
        <w:rPr>
          <w:rFonts w:cs="Times New Roman"/>
          <w:b/>
          <w:bCs/>
          <w:sz w:val="28"/>
          <w:szCs w:val="28"/>
        </w:rPr>
        <w:t>Наименование органа</w:t>
      </w:r>
      <w:r w:rsidR="00DD1C22" w:rsidRPr="00B54D4A">
        <w:rPr>
          <w:rFonts w:cs="Times New Roman"/>
          <w:b/>
          <w:bCs/>
          <w:sz w:val="28"/>
          <w:szCs w:val="28"/>
        </w:rPr>
        <w:t xml:space="preserve">, </w:t>
      </w:r>
      <w:r w:rsidR="006F7CBC">
        <w:rPr>
          <w:rFonts w:cs="Times New Roman"/>
          <w:b/>
          <w:bCs/>
          <w:sz w:val="28"/>
          <w:szCs w:val="28"/>
        </w:rPr>
        <w:br/>
      </w:r>
      <w:r w:rsidR="00DD1C22" w:rsidRPr="00B54D4A">
        <w:rPr>
          <w:rFonts w:cs="Times New Roman"/>
          <w:b/>
          <w:bCs/>
          <w:sz w:val="28"/>
          <w:szCs w:val="28"/>
        </w:rPr>
        <w:t xml:space="preserve">осуществляющего </w:t>
      </w:r>
      <w:r w:rsidR="001018FF">
        <w:rPr>
          <w:rFonts w:cs="Times New Roman"/>
          <w:b/>
          <w:bCs/>
          <w:sz w:val="28"/>
          <w:szCs w:val="28"/>
        </w:rPr>
        <w:t>лицензионный контроль</w:t>
      </w:r>
    </w:p>
    <w:p w:rsidR="009776F4" w:rsidRPr="00B54D4A" w:rsidRDefault="009776F4" w:rsidP="0077336E">
      <w:pPr>
        <w:pStyle w:val="a3"/>
        <w:tabs>
          <w:tab w:val="left" w:pos="1134"/>
        </w:tabs>
        <w:autoSpaceDE w:val="0"/>
        <w:autoSpaceDN w:val="0"/>
        <w:adjustRightInd w:val="0"/>
        <w:spacing w:line="247" w:lineRule="auto"/>
        <w:ind w:left="0" w:firstLine="0"/>
        <w:rPr>
          <w:rFonts w:cs="Times New Roman"/>
          <w:b/>
          <w:sz w:val="28"/>
          <w:szCs w:val="28"/>
        </w:rPr>
      </w:pPr>
    </w:p>
    <w:p w:rsidR="00DB4559" w:rsidRDefault="001018FF" w:rsidP="0077336E">
      <w:pPr>
        <w:pStyle w:val="a3"/>
        <w:numPr>
          <w:ilvl w:val="2"/>
          <w:numId w:val="3"/>
        </w:numPr>
        <w:tabs>
          <w:tab w:val="left" w:pos="1134"/>
        </w:tabs>
        <w:autoSpaceDE w:val="0"/>
        <w:autoSpaceDN w:val="0"/>
        <w:adjustRightInd w:val="0"/>
        <w:spacing w:line="247" w:lineRule="auto"/>
        <w:ind w:left="0" w:firstLine="709"/>
        <w:rPr>
          <w:rFonts w:cs="Times New Roman"/>
          <w:sz w:val="28"/>
          <w:szCs w:val="28"/>
        </w:rPr>
      </w:pPr>
      <w:r>
        <w:rPr>
          <w:rFonts w:cs="Times New Roman"/>
          <w:bCs/>
          <w:sz w:val="28"/>
          <w:szCs w:val="28"/>
        </w:rPr>
        <w:t>Лицензионный</w:t>
      </w:r>
      <w:r w:rsidR="007F7251" w:rsidRPr="007F7251">
        <w:rPr>
          <w:rFonts w:cs="Times New Roman"/>
          <w:bCs/>
          <w:sz w:val="28"/>
          <w:szCs w:val="28"/>
        </w:rPr>
        <w:t xml:space="preserve"> </w:t>
      </w:r>
      <w:r w:rsidR="007F7251" w:rsidRPr="007F7251">
        <w:rPr>
          <w:rFonts w:cs="Times New Roman"/>
          <w:sz w:val="28"/>
          <w:szCs w:val="28"/>
        </w:rPr>
        <w:t>контроль осуществляется д</w:t>
      </w:r>
      <w:r w:rsidR="00397877" w:rsidRPr="007F7251">
        <w:rPr>
          <w:rFonts w:cs="Times New Roman"/>
          <w:sz w:val="28"/>
          <w:szCs w:val="28"/>
        </w:rPr>
        <w:t>епартамент</w:t>
      </w:r>
      <w:r w:rsidR="007F7251" w:rsidRPr="007F7251">
        <w:rPr>
          <w:rFonts w:cs="Times New Roman"/>
          <w:sz w:val="28"/>
          <w:szCs w:val="28"/>
        </w:rPr>
        <w:t>ом</w:t>
      </w:r>
      <w:r w:rsidR="00397877" w:rsidRPr="007F7251">
        <w:rPr>
          <w:rFonts w:cs="Times New Roman"/>
          <w:sz w:val="28"/>
          <w:szCs w:val="28"/>
        </w:rPr>
        <w:t xml:space="preserve"> экономического развития Белгородской области</w:t>
      </w:r>
      <w:r w:rsidR="00646481" w:rsidRPr="007F7251">
        <w:rPr>
          <w:rFonts w:cs="Times New Roman"/>
          <w:sz w:val="28"/>
          <w:szCs w:val="28"/>
        </w:rPr>
        <w:t xml:space="preserve"> </w:t>
      </w:r>
      <w:r w:rsidR="00397877" w:rsidRPr="007F7251">
        <w:rPr>
          <w:rFonts w:cs="Times New Roman"/>
          <w:sz w:val="28"/>
          <w:szCs w:val="28"/>
        </w:rPr>
        <w:t xml:space="preserve">(далее – </w:t>
      </w:r>
      <w:r w:rsidR="007F7251">
        <w:rPr>
          <w:rFonts w:cs="Times New Roman"/>
          <w:sz w:val="28"/>
          <w:szCs w:val="28"/>
        </w:rPr>
        <w:t>д</w:t>
      </w:r>
      <w:r w:rsidR="00E97CF5" w:rsidRPr="007F7251">
        <w:rPr>
          <w:rFonts w:cs="Times New Roman"/>
          <w:sz w:val="28"/>
          <w:szCs w:val="28"/>
        </w:rPr>
        <w:t>епартамент</w:t>
      </w:r>
      <w:r w:rsidR="00397877" w:rsidRPr="007F7251">
        <w:rPr>
          <w:rFonts w:cs="Times New Roman"/>
          <w:sz w:val="28"/>
          <w:szCs w:val="28"/>
        </w:rPr>
        <w:t>).</w:t>
      </w:r>
    </w:p>
    <w:p w:rsidR="001B6216" w:rsidRPr="006131EB" w:rsidRDefault="009776F4" w:rsidP="0077336E">
      <w:pPr>
        <w:pStyle w:val="a3"/>
        <w:numPr>
          <w:ilvl w:val="2"/>
          <w:numId w:val="3"/>
        </w:numPr>
        <w:tabs>
          <w:tab w:val="left" w:pos="1134"/>
        </w:tabs>
        <w:autoSpaceDE w:val="0"/>
        <w:autoSpaceDN w:val="0"/>
        <w:adjustRightInd w:val="0"/>
        <w:spacing w:line="247" w:lineRule="auto"/>
        <w:ind w:left="0" w:firstLine="709"/>
        <w:rPr>
          <w:rFonts w:cs="Times New Roman"/>
          <w:sz w:val="28"/>
          <w:szCs w:val="28"/>
        </w:rPr>
      </w:pPr>
      <w:r w:rsidRPr="003840D6">
        <w:rPr>
          <w:rFonts w:cs="Times New Roman"/>
          <w:sz w:val="28"/>
          <w:szCs w:val="28"/>
        </w:rPr>
        <w:t>Структурным подразделен</w:t>
      </w:r>
      <w:r w:rsidR="00D56C7D">
        <w:rPr>
          <w:rFonts w:cs="Times New Roman"/>
          <w:sz w:val="28"/>
          <w:szCs w:val="28"/>
        </w:rPr>
        <w:t>ием департамента, ответственным</w:t>
      </w:r>
      <w:r w:rsidR="00D56C7D">
        <w:rPr>
          <w:rFonts w:cs="Times New Roman"/>
          <w:sz w:val="28"/>
          <w:szCs w:val="28"/>
        </w:rPr>
        <w:br/>
      </w:r>
      <w:r w:rsidRPr="003840D6">
        <w:rPr>
          <w:rFonts w:cs="Times New Roman"/>
          <w:sz w:val="28"/>
          <w:szCs w:val="28"/>
        </w:rPr>
        <w:t xml:space="preserve">за осуществление </w:t>
      </w:r>
      <w:r w:rsidR="001018FF" w:rsidRPr="003840D6">
        <w:rPr>
          <w:rFonts w:cs="Times New Roman"/>
          <w:sz w:val="28"/>
          <w:szCs w:val="28"/>
        </w:rPr>
        <w:t>лицензионного</w:t>
      </w:r>
      <w:r w:rsidRPr="003840D6">
        <w:rPr>
          <w:rFonts w:cs="Times New Roman"/>
          <w:sz w:val="28"/>
          <w:szCs w:val="28"/>
        </w:rPr>
        <w:t xml:space="preserve"> контроля, является отдел </w:t>
      </w:r>
      <w:r w:rsidR="001B118F" w:rsidRPr="003840D6">
        <w:rPr>
          <w:rFonts w:cs="Times New Roman"/>
          <w:sz w:val="28"/>
          <w:szCs w:val="28"/>
        </w:rPr>
        <w:t>регионального государственного</w:t>
      </w:r>
      <w:r w:rsidRPr="003840D6">
        <w:rPr>
          <w:rFonts w:cs="Times New Roman"/>
          <w:sz w:val="28"/>
          <w:szCs w:val="28"/>
        </w:rPr>
        <w:t xml:space="preserve"> контроля </w:t>
      </w:r>
      <w:r w:rsidR="001B6216" w:rsidRPr="003840D6">
        <w:rPr>
          <w:rFonts w:cs="Times New Roman"/>
          <w:sz w:val="28"/>
          <w:szCs w:val="28"/>
        </w:rPr>
        <w:t>в области</w:t>
      </w:r>
      <w:r w:rsidRPr="003840D6">
        <w:rPr>
          <w:rFonts w:cs="Times New Roman"/>
          <w:sz w:val="28"/>
          <w:szCs w:val="28"/>
        </w:rPr>
        <w:t xml:space="preserve"> розничной продаж</w:t>
      </w:r>
      <w:r w:rsidR="0044360C">
        <w:rPr>
          <w:rFonts w:cs="Times New Roman"/>
          <w:sz w:val="28"/>
          <w:szCs w:val="28"/>
        </w:rPr>
        <w:t>и</w:t>
      </w:r>
      <w:r w:rsidRPr="003840D6">
        <w:rPr>
          <w:rFonts w:cs="Times New Roman"/>
          <w:sz w:val="28"/>
          <w:szCs w:val="28"/>
        </w:rPr>
        <w:t xml:space="preserve"> алкогольной</w:t>
      </w:r>
      <w:r w:rsidR="00D56C7D">
        <w:rPr>
          <w:rFonts w:cs="Times New Roman"/>
          <w:sz w:val="28"/>
          <w:szCs w:val="28"/>
        </w:rPr>
        <w:br/>
      </w:r>
      <w:r w:rsidR="001B118F" w:rsidRPr="003840D6">
        <w:rPr>
          <w:rFonts w:cs="Times New Roman"/>
          <w:sz w:val="28"/>
          <w:szCs w:val="28"/>
        </w:rPr>
        <w:t>и спиртосодержащей</w:t>
      </w:r>
      <w:r w:rsidRPr="003840D6">
        <w:rPr>
          <w:rFonts w:cs="Times New Roman"/>
          <w:sz w:val="28"/>
          <w:szCs w:val="28"/>
        </w:rPr>
        <w:t xml:space="preserve"> продукции управления по развитию потребительского рынка департамента</w:t>
      </w:r>
      <w:r w:rsidR="00397877" w:rsidRPr="003840D6">
        <w:rPr>
          <w:rFonts w:cs="Times New Roman"/>
          <w:sz w:val="28"/>
          <w:szCs w:val="28"/>
        </w:rPr>
        <w:t>.</w:t>
      </w:r>
      <w:r w:rsidR="006131EB">
        <w:rPr>
          <w:rFonts w:cs="Times New Roman"/>
          <w:sz w:val="28"/>
          <w:szCs w:val="28"/>
        </w:rPr>
        <w:t xml:space="preserve"> </w:t>
      </w:r>
      <w:proofErr w:type="gramStart"/>
      <w:r w:rsidR="001B118F" w:rsidRPr="006131EB">
        <w:rPr>
          <w:rFonts w:cs="Times New Roman"/>
          <w:sz w:val="28"/>
          <w:szCs w:val="28"/>
        </w:rPr>
        <w:t>Структурным подразделением департамента, о</w:t>
      </w:r>
      <w:r w:rsidR="00D56C7D" w:rsidRPr="006131EB">
        <w:rPr>
          <w:rFonts w:cs="Times New Roman"/>
          <w:sz w:val="28"/>
          <w:szCs w:val="28"/>
        </w:rPr>
        <w:t>тветственным</w:t>
      </w:r>
      <w:r w:rsidR="006131EB">
        <w:rPr>
          <w:rFonts w:cs="Times New Roman"/>
          <w:sz w:val="28"/>
          <w:szCs w:val="28"/>
        </w:rPr>
        <w:t xml:space="preserve"> </w:t>
      </w:r>
      <w:r w:rsidR="001B118F" w:rsidRPr="006131EB">
        <w:rPr>
          <w:rFonts w:cs="Times New Roman"/>
          <w:sz w:val="28"/>
          <w:szCs w:val="28"/>
        </w:rPr>
        <w:t xml:space="preserve">за осуществление лицензионного контроля </w:t>
      </w:r>
      <w:r w:rsidR="001B6216" w:rsidRPr="006131EB">
        <w:rPr>
          <w:rFonts w:cs="Times New Roman"/>
          <w:sz w:val="28"/>
          <w:szCs w:val="28"/>
        </w:rPr>
        <w:t xml:space="preserve">в отношении </w:t>
      </w:r>
      <w:r w:rsidR="001B6216" w:rsidRPr="006131EB">
        <w:rPr>
          <w:rStyle w:val="blk"/>
          <w:sz w:val="28"/>
          <w:szCs w:val="28"/>
        </w:rPr>
        <w:t>соискателя лицензии или лицен</w:t>
      </w:r>
      <w:r w:rsidR="006131EB">
        <w:rPr>
          <w:rStyle w:val="blk"/>
          <w:sz w:val="28"/>
          <w:szCs w:val="28"/>
        </w:rPr>
        <w:t>зиата, представившего заявление</w:t>
      </w:r>
      <w:r w:rsidR="006131EB">
        <w:rPr>
          <w:rStyle w:val="blk"/>
          <w:sz w:val="28"/>
          <w:szCs w:val="28"/>
        </w:rPr>
        <w:br/>
      </w:r>
      <w:r w:rsidR="001B6216" w:rsidRPr="006131EB">
        <w:rPr>
          <w:rStyle w:val="blk"/>
          <w:sz w:val="28"/>
          <w:szCs w:val="28"/>
        </w:rPr>
        <w:t>о переоформлении или продлении срока действия лицензии</w:t>
      </w:r>
      <w:r w:rsidR="008D0EEE" w:rsidRPr="006131EB">
        <w:rPr>
          <w:rStyle w:val="blk"/>
          <w:sz w:val="28"/>
          <w:szCs w:val="28"/>
        </w:rPr>
        <w:t>,</w:t>
      </w:r>
      <w:r w:rsidR="001B6216" w:rsidRPr="006131EB">
        <w:rPr>
          <w:rStyle w:val="blk"/>
          <w:sz w:val="28"/>
          <w:szCs w:val="28"/>
        </w:rPr>
        <w:t xml:space="preserve"> является отдел лицензирования розничной продажи алкогольной продукции</w:t>
      </w:r>
      <w:r w:rsidR="006131EB">
        <w:rPr>
          <w:rFonts w:cs="Times New Roman"/>
          <w:sz w:val="28"/>
          <w:szCs w:val="28"/>
        </w:rPr>
        <w:t xml:space="preserve"> управления</w:t>
      </w:r>
      <w:r w:rsidR="006131EB">
        <w:rPr>
          <w:rFonts w:cs="Times New Roman"/>
          <w:sz w:val="28"/>
          <w:szCs w:val="28"/>
        </w:rPr>
        <w:br/>
      </w:r>
      <w:r w:rsidR="001B6216" w:rsidRPr="006131EB">
        <w:rPr>
          <w:rFonts w:cs="Times New Roman"/>
          <w:sz w:val="28"/>
          <w:szCs w:val="28"/>
        </w:rPr>
        <w:lastRenderedPageBreak/>
        <w:t>по развитию потребительского рынка департамента (далее – отдел</w:t>
      </w:r>
      <w:r w:rsidR="006131EB">
        <w:rPr>
          <w:rFonts w:cs="Times New Roman"/>
          <w:sz w:val="28"/>
          <w:szCs w:val="28"/>
        </w:rPr>
        <w:t>ы</w:t>
      </w:r>
      <w:r w:rsidR="001B6216" w:rsidRPr="006131EB">
        <w:rPr>
          <w:rFonts w:cs="Times New Roman"/>
          <w:sz w:val="28"/>
          <w:szCs w:val="28"/>
        </w:rPr>
        <w:t xml:space="preserve"> департамента)</w:t>
      </w:r>
      <w:r w:rsidR="001B6216" w:rsidRPr="006131EB">
        <w:rPr>
          <w:rStyle w:val="blk"/>
          <w:sz w:val="28"/>
          <w:szCs w:val="28"/>
        </w:rPr>
        <w:t>.</w:t>
      </w:r>
      <w:proofErr w:type="gramEnd"/>
    </w:p>
    <w:p w:rsidR="0033642A" w:rsidRPr="0033642A" w:rsidRDefault="0033642A" w:rsidP="00B54D4A">
      <w:pPr>
        <w:pStyle w:val="a3"/>
        <w:tabs>
          <w:tab w:val="left" w:pos="1134"/>
        </w:tabs>
        <w:autoSpaceDE w:val="0"/>
        <w:autoSpaceDN w:val="0"/>
        <w:adjustRightInd w:val="0"/>
        <w:spacing w:line="240" w:lineRule="auto"/>
        <w:ind w:left="0"/>
        <w:rPr>
          <w:rFonts w:cs="Times New Roman"/>
          <w:sz w:val="28"/>
          <w:szCs w:val="28"/>
        </w:rPr>
      </w:pPr>
      <w:r w:rsidRPr="0033642A">
        <w:rPr>
          <w:rFonts w:cs="Times New Roman"/>
          <w:sz w:val="28"/>
          <w:szCs w:val="28"/>
        </w:rPr>
        <w:t xml:space="preserve">При </w:t>
      </w:r>
      <w:r w:rsidR="007B1AB2">
        <w:rPr>
          <w:rFonts w:cs="Times New Roman"/>
          <w:sz w:val="28"/>
          <w:szCs w:val="28"/>
        </w:rPr>
        <w:t>осуществлении</w:t>
      </w:r>
      <w:r w:rsidR="007B1AB2" w:rsidRPr="004F1F92">
        <w:rPr>
          <w:rFonts w:cs="Times New Roman"/>
          <w:sz w:val="28"/>
          <w:szCs w:val="28"/>
        </w:rPr>
        <w:t xml:space="preserve"> </w:t>
      </w:r>
      <w:r w:rsidR="001018FF">
        <w:rPr>
          <w:rFonts w:cs="Times New Roman"/>
          <w:sz w:val="28"/>
          <w:szCs w:val="28"/>
        </w:rPr>
        <w:t>лицензионного</w:t>
      </w:r>
      <w:r w:rsidR="001018FF" w:rsidRPr="009776F4">
        <w:rPr>
          <w:rFonts w:cs="Times New Roman"/>
          <w:sz w:val="28"/>
          <w:szCs w:val="28"/>
        </w:rPr>
        <w:t xml:space="preserve"> контроля</w:t>
      </w:r>
      <w:r w:rsidR="007B1AB2" w:rsidRPr="00B54D4A">
        <w:rPr>
          <w:rFonts w:cs="Times New Roman"/>
          <w:sz w:val="28"/>
          <w:szCs w:val="28"/>
        </w:rPr>
        <w:t xml:space="preserve"> </w:t>
      </w:r>
      <w:r>
        <w:rPr>
          <w:rFonts w:cs="Times New Roman"/>
          <w:sz w:val="28"/>
          <w:szCs w:val="28"/>
        </w:rPr>
        <w:t>департамент</w:t>
      </w:r>
      <w:r w:rsidRPr="0033642A">
        <w:rPr>
          <w:rFonts w:cs="Times New Roman"/>
          <w:sz w:val="28"/>
          <w:szCs w:val="28"/>
        </w:rPr>
        <w:t xml:space="preserve"> осуществляет взаимодействие:</w:t>
      </w:r>
    </w:p>
    <w:p w:rsidR="0033642A" w:rsidRPr="0033642A" w:rsidRDefault="006F7CBC"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с </w:t>
      </w:r>
      <w:r w:rsidR="0033642A" w:rsidRPr="0033642A">
        <w:rPr>
          <w:rFonts w:cs="Times New Roman"/>
          <w:sz w:val="28"/>
          <w:szCs w:val="28"/>
        </w:rPr>
        <w:t>Федеральной службой по регулированию алкогольного рынка;</w:t>
      </w:r>
    </w:p>
    <w:p w:rsidR="0033642A" w:rsidRPr="0033642A" w:rsidRDefault="006F7CBC"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п</w:t>
      </w:r>
      <w:r w:rsidR="0033642A" w:rsidRPr="0033642A">
        <w:rPr>
          <w:rFonts w:cs="Times New Roman"/>
          <w:sz w:val="28"/>
          <w:szCs w:val="28"/>
        </w:rPr>
        <w:t>рокуратурой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Управлением </w:t>
      </w:r>
      <w:r w:rsidRPr="0033642A">
        <w:rPr>
          <w:rFonts w:cs="Times New Roman"/>
          <w:sz w:val="28"/>
          <w:szCs w:val="28"/>
        </w:rPr>
        <w:t>Министерств</w:t>
      </w:r>
      <w:r>
        <w:rPr>
          <w:rFonts w:cs="Times New Roman"/>
          <w:sz w:val="28"/>
          <w:szCs w:val="28"/>
        </w:rPr>
        <w:t>а</w:t>
      </w:r>
      <w:r w:rsidRPr="0033642A">
        <w:rPr>
          <w:rFonts w:cs="Times New Roman"/>
          <w:sz w:val="28"/>
          <w:szCs w:val="28"/>
        </w:rPr>
        <w:t xml:space="preserve"> внутренних дел </w:t>
      </w:r>
      <w:r w:rsidR="008E499A">
        <w:rPr>
          <w:rFonts w:cs="Times New Roman"/>
          <w:sz w:val="28"/>
          <w:szCs w:val="28"/>
        </w:rPr>
        <w:t>Российской Федерации</w:t>
      </w:r>
      <w:r w:rsidR="008E499A">
        <w:rPr>
          <w:rFonts w:cs="Times New Roman"/>
          <w:sz w:val="28"/>
          <w:szCs w:val="28"/>
        </w:rPr>
        <w:br/>
      </w:r>
      <w:r w:rsidRPr="0033642A">
        <w:rPr>
          <w:rFonts w:cs="Times New Roman"/>
          <w:sz w:val="28"/>
          <w:szCs w:val="28"/>
        </w:rPr>
        <w:t>по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Управлением Федеральной службы по надзору в сфере защиты прав потребителей и благополучия человека по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налоговой службой;</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госуда</w:t>
      </w:r>
      <w:r w:rsidR="008E499A">
        <w:rPr>
          <w:rFonts w:cs="Times New Roman"/>
          <w:sz w:val="28"/>
          <w:szCs w:val="28"/>
        </w:rPr>
        <w:t>рственной регистрации, кадастра</w:t>
      </w:r>
      <w:r w:rsidR="008E499A">
        <w:rPr>
          <w:rFonts w:cs="Times New Roman"/>
          <w:sz w:val="28"/>
          <w:szCs w:val="28"/>
        </w:rPr>
        <w:br/>
      </w:r>
      <w:r w:rsidRPr="0033642A">
        <w:rPr>
          <w:rFonts w:cs="Times New Roman"/>
          <w:sz w:val="28"/>
          <w:szCs w:val="28"/>
        </w:rPr>
        <w:t>и картографии;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по надзору в сфере здравоохранения;</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по надзору в сфере образования и науки;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органами исполнительной власти Белгородской области;</w:t>
      </w:r>
    </w:p>
    <w:p w:rsid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органами местного самоуп</w:t>
      </w:r>
      <w:r w:rsidR="00CF562C">
        <w:rPr>
          <w:rFonts w:cs="Times New Roman"/>
          <w:sz w:val="28"/>
          <w:szCs w:val="28"/>
        </w:rPr>
        <w:t>равления</w:t>
      </w:r>
      <w:r w:rsidRPr="0033642A">
        <w:rPr>
          <w:rFonts w:cs="Times New Roman"/>
          <w:sz w:val="28"/>
          <w:szCs w:val="28"/>
        </w:rPr>
        <w:t xml:space="preserve"> Белгородской области.</w:t>
      </w:r>
    </w:p>
    <w:p w:rsidR="00DC439E" w:rsidRPr="0033642A" w:rsidRDefault="00DC439E" w:rsidP="00DC439E">
      <w:pPr>
        <w:pStyle w:val="a3"/>
        <w:tabs>
          <w:tab w:val="left" w:pos="1134"/>
        </w:tabs>
        <w:autoSpaceDE w:val="0"/>
        <w:autoSpaceDN w:val="0"/>
        <w:adjustRightInd w:val="0"/>
        <w:spacing w:line="240" w:lineRule="auto"/>
        <w:ind w:left="709" w:firstLine="0"/>
        <w:rPr>
          <w:rFonts w:cs="Times New Roman"/>
          <w:sz w:val="28"/>
          <w:szCs w:val="28"/>
        </w:rPr>
      </w:pPr>
    </w:p>
    <w:p w:rsidR="00E4506A" w:rsidRDefault="00E4506A" w:rsidP="001F7B13">
      <w:pPr>
        <w:pStyle w:val="a3"/>
        <w:numPr>
          <w:ilvl w:val="1"/>
          <w:numId w:val="3"/>
        </w:numPr>
        <w:tabs>
          <w:tab w:val="left" w:pos="1134"/>
        </w:tabs>
        <w:autoSpaceDE w:val="0"/>
        <w:autoSpaceDN w:val="0"/>
        <w:adjustRightInd w:val="0"/>
        <w:spacing w:line="240" w:lineRule="auto"/>
        <w:ind w:left="0" w:firstLine="0"/>
        <w:jc w:val="center"/>
        <w:rPr>
          <w:rFonts w:cs="Times New Roman"/>
          <w:b/>
          <w:bCs/>
          <w:sz w:val="28"/>
          <w:szCs w:val="28"/>
        </w:rPr>
      </w:pPr>
      <w:r w:rsidRPr="001F7B13">
        <w:rPr>
          <w:rFonts w:cs="Times New Roman"/>
          <w:b/>
          <w:bCs/>
          <w:sz w:val="28"/>
          <w:szCs w:val="28"/>
        </w:rPr>
        <w:t>Нормативные правовые акты, регулирующие</w:t>
      </w:r>
      <w:r w:rsidR="008E499A">
        <w:rPr>
          <w:rFonts w:cs="Times New Roman"/>
          <w:b/>
          <w:bCs/>
          <w:sz w:val="28"/>
          <w:szCs w:val="28"/>
        </w:rPr>
        <w:br/>
      </w:r>
      <w:r w:rsidRPr="001F7B13">
        <w:rPr>
          <w:rFonts w:cs="Times New Roman"/>
          <w:b/>
          <w:bCs/>
          <w:sz w:val="28"/>
          <w:szCs w:val="28"/>
        </w:rPr>
        <w:t xml:space="preserve">осуществление </w:t>
      </w:r>
      <w:r w:rsidR="00AD56E9">
        <w:rPr>
          <w:rFonts w:cs="Times New Roman"/>
          <w:b/>
          <w:bCs/>
          <w:sz w:val="28"/>
          <w:szCs w:val="28"/>
        </w:rPr>
        <w:t>лицензионного контроля</w:t>
      </w:r>
    </w:p>
    <w:p w:rsidR="001F7B13" w:rsidRPr="001F7B13" w:rsidRDefault="001F7B13" w:rsidP="001F7B13">
      <w:pPr>
        <w:pStyle w:val="a3"/>
        <w:tabs>
          <w:tab w:val="left" w:pos="1134"/>
        </w:tabs>
        <w:autoSpaceDE w:val="0"/>
        <w:autoSpaceDN w:val="0"/>
        <w:adjustRightInd w:val="0"/>
        <w:spacing w:line="240" w:lineRule="auto"/>
        <w:ind w:left="0" w:firstLine="0"/>
        <w:rPr>
          <w:rFonts w:cs="Times New Roman"/>
          <w:b/>
          <w:bCs/>
          <w:sz w:val="28"/>
          <w:szCs w:val="28"/>
        </w:rPr>
      </w:pPr>
    </w:p>
    <w:p w:rsidR="00D17C7D" w:rsidRPr="001F7B13" w:rsidRDefault="002A2290" w:rsidP="001F7B13">
      <w:pPr>
        <w:pStyle w:val="a3"/>
        <w:numPr>
          <w:ilvl w:val="2"/>
          <w:numId w:val="3"/>
        </w:numPr>
        <w:tabs>
          <w:tab w:val="left" w:pos="1134"/>
        </w:tabs>
        <w:autoSpaceDE w:val="0"/>
        <w:autoSpaceDN w:val="0"/>
        <w:adjustRightInd w:val="0"/>
        <w:spacing w:line="240" w:lineRule="auto"/>
        <w:ind w:left="0" w:firstLine="709"/>
        <w:rPr>
          <w:rFonts w:cs="Times New Roman"/>
          <w:bCs/>
          <w:sz w:val="28"/>
          <w:szCs w:val="28"/>
        </w:rPr>
      </w:pPr>
      <w:r w:rsidRPr="001F7B13">
        <w:rPr>
          <w:rFonts w:cs="Times New Roman"/>
          <w:bCs/>
          <w:sz w:val="28"/>
          <w:szCs w:val="28"/>
        </w:rPr>
        <w:t>Осуществл</w:t>
      </w:r>
      <w:r w:rsidR="00D17C7D" w:rsidRPr="001F7B13">
        <w:rPr>
          <w:rFonts w:cs="Times New Roman"/>
          <w:bCs/>
          <w:sz w:val="28"/>
          <w:szCs w:val="28"/>
        </w:rPr>
        <w:t>ение</w:t>
      </w:r>
      <w:r w:rsidRPr="001F7B13">
        <w:rPr>
          <w:rFonts w:cs="Times New Roman"/>
          <w:bCs/>
          <w:sz w:val="28"/>
          <w:szCs w:val="28"/>
        </w:rPr>
        <w:t xml:space="preserve"> </w:t>
      </w:r>
      <w:r w:rsidR="00AD56E9">
        <w:rPr>
          <w:rFonts w:cs="Times New Roman"/>
          <w:bCs/>
          <w:sz w:val="28"/>
          <w:szCs w:val="28"/>
        </w:rPr>
        <w:t>лицензионного контроля</w:t>
      </w:r>
      <w:r w:rsidRPr="00E4506A">
        <w:rPr>
          <w:rFonts w:cs="Times New Roman"/>
          <w:bCs/>
          <w:sz w:val="28"/>
          <w:szCs w:val="28"/>
        </w:rPr>
        <w:t xml:space="preserve"> регулируется</w:t>
      </w:r>
      <w:r w:rsidR="00D17C7D" w:rsidRPr="001F7B13">
        <w:rPr>
          <w:rFonts w:cs="Times New Roman"/>
          <w:bCs/>
          <w:sz w:val="28"/>
          <w:szCs w:val="28"/>
        </w:rPr>
        <w:t>:</w:t>
      </w:r>
    </w:p>
    <w:p w:rsidR="00D17C7D" w:rsidRPr="00AC61B9" w:rsidRDefault="00271FBE" w:rsidP="00A56018">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hyperlink r:id="rId9" w:history="1">
        <w:r w:rsidR="00D17C7D" w:rsidRPr="00AC61B9">
          <w:rPr>
            <w:rFonts w:cs="Times New Roman"/>
            <w:sz w:val="28"/>
            <w:szCs w:val="28"/>
          </w:rPr>
          <w:t>Конституцией</w:t>
        </w:r>
      </w:hyperlink>
      <w:r w:rsidR="00D17C7D" w:rsidRPr="00AC61B9">
        <w:rPr>
          <w:rFonts w:cs="Times New Roman"/>
          <w:sz w:val="28"/>
          <w:szCs w:val="28"/>
        </w:rPr>
        <w:t xml:space="preserve"> Российской Федерации («Российская газета»</w:t>
      </w:r>
      <w:r w:rsidR="008D2BA5">
        <w:rPr>
          <w:rFonts w:cs="Times New Roman"/>
          <w:sz w:val="28"/>
          <w:szCs w:val="28"/>
        </w:rPr>
        <w:t>,</w:t>
      </w:r>
      <w:r w:rsidR="00D17C7D" w:rsidRPr="00AC61B9">
        <w:rPr>
          <w:rFonts w:cs="Times New Roman"/>
          <w:sz w:val="28"/>
          <w:szCs w:val="28"/>
        </w:rPr>
        <w:t xml:space="preserve"> 1993 год, № 237);</w:t>
      </w:r>
    </w:p>
    <w:p w:rsidR="00D17C7D" w:rsidRPr="00AC61B9" w:rsidRDefault="00271FBE" w:rsidP="00A56018">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hyperlink r:id="rId10" w:history="1">
        <w:r w:rsidR="00D17C7D" w:rsidRPr="00AC61B9">
          <w:rPr>
            <w:rFonts w:cs="Times New Roman"/>
            <w:sz w:val="28"/>
            <w:szCs w:val="28"/>
          </w:rPr>
          <w:t>Кодексом</w:t>
        </w:r>
      </w:hyperlink>
      <w:r w:rsidR="00D17C7D" w:rsidRPr="00AC61B9">
        <w:rPr>
          <w:rFonts w:cs="Times New Roman"/>
          <w:sz w:val="28"/>
          <w:szCs w:val="28"/>
        </w:rPr>
        <w:t xml:space="preserve"> Российской Федерации об административных правонарушениях (</w:t>
      </w:r>
      <w:r w:rsidR="00B30A95">
        <w:rPr>
          <w:rFonts w:cs="Times New Roman"/>
          <w:sz w:val="28"/>
          <w:szCs w:val="28"/>
        </w:rPr>
        <w:t>«</w:t>
      </w:r>
      <w:r w:rsidR="00D17C7D" w:rsidRPr="00AC61B9">
        <w:rPr>
          <w:rFonts w:cs="Times New Roman"/>
          <w:sz w:val="28"/>
          <w:szCs w:val="28"/>
        </w:rPr>
        <w:t>Собрание законодательства Российской Федерации</w:t>
      </w:r>
      <w:r w:rsidR="00B30A95">
        <w:rPr>
          <w:rFonts w:cs="Times New Roman"/>
          <w:sz w:val="28"/>
          <w:szCs w:val="28"/>
        </w:rPr>
        <w:t>»,</w:t>
      </w:r>
      <w:r w:rsidR="00D17C7D" w:rsidRPr="00AC61B9">
        <w:rPr>
          <w:rFonts w:cs="Times New Roman"/>
          <w:sz w:val="28"/>
          <w:szCs w:val="28"/>
        </w:rPr>
        <w:t xml:space="preserve"> </w:t>
      </w:r>
      <w:r w:rsidR="00D17C7D">
        <w:rPr>
          <w:rFonts w:cs="Times New Roman"/>
          <w:sz w:val="28"/>
          <w:szCs w:val="28"/>
        </w:rPr>
        <w:t xml:space="preserve">                         </w:t>
      </w:r>
      <w:r w:rsidR="00D17C7D" w:rsidRPr="00AC61B9">
        <w:rPr>
          <w:rFonts w:cs="Times New Roman"/>
          <w:sz w:val="28"/>
          <w:szCs w:val="28"/>
        </w:rPr>
        <w:t>7 января 2002 года, № 1 (ч. 1), ст. 1) (далее – КоАП РФ);</w:t>
      </w:r>
    </w:p>
    <w:p w:rsidR="00D17C7D" w:rsidRPr="00AC61B9" w:rsidRDefault="00D17C7D" w:rsidP="00A56018">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r w:rsidRPr="00AC61B9">
        <w:rPr>
          <w:rFonts w:cs="Times New Roman"/>
          <w:sz w:val="28"/>
          <w:szCs w:val="28"/>
        </w:rPr>
        <w:t>Гражданским кодексом Российской Федерации (</w:t>
      </w:r>
      <w:r w:rsidR="00B30A95">
        <w:rPr>
          <w:rFonts w:cs="Times New Roman"/>
          <w:sz w:val="28"/>
          <w:szCs w:val="28"/>
        </w:rPr>
        <w:t>«</w:t>
      </w:r>
      <w:r w:rsidRPr="00AC61B9">
        <w:rPr>
          <w:rFonts w:cs="Times New Roman"/>
          <w:sz w:val="28"/>
          <w:szCs w:val="28"/>
        </w:rPr>
        <w:t>Собрание законодательства Российской Федерации</w:t>
      </w:r>
      <w:r w:rsidR="00B30A95">
        <w:rPr>
          <w:rFonts w:cs="Times New Roman"/>
          <w:sz w:val="28"/>
          <w:szCs w:val="28"/>
        </w:rPr>
        <w:t>»,</w:t>
      </w:r>
      <w:r w:rsidRPr="00AC61B9">
        <w:rPr>
          <w:rFonts w:cs="Times New Roman"/>
          <w:sz w:val="28"/>
          <w:szCs w:val="28"/>
        </w:rPr>
        <w:t xml:space="preserve"> 5 декабря 1994</w:t>
      </w:r>
      <w:r w:rsidR="00117FAD">
        <w:rPr>
          <w:rFonts w:cs="Times New Roman"/>
          <w:sz w:val="28"/>
          <w:szCs w:val="28"/>
        </w:rPr>
        <w:t xml:space="preserve"> </w:t>
      </w:r>
      <w:r w:rsidRPr="00AC61B9">
        <w:rPr>
          <w:rFonts w:cs="Times New Roman"/>
          <w:sz w:val="28"/>
          <w:szCs w:val="28"/>
        </w:rPr>
        <w:t>года</w:t>
      </w:r>
      <w:r w:rsidR="00B30A95">
        <w:rPr>
          <w:rFonts w:cs="Times New Roman"/>
          <w:sz w:val="28"/>
          <w:szCs w:val="28"/>
        </w:rPr>
        <w:t>,</w:t>
      </w:r>
      <w:r w:rsidR="00117FAD">
        <w:rPr>
          <w:rFonts w:cs="Times New Roman"/>
          <w:sz w:val="28"/>
          <w:szCs w:val="28"/>
        </w:rPr>
        <w:t xml:space="preserve"> </w:t>
      </w:r>
      <w:r w:rsidRPr="00AC61B9">
        <w:rPr>
          <w:rFonts w:cs="Times New Roman"/>
          <w:sz w:val="28"/>
          <w:szCs w:val="28"/>
        </w:rPr>
        <w:t>№ 32, ст. 3301</w:t>
      </w:r>
      <w:r w:rsidR="00B30A95">
        <w:rPr>
          <w:rFonts w:cs="Times New Roman"/>
          <w:sz w:val="28"/>
          <w:szCs w:val="28"/>
        </w:rPr>
        <w:t>,</w:t>
      </w:r>
      <w:r w:rsidRPr="00AC61B9">
        <w:rPr>
          <w:rFonts w:cs="Times New Roman"/>
          <w:sz w:val="28"/>
          <w:szCs w:val="28"/>
        </w:rPr>
        <w:t xml:space="preserve"> </w:t>
      </w:r>
      <w:r>
        <w:rPr>
          <w:rFonts w:cs="Times New Roman"/>
          <w:sz w:val="28"/>
          <w:szCs w:val="28"/>
        </w:rPr>
        <w:t xml:space="preserve">             </w:t>
      </w:r>
      <w:r w:rsidRPr="00AC61B9">
        <w:rPr>
          <w:rFonts w:cs="Times New Roman"/>
          <w:sz w:val="28"/>
          <w:szCs w:val="28"/>
        </w:rPr>
        <w:t>29 января</w:t>
      </w:r>
      <w:r w:rsidR="00B30A95">
        <w:rPr>
          <w:rFonts w:cs="Times New Roman"/>
          <w:sz w:val="28"/>
          <w:szCs w:val="28"/>
        </w:rPr>
        <w:t xml:space="preserve"> </w:t>
      </w:r>
      <w:r w:rsidRPr="00AC61B9">
        <w:rPr>
          <w:rFonts w:cs="Times New Roman"/>
          <w:sz w:val="28"/>
          <w:szCs w:val="28"/>
        </w:rPr>
        <w:t>1996 года</w:t>
      </w:r>
      <w:r w:rsidR="00B30A95">
        <w:rPr>
          <w:rFonts w:cs="Times New Roman"/>
          <w:sz w:val="28"/>
          <w:szCs w:val="28"/>
        </w:rPr>
        <w:t>,</w:t>
      </w:r>
      <w:r w:rsidRPr="00AC61B9">
        <w:rPr>
          <w:rFonts w:cs="Times New Roman"/>
          <w:sz w:val="28"/>
          <w:szCs w:val="28"/>
        </w:rPr>
        <w:t xml:space="preserve"> № 5, ст. 410);</w:t>
      </w:r>
    </w:p>
    <w:p w:rsidR="00D17C7D" w:rsidRDefault="00D17C7D" w:rsidP="00A56018">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r w:rsidRPr="00AC61B9">
        <w:rPr>
          <w:rFonts w:cs="Times New Roman"/>
          <w:sz w:val="28"/>
          <w:szCs w:val="28"/>
        </w:rPr>
        <w:t>Налоговым кодексом Российской Федерации (</w:t>
      </w:r>
      <w:r w:rsidR="00C47EC7">
        <w:rPr>
          <w:rFonts w:cs="Times New Roman"/>
          <w:sz w:val="28"/>
          <w:szCs w:val="28"/>
        </w:rPr>
        <w:t>«</w:t>
      </w:r>
      <w:r w:rsidRPr="00AC61B9">
        <w:rPr>
          <w:rFonts w:cs="Times New Roman"/>
          <w:sz w:val="28"/>
          <w:szCs w:val="28"/>
        </w:rPr>
        <w:t>Собрание законодательства Российской Федерации</w:t>
      </w:r>
      <w:r w:rsidR="00C47EC7">
        <w:rPr>
          <w:rFonts w:cs="Times New Roman"/>
          <w:sz w:val="28"/>
          <w:szCs w:val="28"/>
        </w:rPr>
        <w:t>»,</w:t>
      </w:r>
      <w:r w:rsidRPr="00AC61B9">
        <w:rPr>
          <w:rFonts w:cs="Times New Roman"/>
          <w:sz w:val="28"/>
          <w:szCs w:val="28"/>
        </w:rPr>
        <w:t xml:space="preserve"> 3 августа 1998 года</w:t>
      </w:r>
      <w:r w:rsidR="00C47EC7">
        <w:rPr>
          <w:rFonts w:cs="Times New Roman"/>
          <w:sz w:val="28"/>
          <w:szCs w:val="28"/>
        </w:rPr>
        <w:t>,</w:t>
      </w:r>
      <w:r w:rsidR="00117FAD">
        <w:rPr>
          <w:rFonts w:cs="Times New Roman"/>
          <w:sz w:val="28"/>
          <w:szCs w:val="28"/>
        </w:rPr>
        <w:t xml:space="preserve"> </w:t>
      </w:r>
      <w:r w:rsidRPr="00AC61B9">
        <w:rPr>
          <w:rFonts w:cs="Times New Roman"/>
          <w:sz w:val="28"/>
          <w:szCs w:val="28"/>
        </w:rPr>
        <w:t xml:space="preserve"> №</w:t>
      </w:r>
      <w:r w:rsidR="00117FAD">
        <w:rPr>
          <w:rFonts w:cs="Times New Roman"/>
          <w:sz w:val="28"/>
          <w:szCs w:val="28"/>
        </w:rPr>
        <w:t xml:space="preserve"> </w:t>
      </w:r>
      <w:r w:rsidRPr="00AC61B9">
        <w:rPr>
          <w:rFonts w:cs="Times New Roman"/>
          <w:sz w:val="28"/>
          <w:szCs w:val="28"/>
        </w:rPr>
        <w:t>31, ст. 3824</w:t>
      </w:r>
      <w:r w:rsidR="00117FAD">
        <w:rPr>
          <w:rFonts w:cs="Times New Roman"/>
          <w:sz w:val="28"/>
          <w:szCs w:val="28"/>
        </w:rPr>
        <w:t>,</w:t>
      </w:r>
      <w:r w:rsidRPr="00AC61B9">
        <w:rPr>
          <w:rFonts w:cs="Times New Roman"/>
          <w:sz w:val="28"/>
          <w:szCs w:val="28"/>
        </w:rPr>
        <w:t xml:space="preserve"> 2000 год, № 32, ст. 3340);</w:t>
      </w:r>
    </w:p>
    <w:p w:rsidR="006131EB" w:rsidRDefault="006131EB" w:rsidP="00A56018">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r w:rsidRPr="00AC61B9">
        <w:rPr>
          <w:rFonts w:cs="Times New Roman"/>
          <w:sz w:val="28"/>
          <w:szCs w:val="28"/>
        </w:rPr>
        <w:t xml:space="preserve">Федеральным </w:t>
      </w:r>
      <w:hyperlink r:id="rId11" w:history="1">
        <w:r w:rsidRPr="00AC61B9">
          <w:rPr>
            <w:rFonts w:cs="Times New Roman"/>
            <w:sz w:val="28"/>
            <w:szCs w:val="28"/>
          </w:rPr>
          <w:t>законом</w:t>
        </w:r>
      </w:hyperlink>
      <w:r w:rsidRPr="00AC61B9">
        <w:rPr>
          <w:rFonts w:cs="Times New Roman"/>
          <w:sz w:val="28"/>
          <w:szCs w:val="28"/>
        </w:rPr>
        <w:t xml:space="preserve">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Pr>
          <w:rFonts w:cs="Times New Roman"/>
          <w:sz w:val="28"/>
          <w:szCs w:val="28"/>
        </w:rPr>
        <w:t>«</w:t>
      </w:r>
      <w:r w:rsidRPr="00AC61B9">
        <w:rPr>
          <w:rFonts w:cs="Times New Roman"/>
          <w:sz w:val="28"/>
          <w:szCs w:val="28"/>
        </w:rPr>
        <w:t>Собрание законодательства Российской Федерации</w:t>
      </w:r>
      <w:r>
        <w:rPr>
          <w:rFonts w:cs="Times New Roman"/>
          <w:sz w:val="28"/>
          <w:szCs w:val="28"/>
        </w:rPr>
        <w:t>»,</w:t>
      </w:r>
      <w:r w:rsidRPr="00AC61B9">
        <w:rPr>
          <w:rFonts w:cs="Times New Roman"/>
          <w:sz w:val="28"/>
          <w:szCs w:val="28"/>
        </w:rPr>
        <w:t xml:space="preserve"> 27 ноября 1995 года</w:t>
      </w:r>
      <w:r>
        <w:rPr>
          <w:rFonts w:cs="Times New Roman"/>
          <w:sz w:val="28"/>
          <w:szCs w:val="28"/>
        </w:rPr>
        <w:t>,</w:t>
      </w:r>
      <w:r w:rsidRPr="00AC61B9">
        <w:rPr>
          <w:rFonts w:cs="Times New Roman"/>
          <w:sz w:val="28"/>
          <w:szCs w:val="28"/>
        </w:rPr>
        <w:t xml:space="preserve"> № 48, ст.</w:t>
      </w:r>
      <w:r>
        <w:rPr>
          <w:rFonts w:cs="Times New Roman"/>
          <w:sz w:val="28"/>
          <w:szCs w:val="28"/>
        </w:rPr>
        <w:t xml:space="preserve"> </w:t>
      </w:r>
      <w:r w:rsidRPr="00AC61B9">
        <w:rPr>
          <w:rFonts w:cs="Times New Roman"/>
          <w:sz w:val="28"/>
          <w:szCs w:val="28"/>
        </w:rPr>
        <w:t>4553) (далее – Федеральный закон №  171-ФЗ);</w:t>
      </w:r>
    </w:p>
    <w:p w:rsidR="006131EB" w:rsidRDefault="006131EB" w:rsidP="00A56018">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r w:rsidRPr="00B957AF">
        <w:rPr>
          <w:rFonts w:cs="Times New Roman"/>
          <w:sz w:val="28"/>
          <w:szCs w:val="28"/>
        </w:rPr>
        <w:t xml:space="preserve">Федеральным </w:t>
      </w:r>
      <w:hyperlink r:id="rId12" w:history="1">
        <w:r w:rsidRPr="00B957AF">
          <w:rPr>
            <w:rFonts w:cs="Times New Roman"/>
            <w:sz w:val="28"/>
            <w:szCs w:val="28"/>
          </w:rPr>
          <w:t>законом</w:t>
        </w:r>
      </w:hyperlink>
      <w:r w:rsidRPr="00B957AF">
        <w:rPr>
          <w:rFonts w:cs="Times New Roman"/>
          <w:sz w:val="28"/>
          <w:szCs w:val="28"/>
        </w:rPr>
        <w:t xml:space="preserve"> от 26 декабря 1995 года № 208-ФЗ «Об акционерных обществах» (</w:t>
      </w:r>
      <w:r>
        <w:rPr>
          <w:rFonts w:cs="Times New Roman"/>
          <w:sz w:val="28"/>
          <w:szCs w:val="28"/>
        </w:rPr>
        <w:t>«</w:t>
      </w:r>
      <w:r w:rsidRPr="00B957AF">
        <w:rPr>
          <w:rFonts w:cs="Times New Roman"/>
          <w:sz w:val="28"/>
          <w:szCs w:val="28"/>
        </w:rPr>
        <w:t>Собрание законодательства Российской Федерации</w:t>
      </w:r>
      <w:r>
        <w:rPr>
          <w:rFonts w:cs="Times New Roman"/>
          <w:sz w:val="28"/>
          <w:szCs w:val="28"/>
        </w:rPr>
        <w:t>»</w:t>
      </w:r>
      <w:r w:rsidRPr="00B957AF">
        <w:rPr>
          <w:rFonts w:cs="Times New Roman"/>
          <w:sz w:val="28"/>
          <w:szCs w:val="28"/>
        </w:rPr>
        <w:t>, 1996 год, № 1, ст. 1; № 22, ст. 2672);</w:t>
      </w:r>
    </w:p>
    <w:p w:rsidR="006131EB" w:rsidRDefault="006131EB" w:rsidP="00A56018">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r w:rsidRPr="00B957AF">
        <w:rPr>
          <w:rFonts w:cs="Times New Roman"/>
          <w:sz w:val="28"/>
          <w:szCs w:val="28"/>
        </w:rPr>
        <w:t xml:space="preserve">Федеральным </w:t>
      </w:r>
      <w:hyperlink r:id="rId13" w:history="1">
        <w:r w:rsidRPr="00B957AF">
          <w:rPr>
            <w:rFonts w:cs="Times New Roman"/>
            <w:sz w:val="28"/>
            <w:szCs w:val="28"/>
          </w:rPr>
          <w:t>законом</w:t>
        </w:r>
      </w:hyperlink>
      <w:r w:rsidRPr="00B957AF">
        <w:rPr>
          <w:rFonts w:cs="Times New Roman"/>
          <w:sz w:val="28"/>
          <w:szCs w:val="28"/>
        </w:rPr>
        <w:t xml:space="preserve"> от 21 июля 1997 года № 122-ФЗ «О государственной регистрации прав на недвижимое имущество и сделок </w:t>
      </w:r>
      <w:r>
        <w:rPr>
          <w:rFonts w:cs="Times New Roman"/>
          <w:sz w:val="28"/>
          <w:szCs w:val="28"/>
        </w:rPr>
        <w:t xml:space="preserve">                 </w:t>
      </w:r>
      <w:r w:rsidRPr="00B957AF">
        <w:rPr>
          <w:rFonts w:cs="Times New Roman"/>
          <w:sz w:val="28"/>
          <w:szCs w:val="28"/>
        </w:rPr>
        <w:lastRenderedPageBreak/>
        <w:t>с ним» (</w:t>
      </w:r>
      <w:r>
        <w:rPr>
          <w:rFonts w:cs="Times New Roman"/>
          <w:sz w:val="28"/>
          <w:szCs w:val="28"/>
        </w:rPr>
        <w:t>«</w:t>
      </w:r>
      <w:r w:rsidRPr="00B957AF">
        <w:rPr>
          <w:rFonts w:cs="Times New Roman"/>
          <w:sz w:val="28"/>
          <w:szCs w:val="28"/>
        </w:rPr>
        <w:t>Собрание законодательства Российской Федерации</w:t>
      </w:r>
      <w:r>
        <w:rPr>
          <w:rFonts w:cs="Times New Roman"/>
          <w:sz w:val="28"/>
          <w:szCs w:val="28"/>
        </w:rPr>
        <w:t xml:space="preserve">», </w:t>
      </w:r>
      <w:r w:rsidRPr="00B957AF">
        <w:rPr>
          <w:rFonts w:cs="Times New Roman"/>
          <w:sz w:val="28"/>
          <w:szCs w:val="28"/>
        </w:rPr>
        <w:t>28 июля 1997 года</w:t>
      </w:r>
      <w:r>
        <w:rPr>
          <w:rFonts w:cs="Times New Roman"/>
          <w:sz w:val="28"/>
          <w:szCs w:val="28"/>
        </w:rPr>
        <w:t>,</w:t>
      </w:r>
      <w:r w:rsidRPr="00B957AF">
        <w:rPr>
          <w:rFonts w:cs="Times New Roman"/>
          <w:sz w:val="28"/>
          <w:szCs w:val="28"/>
        </w:rPr>
        <w:t xml:space="preserve"> № 30, ст. 3594);</w:t>
      </w:r>
    </w:p>
    <w:p w:rsidR="006131EB" w:rsidRPr="00AC61B9" w:rsidRDefault="006131EB" w:rsidP="00A56018">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r w:rsidRPr="00B957AF">
        <w:rPr>
          <w:rFonts w:cs="Times New Roman"/>
          <w:sz w:val="28"/>
          <w:szCs w:val="28"/>
        </w:rPr>
        <w:t xml:space="preserve">Федеральным </w:t>
      </w:r>
      <w:hyperlink r:id="rId14" w:history="1">
        <w:r w:rsidRPr="00B957AF">
          <w:rPr>
            <w:rFonts w:cs="Times New Roman"/>
            <w:sz w:val="28"/>
            <w:szCs w:val="28"/>
          </w:rPr>
          <w:t>законом</w:t>
        </w:r>
      </w:hyperlink>
      <w:r w:rsidRPr="00B957AF">
        <w:rPr>
          <w:rFonts w:cs="Times New Roman"/>
          <w:sz w:val="28"/>
          <w:szCs w:val="28"/>
        </w:rPr>
        <w:t xml:space="preserve"> от </w:t>
      </w:r>
      <w:r>
        <w:rPr>
          <w:rFonts w:cs="Times New Roman"/>
          <w:sz w:val="28"/>
          <w:szCs w:val="28"/>
        </w:rPr>
        <w:t>8 февраля 1998 года № 14-ФЗ</w:t>
      </w:r>
      <w:r>
        <w:rPr>
          <w:rFonts w:cs="Times New Roman"/>
          <w:sz w:val="28"/>
          <w:szCs w:val="28"/>
        </w:rPr>
        <w:br/>
        <w:t xml:space="preserve">«Об </w:t>
      </w:r>
      <w:r w:rsidRPr="00B957AF">
        <w:rPr>
          <w:rFonts w:cs="Times New Roman"/>
          <w:sz w:val="28"/>
          <w:szCs w:val="28"/>
        </w:rPr>
        <w:t>обществах с ограниченной ответственностью» (</w:t>
      </w:r>
      <w:r>
        <w:rPr>
          <w:rFonts w:cs="Times New Roman"/>
          <w:sz w:val="28"/>
          <w:szCs w:val="28"/>
        </w:rPr>
        <w:t>«</w:t>
      </w:r>
      <w:r w:rsidRPr="00B957AF">
        <w:rPr>
          <w:rFonts w:cs="Times New Roman"/>
          <w:sz w:val="28"/>
          <w:szCs w:val="28"/>
        </w:rPr>
        <w:t>Собрание законодательства Российской Федерации</w:t>
      </w:r>
      <w:r>
        <w:rPr>
          <w:rFonts w:cs="Times New Roman"/>
          <w:sz w:val="28"/>
          <w:szCs w:val="28"/>
        </w:rPr>
        <w:t>»</w:t>
      </w:r>
      <w:r w:rsidRPr="00B957AF">
        <w:rPr>
          <w:rFonts w:cs="Times New Roman"/>
          <w:sz w:val="28"/>
          <w:szCs w:val="28"/>
        </w:rPr>
        <w:t>, 1998 год, № 7, ст. 785);</w:t>
      </w:r>
    </w:p>
    <w:p w:rsidR="00D17C7D" w:rsidRDefault="00D17C7D" w:rsidP="006131EB">
      <w:pPr>
        <w:pStyle w:val="a3"/>
        <w:numPr>
          <w:ilvl w:val="0"/>
          <w:numId w:val="35"/>
        </w:numPr>
        <w:tabs>
          <w:tab w:val="left" w:pos="0"/>
          <w:tab w:val="left" w:pos="851"/>
          <w:tab w:val="left" w:pos="1134"/>
        </w:tabs>
        <w:autoSpaceDE w:val="0"/>
        <w:autoSpaceDN w:val="0"/>
        <w:adjustRightInd w:val="0"/>
        <w:spacing w:line="240" w:lineRule="auto"/>
        <w:ind w:left="0" w:firstLine="709"/>
        <w:rPr>
          <w:rFonts w:cs="Times New Roman"/>
          <w:sz w:val="28"/>
          <w:szCs w:val="28"/>
        </w:rPr>
      </w:pPr>
      <w:r w:rsidRPr="00AC61B9">
        <w:rPr>
          <w:rFonts w:cs="Times New Roman"/>
          <w:sz w:val="28"/>
          <w:szCs w:val="28"/>
        </w:rPr>
        <w:t xml:space="preserve">Федеральным </w:t>
      </w:r>
      <w:hyperlink r:id="rId15" w:history="1">
        <w:r w:rsidRPr="00AC61B9">
          <w:rPr>
            <w:rFonts w:cs="Times New Roman"/>
            <w:sz w:val="28"/>
            <w:szCs w:val="28"/>
          </w:rPr>
          <w:t>законом</w:t>
        </w:r>
      </w:hyperlink>
      <w:r w:rsidRPr="00AC61B9">
        <w:rPr>
          <w:rFonts w:cs="Times New Roman"/>
          <w:sz w:val="28"/>
          <w:szCs w:val="28"/>
        </w:rPr>
        <w:t xml:space="preserve"> от 2 мая 2006 года № 59-ФЗ «О порядке рассмотрения обращений граждан Российской Федерации»</w:t>
      </w:r>
      <w:r>
        <w:rPr>
          <w:rFonts w:cs="Times New Roman"/>
          <w:sz w:val="28"/>
          <w:szCs w:val="28"/>
        </w:rPr>
        <w:t xml:space="preserve"> </w:t>
      </w:r>
      <w:r w:rsidRPr="00AC61B9">
        <w:rPr>
          <w:rFonts w:cs="Times New Roman"/>
          <w:sz w:val="28"/>
          <w:szCs w:val="28"/>
        </w:rPr>
        <w:t>(</w:t>
      </w:r>
      <w:r w:rsidR="00C47EC7">
        <w:rPr>
          <w:rFonts w:cs="Times New Roman"/>
          <w:sz w:val="28"/>
          <w:szCs w:val="28"/>
        </w:rPr>
        <w:t>«</w:t>
      </w:r>
      <w:r w:rsidRPr="00AC61B9">
        <w:rPr>
          <w:rFonts w:cs="Times New Roman"/>
          <w:sz w:val="28"/>
          <w:szCs w:val="28"/>
        </w:rPr>
        <w:t>Собрание законодательства Российской Федерации</w:t>
      </w:r>
      <w:r w:rsidR="00C47EC7">
        <w:rPr>
          <w:rFonts w:cs="Times New Roman"/>
          <w:sz w:val="28"/>
          <w:szCs w:val="28"/>
        </w:rPr>
        <w:t>»</w:t>
      </w:r>
      <w:r w:rsidRPr="00AC61B9">
        <w:rPr>
          <w:rFonts w:cs="Times New Roman"/>
          <w:sz w:val="28"/>
          <w:szCs w:val="28"/>
        </w:rPr>
        <w:t>, 2005 год, № 4, ст. 305)</w:t>
      </w:r>
      <w:r w:rsidR="00117FAD">
        <w:rPr>
          <w:rFonts w:cs="Times New Roman"/>
          <w:sz w:val="28"/>
          <w:szCs w:val="28"/>
        </w:rPr>
        <w:t xml:space="preserve">                          </w:t>
      </w:r>
      <w:r w:rsidR="00117FAD" w:rsidRPr="00AC61B9">
        <w:rPr>
          <w:rFonts w:cs="Times New Roman"/>
          <w:sz w:val="28"/>
          <w:szCs w:val="28"/>
        </w:rPr>
        <w:t xml:space="preserve">(далее – </w:t>
      </w:r>
      <w:r w:rsidR="00117FAD">
        <w:rPr>
          <w:rFonts w:cs="Times New Roman"/>
          <w:sz w:val="28"/>
          <w:szCs w:val="28"/>
        </w:rPr>
        <w:t>Федеральный закон № 59-ФЗ</w:t>
      </w:r>
      <w:r w:rsidR="00117FAD" w:rsidRPr="00AC61B9">
        <w:rPr>
          <w:rFonts w:cs="Times New Roman"/>
          <w:sz w:val="28"/>
          <w:szCs w:val="28"/>
        </w:rPr>
        <w:t>)</w:t>
      </w:r>
      <w:r w:rsidRPr="00AC61B9">
        <w:rPr>
          <w:rFonts w:cs="Times New Roman"/>
          <w:sz w:val="28"/>
          <w:szCs w:val="28"/>
        </w:rPr>
        <w:t>;</w:t>
      </w:r>
    </w:p>
    <w:p w:rsidR="006131EB" w:rsidRPr="00AC61B9" w:rsidRDefault="006131EB"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Федеральным законом от 24 июля 2007 года № 209-ФЗ «О развитии малого и среднего предпринимательства в Российской Федерации» (</w:t>
      </w:r>
      <w:r>
        <w:rPr>
          <w:rFonts w:cs="Times New Roman"/>
          <w:sz w:val="28"/>
          <w:szCs w:val="28"/>
        </w:rPr>
        <w:t>«</w:t>
      </w:r>
      <w:r w:rsidRPr="008D2BA5">
        <w:rPr>
          <w:rFonts w:cs="Times New Roman"/>
          <w:sz w:val="28"/>
          <w:szCs w:val="28"/>
        </w:rPr>
        <w:t>Собрание законодательства Российской Федерации</w:t>
      </w:r>
      <w:r>
        <w:rPr>
          <w:rFonts w:cs="Times New Roman"/>
          <w:sz w:val="28"/>
          <w:szCs w:val="28"/>
        </w:rPr>
        <w:t>»,</w:t>
      </w:r>
      <w:r w:rsidRPr="008D2BA5">
        <w:rPr>
          <w:rFonts w:cs="Times New Roman"/>
          <w:sz w:val="28"/>
          <w:szCs w:val="28"/>
        </w:rPr>
        <w:t xml:space="preserve"> 30 июля 2007 года, № 31, ст. 4006);</w:t>
      </w:r>
    </w:p>
    <w:p w:rsidR="00D17C7D"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AC61B9">
        <w:rPr>
          <w:rFonts w:cs="Times New Roman"/>
          <w:sz w:val="28"/>
          <w:szCs w:val="28"/>
        </w:rPr>
        <w:t xml:space="preserve">Федеральным </w:t>
      </w:r>
      <w:hyperlink r:id="rId16" w:history="1">
        <w:r w:rsidRPr="00AC61B9">
          <w:rPr>
            <w:rFonts w:cs="Times New Roman"/>
            <w:sz w:val="28"/>
            <w:szCs w:val="28"/>
          </w:rPr>
          <w:t>законом</w:t>
        </w:r>
      </w:hyperlink>
      <w:r w:rsidRPr="00AC61B9">
        <w:rPr>
          <w:rFonts w:cs="Times New Roman"/>
          <w:sz w:val="28"/>
          <w:szCs w:val="28"/>
        </w:rPr>
        <w:t xml:space="preserve"> о</w:t>
      </w:r>
      <w:r w:rsidR="00271FBE">
        <w:rPr>
          <w:rFonts w:cs="Times New Roman"/>
          <w:sz w:val="28"/>
          <w:szCs w:val="28"/>
        </w:rPr>
        <w:t>т 26 декабря 2008 года № 294-ФЗ</w:t>
      </w:r>
      <w:r w:rsidR="00271FBE">
        <w:rPr>
          <w:rFonts w:cs="Times New Roman"/>
          <w:sz w:val="28"/>
          <w:szCs w:val="28"/>
        </w:rPr>
        <w:br/>
      </w:r>
      <w:r w:rsidRPr="00AC61B9">
        <w:rPr>
          <w:rFonts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C47EC7">
        <w:rPr>
          <w:rFonts w:cs="Times New Roman"/>
          <w:sz w:val="28"/>
          <w:szCs w:val="28"/>
        </w:rPr>
        <w:t>«</w:t>
      </w:r>
      <w:r w:rsidRPr="00AC61B9">
        <w:rPr>
          <w:rFonts w:cs="Times New Roman"/>
          <w:sz w:val="28"/>
          <w:szCs w:val="28"/>
        </w:rPr>
        <w:t>Собрание законодательства Российской Федерации</w:t>
      </w:r>
      <w:r w:rsidR="00C47EC7">
        <w:rPr>
          <w:rFonts w:cs="Times New Roman"/>
          <w:sz w:val="28"/>
          <w:szCs w:val="28"/>
        </w:rPr>
        <w:t>»</w:t>
      </w:r>
      <w:r w:rsidRPr="00AC61B9">
        <w:rPr>
          <w:rFonts w:cs="Times New Roman"/>
          <w:sz w:val="28"/>
          <w:szCs w:val="28"/>
        </w:rPr>
        <w:t xml:space="preserve">, 2008 год, </w:t>
      </w:r>
      <w:r w:rsidR="00C47EC7">
        <w:rPr>
          <w:rFonts w:cs="Times New Roman"/>
          <w:sz w:val="28"/>
          <w:szCs w:val="28"/>
        </w:rPr>
        <w:br/>
      </w:r>
      <w:r w:rsidRPr="00AC61B9">
        <w:rPr>
          <w:rFonts w:cs="Times New Roman"/>
          <w:sz w:val="28"/>
          <w:szCs w:val="28"/>
        </w:rPr>
        <w:t>№ 52 (ч. 1), ст. 6249) (далее – Федеральный закон № 294-ФЗ);</w:t>
      </w:r>
    </w:p>
    <w:p w:rsidR="00A56018" w:rsidRDefault="00A56018"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D2354C">
        <w:rPr>
          <w:rFonts w:cs="Times New Roman"/>
          <w:sz w:val="28"/>
          <w:szCs w:val="28"/>
        </w:rPr>
        <w:t xml:space="preserve">постановлением Правительства Российской Федерации </w:t>
      </w:r>
      <w:r w:rsidRPr="00D2354C">
        <w:rPr>
          <w:rFonts w:cs="Times New Roman"/>
          <w:sz w:val="28"/>
          <w:szCs w:val="28"/>
        </w:rPr>
        <w:br/>
        <w:t xml:space="preserve">от 31 декабря 2005 года № 864 «О справке к товарно-транспортной накладной на этиловый спирт  (за исключением фармацевтической субстанции спирта этилового (этанола), алкогольную и спиртосодержащую продукцию </w:t>
      </w:r>
      <w:r w:rsidRPr="00D2354C">
        <w:rPr>
          <w:rFonts w:cs="Times New Roman"/>
          <w:sz w:val="28"/>
          <w:szCs w:val="28"/>
        </w:rPr>
        <w:br/>
        <w:t xml:space="preserve">(за исключением спиртосодержащих лекарственных препаратов </w:t>
      </w:r>
      <w:r>
        <w:rPr>
          <w:rFonts w:cs="Times New Roman"/>
          <w:sz w:val="28"/>
          <w:szCs w:val="28"/>
        </w:rPr>
        <w:br/>
      </w:r>
      <w:r w:rsidRPr="00D2354C">
        <w:rPr>
          <w:rFonts w:cs="Times New Roman"/>
          <w:sz w:val="28"/>
          <w:szCs w:val="28"/>
        </w:rPr>
        <w:t>и спиртосодержащих медицинских изделий)» (</w:t>
      </w:r>
      <w:r>
        <w:rPr>
          <w:rFonts w:cs="Times New Roman"/>
          <w:sz w:val="28"/>
          <w:szCs w:val="28"/>
        </w:rPr>
        <w:t>«</w:t>
      </w:r>
      <w:r w:rsidRPr="00D2354C">
        <w:rPr>
          <w:rFonts w:cs="Times New Roman"/>
          <w:sz w:val="28"/>
          <w:szCs w:val="28"/>
        </w:rPr>
        <w:t>Собрание законодательства Российской Федерации</w:t>
      </w:r>
      <w:r>
        <w:rPr>
          <w:rFonts w:cs="Times New Roman"/>
          <w:sz w:val="28"/>
          <w:szCs w:val="28"/>
        </w:rPr>
        <w:t>»</w:t>
      </w:r>
      <w:r w:rsidRPr="00D2354C">
        <w:rPr>
          <w:rFonts w:cs="Times New Roman"/>
          <w:sz w:val="28"/>
          <w:szCs w:val="28"/>
        </w:rPr>
        <w:t>, 2006 год, № 3, ст. 299);</w:t>
      </w:r>
    </w:p>
    <w:p w:rsidR="00A56018" w:rsidRPr="00AC61B9" w:rsidRDefault="00A56018"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B0ADB">
        <w:rPr>
          <w:rFonts w:cs="Times New Roman"/>
          <w:sz w:val="28"/>
          <w:szCs w:val="28"/>
        </w:rPr>
        <w:t xml:space="preserve">постановлением Правительства Российской Федерации </w:t>
      </w:r>
      <w:r w:rsidRPr="008B0ADB">
        <w:rPr>
          <w:rFonts w:cs="Times New Roman"/>
          <w:sz w:val="28"/>
          <w:szCs w:val="28"/>
        </w:rPr>
        <w:br/>
        <w:t>от 31 декабря 2005 года № 872 «О справке, прилагаемой к таможенной декларации» (</w:t>
      </w:r>
      <w:r>
        <w:rPr>
          <w:rFonts w:cs="Times New Roman"/>
          <w:sz w:val="28"/>
          <w:szCs w:val="28"/>
        </w:rPr>
        <w:t>«</w:t>
      </w:r>
      <w:r w:rsidRPr="008B0ADB">
        <w:rPr>
          <w:rFonts w:cs="Times New Roman"/>
          <w:sz w:val="28"/>
          <w:szCs w:val="28"/>
        </w:rPr>
        <w:t>Собрание законодательства Российской Федерации</w:t>
      </w:r>
      <w:r>
        <w:rPr>
          <w:rFonts w:cs="Times New Roman"/>
          <w:sz w:val="28"/>
          <w:szCs w:val="28"/>
        </w:rPr>
        <w:t>»</w:t>
      </w:r>
      <w:r w:rsidRPr="008B0ADB">
        <w:rPr>
          <w:rFonts w:cs="Times New Roman"/>
          <w:sz w:val="28"/>
          <w:szCs w:val="28"/>
        </w:rPr>
        <w:t xml:space="preserve">, 2006 год, </w:t>
      </w:r>
      <w:r>
        <w:rPr>
          <w:rFonts w:cs="Times New Roman"/>
          <w:sz w:val="28"/>
          <w:szCs w:val="28"/>
        </w:rPr>
        <w:br/>
      </w:r>
      <w:r w:rsidRPr="008B0ADB">
        <w:rPr>
          <w:rFonts w:cs="Times New Roman"/>
          <w:sz w:val="28"/>
          <w:szCs w:val="28"/>
        </w:rPr>
        <w:t>№ 4, ст. 381);</w:t>
      </w:r>
    </w:p>
    <w:p w:rsidR="00A36FE6" w:rsidRDefault="00A36FE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постановлением Правительства Российской Федерации от 30</w:t>
      </w:r>
      <w:r w:rsidR="00B520D1" w:rsidRPr="008D2BA5">
        <w:rPr>
          <w:rFonts w:cs="Times New Roman"/>
          <w:sz w:val="28"/>
          <w:szCs w:val="28"/>
        </w:rPr>
        <w:t xml:space="preserve"> июня </w:t>
      </w:r>
      <w:r w:rsidRPr="008D2BA5">
        <w:rPr>
          <w:rFonts w:cs="Times New Roman"/>
          <w:sz w:val="28"/>
          <w:szCs w:val="28"/>
        </w:rPr>
        <w:t>2010</w:t>
      </w:r>
      <w:r w:rsidR="008B0ADB">
        <w:rPr>
          <w:rFonts w:cs="Times New Roman"/>
          <w:sz w:val="28"/>
          <w:szCs w:val="28"/>
        </w:rPr>
        <w:t xml:space="preserve"> г</w:t>
      </w:r>
      <w:r w:rsidR="00B520D1" w:rsidRPr="008D2BA5">
        <w:rPr>
          <w:rFonts w:cs="Times New Roman"/>
          <w:sz w:val="28"/>
          <w:szCs w:val="28"/>
        </w:rPr>
        <w:t xml:space="preserve">ода </w:t>
      </w:r>
      <w:r w:rsidR="008E499A">
        <w:rPr>
          <w:rFonts w:cs="Times New Roman"/>
          <w:sz w:val="28"/>
          <w:szCs w:val="28"/>
        </w:rPr>
        <w:t xml:space="preserve">№ 489 «Об </w:t>
      </w:r>
      <w:r w:rsidRPr="008D2BA5">
        <w:rPr>
          <w:rFonts w:cs="Times New Roman"/>
          <w:sz w:val="28"/>
          <w:szCs w:val="28"/>
        </w:rPr>
        <w:t xml:space="preserve">утверждении Правил подготовки органами государственного контроля (надзора) и органами муниципального </w:t>
      </w:r>
      <w:proofErr w:type="gramStart"/>
      <w:r w:rsidRPr="008D2BA5">
        <w:rPr>
          <w:rFonts w:cs="Times New Roman"/>
          <w:sz w:val="28"/>
          <w:szCs w:val="28"/>
        </w:rPr>
        <w:t>контроля ежегодных планов проведения плановых проверок юридических лиц</w:t>
      </w:r>
      <w:proofErr w:type="gramEnd"/>
      <w:r w:rsidR="008B0ADB">
        <w:rPr>
          <w:rFonts w:cs="Times New Roman"/>
          <w:sz w:val="28"/>
          <w:szCs w:val="28"/>
        </w:rPr>
        <w:t xml:space="preserve"> </w:t>
      </w:r>
      <w:r w:rsidR="008B0ADB">
        <w:rPr>
          <w:rFonts w:cs="Times New Roman"/>
          <w:sz w:val="28"/>
          <w:szCs w:val="28"/>
        </w:rPr>
        <w:br/>
      </w:r>
      <w:r w:rsidRPr="008D2BA5">
        <w:rPr>
          <w:rFonts w:cs="Times New Roman"/>
          <w:sz w:val="28"/>
          <w:szCs w:val="28"/>
        </w:rPr>
        <w:t>и индивидуальных предпринимателей» (</w:t>
      </w:r>
      <w:r w:rsidR="00C47EC7">
        <w:rPr>
          <w:rFonts w:cs="Times New Roman"/>
          <w:sz w:val="28"/>
          <w:szCs w:val="28"/>
        </w:rPr>
        <w:t>«</w:t>
      </w:r>
      <w:r w:rsidRPr="008D2BA5">
        <w:rPr>
          <w:rFonts w:cs="Times New Roman"/>
          <w:sz w:val="28"/>
          <w:szCs w:val="28"/>
        </w:rPr>
        <w:t>Собрание законодательства Российской Федерации</w:t>
      </w:r>
      <w:r w:rsidR="00C47EC7">
        <w:rPr>
          <w:rFonts w:cs="Times New Roman"/>
          <w:sz w:val="28"/>
          <w:szCs w:val="28"/>
        </w:rPr>
        <w:t xml:space="preserve">», </w:t>
      </w:r>
      <w:r w:rsidRPr="008D2BA5">
        <w:rPr>
          <w:rFonts w:cs="Times New Roman"/>
          <w:sz w:val="28"/>
          <w:szCs w:val="28"/>
        </w:rPr>
        <w:t>12 июля 2010 года, № 28, ст. 3706)</w:t>
      </w:r>
      <w:r w:rsidR="006E0545" w:rsidRPr="008D2BA5">
        <w:rPr>
          <w:rFonts w:cs="Times New Roman"/>
          <w:sz w:val="28"/>
          <w:szCs w:val="28"/>
        </w:rPr>
        <w:t xml:space="preserve"> </w:t>
      </w:r>
      <w:r w:rsidR="008B0ADB">
        <w:rPr>
          <w:rFonts w:cs="Times New Roman"/>
          <w:sz w:val="28"/>
          <w:szCs w:val="28"/>
        </w:rPr>
        <w:br/>
      </w:r>
      <w:r w:rsidR="006E0545" w:rsidRPr="008D2BA5">
        <w:rPr>
          <w:rFonts w:cs="Times New Roman"/>
          <w:sz w:val="28"/>
          <w:szCs w:val="28"/>
        </w:rPr>
        <w:t xml:space="preserve">(далее – постановление Правительства </w:t>
      </w:r>
      <w:r w:rsidR="00DC0D20" w:rsidRPr="008D2BA5">
        <w:rPr>
          <w:rFonts w:cs="Times New Roman"/>
          <w:sz w:val="28"/>
          <w:szCs w:val="28"/>
        </w:rPr>
        <w:t xml:space="preserve">РФ </w:t>
      </w:r>
      <w:r w:rsidR="006E0545" w:rsidRPr="008D2BA5">
        <w:rPr>
          <w:rFonts w:cs="Times New Roman"/>
          <w:sz w:val="28"/>
          <w:szCs w:val="28"/>
        </w:rPr>
        <w:t>№ 489)</w:t>
      </w:r>
      <w:r w:rsidRPr="008D2BA5">
        <w:rPr>
          <w:rFonts w:cs="Times New Roman"/>
          <w:sz w:val="28"/>
          <w:szCs w:val="28"/>
        </w:rPr>
        <w:t>;</w:t>
      </w:r>
    </w:p>
    <w:p w:rsidR="00A56018" w:rsidRDefault="00271FBE"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17" w:history="1">
        <w:r w:rsidR="00A56018" w:rsidRPr="008D2BA5">
          <w:rPr>
            <w:rFonts w:cs="Times New Roman"/>
            <w:sz w:val="28"/>
            <w:szCs w:val="28"/>
          </w:rPr>
          <w:t>постановлением</w:t>
        </w:r>
      </w:hyperlink>
      <w:r w:rsidR="00A56018" w:rsidRPr="008D2BA5">
        <w:rPr>
          <w:rFonts w:cs="Times New Roman"/>
          <w:sz w:val="28"/>
          <w:szCs w:val="28"/>
        </w:rPr>
        <w:t xml:space="preserve"> Правительства Росси</w:t>
      </w:r>
      <w:r w:rsidR="00A56018">
        <w:rPr>
          <w:rFonts w:cs="Times New Roman"/>
          <w:sz w:val="28"/>
          <w:szCs w:val="28"/>
        </w:rPr>
        <w:t xml:space="preserve">йской Федерации от 17 июля 2012 года № </w:t>
      </w:r>
      <w:r w:rsidR="00A56018" w:rsidRPr="008D2BA5">
        <w:rPr>
          <w:rFonts w:cs="Times New Roman"/>
          <w:sz w:val="28"/>
          <w:szCs w:val="28"/>
        </w:rPr>
        <w:t>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w:t>
      </w:r>
      <w:r w:rsidR="00A56018">
        <w:rPr>
          <w:rFonts w:cs="Times New Roman"/>
          <w:sz w:val="28"/>
          <w:szCs w:val="28"/>
        </w:rPr>
        <w:t>«</w:t>
      </w:r>
      <w:r w:rsidR="00A56018" w:rsidRPr="008D2BA5">
        <w:rPr>
          <w:rFonts w:cs="Times New Roman"/>
          <w:sz w:val="28"/>
          <w:szCs w:val="28"/>
        </w:rPr>
        <w:t>Собрание законодательства Российской Федерации</w:t>
      </w:r>
      <w:r w:rsidR="00A56018">
        <w:rPr>
          <w:rFonts w:cs="Times New Roman"/>
          <w:sz w:val="28"/>
          <w:szCs w:val="28"/>
        </w:rPr>
        <w:t>»,</w:t>
      </w:r>
      <w:r w:rsidR="00A56018" w:rsidRPr="008D2BA5">
        <w:rPr>
          <w:rFonts w:cs="Times New Roman"/>
          <w:sz w:val="28"/>
          <w:szCs w:val="28"/>
        </w:rPr>
        <w:t xml:space="preserve"> 23 июля 2012 года, № 30, ст. 4286);</w:t>
      </w:r>
    </w:p>
    <w:p w:rsidR="00A56018" w:rsidRPr="008D2BA5" w:rsidRDefault="00A56018"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постановлением Правительства Российской Федерации </w:t>
      </w:r>
      <w:r>
        <w:rPr>
          <w:rFonts w:cs="Times New Roman"/>
          <w:sz w:val="28"/>
          <w:szCs w:val="28"/>
        </w:rPr>
        <w:br/>
      </w:r>
      <w:r w:rsidRPr="008D2BA5">
        <w:rPr>
          <w:rFonts w:cs="Times New Roman"/>
          <w:sz w:val="28"/>
          <w:szCs w:val="28"/>
        </w:rPr>
        <w:t>от 14 августа 2012 года № 824 «Об аннулир</w:t>
      </w:r>
      <w:r w:rsidR="00271FBE">
        <w:rPr>
          <w:rFonts w:cs="Times New Roman"/>
          <w:sz w:val="28"/>
          <w:szCs w:val="28"/>
        </w:rPr>
        <w:t>овании лицензий на производство</w:t>
      </w:r>
      <w:r w:rsidR="00271FBE">
        <w:rPr>
          <w:rFonts w:cs="Times New Roman"/>
          <w:sz w:val="28"/>
          <w:szCs w:val="28"/>
        </w:rPr>
        <w:br/>
      </w:r>
      <w:r w:rsidRPr="008D2BA5">
        <w:rPr>
          <w:rFonts w:cs="Times New Roman"/>
          <w:sz w:val="28"/>
          <w:szCs w:val="28"/>
        </w:rPr>
        <w:t>и оборот этилового спирта, алкогольн</w:t>
      </w:r>
      <w:r w:rsidR="00271FBE">
        <w:rPr>
          <w:rFonts w:cs="Times New Roman"/>
          <w:sz w:val="28"/>
          <w:szCs w:val="28"/>
        </w:rPr>
        <w:t>ой и спиртосодержащей продукции</w:t>
      </w:r>
      <w:r w:rsidR="00271FBE">
        <w:rPr>
          <w:rFonts w:cs="Times New Roman"/>
          <w:sz w:val="28"/>
          <w:szCs w:val="28"/>
        </w:rPr>
        <w:br/>
      </w:r>
      <w:r w:rsidRPr="008D2BA5">
        <w:rPr>
          <w:rFonts w:cs="Times New Roman"/>
          <w:sz w:val="28"/>
          <w:szCs w:val="28"/>
        </w:rPr>
        <w:t>во внесудебном порядке» (</w:t>
      </w:r>
      <w:r>
        <w:rPr>
          <w:rFonts w:cs="Times New Roman"/>
          <w:sz w:val="28"/>
          <w:szCs w:val="28"/>
        </w:rPr>
        <w:t>«</w:t>
      </w:r>
      <w:r w:rsidRPr="008D2BA5">
        <w:rPr>
          <w:rFonts w:cs="Times New Roman"/>
          <w:sz w:val="28"/>
          <w:szCs w:val="28"/>
        </w:rPr>
        <w:t>Собрание законодательства Российской Федерации</w:t>
      </w:r>
      <w:r>
        <w:rPr>
          <w:rFonts w:cs="Times New Roman"/>
          <w:sz w:val="28"/>
          <w:szCs w:val="28"/>
        </w:rPr>
        <w:t>»,</w:t>
      </w:r>
      <w:r w:rsidRPr="008D2BA5">
        <w:rPr>
          <w:rFonts w:cs="Times New Roman"/>
          <w:sz w:val="28"/>
          <w:szCs w:val="28"/>
        </w:rPr>
        <w:t xml:space="preserve"> 20 августа 2012 года, № 34, ст. 4743);</w:t>
      </w:r>
    </w:p>
    <w:p w:rsidR="00D17C7D" w:rsidRPr="008D2BA5" w:rsidRDefault="00271FBE"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18" w:history="1">
        <w:proofErr w:type="gramStart"/>
        <w:r w:rsidR="00D17C7D" w:rsidRPr="00AC61B9">
          <w:rPr>
            <w:rFonts w:cs="Times New Roman"/>
            <w:sz w:val="28"/>
            <w:szCs w:val="28"/>
          </w:rPr>
          <w:t>постановлением</w:t>
        </w:r>
      </w:hyperlink>
      <w:r w:rsidR="00D17C7D" w:rsidRPr="00AC61B9">
        <w:rPr>
          <w:rFonts w:cs="Times New Roman"/>
          <w:sz w:val="28"/>
          <w:szCs w:val="28"/>
        </w:rPr>
        <w:t xml:space="preserve"> Правительства Российской Федерации </w:t>
      </w:r>
      <w:r w:rsidR="008B0ADB">
        <w:rPr>
          <w:rFonts w:cs="Times New Roman"/>
          <w:sz w:val="28"/>
          <w:szCs w:val="28"/>
        </w:rPr>
        <w:t xml:space="preserve">                             </w:t>
      </w:r>
      <w:r w:rsidR="00D17C7D" w:rsidRPr="00AC61B9">
        <w:rPr>
          <w:rFonts w:cs="Times New Roman"/>
          <w:sz w:val="28"/>
          <w:szCs w:val="28"/>
        </w:rPr>
        <w:t xml:space="preserve">от 27 декабря 2012 года № 1425 «Об определении органами государственной власти субъектов Российской Федерации мест массового скопления граждан </w:t>
      </w:r>
      <w:r w:rsidR="00D2354C">
        <w:rPr>
          <w:rFonts w:cs="Times New Roman"/>
          <w:sz w:val="28"/>
          <w:szCs w:val="28"/>
        </w:rPr>
        <w:br/>
      </w:r>
      <w:r w:rsidR="00D17C7D" w:rsidRPr="00AC61B9">
        <w:rPr>
          <w:rFonts w:cs="Times New Roman"/>
          <w:sz w:val="28"/>
          <w:szCs w:val="28"/>
        </w:rPr>
        <w:t xml:space="preserve">и мест нахождения источников повышенной опасности, в которых </w:t>
      </w:r>
      <w:r w:rsidR="00D2354C">
        <w:rPr>
          <w:rFonts w:cs="Times New Roman"/>
          <w:sz w:val="28"/>
          <w:szCs w:val="28"/>
        </w:rPr>
        <w:br/>
      </w:r>
      <w:r w:rsidR="00D17C7D" w:rsidRPr="00AC61B9">
        <w:rPr>
          <w:rFonts w:cs="Times New Roman"/>
          <w:sz w:val="28"/>
          <w:szCs w:val="28"/>
        </w:rPr>
        <w:t>не допускается розничная продажа алкогольной продукции, а также определении органами местного самоуправления границ прилегающих</w:t>
      </w:r>
      <w:r w:rsidR="00D2354C">
        <w:rPr>
          <w:rFonts w:cs="Times New Roman"/>
          <w:sz w:val="28"/>
          <w:szCs w:val="28"/>
        </w:rPr>
        <w:br/>
      </w:r>
      <w:r w:rsidR="00D17C7D" w:rsidRPr="00AC61B9">
        <w:rPr>
          <w:rFonts w:cs="Times New Roman"/>
          <w:sz w:val="28"/>
          <w:szCs w:val="28"/>
        </w:rPr>
        <w:t>к некоторым организациям и объектам территорий, на которых не допускается розничная продажа алкогольной продукции» (</w:t>
      </w:r>
      <w:r w:rsidR="00C47EC7">
        <w:rPr>
          <w:rFonts w:cs="Times New Roman"/>
          <w:sz w:val="28"/>
          <w:szCs w:val="28"/>
        </w:rPr>
        <w:t>«</w:t>
      </w:r>
      <w:r w:rsidR="00D17C7D" w:rsidRPr="00AC61B9">
        <w:rPr>
          <w:rFonts w:cs="Times New Roman"/>
          <w:sz w:val="28"/>
          <w:szCs w:val="28"/>
        </w:rPr>
        <w:t>Собрание законодательства</w:t>
      </w:r>
      <w:proofErr w:type="gramEnd"/>
      <w:r w:rsidR="00D17C7D">
        <w:rPr>
          <w:rFonts w:cs="Times New Roman"/>
          <w:sz w:val="28"/>
          <w:szCs w:val="28"/>
        </w:rPr>
        <w:t xml:space="preserve"> </w:t>
      </w:r>
      <w:proofErr w:type="gramStart"/>
      <w:r w:rsidR="00D17C7D" w:rsidRPr="00AC61B9">
        <w:rPr>
          <w:rFonts w:cs="Times New Roman"/>
          <w:sz w:val="28"/>
          <w:szCs w:val="28"/>
        </w:rPr>
        <w:t>Российской Федерации</w:t>
      </w:r>
      <w:r w:rsidR="00C47EC7">
        <w:rPr>
          <w:rFonts w:cs="Times New Roman"/>
          <w:sz w:val="28"/>
          <w:szCs w:val="28"/>
        </w:rPr>
        <w:t>»,</w:t>
      </w:r>
      <w:r w:rsidR="00D17C7D">
        <w:rPr>
          <w:rFonts w:cs="Times New Roman"/>
          <w:sz w:val="28"/>
          <w:szCs w:val="28"/>
        </w:rPr>
        <w:t xml:space="preserve"> </w:t>
      </w:r>
      <w:r w:rsidR="00D17C7D" w:rsidRPr="00AC61B9">
        <w:rPr>
          <w:rFonts w:cs="Times New Roman"/>
          <w:sz w:val="28"/>
          <w:szCs w:val="28"/>
        </w:rPr>
        <w:t>7 января 2013 года, № 1, ст. 22);</w:t>
      </w:r>
      <w:proofErr w:type="gramEnd"/>
    </w:p>
    <w:p w:rsidR="0033642A" w:rsidRPr="008D2BA5" w:rsidRDefault="0033642A"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постановлением Правительства Российской Федерации от 28 апреля 2015 года № 415 «О Правилах формирования и ведения Единого реестра проверок» (</w:t>
      </w:r>
      <w:r w:rsidR="00C47EC7">
        <w:rPr>
          <w:rFonts w:cs="Times New Roman"/>
          <w:sz w:val="28"/>
          <w:szCs w:val="28"/>
        </w:rPr>
        <w:t>«</w:t>
      </w:r>
      <w:r w:rsidRPr="008D2BA5">
        <w:rPr>
          <w:rFonts w:cs="Times New Roman"/>
          <w:sz w:val="28"/>
          <w:szCs w:val="28"/>
        </w:rPr>
        <w:t>Собрание законодательства Российской Федерации</w:t>
      </w:r>
      <w:r w:rsidR="00C47EC7">
        <w:rPr>
          <w:rFonts w:cs="Times New Roman"/>
          <w:sz w:val="28"/>
          <w:szCs w:val="28"/>
        </w:rPr>
        <w:t>»,</w:t>
      </w:r>
      <w:r w:rsidRPr="008D2BA5">
        <w:rPr>
          <w:rFonts w:cs="Times New Roman"/>
          <w:sz w:val="28"/>
          <w:szCs w:val="28"/>
        </w:rPr>
        <w:t xml:space="preserve"> 11 мая </w:t>
      </w:r>
      <w:r w:rsidR="00D2354C">
        <w:rPr>
          <w:rFonts w:cs="Times New Roman"/>
          <w:sz w:val="28"/>
          <w:szCs w:val="28"/>
        </w:rPr>
        <w:br/>
      </w:r>
      <w:r w:rsidRPr="008D2BA5">
        <w:rPr>
          <w:rFonts w:cs="Times New Roman"/>
          <w:sz w:val="28"/>
          <w:szCs w:val="28"/>
        </w:rPr>
        <w:t>2015 года, № 19, ст. 2825);</w:t>
      </w:r>
    </w:p>
    <w:p w:rsidR="00D17C7D" w:rsidRPr="008D2BA5"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постановлением Правительства Российской Федерации </w:t>
      </w:r>
      <w:r w:rsidR="000F4F95">
        <w:rPr>
          <w:rFonts w:cs="Times New Roman"/>
          <w:sz w:val="28"/>
          <w:szCs w:val="28"/>
        </w:rPr>
        <w:br/>
      </w:r>
      <w:r w:rsidRPr="008D2BA5">
        <w:rPr>
          <w:rFonts w:cs="Times New Roman"/>
          <w:sz w:val="28"/>
          <w:szCs w:val="28"/>
        </w:rPr>
        <w:t xml:space="preserve">от 29 декабря 2015 года </w:t>
      </w:r>
      <w:r w:rsidR="0023606F" w:rsidRPr="008D2BA5">
        <w:rPr>
          <w:rFonts w:cs="Times New Roman"/>
          <w:sz w:val="28"/>
          <w:szCs w:val="28"/>
        </w:rPr>
        <w:t>№</w:t>
      </w:r>
      <w:r w:rsidRPr="008D2BA5">
        <w:rPr>
          <w:rFonts w:cs="Times New Roman"/>
          <w:sz w:val="28"/>
          <w:szCs w:val="28"/>
        </w:rPr>
        <w:t xml:space="preserve"> 1459 «О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w:t>
      </w:r>
      <w:r w:rsidR="00C47EC7">
        <w:rPr>
          <w:rFonts w:cs="Times New Roman"/>
          <w:sz w:val="28"/>
          <w:szCs w:val="28"/>
        </w:rPr>
        <w:t>«</w:t>
      </w:r>
      <w:r w:rsidRPr="008D2BA5">
        <w:rPr>
          <w:rFonts w:cs="Times New Roman"/>
          <w:sz w:val="28"/>
          <w:szCs w:val="28"/>
        </w:rPr>
        <w:t>Собрание законодательства Российской Фед</w:t>
      </w:r>
      <w:r w:rsidR="004E4010">
        <w:rPr>
          <w:rFonts w:cs="Times New Roman"/>
          <w:sz w:val="28"/>
          <w:szCs w:val="28"/>
        </w:rPr>
        <w:t>ерации</w:t>
      </w:r>
      <w:r w:rsidR="00C47EC7">
        <w:rPr>
          <w:rFonts w:cs="Times New Roman"/>
          <w:sz w:val="28"/>
          <w:szCs w:val="28"/>
        </w:rPr>
        <w:t>»,</w:t>
      </w:r>
      <w:r w:rsidR="004E4010">
        <w:rPr>
          <w:rFonts w:cs="Times New Roman"/>
          <w:sz w:val="28"/>
          <w:szCs w:val="28"/>
        </w:rPr>
        <w:t xml:space="preserve"> 11 января 2016 года, </w:t>
      </w:r>
      <w:r w:rsidRPr="008D2BA5">
        <w:rPr>
          <w:rFonts w:cs="Times New Roman"/>
          <w:sz w:val="28"/>
          <w:szCs w:val="28"/>
        </w:rPr>
        <w:t>№ 2 (часть I), ст. 335);</w:t>
      </w:r>
    </w:p>
    <w:p w:rsidR="00D17C7D" w:rsidRDefault="00271FBE"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19" w:history="1">
        <w:proofErr w:type="gramStart"/>
        <w:r w:rsidR="00D17C7D" w:rsidRPr="008D2BA5">
          <w:rPr>
            <w:rFonts w:cs="Times New Roman"/>
            <w:sz w:val="28"/>
            <w:szCs w:val="28"/>
          </w:rPr>
          <w:t>постановление</w:t>
        </w:r>
      </w:hyperlink>
      <w:r w:rsidR="00D17C7D" w:rsidRPr="008D2BA5">
        <w:rPr>
          <w:rFonts w:cs="Times New Roman"/>
          <w:sz w:val="28"/>
          <w:szCs w:val="28"/>
        </w:rPr>
        <w:t>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w:t>
      </w:r>
      <w:proofErr w:type="gramEnd"/>
      <w:r w:rsidR="00D17C7D" w:rsidRPr="008D2BA5">
        <w:rPr>
          <w:rFonts w:cs="Times New Roman"/>
          <w:sz w:val="28"/>
          <w:szCs w:val="28"/>
        </w:rPr>
        <w:t xml:space="preserve"> находятся эти документы и (или) информация, </w:t>
      </w:r>
      <w:r w:rsidR="00A76E50">
        <w:rPr>
          <w:rFonts w:cs="Times New Roman"/>
          <w:sz w:val="28"/>
          <w:szCs w:val="28"/>
        </w:rPr>
        <w:br/>
      </w:r>
      <w:r w:rsidR="00D17C7D" w:rsidRPr="008D2BA5">
        <w:rPr>
          <w:rFonts w:cs="Times New Roman"/>
          <w:sz w:val="28"/>
          <w:szCs w:val="28"/>
        </w:rPr>
        <w:t xml:space="preserve">в </w:t>
      </w:r>
      <w:proofErr w:type="gramStart"/>
      <w:r w:rsidR="00D17C7D" w:rsidRPr="008D2BA5">
        <w:rPr>
          <w:rFonts w:cs="Times New Roman"/>
          <w:sz w:val="28"/>
          <w:szCs w:val="28"/>
        </w:rPr>
        <w:t>рамках</w:t>
      </w:r>
      <w:proofErr w:type="gramEnd"/>
      <w:r w:rsidR="00D17C7D" w:rsidRPr="008D2BA5">
        <w:rPr>
          <w:rFonts w:cs="Times New Roman"/>
          <w:sz w:val="28"/>
          <w:szCs w:val="28"/>
        </w:rPr>
        <w:t xml:space="preserve"> межведомственного информационного взаимодействия» (</w:t>
      </w:r>
      <w:r w:rsidR="00C47EC7">
        <w:rPr>
          <w:rFonts w:cs="Times New Roman"/>
          <w:sz w:val="28"/>
          <w:szCs w:val="28"/>
        </w:rPr>
        <w:t>«</w:t>
      </w:r>
      <w:r w:rsidR="00D17C7D" w:rsidRPr="008D2BA5">
        <w:rPr>
          <w:rFonts w:cs="Times New Roman"/>
          <w:sz w:val="28"/>
          <w:szCs w:val="28"/>
        </w:rPr>
        <w:t>Собрание законодательства Российской Федерации</w:t>
      </w:r>
      <w:r w:rsidR="00C47EC7">
        <w:rPr>
          <w:rFonts w:cs="Times New Roman"/>
          <w:sz w:val="28"/>
          <w:szCs w:val="28"/>
        </w:rPr>
        <w:t>»,</w:t>
      </w:r>
      <w:r w:rsidR="00D17C7D" w:rsidRPr="008D2BA5">
        <w:rPr>
          <w:rFonts w:cs="Times New Roman"/>
          <w:sz w:val="28"/>
          <w:szCs w:val="28"/>
        </w:rPr>
        <w:t xml:space="preserve"> 25 апреля 2016 года, № 17, </w:t>
      </w:r>
      <w:r w:rsidR="000F4F95">
        <w:rPr>
          <w:rFonts w:cs="Times New Roman"/>
          <w:sz w:val="28"/>
          <w:szCs w:val="28"/>
        </w:rPr>
        <w:br/>
      </w:r>
      <w:r w:rsidR="00D17C7D" w:rsidRPr="008D2BA5">
        <w:rPr>
          <w:rFonts w:cs="Times New Roman"/>
          <w:sz w:val="28"/>
          <w:szCs w:val="28"/>
        </w:rPr>
        <w:t>ст. 2418);</w:t>
      </w:r>
    </w:p>
    <w:p w:rsidR="003F6566" w:rsidRDefault="003F6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3F6566">
        <w:rPr>
          <w:rFonts w:cs="Times New Roman"/>
          <w:sz w:val="28"/>
          <w:szCs w:val="28"/>
        </w:rPr>
        <w:t xml:space="preserve">распоряжением Правительства Российской Федерации от 19 апреля 2016 года № 724-р («Собрание законодательства Российской Федерации», 2 </w:t>
      </w:r>
      <w:r>
        <w:rPr>
          <w:rFonts w:cs="Times New Roman"/>
          <w:sz w:val="28"/>
          <w:szCs w:val="28"/>
        </w:rPr>
        <w:t>мая 2016 года, № 18, ст. 2647);</w:t>
      </w:r>
    </w:p>
    <w:p w:rsidR="00A56018" w:rsidRDefault="00A56018"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375952">
        <w:rPr>
          <w:rFonts w:cs="Times New Roman"/>
          <w:sz w:val="28"/>
          <w:szCs w:val="28"/>
        </w:rPr>
        <w:t>приказом Министерств</w:t>
      </w:r>
      <w:r>
        <w:rPr>
          <w:rFonts w:cs="Times New Roman"/>
          <w:sz w:val="28"/>
          <w:szCs w:val="28"/>
        </w:rPr>
        <w:t>а финансов Российской Федерации</w:t>
      </w:r>
      <w:r>
        <w:rPr>
          <w:rFonts w:cs="Times New Roman"/>
          <w:sz w:val="28"/>
          <w:szCs w:val="28"/>
        </w:rPr>
        <w:br/>
      </w:r>
      <w:r w:rsidRPr="00375952">
        <w:rPr>
          <w:rFonts w:cs="Times New Roman"/>
          <w:sz w:val="28"/>
          <w:szCs w:val="28"/>
        </w:rPr>
        <w:t>от 27 апреля 2016 года № 55н «Об установлении цены, не ниже которой осуществляются закупка (за исключением импорта), поставки (за исключением экспорта) и розничная продажа игристого вина (шампанского)» (Бюллетень нормативных актов федеральных орган</w:t>
      </w:r>
      <w:r>
        <w:rPr>
          <w:rFonts w:cs="Times New Roman"/>
          <w:sz w:val="28"/>
          <w:szCs w:val="28"/>
        </w:rPr>
        <w:t>ов исполнительной власти, № 27,</w:t>
      </w:r>
      <w:r>
        <w:rPr>
          <w:rFonts w:cs="Times New Roman"/>
          <w:sz w:val="28"/>
          <w:szCs w:val="28"/>
        </w:rPr>
        <w:br/>
        <w:t xml:space="preserve">4 июля </w:t>
      </w:r>
      <w:r w:rsidRPr="00375952">
        <w:rPr>
          <w:rFonts w:cs="Times New Roman"/>
          <w:sz w:val="28"/>
          <w:szCs w:val="28"/>
        </w:rPr>
        <w:t>2016</w:t>
      </w:r>
      <w:r>
        <w:rPr>
          <w:rFonts w:cs="Times New Roman"/>
          <w:sz w:val="28"/>
          <w:szCs w:val="28"/>
        </w:rPr>
        <w:t xml:space="preserve"> года</w:t>
      </w:r>
      <w:r w:rsidRPr="00375952">
        <w:rPr>
          <w:rFonts w:cs="Times New Roman"/>
          <w:sz w:val="28"/>
          <w:szCs w:val="28"/>
        </w:rPr>
        <w:t>);</w:t>
      </w:r>
    </w:p>
    <w:p w:rsidR="00A56018" w:rsidRDefault="00271FBE"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20" w:history="1">
        <w:r w:rsidR="00A56018" w:rsidRPr="008D2BA5">
          <w:rPr>
            <w:rFonts w:cs="Times New Roman"/>
            <w:sz w:val="28"/>
            <w:szCs w:val="28"/>
          </w:rPr>
          <w:t>приказом</w:t>
        </w:r>
      </w:hyperlink>
      <w:r w:rsidR="00A56018" w:rsidRPr="008D2BA5">
        <w:rPr>
          <w:rFonts w:cs="Times New Roman"/>
          <w:sz w:val="28"/>
          <w:szCs w:val="28"/>
        </w:rPr>
        <w:t xml:space="preserve"> Министерства экономического развития Российской Федерации от 30</w:t>
      </w:r>
      <w:r w:rsidR="00A56018">
        <w:rPr>
          <w:rFonts w:cs="Times New Roman"/>
          <w:sz w:val="28"/>
          <w:szCs w:val="28"/>
        </w:rPr>
        <w:t xml:space="preserve"> апреля </w:t>
      </w:r>
      <w:r w:rsidR="00A56018" w:rsidRPr="008D2BA5">
        <w:rPr>
          <w:rFonts w:cs="Times New Roman"/>
          <w:sz w:val="28"/>
          <w:szCs w:val="28"/>
        </w:rPr>
        <w:t xml:space="preserve">2009 </w:t>
      </w:r>
      <w:r w:rsidR="00A56018">
        <w:rPr>
          <w:rFonts w:cs="Times New Roman"/>
          <w:sz w:val="28"/>
          <w:szCs w:val="28"/>
        </w:rPr>
        <w:t xml:space="preserve">года </w:t>
      </w:r>
      <w:r w:rsidR="00A56018" w:rsidRPr="008D2BA5">
        <w:rPr>
          <w:rFonts w:cs="Times New Roman"/>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w:t>
      </w:r>
      <w:r w:rsidR="001E7062">
        <w:rPr>
          <w:rFonts w:cs="Times New Roman"/>
          <w:sz w:val="28"/>
          <w:szCs w:val="28"/>
        </w:rPr>
        <w:t>дарственного контроля (надзора)</w:t>
      </w:r>
      <w:r w:rsidR="001E7062">
        <w:rPr>
          <w:rFonts w:cs="Times New Roman"/>
          <w:sz w:val="28"/>
          <w:szCs w:val="28"/>
        </w:rPr>
        <w:br/>
      </w:r>
      <w:r w:rsidR="00A56018" w:rsidRPr="008D2BA5">
        <w:rPr>
          <w:rFonts w:cs="Times New Roman"/>
          <w:sz w:val="28"/>
          <w:szCs w:val="28"/>
        </w:rPr>
        <w:t>и муниципального контроля» («Российская газета», 14 мая 2009 года, № 85);</w:t>
      </w:r>
    </w:p>
    <w:p w:rsidR="00A56018" w:rsidRPr="003F6566" w:rsidRDefault="00A56018"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375952">
        <w:rPr>
          <w:rFonts w:cs="Times New Roman"/>
          <w:sz w:val="28"/>
          <w:szCs w:val="28"/>
        </w:rPr>
        <w:lastRenderedPageBreak/>
        <w:t>приказом Министерств</w:t>
      </w:r>
      <w:r>
        <w:rPr>
          <w:rFonts w:cs="Times New Roman"/>
          <w:sz w:val="28"/>
          <w:szCs w:val="28"/>
        </w:rPr>
        <w:t>а финансов Российской Федерации</w:t>
      </w:r>
      <w:r>
        <w:rPr>
          <w:rFonts w:cs="Times New Roman"/>
          <w:sz w:val="28"/>
          <w:szCs w:val="28"/>
        </w:rPr>
        <w:br/>
      </w:r>
      <w:r w:rsidRPr="00375952">
        <w:rPr>
          <w:rFonts w:cs="Times New Roman"/>
          <w:sz w:val="28"/>
          <w:szCs w:val="28"/>
        </w:rPr>
        <w:t>от 11 мая 2016 года № 58н «Об установлении цен, не ниже которых осуществляются закупка (за исключением импорта), поставки (за исключением экспорта) и розничная продажа алкого</w:t>
      </w:r>
      <w:r>
        <w:rPr>
          <w:rFonts w:cs="Times New Roman"/>
          <w:sz w:val="28"/>
          <w:szCs w:val="28"/>
        </w:rPr>
        <w:t>льной продукции крепостью свыше</w:t>
      </w:r>
      <w:r>
        <w:rPr>
          <w:rFonts w:cs="Times New Roman"/>
          <w:sz w:val="28"/>
          <w:szCs w:val="28"/>
        </w:rPr>
        <w:br/>
      </w:r>
      <w:r w:rsidRPr="00375952">
        <w:rPr>
          <w:rFonts w:cs="Times New Roman"/>
          <w:sz w:val="28"/>
          <w:szCs w:val="28"/>
        </w:rPr>
        <w:t>28 процентов» («Российская газета», 16 июня</w:t>
      </w:r>
      <w:r w:rsidRPr="00375952" w:rsidDel="000A671B">
        <w:rPr>
          <w:rFonts w:cs="Times New Roman"/>
          <w:sz w:val="28"/>
          <w:szCs w:val="28"/>
        </w:rPr>
        <w:t xml:space="preserve"> </w:t>
      </w:r>
      <w:r w:rsidRPr="00375952">
        <w:rPr>
          <w:rFonts w:cs="Times New Roman"/>
          <w:sz w:val="28"/>
          <w:szCs w:val="28"/>
        </w:rPr>
        <w:t>2016 года, № 129);</w:t>
      </w:r>
    </w:p>
    <w:p w:rsidR="00D17C7D"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proofErr w:type="gramStart"/>
      <w:r w:rsidRPr="008D2BA5">
        <w:rPr>
          <w:rFonts w:cs="Times New Roman"/>
          <w:sz w:val="28"/>
          <w:szCs w:val="28"/>
        </w:rPr>
        <w:t xml:space="preserve">приказом Министерства финансов Российской Федерации </w:t>
      </w:r>
      <w:r w:rsidR="000F4F95">
        <w:rPr>
          <w:rFonts w:cs="Times New Roman"/>
          <w:sz w:val="28"/>
          <w:szCs w:val="28"/>
        </w:rPr>
        <w:br/>
      </w:r>
      <w:r w:rsidRPr="008D2BA5">
        <w:rPr>
          <w:rFonts w:cs="Times New Roman"/>
          <w:sz w:val="28"/>
          <w:szCs w:val="28"/>
        </w:rPr>
        <w:t xml:space="preserve">от 15 июня 2016 года </w:t>
      </w:r>
      <w:r w:rsidR="00A76E50" w:rsidRPr="008D2BA5">
        <w:rPr>
          <w:rFonts w:cs="Times New Roman"/>
          <w:sz w:val="28"/>
          <w:szCs w:val="28"/>
        </w:rPr>
        <w:t>№</w:t>
      </w:r>
      <w:r w:rsidRPr="008D2BA5">
        <w:rPr>
          <w:rFonts w:cs="Times New Roman"/>
          <w:sz w:val="28"/>
          <w:szCs w:val="28"/>
        </w:rPr>
        <w:t xml:space="preserve"> 84н «Об утверждении форм и сроков представления </w:t>
      </w:r>
      <w:r w:rsidR="00A76E50">
        <w:rPr>
          <w:rFonts w:cs="Times New Roman"/>
          <w:sz w:val="28"/>
          <w:szCs w:val="28"/>
        </w:rPr>
        <w:br/>
      </w:r>
      <w:r w:rsidRPr="008D2BA5">
        <w:rPr>
          <w:rFonts w:cs="Times New Roman"/>
          <w:sz w:val="28"/>
          <w:szCs w:val="28"/>
        </w:rPr>
        <w:t>в электронном виде заявок о фиксации в единой государственной автоматизированной информационной си</w:t>
      </w:r>
      <w:r w:rsidR="001E7062">
        <w:rPr>
          <w:rFonts w:cs="Times New Roman"/>
          <w:sz w:val="28"/>
          <w:szCs w:val="28"/>
        </w:rPr>
        <w:t>стеме учета объема производства</w:t>
      </w:r>
      <w:r w:rsidR="001E7062">
        <w:rPr>
          <w:rFonts w:cs="Times New Roman"/>
          <w:sz w:val="28"/>
          <w:szCs w:val="28"/>
        </w:rPr>
        <w:br/>
      </w:r>
      <w:r w:rsidRPr="008D2BA5">
        <w:rPr>
          <w:rFonts w:cs="Times New Roman"/>
          <w:sz w:val="28"/>
          <w:szCs w:val="28"/>
        </w:rPr>
        <w:t xml:space="preserve">и оборота этилового спирта, алкогольной и спиртосодержащей продукции информации об организации, осуществляющей розничную продажу алкогольной продукции, и индивидуальном предпринимателе, осуществляющем закупку пива и пивных напитков, сидра, </w:t>
      </w:r>
      <w:proofErr w:type="spellStart"/>
      <w:r w:rsidRPr="008D2BA5">
        <w:rPr>
          <w:rFonts w:cs="Times New Roman"/>
          <w:sz w:val="28"/>
          <w:szCs w:val="28"/>
        </w:rPr>
        <w:t>пуаре</w:t>
      </w:r>
      <w:proofErr w:type="spellEnd"/>
      <w:r w:rsidRPr="008D2BA5">
        <w:rPr>
          <w:rFonts w:cs="Times New Roman"/>
          <w:sz w:val="28"/>
          <w:szCs w:val="28"/>
        </w:rPr>
        <w:t>, медовухи</w:t>
      </w:r>
      <w:proofErr w:type="gramEnd"/>
      <w:r w:rsidRPr="008D2BA5">
        <w:rPr>
          <w:rFonts w:cs="Times New Roman"/>
          <w:sz w:val="28"/>
          <w:szCs w:val="28"/>
        </w:rPr>
        <w:t xml:space="preserve"> </w:t>
      </w:r>
      <w:r w:rsidR="00A76E50">
        <w:rPr>
          <w:rFonts w:cs="Times New Roman"/>
          <w:sz w:val="28"/>
          <w:szCs w:val="28"/>
        </w:rPr>
        <w:br/>
      </w:r>
      <w:proofErr w:type="gramStart"/>
      <w:r w:rsidRPr="008D2BA5">
        <w:rPr>
          <w:rFonts w:cs="Times New Roman"/>
          <w:sz w:val="28"/>
          <w:szCs w:val="28"/>
        </w:rPr>
        <w:t>в целях их последующей розничной продажи, об алкогольной продукции, объеме розничной продажи алкогольной продукции, а также о документах, разрешающих и сопровождающих розничную продажу алкогольной продукции, а также форм и сроков представления по</w:t>
      </w:r>
      <w:r w:rsidR="001E7062">
        <w:rPr>
          <w:rFonts w:cs="Times New Roman"/>
          <w:sz w:val="28"/>
          <w:szCs w:val="28"/>
        </w:rPr>
        <w:t>дтверждения фиксации информации</w:t>
      </w:r>
      <w:r w:rsidR="001E7062">
        <w:rPr>
          <w:rFonts w:cs="Times New Roman"/>
          <w:sz w:val="28"/>
          <w:szCs w:val="28"/>
        </w:rPr>
        <w:br/>
      </w:r>
      <w:r w:rsidRPr="008D2BA5">
        <w:rPr>
          <w:rFonts w:cs="Times New Roman"/>
          <w:sz w:val="28"/>
          <w:szCs w:val="28"/>
        </w:rPr>
        <w:t>и уведомлений об отказе в фиксации информации в указанной информационной системе» (Официальный интернет-портал правовой информации (www.pravo.gov.ru)</w:t>
      </w:r>
      <w:r w:rsidR="00A76E50">
        <w:rPr>
          <w:rFonts w:cs="Times New Roman"/>
          <w:sz w:val="28"/>
          <w:szCs w:val="28"/>
        </w:rPr>
        <w:t>,</w:t>
      </w:r>
      <w:r w:rsidRPr="008D2BA5">
        <w:rPr>
          <w:rFonts w:cs="Times New Roman"/>
          <w:sz w:val="28"/>
          <w:szCs w:val="28"/>
        </w:rPr>
        <w:t xml:space="preserve"> 30</w:t>
      </w:r>
      <w:r w:rsidR="00A76E50">
        <w:rPr>
          <w:rFonts w:cs="Times New Roman"/>
          <w:sz w:val="28"/>
          <w:szCs w:val="28"/>
        </w:rPr>
        <w:t xml:space="preserve"> августа </w:t>
      </w:r>
      <w:r w:rsidRPr="008D2BA5">
        <w:rPr>
          <w:rFonts w:cs="Times New Roman"/>
          <w:sz w:val="28"/>
          <w:szCs w:val="28"/>
        </w:rPr>
        <w:t>2016</w:t>
      </w:r>
      <w:r w:rsidR="00A76E50">
        <w:rPr>
          <w:rFonts w:cs="Times New Roman"/>
          <w:sz w:val="28"/>
          <w:szCs w:val="28"/>
        </w:rPr>
        <w:t xml:space="preserve"> года</w:t>
      </w:r>
      <w:r w:rsidRPr="008D2BA5">
        <w:rPr>
          <w:rFonts w:cs="Times New Roman"/>
          <w:sz w:val="28"/>
          <w:szCs w:val="28"/>
        </w:rPr>
        <w:t>);</w:t>
      </w:r>
      <w:proofErr w:type="gramEnd"/>
    </w:p>
    <w:p w:rsidR="00B520D1" w:rsidRPr="008D2BA5" w:rsidRDefault="00B520D1"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приказом </w:t>
      </w:r>
      <w:proofErr w:type="spellStart"/>
      <w:r w:rsidRPr="008D2BA5">
        <w:rPr>
          <w:rFonts w:cs="Times New Roman"/>
          <w:sz w:val="28"/>
          <w:szCs w:val="28"/>
        </w:rPr>
        <w:t>Росалкогольрегулирования</w:t>
      </w:r>
      <w:proofErr w:type="spellEnd"/>
      <w:r w:rsidRPr="008D2BA5">
        <w:rPr>
          <w:rFonts w:cs="Times New Roman"/>
          <w:sz w:val="28"/>
          <w:szCs w:val="28"/>
        </w:rPr>
        <w:t xml:space="preserve"> от 19 июня 2015 года № 164 «О форме журнала учета объем</w:t>
      </w:r>
      <w:r w:rsidR="001E7062">
        <w:rPr>
          <w:rFonts w:cs="Times New Roman"/>
          <w:sz w:val="28"/>
          <w:szCs w:val="28"/>
        </w:rPr>
        <w:t>а розничной продажи алкогольной</w:t>
      </w:r>
      <w:r w:rsidR="001E7062">
        <w:rPr>
          <w:rFonts w:cs="Times New Roman"/>
          <w:sz w:val="28"/>
          <w:szCs w:val="28"/>
        </w:rPr>
        <w:br/>
      </w:r>
      <w:r w:rsidRPr="008D2BA5">
        <w:rPr>
          <w:rFonts w:cs="Times New Roman"/>
          <w:sz w:val="28"/>
          <w:szCs w:val="28"/>
        </w:rPr>
        <w:t xml:space="preserve">и спиртосодержащей продукции и порядке его заполнения» (Официальный интернет-портал правовой информации </w:t>
      </w:r>
      <w:r w:rsidR="004E6CB9">
        <w:rPr>
          <w:rFonts w:cs="Times New Roman"/>
          <w:sz w:val="28"/>
          <w:szCs w:val="28"/>
        </w:rPr>
        <w:t>(</w:t>
      </w:r>
      <w:r w:rsidRPr="008D2BA5">
        <w:rPr>
          <w:rFonts w:cs="Times New Roman"/>
          <w:sz w:val="28"/>
          <w:szCs w:val="28"/>
        </w:rPr>
        <w:t>http://www.pravo.gov.ru</w:t>
      </w:r>
      <w:r w:rsidR="004E6CB9">
        <w:rPr>
          <w:rFonts w:cs="Times New Roman"/>
          <w:sz w:val="28"/>
          <w:szCs w:val="28"/>
        </w:rPr>
        <w:t>)</w:t>
      </w:r>
      <w:r w:rsidR="003F6566">
        <w:rPr>
          <w:rFonts w:cs="Times New Roman"/>
          <w:sz w:val="28"/>
          <w:szCs w:val="28"/>
        </w:rPr>
        <w:t xml:space="preserve">, </w:t>
      </w:r>
      <w:r w:rsidRPr="008D2BA5">
        <w:rPr>
          <w:rFonts w:cs="Times New Roman"/>
          <w:sz w:val="28"/>
          <w:szCs w:val="28"/>
        </w:rPr>
        <w:t xml:space="preserve">2 июля </w:t>
      </w:r>
      <w:r w:rsidR="004E6CB9">
        <w:rPr>
          <w:rFonts w:cs="Times New Roman"/>
          <w:sz w:val="28"/>
          <w:szCs w:val="28"/>
        </w:rPr>
        <w:br/>
      </w:r>
      <w:r w:rsidRPr="008D2BA5">
        <w:rPr>
          <w:rFonts w:cs="Times New Roman"/>
          <w:sz w:val="28"/>
          <w:szCs w:val="28"/>
        </w:rPr>
        <w:t>2015 года);</w:t>
      </w:r>
    </w:p>
    <w:p w:rsidR="00D17C7D" w:rsidRPr="008D2BA5"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законом Белгородской области от 28 апреля 2016 года № 71 «О регулировании отдельных вопросов в сфере розничной продажи алкогольной продукции» (Вестник нормативных правовых актов Белгородской области </w:t>
      </w:r>
      <w:r w:rsidR="00EA74D1">
        <w:rPr>
          <w:rFonts w:cs="Times New Roman"/>
          <w:sz w:val="28"/>
          <w:szCs w:val="28"/>
        </w:rPr>
        <w:t>(</w:t>
      </w:r>
      <w:r w:rsidRPr="008D2BA5">
        <w:rPr>
          <w:rFonts w:cs="Times New Roman"/>
          <w:sz w:val="28"/>
          <w:szCs w:val="28"/>
        </w:rPr>
        <w:t>http://www.zakon.belregion.ru</w:t>
      </w:r>
      <w:r w:rsidR="00EA74D1">
        <w:rPr>
          <w:rFonts w:cs="Times New Roman"/>
          <w:sz w:val="28"/>
          <w:szCs w:val="28"/>
        </w:rPr>
        <w:t>)</w:t>
      </w:r>
      <w:r w:rsidRPr="008D2BA5">
        <w:rPr>
          <w:rFonts w:cs="Times New Roman"/>
          <w:sz w:val="28"/>
          <w:szCs w:val="28"/>
        </w:rPr>
        <w:t>, 29 апреля 2016 года);</w:t>
      </w:r>
    </w:p>
    <w:p w:rsidR="00D17C7D" w:rsidRPr="008D2BA5" w:rsidRDefault="00271FBE"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21" w:history="1">
        <w:r w:rsidR="00D17C7D" w:rsidRPr="008D2BA5">
          <w:rPr>
            <w:rFonts w:cs="Times New Roman"/>
            <w:sz w:val="28"/>
            <w:szCs w:val="28"/>
          </w:rPr>
          <w:t>постановлением</w:t>
        </w:r>
      </w:hyperlink>
      <w:r w:rsidR="00D17C7D" w:rsidRPr="008D2BA5">
        <w:rPr>
          <w:rFonts w:cs="Times New Roman"/>
          <w:sz w:val="28"/>
          <w:szCs w:val="28"/>
        </w:rPr>
        <w:t xml:space="preserve"> Правительства Белгородской области от 30 июня 2008 года № 160-пп «Об утверждении Положения о департаменте экономического развития Белгородской области» (Сборник нормативных правовых актов Белгородской области, </w:t>
      </w:r>
      <w:r w:rsidR="00EA74D1" w:rsidRPr="008D2BA5">
        <w:rPr>
          <w:rFonts w:cs="Times New Roman"/>
          <w:sz w:val="28"/>
          <w:szCs w:val="28"/>
        </w:rPr>
        <w:t>июнь, 2008</w:t>
      </w:r>
      <w:r w:rsidR="00EA74D1">
        <w:rPr>
          <w:rFonts w:cs="Times New Roman"/>
          <w:sz w:val="28"/>
          <w:szCs w:val="28"/>
        </w:rPr>
        <w:t xml:space="preserve"> год, </w:t>
      </w:r>
      <w:r w:rsidR="00D17C7D" w:rsidRPr="008D2BA5">
        <w:rPr>
          <w:rFonts w:cs="Times New Roman"/>
          <w:sz w:val="28"/>
          <w:szCs w:val="28"/>
        </w:rPr>
        <w:t>№ 13</w:t>
      </w:r>
      <w:r w:rsidR="00EA74D1">
        <w:rPr>
          <w:rFonts w:cs="Times New Roman"/>
          <w:sz w:val="28"/>
          <w:szCs w:val="28"/>
        </w:rPr>
        <w:t xml:space="preserve"> </w:t>
      </w:r>
      <w:r w:rsidR="00D17C7D" w:rsidRPr="008D2BA5">
        <w:rPr>
          <w:rFonts w:cs="Times New Roman"/>
          <w:sz w:val="28"/>
          <w:szCs w:val="28"/>
        </w:rPr>
        <w:t>(131);</w:t>
      </w:r>
    </w:p>
    <w:p w:rsidR="00D17C7D" w:rsidRPr="008D2BA5" w:rsidRDefault="00271FBE"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22" w:history="1">
        <w:r w:rsidR="00D17C7D" w:rsidRPr="008D2BA5">
          <w:rPr>
            <w:rFonts w:cs="Times New Roman"/>
            <w:sz w:val="28"/>
            <w:szCs w:val="28"/>
          </w:rPr>
          <w:t>распоряжением</w:t>
        </w:r>
      </w:hyperlink>
      <w:r w:rsidR="00D17C7D" w:rsidRPr="008D2BA5">
        <w:rPr>
          <w:rFonts w:cs="Times New Roman"/>
          <w:sz w:val="28"/>
          <w:szCs w:val="28"/>
        </w:rPr>
        <w:t xml:space="preserve"> Правительства Белгородской области от 19 декабря 2011 года № 695-рп «Об определении уполномоченного органа в области производства и оборота этилового спирта, алкогольной и спиртосодержащей продукции»;</w:t>
      </w:r>
    </w:p>
    <w:p w:rsidR="00D17C7D" w:rsidRPr="008D2BA5"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иными нормативными правовыми актами Российской Федерации, Белгородской области и органов местного самоуправления Белгородской области, регулирующими правоотношения в сфере розничной продажи алкогольной и спиртосодержащей продукции.</w:t>
      </w:r>
    </w:p>
    <w:p w:rsidR="00F53094" w:rsidRDefault="00F53094" w:rsidP="0041541E">
      <w:pPr>
        <w:pStyle w:val="a3"/>
        <w:numPr>
          <w:ilvl w:val="2"/>
          <w:numId w:val="3"/>
        </w:numPr>
        <w:tabs>
          <w:tab w:val="left" w:pos="1134"/>
        </w:tabs>
        <w:autoSpaceDE w:val="0"/>
        <w:autoSpaceDN w:val="0"/>
        <w:adjustRightInd w:val="0"/>
        <w:spacing w:line="247" w:lineRule="auto"/>
        <w:ind w:left="0" w:firstLine="709"/>
        <w:rPr>
          <w:rFonts w:cs="Times New Roman"/>
          <w:sz w:val="28"/>
          <w:szCs w:val="28"/>
        </w:rPr>
      </w:pPr>
      <w:proofErr w:type="gramStart"/>
      <w:r w:rsidRPr="008D2BA5">
        <w:rPr>
          <w:rFonts w:cs="Times New Roman"/>
          <w:bCs/>
          <w:sz w:val="28"/>
          <w:szCs w:val="28"/>
        </w:rPr>
        <w:t xml:space="preserve">Перечень нормативных правовых актов, регулирующих осуществление </w:t>
      </w:r>
      <w:r w:rsidR="001018FF">
        <w:rPr>
          <w:rFonts w:cs="Times New Roman"/>
          <w:sz w:val="28"/>
          <w:szCs w:val="28"/>
        </w:rPr>
        <w:t>лицензионного</w:t>
      </w:r>
      <w:r w:rsidR="001018FF" w:rsidRPr="009776F4">
        <w:rPr>
          <w:rFonts w:cs="Times New Roman"/>
          <w:sz w:val="28"/>
          <w:szCs w:val="28"/>
        </w:rPr>
        <w:t xml:space="preserve"> контроля</w:t>
      </w:r>
      <w:r w:rsidRPr="008D2BA5">
        <w:rPr>
          <w:rFonts w:cs="Times New Roman"/>
          <w:bCs/>
          <w:sz w:val="28"/>
          <w:szCs w:val="28"/>
        </w:rPr>
        <w:t xml:space="preserve">, размещен на официальном сайте департамента </w:t>
      </w:r>
      <w:r w:rsidR="007B1AB2" w:rsidRPr="008D2BA5">
        <w:rPr>
          <w:rFonts w:cs="Times New Roman"/>
          <w:bCs/>
          <w:sz w:val="28"/>
          <w:szCs w:val="28"/>
        </w:rPr>
        <w:t>в с</w:t>
      </w:r>
      <w:r w:rsidR="001018FF">
        <w:rPr>
          <w:rFonts w:cs="Times New Roman"/>
          <w:bCs/>
          <w:sz w:val="28"/>
          <w:szCs w:val="28"/>
        </w:rPr>
        <w:t>ети Интернет</w:t>
      </w:r>
      <w:r w:rsidR="003F6566">
        <w:rPr>
          <w:rFonts w:cs="Times New Roman"/>
          <w:bCs/>
          <w:sz w:val="28"/>
          <w:szCs w:val="28"/>
        </w:rPr>
        <w:t xml:space="preserve"> </w:t>
      </w:r>
      <w:r w:rsidRPr="008D2BA5">
        <w:rPr>
          <w:rFonts w:cs="Times New Roman"/>
          <w:bCs/>
          <w:sz w:val="28"/>
          <w:szCs w:val="28"/>
        </w:rPr>
        <w:t>(</w:t>
      </w:r>
      <w:hyperlink r:id="rId23" w:history="1">
        <w:r w:rsidRPr="008D2BA5">
          <w:rPr>
            <w:rFonts w:cs="Times New Roman"/>
            <w:bCs/>
            <w:sz w:val="28"/>
            <w:szCs w:val="28"/>
          </w:rPr>
          <w:t>www.derbo.ru</w:t>
        </w:r>
      </w:hyperlink>
      <w:r w:rsidR="003F6566">
        <w:rPr>
          <w:rFonts w:cs="Times New Roman"/>
          <w:bCs/>
          <w:sz w:val="28"/>
          <w:szCs w:val="28"/>
        </w:rPr>
        <w:t>) в</w:t>
      </w:r>
      <w:r w:rsidRPr="008D2BA5">
        <w:rPr>
          <w:rFonts w:cs="Times New Roman"/>
          <w:bCs/>
          <w:sz w:val="28"/>
          <w:szCs w:val="28"/>
        </w:rPr>
        <w:t xml:space="preserve"> раздел</w:t>
      </w:r>
      <w:r w:rsidR="003F6566">
        <w:rPr>
          <w:rFonts w:cs="Times New Roman"/>
          <w:bCs/>
          <w:sz w:val="28"/>
          <w:szCs w:val="28"/>
        </w:rPr>
        <w:t>е</w:t>
      </w:r>
      <w:r w:rsidRPr="008D2BA5">
        <w:rPr>
          <w:rFonts w:cs="Times New Roman"/>
          <w:bCs/>
          <w:sz w:val="28"/>
          <w:szCs w:val="28"/>
        </w:rPr>
        <w:t xml:space="preserve"> «Лицензирование рознично</w:t>
      </w:r>
      <w:r w:rsidR="003F6566">
        <w:rPr>
          <w:rFonts w:cs="Times New Roman"/>
          <w:bCs/>
          <w:sz w:val="28"/>
          <w:szCs w:val="28"/>
        </w:rPr>
        <w:t>й продажи алкогольной продукции</w:t>
      </w:r>
      <w:r w:rsidRPr="008D2BA5">
        <w:rPr>
          <w:rFonts w:cs="Times New Roman"/>
          <w:bCs/>
          <w:sz w:val="28"/>
          <w:szCs w:val="28"/>
        </w:rPr>
        <w:t xml:space="preserve">, а также </w:t>
      </w:r>
      <w:r w:rsidR="0053528A" w:rsidRPr="008D2BA5">
        <w:rPr>
          <w:rFonts w:cs="Times New Roman"/>
          <w:bCs/>
          <w:sz w:val="28"/>
          <w:szCs w:val="28"/>
        </w:rPr>
        <w:t xml:space="preserve">в </w:t>
      </w:r>
      <w:r w:rsidRPr="008D2BA5">
        <w:rPr>
          <w:rFonts w:cs="Times New Roman"/>
          <w:bCs/>
          <w:sz w:val="28"/>
          <w:szCs w:val="28"/>
        </w:rPr>
        <w:t>федерально</w:t>
      </w:r>
      <w:r w:rsidR="00DD7008" w:rsidRPr="008D2BA5">
        <w:rPr>
          <w:rFonts w:cs="Times New Roman"/>
          <w:bCs/>
          <w:sz w:val="28"/>
          <w:szCs w:val="28"/>
        </w:rPr>
        <w:t>й</w:t>
      </w:r>
      <w:r w:rsidRPr="008D2BA5">
        <w:rPr>
          <w:rFonts w:cs="Times New Roman"/>
          <w:bCs/>
          <w:sz w:val="28"/>
          <w:szCs w:val="28"/>
        </w:rPr>
        <w:t xml:space="preserve"> </w:t>
      </w:r>
      <w:r w:rsidR="00DD7008" w:rsidRPr="008D2BA5">
        <w:rPr>
          <w:rFonts w:cs="Times New Roman"/>
          <w:bCs/>
          <w:sz w:val="28"/>
          <w:szCs w:val="28"/>
        </w:rPr>
        <w:lastRenderedPageBreak/>
        <w:t>государственной информационной систем</w:t>
      </w:r>
      <w:r w:rsidR="0053528A" w:rsidRPr="008D2BA5">
        <w:rPr>
          <w:rFonts w:cs="Times New Roman"/>
          <w:bCs/>
          <w:sz w:val="28"/>
          <w:szCs w:val="28"/>
        </w:rPr>
        <w:t>е</w:t>
      </w:r>
      <w:r w:rsidR="00DD7008" w:rsidRPr="008D2BA5">
        <w:rPr>
          <w:rFonts w:cs="Times New Roman"/>
          <w:bCs/>
          <w:sz w:val="28"/>
          <w:szCs w:val="28"/>
        </w:rPr>
        <w:t xml:space="preserve"> «Федеральный </w:t>
      </w:r>
      <w:r w:rsidRPr="008D2BA5">
        <w:rPr>
          <w:rFonts w:cs="Times New Roman"/>
          <w:bCs/>
          <w:sz w:val="28"/>
          <w:szCs w:val="28"/>
        </w:rPr>
        <w:t>реестр</w:t>
      </w:r>
      <w:r w:rsidR="00DD7008" w:rsidRPr="008D2BA5">
        <w:rPr>
          <w:rFonts w:cs="Times New Roman"/>
          <w:bCs/>
          <w:sz w:val="28"/>
          <w:szCs w:val="28"/>
        </w:rPr>
        <w:t xml:space="preserve"> государственных услуг (функций</w:t>
      </w:r>
      <w:r w:rsidR="003F6566">
        <w:rPr>
          <w:rFonts w:cs="Times New Roman"/>
          <w:bCs/>
          <w:sz w:val="28"/>
          <w:szCs w:val="28"/>
        </w:rPr>
        <w:t>)» (далее – федеральный реестр)</w:t>
      </w:r>
      <w:r w:rsidR="003F6566">
        <w:rPr>
          <w:rFonts w:cs="Times New Roman"/>
          <w:bCs/>
          <w:sz w:val="28"/>
          <w:szCs w:val="28"/>
        </w:rPr>
        <w:br/>
      </w:r>
      <w:r w:rsidR="00DD7008" w:rsidRPr="008D2BA5">
        <w:rPr>
          <w:rFonts w:cs="Times New Roman"/>
          <w:bCs/>
          <w:sz w:val="28"/>
          <w:szCs w:val="28"/>
        </w:rPr>
        <w:t xml:space="preserve">и в федеральной государственной информационной системе «Единый портал государственных и муниципальных услуг (функций)» (далее – </w:t>
      </w:r>
      <w:r w:rsidR="0023323D" w:rsidRPr="008D2BA5">
        <w:rPr>
          <w:rFonts w:cs="Times New Roman"/>
          <w:bCs/>
          <w:sz w:val="28"/>
          <w:szCs w:val="28"/>
        </w:rPr>
        <w:t>Единый портал государственных и муниципальных</w:t>
      </w:r>
      <w:proofErr w:type="gramEnd"/>
      <w:r w:rsidR="0023323D" w:rsidRPr="008D2BA5">
        <w:rPr>
          <w:rFonts w:cs="Times New Roman"/>
          <w:bCs/>
          <w:sz w:val="28"/>
          <w:szCs w:val="28"/>
        </w:rPr>
        <w:t xml:space="preserve"> услуг (функций)</w:t>
      </w:r>
      <w:r w:rsidR="006E1BA2">
        <w:rPr>
          <w:rFonts w:cs="Times New Roman"/>
          <w:bCs/>
          <w:sz w:val="28"/>
          <w:szCs w:val="28"/>
        </w:rPr>
        <w:t>)</w:t>
      </w:r>
      <w:r w:rsidRPr="008D2BA5">
        <w:rPr>
          <w:rFonts w:cs="Times New Roman"/>
          <w:bCs/>
          <w:sz w:val="28"/>
          <w:szCs w:val="28"/>
        </w:rPr>
        <w:t>.</w:t>
      </w:r>
    </w:p>
    <w:p w:rsidR="00DC439E" w:rsidRDefault="00DC439E" w:rsidP="0041541E">
      <w:pPr>
        <w:tabs>
          <w:tab w:val="left" w:pos="993"/>
          <w:tab w:val="left" w:pos="1134"/>
        </w:tabs>
        <w:autoSpaceDE w:val="0"/>
        <w:autoSpaceDN w:val="0"/>
        <w:adjustRightInd w:val="0"/>
        <w:spacing w:line="247" w:lineRule="auto"/>
        <w:rPr>
          <w:rFonts w:cs="Times New Roman"/>
          <w:sz w:val="28"/>
          <w:szCs w:val="28"/>
        </w:rPr>
      </w:pPr>
    </w:p>
    <w:p w:rsidR="00E4506A" w:rsidRPr="00A508EC" w:rsidRDefault="00986583" w:rsidP="0041541E">
      <w:pPr>
        <w:pStyle w:val="a3"/>
        <w:numPr>
          <w:ilvl w:val="1"/>
          <w:numId w:val="3"/>
        </w:numPr>
        <w:tabs>
          <w:tab w:val="left" w:pos="993"/>
          <w:tab w:val="left" w:pos="1134"/>
        </w:tabs>
        <w:autoSpaceDE w:val="0"/>
        <w:autoSpaceDN w:val="0"/>
        <w:adjustRightInd w:val="0"/>
        <w:spacing w:line="247" w:lineRule="auto"/>
        <w:ind w:left="0" w:firstLine="0"/>
        <w:jc w:val="center"/>
        <w:rPr>
          <w:rFonts w:cs="Times New Roman"/>
          <w:sz w:val="28"/>
          <w:szCs w:val="28"/>
        </w:rPr>
      </w:pPr>
      <w:r w:rsidRPr="00C53DF9">
        <w:rPr>
          <w:rFonts w:cs="Times New Roman"/>
          <w:b/>
          <w:sz w:val="28"/>
          <w:szCs w:val="28"/>
        </w:rPr>
        <w:t xml:space="preserve">Предмет </w:t>
      </w:r>
      <w:r w:rsidR="00AD56E9">
        <w:rPr>
          <w:rFonts w:cs="Times New Roman"/>
          <w:b/>
          <w:sz w:val="28"/>
          <w:szCs w:val="28"/>
        </w:rPr>
        <w:t>лицензионного контроля</w:t>
      </w:r>
    </w:p>
    <w:p w:rsidR="00A508EC" w:rsidRPr="00C53DF9" w:rsidRDefault="00A508EC" w:rsidP="0041541E">
      <w:pPr>
        <w:pStyle w:val="a3"/>
        <w:tabs>
          <w:tab w:val="left" w:pos="993"/>
          <w:tab w:val="left" w:pos="1134"/>
        </w:tabs>
        <w:autoSpaceDE w:val="0"/>
        <w:autoSpaceDN w:val="0"/>
        <w:adjustRightInd w:val="0"/>
        <w:spacing w:line="247" w:lineRule="auto"/>
        <w:ind w:left="0" w:firstLine="0"/>
        <w:rPr>
          <w:rFonts w:cs="Times New Roman"/>
          <w:sz w:val="28"/>
          <w:szCs w:val="28"/>
        </w:rPr>
      </w:pPr>
    </w:p>
    <w:p w:rsidR="00C57F0B" w:rsidRDefault="00BC32A0" w:rsidP="0041541E">
      <w:pPr>
        <w:pStyle w:val="a3"/>
        <w:numPr>
          <w:ilvl w:val="2"/>
          <w:numId w:val="3"/>
        </w:numPr>
        <w:tabs>
          <w:tab w:val="left" w:pos="993"/>
          <w:tab w:val="left" w:pos="1134"/>
        </w:tabs>
        <w:autoSpaceDE w:val="0"/>
        <w:autoSpaceDN w:val="0"/>
        <w:adjustRightInd w:val="0"/>
        <w:spacing w:line="247" w:lineRule="auto"/>
        <w:ind w:left="0" w:firstLine="709"/>
        <w:rPr>
          <w:rFonts w:cs="Times New Roman"/>
          <w:sz w:val="28"/>
          <w:szCs w:val="28"/>
        </w:rPr>
      </w:pPr>
      <w:r w:rsidRPr="00BC32A0">
        <w:rPr>
          <w:rFonts w:cs="Times New Roman"/>
          <w:sz w:val="28"/>
          <w:szCs w:val="28"/>
        </w:rPr>
        <w:t>Предметом лицензионного контроля является соблюдение юридическими лицами, осуществляющими</w:t>
      </w:r>
      <w:r w:rsidR="00C63397">
        <w:rPr>
          <w:rFonts w:cs="Times New Roman"/>
          <w:sz w:val="28"/>
          <w:szCs w:val="28"/>
        </w:rPr>
        <w:t xml:space="preserve"> </w:t>
      </w:r>
      <w:r w:rsidRPr="00BC32A0">
        <w:rPr>
          <w:rFonts w:cs="Times New Roman"/>
          <w:sz w:val="28"/>
          <w:szCs w:val="28"/>
        </w:rPr>
        <w:t>деятельность по розничной продаже алкогольной продукции и (или) розничной продаже алкогольной продукции при оказании услуг общественного питания  на территории Белгородской области, имеющими лицензи</w:t>
      </w:r>
      <w:proofErr w:type="gramStart"/>
      <w:r w:rsidRPr="00BC32A0">
        <w:rPr>
          <w:rFonts w:cs="Times New Roman"/>
          <w:sz w:val="28"/>
          <w:szCs w:val="28"/>
        </w:rPr>
        <w:t>ю(</w:t>
      </w:r>
      <w:proofErr w:type="spellStart"/>
      <w:proofErr w:type="gramEnd"/>
      <w:r w:rsidRPr="00BC32A0">
        <w:rPr>
          <w:rFonts w:cs="Times New Roman"/>
          <w:sz w:val="28"/>
          <w:szCs w:val="28"/>
        </w:rPr>
        <w:t>ии</w:t>
      </w:r>
      <w:proofErr w:type="spellEnd"/>
      <w:r w:rsidRPr="00BC32A0">
        <w:rPr>
          <w:rFonts w:cs="Times New Roman"/>
          <w:sz w:val="28"/>
          <w:szCs w:val="28"/>
        </w:rPr>
        <w:t>) на осуществление указанного вида деятельности, лицензионных требований, установленных законами</w:t>
      </w:r>
      <w:r w:rsidR="00BE282F">
        <w:rPr>
          <w:rFonts w:cs="Times New Roman"/>
          <w:sz w:val="28"/>
          <w:szCs w:val="28"/>
        </w:rPr>
        <w:t xml:space="preserve"> и иными нормативными правовыми</w:t>
      </w:r>
      <w:r w:rsidRPr="00BC32A0">
        <w:rPr>
          <w:rFonts w:cs="Times New Roman"/>
          <w:sz w:val="28"/>
          <w:szCs w:val="28"/>
        </w:rPr>
        <w:t xml:space="preserve"> актами Российской Федерации, Белгородской области и органов местного самоуправления Белгородской области, регулирующими правоотношения в сфере розничной продажи алкогольной продукции и розничной продажи алкогольной продукции при оказании услуг общественного питания (за иск</w:t>
      </w:r>
      <w:r>
        <w:rPr>
          <w:rFonts w:cs="Times New Roman"/>
          <w:sz w:val="28"/>
          <w:szCs w:val="28"/>
        </w:rPr>
        <w:t xml:space="preserve">лючением лицензионного </w:t>
      </w:r>
      <w:proofErr w:type="gramStart"/>
      <w:r>
        <w:rPr>
          <w:rFonts w:cs="Times New Roman"/>
          <w:sz w:val="28"/>
          <w:szCs w:val="28"/>
        </w:rPr>
        <w:t>контроля</w:t>
      </w:r>
      <w:r>
        <w:rPr>
          <w:rFonts w:cs="Times New Roman"/>
          <w:sz w:val="28"/>
          <w:szCs w:val="28"/>
        </w:rPr>
        <w:br/>
      </w:r>
      <w:r w:rsidRPr="00BC32A0">
        <w:rPr>
          <w:rFonts w:cs="Times New Roman"/>
          <w:sz w:val="28"/>
          <w:szCs w:val="28"/>
        </w:rPr>
        <w:t>за</w:t>
      </w:r>
      <w:proofErr w:type="gramEnd"/>
      <w:r w:rsidRPr="00BC32A0">
        <w:rPr>
          <w:rFonts w:cs="Times New Roman"/>
          <w:sz w:val="28"/>
          <w:szCs w:val="28"/>
        </w:rPr>
        <w:t xml:space="preserve"> производством, поставками, хранением и розничной продажей произведенной сельскохозяйственными товаропроизводителями ви</w:t>
      </w:r>
      <w:r w:rsidR="003F6566">
        <w:rPr>
          <w:rFonts w:cs="Times New Roman"/>
          <w:sz w:val="28"/>
          <w:szCs w:val="28"/>
        </w:rPr>
        <w:t xml:space="preserve">нодельческой продукции) (далее </w:t>
      </w:r>
      <w:r w:rsidR="001E7062">
        <w:rPr>
          <w:rFonts w:eastAsia="Calibri" w:cs="Times New Roman"/>
          <w:sz w:val="28"/>
          <w:szCs w:val="28"/>
        </w:rPr>
        <w:t>–</w:t>
      </w:r>
      <w:r w:rsidRPr="00BC32A0">
        <w:rPr>
          <w:rFonts w:cs="Times New Roman"/>
          <w:sz w:val="28"/>
          <w:szCs w:val="28"/>
        </w:rPr>
        <w:t xml:space="preserve"> лицензионные</w:t>
      </w:r>
      <w:r w:rsidR="003F6566">
        <w:rPr>
          <w:rFonts w:cs="Times New Roman"/>
          <w:sz w:val="28"/>
          <w:szCs w:val="28"/>
        </w:rPr>
        <w:t xml:space="preserve"> </w:t>
      </w:r>
      <w:r w:rsidRPr="00BC32A0">
        <w:rPr>
          <w:rFonts w:cs="Times New Roman"/>
          <w:sz w:val="28"/>
          <w:szCs w:val="28"/>
        </w:rPr>
        <w:t>требования)</w:t>
      </w:r>
      <w:r w:rsidR="00C57F0B" w:rsidRPr="007469B4">
        <w:rPr>
          <w:rFonts w:cs="Times New Roman"/>
          <w:sz w:val="28"/>
          <w:szCs w:val="28"/>
        </w:rPr>
        <w:t>.</w:t>
      </w:r>
    </w:p>
    <w:p w:rsidR="00816A36" w:rsidRPr="00B055C9" w:rsidRDefault="00816A36" w:rsidP="0041541E">
      <w:pPr>
        <w:pStyle w:val="formattext"/>
        <w:spacing w:before="0" w:beforeAutospacing="0" w:after="0" w:afterAutospacing="0" w:line="247" w:lineRule="auto"/>
        <w:ind w:firstLine="709"/>
        <w:jc w:val="both"/>
        <w:rPr>
          <w:sz w:val="28"/>
          <w:szCs w:val="28"/>
        </w:rPr>
      </w:pPr>
      <w:r w:rsidRPr="008A39DB">
        <w:rPr>
          <w:sz w:val="28"/>
          <w:szCs w:val="28"/>
        </w:rPr>
        <w:t xml:space="preserve">Предметом лицензионного контроля </w:t>
      </w:r>
      <w:r w:rsidRPr="008A39DB">
        <w:rPr>
          <w:rStyle w:val="blk"/>
          <w:sz w:val="28"/>
          <w:szCs w:val="28"/>
        </w:rPr>
        <w:t>соискателя лицензии или лицензиата, представившего заявление о переоформлении или продлении срока действия лицензии</w:t>
      </w:r>
      <w:r w:rsidR="003F6566">
        <w:rPr>
          <w:rStyle w:val="blk"/>
          <w:sz w:val="28"/>
          <w:szCs w:val="28"/>
        </w:rPr>
        <w:t>,</w:t>
      </w:r>
      <w:r w:rsidRPr="008A39DB">
        <w:rPr>
          <w:rStyle w:val="blk"/>
          <w:sz w:val="28"/>
          <w:szCs w:val="28"/>
        </w:rPr>
        <w:t xml:space="preserve"> являются сведения, содержащиеся в представленных заявлении и документах, в целях оценки соответствия таких сведений лицензионным требованиям.</w:t>
      </w:r>
    </w:p>
    <w:p w:rsidR="00ED28D2" w:rsidRPr="00D3169B" w:rsidRDefault="0040623D" w:rsidP="0041541E">
      <w:pPr>
        <w:pStyle w:val="a3"/>
        <w:numPr>
          <w:ilvl w:val="2"/>
          <w:numId w:val="3"/>
        </w:numPr>
        <w:tabs>
          <w:tab w:val="left" w:pos="993"/>
          <w:tab w:val="left" w:pos="1134"/>
        </w:tabs>
        <w:autoSpaceDE w:val="0"/>
        <w:autoSpaceDN w:val="0"/>
        <w:adjustRightInd w:val="0"/>
        <w:spacing w:line="247" w:lineRule="auto"/>
        <w:ind w:left="0" w:firstLine="709"/>
        <w:rPr>
          <w:rFonts w:cs="Times New Roman"/>
          <w:sz w:val="28"/>
          <w:szCs w:val="28"/>
        </w:rPr>
      </w:pPr>
      <w:r>
        <w:rPr>
          <w:rFonts w:cs="Times New Roman"/>
          <w:sz w:val="28"/>
          <w:szCs w:val="28"/>
        </w:rPr>
        <w:t>Лицензионный контроль</w:t>
      </w:r>
      <w:r w:rsidR="00766240">
        <w:rPr>
          <w:rFonts w:cs="Times New Roman"/>
          <w:sz w:val="28"/>
          <w:szCs w:val="28"/>
        </w:rPr>
        <w:t xml:space="preserve"> </w:t>
      </w:r>
      <w:r w:rsidR="00ED28D2" w:rsidRPr="00D3169B">
        <w:rPr>
          <w:rFonts w:cs="Times New Roman"/>
          <w:sz w:val="28"/>
          <w:szCs w:val="28"/>
        </w:rPr>
        <w:t>осуществляется посредством:</w:t>
      </w:r>
    </w:p>
    <w:p w:rsidR="00ED28D2" w:rsidRPr="008259B2" w:rsidRDefault="0040623D" w:rsidP="0041541E">
      <w:pPr>
        <w:pStyle w:val="a3"/>
        <w:tabs>
          <w:tab w:val="left" w:pos="993"/>
          <w:tab w:val="left" w:pos="1134"/>
        </w:tabs>
        <w:autoSpaceDE w:val="0"/>
        <w:autoSpaceDN w:val="0"/>
        <w:adjustRightInd w:val="0"/>
        <w:spacing w:line="247" w:lineRule="auto"/>
        <w:ind w:left="0" w:firstLine="710"/>
        <w:rPr>
          <w:rFonts w:cs="Times New Roman"/>
          <w:sz w:val="28"/>
          <w:szCs w:val="28"/>
        </w:rPr>
      </w:pPr>
      <w:r w:rsidRPr="009638C7">
        <w:rPr>
          <w:rFonts w:cs="Times New Roman"/>
          <w:sz w:val="28"/>
          <w:szCs w:val="28"/>
        </w:rPr>
        <w:t xml:space="preserve">организации и проведения внеплановых </w:t>
      </w:r>
      <w:r>
        <w:rPr>
          <w:rFonts w:cs="Times New Roman"/>
          <w:sz w:val="28"/>
          <w:szCs w:val="28"/>
        </w:rPr>
        <w:t xml:space="preserve">(документарных и выездных) </w:t>
      </w:r>
      <w:r w:rsidRPr="009638C7">
        <w:rPr>
          <w:rFonts w:cs="Times New Roman"/>
          <w:sz w:val="28"/>
          <w:szCs w:val="28"/>
        </w:rPr>
        <w:t>проверок юридических лиц</w:t>
      </w:r>
      <w:r w:rsidR="00ED28D2" w:rsidRPr="008259B2">
        <w:rPr>
          <w:rFonts w:cs="Times New Roman"/>
          <w:sz w:val="28"/>
          <w:szCs w:val="28"/>
        </w:rPr>
        <w:t>;</w:t>
      </w:r>
    </w:p>
    <w:p w:rsidR="00ED28D2" w:rsidRDefault="0040623D" w:rsidP="0041541E">
      <w:pPr>
        <w:pStyle w:val="a3"/>
        <w:tabs>
          <w:tab w:val="left" w:pos="993"/>
          <w:tab w:val="left" w:pos="1134"/>
        </w:tabs>
        <w:autoSpaceDE w:val="0"/>
        <w:autoSpaceDN w:val="0"/>
        <w:adjustRightInd w:val="0"/>
        <w:spacing w:line="247" w:lineRule="auto"/>
        <w:ind w:left="0" w:firstLine="710"/>
        <w:rPr>
          <w:rFonts w:cs="Times New Roman"/>
          <w:sz w:val="28"/>
          <w:szCs w:val="28"/>
        </w:rPr>
      </w:pPr>
      <w:r w:rsidRPr="0025529C">
        <w:rPr>
          <w:rFonts w:eastAsia="Calibri" w:cs="Times New Roman"/>
          <w:sz w:val="28"/>
          <w:szCs w:val="28"/>
        </w:rPr>
        <w:t>проведени</w:t>
      </w:r>
      <w:r>
        <w:rPr>
          <w:rFonts w:eastAsia="Calibri" w:cs="Times New Roman"/>
          <w:sz w:val="28"/>
          <w:szCs w:val="28"/>
        </w:rPr>
        <w:t>я</w:t>
      </w:r>
      <w:r w:rsidRPr="0025529C">
        <w:rPr>
          <w:rFonts w:eastAsia="Calibri" w:cs="Times New Roman"/>
          <w:sz w:val="28"/>
          <w:szCs w:val="28"/>
        </w:rPr>
        <w:t xml:space="preserve"> мероприятий</w:t>
      </w:r>
      <w:r w:rsidR="00271FBE">
        <w:rPr>
          <w:rFonts w:eastAsia="Calibri" w:cs="Times New Roman"/>
          <w:sz w:val="28"/>
          <w:szCs w:val="28"/>
        </w:rPr>
        <w:t xml:space="preserve"> по контролю без взаимодействия</w:t>
      </w:r>
      <w:r w:rsidR="00271FBE">
        <w:rPr>
          <w:rFonts w:eastAsia="Calibri" w:cs="Times New Roman"/>
          <w:sz w:val="28"/>
          <w:szCs w:val="28"/>
        </w:rPr>
        <w:br/>
      </w:r>
      <w:r w:rsidRPr="0025529C">
        <w:rPr>
          <w:rFonts w:eastAsia="Calibri" w:cs="Times New Roman"/>
          <w:sz w:val="28"/>
          <w:szCs w:val="28"/>
        </w:rPr>
        <w:t>с</w:t>
      </w:r>
      <w:r w:rsidRPr="00271FBE">
        <w:rPr>
          <w:rFonts w:eastAsia="Calibri" w:cs="Times New Roman"/>
          <w:spacing w:val="-20"/>
          <w:sz w:val="28"/>
          <w:szCs w:val="28"/>
        </w:rPr>
        <w:t xml:space="preserve"> </w:t>
      </w:r>
      <w:r w:rsidRPr="0025529C">
        <w:rPr>
          <w:rFonts w:eastAsia="Calibri" w:cs="Times New Roman"/>
          <w:sz w:val="28"/>
          <w:szCs w:val="28"/>
        </w:rPr>
        <w:t>юридическими</w:t>
      </w:r>
      <w:r w:rsidRPr="00271FBE">
        <w:rPr>
          <w:rFonts w:eastAsia="Calibri" w:cs="Times New Roman"/>
          <w:spacing w:val="-20"/>
          <w:sz w:val="28"/>
          <w:szCs w:val="28"/>
        </w:rPr>
        <w:t xml:space="preserve"> </w:t>
      </w:r>
      <w:r w:rsidRPr="0025529C">
        <w:rPr>
          <w:rFonts w:eastAsia="Calibri" w:cs="Times New Roman"/>
          <w:sz w:val="28"/>
          <w:szCs w:val="28"/>
        </w:rPr>
        <w:t>лицами</w:t>
      </w:r>
      <w:r w:rsidRPr="00271FBE">
        <w:rPr>
          <w:rFonts w:eastAsia="Calibri" w:cs="Times New Roman"/>
          <w:spacing w:val="-20"/>
          <w:sz w:val="28"/>
          <w:szCs w:val="28"/>
        </w:rPr>
        <w:t xml:space="preserve"> </w:t>
      </w:r>
      <w:r>
        <w:rPr>
          <w:rFonts w:eastAsia="Calibri" w:cs="Times New Roman"/>
          <w:sz w:val="28"/>
          <w:szCs w:val="28"/>
        </w:rPr>
        <w:t>(далее</w:t>
      </w:r>
      <w:r w:rsidRPr="00271FBE">
        <w:rPr>
          <w:rFonts w:eastAsia="Calibri" w:cs="Times New Roman"/>
          <w:spacing w:val="-20"/>
          <w:sz w:val="28"/>
          <w:szCs w:val="28"/>
        </w:rPr>
        <w:t xml:space="preserve"> </w:t>
      </w:r>
      <w:r>
        <w:rPr>
          <w:rFonts w:eastAsia="Calibri" w:cs="Times New Roman"/>
          <w:sz w:val="28"/>
          <w:szCs w:val="28"/>
        </w:rPr>
        <w:t>–</w:t>
      </w:r>
      <w:r w:rsidRPr="00271FBE">
        <w:rPr>
          <w:rFonts w:eastAsia="Calibri" w:cs="Times New Roman"/>
          <w:spacing w:val="-20"/>
          <w:sz w:val="28"/>
          <w:szCs w:val="28"/>
        </w:rPr>
        <w:t xml:space="preserve"> </w:t>
      </w:r>
      <w:r>
        <w:rPr>
          <w:rFonts w:eastAsia="Calibri" w:cs="Times New Roman"/>
          <w:sz w:val="28"/>
          <w:szCs w:val="28"/>
        </w:rPr>
        <w:t>мероприятия</w:t>
      </w:r>
      <w:r w:rsidRPr="00271FBE">
        <w:rPr>
          <w:rFonts w:eastAsia="Calibri" w:cs="Times New Roman"/>
          <w:spacing w:val="-20"/>
          <w:sz w:val="28"/>
          <w:szCs w:val="28"/>
        </w:rPr>
        <w:t xml:space="preserve"> </w:t>
      </w:r>
      <w:r>
        <w:rPr>
          <w:rFonts w:eastAsia="Calibri" w:cs="Times New Roman"/>
          <w:sz w:val="28"/>
          <w:szCs w:val="28"/>
        </w:rPr>
        <w:t>по</w:t>
      </w:r>
      <w:r w:rsidRPr="00271FBE">
        <w:rPr>
          <w:rFonts w:eastAsia="Calibri" w:cs="Times New Roman"/>
          <w:spacing w:val="-20"/>
          <w:sz w:val="28"/>
          <w:szCs w:val="28"/>
        </w:rPr>
        <w:t xml:space="preserve"> </w:t>
      </w:r>
      <w:r>
        <w:rPr>
          <w:rFonts w:eastAsia="Calibri" w:cs="Times New Roman"/>
          <w:sz w:val="28"/>
          <w:szCs w:val="28"/>
        </w:rPr>
        <w:t>контролю</w:t>
      </w:r>
      <w:r w:rsidRPr="00271FBE">
        <w:rPr>
          <w:rFonts w:eastAsia="Calibri" w:cs="Times New Roman"/>
          <w:spacing w:val="-20"/>
          <w:sz w:val="28"/>
          <w:szCs w:val="28"/>
        </w:rPr>
        <w:t xml:space="preserve"> </w:t>
      </w:r>
      <w:r>
        <w:rPr>
          <w:rFonts w:eastAsia="Calibri" w:cs="Times New Roman"/>
          <w:sz w:val="28"/>
          <w:szCs w:val="28"/>
        </w:rPr>
        <w:t>без</w:t>
      </w:r>
      <w:r w:rsidRPr="00271FBE">
        <w:rPr>
          <w:rFonts w:eastAsia="Calibri" w:cs="Times New Roman"/>
          <w:spacing w:val="-20"/>
          <w:sz w:val="28"/>
          <w:szCs w:val="28"/>
        </w:rPr>
        <w:t xml:space="preserve"> </w:t>
      </w:r>
      <w:r>
        <w:rPr>
          <w:rFonts w:eastAsia="Calibri" w:cs="Times New Roman"/>
          <w:sz w:val="28"/>
          <w:szCs w:val="28"/>
        </w:rPr>
        <w:t>взаимодействия)</w:t>
      </w:r>
      <w:r w:rsidR="00ED28D2">
        <w:rPr>
          <w:rFonts w:cs="Times New Roman"/>
          <w:sz w:val="28"/>
          <w:szCs w:val="28"/>
        </w:rPr>
        <w:t>;</w:t>
      </w:r>
    </w:p>
    <w:p w:rsidR="00ED28D2" w:rsidRDefault="0040623D" w:rsidP="0041541E">
      <w:pPr>
        <w:pStyle w:val="a3"/>
        <w:tabs>
          <w:tab w:val="left" w:pos="993"/>
          <w:tab w:val="left" w:pos="1134"/>
        </w:tabs>
        <w:autoSpaceDE w:val="0"/>
        <w:autoSpaceDN w:val="0"/>
        <w:adjustRightInd w:val="0"/>
        <w:spacing w:line="247" w:lineRule="auto"/>
        <w:ind w:left="0" w:firstLine="710"/>
        <w:rPr>
          <w:rFonts w:cs="Times New Roman"/>
          <w:sz w:val="28"/>
          <w:szCs w:val="28"/>
        </w:rPr>
      </w:pPr>
      <w:r>
        <w:rPr>
          <w:rFonts w:cs="Times New Roman"/>
          <w:sz w:val="28"/>
          <w:szCs w:val="28"/>
        </w:rPr>
        <w:t>организации и проведения мероприятий, направленных на профилактику нарушений лицензионных требований</w:t>
      </w:r>
      <w:r w:rsidR="00541DE3">
        <w:rPr>
          <w:rFonts w:cs="Times New Roman"/>
          <w:sz w:val="28"/>
          <w:szCs w:val="28"/>
        </w:rPr>
        <w:t>.</w:t>
      </w:r>
    </w:p>
    <w:p w:rsidR="00DC439E" w:rsidRPr="00ED28D2" w:rsidRDefault="00DC439E" w:rsidP="0041541E">
      <w:pPr>
        <w:pStyle w:val="a3"/>
        <w:tabs>
          <w:tab w:val="left" w:pos="993"/>
          <w:tab w:val="left" w:pos="1134"/>
        </w:tabs>
        <w:autoSpaceDE w:val="0"/>
        <w:autoSpaceDN w:val="0"/>
        <w:adjustRightInd w:val="0"/>
        <w:spacing w:line="247" w:lineRule="auto"/>
        <w:ind w:left="0" w:firstLine="710"/>
        <w:rPr>
          <w:rFonts w:cs="Times New Roman"/>
          <w:sz w:val="28"/>
          <w:szCs w:val="28"/>
        </w:rPr>
      </w:pPr>
    </w:p>
    <w:p w:rsidR="00373D1A" w:rsidRDefault="00E4506A" w:rsidP="0041541E">
      <w:pPr>
        <w:pStyle w:val="a3"/>
        <w:numPr>
          <w:ilvl w:val="1"/>
          <w:numId w:val="3"/>
        </w:numPr>
        <w:tabs>
          <w:tab w:val="left" w:pos="993"/>
          <w:tab w:val="left" w:pos="1134"/>
        </w:tabs>
        <w:autoSpaceDE w:val="0"/>
        <w:autoSpaceDN w:val="0"/>
        <w:adjustRightInd w:val="0"/>
        <w:spacing w:line="247" w:lineRule="auto"/>
        <w:ind w:left="0" w:firstLine="0"/>
        <w:jc w:val="center"/>
        <w:rPr>
          <w:rFonts w:cs="Times New Roman"/>
          <w:b/>
          <w:sz w:val="28"/>
          <w:szCs w:val="28"/>
        </w:rPr>
      </w:pPr>
      <w:r w:rsidRPr="00E4506A">
        <w:rPr>
          <w:rFonts w:cs="Times New Roman"/>
          <w:b/>
          <w:sz w:val="28"/>
          <w:szCs w:val="28"/>
        </w:rPr>
        <w:t>Права и обязанности должностных лиц</w:t>
      </w:r>
      <w:r w:rsidR="00CF562C">
        <w:rPr>
          <w:rFonts w:cs="Times New Roman"/>
          <w:b/>
          <w:sz w:val="28"/>
          <w:szCs w:val="28"/>
        </w:rPr>
        <w:br/>
      </w:r>
      <w:r w:rsidRPr="00E4506A">
        <w:rPr>
          <w:rFonts w:cs="Times New Roman"/>
          <w:b/>
          <w:sz w:val="28"/>
          <w:szCs w:val="28"/>
        </w:rPr>
        <w:t xml:space="preserve">при осуществлении </w:t>
      </w:r>
      <w:r w:rsidR="00AD56E9">
        <w:rPr>
          <w:rFonts w:cs="Times New Roman"/>
          <w:b/>
          <w:sz w:val="28"/>
          <w:szCs w:val="28"/>
        </w:rPr>
        <w:t>лицензионного контроля</w:t>
      </w:r>
    </w:p>
    <w:p w:rsidR="00373D1A" w:rsidRPr="00373D1A" w:rsidRDefault="00373D1A" w:rsidP="0041541E">
      <w:pPr>
        <w:pStyle w:val="a3"/>
        <w:tabs>
          <w:tab w:val="left" w:pos="993"/>
          <w:tab w:val="left" w:pos="1134"/>
        </w:tabs>
        <w:autoSpaceDE w:val="0"/>
        <w:autoSpaceDN w:val="0"/>
        <w:adjustRightInd w:val="0"/>
        <w:spacing w:line="247" w:lineRule="auto"/>
        <w:ind w:left="0" w:firstLine="0"/>
        <w:rPr>
          <w:rFonts w:cs="Times New Roman"/>
          <w:b/>
          <w:sz w:val="28"/>
          <w:szCs w:val="28"/>
        </w:rPr>
      </w:pPr>
    </w:p>
    <w:p w:rsidR="00C46AF9" w:rsidRPr="00D3169B" w:rsidRDefault="0080112C" w:rsidP="0041541E">
      <w:pPr>
        <w:pStyle w:val="a3"/>
        <w:tabs>
          <w:tab w:val="left" w:pos="993"/>
          <w:tab w:val="left" w:pos="1134"/>
        </w:tabs>
        <w:autoSpaceDE w:val="0"/>
        <w:autoSpaceDN w:val="0"/>
        <w:adjustRightInd w:val="0"/>
        <w:spacing w:line="247" w:lineRule="auto"/>
        <w:ind w:left="0" w:firstLine="710"/>
        <w:rPr>
          <w:rFonts w:cs="Times New Roman"/>
          <w:sz w:val="28"/>
          <w:szCs w:val="28"/>
        </w:rPr>
      </w:pPr>
      <w:r>
        <w:rPr>
          <w:rFonts w:cs="Times New Roman"/>
          <w:sz w:val="28"/>
          <w:szCs w:val="28"/>
        </w:rPr>
        <w:t xml:space="preserve">1.5.1. </w:t>
      </w:r>
      <w:r w:rsidR="00C46AF9" w:rsidRPr="00D45646">
        <w:rPr>
          <w:rFonts w:cs="Times New Roman"/>
          <w:sz w:val="28"/>
          <w:szCs w:val="28"/>
        </w:rPr>
        <w:t xml:space="preserve">Должностные лица </w:t>
      </w:r>
      <w:r w:rsidR="007E684D" w:rsidRPr="00D45646">
        <w:rPr>
          <w:rFonts w:cs="Times New Roman"/>
          <w:sz w:val="28"/>
          <w:szCs w:val="28"/>
        </w:rPr>
        <w:t xml:space="preserve">отдела </w:t>
      </w:r>
      <w:r w:rsidR="00C46AF9" w:rsidRPr="00D45646">
        <w:rPr>
          <w:rFonts w:cs="Times New Roman"/>
          <w:sz w:val="28"/>
          <w:szCs w:val="28"/>
        </w:rPr>
        <w:t>департамента</w:t>
      </w:r>
      <w:r w:rsidR="001E7062">
        <w:rPr>
          <w:rFonts w:cs="Times New Roman"/>
          <w:sz w:val="28"/>
          <w:szCs w:val="28"/>
        </w:rPr>
        <w:t>, уполномоченные</w:t>
      </w:r>
      <w:r w:rsidR="001E7062">
        <w:rPr>
          <w:rFonts w:cs="Times New Roman"/>
          <w:sz w:val="28"/>
          <w:szCs w:val="28"/>
        </w:rPr>
        <w:br/>
      </w:r>
      <w:r w:rsidR="007E684D">
        <w:rPr>
          <w:rFonts w:cs="Times New Roman"/>
          <w:sz w:val="28"/>
          <w:szCs w:val="28"/>
        </w:rPr>
        <w:t xml:space="preserve">на осуществление </w:t>
      </w:r>
      <w:r w:rsidR="0040623D">
        <w:rPr>
          <w:rFonts w:cs="Times New Roman"/>
          <w:sz w:val="28"/>
          <w:szCs w:val="28"/>
        </w:rPr>
        <w:t>лицензионного контроля</w:t>
      </w:r>
      <w:r w:rsidR="007E684D">
        <w:rPr>
          <w:rFonts w:cs="Times New Roman"/>
          <w:sz w:val="28"/>
          <w:szCs w:val="28"/>
        </w:rPr>
        <w:t>,</w:t>
      </w:r>
      <w:r w:rsidR="00C46AF9" w:rsidRPr="00D3169B">
        <w:rPr>
          <w:rFonts w:cs="Times New Roman"/>
          <w:sz w:val="28"/>
          <w:szCs w:val="28"/>
        </w:rPr>
        <w:t xml:space="preserve"> имеют право:</w:t>
      </w:r>
    </w:p>
    <w:p w:rsidR="00C46AF9" w:rsidRPr="001018FF" w:rsidRDefault="00C46AF9" w:rsidP="0041541E">
      <w:pPr>
        <w:pStyle w:val="a3"/>
        <w:numPr>
          <w:ilvl w:val="0"/>
          <w:numId w:val="6"/>
        </w:numPr>
        <w:tabs>
          <w:tab w:val="left" w:pos="993"/>
        </w:tabs>
        <w:autoSpaceDE w:val="0"/>
        <w:autoSpaceDN w:val="0"/>
        <w:adjustRightInd w:val="0"/>
        <w:spacing w:line="247" w:lineRule="auto"/>
        <w:ind w:left="0" w:firstLine="709"/>
        <w:rPr>
          <w:rFonts w:cs="Times New Roman"/>
          <w:sz w:val="28"/>
          <w:szCs w:val="28"/>
        </w:rPr>
      </w:pPr>
      <w:r w:rsidRPr="001018FF">
        <w:rPr>
          <w:rFonts w:cs="Times New Roman"/>
          <w:sz w:val="28"/>
          <w:szCs w:val="28"/>
        </w:rPr>
        <w:t xml:space="preserve">запрашивать у </w:t>
      </w:r>
      <w:r w:rsidR="006475A7" w:rsidRPr="001018FF">
        <w:rPr>
          <w:rFonts w:cs="Times New Roman"/>
          <w:sz w:val="28"/>
          <w:szCs w:val="28"/>
        </w:rPr>
        <w:t>юридическ</w:t>
      </w:r>
      <w:r w:rsidR="0040623D" w:rsidRPr="001018FF">
        <w:rPr>
          <w:rFonts w:cs="Times New Roman"/>
          <w:sz w:val="28"/>
          <w:szCs w:val="28"/>
        </w:rPr>
        <w:t>их лиц</w:t>
      </w:r>
      <w:r w:rsidR="001018FF" w:rsidRPr="001018FF">
        <w:rPr>
          <w:rFonts w:cs="Times New Roman"/>
          <w:sz w:val="28"/>
          <w:szCs w:val="28"/>
        </w:rPr>
        <w:t xml:space="preserve"> на основании мотивированного запроса в письменной форме и получать от н</w:t>
      </w:r>
      <w:r w:rsidR="001018FF">
        <w:rPr>
          <w:rFonts w:cs="Times New Roman"/>
          <w:sz w:val="28"/>
          <w:szCs w:val="28"/>
        </w:rPr>
        <w:t>их</w:t>
      </w:r>
      <w:r w:rsidR="001018FF" w:rsidRPr="001018FF">
        <w:rPr>
          <w:rFonts w:cs="Times New Roman"/>
          <w:sz w:val="28"/>
          <w:szCs w:val="28"/>
        </w:rPr>
        <w:t xml:space="preserve"> информацию и документы, необходимые в ходе осуществления лицензионного контроля</w:t>
      </w:r>
      <w:r w:rsidRPr="001018FF">
        <w:rPr>
          <w:rFonts w:cs="Times New Roman"/>
          <w:sz w:val="28"/>
          <w:szCs w:val="28"/>
        </w:rPr>
        <w:t>;</w:t>
      </w:r>
    </w:p>
    <w:p w:rsidR="00C06ABC" w:rsidRPr="00D3169B" w:rsidRDefault="00C06ABC" w:rsidP="0041541E">
      <w:pPr>
        <w:pStyle w:val="a3"/>
        <w:numPr>
          <w:ilvl w:val="0"/>
          <w:numId w:val="6"/>
        </w:numPr>
        <w:tabs>
          <w:tab w:val="left" w:pos="993"/>
        </w:tabs>
        <w:autoSpaceDE w:val="0"/>
        <w:autoSpaceDN w:val="0"/>
        <w:adjustRightInd w:val="0"/>
        <w:spacing w:line="247" w:lineRule="auto"/>
        <w:ind w:left="0" w:firstLine="709"/>
        <w:rPr>
          <w:rFonts w:cs="Times New Roman"/>
          <w:sz w:val="28"/>
          <w:szCs w:val="28"/>
        </w:rPr>
      </w:pPr>
      <w:r>
        <w:rPr>
          <w:rFonts w:cs="Times New Roman"/>
          <w:sz w:val="28"/>
          <w:szCs w:val="28"/>
        </w:rPr>
        <w:lastRenderedPageBreak/>
        <w:t>после принятия приказа</w:t>
      </w:r>
      <w:r w:rsidR="00CF562C">
        <w:rPr>
          <w:rFonts w:cs="Times New Roman"/>
          <w:sz w:val="28"/>
          <w:szCs w:val="28"/>
        </w:rPr>
        <w:t xml:space="preserve"> департамента</w:t>
      </w:r>
      <w:r>
        <w:rPr>
          <w:rFonts w:cs="Times New Roman"/>
          <w:sz w:val="28"/>
          <w:szCs w:val="28"/>
        </w:rPr>
        <w:t xml:space="preserve"> о проведении проверки запрашивать необходимые документы и (или) информацию в рамках межведомственного информационного взаимодействия;</w:t>
      </w:r>
    </w:p>
    <w:p w:rsidR="00C46AF9" w:rsidRDefault="00C46AF9" w:rsidP="0041541E">
      <w:pPr>
        <w:pStyle w:val="a3"/>
        <w:numPr>
          <w:ilvl w:val="0"/>
          <w:numId w:val="6"/>
        </w:numPr>
        <w:tabs>
          <w:tab w:val="left" w:pos="993"/>
        </w:tabs>
        <w:autoSpaceDE w:val="0"/>
        <w:autoSpaceDN w:val="0"/>
        <w:adjustRightInd w:val="0"/>
        <w:spacing w:line="247" w:lineRule="auto"/>
        <w:ind w:left="0" w:firstLine="709"/>
        <w:rPr>
          <w:rFonts w:cs="Times New Roman"/>
          <w:sz w:val="28"/>
          <w:szCs w:val="28"/>
        </w:rPr>
      </w:pPr>
      <w:proofErr w:type="gramStart"/>
      <w:r w:rsidRPr="00FC6266">
        <w:rPr>
          <w:rFonts w:cs="Times New Roman"/>
          <w:sz w:val="28"/>
          <w:szCs w:val="28"/>
        </w:rPr>
        <w:t>беспрепятственно по предъявлении служебного удостоверения и копии приказа</w:t>
      </w:r>
      <w:r w:rsidR="00847E4E">
        <w:rPr>
          <w:rFonts w:cs="Times New Roman"/>
          <w:sz w:val="28"/>
          <w:szCs w:val="28"/>
        </w:rPr>
        <w:t xml:space="preserve"> департамента, подписанного </w:t>
      </w:r>
      <w:r w:rsidRPr="00FC6266">
        <w:rPr>
          <w:rFonts w:cs="Times New Roman"/>
          <w:sz w:val="28"/>
          <w:szCs w:val="28"/>
        </w:rPr>
        <w:t>руководител</w:t>
      </w:r>
      <w:r w:rsidR="00847E4E">
        <w:rPr>
          <w:rFonts w:cs="Times New Roman"/>
          <w:sz w:val="28"/>
          <w:szCs w:val="28"/>
        </w:rPr>
        <w:t>ем</w:t>
      </w:r>
      <w:r w:rsidRPr="00FC6266">
        <w:rPr>
          <w:rFonts w:cs="Times New Roman"/>
          <w:sz w:val="28"/>
          <w:szCs w:val="28"/>
        </w:rPr>
        <w:t xml:space="preserve"> (</w:t>
      </w:r>
      <w:r w:rsidR="007B1AB2">
        <w:rPr>
          <w:rFonts w:cs="Times New Roman"/>
          <w:sz w:val="28"/>
          <w:szCs w:val="28"/>
        </w:rPr>
        <w:t>перв</w:t>
      </w:r>
      <w:r w:rsidR="00847E4E">
        <w:rPr>
          <w:rFonts w:cs="Times New Roman"/>
          <w:sz w:val="28"/>
          <w:szCs w:val="28"/>
        </w:rPr>
        <w:t>ым</w:t>
      </w:r>
      <w:r w:rsidR="007B1AB2">
        <w:rPr>
          <w:rFonts w:cs="Times New Roman"/>
          <w:sz w:val="28"/>
          <w:szCs w:val="28"/>
        </w:rPr>
        <w:t xml:space="preserve"> </w:t>
      </w:r>
      <w:r w:rsidRPr="00FC6266">
        <w:rPr>
          <w:rFonts w:cs="Times New Roman"/>
          <w:sz w:val="28"/>
          <w:szCs w:val="28"/>
        </w:rPr>
        <w:t>заместител</w:t>
      </w:r>
      <w:r w:rsidR="00847E4E">
        <w:rPr>
          <w:rFonts w:cs="Times New Roman"/>
          <w:sz w:val="28"/>
          <w:szCs w:val="28"/>
        </w:rPr>
        <w:t>ем</w:t>
      </w:r>
      <w:r w:rsidRPr="00FC6266">
        <w:rPr>
          <w:rFonts w:cs="Times New Roman"/>
          <w:sz w:val="28"/>
          <w:szCs w:val="28"/>
        </w:rPr>
        <w:t xml:space="preserve"> руководителя) </w:t>
      </w:r>
      <w:r w:rsidR="001C76F5">
        <w:rPr>
          <w:rFonts w:cs="Times New Roman"/>
          <w:sz w:val="28"/>
          <w:szCs w:val="28"/>
        </w:rPr>
        <w:t>департамента</w:t>
      </w:r>
      <w:r w:rsidR="00847E4E">
        <w:rPr>
          <w:rFonts w:cs="Times New Roman"/>
          <w:sz w:val="28"/>
          <w:szCs w:val="28"/>
        </w:rPr>
        <w:t>,</w:t>
      </w:r>
      <w:r w:rsidRPr="00FC6266">
        <w:rPr>
          <w:rFonts w:cs="Times New Roman"/>
          <w:sz w:val="28"/>
          <w:szCs w:val="28"/>
        </w:rPr>
        <w:t xml:space="preserve"> о назначении прове</w:t>
      </w:r>
      <w:r w:rsidR="00847E4E">
        <w:rPr>
          <w:rFonts w:cs="Times New Roman"/>
          <w:sz w:val="28"/>
          <w:szCs w:val="28"/>
        </w:rPr>
        <w:t>рки посещать объекты</w:t>
      </w:r>
      <w:r w:rsidR="00847E4E">
        <w:rPr>
          <w:rFonts w:cs="Times New Roman"/>
          <w:sz w:val="28"/>
          <w:szCs w:val="28"/>
        </w:rPr>
        <w:br/>
      </w:r>
      <w:r w:rsidRPr="00FC6266">
        <w:rPr>
          <w:rFonts w:cs="Times New Roman"/>
          <w:sz w:val="28"/>
          <w:szCs w:val="28"/>
        </w:rPr>
        <w:t xml:space="preserve">и проводить обследования используемых организациями при осуществлении своей деятельности помещений, зданий, сооружений, </w:t>
      </w:r>
      <w:r w:rsidRPr="00B10B9E">
        <w:rPr>
          <w:rFonts w:cs="Times New Roman"/>
          <w:sz w:val="28"/>
          <w:szCs w:val="28"/>
        </w:rPr>
        <w:t>технических средств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учета объема производства и оборот</w:t>
      </w:r>
      <w:r w:rsidR="00847E4E">
        <w:rPr>
          <w:rFonts w:cs="Times New Roman"/>
          <w:sz w:val="28"/>
          <w:szCs w:val="28"/>
        </w:rPr>
        <w:t>а этилового спирта, алкогольной</w:t>
      </w:r>
      <w:r w:rsidR="00847E4E">
        <w:rPr>
          <w:rFonts w:cs="Times New Roman"/>
          <w:sz w:val="28"/>
          <w:szCs w:val="28"/>
        </w:rPr>
        <w:br/>
      </w:r>
      <w:r w:rsidRPr="00B10B9E">
        <w:rPr>
          <w:rFonts w:cs="Times New Roman"/>
          <w:sz w:val="28"/>
          <w:szCs w:val="28"/>
        </w:rPr>
        <w:t>и спиртосодержащей</w:t>
      </w:r>
      <w:proofErr w:type="gramEnd"/>
      <w:r w:rsidRPr="00B10B9E">
        <w:rPr>
          <w:rFonts w:cs="Times New Roman"/>
          <w:sz w:val="28"/>
          <w:szCs w:val="28"/>
        </w:rPr>
        <w:t xml:space="preserve"> продукции (далее </w:t>
      </w:r>
      <w:r w:rsidR="00373D1A" w:rsidRPr="007469B4">
        <w:rPr>
          <w:rFonts w:cs="Times New Roman"/>
          <w:sz w:val="28"/>
          <w:szCs w:val="28"/>
        </w:rPr>
        <w:t>–</w:t>
      </w:r>
      <w:r w:rsidRPr="00B10B9E">
        <w:rPr>
          <w:rFonts w:cs="Times New Roman"/>
          <w:sz w:val="28"/>
          <w:szCs w:val="28"/>
        </w:rPr>
        <w:t xml:space="preserve"> ЕГАИС), </w:t>
      </w:r>
      <w:r w:rsidRPr="00FC6266">
        <w:rPr>
          <w:rFonts w:cs="Times New Roman"/>
          <w:sz w:val="28"/>
          <w:szCs w:val="28"/>
        </w:rPr>
        <w:t>а также проводить необходимые исследования, испытания, экспертизы, расследования и другие мероприятия по контролю</w:t>
      </w:r>
      <w:r>
        <w:rPr>
          <w:rFonts w:cs="Times New Roman"/>
          <w:sz w:val="28"/>
          <w:szCs w:val="28"/>
        </w:rPr>
        <w:t>;</w:t>
      </w:r>
    </w:p>
    <w:p w:rsidR="00C46AF9" w:rsidRPr="00FC6266" w:rsidRDefault="00C46AF9" w:rsidP="0041541E">
      <w:pPr>
        <w:pStyle w:val="a3"/>
        <w:numPr>
          <w:ilvl w:val="0"/>
          <w:numId w:val="6"/>
        </w:numPr>
        <w:tabs>
          <w:tab w:val="left" w:pos="993"/>
        </w:tabs>
        <w:autoSpaceDE w:val="0"/>
        <w:autoSpaceDN w:val="0"/>
        <w:adjustRightInd w:val="0"/>
        <w:spacing w:line="247" w:lineRule="auto"/>
        <w:ind w:left="0" w:firstLine="709"/>
        <w:rPr>
          <w:rFonts w:cs="Times New Roman"/>
          <w:sz w:val="28"/>
          <w:szCs w:val="28"/>
        </w:rPr>
      </w:pPr>
      <w:r w:rsidRPr="00FC6266">
        <w:rPr>
          <w:rFonts w:cs="Times New Roman"/>
          <w:sz w:val="28"/>
          <w:szCs w:val="28"/>
        </w:rPr>
        <w:t xml:space="preserve">выдавать организациям предписания об устранении выявленных нарушений </w:t>
      </w:r>
      <w:r w:rsidR="0040623D">
        <w:rPr>
          <w:rFonts w:cs="Times New Roman"/>
          <w:sz w:val="28"/>
          <w:szCs w:val="28"/>
        </w:rPr>
        <w:t>лицензионных</w:t>
      </w:r>
      <w:r w:rsidRPr="00FC6266">
        <w:rPr>
          <w:rFonts w:cs="Times New Roman"/>
          <w:sz w:val="28"/>
          <w:szCs w:val="28"/>
        </w:rPr>
        <w:t xml:space="preserve"> требований, о проведении мероприятий</w:t>
      </w:r>
      <w:r w:rsidR="001E7062">
        <w:rPr>
          <w:rFonts w:cs="Times New Roman"/>
          <w:sz w:val="28"/>
          <w:szCs w:val="28"/>
        </w:rPr>
        <w:br/>
      </w:r>
      <w:r w:rsidRPr="00FC6266">
        <w:rPr>
          <w:rFonts w:cs="Times New Roman"/>
          <w:sz w:val="28"/>
          <w:szCs w:val="28"/>
        </w:rPr>
        <w:t>по предотвращению вреда жизни, здоровью граждан</w:t>
      </w:r>
      <w:r>
        <w:rPr>
          <w:rFonts w:cs="Times New Roman"/>
          <w:sz w:val="28"/>
          <w:szCs w:val="28"/>
        </w:rPr>
        <w:t>;</w:t>
      </w:r>
    </w:p>
    <w:p w:rsidR="00C46AF9" w:rsidRPr="00FC6266" w:rsidRDefault="00C46AF9" w:rsidP="0041541E">
      <w:pPr>
        <w:pStyle w:val="a3"/>
        <w:numPr>
          <w:ilvl w:val="0"/>
          <w:numId w:val="6"/>
        </w:numPr>
        <w:tabs>
          <w:tab w:val="left" w:pos="993"/>
        </w:tabs>
        <w:autoSpaceDE w:val="0"/>
        <w:autoSpaceDN w:val="0"/>
        <w:adjustRightInd w:val="0"/>
        <w:spacing w:line="247" w:lineRule="auto"/>
        <w:ind w:left="0" w:firstLine="709"/>
        <w:rPr>
          <w:rFonts w:cs="Times New Roman"/>
          <w:sz w:val="28"/>
          <w:szCs w:val="28"/>
        </w:rPr>
      </w:pPr>
      <w:r w:rsidRPr="00FC6266">
        <w:rPr>
          <w:rFonts w:cs="Times New Roman"/>
          <w:sz w:val="28"/>
          <w:szCs w:val="28"/>
        </w:rPr>
        <w:t>составлять протоколы об а</w:t>
      </w:r>
      <w:r w:rsidR="001E7062">
        <w:rPr>
          <w:rFonts w:cs="Times New Roman"/>
          <w:sz w:val="28"/>
          <w:szCs w:val="28"/>
        </w:rPr>
        <w:t>дминистративных правонарушениях</w:t>
      </w:r>
      <w:r w:rsidR="001E7062">
        <w:rPr>
          <w:rFonts w:cs="Times New Roman"/>
          <w:sz w:val="28"/>
          <w:szCs w:val="28"/>
        </w:rPr>
        <w:br/>
      </w:r>
      <w:r w:rsidRPr="00FC6266">
        <w:rPr>
          <w:rFonts w:cs="Times New Roman"/>
          <w:sz w:val="28"/>
          <w:szCs w:val="28"/>
        </w:rPr>
        <w:t xml:space="preserve">и принимать меры по предотвращению нарушения </w:t>
      </w:r>
      <w:r w:rsidR="0040623D">
        <w:rPr>
          <w:rFonts w:cs="Times New Roman"/>
          <w:sz w:val="28"/>
          <w:szCs w:val="28"/>
        </w:rPr>
        <w:t>лицензионных</w:t>
      </w:r>
      <w:r w:rsidRPr="00FC6266">
        <w:rPr>
          <w:rFonts w:cs="Times New Roman"/>
          <w:sz w:val="28"/>
          <w:szCs w:val="28"/>
        </w:rPr>
        <w:t xml:space="preserve"> требований;</w:t>
      </w:r>
    </w:p>
    <w:p w:rsidR="00C46AF9" w:rsidRDefault="00C46AF9" w:rsidP="0041541E">
      <w:pPr>
        <w:pStyle w:val="a3"/>
        <w:numPr>
          <w:ilvl w:val="0"/>
          <w:numId w:val="6"/>
        </w:numPr>
        <w:tabs>
          <w:tab w:val="left" w:pos="851"/>
          <w:tab w:val="left" w:pos="993"/>
        </w:tabs>
        <w:autoSpaceDE w:val="0"/>
        <w:autoSpaceDN w:val="0"/>
        <w:adjustRightInd w:val="0"/>
        <w:spacing w:line="247" w:lineRule="auto"/>
        <w:ind w:left="0" w:firstLine="709"/>
        <w:rPr>
          <w:rFonts w:cs="Times New Roman"/>
          <w:sz w:val="28"/>
          <w:szCs w:val="28"/>
        </w:rPr>
      </w:pPr>
      <w:r w:rsidRPr="00D3169B">
        <w:rPr>
          <w:rFonts w:cs="Times New Roman"/>
          <w:sz w:val="28"/>
          <w:szCs w:val="28"/>
        </w:rPr>
        <w:t xml:space="preserve">направлять в уполномоченные органы материалы для решения вопросов о возбуждении уголовных дел по признакам преступлений, связанных с нарушением </w:t>
      </w:r>
      <w:r w:rsidR="0040623D">
        <w:rPr>
          <w:rFonts w:cs="Times New Roman"/>
          <w:sz w:val="28"/>
          <w:szCs w:val="28"/>
        </w:rPr>
        <w:t>лицензионных</w:t>
      </w:r>
      <w:r w:rsidRPr="00D3169B">
        <w:rPr>
          <w:rFonts w:cs="Times New Roman"/>
          <w:sz w:val="28"/>
          <w:szCs w:val="28"/>
        </w:rPr>
        <w:t xml:space="preserve"> требований;</w:t>
      </w:r>
    </w:p>
    <w:p w:rsidR="00FD2B2B" w:rsidRPr="00A91260" w:rsidRDefault="00FD2B2B" w:rsidP="0041541E">
      <w:pPr>
        <w:pStyle w:val="a3"/>
        <w:numPr>
          <w:ilvl w:val="0"/>
          <w:numId w:val="6"/>
        </w:numPr>
        <w:tabs>
          <w:tab w:val="left" w:pos="851"/>
          <w:tab w:val="left" w:pos="993"/>
        </w:tabs>
        <w:autoSpaceDE w:val="0"/>
        <w:autoSpaceDN w:val="0"/>
        <w:adjustRightInd w:val="0"/>
        <w:spacing w:line="247" w:lineRule="auto"/>
        <w:ind w:left="0" w:firstLine="709"/>
        <w:rPr>
          <w:rFonts w:cs="Times New Roman"/>
          <w:sz w:val="28"/>
          <w:szCs w:val="28"/>
        </w:rPr>
      </w:pPr>
      <w:r>
        <w:rPr>
          <w:rFonts w:cs="Times New Roman"/>
          <w:sz w:val="28"/>
          <w:szCs w:val="28"/>
        </w:rPr>
        <w:t xml:space="preserve">осуществлять иные права в </w:t>
      </w:r>
      <w:proofErr w:type="gramStart"/>
      <w:r>
        <w:rPr>
          <w:rFonts w:cs="Times New Roman"/>
          <w:sz w:val="28"/>
          <w:szCs w:val="28"/>
        </w:rPr>
        <w:t>соответствии</w:t>
      </w:r>
      <w:proofErr w:type="gramEnd"/>
      <w:r>
        <w:rPr>
          <w:rFonts w:cs="Times New Roman"/>
          <w:sz w:val="28"/>
          <w:szCs w:val="28"/>
        </w:rPr>
        <w:t xml:space="preserve"> с законодательством Российской Федерации.</w:t>
      </w:r>
    </w:p>
    <w:p w:rsidR="00C46AF9" w:rsidRPr="006A7315" w:rsidRDefault="0080112C" w:rsidP="0041541E">
      <w:pPr>
        <w:pStyle w:val="a3"/>
        <w:tabs>
          <w:tab w:val="left" w:pos="993"/>
          <w:tab w:val="left" w:pos="1134"/>
          <w:tab w:val="left" w:pos="1418"/>
          <w:tab w:val="left" w:pos="1560"/>
        </w:tabs>
        <w:autoSpaceDE w:val="0"/>
        <w:autoSpaceDN w:val="0"/>
        <w:adjustRightInd w:val="0"/>
        <w:spacing w:line="247" w:lineRule="auto"/>
        <w:ind w:left="0" w:firstLine="710"/>
        <w:rPr>
          <w:rFonts w:cs="Times New Roman"/>
          <w:sz w:val="28"/>
          <w:szCs w:val="28"/>
        </w:rPr>
      </w:pPr>
      <w:r>
        <w:rPr>
          <w:rFonts w:cs="Times New Roman"/>
          <w:sz w:val="28"/>
          <w:szCs w:val="28"/>
        </w:rPr>
        <w:t xml:space="preserve">1.5.2. </w:t>
      </w:r>
      <w:r w:rsidR="00C46AF9" w:rsidRPr="006A7315">
        <w:rPr>
          <w:rFonts w:cs="Times New Roman"/>
          <w:sz w:val="28"/>
          <w:szCs w:val="28"/>
        </w:rPr>
        <w:t xml:space="preserve">Должностные лица </w:t>
      </w:r>
      <w:r w:rsidR="00DD5D78" w:rsidRPr="00D45646">
        <w:rPr>
          <w:rFonts w:cs="Times New Roman"/>
          <w:sz w:val="28"/>
          <w:szCs w:val="28"/>
        </w:rPr>
        <w:t xml:space="preserve">отдела </w:t>
      </w:r>
      <w:r w:rsidR="001C76F5" w:rsidRPr="00D45646">
        <w:rPr>
          <w:rFonts w:cs="Times New Roman"/>
          <w:sz w:val="28"/>
          <w:szCs w:val="28"/>
        </w:rPr>
        <w:t>департамента</w:t>
      </w:r>
      <w:r w:rsidR="00C46AF9" w:rsidRPr="006A7315">
        <w:rPr>
          <w:rFonts w:cs="Times New Roman"/>
          <w:sz w:val="28"/>
          <w:szCs w:val="28"/>
        </w:rPr>
        <w:t xml:space="preserve"> при </w:t>
      </w:r>
      <w:r w:rsidR="001C76F5">
        <w:rPr>
          <w:rFonts w:cs="Times New Roman"/>
          <w:sz w:val="28"/>
          <w:szCs w:val="28"/>
        </w:rPr>
        <w:t xml:space="preserve">осуществлении </w:t>
      </w:r>
      <w:r w:rsidR="0040623D">
        <w:rPr>
          <w:rFonts w:cs="Times New Roman"/>
          <w:sz w:val="28"/>
          <w:szCs w:val="28"/>
        </w:rPr>
        <w:t>лицензионного</w:t>
      </w:r>
      <w:r w:rsidR="001C76F5">
        <w:rPr>
          <w:rFonts w:cs="Times New Roman"/>
          <w:sz w:val="28"/>
          <w:szCs w:val="28"/>
        </w:rPr>
        <w:t xml:space="preserve"> контроля</w:t>
      </w:r>
      <w:r w:rsidR="001D0514">
        <w:rPr>
          <w:rFonts w:cs="Times New Roman"/>
          <w:sz w:val="28"/>
          <w:szCs w:val="28"/>
        </w:rPr>
        <w:t xml:space="preserve"> </w:t>
      </w:r>
      <w:r w:rsidR="00C46AF9" w:rsidRPr="006A7315">
        <w:rPr>
          <w:rFonts w:cs="Times New Roman"/>
          <w:sz w:val="28"/>
          <w:szCs w:val="28"/>
        </w:rPr>
        <w:t>обязаны:</w:t>
      </w:r>
    </w:p>
    <w:p w:rsidR="00C46AF9" w:rsidRPr="00D3169B" w:rsidRDefault="00C46AF9" w:rsidP="0041541E">
      <w:pPr>
        <w:pStyle w:val="a3"/>
        <w:numPr>
          <w:ilvl w:val="0"/>
          <w:numId w:val="13"/>
        </w:numPr>
        <w:tabs>
          <w:tab w:val="left" w:pos="851"/>
          <w:tab w:val="left" w:pos="1134"/>
        </w:tabs>
        <w:autoSpaceDE w:val="0"/>
        <w:autoSpaceDN w:val="0"/>
        <w:adjustRightInd w:val="0"/>
        <w:spacing w:line="247" w:lineRule="auto"/>
        <w:ind w:left="0" w:firstLine="709"/>
        <w:rPr>
          <w:rFonts w:cs="Times New Roman"/>
          <w:sz w:val="28"/>
          <w:szCs w:val="28"/>
        </w:rPr>
      </w:pPr>
      <w:r w:rsidRPr="00D3169B">
        <w:rPr>
          <w:rFonts w:cs="Times New Roman"/>
          <w:sz w:val="28"/>
          <w:szCs w:val="28"/>
        </w:rPr>
        <w:t xml:space="preserve">своевременно и в полной мере исполнять предоставленные </w:t>
      </w:r>
      <w:r>
        <w:rPr>
          <w:rFonts w:cs="Times New Roman"/>
          <w:sz w:val="28"/>
          <w:szCs w:val="28"/>
        </w:rPr>
        <w:t xml:space="preserve">                              </w:t>
      </w:r>
      <w:r w:rsidRPr="00D3169B">
        <w:rPr>
          <w:rFonts w:cs="Times New Roman"/>
          <w:sz w:val="28"/>
          <w:szCs w:val="28"/>
        </w:rPr>
        <w:t xml:space="preserve">в соответствии с законодательством </w:t>
      </w:r>
      <w:r w:rsidR="00271FBE">
        <w:rPr>
          <w:rFonts w:cs="Times New Roman"/>
          <w:sz w:val="28"/>
          <w:szCs w:val="28"/>
        </w:rPr>
        <w:t>Российской Федерации полномочия</w:t>
      </w:r>
      <w:r w:rsidR="00271FBE">
        <w:rPr>
          <w:rFonts w:cs="Times New Roman"/>
          <w:sz w:val="28"/>
          <w:szCs w:val="28"/>
        </w:rPr>
        <w:br/>
      </w:r>
      <w:r w:rsidRPr="00D3169B">
        <w:rPr>
          <w:rFonts w:cs="Times New Roman"/>
          <w:sz w:val="28"/>
          <w:szCs w:val="28"/>
        </w:rPr>
        <w:t xml:space="preserve">по предупреждению, выявлению и пресечению нарушений </w:t>
      </w:r>
      <w:r w:rsidR="0040623D">
        <w:rPr>
          <w:rFonts w:cs="Times New Roman"/>
          <w:sz w:val="28"/>
          <w:szCs w:val="28"/>
        </w:rPr>
        <w:t>лицензионных</w:t>
      </w:r>
      <w:r w:rsidRPr="00D3169B">
        <w:rPr>
          <w:rFonts w:cs="Times New Roman"/>
          <w:sz w:val="28"/>
          <w:szCs w:val="28"/>
        </w:rPr>
        <w:t xml:space="preserve"> требований;</w:t>
      </w:r>
    </w:p>
    <w:p w:rsidR="00C46AF9" w:rsidRPr="00D3169B" w:rsidRDefault="00C46AF9" w:rsidP="0041541E">
      <w:pPr>
        <w:pStyle w:val="a3"/>
        <w:numPr>
          <w:ilvl w:val="0"/>
          <w:numId w:val="13"/>
        </w:numPr>
        <w:tabs>
          <w:tab w:val="left" w:pos="851"/>
          <w:tab w:val="left" w:pos="1134"/>
        </w:tabs>
        <w:autoSpaceDE w:val="0"/>
        <w:autoSpaceDN w:val="0"/>
        <w:adjustRightInd w:val="0"/>
        <w:spacing w:line="247" w:lineRule="auto"/>
        <w:ind w:left="0" w:firstLine="709"/>
        <w:rPr>
          <w:rFonts w:cs="Times New Roman"/>
          <w:sz w:val="28"/>
          <w:szCs w:val="28"/>
        </w:rPr>
      </w:pPr>
      <w:r w:rsidRPr="00D3169B">
        <w:rPr>
          <w:rFonts w:cs="Times New Roman"/>
          <w:sz w:val="28"/>
          <w:szCs w:val="28"/>
        </w:rPr>
        <w:t xml:space="preserve">соблюдать законодательство Российской Федерации, права </w:t>
      </w:r>
      <w:r>
        <w:rPr>
          <w:rFonts w:cs="Times New Roman"/>
          <w:sz w:val="28"/>
          <w:szCs w:val="28"/>
        </w:rPr>
        <w:t xml:space="preserve">                             </w:t>
      </w:r>
      <w:r w:rsidRPr="00D3169B">
        <w:rPr>
          <w:rFonts w:cs="Times New Roman"/>
          <w:sz w:val="28"/>
          <w:szCs w:val="28"/>
        </w:rPr>
        <w:t>и законные интересы юридических лиц</w:t>
      </w:r>
      <w:r w:rsidR="00DD3314">
        <w:rPr>
          <w:rFonts w:cs="Times New Roman"/>
          <w:sz w:val="28"/>
          <w:szCs w:val="28"/>
        </w:rPr>
        <w:t>,</w:t>
      </w:r>
      <w:r w:rsidRPr="00D3169B">
        <w:rPr>
          <w:rFonts w:cs="Times New Roman"/>
          <w:sz w:val="28"/>
          <w:szCs w:val="28"/>
        </w:rPr>
        <w:t xml:space="preserve"> проверка которых проводится;</w:t>
      </w:r>
    </w:p>
    <w:p w:rsidR="00C46AF9" w:rsidRPr="00D3169B" w:rsidRDefault="00C46AF9" w:rsidP="0041541E">
      <w:pPr>
        <w:pStyle w:val="a3"/>
        <w:numPr>
          <w:ilvl w:val="0"/>
          <w:numId w:val="13"/>
        </w:numPr>
        <w:tabs>
          <w:tab w:val="left" w:pos="851"/>
          <w:tab w:val="left" w:pos="1134"/>
        </w:tabs>
        <w:autoSpaceDE w:val="0"/>
        <w:autoSpaceDN w:val="0"/>
        <w:adjustRightInd w:val="0"/>
        <w:spacing w:line="247" w:lineRule="auto"/>
        <w:ind w:left="0" w:firstLine="709"/>
        <w:rPr>
          <w:rFonts w:cs="Times New Roman"/>
          <w:sz w:val="28"/>
          <w:szCs w:val="28"/>
        </w:rPr>
      </w:pPr>
      <w:r w:rsidRPr="00D3169B">
        <w:rPr>
          <w:rFonts w:cs="Times New Roman"/>
          <w:sz w:val="28"/>
          <w:szCs w:val="28"/>
        </w:rPr>
        <w:t xml:space="preserve">проводить проверку на основании приказа </w:t>
      </w:r>
      <w:r w:rsidR="00C47EC7" w:rsidRPr="00365F4E">
        <w:rPr>
          <w:rFonts w:cs="Times New Roman"/>
          <w:sz w:val="28"/>
          <w:szCs w:val="28"/>
        </w:rPr>
        <w:t>департамент</w:t>
      </w:r>
      <w:proofErr w:type="gramStart"/>
      <w:r w:rsidR="00C47EC7" w:rsidRPr="00365F4E">
        <w:rPr>
          <w:rFonts w:cs="Times New Roman"/>
          <w:sz w:val="28"/>
          <w:szCs w:val="28"/>
        </w:rPr>
        <w:t>а</w:t>
      </w:r>
      <w:r w:rsidRPr="00941756">
        <w:rPr>
          <w:rFonts w:cs="Times New Roman"/>
          <w:sz w:val="28"/>
          <w:szCs w:val="28"/>
        </w:rPr>
        <w:t xml:space="preserve"> о ее</w:t>
      </w:r>
      <w:proofErr w:type="gramEnd"/>
      <w:r w:rsidRPr="00941756">
        <w:rPr>
          <w:rFonts w:cs="Times New Roman"/>
          <w:sz w:val="28"/>
          <w:szCs w:val="28"/>
        </w:rPr>
        <w:t xml:space="preserve"> проведении в соответствии с ее назначением</w:t>
      </w:r>
      <w:r w:rsidRPr="00D3169B">
        <w:rPr>
          <w:rFonts w:cs="Times New Roman"/>
          <w:sz w:val="28"/>
          <w:szCs w:val="28"/>
        </w:rPr>
        <w:t>;</w:t>
      </w:r>
    </w:p>
    <w:p w:rsidR="00C46AF9" w:rsidRPr="00D3169B" w:rsidRDefault="00C46AF9" w:rsidP="0041541E">
      <w:pPr>
        <w:pStyle w:val="a3"/>
        <w:numPr>
          <w:ilvl w:val="0"/>
          <w:numId w:val="13"/>
        </w:numPr>
        <w:tabs>
          <w:tab w:val="left" w:pos="851"/>
          <w:tab w:val="left" w:pos="1134"/>
        </w:tabs>
        <w:autoSpaceDE w:val="0"/>
        <w:autoSpaceDN w:val="0"/>
        <w:adjustRightInd w:val="0"/>
        <w:spacing w:line="247" w:lineRule="auto"/>
        <w:ind w:left="0" w:firstLine="709"/>
        <w:rPr>
          <w:rFonts w:cs="Times New Roman"/>
          <w:sz w:val="28"/>
          <w:szCs w:val="28"/>
        </w:rPr>
      </w:pPr>
      <w:proofErr w:type="gramStart"/>
      <w:r w:rsidRPr="00D3169B">
        <w:rPr>
          <w:rFonts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w:t>
      </w:r>
      <w:r w:rsidR="001C76F5" w:rsidRPr="00365F4E">
        <w:rPr>
          <w:rFonts w:cs="Times New Roman"/>
          <w:sz w:val="28"/>
          <w:szCs w:val="28"/>
        </w:rPr>
        <w:t>департамента</w:t>
      </w:r>
      <w:r w:rsidRPr="00365F4E">
        <w:rPr>
          <w:rFonts w:cs="Times New Roman"/>
          <w:sz w:val="28"/>
          <w:szCs w:val="28"/>
        </w:rPr>
        <w:t xml:space="preserve"> и в случаях, </w:t>
      </w:r>
      <w:r w:rsidRPr="00512424">
        <w:rPr>
          <w:rFonts w:cs="Times New Roman"/>
          <w:sz w:val="28"/>
          <w:szCs w:val="28"/>
        </w:rPr>
        <w:t xml:space="preserve">предусмотренных </w:t>
      </w:r>
      <w:hyperlink w:anchor="P288" w:history="1">
        <w:r w:rsidRPr="003D71C8">
          <w:rPr>
            <w:rFonts w:cs="Times New Roman"/>
            <w:sz w:val="28"/>
            <w:szCs w:val="28"/>
          </w:rPr>
          <w:t>пунктом</w:t>
        </w:r>
      </w:hyperlink>
      <w:r w:rsidRPr="003D71C8">
        <w:rPr>
          <w:rFonts w:cs="Times New Roman"/>
          <w:sz w:val="28"/>
          <w:szCs w:val="28"/>
        </w:rPr>
        <w:t xml:space="preserve"> 3.</w:t>
      </w:r>
      <w:r w:rsidR="003D71C8" w:rsidRPr="003D71C8">
        <w:rPr>
          <w:rFonts w:cs="Times New Roman"/>
          <w:sz w:val="28"/>
          <w:szCs w:val="28"/>
        </w:rPr>
        <w:t>1</w:t>
      </w:r>
      <w:r w:rsidRPr="003D71C8">
        <w:rPr>
          <w:rFonts w:cs="Times New Roman"/>
          <w:sz w:val="28"/>
          <w:szCs w:val="28"/>
        </w:rPr>
        <w:t>.</w:t>
      </w:r>
      <w:r w:rsidR="00512424" w:rsidRPr="003D71C8">
        <w:rPr>
          <w:rFonts w:cs="Times New Roman"/>
          <w:sz w:val="28"/>
          <w:szCs w:val="28"/>
        </w:rPr>
        <w:t>1</w:t>
      </w:r>
      <w:r w:rsidR="00FD1E80" w:rsidRPr="003D71C8">
        <w:rPr>
          <w:rFonts w:cs="Times New Roman"/>
          <w:sz w:val="28"/>
          <w:szCs w:val="28"/>
        </w:rPr>
        <w:t>0</w:t>
      </w:r>
      <w:hyperlink w:anchor="P307" w:history="1">
        <w:r w:rsidR="00E83B26" w:rsidRPr="003D71C8">
          <w:rPr>
            <w:rFonts w:cs="Times New Roman"/>
            <w:sz w:val="28"/>
            <w:szCs w:val="28"/>
          </w:rPr>
          <w:t xml:space="preserve"> подраздела 3.</w:t>
        </w:r>
        <w:r w:rsidR="003D71C8" w:rsidRPr="003D71C8">
          <w:rPr>
            <w:rFonts w:cs="Times New Roman"/>
            <w:sz w:val="28"/>
            <w:szCs w:val="28"/>
          </w:rPr>
          <w:t>1</w:t>
        </w:r>
      </w:hyperlink>
      <w:r w:rsidR="00E83B26" w:rsidRPr="003D71C8">
        <w:rPr>
          <w:rFonts w:cs="Times New Roman"/>
          <w:sz w:val="28"/>
          <w:szCs w:val="28"/>
        </w:rPr>
        <w:t xml:space="preserve"> </w:t>
      </w:r>
      <w:r w:rsidR="001D0514" w:rsidRPr="003D71C8">
        <w:rPr>
          <w:rFonts w:cs="Times New Roman"/>
          <w:sz w:val="28"/>
          <w:szCs w:val="28"/>
        </w:rPr>
        <w:t xml:space="preserve">раздела </w:t>
      </w:r>
      <w:r w:rsidR="001D0514" w:rsidRPr="003D71C8">
        <w:rPr>
          <w:rFonts w:cs="Times New Roman"/>
          <w:sz w:val="28"/>
          <w:szCs w:val="28"/>
          <w:lang w:val="en-US"/>
        </w:rPr>
        <w:t>III</w:t>
      </w:r>
      <w:r w:rsidR="001D0514" w:rsidRPr="003D71C8">
        <w:rPr>
          <w:rFonts w:cs="Times New Roman"/>
          <w:sz w:val="28"/>
          <w:szCs w:val="28"/>
        </w:rPr>
        <w:t xml:space="preserve"> </w:t>
      </w:r>
      <w:r w:rsidRPr="003D71C8">
        <w:rPr>
          <w:rFonts w:cs="Times New Roman"/>
          <w:sz w:val="28"/>
          <w:szCs w:val="28"/>
        </w:rPr>
        <w:t>административного регламента</w:t>
      </w:r>
      <w:r w:rsidR="00F711A3">
        <w:rPr>
          <w:rFonts w:cs="Times New Roman"/>
          <w:sz w:val="28"/>
          <w:szCs w:val="28"/>
        </w:rPr>
        <w:t xml:space="preserve"> </w:t>
      </w:r>
      <w:r w:rsidR="00F711A3" w:rsidRPr="00512424">
        <w:rPr>
          <w:rFonts w:cs="Times New Roman"/>
          <w:sz w:val="28"/>
          <w:szCs w:val="28"/>
        </w:rPr>
        <w:t>осуществления</w:t>
      </w:r>
      <w:r w:rsidR="00F711A3" w:rsidRPr="00575BBD">
        <w:rPr>
          <w:rFonts w:cs="Times New Roman"/>
          <w:bCs/>
          <w:sz w:val="28"/>
          <w:szCs w:val="28"/>
        </w:rPr>
        <w:t xml:space="preserve"> департаментом </w:t>
      </w:r>
      <w:r w:rsidR="001D0514" w:rsidRPr="00A76CB4">
        <w:rPr>
          <w:rFonts w:cs="Times New Roman"/>
          <w:spacing w:val="-6"/>
          <w:sz w:val="28"/>
          <w:szCs w:val="28"/>
        </w:rPr>
        <w:t>экономического развития Белгородской области</w:t>
      </w:r>
      <w:r w:rsidR="001D0514" w:rsidRPr="00575BBD">
        <w:rPr>
          <w:rFonts w:cs="Times New Roman"/>
          <w:bCs/>
          <w:sz w:val="28"/>
          <w:szCs w:val="28"/>
        </w:rPr>
        <w:t xml:space="preserve"> </w:t>
      </w:r>
      <w:r w:rsidR="00DD3314">
        <w:rPr>
          <w:rFonts w:cs="Times New Roman"/>
          <w:sz w:val="28"/>
          <w:szCs w:val="28"/>
        </w:rPr>
        <w:t>лицензионного</w:t>
      </w:r>
      <w:r w:rsidR="00DD3314" w:rsidRPr="00A76CB4">
        <w:rPr>
          <w:rFonts w:cs="Times New Roman"/>
          <w:sz w:val="28"/>
          <w:szCs w:val="28"/>
        </w:rPr>
        <w:t xml:space="preserve"> контроля </w:t>
      </w:r>
      <w:r w:rsidR="00DD3314">
        <w:rPr>
          <w:rFonts w:cs="Times New Roman"/>
          <w:sz w:val="28"/>
          <w:szCs w:val="28"/>
        </w:rPr>
        <w:t>за розничной</w:t>
      </w:r>
      <w:r w:rsidR="0033482A">
        <w:rPr>
          <w:rFonts w:cs="Times New Roman"/>
          <w:sz w:val="28"/>
          <w:szCs w:val="28"/>
        </w:rPr>
        <w:t xml:space="preserve"> продажей алкогольной продукции</w:t>
      </w:r>
      <w:r w:rsidR="0033482A">
        <w:rPr>
          <w:rFonts w:cs="Times New Roman"/>
          <w:sz w:val="28"/>
          <w:szCs w:val="28"/>
        </w:rPr>
        <w:br/>
      </w:r>
      <w:r w:rsidR="00DD3314">
        <w:rPr>
          <w:rFonts w:cs="Times New Roman"/>
          <w:sz w:val="28"/>
          <w:szCs w:val="28"/>
        </w:rPr>
        <w:t>и розничной продажей алкогольной продукции при оказании услуг общественного питания (за исключением лицензионного контроля</w:t>
      </w:r>
      <w:r w:rsidR="00DD3314">
        <w:rPr>
          <w:rFonts w:cs="Times New Roman"/>
          <w:sz w:val="28"/>
          <w:szCs w:val="28"/>
        </w:rPr>
        <w:br/>
        <w:t>за производством, поставками</w:t>
      </w:r>
      <w:proofErr w:type="gramEnd"/>
      <w:r w:rsidR="00DD3314">
        <w:rPr>
          <w:rFonts w:cs="Times New Roman"/>
          <w:sz w:val="28"/>
          <w:szCs w:val="28"/>
        </w:rPr>
        <w:t xml:space="preserve">, хранением и розничной продажей </w:t>
      </w:r>
      <w:r w:rsidR="00DD3314">
        <w:rPr>
          <w:rFonts w:cs="Times New Roman"/>
          <w:sz w:val="28"/>
          <w:szCs w:val="28"/>
        </w:rPr>
        <w:lastRenderedPageBreak/>
        <w:t>произведенной сельскохозяйственными товаропроизводителями винодельческой продукции)</w:t>
      </w:r>
      <w:r w:rsidR="00F711A3" w:rsidRPr="00575BBD">
        <w:rPr>
          <w:rFonts w:cs="Times New Roman"/>
          <w:bCs/>
          <w:sz w:val="28"/>
          <w:szCs w:val="28"/>
        </w:rPr>
        <w:t xml:space="preserve"> (далее – административный регламент)</w:t>
      </w:r>
      <w:r w:rsidRPr="00365F4E">
        <w:rPr>
          <w:rFonts w:cs="Times New Roman"/>
          <w:sz w:val="28"/>
          <w:szCs w:val="28"/>
        </w:rPr>
        <w:t>, копии документа о согласовании проведения</w:t>
      </w:r>
      <w:r w:rsidRPr="006A7315">
        <w:rPr>
          <w:rFonts w:cs="Times New Roman"/>
          <w:sz w:val="28"/>
          <w:szCs w:val="28"/>
        </w:rPr>
        <w:t xml:space="preserve"> проверки с органом прокуратуры</w:t>
      </w:r>
      <w:r>
        <w:rPr>
          <w:rFonts w:cs="Times New Roman"/>
          <w:sz w:val="28"/>
          <w:szCs w:val="28"/>
        </w:rPr>
        <w:t>;</w:t>
      </w:r>
      <w:r w:rsidRPr="00D3169B">
        <w:rPr>
          <w:rFonts w:cs="Times New Roman"/>
          <w:sz w:val="28"/>
          <w:szCs w:val="28"/>
        </w:rPr>
        <w:t xml:space="preserve"> </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w:t>
      </w:r>
      <w:r w:rsidR="00DD3314">
        <w:rPr>
          <w:rFonts w:cs="Times New Roman"/>
          <w:sz w:val="28"/>
          <w:szCs w:val="28"/>
        </w:rPr>
        <w:br/>
      </w:r>
      <w:r w:rsidRPr="00D3169B">
        <w:rPr>
          <w:rFonts w:cs="Times New Roman"/>
          <w:sz w:val="28"/>
          <w:szCs w:val="28"/>
        </w:rPr>
        <w:t>к предмету проверки;</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предоставлять руководителю, иному должностному лицу или уполномоченному представителю юридического лица</w:t>
      </w:r>
      <w:r w:rsidR="00DD3314">
        <w:rPr>
          <w:rFonts w:cs="Times New Roman"/>
          <w:sz w:val="28"/>
          <w:szCs w:val="28"/>
        </w:rPr>
        <w:t xml:space="preserve">, </w:t>
      </w:r>
      <w:r w:rsidRPr="00D3169B">
        <w:rPr>
          <w:rFonts w:cs="Times New Roman"/>
          <w:sz w:val="28"/>
          <w:szCs w:val="28"/>
        </w:rPr>
        <w:t>присутствующим при проведении проверки, информацию и документы, относящиеся к предмету проверки;</w:t>
      </w:r>
    </w:p>
    <w:p w:rsidR="00C46AF9"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знакомить руководителя, иное должностное лицо или уполномоченного представителя юридического лица с результатами проверки;</w:t>
      </w:r>
    </w:p>
    <w:p w:rsidR="00427017"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proofErr w:type="gramStart"/>
      <w:r w:rsidRPr="005B2F31">
        <w:rPr>
          <w:rFonts w:cs="Times New Roman"/>
          <w:sz w:val="28"/>
          <w:szCs w:val="28"/>
        </w:rPr>
        <w:t xml:space="preserve">истребовать </w:t>
      </w:r>
      <w:r w:rsidR="00427017">
        <w:rPr>
          <w:rFonts w:cs="Times New Roman"/>
          <w:sz w:val="28"/>
          <w:szCs w:val="28"/>
        </w:rPr>
        <w:t xml:space="preserve">в рамках межведомственного информационного взаимодействия документы и (или) информацию, включенные в </w:t>
      </w:r>
      <w:hyperlink r:id="rId24" w:history="1">
        <w:r w:rsidR="00427017" w:rsidRPr="00427017">
          <w:rPr>
            <w:rFonts w:cs="Times New Roman"/>
            <w:sz w:val="28"/>
            <w:szCs w:val="28"/>
          </w:rPr>
          <w:t>перечень</w:t>
        </w:r>
      </w:hyperlink>
      <w:r w:rsidR="00427017">
        <w:rPr>
          <w:rFonts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00427017">
        <w:rPr>
          <w:rFonts w:cs="Times New Roman"/>
          <w:sz w:val="28"/>
          <w:szCs w:val="28"/>
        </w:rPr>
        <w:t xml:space="preserve"> (или) информация, утвержденный распоряжением Правительства Российской Федерации от 19 апреля 2016 г</w:t>
      </w:r>
      <w:r w:rsidR="00A573FE">
        <w:rPr>
          <w:rFonts w:cs="Times New Roman"/>
          <w:sz w:val="28"/>
          <w:szCs w:val="28"/>
        </w:rPr>
        <w:t>ода</w:t>
      </w:r>
      <w:r w:rsidR="00427017">
        <w:rPr>
          <w:rFonts w:cs="Times New Roman"/>
          <w:sz w:val="28"/>
          <w:szCs w:val="28"/>
        </w:rPr>
        <w:t xml:space="preserve"> </w:t>
      </w:r>
      <w:r w:rsidR="00A573FE" w:rsidRPr="00575BBD">
        <w:rPr>
          <w:rFonts w:cs="Times New Roman"/>
          <w:bCs/>
          <w:sz w:val="28"/>
          <w:szCs w:val="28"/>
        </w:rPr>
        <w:t>№</w:t>
      </w:r>
      <w:r w:rsidR="00427017">
        <w:rPr>
          <w:rFonts w:cs="Times New Roman"/>
          <w:sz w:val="28"/>
          <w:szCs w:val="28"/>
        </w:rPr>
        <w:t xml:space="preserve"> 724-р (далее </w:t>
      </w:r>
      <w:r w:rsidR="0050417F">
        <w:rPr>
          <w:rFonts w:cs="Times New Roman"/>
          <w:sz w:val="28"/>
          <w:szCs w:val="28"/>
        </w:rPr>
        <w:t>–</w:t>
      </w:r>
      <w:r w:rsidR="00427017">
        <w:rPr>
          <w:rFonts w:cs="Times New Roman"/>
          <w:sz w:val="28"/>
          <w:szCs w:val="28"/>
        </w:rPr>
        <w:t xml:space="preserve">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27017" w:rsidRPr="00427017" w:rsidRDefault="00DA50BD" w:rsidP="00E90D08">
      <w:pPr>
        <w:pStyle w:val="a3"/>
        <w:numPr>
          <w:ilvl w:val="0"/>
          <w:numId w:val="13"/>
        </w:numPr>
        <w:tabs>
          <w:tab w:val="left" w:pos="851"/>
          <w:tab w:val="left" w:pos="993"/>
          <w:tab w:val="left" w:pos="1276"/>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427017" w:rsidRPr="00427017">
        <w:rPr>
          <w:rFonts w:cs="Times New Roman"/>
          <w:sz w:val="28"/>
          <w:szCs w:val="28"/>
        </w:rPr>
        <w:t xml:space="preserve">знакомить руководителя, иное должностное лицо или уполномоченного представителя юридического лица с документами и (или) информацией, полученными в </w:t>
      </w:r>
      <w:proofErr w:type="gramStart"/>
      <w:r w:rsidR="00427017" w:rsidRPr="00427017">
        <w:rPr>
          <w:rFonts w:cs="Times New Roman"/>
          <w:sz w:val="28"/>
          <w:szCs w:val="28"/>
        </w:rPr>
        <w:t>рамках</w:t>
      </w:r>
      <w:proofErr w:type="gramEnd"/>
      <w:r w:rsidR="00427017" w:rsidRPr="00427017">
        <w:rPr>
          <w:rFonts w:cs="Times New Roman"/>
          <w:sz w:val="28"/>
          <w:szCs w:val="28"/>
        </w:rPr>
        <w:t xml:space="preserve"> межведомственного информационного взаимодействия;</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учитывать при определении мер, принимаемых по фактам выявленных нарушений, соответствие у</w:t>
      </w:r>
      <w:r w:rsidR="00BA7640">
        <w:rPr>
          <w:rFonts w:cs="Times New Roman"/>
          <w:sz w:val="28"/>
          <w:szCs w:val="28"/>
        </w:rPr>
        <w:t>казанных мер тяжести нарушений,</w:t>
      </w:r>
      <w:r w:rsidR="00BA7640">
        <w:rPr>
          <w:rFonts w:cs="Times New Roman"/>
          <w:sz w:val="28"/>
          <w:szCs w:val="28"/>
        </w:rPr>
        <w:br/>
      </w:r>
      <w:r w:rsidR="00C46AF9" w:rsidRPr="00D3169B">
        <w:rPr>
          <w:rFonts w:cs="Times New Roman"/>
          <w:sz w:val="28"/>
          <w:szCs w:val="28"/>
        </w:rPr>
        <w:t>их потенциальной опасности для жизни, здоровья людей, а также не допускать необоснованное ограничение прав и законных интересов граждан, в том числе индивидуальных предпринимателей</w:t>
      </w:r>
      <w:r w:rsidR="00C46AF9">
        <w:rPr>
          <w:rFonts w:cs="Times New Roman"/>
          <w:sz w:val="28"/>
          <w:szCs w:val="28"/>
        </w:rPr>
        <w:t xml:space="preserve">, </w:t>
      </w:r>
      <w:r w:rsidR="00C46AF9" w:rsidRPr="00D3169B">
        <w:rPr>
          <w:rFonts w:cs="Times New Roman"/>
          <w:sz w:val="28"/>
          <w:szCs w:val="28"/>
        </w:rPr>
        <w:t>юридических лиц;</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C46AF9" w:rsidRPr="004C3C04"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 xml:space="preserve">соблюдать сроки проведения проверки, установленные </w:t>
      </w:r>
      <w:r w:rsidR="00C46AF9" w:rsidRPr="004C3C04">
        <w:rPr>
          <w:rFonts w:cs="Times New Roman"/>
          <w:sz w:val="28"/>
          <w:szCs w:val="28"/>
        </w:rPr>
        <w:t>административным регламентом;</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в соответствии с которым проводится проверка;</w:t>
      </w:r>
    </w:p>
    <w:p w:rsidR="00C46AF9" w:rsidRPr="00365F4E" w:rsidRDefault="00DA50BD" w:rsidP="0077336E">
      <w:pPr>
        <w:pStyle w:val="a3"/>
        <w:numPr>
          <w:ilvl w:val="0"/>
          <w:numId w:val="13"/>
        </w:numPr>
        <w:tabs>
          <w:tab w:val="left" w:pos="851"/>
          <w:tab w:val="left" w:pos="1134"/>
        </w:tabs>
        <w:autoSpaceDE w:val="0"/>
        <w:autoSpaceDN w:val="0"/>
        <w:adjustRightInd w:val="0"/>
        <w:spacing w:line="257" w:lineRule="auto"/>
        <w:ind w:left="0" w:firstLine="709"/>
        <w:rPr>
          <w:rFonts w:cs="Times New Roman"/>
          <w:sz w:val="28"/>
          <w:szCs w:val="28"/>
        </w:rPr>
      </w:pPr>
      <w:r>
        <w:rPr>
          <w:rFonts w:cs="Times New Roman"/>
          <w:sz w:val="28"/>
          <w:szCs w:val="28"/>
        </w:rPr>
        <w:lastRenderedPageBreak/>
        <w:t xml:space="preserve"> </w:t>
      </w:r>
      <w:r w:rsidR="00C46AF9" w:rsidRPr="00D3169B">
        <w:rPr>
          <w:rFonts w:cs="Times New Roman"/>
          <w:sz w:val="28"/>
          <w:szCs w:val="28"/>
        </w:rPr>
        <w:t>осуществлять запись о проведенной проверке в журнале учета проверок в случае его наличия у юридического лица</w:t>
      </w:r>
      <w:r w:rsidR="00C46AF9" w:rsidRPr="00365F4E">
        <w:rPr>
          <w:rFonts w:cs="Times New Roman"/>
          <w:sz w:val="28"/>
          <w:szCs w:val="28"/>
        </w:rPr>
        <w:t>;</w:t>
      </w:r>
    </w:p>
    <w:p w:rsidR="00C46AF9" w:rsidRPr="00365F4E" w:rsidRDefault="00DA50BD" w:rsidP="0077336E">
      <w:pPr>
        <w:pStyle w:val="a3"/>
        <w:numPr>
          <w:ilvl w:val="0"/>
          <w:numId w:val="13"/>
        </w:numPr>
        <w:tabs>
          <w:tab w:val="left" w:pos="851"/>
          <w:tab w:val="left" w:pos="1134"/>
        </w:tabs>
        <w:autoSpaceDE w:val="0"/>
        <w:autoSpaceDN w:val="0"/>
        <w:adjustRightInd w:val="0"/>
        <w:spacing w:line="257" w:lineRule="auto"/>
        <w:ind w:left="0" w:firstLine="709"/>
        <w:rPr>
          <w:rFonts w:cs="Times New Roman"/>
          <w:sz w:val="28"/>
          <w:szCs w:val="28"/>
        </w:rPr>
      </w:pPr>
      <w:r w:rsidRPr="00365F4E">
        <w:rPr>
          <w:rFonts w:cs="Times New Roman"/>
          <w:sz w:val="28"/>
          <w:szCs w:val="28"/>
        </w:rPr>
        <w:t xml:space="preserve"> </w:t>
      </w:r>
      <w:r w:rsidR="00C111B1" w:rsidRPr="00365F4E">
        <w:rPr>
          <w:rFonts w:cs="Times New Roman"/>
          <w:sz w:val="28"/>
          <w:szCs w:val="28"/>
        </w:rPr>
        <w:t>исполнять иные обязанности в соответствии с законодательством Российской Федерации</w:t>
      </w:r>
      <w:r w:rsidR="00C46AF9" w:rsidRPr="00365F4E">
        <w:rPr>
          <w:rFonts w:cs="Times New Roman"/>
          <w:sz w:val="28"/>
          <w:szCs w:val="28"/>
        </w:rPr>
        <w:t>.</w:t>
      </w:r>
    </w:p>
    <w:p w:rsidR="00C46AF9" w:rsidRPr="00C111B1" w:rsidRDefault="00C46AF9" w:rsidP="0077336E">
      <w:pPr>
        <w:pStyle w:val="a3"/>
        <w:numPr>
          <w:ilvl w:val="2"/>
          <w:numId w:val="27"/>
        </w:numPr>
        <w:tabs>
          <w:tab w:val="left" w:pos="993"/>
          <w:tab w:val="left" w:pos="1134"/>
        </w:tabs>
        <w:autoSpaceDE w:val="0"/>
        <w:autoSpaceDN w:val="0"/>
        <w:adjustRightInd w:val="0"/>
        <w:spacing w:line="257" w:lineRule="auto"/>
        <w:ind w:left="0" w:firstLine="710"/>
        <w:rPr>
          <w:rFonts w:cs="Times New Roman"/>
          <w:sz w:val="28"/>
          <w:szCs w:val="28"/>
        </w:rPr>
      </w:pPr>
      <w:r w:rsidRPr="00C111B1">
        <w:rPr>
          <w:rFonts w:cs="Times New Roman"/>
          <w:sz w:val="28"/>
          <w:szCs w:val="28"/>
        </w:rPr>
        <w:t xml:space="preserve">Должностные лица </w:t>
      </w:r>
      <w:r w:rsidR="00DD5D78" w:rsidRPr="00D45646">
        <w:rPr>
          <w:rFonts w:cs="Times New Roman"/>
          <w:sz w:val="28"/>
          <w:szCs w:val="28"/>
        </w:rPr>
        <w:t xml:space="preserve">отдела </w:t>
      </w:r>
      <w:r w:rsidR="00577B5D" w:rsidRPr="00D45646">
        <w:rPr>
          <w:rFonts w:cs="Times New Roman"/>
          <w:sz w:val="28"/>
          <w:szCs w:val="28"/>
        </w:rPr>
        <w:t>департамента</w:t>
      </w:r>
      <w:r w:rsidRPr="00C111B1">
        <w:rPr>
          <w:rFonts w:cs="Times New Roman"/>
          <w:sz w:val="28"/>
          <w:szCs w:val="28"/>
        </w:rPr>
        <w:t xml:space="preserve"> </w:t>
      </w:r>
      <w:r w:rsidR="00577B5D" w:rsidRPr="00C111B1">
        <w:rPr>
          <w:rFonts w:cs="Times New Roman"/>
          <w:sz w:val="28"/>
          <w:szCs w:val="28"/>
        </w:rPr>
        <w:t xml:space="preserve">при осуществлении </w:t>
      </w:r>
      <w:r w:rsidR="00DD3314">
        <w:rPr>
          <w:rFonts w:cs="Times New Roman"/>
          <w:sz w:val="28"/>
          <w:szCs w:val="28"/>
        </w:rPr>
        <w:t>лицензионного контроля</w:t>
      </w:r>
      <w:r w:rsidR="00BB738D">
        <w:rPr>
          <w:rFonts w:cs="Times New Roman"/>
          <w:sz w:val="28"/>
          <w:szCs w:val="28"/>
        </w:rPr>
        <w:t xml:space="preserve"> </w:t>
      </w:r>
      <w:r w:rsidRPr="00C111B1">
        <w:rPr>
          <w:rFonts w:cs="Times New Roman"/>
          <w:sz w:val="28"/>
          <w:szCs w:val="28"/>
        </w:rPr>
        <w:t>не вправе:</w:t>
      </w:r>
    </w:p>
    <w:p w:rsidR="00C46AF9" w:rsidRPr="005B2F31" w:rsidRDefault="00C46AF9"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5B2F31">
        <w:rPr>
          <w:rFonts w:cs="Times New Roman"/>
          <w:sz w:val="28"/>
          <w:szCs w:val="28"/>
        </w:rPr>
        <w:t xml:space="preserve">проверять выполнение </w:t>
      </w:r>
      <w:r w:rsidR="00660B9B" w:rsidRPr="008A39DB">
        <w:rPr>
          <w:rFonts w:cs="Times New Roman"/>
          <w:sz w:val="28"/>
          <w:szCs w:val="28"/>
        </w:rPr>
        <w:t>лицензионных</w:t>
      </w:r>
      <w:r w:rsidRPr="005B2F31">
        <w:rPr>
          <w:rFonts w:cs="Times New Roman"/>
          <w:sz w:val="28"/>
          <w:szCs w:val="28"/>
        </w:rPr>
        <w:t xml:space="preserve"> требований, если такие требования не относятся к полномочиям </w:t>
      </w:r>
      <w:r w:rsidR="00CF1398">
        <w:rPr>
          <w:rFonts w:cs="Times New Roman"/>
          <w:sz w:val="28"/>
          <w:szCs w:val="28"/>
        </w:rPr>
        <w:t>департамента</w:t>
      </w:r>
      <w:r w:rsidRPr="005B2F31">
        <w:rPr>
          <w:rFonts w:cs="Times New Roman"/>
          <w:sz w:val="28"/>
          <w:szCs w:val="28"/>
        </w:rPr>
        <w:t>;</w:t>
      </w:r>
    </w:p>
    <w:p w:rsidR="00F8226C" w:rsidRPr="00DE0D05" w:rsidRDefault="00F8226C"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DE0D05">
        <w:rPr>
          <w:rFonts w:cs="Times New Roman"/>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46AF9" w:rsidRPr="002C6DA3" w:rsidRDefault="00C46AF9"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2C6DA3">
        <w:rPr>
          <w:rFonts w:cs="Times New Roman"/>
          <w:sz w:val="28"/>
          <w:szCs w:val="28"/>
        </w:rPr>
        <w:t>проверять выполнение обязательных требований, не опубликованны</w:t>
      </w:r>
      <w:r w:rsidR="00DE0D05">
        <w:rPr>
          <w:rFonts w:cs="Times New Roman"/>
          <w:sz w:val="28"/>
          <w:szCs w:val="28"/>
        </w:rPr>
        <w:t>х</w:t>
      </w:r>
      <w:r w:rsidRPr="002C6DA3">
        <w:rPr>
          <w:rFonts w:cs="Times New Roman"/>
          <w:sz w:val="28"/>
          <w:szCs w:val="28"/>
        </w:rPr>
        <w:t xml:space="preserve">  в установленном законодательством Российской Федерации порядке;</w:t>
      </w:r>
    </w:p>
    <w:p w:rsidR="006D7F42" w:rsidRPr="00365F4E" w:rsidRDefault="00C46AF9"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5B2F31">
        <w:rPr>
          <w:rFonts w:cs="Times New Roman"/>
          <w:sz w:val="28"/>
          <w:szCs w:val="28"/>
        </w:rPr>
        <w:t xml:space="preserve"> </w:t>
      </w:r>
      <w:proofErr w:type="gramStart"/>
      <w:r w:rsidR="006D7F42" w:rsidRPr="006D7F42">
        <w:rPr>
          <w:rFonts w:cs="Times New Roman"/>
          <w:sz w:val="28"/>
          <w:szCs w:val="28"/>
        </w:rPr>
        <w:t xml:space="preserve">осуществлять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проведения такой проверки по основанию, </w:t>
      </w:r>
      <w:r w:rsidR="006D7F42" w:rsidRPr="00D45646">
        <w:rPr>
          <w:rFonts w:cs="Times New Roman"/>
          <w:sz w:val="28"/>
          <w:szCs w:val="28"/>
        </w:rPr>
        <w:t xml:space="preserve">предусмотренному </w:t>
      </w:r>
      <w:hyperlink w:anchor="P538" w:history="1">
        <w:r w:rsidR="003D71C8" w:rsidRPr="003D71C8">
          <w:rPr>
            <w:rFonts w:cs="Times New Roman"/>
            <w:sz w:val="28"/>
            <w:szCs w:val="28"/>
          </w:rPr>
          <w:t xml:space="preserve">подпунктом 4 </w:t>
        </w:r>
        <w:r w:rsidR="003D71C8" w:rsidRPr="003D71C8">
          <w:rPr>
            <w:rFonts w:eastAsia="Times New Roman" w:cs="Times New Roman"/>
            <w:sz w:val="28"/>
            <w:szCs w:val="28"/>
            <w:lang w:eastAsia="ru-RU"/>
          </w:rPr>
          <w:t xml:space="preserve">пункта 3.1.1 </w:t>
        </w:r>
        <w:hyperlink w:anchor="P307" w:history="1">
          <w:r w:rsidR="003D71C8" w:rsidRPr="003D71C8">
            <w:rPr>
              <w:rFonts w:eastAsia="Times New Roman" w:cs="Times New Roman"/>
              <w:sz w:val="28"/>
              <w:szCs w:val="28"/>
              <w:lang w:eastAsia="ru-RU"/>
            </w:rPr>
            <w:t>подраздела 3.1</w:t>
          </w:r>
        </w:hyperlink>
        <w:r w:rsidR="003D71C8" w:rsidRPr="003D71C8">
          <w:rPr>
            <w:rFonts w:eastAsia="Times New Roman" w:cs="Times New Roman"/>
            <w:sz w:val="28"/>
            <w:szCs w:val="28"/>
            <w:lang w:eastAsia="ru-RU"/>
          </w:rPr>
          <w:t xml:space="preserve"> раздела </w:t>
        </w:r>
        <w:r w:rsidR="003D71C8" w:rsidRPr="003D71C8">
          <w:rPr>
            <w:rFonts w:eastAsia="Times New Roman" w:cs="Times New Roman"/>
            <w:sz w:val="28"/>
            <w:szCs w:val="28"/>
            <w:lang w:val="en-US" w:eastAsia="ru-RU"/>
          </w:rPr>
          <w:t>III</w:t>
        </w:r>
        <w:r w:rsidR="00F4604A" w:rsidRPr="003D71C8">
          <w:rPr>
            <w:rFonts w:cs="Times New Roman"/>
            <w:sz w:val="28"/>
            <w:szCs w:val="28"/>
          </w:rPr>
          <w:t xml:space="preserve"> </w:t>
        </w:r>
        <w:r w:rsidR="006D7F42" w:rsidRPr="003D71C8">
          <w:rPr>
            <w:rFonts w:cs="Times New Roman"/>
            <w:sz w:val="28"/>
            <w:szCs w:val="28"/>
          </w:rPr>
          <w:t>административного регламента;</w:t>
        </w:r>
      </w:hyperlink>
      <w:proofErr w:type="gramEnd"/>
    </w:p>
    <w:p w:rsidR="00C46AF9" w:rsidRPr="005B2F31" w:rsidRDefault="00C46AF9"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5B2F31">
        <w:rPr>
          <w:rFonts w:cs="Times New Roman"/>
          <w:sz w:val="28"/>
          <w:szCs w:val="28"/>
        </w:rPr>
        <w:t xml:space="preserve">требовать представления документов, информации, если они </w:t>
      </w:r>
      <w:r>
        <w:rPr>
          <w:rFonts w:cs="Times New Roman"/>
          <w:sz w:val="28"/>
          <w:szCs w:val="28"/>
        </w:rPr>
        <w:t xml:space="preserve">                        </w:t>
      </w:r>
      <w:r w:rsidRPr="005B2F31">
        <w:rPr>
          <w:rFonts w:cs="Times New Roman"/>
          <w:sz w:val="28"/>
          <w:szCs w:val="28"/>
        </w:rPr>
        <w:t>не являются объектами проверки или не</w:t>
      </w:r>
      <w:r w:rsidR="00271FBE">
        <w:rPr>
          <w:rFonts w:cs="Times New Roman"/>
          <w:sz w:val="28"/>
          <w:szCs w:val="28"/>
        </w:rPr>
        <w:t xml:space="preserve"> относятся к предмету проверки,</w:t>
      </w:r>
      <w:r w:rsidR="00271FBE">
        <w:rPr>
          <w:rFonts w:cs="Times New Roman"/>
          <w:sz w:val="28"/>
          <w:szCs w:val="28"/>
        </w:rPr>
        <w:br/>
      </w:r>
      <w:r w:rsidRPr="005B2F31">
        <w:rPr>
          <w:rFonts w:cs="Times New Roman"/>
          <w:sz w:val="28"/>
          <w:szCs w:val="28"/>
        </w:rPr>
        <w:t>а также изымать оригиналы таких документов;</w:t>
      </w:r>
    </w:p>
    <w:p w:rsidR="00C46AF9" w:rsidRPr="005B2F31" w:rsidRDefault="00C46AF9"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5B2F31">
        <w:rPr>
          <w:rFonts w:cs="Times New Roman"/>
          <w:sz w:val="28"/>
          <w:szCs w:val="28"/>
        </w:rPr>
        <w:t xml:space="preserve"> распространять информацию, полученную в </w:t>
      </w:r>
      <w:proofErr w:type="gramStart"/>
      <w:r w:rsidRPr="005B2F31">
        <w:rPr>
          <w:rFonts w:cs="Times New Roman"/>
          <w:sz w:val="28"/>
          <w:szCs w:val="28"/>
        </w:rPr>
        <w:t>результате</w:t>
      </w:r>
      <w:proofErr w:type="gramEnd"/>
      <w:r w:rsidRPr="005B2F31">
        <w:rPr>
          <w:rFonts w:cs="Times New Roman"/>
          <w:sz w:val="28"/>
          <w:szCs w:val="28"/>
        </w:rPr>
        <w:t xml:space="preserve"> проведения проверки и составляющую государственную, коммерческую, служебную, иную охраняемую законом </w:t>
      </w:r>
      <w:hyperlink r:id="rId25" w:history="1">
        <w:r w:rsidRPr="005B2F31">
          <w:rPr>
            <w:rFonts w:cs="Times New Roman"/>
            <w:sz w:val="28"/>
            <w:szCs w:val="28"/>
          </w:rPr>
          <w:t>тайну</w:t>
        </w:r>
      </w:hyperlink>
      <w:r w:rsidRPr="005B2F31">
        <w:rPr>
          <w:rFonts w:cs="Times New Roman"/>
          <w:sz w:val="28"/>
          <w:szCs w:val="28"/>
        </w:rPr>
        <w:t>, за исключением случаев, предусмотренных законодательством Российской Федерации;</w:t>
      </w:r>
    </w:p>
    <w:p w:rsidR="00C46AF9" w:rsidRPr="005B2F31" w:rsidRDefault="00C46AF9"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5B2F31">
        <w:rPr>
          <w:rFonts w:cs="Times New Roman"/>
          <w:sz w:val="28"/>
          <w:szCs w:val="28"/>
        </w:rPr>
        <w:t xml:space="preserve"> превышать установленные сроки проведения проверки;</w:t>
      </w:r>
    </w:p>
    <w:p w:rsidR="00C46AF9" w:rsidRPr="005B2F31" w:rsidRDefault="00C46AF9"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5B2F31">
        <w:rPr>
          <w:rFonts w:cs="Times New Roman"/>
          <w:sz w:val="28"/>
          <w:szCs w:val="28"/>
        </w:rPr>
        <w:t xml:space="preserve"> осуществлять выдачу юридическим лицам предписаний или предложений о проведении за их счет мероприятий по контролю;</w:t>
      </w:r>
    </w:p>
    <w:p w:rsidR="00C46AF9" w:rsidRPr="00673069" w:rsidRDefault="00D13BC4" w:rsidP="0077336E">
      <w:pPr>
        <w:pStyle w:val="a3"/>
        <w:numPr>
          <w:ilvl w:val="0"/>
          <w:numId w:val="7"/>
        </w:numPr>
        <w:tabs>
          <w:tab w:val="left" w:pos="851"/>
          <w:tab w:val="left" w:pos="993"/>
        </w:tabs>
        <w:autoSpaceDE w:val="0"/>
        <w:autoSpaceDN w:val="0"/>
        <w:adjustRightInd w:val="0"/>
        <w:spacing w:line="257" w:lineRule="auto"/>
        <w:ind w:left="0" w:firstLine="709"/>
        <w:rPr>
          <w:rFonts w:cs="Times New Roman"/>
          <w:sz w:val="28"/>
          <w:szCs w:val="28"/>
        </w:rPr>
      </w:pPr>
      <w:r w:rsidRPr="00673069">
        <w:rPr>
          <w:rFonts w:cs="Times New Roman"/>
          <w:sz w:val="28"/>
          <w:szCs w:val="28"/>
        </w:rPr>
        <w:t>требовать от юридического лица представления документов и (или) информации, имеющи</w:t>
      </w:r>
      <w:r w:rsidR="00E24D8B">
        <w:rPr>
          <w:rFonts w:cs="Times New Roman"/>
          <w:sz w:val="28"/>
          <w:szCs w:val="28"/>
        </w:rPr>
        <w:t>хся</w:t>
      </w:r>
      <w:r w:rsidRPr="00673069">
        <w:rPr>
          <w:rFonts w:cs="Times New Roman"/>
          <w:sz w:val="28"/>
          <w:szCs w:val="28"/>
        </w:rPr>
        <w:t xml:space="preserve">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w:t>
      </w:r>
      <w:r w:rsidR="00E24D8B">
        <w:rPr>
          <w:rFonts w:cs="Times New Roman"/>
          <w:sz w:val="28"/>
          <w:szCs w:val="28"/>
        </w:rPr>
        <w:t>х</w:t>
      </w:r>
      <w:r w:rsidR="00271FBE">
        <w:rPr>
          <w:rFonts w:cs="Times New Roman"/>
          <w:sz w:val="28"/>
          <w:szCs w:val="28"/>
        </w:rPr>
        <w:br/>
      </w:r>
      <w:r w:rsidRPr="00673069">
        <w:rPr>
          <w:rFonts w:cs="Times New Roman"/>
          <w:sz w:val="28"/>
          <w:szCs w:val="28"/>
        </w:rPr>
        <w:t>в определенный Правительством Российской Федерации перечень</w:t>
      </w:r>
      <w:r w:rsidR="00C46AF9" w:rsidRPr="00673069">
        <w:rPr>
          <w:rFonts w:cs="Times New Roman"/>
          <w:sz w:val="28"/>
          <w:szCs w:val="28"/>
        </w:rPr>
        <w:t>;</w:t>
      </w:r>
    </w:p>
    <w:p w:rsidR="00C06ABC" w:rsidRPr="00C06ABC" w:rsidRDefault="00DA50BD" w:rsidP="0077336E">
      <w:pPr>
        <w:pStyle w:val="a3"/>
        <w:numPr>
          <w:ilvl w:val="0"/>
          <w:numId w:val="7"/>
        </w:numPr>
        <w:tabs>
          <w:tab w:val="left" w:pos="851"/>
          <w:tab w:val="left" w:pos="1134"/>
        </w:tabs>
        <w:autoSpaceDE w:val="0"/>
        <w:autoSpaceDN w:val="0"/>
        <w:adjustRightInd w:val="0"/>
        <w:spacing w:line="257" w:lineRule="auto"/>
        <w:ind w:left="0" w:firstLine="709"/>
        <w:rPr>
          <w:rFonts w:cs="Times New Roman"/>
          <w:sz w:val="28"/>
          <w:szCs w:val="28"/>
        </w:rPr>
      </w:pPr>
      <w:r w:rsidRPr="00C06ABC">
        <w:rPr>
          <w:rFonts w:cs="Times New Roman"/>
          <w:sz w:val="28"/>
          <w:szCs w:val="28"/>
        </w:rPr>
        <w:t xml:space="preserve"> </w:t>
      </w:r>
      <w:r w:rsidR="00C46AF9" w:rsidRPr="00C06ABC">
        <w:rPr>
          <w:rFonts w:cs="Times New Roman"/>
          <w:sz w:val="28"/>
          <w:szCs w:val="28"/>
        </w:rPr>
        <w:t xml:space="preserve">требовать нотариального удостоверения копий документов, представляемых в </w:t>
      </w:r>
      <w:r w:rsidR="00BB0EE6" w:rsidRPr="00C06ABC">
        <w:rPr>
          <w:rFonts w:cs="Times New Roman"/>
          <w:sz w:val="28"/>
          <w:szCs w:val="28"/>
        </w:rPr>
        <w:t>департамент</w:t>
      </w:r>
      <w:r w:rsidR="00C46AF9" w:rsidRPr="00C06ABC">
        <w:rPr>
          <w:rFonts w:cs="Times New Roman"/>
          <w:sz w:val="28"/>
          <w:szCs w:val="28"/>
        </w:rPr>
        <w:t>, если иное не предусмотрено законодательством Российской Федерации</w:t>
      </w:r>
      <w:r w:rsidR="009D7879" w:rsidRPr="00C06ABC">
        <w:rPr>
          <w:rFonts w:cs="Times New Roman"/>
          <w:sz w:val="28"/>
          <w:szCs w:val="28"/>
        </w:rPr>
        <w:t>;</w:t>
      </w:r>
      <w:r w:rsidRPr="00C06ABC">
        <w:rPr>
          <w:rFonts w:cs="Times New Roman"/>
          <w:sz w:val="28"/>
          <w:szCs w:val="28"/>
        </w:rPr>
        <w:t xml:space="preserve"> </w:t>
      </w:r>
    </w:p>
    <w:p w:rsidR="009D7879" w:rsidRDefault="00C06ABC" w:rsidP="0077336E">
      <w:pPr>
        <w:pStyle w:val="a3"/>
        <w:numPr>
          <w:ilvl w:val="0"/>
          <w:numId w:val="7"/>
        </w:numPr>
        <w:tabs>
          <w:tab w:val="left" w:pos="851"/>
          <w:tab w:val="left" w:pos="1134"/>
        </w:tabs>
        <w:autoSpaceDE w:val="0"/>
        <w:autoSpaceDN w:val="0"/>
        <w:adjustRightInd w:val="0"/>
        <w:spacing w:line="257" w:lineRule="auto"/>
        <w:ind w:left="0" w:firstLine="709"/>
        <w:rPr>
          <w:rFonts w:cs="Times New Roman"/>
          <w:sz w:val="28"/>
          <w:szCs w:val="28"/>
        </w:rPr>
      </w:pPr>
      <w:r>
        <w:rPr>
          <w:rFonts w:cs="Times New Roman"/>
          <w:sz w:val="28"/>
          <w:szCs w:val="28"/>
        </w:rPr>
        <w:t xml:space="preserve">требовать от юридического лица представления документов, информации до даты начала проведения проверки; </w:t>
      </w:r>
    </w:p>
    <w:p w:rsidR="00541C9A" w:rsidRDefault="00DA50BD" w:rsidP="0077336E">
      <w:pPr>
        <w:pStyle w:val="a3"/>
        <w:numPr>
          <w:ilvl w:val="0"/>
          <w:numId w:val="7"/>
        </w:numPr>
        <w:tabs>
          <w:tab w:val="left" w:pos="851"/>
          <w:tab w:val="left" w:pos="1134"/>
        </w:tabs>
        <w:autoSpaceDE w:val="0"/>
        <w:autoSpaceDN w:val="0"/>
        <w:adjustRightInd w:val="0"/>
        <w:spacing w:line="257" w:lineRule="auto"/>
        <w:ind w:left="0" w:firstLine="709"/>
        <w:rPr>
          <w:rFonts w:cs="Times New Roman"/>
          <w:sz w:val="28"/>
          <w:szCs w:val="28"/>
        </w:rPr>
      </w:pPr>
      <w:r>
        <w:rPr>
          <w:rFonts w:cs="Times New Roman"/>
          <w:sz w:val="28"/>
          <w:szCs w:val="28"/>
        </w:rPr>
        <w:t xml:space="preserve"> </w:t>
      </w:r>
      <w:r w:rsidR="00541C9A">
        <w:rPr>
          <w:rFonts w:cs="Times New Roman"/>
          <w:sz w:val="28"/>
          <w:szCs w:val="28"/>
        </w:rPr>
        <w:t>п</w:t>
      </w:r>
      <w:r w:rsidR="00541C9A" w:rsidRPr="00541C9A">
        <w:rPr>
          <w:rFonts w:cs="Times New Roman"/>
          <w:sz w:val="28"/>
          <w:szCs w:val="28"/>
        </w:rPr>
        <w:t>ри проведении выездной проверки требовать от юридического лица представления документов и (или) информации, которые были представлены ими в ходе проведения документарной проверки.</w:t>
      </w:r>
    </w:p>
    <w:p w:rsidR="00D13BC4" w:rsidRPr="003016B1" w:rsidRDefault="00862B57" w:rsidP="0041541E">
      <w:pPr>
        <w:pStyle w:val="a3"/>
        <w:numPr>
          <w:ilvl w:val="1"/>
          <w:numId w:val="3"/>
        </w:numPr>
        <w:tabs>
          <w:tab w:val="left" w:pos="993"/>
          <w:tab w:val="left" w:pos="1134"/>
        </w:tabs>
        <w:autoSpaceDE w:val="0"/>
        <w:autoSpaceDN w:val="0"/>
        <w:adjustRightInd w:val="0"/>
        <w:spacing w:line="245" w:lineRule="auto"/>
        <w:ind w:left="0" w:firstLine="0"/>
        <w:jc w:val="center"/>
        <w:rPr>
          <w:rFonts w:cs="Times New Roman"/>
          <w:b/>
          <w:sz w:val="28"/>
          <w:szCs w:val="28"/>
        </w:rPr>
      </w:pPr>
      <w:r w:rsidRPr="00862B57">
        <w:rPr>
          <w:b/>
          <w:sz w:val="28"/>
          <w:szCs w:val="28"/>
        </w:rPr>
        <w:lastRenderedPageBreak/>
        <w:t>Права и обязанности лиц, в отношении которых</w:t>
      </w:r>
      <w:r w:rsidR="00B25199">
        <w:rPr>
          <w:b/>
          <w:sz w:val="28"/>
          <w:szCs w:val="28"/>
        </w:rPr>
        <w:br/>
      </w:r>
      <w:r w:rsidRPr="00862B57">
        <w:rPr>
          <w:b/>
          <w:sz w:val="28"/>
          <w:szCs w:val="28"/>
        </w:rPr>
        <w:t xml:space="preserve">осуществляются мероприятия по </w:t>
      </w:r>
      <w:proofErr w:type="gramStart"/>
      <w:r w:rsidR="001018FF">
        <w:rPr>
          <w:b/>
          <w:sz w:val="28"/>
          <w:szCs w:val="28"/>
        </w:rPr>
        <w:t>лицензионному</w:t>
      </w:r>
      <w:proofErr w:type="gramEnd"/>
      <w:r w:rsidR="001018FF">
        <w:rPr>
          <w:b/>
          <w:sz w:val="28"/>
          <w:szCs w:val="28"/>
        </w:rPr>
        <w:t xml:space="preserve"> контролю</w:t>
      </w:r>
    </w:p>
    <w:p w:rsidR="003016B1" w:rsidRPr="00862B57" w:rsidRDefault="003016B1" w:rsidP="0041541E">
      <w:pPr>
        <w:pStyle w:val="a3"/>
        <w:tabs>
          <w:tab w:val="left" w:pos="993"/>
          <w:tab w:val="left" w:pos="1134"/>
        </w:tabs>
        <w:autoSpaceDE w:val="0"/>
        <w:autoSpaceDN w:val="0"/>
        <w:adjustRightInd w:val="0"/>
        <w:spacing w:line="245" w:lineRule="auto"/>
        <w:ind w:left="0" w:firstLine="0"/>
        <w:rPr>
          <w:rFonts w:cs="Times New Roman"/>
          <w:b/>
          <w:sz w:val="28"/>
          <w:szCs w:val="28"/>
        </w:rPr>
      </w:pPr>
    </w:p>
    <w:p w:rsidR="00C46AF9" w:rsidRPr="00862B57" w:rsidRDefault="00C46AF9" w:rsidP="0041541E">
      <w:pPr>
        <w:pStyle w:val="a3"/>
        <w:numPr>
          <w:ilvl w:val="2"/>
          <w:numId w:val="3"/>
        </w:numPr>
        <w:tabs>
          <w:tab w:val="left" w:pos="993"/>
          <w:tab w:val="left" w:pos="1134"/>
        </w:tabs>
        <w:autoSpaceDE w:val="0"/>
        <w:autoSpaceDN w:val="0"/>
        <w:adjustRightInd w:val="0"/>
        <w:spacing w:line="245" w:lineRule="auto"/>
        <w:ind w:left="0" w:firstLine="709"/>
        <w:rPr>
          <w:rFonts w:cs="Times New Roman"/>
          <w:sz w:val="28"/>
          <w:szCs w:val="28"/>
        </w:rPr>
      </w:pPr>
      <w:r w:rsidRPr="00862B57">
        <w:rPr>
          <w:rFonts w:cs="Times New Roman"/>
          <w:sz w:val="28"/>
          <w:szCs w:val="28"/>
        </w:rPr>
        <w:t>Юридические лица (руководитель, иное должностное лицо или уполномоченный представитель юридического лица</w:t>
      </w:r>
      <w:r w:rsidR="001018FF">
        <w:rPr>
          <w:rFonts w:cs="Times New Roman"/>
          <w:sz w:val="28"/>
          <w:szCs w:val="28"/>
        </w:rPr>
        <w:t>)</w:t>
      </w:r>
      <w:r w:rsidR="00BB0EE6" w:rsidRPr="00862B57">
        <w:rPr>
          <w:rFonts w:cs="Times New Roman"/>
          <w:sz w:val="28"/>
          <w:szCs w:val="28"/>
        </w:rPr>
        <w:t>, в отношении которых осуществляются мероприятия</w:t>
      </w:r>
      <w:r w:rsidRPr="00862B57">
        <w:rPr>
          <w:rFonts w:cs="Times New Roman"/>
          <w:sz w:val="28"/>
          <w:szCs w:val="28"/>
        </w:rPr>
        <w:t xml:space="preserve"> </w:t>
      </w:r>
      <w:r w:rsidR="00BB0EE6" w:rsidRPr="00862B57">
        <w:rPr>
          <w:rFonts w:cs="Times New Roman"/>
          <w:sz w:val="28"/>
          <w:szCs w:val="28"/>
        </w:rPr>
        <w:t xml:space="preserve">по </w:t>
      </w:r>
      <w:proofErr w:type="gramStart"/>
      <w:r w:rsidR="001018FF">
        <w:rPr>
          <w:rFonts w:cs="Times New Roman"/>
          <w:sz w:val="28"/>
          <w:szCs w:val="28"/>
        </w:rPr>
        <w:t>лицензионному</w:t>
      </w:r>
      <w:proofErr w:type="gramEnd"/>
      <w:r w:rsidR="00BB0EE6" w:rsidRPr="00862B57">
        <w:rPr>
          <w:rFonts w:cs="Times New Roman"/>
          <w:sz w:val="28"/>
          <w:szCs w:val="28"/>
        </w:rPr>
        <w:t xml:space="preserve"> контролю,</w:t>
      </w:r>
      <w:r w:rsidRPr="00862B57">
        <w:rPr>
          <w:rFonts w:cs="Times New Roman"/>
          <w:sz w:val="28"/>
          <w:szCs w:val="28"/>
        </w:rPr>
        <w:t xml:space="preserve"> имеют право:</w:t>
      </w:r>
    </w:p>
    <w:p w:rsidR="00C46AF9" w:rsidRPr="005B2F31" w:rsidRDefault="00DA50BD" w:rsidP="0041541E">
      <w:pPr>
        <w:pStyle w:val="a3"/>
        <w:numPr>
          <w:ilvl w:val="0"/>
          <w:numId w:val="18"/>
        </w:numPr>
        <w:tabs>
          <w:tab w:val="left" w:pos="0"/>
          <w:tab w:val="left" w:pos="142"/>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C46AF9" w:rsidRPr="005B2F31" w:rsidRDefault="00DA50BD" w:rsidP="0041541E">
      <w:pPr>
        <w:pStyle w:val="a3"/>
        <w:numPr>
          <w:ilvl w:val="0"/>
          <w:numId w:val="18"/>
        </w:numPr>
        <w:tabs>
          <w:tab w:val="left" w:pos="0"/>
          <w:tab w:val="left" w:pos="142"/>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получать от </w:t>
      </w:r>
      <w:r w:rsidR="007C03EB">
        <w:rPr>
          <w:rFonts w:cs="Times New Roman"/>
          <w:sz w:val="28"/>
          <w:szCs w:val="28"/>
        </w:rPr>
        <w:t>департамента</w:t>
      </w:r>
      <w:r w:rsidR="00C46AF9" w:rsidRPr="005B2F31">
        <w:rPr>
          <w:rFonts w:cs="Times New Roman"/>
          <w:sz w:val="28"/>
          <w:szCs w:val="28"/>
        </w:rPr>
        <w:t xml:space="preserve"> </w:t>
      </w:r>
      <w:r w:rsidR="00C46AF9">
        <w:rPr>
          <w:rFonts w:cs="Times New Roman"/>
          <w:sz w:val="28"/>
          <w:szCs w:val="28"/>
        </w:rPr>
        <w:t xml:space="preserve">и его </w:t>
      </w:r>
      <w:r w:rsidR="00C46AF9" w:rsidRPr="005B2F31">
        <w:rPr>
          <w:rFonts w:cs="Times New Roman"/>
          <w:sz w:val="28"/>
          <w:szCs w:val="28"/>
        </w:rPr>
        <w:t>должностных лиц информацию, которая относится к предмету проверки и предоставление которой предусмотрено Федеральным законом №</w:t>
      </w:r>
      <w:r w:rsidR="00C46AF9">
        <w:rPr>
          <w:rFonts w:cs="Times New Roman"/>
          <w:sz w:val="28"/>
          <w:szCs w:val="28"/>
        </w:rPr>
        <w:t xml:space="preserve"> </w:t>
      </w:r>
      <w:r w:rsidR="00C46AF9" w:rsidRPr="005B2F31">
        <w:rPr>
          <w:rFonts w:cs="Times New Roman"/>
          <w:sz w:val="28"/>
          <w:szCs w:val="28"/>
        </w:rPr>
        <w:t>294-ФЗ;</w:t>
      </w:r>
    </w:p>
    <w:p w:rsidR="00C46AF9" w:rsidRPr="005B2F31" w:rsidRDefault="00DA50BD" w:rsidP="0041541E">
      <w:pPr>
        <w:pStyle w:val="a3"/>
        <w:numPr>
          <w:ilvl w:val="0"/>
          <w:numId w:val="18"/>
        </w:numPr>
        <w:tabs>
          <w:tab w:val="left" w:pos="851"/>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знакомиться с документами и (или) информацией, полученными </w:t>
      </w:r>
      <w:r w:rsidR="009744FF">
        <w:rPr>
          <w:rFonts w:cs="Times New Roman"/>
          <w:sz w:val="28"/>
          <w:szCs w:val="28"/>
        </w:rPr>
        <w:t>департаментом в</w:t>
      </w:r>
      <w:r w:rsidR="00C46AF9" w:rsidRPr="005B2F31">
        <w:rPr>
          <w:rFonts w:cs="Times New Roman"/>
          <w:sz w:val="28"/>
          <w:szCs w:val="28"/>
        </w:rPr>
        <w:t xml:space="preserve"> </w:t>
      </w:r>
      <w:proofErr w:type="gramStart"/>
      <w:r w:rsidR="00C46AF9" w:rsidRPr="005B2F31">
        <w:rPr>
          <w:rFonts w:cs="Times New Roman"/>
          <w:sz w:val="28"/>
          <w:szCs w:val="28"/>
        </w:rPr>
        <w:t>рамках</w:t>
      </w:r>
      <w:proofErr w:type="gramEnd"/>
      <w:r w:rsidR="00C46AF9" w:rsidRPr="005B2F31">
        <w:rPr>
          <w:rFonts w:cs="Times New Roman"/>
          <w:sz w:val="28"/>
          <w:szCs w:val="28"/>
        </w:rPr>
        <w:t xml:space="preserve">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w:t>
      </w:r>
      <w:r w:rsidR="00C46AF9">
        <w:rPr>
          <w:rFonts w:cs="Times New Roman"/>
          <w:sz w:val="28"/>
          <w:szCs w:val="28"/>
        </w:rPr>
        <w:t xml:space="preserve"> </w:t>
      </w:r>
      <w:r w:rsidR="00C46AF9" w:rsidRPr="005B2F31">
        <w:rPr>
          <w:rFonts w:cs="Times New Roman"/>
          <w:sz w:val="28"/>
          <w:szCs w:val="28"/>
        </w:rPr>
        <w:t>находятся эти документы и (или) информация;</w:t>
      </w:r>
    </w:p>
    <w:p w:rsidR="00097A6A" w:rsidRPr="00980141" w:rsidRDefault="00DA50BD" w:rsidP="0041541E">
      <w:pPr>
        <w:pStyle w:val="a3"/>
        <w:numPr>
          <w:ilvl w:val="0"/>
          <w:numId w:val="18"/>
        </w:numPr>
        <w:tabs>
          <w:tab w:val="left" w:pos="851"/>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862B57" w:rsidRPr="00862B57">
        <w:rPr>
          <w:rFonts w:cs="Times New Roman"/>
          <w:sz w:val="28"/>
          <w:szCs w:val="28"/>
        </w:rPr>
        <w:t xml:space="preserve">представлять документы и </w:t>
      </w:r>
      <w:r w:rsidR="00271FBE">
        <w:rPr>
          <w:rFonts w:cs="Times New Roman"/>
          <w:sz w:val="28"/>
          <w:szCs w:val="28"/>
        </w:rPr>
        <w:t>(или) информацию, запрашиваемые</w:t>
      </w:r>
      <w:r w:rsidR="00271FBE">
        <w:rPr>
          <w:rFonts w:cs="Times New Roman"/>
          <w:sz w:val="28"/>
          <w:szCs w:val="28"/>
        </w:rPr>
        <w:br/>
      </w:r>
      <w:r w:rsidR="00862B57" w:rsidRPr="00862B57">
        <w:rPr>
          <w:rFonts w:cs="Times New Roman"/>
          <w:sz w:val="28"/>
          <w:szCs w:val="28"/>
        </w:rPr>
        <w:t xml:space="preserve">в </w:t>
      </w:r>
      <w:proofErr w:type="gramStart"/>
      <w:r w:rsidR="00862B57" w:rsidRPr="00862B57">
        <w:rPr>
          <w:rFonts w:cs="Times New Roman"/>
          <w:sz w:val="28"/>
          <w:szCs w:val="28"/>
        </w:rPr>
        <w:t>рамках</w:t>
      </w:r>
      <w:proofErr w:type="gramEnd"/>
      <w:r w:rsidR="00862B57" w:rsidRPr="00862B57">
        <w:rPr>
          <w:rFonts w:cs="Times New Roman"/>
          <w:sz w:val="28"/>
          <w:szCs w:val="28"/>
        </w:rPr>
        <w:t xml:space="preserve"> межведомственного информационного взаимодействия, в орган государственного контроля (надзора)</w:t>
      </w:r>
      <w:r w:rsidR="00271FBE">
        <w:rPr>
          <w:rFonts w:cs="Times New Roman"/>
          <w:sz w:val="28"/>
          <w:szCs w:val="28"/>
        </w:rPr>
        <w:t>, орган муниципального контроля</w:t>
      </w:r>
      <w:r w:rsidR="00271FBE">
        <w:rPr>
          <w:rFonts w:cs="Times New Roman"/>
          <w:sz w:val="28"/>
          <w:szCs w:val="28"/>
        </w:rPr>
        <w:br/>
      </w:r>
      <w:r w:rsidR="00862B57" w:rsidRPr="00862B57">
        <w:rPr>
          <w:rFonts w:cs="Times New Roman"/>
          <w:sz w:val="28"/>
          <w:szCs w:val="28"/>
        </w:rPr>
        <w:t>по собственной инициативе</w:t>
      </w:r>
      <w:r w:rsidR="00097A6A" w:rsidRPr="00980141">
        <w:rPr>
          <w:rFonts w:cs="Times New Roman"/>
          <w:sz w:val="28"/>
          <w:szCs w:val="28"/>
        </w:rPr>
        <w:t>;</w:t>
      </w:r>
    </w:p>
    <w:p w:rsidR="00C46AF9" w:rsidRPr="005B2F31" w:rsidRDefault="00DA50BD" w:rsidP="0041541E">
      <w:pPr>
        <w:pStyle w:val="a3"/>
        <w:numPr>
          <w:ilvl w:val="0"/>
          <w:numId w:val="18"/>
        </w:numPr>
        <w:tabs>
          <w:tab w:val="left" w:pos="851"/>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знакомиться с результатами проверки и указывать в </w:t>
      </w:r>
      <w:proofErr w:type="gramStart"/>
      <w:r w:rsidR="00C46AF9" w:rsidRPr="005B2F31">
        <w:rPr>
          <w:rFonts w:cs="Times New Roman"/>
          <w:sz w:val="28"/>
          <w:szCs w:val="28"/>
        </w:rPr>
        <w:t>акте</w:t>
      </w:r>
      <w:proofErr w:type="gramEnd"/>
      <w:r w:rsidR="00C46AF9" w:rsidRPr="005B2F31">
        <w:rPr>
          <w:rFonts w:cs="Times New Roman"/>
          <w:sz w:val="28"/>
          <w:szCs w:val="28"/>
        </w:rPr>
        <w:t xml:space="preserve"> проверки </w:t>
      </w:r>
      <w:r w:rsidR="00C46AF9">
        <w:rPr>
          <w:rFonts w:cs="Times New Roman"/>
          <w:sz w:val="28"/>
          <w:szCs w:val="28"/>
        </w:rPr>
        <w:t xml:space="preserve">                  </w:t>
      </w:r>
      <w:r w:rsidR="00C46AF9" w:rsidRPr="005B2F31">
        <w:rPr>
          <w:rFonts w:cs="Times New Roman"/>
          <w:sz w:val="28"/>
          <w:szCs w:val="28"/>
        </w:rPr>
        <w:t xml:space="preserve">о своем ознакомлении с результатами проверки, согласии или несогласии </w:t>
      </w:r>
      <w:r w:rsidR="00C46AF9">
        <w:rPr>
          <w:rFonts w:cs="Times New Roman"/>
          <w:sz w:val="28"/>
          <w:szCs w:val="28"/>
        </w:rPr>
        <w:t xml:space="preserve">                   </w:t>
      </w:r>
      <w:r w:rsidR="00C46AF9" w:rsidRPr="005B2F31">
        <w:rPr>
          <w:rFonts w:cs="Times New Roman"/>
          <w:sz w:val="28"/>
          <w:szCs w:val="28"/>
        </w:rPr>
        <w:t xml:space="preserve">с ними, а также с отдельными действиями должностных лиц </w:t>
      </w:r>
      <w:r w:rsidR="00097A6A">
        <w:rPr>
          <w:rFonts w:cs="Times New Roman"/>
          <w:sz w:val="28"/>
          <w:szCs w:val="28"/>
        </w:rPr>
        <w:t>департамента</w:t>
      </w:r>
      <w:r w:rsidR="00C46AF9" w:rsidRPr="005B2F31">
        <w:rPr>
          <w:rFonts w:cs="Times New Roman"/>
          <w:sz w:val="28"/>
          <w:szCs w:val="28"/>
        </w:rPr>
        <w:t>;</w:t>
      </w:r>
    </w:p>
    <w:p w:rsidR="00C46AF9" w:rsidRPr="005B2F31" w:rsidRDefault="00DA50BD" w:rsidP="0041541E">
      <w:pPr>
        <w:pStyle w:val="a3"/>
        <w:numPr>
          <w:ilvl w:val="0"/>
          <w:numId w:val="18"/>
        </w:numPr>
        <w:tabs>
          <w:tab w:val="left" w:pos="851"/>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обжаловать действия (бездействие) должностных лиц </w:t>
      </w:r>
      <w:r w:rsidR="00097A6A">
        <w:rPr>
          <w:rFonts w:cs="Times New Roman"/>
          <w:sz w:val="28"/>
          <w:szCs w:val="28"/>
        </w:rPr>
        <w:t>департамента</w:t>
      </w:r>
      <w:r w:rsidR="00C46AF9" w:rsidRPr="005B2F31">
        <w:rPr>
          <w:rFonts w:cs="Times New Roman"/>
          <w:sz w:val="28"/>
          <w:szCs w:val="28"/>
        </w:rPr>
        <w:t xml:space="preserve">, повлекшие за собой нарушение прав юридического лица при проведении проверки, в административном и (или) </w:t>
      </w:r>
      <w:r w:rsidR="001018FF">
        <w:rPr>
          <w:rFonts w:cs="Times New Roman"/>
          <w:sz w:val="28"/>
          <w:szCs w:val="28"/>
        </w:rPr>
        <w:t>судебном порядке в соответствии</w:t>
      </w:r>
      <w:r w:rsidR="001018FF">
        <w:rPr>
          <w:rFonts w:cs="Times New Roman"/>
          <w:sz w:val="28"/>
          <w:szCs w:val="28"/>
        </w:rPr>
        <w:br/>
      </w:r>
      <w:r w:rsidR="00C46AF9" w:rsidRPr="005B2F31">
        <w:rPr>
          <w:rFonts w:cs="Times New Roman"/>
          <w:sz w:val="28"/>
          <w:szCs w:val="28"/>
        </w:rPr>
        <w:t>с законодательством Российской Федерации;</w:t>
      </w:r>
    </w:p>
    <w:p w:rsidR="00C46AF9" w:rsidRDefault="00DA50BD" w:rsidP="0041541E">
      <w:pPr>
        <w:pStyle w:val="a3"/>
        <w:numPr>
          <w:ilvl w:val="0"/>
          <w:numId w:val="18"/>
        </w:numPr>
        <w:tabs>
          <w:tab w:val="left" w:pos="851"/>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привлекать Уполномоченного при Президенте Российской Федерации по защите прав предпринимателей либо </w:t>
      </w:r>
      <w:r w:rsidR="003016B1">
        <w:rPr>
          <w:rFonts w:cs="Times New Roman"/>
          <w:sz w:val="28"/>
          <w:szCs w:val="28"/>
        </w:rPr>
        <w:t>У</w:t>
      </w:r>
      <w:r w:rsidR="00C46AF9" w:rsidRPr="005B2F31">
        <w:rPr>
          <w:rFonts w:cs="Times New Roman"/>
          <w:sz w:val="28"/>
          <w:szCs w:val="28"/>
        </w:rPr>
        <w:t>полномоченного по защите прав предпринимателей в субъекте Российской Федерации к участию в проверке</w:t>
      </w:r>
      <w:r w:rsidR="00C46AF9">
        <w:rPr>
          <w:rFonts w:cs="Times New Roman"/>
          <w:sz w:val="28"/>
          <w:szCs w:val="28"/>
        </w:rPr>
        <w:t>;</w:t>
      </w:r>
    </w:p>
    <w:p w:rsidR="00862B57" w:rsidRDefault="00DA50BD" w:rsidP="0041541E">
      <w:pPr>
        <w:pStyle w:val="a3"/>
        <w:numPr>
          <w:ilvl w:val="0"/>
          <w:numId w:val="18"/>
        </w:numPr>
        <w:tabs>
          <w:tab w:val="left" w:pos="851"/>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862B57" w:rsidRPr="004D19DC">
        <w:rPr>
          <w:rFonts w:cs="Times New Roman"/>
          <w:sz w:val="28"/>
          <w:szCs w:val="28"/>
        </w:rPr>
        <w:t>на возмещение вреда, причиненного юридическому лицу</w:t>
      </w:r>
      <w:r w:rsidR="00862B57">
        <w:rPr>
          <w:rFonts w:cs="Times New Roman"/>
          <w:sz w:val="28"/>
          <w:szCs w:val="28"/>
        </w:rPr>
        <w:t xml:space="preserve"> </w:t>
      </w:r>
      <w:r w:rsidR="00862B57" w:rsidRPr="004D19DC">
        <w:rPr>
          <w:rFonts w:cs="Times New Roman"/>
          <w:sz w:val="28"/>
          <w:szCs w:val="28"/>
        </w:rPr>
        <w:t xml:space="preserve">вследствие действий (бездействия) должностных лиц </w:t>
      </w:r>
      <w:r w:rsidR="00862B57">
        <w:rPr>
          <w:rFonts w:cs="Times New Roman"/>
          <w:sz w:val="28"/>
          <w:szCs w:val="28"/>
        </w:rPr>
        <w:t>департамента</w:t>
      </w:r>
      <w:r w:rsidR="00271FBE">
        <w:rPr>
          <w:rFonts w:cs="Times New Roman"/>
          <w:sz w:val="28"/>
          <w:szCs w:val="28"/>
        </w:rPr>
        <w:t>, признанных</w:t>
      </w:r>
      <w:r w:rsidR="00271FBE">
        <w:rPr>
          <w:rFonts w:cs="Times New Roman"/>
          <w:sz w:val="28"/>
          <w:szCs w:val="28"/>
        </w:rPr>
        <w:br/>
      </w:r>
      <w:r w:rsidR="00862B57" w:rsidRPr="004D19DC">
        <w:rPr>
          <w:rFonts w:cs="Times New Roman"/>
          <w:sz w:val="28"/>
          <w:szCs w:val="28"/>
        </w:rPr>
        <w:t>в установленном законодательством Российской Федерации порядке неправомерными, включая упущенную выгоду (неполученный доход), за счет средств областного бюджета в соответствии с гражданским законодательством</w:t>
      </w:r>
      <w:r w:rsidR="00862B57">
        <w:rPr>
          <w:rFonts w:cs="Times New Roman"/>
          <w:sz w:val="28"/>
          <w:szCs w:val="28"/>
        </w:rPr>
        <w:t>;</w:t>
      </w:r>
    </w:p>
    <w:p w:rsidR="00C46AF9" w:rsidRPr="00365F4E" w:rsidRDefault="00DA50BD" w:rsidP="0041541E">
      <w:pPr>
        <w:pStyle w:val="a3"/>
        <w:numPr>
          <w:ilvl w:val="0"/>
          <w:numId w:val="18"/>
        </w:numPr>
        <w:tabs>
          <w:tab w:val="left" w:pos="851"/>
          <w:tab w:val="left" w:pos="993"/>
        </w:tabs>
        <w:autoSpaceDE w:val="0"/>
        <w:autoSpaceDN w:val="0"/>
        <w:adjustRightInd w:val="0"/>
        <w:spacing w:line="245" w:lineRule="auto"/>
        <w:ind w:left="0" w:firstLine="709"/>
        <w:rPr>
          <w:rFonts w:cs="Times New Roman"/>
          <w:sz w:val="28"/>
          <w:szCs w:val="28"/>
        </w:rPr>
      </w:pPr>
      <w:r w:rsidRPr="00365F4E">
        <w:rPr>
          <w:rFonts w:cs="Times New Roman"/>
          <w:sz w:val="28"/>
          <w:szCs w:val="28"/>
        </w:rPr>
        <w:t xml:space="preserve"> </w:t>
      </w:r>
      <w:r w:rsidR="00862B57" w:rsidRPr="00365F4E">
        <w:rPr>
          <w:rFonts w:cs="Times New Roman"/>
          <w:sz w:val="28"/>
          <w:szCs w:val="28"/>
        </w:rPr>
        <w:t xml:space="preserve">осуществлять иные права в </w:t>
      </w:r>
      <w:proofErr w:type="gramStart"/>
      <w:r w:rsidR="00862B57" w:rsidRPr="00365F4E">
        <w:rPr>
          <w:rFonts w:cs="Times New Roman"/>
          <w:sz w:val="28"/>
          <w:szCs w:val="28"/>
        </w:rPr>
        <w:t>соответствии</w:t>
      </w:r>
      <w:proofErr w:type="gramEnd"/>
      <w:r w:rsidR="00862B57" w:rsidRPr="00365F4E">
        <w:rPr>
          <w:rFonts w:cs="Times New Roman"/>
          <w:sz w:val="28"/>
          <w:szCs w:val="28"/>
        </w:rPr>
        <w:t xml:space="preserve"> с законодательством Российской Федерации</w:t>
      </w:r>
      <w:r w:rsidR="00C46AF9" w:rsidRPr="00365F4E">
        <w:rPr>
          <w:rFonts w:cs="Times New Roman"/>
          <w:sz w:val="28"/>
          <w:szCs w:val="28"/>
        </w:rPr>
        <w:t>.</w:t>
      </w:r>
    </w:p>
    <w:p w:rsidR="006A2299" w:rsidRPr="005B2F31" w:rsidRDefault="006A2299" w:rsidP="0041541E">
      <w:pPr>
        <w:pStyle w:val="a3"/>
        <w:numPr>
          <w:ilvl w:val="2"/>
          <w:numId w:val="3"/>
        </w:numPr>
        <w:tabs>
          <w:tab w:val="left" w:pos="851"/>
          <w:tab w:val="left" w:pos="1134"/>
        </w:tabs>
        <w:autoSpaceDE w:val="0"/>
        <w:autoSpaceDN w:val="0"/>
        <w:adjustRightInd w:val="0"/>
        <w:spacing w:line="245" w:lineRule="auto"/>
        <w:ind w:left="0" w:firstLine="709"/>
        <w:rPr>
          <w:rFonts w:cs="Times New Roman"/>
          <w:sz w:val="28"/>
          <w:szCs w:val="28"/>
        </w:rPr>
      </w:pPr>
      <w:r w:rsidRPr="005B2F31">
        <w:rPr>
          <w:rFonts w:cs="Times New Roman"/>
          <w:sz w:val="28"/>
          <w:szCs w:val="28"/>
        </w:rPr>
        <w:t>Юридические лица (руководитель, иное должностное лицо или уполномоченный представитель юридического лица</w:t>
      </w:r>
      <w:r w:rsidR="006566F4">
        <w:rPr>
          <w:rFonts w:cs="Times New Roman"/>
          <w:sz w:val="28"/>
          <w:szCs w:val="28"/>
        </w:rPr>
        <w:t>)</w:t>
      </w:r>
      <w:r>
        <w:rPr>
          <w:rFonts w:cs="Times New Roman"/>
          <w:sz w:val="28"/>
          <w:szCs w:val="28"/>
        </w:rPr>
        <w:t xml:space="preserve">, в отношении которых осуществляются мероприятия по </w:t>
      </w:r>
      <w:proofErr w:type="gramStart"/>
      <w:r w:rsidR="006566F4">
        <w:rPr>
          <w:rFonts w:cs="Times New Roman"/>
          <w:sz w:val="28"/>
          <w:szCs w:val="28"/>
        </w:rPr>
        <w:t>лицензионному</w:t>
      </w:r>
      <w:proofErr w:type="gramEnd"/>
      <w:r w:rsidR="006566F4" w:rsidRPr="00862B57">
        <w:rPr>
          <w:rFonts w:cs="Times New Roman"/>
          <w:sz w:val="28"/>
          <w:szCs w:val="28"/>
        </w:rPr>
        <w:t xml:space="preserve"> контролю</w:t>
      </w:r>
      <w:r>
        <w:rPr>
          <w:rFonts w:cs="Times New Roman"/>
          <w:sz w:val="28"/>
          <w:szCs w:val="28"/>
        </w:rPr>
        <w:t xml:space="preserve">, </w:t>
      </w:r>
      <w:r w:rsidRPr="005B2F31">
        <w:rPr>
          <w:rFonts w:cs="Times New Roman"/>
          <w:sz w:val="28"/>
          <w:szCs w:val="28"/>
        </w:rPr>
        <w:t>обязаны:</w:t>
      </w:r>
    </w:p>
    <w:p w:rsidR="006A2299" w:rsidRPr="005B2F31" w:rsidRDefault="00DA50BD" w:rsidP="0041541E">
      <w:pPr>
        <w:pStyle w:val="a3"/>
        <w:numPr>
          <w:ilvl w:val="0"/>
          <w:numId w:val="8"/>
        </w:numPr>
        <w:tabs>
          <w:tab w:val="left" w:pos="851"/>
          <w:tab w:val="left" w:pos="993"/>
        </w:tabs>
        <w:autoSpaceDE w:val="0"/>
        <w:autoSpaceDN w:val="0"/>
        <w:adjustRightInd w:val="0"/>
        <w:spacing w:line="245" w:lineRule="auto"/>
        <w:ind w:left="0" w:firstLine="709"/>
        <w:rPr>
          <w:rFonts w:cs="Times New Roman"/>
          <w:sz w:val="28"/>
          <w:szCs w:val="28"/>
        </w:rPr>
      </w:pPr>
      <w:r>
        <w:rPr>
          <w:rFonts w:cs="Times New Roman"/>
          <w:sz w:val="28"/>
          <w:szCs w:val="28"/>
        </w:rPr>
        <w:t xml:space="preserve"> </w:t>
      </w:r>
      <w:r w:rsidR="00717805">
        <w:rPr>
          <w:rFonts w:cs="Times New Roman"/>
          <w:sz w:val="28"/>
          <w:szCs w:val="28"/>
        </w:rPr>
        <w:t xml:space="preserve">при проведении проверки </w:t>
      </w:r>
      <w:r w:rsidR="006A2299" w:rsidRPr="005B2F31">
        <w:rPr>
          <w:rFonts w:cs="Times New Roman"/>
          <w:sz w:val="28"/>
          <w:szCs w:val="28"/>
        </w:rPr>
        <w:t>обеспечить присутствие руководител</w:t>
      </w:r>
      <w:r w:rsidR="006A2299">
        <w:rPr>
          <w:rFonts w:cs="Times New Roman"/>
          <w:sz w:val="28"/>
          <w:szCs w:val="28"/>
        </w:rPr>
        <w:t>я</w:t>
      </w:r>
      <w:r w:rsidR="006A2299" w:rsidRPr="005B2F31">
        <w:rPr>
          <w:rFonts w:cs="Times New Roman"/>
          <w:sz w:val="28"/>
          <w:szCs w:val="28"/>
        </w:rPr>
        <w:t>, ин</w:t>
      </w:r>
      <w:r w:rsidR="006A2299">
        <w:rPr>
          <w:rFonts w:cs="Times New Roman"/>
          <w:sz w:val="28"/>
          <w:szCs w:val="28"/>
        </w:rPr>
        <w:t>ого</w:t>
      </w:r>
      <w:r w:rsidR="006A2299" w:rsidRPr="005B2F31">
        <w:rPr>
          <w:rFonts w:cs="Times New Roman"/>
          <w:sz w:val="28"/>
          <w:szCs w:val="28"/>
        </w:rPr>
        <w:t xml:space="preserve"> должностн</w:t>
      </w:r>
      <w:r w:rsidR="006A2299">
        <w:rPr>
          <w:rFonts w:cs="Times New Roman"/>
          <w:sz w:val="28"/>
          <w:szCs w:val="28"/>
        </w:rPr>
        <w:t>ого</w:t>
      </w:r>
      <w:r w:rsidR="006A2299" w:rsidRPr="005B2F31">
        <w:rPr>
          <w:rFonts w:cs="Times New Roman"/>
          <w:sz w:val="28"/>
          <w:szCs w:val="28"/>
        </w:rPr>
        <w:t xml:space="preserve"> лиц</w:t>
      </w:r>
      <w:r w:rsidR="006A2299">
        <w:rPr>
          <w:rFonts w:cs="Times New Roman"/>
          <w:sz w:val="28"/>
          <w:szCs w:val="28"/>
        </w:rPr>
        <w:t>а</w:t>
      </w:r>
      <w:r w:rsidR="006A2299" w:rsidRPr="005B2F31">
        <w:rPr>
          <w:rFonts w:cs="Times New Roman"/>
          <w:sz w:val="28"/>
          <w:szCs w:val="28"/>
        </w:rPr>
        <w:t xml:space="preserve"> или уполномоченн</w:t>
      </w:r>
      <w:r w:rsidR="006A2299">
        <w:rPr>
          <w:rFonts w:cs="Times New Roman"/>
          <w:sz w:val="28"/>
          <w:szCs w:val="28"/>
        </w:rPr>
        <w:t>ого</w:t>
      </w:r>
      <w:r w:rsidR="006A2299" w:rsidRPr="005B2F31">
        <w:rPr>
          <w:rFonts w:cs="Times New Roman"/>
          <w:sz w:val="28"/>
          <w:szCs w:val="28"/>
        </w:rPr>
        <w:t xml:space="preserve"> представител</w:t>
      </w:r>
      <w:r w:rsidR="006A2299">
        <w:rPr>
          <w:rFonts w:cs="Times New Roman"/>
          <w:sz w:val="28"/>
          <w:szCs w:val="28"/>
        </w:rPr>
        <w:t xml:space="preserve">я </w:t>
      </w:r>
      <w:r w:rsidR="006A2299" w:rsidRPr="005B2F31">
        <w:rPr>
          <w:rFonts w:cs="Times New Roman"/>
          <w:sz w:val="28"/>
          <w:szCs w:val="28"/>
        </w:rPr>
        <w:t>юридического лица;</w:t>
      </w:r>
    </w:p>
    <w:p w:rsidR="001C69C3" w:rsidRPr="00717805"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lastRenderedPageBreak/>
        <w:t xml:space="preserve"> </w:t>
      </w:r>
      <w:r w:rsidR="006A2299" w:rsidRPr="00717805">
        <w:rPr>
          <w:rFonts w:cs="Times New Roman"/>
          <w:sz w:val="28"/>
          <w:szCs w:val="28"/>
        </w:rPr>
        <w:t xml:space="preserve">обеспечить доступ проводящих выездную проверку должностных лиц </w:t>
      </w:r>
      <w:r w:rsidR="009744FF" w:rsidRPr="00717805">
        <w:rPr>
          <w:rFonts w:cs="Times New Roman"/>
          <w:sz w:val="28"/>
          <w:szCs w:val="28"/>
        </w:rPr>
        <w:t>департамента</w:t>
      </w:r>
      <w:r w:rsidR="006A2299" w:rsidRPr="00717805">
        <w:rPr>
          <w:rFonts w:cs="Times New Roman"/>
          <w:sz w:val="28"/>
          <w:szCs w:val="28"/>
        </w:rPr>
        <w:t xml:space="preserve"> </w:t>
      </w:r>
      <w:r w:rsidR="001C69C3" w:rsidRPr="00717805">
        <w:rPr>
          <w:sz w:val="28"/>
          <w:szCs w:val="28"/>
        </w:rPr>
        <w:t xml:space="preserve">и участвующих в выездной проверке экспертов, представителей экспертных организаций </w:t>
      </w:r>
      <w:r w:rsidR="006A2299" w:rsidRPr="00717805">
        <w:rPr>
          <w:rFonts w:cs="Times New Roman"/>
          <w:sz w:val="28"/>
          <w:szCs w:val="28"/>
        </w:rPr>
        <w:t>на территорию, в используемые юридическим лицом при осуществлении деятельности здания, строения, сооружения, помещения;</w:t>
      </w:r>
      <w:r w:rsidR="001C69C3" w:rsidRPr="00717805">
        <w:rPr>
          <w:sz w:val="28"/>
          <w:szCs w:val="28"/>
        </w:rPr>
        <w:t xml:space="preserve"> </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A85E87">
        <w:rPr>
          <w:rFonts w:cs="Times New Roman"/>
          <w:sz w:val="28"/>
          <w:szCs w:val="28"/>
        </w:rPr>
        <w:t xml:space="preserve">предоставить должностным лицам </w:t>
      </w:r>
      <w:r w:rsidR="008E5F9A">
        <w:rPr>
          <w:rFonts w:cs="Times New Roman"/>
          <w:sz w:val="28"/>
          <w:szCs w:val="28"/>
        </w:rPr>
        <w:t>департамента</w:t>
      </w:r>
      <w:r w:rsidR="006A2299" w:rsidRPr="00A85E87">
        <w:rPr>
          <w:rFonts w:cs="Times New Roman"/>
          <w:sz w:val="28"/>
          <w:szCs w:val="28"/>
        </w:rPr>
        <w:t>, проводящим выездную проверку, возможность ознаком</w:t>
      </w:r>
      <w:r w:rsidR="00271FBE">
        <w:rPr>
          <w:rFonts w:cs="Times New Roman"/>
          <w:sz w:val="28"/>
          <w:szCs w:val="28"/>
        </w:rPr>
        <w:t>иться с документами, связанными</w:t>
      </w:r>
      <w:r w:rsidR="00271FBE">
        <w:rPr>
          <w:rFonts w:cs="Times New Roman"/>
          <w:sz w:val="28"/>
          <w:szCs w:val="28"/>
        </w:rPr>
        <w:br/>
      </w:r>
      <w:r w:rsidR="006A2299" w:rsidRPr="00A85E87">
        <w:rPr>
          <w:rFonts w:cs="Times New Roman"/>
          <w:sz w:val="28"/>
          <w:szCs w:val="28"/>
        </w:rPr>
        <w:t xml:space="preserve">с целями, задачами и предметом выездной проверки, в </w:t>
      </w:r>
      <w:proofErr w:type="gramStart"/>
      <w:r w:rsidR="006A2299" w:rsidRPr="00A85E87">
        <w:rPr>
          <w:rFonts w:cs="Times New Roman"/>
          <w:sz w:val="28"/>
          <w:szCs w:val="28"/>
        </w:rPr>
        <w:t>случае</w:t>
      </w:r>
      <w:proofErr w:type="gramEnd"/>
      <w:r w:rsidR="006A2299" w:rsidRPr="00A85E87">
        <w:rPr>
          <w:rFonts w:cs="Times New Roman"/>
          <w:sz w:val="28"/>
          <w:szCs w:val="28"/>
        </w:rPr>
        <w:t>, если выездной проверке не предшествовало проведение документарной проверки;</w:t>
      </w:r>
    </w:p>
    <w:p w:rsidR="006A2299" w:rsidRPr="00660D8C"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660D8C">
        <w:rPr>
          <w:rFonts w:cs="Times New Roman"/>
          <w:sz w:val="28"/>
          <w:szCs w:val="28"/>
        </w:rPr>
        <w:t>не препятствовать пров</w:t>
      </w:r>
      <w:r w:rsidR="00271FBE">
        <w:rPr>
          <w:rFonts w:cs="Times New Roman"/>
          <w:sz w:val="28"/>
          <w:szCs w:val="28"/>
        </w:rPr>
        <w:t>едению проверки и не уклоняться</w:t>
      </w:r>
      <w:r w:rsidR="00271FBE">
        <w:rPr>
          <w:rFonts w:cs="Times New Roman"/>
          <w:sz w:val="28"/>
          <w:szCs w:val="28"/>
        </w:rPr>
        <w:br/>
      </w:r>
      <w:r w:rsidR="006A2299" w:rsidRPr="00660D8C">
        <w:rPr>
          <w:rFonts w:cs="Times New Roman"/>
          <w:sz w:val="28"/>
          <w:szCs w:val="28"/>
        </w:rPr>
        <w:t>от проведения проверки;</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Pr>
          <w:rFonts w:cs="Times New Roman"/>
          <w:sz w:val="28"/>
          <w:szCs w:val="28"/>
        </w:rPr>
        <w:t xml:space="preserve">в течение 10 </w:t>
      </w:r>
      <w:r w:rsidR="005300CD">
        <w:rPr>
          <w:rFonts w:cs="Times New Roman"/>
          <w:sz w:val="28"/>
          <w:szCs w:val="28"/>
        </w:rPr>
        <w:t xml:space="preserve">(десяти) </w:t>
      </w:r>
      <w:r w:rsidR="006A2299" w:rsidRPr="00AC02F5">
        <w:rPr>
          <w:rFonts w:cs="Times New Roman"/>
          <w:sz w:val="28"/>
          <w:szCs w:val="28"/>
        </w:rPr>
        <w:t xml:space="preserve">рабочих дней со дня получения мотивированного запроса направить в </w:t>
      </w:r>
      <w:r w:rsidR="008E5F9A">
        <w:rPr>
          <w:rFonts w:cs="Times New Roman"/>
          <w:sz w:val="28"/>
          <w:szCs w:val="28"/>
        </w:rPr>
        <w:t>департамент</w:t>
      </w:r>
      <w:r w:rsidR="006A2299">
        <w:rPr>
          <w:rFonts w:cs="Times New Roman"/>
          <w:sz w:val="28"/>
          <w:szCs w:val="28"/>
        </w:rPr>
        <w:t xml:space="preserve"> указанные в запросе документы;</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660D8C">
        <w:rPr>
          <w:rFonts w:cs="Times New Roman"/>
          <w:sz w:val="28"/>
          <w:szCs w:val="28"/>
        </w:rPr>
        <w:t xml:space="preserve">исполнить в установленный срок выданное </w:t>
      </w:r>
      <w:r w:rsidR="008E5F9A">
        <w:rPr>
          <w:rFonts w:cs="Times New Roman"/>
          <w:sz w:val="28"/>
          <w:szCs w:val="28"/>
        </w:rPr>
        <w:t>департаментом</w:t>
      </w:r>
      <w:r w:rsidR="006A2299" w:rsidRPr="00660D8C">
        <w:rPr>
          <w:rFonts w:cs="Times New Roman"/>
          <w:sz w:val="28"/>
          <w:szCs w:val="28"/>
        </w:rPr>
        <w:t xml:space="preserve"> предписание об устранении выявленных нарушений </w:t>
      </w:r>
      <w:r w:rsidR="00BE282F">
        <w:rPr>
          <w:rFonts w:cs="Times New Roman"/>
          <w:sz w:val="28"/>
          <w:szCs w:val="28"/>
        </w:rPr>
        <w:t>лицензионных</w:t>
      </w:r>
      <w:r w:rsidR="006A2299" w:rsidRPr="00660D8C">
        <w:rPr>
          <w:rFonts w:cs="Times New Roman"/>
          <w:sz w:val="28"/>
          <w:szCs w:val="28"/>
        </w:rPr>
        <w:t xml:space="preserve"> требований, представить в </w:t>
      </w:r>
      <w:r w:rsidR="008E5F9A">
        <w:rPr>
          <w:rFonts w:cs="Times New Roman"/>
          <w:sz w:val="28"/>
          <w:szCs w:val="28"/>
        </w:rPr>
        <w:t>департамент</w:t>
      </w:r>
      <w:r w:rsidR="006A2299" w:rsidRPr="00660D8C">
        <w:rPr>
          <w:rFonts w:cs="Times New Roman"/>
          <w:sz w:val="28"/>
          <w:szCs w:val="28"/>
        </w:rPr>
        <w:t xml:space="preserve"> письменную информацию об исполнении предписания об устранении выявленных нарушений </w:t>
      </w:r>
      <w:r w:rsidR="00BE282F">
        <w:rPr>
          <w:rFonts w:cs="Times New Roman"/>
          <w:sz w:val="28"/>
          <w:szCs w:val="28"/>
        </w:rPr>
        <w:t>лицензионных</w:t>
      </w:r>
      <w:r w:rsidR="006A2299" w:rsidRPr="00660D8C">
        <w:rPr>
          <w:rFonts w:cs="Times New Roman"/>
          <w:sz w:val="28"/>
          <w:szCs w:val="28"/>
        </w:rPr>
        <w:t xml:space="preserve"> требований, а также копии документов, подтверждающих исполнение предписания.</w:t>
      </w:r>
    </w:p>
    <w:p w:rsidR="00D07080" w:rsidRPr="00D07080" w:rsidRDefault="00D07080" w:rsidP="00D07080">
      <w:pPr>
        <w:pStyle w:val="a3"/>
        <w:tabs>
          <w:tab w:val="left" w:pos="851"/>
          <w:tab w:val="left" w:pos="1134"/>
          <w:tab w:val="left" w:pos="1276"/>
          <w:tab w:val="left" w:pos="1418"/>
          <w:tab w:val="left" w:pos="2700"/>
          <w:tab w:val="left" w:pos="4253"/>
        </w:tabs>
        <w:ind w:left="1070" w:firstLine="0"/>
        <w:rPr>
          <w:szCs w:val="24"/>
        </w:rPr>
      </w:pPr>
    </w:p>
    <w:p w:rsidR="00D65D8A" w:rsidRDefault="00D07080" w:rsidP="00D65D8A">
      <w:pPr>
        <w:pStyle w:val="a3"/>
        <w:numPr>
          <w:ilvl w:val="1"/>
          <w:numId w:val="3"/>
        </w:numPr>
        <w:tabs>
          <w:tab w:val="left" w:pos="993"/>
          <w:tab w:val="left" w:pos="1134"/>
        </w:tabs>
        <w:autoSpaceDE w:val="0"/>
        <w:autoSpaceDN w:val="0"/>
        <w:adjustRightInd w:val="0"/>
        <w:spacing w:line="240" w:lineRule="auto"/>
        <w:ind w:left="0" w:firstLine="0"/>
        <w:jc w:val="center"/>
        <w:rPr>
          <w:b/>
          <w:sz w:val="28"/>
          <w:szCs w:val="28"/>
        </w:rPr>
      </w:pPr>
      <w:r w:rsidRPr="00D07080">
        <w:rPr>
          <w:b/>
          <w:sz w:val="28"/>
          <w:szCs w:val="28"/>
        </w:rPr>
        <w:t xml:space="preserve">Описание результата осуществления </w:t>
      </w:r>
      <w:r w:rsidR="00D5536A">
        <w:rPr>
          <w:b/>
          <w:sz w:val="28"/>
          <w:szCs w:val="28"/>
        </w:rPr>
        <w:br/>
      </w:r>
      <w:r w:rsidR="00BE282F">
        <w:rPr>
          <w:b/>
          <w:sz w:val="28"/>
          <w:szCs w:val="28"/>
        </w:rPr>
        <w:t>лицензионного</w:t>
      </w:r>
      <w:r w:rsidRPr="00D07080">
        <w:rPr>
          <w:b/>
          <w:sz w:val="28"/>
          <w:szCs w:val="28"/>
        </w:rPr>
        <w:t xml:space="preserve"> контроля</w:t>
      </w:r>
    </w:p>
    <w:p w:rsidR="005A2CD5" w:rsidRDefault="00D07080" w:rsidP="00D65D8A">
      <w:pPr>
        <w:pStyle w:val="a3"/>
        <w:tabs>
          <w:tab w:val="left" w:pos="993"/>
          <w:tab w:val="left" w:pos="1134"/>
        </w:tabs>
        <w:autoSpaceDE w:val="0"/>
        <w:autoSpaceDN w:val="0"/>
        <w:adjustRightInd w:val="0"/>
        <w:spacing w:line="240" w:lineRule="auto"/>
        <w:ind w:left="710" w:firstLine="0"/>
        <w:rPr>
          <w:b/>
          <w:sz w:val="28"/>
          <w:szCs w:val="28"/>
        </w:rPr>
      </w:pPr>
      <w:r w:rsidRPr="00D07080">
        <w:rPr>
          <w:b/>
          <w:sz w:val="28"/>
          <w:szCs w:val="28"/>
        </w:rPr>
        <w:t xml:space="preserve"> </w:t>
      </w:r>
    </w:p>
    <w:p w:rsidR="00D45646" w:rsidRPr="00120E44" w:rsidRDefault="00D45646"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1.7.1. Результатами исполнения </w:t>
      </w:r>
      <w:r w:rsidR="00BE282F">
        <w:rPr>
          <w:rFonts w:ascii="Times New Roman" w:hAnsi="Times New Roman" w:cs="Times New Roman"/>
          <w:sz w:val="28"/>
          <w:szCs w:val="28"/>
        </w:rPr>
        <w:t>лицензионного</w:t>
      </w:r>
      <w:r w:rsidRPr="00120E44">
        <w:rPr>
          <w:rFonts w:ascii="Times New Roman" w:hAnsi="Times New Roman" w:cs="Times New Roman"/>
          <w:sz w:val="28"/>
          <w:szCs w:val="28"/>
        </w:rPr>
        <w:t xml:space="preserve"> контроля являются:</w:t>
      </w:r>
    </w:p>
    <w:p w:rsidR="00D45646" w:rsidRDefault="00D45646" w:rsidP="00D45646">
      <w:pPr>
        <w:tabs>
          <w:tab w:val="left" w:pos="993"/>
          <w:tab w:val="left" w:pos="1134"/>
        </w:tabs>
        <w:autoSpaceDE w:val="0"/>
        <w:autoSpaceDN w:val="0"/>
        <w:adjustRightInd w:val="0"/>
        <w:spacing w:line="240" w:lineRule="auto"/>
        <w:rPr>
          <w:rFonts w:cs="Times New Roman"/>
          <w:sz w:val="28"/>
          <w:szCs w:val="28"/>
        </w:rPr>
      </w:pPr>
      <w:proofErr w:type="gramStart"/>
      <w:r w:rsidRPr="00120E44">
        <w:rPr>
          <w:rFonts w:cs="Times New Roman"/>
          <w:sz w:val="28"/>
          <w:szCs w:val="28"/>
        </w:rPr>
        <w:t xml:space="preserve">обеспечение соблюдения </w:t>
      </w:r>
      <w:r w:rsidRPr="000646EC">
        <w:rPr>
          <w:rFonts w:cs="Times New Roman"/>
          <w:sz w:val="28"/>
          <w:szCs w:val="28"/>
        </w:rPr>
        <w:t>юридическими лицами</w:t>
      </w:r>
      <w:r w:rsidR="00BE282F">
        <w:rPr>
          <w:rFonts w:cs="Times New Roman"/>
          <w:sz w:val="28"/>
          <w:szCs w:val="28"/>
        </w:rPr>
        <w:t xml:space="preserve"> лицензионных</w:t>
      </w:r>
      <w:r w:rsidRPr="000646EC">
        <w:rPr>
          <w:rFonts w:cs="Times New Roman"/>
          <w:sz w:val="28"/>
          <w:szCs w:val="28"/>
        </w:rPr>
        <w:t xml:space="preserve"> требований</w:t>
      </w:r>
      <w:r w:rsidR="00BE282F" w:rsidRPr="00BC32A0">
        <w:rPr>
          <w:rFonts w:cs="Times New Roman"/>
          <w:sz w:val="28"/>
          <w:szCs w:val="28"/>
        </w:rPr>
        <w:t>, установленных законами</w:t>
      </w:r>
      <w:r w:rsidR="00BE282F">
        <w:rPr>
          <w:rFonts w:cs="Times New Roman"/>
          <w:sz w:val="28"/>
          <w:szCs w:val="28"/>
        </w:rPr>
        <w:t xml:space="preserve"> и иными нормативными правовыми</w:t>
      </w:r>
      <w:r w:rsidR="00BE282F" w:rsidRPr="00BC32A0">
        <w:rPr>
          <w:rFonts w:cs="Times New Roman"/>
          <w:sz w:val="28"/>
          <w:szCs w:val="28"/>
        </w:rPr>
        <w:t xml:space="preserve"> актами Российской Федерации, Белгородской области и органов местного самоуправления Белгородской област</w:t>
      </w:r>
      <w:r w:rsidR="00271FBE">
        <w:rPr>
          <w:rFonts w:cs="Times New Roman"/>
          <w:sz w:val="28"/>
          <w:szCs w:val="28"/>
        </w:rPr>
        <w:t>и, регулирующими правоотношения</w:t>
      </w:r>
      <w:r w:rsidR="00271FBE">
        <w:rPr>
          <w:rFonts w:cs="Times New Roman"/>
          <w:sz w:val="28"/>
          <w:szCs w:val="28"/>
        </w:rPr>
        <w:br/>
      </w:r>
      <w:r w:rsidR="00BE282F" w:rsidRPr="00BC32A0">
        <w:rPr>
          <w:rFonts w:cs="Times New Roman"/>
          <w:sz w:val="28"/>
          <w:szCs w:val="28"/>
        </w:rPr>
        <w:t>в сфере розничной продажи алкогольной продукции и розничной продажи алкогольной продукции при оказании услуг общественного питания</w:t>
      </w:r>
      <w:r w:rsidR="00BE282F">
        <w:rPr>
          <w:rFonts w:cs="Times New Roman"/>
          <w:sz w:val="28"/>
          <w:szCs w:val="28"/>
        </w:rPr>
        <w:br/>
      </w:r>
      <w:r w:rsidR="00BE282F" w:rsidRPr="00BC32A0">
        <w:rPr>
          <w:rFonts w:cs="Times New Roman"/>
          <w:sz w:val="28"/>
          <w:szCs w:val="28"/>
        </w:rPr>
        <w:t>(за иск</w:t>
      </w:r>
      <w:r w:rsidR="00BE282F">
        <w:rPr>
          <w:rFonts w:cs="Times New Roman"/>
          <w:sz w:val="28"/>
          <w:szCs w:val="28"/>
        </w:rPr>
        <w:t xml:space="preserve">лючением лицензионного контроля </w:t>
      </w:r>
      <w:r w:rsidR="00BE282F" w:rsidRPr="00BC32A0">
        <w:rPr>
          <w:rFonts w:cs="Times New Roman"/>
          <w:sz w:val="28"/>
          <w:szCs w:val="28"/>
        </w:rP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r>
        <w:rPr>
          <w:rFonts w:cs="Times New Roman"/>
          <w:sz w:val="28"/>
          <w:szCs w:val="28"/>
        </w:rPr>
        <w:t>;</w:t>
      </w:r>
      <w:proofErr w:type="gramEnd"/>
    </w:p>
    <w:p w:rsidR="00D45646" w:rsidRPr="00120E44" w:rsidRDefault="00D45646"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предупреждение, выявление и пресечение нарушений </w:t>
      </w:r>
      <w:r w:rsidR="002D6B32">
        <w:rPr>
          <w:rFonts w:ascii="Times New Roman" w:hAnsi="Times New Roman" w:cs="Times New Roman"/>
          <w:sz w:val="28"/>
          <w:szCs w:val="28"/>
        </w:rPr>
        <w:t>лицензионных</w:t>
      </w:r>
      <w:r w:rsidRPr="00120E44">
        <w:rPr>
          <w:rFonts w:ascii="Times New Roman" w:hAnsi="Times New Roman" w:cs="Times New Roman"/>
          <w:sz w:val="28"/>
          <w:szCs w:val="28"/>
        </w:rPr>
        <w:t xml:space="preserve"> требований;</w:t>
      </w:r>
    </w:p>
    <w:p w:rsidR="00D45646" w:rsidRPr="00120E44" w:rsidRDefault="00D45646" w:rsidP="00D45646">
      <w:pPr>
        <w:pStyle w:val="ConsPlusNormal"/>
        <w:ind w:left="709"/>
        <w:jc w:val="both"/>
        <w:rPr>
          <w:rFonts w:ascii="Times New Roman" w:hAnsi="Times New Roman" w:cs="Times New Roman"/>
          <w:sz w:val="28"/>
          <w:szCs w:val="28"/>
        </w:rPr>
      </w:pPr>
      <w:r w:rsidRPr="00120E44">
        <w:rPr>
          <w:rFonts w:ascii="Times New Roman" w:hAnsi="Times New Roman" w:cs="Times New Roman"/>
          <w:sz w:val="28"/>
          <w:szCs w:val="28"/>
        </w:rPr>
        <w:t xml:space="preserve">устранение нарушений </w:t>
      </w:r>
      <w:r w:rsidR="002D6B32">
        <w:rPr>
          <w:rFonts w:ascii="Times New Roman" w:hAnsi="Times New Roman" w:cs="Times New Roman"/>
          <w:sz w:val="28"/>
          <w:szCs w:val="28"/>
        </w:rPr>
        <w:t>лицензионных</w:t>
      </w:r>
      <w:r w:rsidRPr="00120E44">
        <w:rPr>
          <w:rFonts w:ascii="Times New Roman" w:hAnsi="Times New Roman" w:cs="Times New Roman"/>
          <w:sz w:val="28"/>
          <w:szCs w:val="28"/>
        </w:rPr>
        <w:t xml:space="preserve"> требований.</w:t>
      </w:r>
    </w:p>
    <w:p w:rsidR="00D45646" w:rsidRDefault="002151C8"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1.7.</w:t>
      </w:r>
      <w:r>
        <w:rPr>
          <w:rFonts w:ascii="Times New Roman" w:hAnsi="Times New Roman" w:cs="Times New Roman"/>
          <w:sz w:val="28"/>
          <w:szCs w:val="28"/>
        </w:rPr>
        <w:t>2</w:t>
      </w:r>
      <w:r w:rsidRPr="00120E44">
        <w:rPr>
          <w:rFonts w:ascii="Times New Roman" w:hAnsi="Times New Roman" w:cs="Times New Roman"/>
          <w:sz w:val="28"/>
          <w:szCs w:val="28"/>
        </w:rPr>
        <w:t xml:space="preserve">. </w:t>
      </w:r>
      <w:r w:rsidR="002D6B32">
        <w:rPr>
          <w:rFonts w:ascii="Times New Roman" w:hAnsi="Times New Roman" w:cs="Times New Roman"/>
          <w:sz w:val="28"/>
          <w:szCs w:val="28"/>
        </w:rPr>
        <w:t xml:space="preserve"> </w:t>
      </w:r>
      <w:r w:rsidR="005270FF">
        <w:rPr>
          <w:rFonts w:ascii="Times New Roman" w:hAnsi="Times New Roman" w:cs="Times New Roman"/>
          <w:sz w:val="28"/>
          <w:szCs w:val="28"/>
        </w:rPr>
        <w:t xml:space="preserve">Итогом </w:t>
      </w:r>
      <w:r w:rsidR="002D6B32">
        <w:rPr>
          <w:rFonts w:ascii="Times New Roman" w:hAnsi="Times New Roman" w:cs="Times New Roman"/>
          <w:sz w:val="28"/>
          <w:szCs w:val="28"/>
        </w:rPr>
        <w:t>лицензионного</w:t>
      </w:r>
      <w:r w:rsidR="002D6B32" w:rsidRPr="00120E44">
        <w:rPr>
          <w:rFonts w:ascii="Times New Roman" w:hAnsi="Times New Roman" w:cs="Times New Roman"/>
          <w:sz w:val="28"/>
          <w:szCs w:val="28"/>
        </w:rPr>
        <w:t xml:space="preserve"> контроля</w:t>
      </w:r>
      <w:r w:rsidR="00B76C0F" w:rsidRPr="00120E44">
        <w:rPr>
          <w:rFonts w:ascii="Times New Roman" w:hAnsi="Times New Roman" w:cs="Times New Roman"/>
          <w:sz w:val="28"/>
          <w:szCs w:val="28"/>
        </w:rPr>
        <w:t xml:space="preserve"> </w:t>
      </w:r>
      <w:r w:rsidR="005270FF">
        <w:rPr>
          <w:rFonts w:ascii="Times New Roman" w:hAnsi="Times New Roman" w:cs="Times New Roman"/>
          <w:sz w:val="28"/>
          <w:szCs w:val="28"/>
        </w:rPr>
        <w:t xml:space="preserve">являются следующие </w:t>
      </w:r>
      <w:r w:rsidR="00D45646" w:rsidRPr="00120E44">
        <w:rPr>
          <w:rFonts w:ascii="Times New Roman" w:hAnsi="Times New Roman" w:cs="Times New Roman"/>
          <w:sz w:val="28"/>
          <w:szCs w:val="28"/>
        </w:rPr>
        <w:t>юридически</w:t>
      </w:r>
      <w:r w:rsidR="005270FF">
        <w:rPr>
          <w:rFonts w:ascii="Times New Roman" w:hAnsi="Times New Roman" w:cs="Times New Roman"/>
          <w:sz w:val="28"/>
          <w:szCs w:val="28"/>
        </w:rPr>
        <w:t>е</w:t>
      </w:r>
      <w:r w:rsidR="00D45646" w:rsidRPr="00120E44">
        <w:rPr>
          <w:rFonts w:ascii="Times New Roman" w:hAnsi="Times New Roman" w:cs="Times New Roman"/>
          <w:sz w:val="28"/>
          <w:szCs w:val="28"/>
        </w:rPr>
        <w:t xml:space="preserve"> </w:t>
      </w:r>
      <w:r w:rsidR="005270FF">
        <w:rPr>
          <w:rFonts w:ascii="Times New Roman" w:hAnsi="Times New Roman" w:cs="Times New Roman"/>
          <w:sz w:val="28"/>
          <w:szCs w:val="28"/>
        </w:rPr>
        <w:t>действия</w:t>
      </w:r>
      <w:r w:rsidR="00D45646" w:rsidRPr="00120E44">
        <w:rPr>
          <w:rFonts w:ascii="Times New Roman" w:hAnsi="Times New Roman" w:cs="Times New Roman"/>
          <w:sz w:val="28"/>
          <w:szCs w:val="28"/>
        </w:rPr>
        <w:t>:</w:t>
      </w:r>
    </w:p>
    <w:p w:rsidR="00D45646" w:rsidRPr="00120E44" w:rsidRDefault="00D45646" w:rsidP="00D45646">
      <w:pPr>
        <w:pStyle w:val="ConsPlusNormal"/>
        <w:ind w:left="709"/>
        <w:jc w:val="both"/>
        <w:rPr>
          <w:rFonts w:ascii="Times New Roman" w:hAnsi="Times New Roman" w:cs="Times New Roman"/>
          <w:sz w:val="28"/>
          <w:szCs w:val="28"/>
        </w:rPr>
      </w:pPr>
      <w:r w:rsidRPr="00120E44">
        <w:rPr>
          <w:rFonts w:ascii="Times New Roman" w:hAnsi="Times New Roman" w:cs="Times New Roman"/>
          <w:sz w:val="28"/>
          <w:szCs w:val="28"/>
        </w:rPr>
        <w:t>составление акта проверки;</w:t>
      </w:r>
    </w:p>
    <w:p w:rsidR="00D45646" w:rsidRPr="00120E44" w:rsidRDefault="00D45646" w:rsidP="00C93AF4">
      <w:pPr>
        <w:pStyle w:val="ConsPlusNormal"/>
        <w:ind w:firstLine="709"/>
        <w:jc w:val="both"/>
        <w:rPr>
          <w:rFonts w:ascii="Times New Roman" w:hAnsi="Times New Roman" w:cs="Times New Roman"/>
          <w:sz w:val="28"/>
          <w:szCs w:val="28"/>
        </w:rPr>
      </w:pPr>
      <w:r w:rsidRPr="00C93AF4">
        <w:rPr>
          <w:rFonts w:ascii="Times New Roman" w:hAnsi="Times New Roman" w:cs="Times New Roman"/>
          <w:sz w:val="28"/>
          <w:szCs w:val="28"/>
        </w:rPr>
        <w:t>выдач</w:t>
      </w:r>
      <w:r w:rsidR="005270FF">
        <w:rPr>
          <w:rFonts w:ascii="Times New Roman" w:hAnsi="Times New Roman" w:cs="Times New Roman"/>
          <w:sz w:val="28"/>
          <w:szCs w:val="28"/>
        </w:rPr>
        <w:t>а</w:t>
      </w:r>
      <w:r w:rsidRPr="00C93AF4">
        <w:rPr>
          <w:rFonts w:ascii="Times New Roman" w:hAnsi="Times New Roman" w:cs="Times New Roman"/>
          <w:sz w:val="28"/>
          <w:szCs w:val="28"/>
        </w:rPr>
        <w:t xml:space="preserve"> предписания об устранении выявленных нарушений (в случае выявления факта нарушения </w:t>
      </w:r>
      <w:r w:rsidR="002D6B32">
        <w:rPr>
          <w:rFonts w:ascii="Times New Roman" w:hAnsi="Times New Roman" w:cs="Times New Roman"/>
          <w:sz w:val="28"/>
          <w:szCs w:val="28"/>
        </w:rPr>
        <w:t>лицензионных</w:t>
      </w:r>
      <w:r w:rsidRPr="00C93AF4">
        <w:rPr>
          <w:rFonts w:ascii="Times New Roman" w:hAnsi="Times New Roman" w:cs="Times New Roman"/>
          <w:sz w:val="28"/>
          <w:szCs w:val="28"/>
        </w:rPr>
        <w:t xml:space="preserve"> требований);</w:t>
      </w:r>
    </w:p>
    <w:p w:rsidR="00C93AF4" w:rsidRPr="00120E44" w:rsidRDefault="00C93AF4" w:rsidP="00C93AF4">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составление протокола об административном правонарушении (в случае обнаружения достаточных данных, указывающих на наличие события административного правонарушения);</w:t>
      </w:r>
    </w:p>
    <w:p w:rsidR="00D45646" w:rsidRPr="00120E44" w:rsidRDefault="003866BD" w:rsidP="003866BD">
      <w:pPr>
        <w:pStyle w:val="ConsPlusNormal"/>
        <w:ind w:firstLine="709"/>
        <w:jc w:val="both"/>
        <w:rPr>
          <w:rFonts w:ascii="Times New Roman" w:hAnsi="Times New Roman" w:cs="Times New Roman"/>
          <w:sz w:val="28"/>
          <w:szCs w:val="28"/>
        </w:rPr>
      </w:pPr>
      <w:r w:rsidRPr="009B3585">
        <w:rPr>
          <w:rFonts w:ascii="Times New Roman" w:hAnsi="Times New Roman" w:cs="Times New Roman"/>
          <w:sz w:val="28"/>
          <w:szCs w:val="28"/>
        </w:rPr>
        <w:t xml:space="preserve">вынесение предостережения о недопустимости нарушения </w:t>
      </w:r>
      <w:r w:rsidR="002D6B32">
        <w:rPr>
          <w:rFonts w:ascii="Times New Roman" w:hAnsi="Times New Roman" w:cs="Times New Roman"/>
          <w:sz w:val="28"/>
          <w:szCs w:val="28"/>
        </w:rPr>
        <w:t>лицензионных</w:t>
      </w:r>
      <w:r w:rsidRPr="009B3585">
        <w:rPr>
          <w:rFonts w:ascii="Times New Roman" w:hAnsi="Times New Roman" w:cs="Times New Roman"/>
          <w:sz w:val="28"/>
          <w:szCs w:val="28"/>
        </w:rPr>
        <w:t xml:space="preserve"> требований</w:t>
      </w:r>
      <w:r w:rsidR="00D45646" w:rsidRPr="00EE011A">
        <w:rPr>
          <w:rFonts w:ascii="Times New Roman" w:hAnsi="Times New Roman" w:cs="Times New Roman"/>
          <w:sz w:val="28"/>
          <w:szCs w:val="28"/>
        </w:rPr>
        <w:t>;</w:t>
      </w:r>
    </w:p>
    <w:p w:rsidR="00D45646" w:rsidRDefault="003866BD" w:rsidP="00C93AF4">
      <w:pPr>
        <w:pStyle w:val="ConsPlusNormal"/>
        <w:ind w:firstLine="709"/>
        <w:jc w:val="both"/>
        <w:rPr>
          <w:rFonts w:ascii="Times New Roman" w:hAnsi="Times New Roman" w:cs="Times New Roman"/>
          <w:sz w:val="28"/>
          <w:szCs w:val="28"/>
        </w:rPr>
      </w:pPr>
      <w:r w:rsidRPr="00EE011A">
        <w:rPr>
          <w:rFonts w:ascii="Times New Roman" w:hAnsi="Times New Roman" w:cs="Times New Roman"/>
          <w:sz w:val="28"/>
          <w:szCs w:val="28"/>
        </w:rPr>
        <w:t>вынесение мотивированного представления</w:t>
      </w:r>
      <w:r w:rsidR="00D45646" w:rsidRPr="009B3585">
        <w:rPr>
          <w:rFonts w:ascii="Times New Roman" w:hAnsi="Times New Roman" w:cs="Times New Roman"/>
          <w:sz w:val="28"/>
          <w:szCs w:val="28"/>
        </w:rPr>
        <w:t>.</w:t>
      </w:r>
    </w:p>
    <w:p w:rsidR="00115CF8" w:rsidRDefault="00430361" w:rsidP="00A840E2">
      <w:pPr>
        <w:pStyle w:val="a3"/>
        <w:numPr>
          <w:ilvl w:val="1"/>
          <w:numId w:val="3"/>
        </w:numPr>
        <w:tabs>
          <w:tab w:val="left" w:pos="993"/>
          <w:tab w:val="left" w:pos="1134"/>
        </w:tabs>
        <w:autoSpaceDE w:val="0"/>
        <w:autoSpaceDN w:val="0"/>
        <w:adjustRightInd w:val="0"/>
        <w:spacing w:line="240" w:lineRule="auto"/>
        <w:ind w:left="0" w:firstLine="0"/>
        <w:jc w:val="center"/>
        <w:rPr>
          <w:b/>
          <w:sz w:val="28"/>
          <w:szCs w:val="28"/>
        </w:rPr>
      </w:pPr>
      <w:r w:rsidRPr="00430361">
        <w:rPr>
          <w:b/>
          <w:sz w:val="28"/>
          <w:szCs w:val="28"/>
        </w:rPr>
        <w:lastRenderedPageBreak/>
        <w:t>Исчерпывающи</w:t>
      </w:r>
      <w:r w:rsidR="00115CF8">
        <w:rPr>
          <w:b/>
          <w:sz w:val="28"/>
          <w:szCs w:val="28"/>
        </w:rPr>
        <w:t>е</w:t>
      </w:r>
      <w:r w:rsidRPr="00430361">
        <w:rPr>
          <w:b/>
          <w:sz w:val="28"/>
          <w:szCs w:val="28"/>
        </w:rPr>
        <w:t xml:space="preserve"> переч</w:t>
      </w:r>
      <w:r w:rsidR="00115CF8">
        <w:rPr>
          <w:b/>
          <w:sz w:val="28"/>
          <w:szCs w:val="28"/>
        </w:rPr>
        <w:t>ни</w:t>
      </w:r>
      <w:r w:rsidRPr="00430361">
        <w:rPr>
          <w:b/>
          <w:sz w:val="28"/>
          <w:szCs w:val="28"/>
        </w:rPr>
        <w:t xml:space="preserve"> документов и (или) информации, </w:t>
      </w:r>
      <w:r w:rsidR="00115CF8">
        <w:rPr>
          <w:b/>
          <w:sz w:val="28"/>
          <w:szCs w:val="28"/>
        </w:rPr>
        <w:t>необходим</w:t>
      </w:r>
      <w:r w:rsidRPr="00430361">
        <w:rPr>
          <w:b/>
          <w:sz w:val="28"/>
          <w:szCs w:val="28"/>
        </w:rPr>
        <w:t xml:space="preserve">ых </w:t>
      </w:r>
      <w:r w:rsidR="00CA0521" w:rsidRPr="00CA0521">
        <w:rPr>
          <w:b/>
          <w:sz w:val="28"/>
          <w:szCs w:val="28"/>
        </w:rPr>
        <w:t xml:space="preserve">для осуществления </w:t>
      </w:r>
      <w:r w:rsidR="002D6B32">
        <w:rPr>
          <w:b/>
          <w:sz w:val="28"/>
          <w:szCs w:val="28"/>
        </w:rPr>
        <w:t>лицензионного</w:t>
      </w:r>
      <w:r w:rsidR="00CA0521" w:rsidRPr="00CA0521">
        <w:rPr>
          <w:b/>
          <w:sz w:val="28"/>
          <w:szCs w:val="28"/>
        </w:rPr>
        <w:t xml:space="preserve"> контроля</w:t>
      </w:r>
      <w:r w:rsidR="0001370F">
        <w:rPr>
          <w:b/>
          <w:sz w:val="28"/>
          <w:szCs w:val="28"/>
        </w:rPr>
        <w:br/>
      </w:r>
      <w:r w:rsidR="00CA0521" w:rsidRPr="00CA0521">
        <w:rPr>
          <w:b/>
          <w:sz w:val="28"/>
          <w:szCs w:val="28"/>
        </w:rPr>
        <w:t>и достижения целей и задач проведения проверки</w:t>
      </w:r>
    </w:p>
    <w:p w:rsidR="00A840E2" w:rsidRDefault="00A840E2" w:rsidP="00A840E2">
      <w:pPr>
        <w:pStyle w:val="a3"/>
        <w:tabs>
          <w:tab w:val="left" w:pos="993"/>
          <w:tab w:val="left" w:pos="1134"/>
        </w:tabs>
        <w:autoSpaceDE w:val="0"/>
        <w:autoSpaceDN w:val="0"/>
        <w:adjustRightInd w:val="0"/>
        <w:spacing w:line="240" w:lineRule="auto"/>
        <w:ind w:left="710" w:firstLine="0"/>
        <w:rPr>
          <w:b/>
          <w:sz w:val="28"/>
          <w:szCs w:val="28"/>
        </w:rPr>
      </w:pPr>
    </w:p>
    <w:p w:rsidR="00D662F7" w:rsidRPr="00D662F7" w:rsidRDefault="00CA0521" w:rsidP="00D662F7">
      <w:pPr>
        <w:pStyle w:val="a3"/>
        <w:numPr>
          <w:ilvl w:val="2"/>
          <w:numId w:val="3"/>
        </w:numPr>
        <w:tabs>
          <w:tab w:val="left" w:pos="993"/>
          <w:tab w:val="left" w:pos="1134"/>
        </w:tabs>
        <w:autoSpaceDE w:val="0"/>
        <w:autoSpaceDN w:val="0"/>
        <w:adjustRightInd w:val="0"/>
        <w:spacing w:line="240" w:lineRule="auto"/>
        <w:ind w:left="0" w:firstLine="709"/>
        <w:rPr>
          <w:sz w:val="28"/>
          <w:szCs w:val="28"/>
        </w:rPr>
      </w:pPr>
      <w:r w:rsidRPr="00D662F7">
        <w:rPr>
          <w:rFonts w:cs="Times New Roman"/>
          <w:sz w:val="28"/>
          <w:szCs w:val="28"/>
        </w:rPr>
        <w:t xml:space="preserve">Исчерпывающий перечень документов и (или) информации, </w:t>
      </w:r>
      <w:proofErr w:type="spellStart"/>
      <w:r w:rsidRPr="00D662F7">
        <w:rPr>
          <w:rFonts w:cs="Times New Roman"/>
          <w:sz w:val="28"/>
          <w:szCs w:val="28"/>
        </w:rPr>
        <w:t>истребуемых</w:t>
      </w:r>
      <w:proofErr w:type="spellEnd"/>
      <w:r w:rsidRPr="00D662F7">
        <w:rPr>
          <w:rFonts w:cs="Times New Roman"/>
          <w:sz w:val="28"/>
          <w:szCs w:val="28"/>
        </w:rPr>
        <w:t xml:space="preserve"> в ходе проверки у проверяемого юридического лица</w:t>
      </w:r>
      <w:r w:rsidR="00D662F7" w:rsidRPr="00D662F7">
        <w:rPr>
          <w:rFonts w:cs="Times New Roman"/>
          <w:sz w:val="28"/>
          <w:szCs w:val="28"/>
        </w:rPr>
        <w:t>, нормативными правовыми актами не установлен</w:t>
      </w:r>
      <w:r w:rsidR="00E3705E" w:rsidRPr="00D662F7">
        <w:rPr>
          <w:sz w:val="28"/>
          <w:szCs w:val="28"/>
        </w:rPr>
        <w:t>.</w:t>
      </w:r>
    </w:p>
    <w:p w:rsidR="00430361" w:rsidRPr="00771B00" w:rsidRDefault="00430361" w:rsidP="00D662F7">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sidRPr="00771B00">
        <w:rPr>
          <w:rFonts w:cs="Times New Roman"/>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w:t>
      </w:r>
      <w:r w:rsidR="001E7062">
        <w:rPr>
          <w:rFonts w:cs="Times New Roman"/>
          <w:sz w:val="28"/>
          <w:szCs w:val="28"/>
        </w:rPr>
        <w:br/>
      </w:r>
      <w:r w:rsidRPr="00771B00">
        <w:rPr>
          <w:rFonts w:cs="Times New Roman"/>
          <w:sz w:val="28"/>
          <w:szCs w:val="28"/>
        </w:rPr>
        <w:t xml:space="preserve">с межведомственным </w:t>
      </w:r>
      <w:hyperlink r:id="rId26" w:history="1">
        <w:r w:rsidRPr="00771B00">
          <w:rPr>
            <w:rFonts w:cs="Times New Roman"/>
            <w:sz w:val="28"/>
            <w:szCs w:val="28"/>
          </w:rPr>
          <w:t>перечнем</w:t>
        </w:r>
      </w:hyperlink>
      <w:r w:rsidRPr="00771B00">
        <w:rPr>
          <w:rFonts w:cs="Times New Roman"/>
          <w:sz w:val="28"/>
          <w:szCs w:val="28"/>
        </w:rPr>
        <w:t>:</w:t>
      </w:r>
    </w:p>
    <w:p w:rsidR="00147E57" w:rsidRPr="008A39DB" w:rsidRDefault="00C82F45" w:rsidP="00147E57">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147E57" w:rsidRPr="008A39DB">
        <w:rPr>
          <w:sz w:val="28"/>
          <w:szCs w:val="28"/>
        </w:rPr>
        <w:t xml:space="preserve">из </w:t>
      </w:r>
      <w:r w:rsidR="00147E57" w:rsidRPr="008A39DB">
        <w:rPr>
          <w:rFonts w:cs="Times New Roman"/>
          <w:sz w:val="28"/>
          <w:szCs w:val="28"/>
        </w:rPr>
        <w:t>Федеральной налоговой службы</w:t>
      </w:r>
      <w:r w:rsidR="00147E57" w:rsidRPr="008A39DB">
        <w:rPr>
          <w:rFonts w:cs="Times New Roman"/>
          <w:szCs w:val="24"/>
        </w:rPr>
        <w:t xml:space="preserve"> – </w:t>
      </w:r>
      <w:r w:rsidR="00147E57" w:rsidRPr="008A39DB">
        <w:rPr>
          <w:sz w:val="28"/>
          <w:szCs w:val="28"/>
        </w:rPr>
        <w:t>сведения из Единого государственного реестра юридических лиц</w:t>
      </w:r>
      <w:r w:rsidR="009A31C5" w:rsidRPr="008A39DB">
        <w:rPr>
          <w:sz w:val="28"/>
          <w:szCs w:val="28"/>
        </w:rPr>
        <w:t>, сведения о наличии (отсутствии) задолженности по уплате налогов, сборов,</w:t>
      </w:r>
      <w:r w:rsidR="000C67C6" w:rsidRPr="008A39DB">
        <w:rPr>
          <w:sz w:val="28"/>
          <w:szCs w:val="28"/>
        </w:rPr>
        <w:t xml:space="preserve"> страховых взносов,</w:t>
      </w:r>
      <w:r w:rsidR="009A31C5" w:rsidRPr="008A39DB">
        <w:rPr>
          <w:sz w:val="28"/>
          <w:szCs w:val="28"/>
        </w:rPr>
        <w:t xml:space="preserve"> пеней</w:t>
      </w:r>
      <w:r w:rsidR="000C67C6" w:rsidRPr="008A39DB">
        <w:rPr>
          <w:sz w:val="28"/>
          <w:szCs w:val="28"/>
        </w:rPr>
        <w:t>, процентов</w:t>
      </w:r>
      <w:r w:rsidR="009A31C5" w:rsidRPr="008A39DB">
        <w:rPr>
          <w:sz w:val="28"/>
          <w:szCs w:val="28"/>
        </w:rPr>
        <w:t xml:space="preserve"> и штрафов за нарушения законодательства</w:t>
      </w:r>
      <w:r w:rsidR="00147E57" w:rsidRPr="008A39DB">
        <w:rPr>
          <w:sz w:val="28"/>
          <w:szCs w:val="28"/>
        </w:rPr>
        <w:t>;</w:t>
      </w:r>
    </w:p>
    <w:p w:rsidR="007B1AB7" w:rsidRPr="007B1AB7" w:rsidRDefault="00C82F45" w:rsidP="007B1AB7">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7B1AB7" w:rsidRPr="007B1AB7">
        <w:rPr>
          <w:sz w:val="28"/>
          <w:szCs w:val="28"/>
        </w:rPr>
        <w:t>из Федеральной службы государственной реги</w:t>
      </w:r>
      <w:r w:rsidR="0001370F">
        <w:rPr>
          <w:sz w:val="28"/>
          <w:szCs w:val="28"/>
        </w:rPr>
        <w:t>страции, кадастра</w:t>
      </w:r>
      <w:r w:rsidR="001E7062">
        <w:rPr>
          <w:sz w:val="28"/>
          <w:szCs w:val="28"/>
        </w:rPr>
        <w:br/>
      </w:r>
      <w:r w:rsidR="0001370F">
        <w:rPr>
          <w:sz w:val="28"/>
          <w:szCs w:val="28"/>
        </w:rPr>
        <w:t>и картографии</w:t>
      </w:r>
      <w:r w:rsidR="00A42700" w:rsidRPr="007B1AB7">
        <w:rPr>
          <w:sz w:val="28"/>
          <w:szCs w:val="28"/>
        </w:rPr>
        <w:t xml:space="preserve"> </w:t>
      </w:r>
      <w:r w:rsidR="007B1AB7" w:rsidRPr="007B1AB7">
        <w:rPr>
          <w:sz w:val="28"/>
          <w:szCs w:val="28"/>
        </w:rPr>
        <w:t>–</w:t>
      </w:r>
      <w:r w:rsidR="00E648C0">
        <w:rPr>
          <w:sz w:val="28"/>
          <w:szCs w:val="28"/>
        </w:rPr>
        <w:t xml:space="preserve"> </w:t>
      </w:r>
      <w:r w:rsidR="00E648C0" w:rsidRPr="00F959AF">
        <w:rPr>
          <w:sz w:val="28"/>
          <w:szCs w:val="28"/>
        </w:rPr>
        <w:t>выписка из Единого государственного реестра недвижимости об объекте недвижимости</w:t>
      </w:r>
      <w:r w:rsidR="00E648C0">
        <w:rPr>
          <w:sz w:val="28"/>
          <w:szCs w:val="28"/>
        </w:rPr>
        <w:t xml:space="preserve">, </w:t>
      </w:r>
      <w:r w:rsidR="00E648C0" w:rsidRPr="00F959AF">
        <w:rPr>
          <w:sz w:val="28"/>
          <w:szCs w:val="28"/>
        </w:rPr>
        <w:t>выписка из Единого государственного реестра недвижимости о переходе прав на объект недвижимости</w:t>
      </w:r>
      <w:r w:rsidR="00E648C0">
        <w:rPr>
          <w:sz w:val="28"/>
          <w:szCs w:val="28"/>
        </w:rPr>
        <w:t xml:space="preserve">, </w:t>
      </w:r>
      <w:r w:rsidR="00E648C0" w:rsidRPr="00F959AF">
        <w:rPr>
          <w:sz w:val="28"/>
          <w:szCs w:val="28"/>
        </w:rPr>
        <w:t>выписка из Единого государственного реестра недвиж</w:t>
      </w:r>
      <w:r w:rsidR="00271FBE">
        <w:rPr>
          <w:sz w:val="28"/>
          <w:szCs w:val="28"/>
        </w:rPr>
        <w:t>имости о правах отдельного лица</w:t>
      </w:r>
      <w:r w:rsidR="00271FBE">
        <w:rPr>
          <w:sz w:val="28"/>
          <w:szCs w:val="28"/>
        </w:rPr>
        <w:br/>
      </w:r>
      <w:r w:rsidR="00E648C0" w:rsidRPr="00F959AF">
        <w:rPr>
          <w:sz w:val="28"/>
          <w:szCs w:val="28"/>
        </w:rPr>
        <w:t>на имевшиеся (имеющиеся) у него объекты недвижимости</w:t>
      </w:r>
      <w:r w:rsidR="00E648C0" w:rsidRPr="007B1AB7">
        <w:rPr>
          <w:sz w:val="28"/>
          <w:szCs w:val="28"/>
        </w:rPr>
        <w:t>;</w:t>
      </w:r>
    </w:p>
    <w:p w:rsidR="00147E57" w:rsidRPr="00147E57" w:rsidRDefault="00C82F45" w:rsidP="00430361">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A42700" w:rsidRPr="00A42700">
        <w:rPr>
          <w:sz w:val="28"/>
          <w:szCs w:val="28"/>
        </w:rPr>
        <w:t>из Федеральн</w:t>
      </w:r>
      <w:r w:rsidR="005A5C8C">
        <w:rPr>
          <w:sz w:val="28"/>
          <w:szCs w:val="28"/>
        </w:rPr>
        <w:t>ой</w:t>
      </w:r>
      <w:r w:rsidR="00A42700" w:rsidRPr="00A42700">
        <w:rPr>
          <w:sz w:val="28"/>
          <w:szCs w:val="28"/>
        </w:rPr>
        <w:t xml:space="preserve"> служб</w:t>
      </w:r>
      <w:r w:rsidR="005A5C8C">
        <w:rPr>
          <w:sz w:val="28"/>
          <w:szCs w:val="28"/>
        </w:rPr>
        <w:t>ы</w:t>
      </w:r>
      <w:r w:rsidR="00A42700" w:rsidRPr="00A42700">
        <w:rPr>
          <w:sz w:val="28"/>
          <w:szCs w:val="28"/>
        </w:rPr>
        <w:t xml:space="preserve"> по </w:t>
      </w:r>
      <w:r w:rsidR="0001370F">
        <w:rPr>
          <w:sz w:val="28"/>
          <w:szCs w:val="28"/>
        </w:rPr>
        <w:t>надзору в сфере здравоохранения</w:t>
      </w:r>
      <w:r w:rsidR="00A42700">
        <w:rPr>
          <w:sz w:val="28"/>
          <w:szCs w:val="28"/>
        </w:rPr>
        <w:t xml:space="preserve"> </w:t>
      </w:r>
      <w:r w:rsidR="00A42700" w:rsidRPr="007B1AB7">
        <w:rPr>
          <w:sz w:val="28"/>
          <w:szCs w:val="28"/>
        </w:rPr>
        <w:t>–</w:t>
      </w:r>
      <w:r w:rsidR="00A42700">
        <w:rPr>
          <w:sz w:val="28"/>
          <w:szCs w:val="28"/>
        </w:rPr>
        <w:t xml:space="preserve"> с</w:t>
      </w:r>
      <w:r w:rsidR="00673599" w:rsidRPr="00A42700">
        <w:rPr>
          <w:sz w:val="28"/>
          <w:szCs w:val="28"/>
        </w:rPr>
        <w:t>ведения из единого реестра лицензий на осуществление медицинской деятельности</w:t>
      </w:r>
      <w:r w:rsidR="00FF4B87">
        <w:rPr>
          <w:sz w:val="28"/>
          <w:szCs w:val="28"/>
        </w:rPr>
        <w:t xml:space="preserve"> (</w:t>
      </w:r>
      <w:r w:rsidR="00FF4B87">
        <w:rPr>
          <w:rFonts w:cs="Times New Roman"/>
          <w:sz w:val="28"/>
          <w:szCs w:val="28"/>
        </w:rPr>
        <w:t>за исключением указанной деятельности, осуществляемой медицинскими организациями и другими организаци</w:t>
      </w:r>
      <w:r w:rsidR="001E7062">
        <w:rPr>
          <w:rFonts w:cs="Times New Roman"/>
          <w:sz w:val="28"/>
          <w:szCs w:val="28"/>
        </w:rPr>
        <w:t>ями, входящими</w:t>
      </w:r>
      <w:r w:rsidR="001E7062">
        <w:rPr>
          <w:rFonts w:cs="Times New Roman"/>
          <w:sz w:val="28"/>
          <w:szCs w:val="28"/>
        </w:rPr>
        <w:br/>
      </w:r>
      <w:r w:rsidR="00FF4B87">
        <w:rPr>
          <w:rFonts w:cs="Times New Roman"/>
          <w:sz w:val="28"/>
          <w:szCs w:val="28"/>
        </w:rPr>
        <w:t xml:space="preserve">в частную систему здравоохранения, на территории инновационного центра </w:t>
      </w:r>
      <w:r w:rsidR="001E7062">
        <w:rPr>
          <w:rFonts w:cs="Times New Roman"/>
          <w:sz w:val="28"/>
          <w:szCs w:val="28"/>
        </w:rPr>
        <w:t>«</w:t>
      </w:r>
      <w:proofErr w:type="spellStart"/>
      <w:r w:rsidR="00FF4B87">
        <w:rPr>
          <w:rFonts w:cs="Times New Roman"/>
          <w:sz w:val="28"/>
          <w:szCs w:val="28"/>
        </w:rPr>
        <w:t>Сколково</w:t>
      </w:r>
      <w:proofErr w:type="spellEnd"/>
      <w:r w:rsidR="001E7062">
        <w:rPr>
          <w:rFonts w:cs="Times New Roman"/>
          <w:sz w:val="28"/>
          <w:szCs w:val="28"/>
        </w:rPr>
        <w:t>»</w:t>
      </w:r>
      <w:r w:rsidR="00FF4B87">
        <w:rPr>
          <w:rFonts w:cs="Times New Roman"/>
          <w:sz w:val="28"/>
          <w:szCs w:val="28"/>
        </w:rPr>
        <w:t>)</w:t>
      </w:r>
      <w:r w:rsidR="00A42700">
        <w:rPr>
          <w:sz w:val="28"/>
          <w:szCs w:val="28"/>
        </w:rPr>
        <w:t>;</w:t>
      </w:r>
      <w:r w:rsidR="00673599" w:rsidRPr="00A42700">
        <w:rPr>
          <w:sz w:val="28"/>
          <w:szCs w:val="28"/>
        </w:rPr>
        <w:t xml:space="preserve"> </w:t>
      </w:r>
    </w:p>
    <w:p w:rsidR="00E2429D" w:rsidRDefault="00C82F45" w:rsidP="00DE5022">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5A5C8C" w:rsidRPr="005A5C8C">
        <w:rPr>
          <w:sz w:val="28"/>
          <w:szCs w:val="28"/>
        </w:rPr>
        <w:t>из Федеральн</w:t>
      </w:r>
      <w:r w:rsidR="005A5C8C">
        <w:rPr>
          <w:sz w:val="28"/>
          <w:szCs w:val="28"/>
        </w:rPr>
        <w:t>ой</w:t>
      </w:r>
      <w:r w:rsidR="005A5C8C" w:rsidRPr="005A5C8C">
        <w:rPr>
          <w:sz w:val="28"/>
          <w:szCs w:val="28"/>
        </w:rPr>
        <w:t xml:space="preserve"> служб</w:t>
      </w:r>
      <w:r w:rsidR="005A5C8C">
        <w:rPr>
          <w:sz w:val="28"/>
          <w:szCs w:val="28"/>
        </w:rPr>
        <w:t>ы</w:t>
      </w:r>
      <w:r w:rsidR="005A5C8C" w:rsidRPr="005A5C8C">
        <w:rPr>
          <w:sz w:val="28"/>
          <w:szCs w:val="28"/>
        </w:rPr>
        <w:t xml:space="preserve"> по надзору в сфере образования и науки </w:t>
      </w:r>
      <w:r w:rsidR="005A5C8C">
        <w:rPr>
          <w:sz w:val="28"/>
          <w:szCs w:val="28"/>
        </w:rPr>
        <w:t xml:space="preserve">– </w:t>
      </w:r>
      <w:r w:rsidR="00DE5022" w:rsidRPr="00F959AF">
        <w:rPr>
          <w:sz w:val="28"/>
          <w:szCs w:val="28"/>
        </w:rPr>
        <w:t>выписка из сводного реестра лицензий на осуществление образовательной деятельности</w:t>
      </w:r>
      <w:r w:rsidR="00E2429D">
        <w:rPr>
          <w:sz w:val="28"/>
          <w:szCs w:val="28"/>
        </w:rPr>
        <w:t>;</w:t>
      </w:r>
    </w:p>
    <w:p w:rsidR="008A39DB" w:rsidRPr="003840D6" w:rsidRDefault="008A39DB" w:rsidP="00DE5022">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sidRPr="003840D6">
        <w:rPr>
          <w:sz w:val="28"/>
          <w:szCs w:val="28"/>
        </w:rPr>
        <w:t>из Федеральной службы по надзору в сфере защиты прав потребителей и благополучия человека – сведения из реестра уведомлений о начале осуществления предпринимательской деятельности в сфере предоставления услуг общественного питания.</w:t>
      </w:r>
    </w:p>
    <w:p w:rsidR="00D8486D" w:rsidRPr="006E1BA2" w:rsidRDefault="00E2429D" w:rsidP="008A39DB">
      <w:pPr>
        <w:pStyle w:val="a3"/>
        <w:numPr>
          <w:ilvl w:val="0"/>
          <w:numId w:val="23"/>
        </w:numPr>
        <w:tabs>
          <w:tab w:val="left" w:pos="0"/>
          <w:tab w:val="left" w:pos="851"/>
          <w:tab w:val="left" w:pos="993"/>
        </w:tabs>
        <w:autoSpaceDE w:val="0"/>
        <w:autoSpaceDN w:val="0"/>
        <w:adjustRightInd w:val="0"/>
        <w:spacing w:line="240" w:lineRule="auto"/>
        <w:ind w:left="0" w:firstLine="710"/>
        <w:rPr>
          <w:rFonts w:cs="Times New Roman"/>
          <w:b/>
          <w:sz w:val="28"/>
          <w:szCs w:val="28"/>
          <w:lang w:eastAsia="ru-RU"/>
        </w:rPr>
      </w:pPr>
      <w:r w:rsidRPr="003840D6">
        <w:rPr>
          <w:sz w:val="28"/>
          <w:szCs w:val="28"/>
        </w:rPr>
        <w:t xml:space="preserve"> </w:t>
      </w:r>
      <w:proofErr w:type="gramStart"/>
      <w:r w:rsidR="008A39DB" w:rsidRPr="003840D6">
        <w:rPr>
          <w:sz w:val="28"/>
          <w:szCs w:val="28"/>
        </w:rPr>
        <w:t>и</w:t>
      </w:r>
      <w:r w:rsidRPr="003840D6">
        <w:rPr>
          <w:sz w:val="28"/>
          <w:szCs w:val="28"/>
        </w:rPr>
        <w:t>з</w:t>
      </w:r>
      <w:r w:rsidR="008A39DB" w:rsidRPr="003840D6">
        <w:rPr>
          <w:sz w:val="28"/>
          <w:szCs w:val="28"/>
        </w:rPr>
        <w:t xml:space="preserve"> Федерального казначейства – информация из</w:t>
      </w:r>
      <w:r w:rsidRPr="003840D6">
        <w:rPr>
          <w:sz w:val="28"/>
          <w:szCs w:val="28"/>
        </w:rPr>
        <w:t xml:space="preserve"> </w:t>
      </w:r>
      <w:r w:rsidRPr="003840D6">
        <w:rPr>
          <w:rFonts w:cs="Times New Roman"/>
          <w:sz w:val="28"/>
          <w:szCs w:val="28"/>
        </w:rPr>
        <w:t>Государственной информационной системы о государст</w:t>
      </w:r>
      <w:r w:rsidR="00271FBE">
        <w:rPr>
          <w:rFonts w:cs="Times New Roman"/>
          <w:sz w:val="28"/>
          <w:szCs w:val="28"/>
        </w:rPr>
        <w:t>венных и муниципальных платежах</w:t>
      </w:r>
      <w:r w:rsidR="00271FBE">
        <w:rPr>
          <w:rFonts w:cs="Times New Roman"/>
          <w:sz w:val="28"/>
          <w:szCs w:val="28"/>
        </w:rPr>
        <w:br/>
      </w:r>
      <w:r w:rsidRPr="003840D6">
        <w:rPr>
          <w:rFonts w:cs="Times New Roman"/>
          <w:sz w:val="28"/>
          <w:szCs w:val="28"/>
        </w:rPr>
        <w:t>о наличии неуплаченного админис</w:t>
      </w:r>
      <w:r w:rsidR="00271FBE">
        <w:rPr>
          <w:rFonts w:cs="Times New Roman"/>
          <w:sz w:val="28"/>
          <w:szCs w:val="28"/>
        </w:rPr>
        <w:t>тративного штрафа, назначенного</w:t>
      </w:r>
      <w:r w:rsidR="00271FBE">
        <w:rPr>
          <w:rFonts w:cs="Times New Roman"/>
          <w:sz w:val="28"/>
          <w:szCs w:val="28"/>
        </w:rPr>
        <w:br/>
      </w:r>
      <w:r w:rsidRPr="003840D6">
        <w:rPr>
          <w:rFonts w:cs="Times New Roman"/>
          <w:sz w:val="28"/>
          <w:szCs w:val="28"/>
        </w:rPr>
        <w:t xml:space="preserve">за правонарушения, </w:t>
      </w:r>
      <w:r w:rsidRPr="006E1BA2">
        <w:rPr>
          <w:rFonts w:cs="Times New Roman"/>
          <w:sz w:val="28"/>
          <w:szCs w:val="28"/>
        </w:rPr>
        <w:t xml:space="preserve">предусмотренные </w:t>
      </w:r>
      <w:r w:rsidR="006E1BA2" w:rsidRPr="006E1BA2">
        <w:rPr>
          <w:sz w:val="28"/>
          <w:szCs w:val="28"/>
        </w:rPr>
        <w:t>КоАП РФ</w:t>
      </w:r>
      <w:r w:rsidRPr="006E1BA2">
        <w:rPr>
          <w:rFonts w:cs="Times New Roman"/>
          <w:sz w:val="28"/>
          <w:szCs w:val="28"/>
        </w:rPr>
        <w:t xml:space="preserve"> и</w:t>
      </w:r>
      <w:r w:rsidRPr="003840D6">
        <w:rPr>
          <w:rFonts w:cs="Times New Roman"/>
          <w:sz w:val="28"/>
          <w:szCs w:val="28"/>
        </w:rPr>
        <w:t xml:space="preserve"> совершенные в области производства и оборота этилового спирта, алкогольной и спиртосодержащей продукции, факт уплаты заявителем государственной пошлины за выдачу, переоформление, продление срока действия лицензии на розничную продажу алкогольной продукции и (или) розничную продажу алкогольной продукции</w:t>
      </w:r>
      <w:proofErr w:type="gramEnd"/>
      <w:r w:rsidRPr="003840D6">
        <w:rPr>
          <w:rFonts w:cs="Times New Roman"/>
          <w:sz w:val="28"/>
          <w:szCs w:val="28"/>
        </w:rPr>
        <w:t xml:space="preserve"> при оказан</w:t>
      </w:r>
      <w:bookmarkStart w:id="0" w:name="_Toc482796779"/>
      <w:r w:rsidR="00BB679E" w:rsidRPr="003840D6">
        <w:rPr>
          <w:rFonts w:cs="Times New Roman"/>
          <w:sz w:val="28"/>
          <w:szCs w:val="28"/>
        </w:rPr>
        <w:t>ии услуг общественного питания.</w:t>
      </w:r>
    </w:p>
    <w:p w:rsidR="00430361" w:rsidRPr="002D77BF" w:rsidRDefault="00A840E2" w:rsidP="00430361">
      <w:pPr>
        <w:autoSpaceDE w:val="0"/>
        <w:autoSpaceDN w:val="0"/>
        <w:adjustRightInd w:val="0"/>
        <w:spacing w:line="240" w:lineRule="auto"/>
        <w:ind w:firstLine="0"/>
        <w:jc w:val="center"/>
        <w:rPr>
          <w:rFonts w:cs="Times New Roman"/>
          <w:b/>
          <w:sz w:val="28"/>
          <w:szCs w:val="28"/>
          <w:lang w:eastAsia="ru-RU"/>
        </w:rPr>
      </w:pPr>
      <w:r>
        <w:rPr>
          <w:rFonts w:cs="Times New Roman"/>
          <w:b/>
          <w:sz w:val="28"/>
          <w:szCs w:val="28"/>
          <w:lang w:val="en-US" w:eastAsia="ru-RU"/>
        </w:rPr>
        <w:lastRenderedPageBreak/>
        <w:t>II</w:t>
      </w:r>
      <w:r w:rsidR="00430361" w:rsidRPr="002D77BF">
        <w:rPr>
          <w:rFonts w:cs="Times New Roman"/>
          <w:b/>
          <w:sz w:val="28"/>
          <w:szCs w:val="28"/>
          <w:lang w:eastAsia="ru-RU"/>
        </w:rPr>
        <w:t xml:space="preserve">. Требования к порядку </w:t>
      </w:r>
      <w:bookmarkEnd w:id="0"/>
      <w:r w:rsidR="00430361" w:rsidRPr="002D77BF">
        <w:rPr>
          <w:rFonts w:cs="Times New Roman"/>
          <w:b/>
          <w:sz w:val="28"/>
          <w:szCs w:val="28"/>
          <w:lang w:eastAsia="ru-RU"/>
        </w:rPr>
        <w:t xml:space="preserve">осуществления </w:t>
      </w:r>
      <w:r w:rsidR="00D5536A">
        <w:rPr>
          <w:rFonts w:cs="Times New Roman"/>
          <w:b/>
          <w:sz w:val="28"/>
          <w:szCs w:val="28"/>
          <w:lang w:eastAsia="ru-RU"/>
        </w:rPr>
        <w:br/>
      </w:r>
      <w:r w:rsidR="00A36C3B">
        <w:rPr>
          <w:rFonts w:cs="Times New Roman"/>
          <w:b/>
          <w:sz w:val="28"/>
          <w:szCs w:val="28"/>
          <w:lang w:eastAsia="ru-RU"/>
        </w:rPr>
        <w:t>лицензионного контроля</w:t>
      </w:r>
    </w:p>
    <w:p w:rsidR="00D5536A" w:rsidRDefault="00D5536A" w:rsidP="00D5536A">
      <w:pPr>
        <w:pStyle w:val="a3"/>
        <w:tabs>
          <w:tab w:val="left" w:pos="-142"/>
          <w:tab w:val="left" w:pos="0"/>
        </w:tabs>
        <w:autoSpaceDE w:val="0"/>
        <w:autoSpaceDN w:val="0"/>
        <w:adjustRightInd w:val="0"/>
        <w:spacing w:line="240" w:lineRule="auto"/>
        <w:ind w:left="0" w:firstLine="0"/>
        <w:rPr>
          <w:rFonts w:cs="Times New Roman"/>
          <w:sz w:val="28"/>
          <w:szCs w:val="28"/>
        </w:rPr>
      </w:pPr>
      <w:bookmarkStart w:id="1" w:name="Par76"/>
      <w:bookmarkEnd w:id="1"/>
    </w:p>
    <w:p w:rsidR="00A840E2" w:rsidRPr="00A840E2" w:rsidRDefault="00D5536A" w:rsidP="00D5536A">
      <w:pPr>
        <w:pStyle w:val="a3"/>
        <w:tabs>
          <w:tab w:val="left" w:pos="-142"/>
          <w:tab w:val="left" w:pos="0"/>
        </w:tabs>
        <w:autoSpaceDE w:val="0"/>
        <w:autoSpaceDN w:val="0"/>
        <w:adjustRightInd w:val="0"/>
        <w:spacing w:line="240" w:lineRule="auto"/>
        <w:ind w:left="0" w:firstLine="0"/>
        <w:jc w:val="center"/>
        <w:rPr>
          <w:b/>
          <w:sz w:val="28"/>
          <w:szCs w:val="28"/>
        </w:rPr>
      </w:pPr>
      <w:r>
        <w:rPr>
          <w:b/>
          <w:sz w:val="28"/>
          <w:szCs w:val="28"/>
        </w:rPr>
        <w:t xml:space="preserve">2.1. </w:t>
      </w:r>
      <w:r w:rsidR="00430361" w:rsidRPr="00A840E2">
        <w:rPr>
          <w:b/>
          <w:sz w:val="28"/>
          <w:szCs w:val="28"/>
        </w:rPr>
        <w:t xml:space="preserve">Порядок информирования об </w:t>
      </w:r>
      <w:r w:rsidR="00812CCF" w:rsidRPr="00A840E2">
        <w:rPr>
          <w:b/>
          <w:sz w:val="28"/>
          <w:szCs w:val="28"/>
        </w:rPr>
        <w:t xml:space="preserve">осуществлении </w:t>
      </w:r>
      <w:r>
        <w:rPr>
          <w:b/>
          <w:sz w:val="28"/>
          <w:szCs w:val="28"/>
        </w:rPr>
        <w:br/>
      </w:r>
      <w:r w:rsidR="00A36C3B">
        <w:rPr>
          <w:b/>
          <w:sz w:val="28"/>
          <w:szCs w:val="28"/>
        </w:rPr>
        <w:t>лицензионного</w:t>
      </w:r>
      <w:r w:rsidR="00812CCF" w:rsidRPr="00A840E2">
        <w:rPr>
          <w:b/>
          <w:sz w:val="28"/>
          <w:szCs w:val="28"/>
        </w:rPr>
        <w:t xml:space="preserve"> контроля</w:t>
      </w:r>
    </w:p>
    <w:p w:rsidR="00812CCF" w:rsidRPr="00812CCF" w:rsidRDefault="00430361" w:rsidP="00A840E2">
      <w:pPr>
        <w:pStyle w:val="a3"/>
        <w:tabs>
          <w:tab w:val="left" w:pos="1134"/>
          <w:tab w:val="left" w:pos="1276"/>
        </w:tabs>
        <w:autoSpaceDE w:val="0"/>
        <w:autoSpaceDN w:val="0"/>
        <w:adjustRightInd w:val="0"/>
        <w:spacing w:line="240" w:lineRule="auto"/>
        <w:ind w:left="709" w:firstLine="0"/>
        <w:rPr>
          <w:rFonts w:cs="Times New Roman"/>
          <w:b/>
          <w:sz w:val="28"/>
          <w:szCs w:val="28"/>
        </w:rPr>
      </w:pPr>
      <w:r w:rsidRPr="00812CCF">
        <w:rPr>
          <w:rFonts w:cs="Times New Roman"/>
          <w:b/>
          <w:sz w:val="28"/>
          <w:szCs w:val="28"/>
        </w:rPr>
        <w:t xml:space="preserve"> </w:t>
      </w:r>
    </w:p>
    <w:p w:rsidR="00ED0870" w:rsidRPr="00C46ABC" w:rsidRDefault="00812CCF" w:rsidP="001E7062">
      <w:pPr>
        <w:pStyle w:val="a3"/>
        <w:numPr>
          <w:ilvl w:val="1"/>
          <w:numId w:val="21"/>
        </w:numPr>
        <w:tabs>
          <w:tab w:val="left" w:pos="1134"/>
          <w:tab w:val="left" w:pos="1276"/>
        </w:tabs>
        <w:autoSpaceDE w:val="0"/>
        <w:autoSpaceDN w:val="0"/>
        <w:adjustRightInd w:val="0"/>
        <w:spacing w:line="250" w:lineRule="auto"/>
        <w:ind w:left="0" w:firstLine="709"/>
        <w:rPr>
          <w:rStyle w:val="a8"/>
          <w:rFonts w:cs="Times New Roman"/>
          <w:color w:val="auto"/>
          <w:sz w:val="28"/>
          <w:szCs w:val="28"/>
          <w:u w:val="none"/>
        </w:rPr>
      </w:pPr>
      <w:r>
        <w:rPr>
          <w:rFonts w:cs="Times New Roman"/>
          <w:sz w:val="28"/>
          <w:szCs w:val="28"/>
        </w:rPr>
        <w:t>1</w:t>
      </w:r>
      <w:r w:rsidRPr="00ED0870">
        <w:rPr>
          <w:rFonts w:cs="Times New Roman"/>
          <w:sz w:val="28"/>
          <w:szCs w:val="28"/>
        </w:rPr>
        <w:t>.</w:t>
      </w:r>
      <w:r w:rsidR="00ED0870" w:rsidRPr="00ED0870">
        <w:rPr>
          <w:rFonts w:cs="Times New Roman"/>
          <w:sz w:val="28"/>
          <w:szCs w:val="28"/>
        </w:rPr>
        <w:t xml:space="preserve"> </w:t>
      </w:r>
      <w:proofErr w:type="gramStart"/>
      <w:r w:rsidR="005E1790" w:rsidRPr="00D00BF1">
        <w:rPr>
          <w:rFonts w:cs="Times New Roman"/>
          <w:sz w:val="28"/>
          <w:szCs w:val="28"/>
        </w:rPr>
        <w:t xml:space="preserve">Справочная информация о местонахождении, графике работы, контактных телефонах, адресе официального сайта, а также электронной почты </w:t>
      </w:r>
      <w:r w:rsidR="005E1790">
        <w:rPr>
          <w:rFonts w:cs="Times New Roman"/>
          <w:sz w:val="28"/>
          <w:szCs w:val="28"/>
        </w:rPr>
        <w:t>д</w:t>
      </w:r>
      <w:r w:rsidR="005E1790" w:rsidRPr="00D00BF1">
        <w:rPr>
          <w:rFonts w:cs="Times New Roman"/>
          <w:sz w:val="28"/>
          <w:szCs w:val="28"/>
        </w:rPr>
        <w:t xml:space="preserve">епартамента, его структурного подразделения, осуществляющего </w:t>
      </w:r>
      <w:r w:rsidR="00291041">
        <w:rPr>
          <w:rFonts w:cs="Times New Roman"/>
          <w:sz w:val="28"/>
          <w:szCs w:val="28"/>
        </w:rPr>
        <w:t>лицензионный</w:t>
      </w:r>
      <w:r w:rsidR="005E1790" w:rsidRPr="00D00BF1">
        <w:rPr>
          <w:rFonts w:cs="Times New Roman"/>
          <w:sz w:val="28"/>
          <w:szCs w:val="28"/>
        </w:rPr>
        <w:t xml:space="preserve"> контроль, размещены в сети Интернет на официальном сайте </w:t>
      </w:r>
      <w:r w:rsidR="005E1790">
        <w:rPr>
          <w:rFonts w:cs="Times New Roman"/>
          <w:sz w:val="28"/>
          <w:szCs w:val="28"/>
        </w:rPr>
        <w:t>д</w:t>
      </w:r>
      <w:r w:rsidR="005E1790" w:rsidRPr="00D00BF1">
        <w:rPr>
          <w:rFonts w:cs="Times New Roman"/>
          <w:sz w:val="28"/>
          <w:szCs w:val="28"/>
        </w:rPr>
        <w:t>епартамента (</w:t>
      </w:r>
      <w:hyperlink r:id="rId27" w:history="1">
        <w:r w:rsidR="005E1790" w:rsidRPr="007D659F">
          <w:rPr>
            <w:rFonts w:cs="Times New Roman"/>
            <w:sz w:val="28"/>
            <w:szCs w:val="28"/>
          </w:rPr>
          <w:t>www.derbo.ru</w:t>
        </w:r>
      </w:hyperlink>
      <w:r w:rsidR="005E1790" w:rsidRPr="00D00BF1">
        <w:rPr>
          <w:rFonts w:cs="Times New Roman"/>
          <w:sz w:val="28"/>
          <w:szCs w:val="28"/>
        </w:rPr>
        <w:t>)</w:t>
      </w:r>
      <w:r w:rsidR="00A50BE0">
        <w:rPr>
          <w:rFonts w:cs="Times New Roman"/>
          <w:sz w:val="28"/>
          <w:szCs w:val="28"/>
        </w:rPr>
        <w:t xml:space="preserve">, в </w:t>
      </w:r>
      <w:r w:rsidR="005E1790" w:rsidRPr="00D00BF1">
        <w:rPr>
          <w:rFonts w:cs="Times New Roman"/>
          <w:sz w:val="28"/>
          <w:szCs w:val="28"/>
        </w:rPr>
        <w:t>Един</w:t>
      </w:r>
      <w:r w:rsidR="006E1BA2">
        <w:rPr>
          <w:rFonts w:cs="Times New Roman"/>
          <w:sz w:val="28"/>
          <w:szCs w:val="28"/>
        </w:rPr>
        <w:t>ом</w:t>
      </w:r>
      <w:r w:rsidR="005E1790" w:rsidRPr="00D00BF1">
        <w:rPr>
          <w:rFonts w:cs="Times New Roman"/>
          <w:sz w:val="28"/>
          <w:szCs w:val="28"/>
        </w:rPr>
        <w:t xml:space="preserve"> портал</w:t>
      </w:r>
      <w:r w:rsidR="006E1BA2">
        <w:rPr>
          <w:rFonts w:cs="Times New Roman"/>
          <w:sz w:val="28"/>
          <w:szCs w:val="28"/>
        </w:rPr>
        <w:t>е</w:t>
      </w:r>
      <w:r w:rsidR="00BA7640">
        <w:rPr>
          <w:rFonts w:cs="Times New Roman"/>
          <w:sz w:val="28"/>
          <w:szCs w:val="28"/>
        </w:rPr>
        <w:t xml:space="preserve"> государственных</w:t>
      </w:r>
      <w:r w:rsidR="00BA7640">
        <w:rPr>
          <w:rFonts w:cs="Times New Roman"/>
          <w:sz w:val="28"/>
          <w:szCs w:val="28"/>
        </w:rPr>
        <w:br/>
      </w:r>
      <w:r w:rsidR="005E1790" w:rsidRPr="00D00BF1">
        <w:rPr>
          <w:rFonts w:cs="Times New Roman"/>
          <w:sz w:val="28"/>
          <w:szCs w:val="28"/>
        </w:rPr>
        <w:t>и муниципальных ус</w:t>
      </w:r>
      <w:r w:rsidR="006E1BA2">
        <w:rPr>
          <w:rFonts w:cs="Times New Roman"/>
          <w:sz w:val="28"/>
          <w:szCs w:val="28"/>
        </w:rPr>
        <w:t>луг (функций)</w:t>
      </w:r>
      <w:r w:rsidR="005E1790" w:rsidRPr="00D00BF1">
        <w:rPr>
          <w:rFonts w:cs="Times New Roman"/>
          <w:sz w:val="28"/>
          <w:szCs w:val="28"/>
        </w:rPr>
        <w:t xml:space="preserve"> </w:t>
      </w:r>
      <w:r w:rsidR="00C46ABC">
        <w:rPr>
          <w:rFonts w:cs="Times New Roman"/>
          <w:sz w:val="28"/>
          <w:szCs w:val="28"/>
        </w:rPr>
        <w:t>(</w:t>
      </w:r>
      <w:hyperlink r:id="rId28" w:history="1">
        <w:r w:rsidR="005E1790" w:rsidRPr="00C46ABC">
          <w:rPr>
            <w:sz w:val="28"/>
            <w:szCs w:val="28"/>
          </w:rPr>
          <w:t>www.gosuslugi.ru</w:t>
        </w:r>
      </w:hyperlink>
      <w:r w:rsidR="00C46ABC">
        <w:rPr>
          <w:sz w:val="26"/>
          <w:szCs w:val="26"/>
        </w:rPr>
        <w:t>)</w:t>
      </w:r>
      <w:r w:rsidR="00A50BE0">
        <w:rPr>
          <w:sz w:val="26"/>
          <w:szCs w:val="26"/>
        </w:rPr>
        <w:t xml:space="preserve"> </w:t>
      </w:r>
      <w:r w:rsidR="00A50BE0" w:rsidRPr="00A50BE0">
        <w:rPr>
          <w:sz w:val="28"/>
          <w:szCs w:val="26"/>
        </w:rPr>
        <w:t>и</w:t>
      </w:r>
      <w:r w:rsidR="005E1790" w:rsidRPr="00D00BF1">
        <w:rPr>
          <w:rFonts w:cs="Times New Roman"/>
          <w:sz w:val="28"/>
          <w:szCs w:val="28"/>
        </w:rPr>
        <w:t xml:space="preserve"> </w:t>
      </w:r>
      <w:r w:rsidR="00A50BE0">
        <w:rPr>
          <w:rFonts w:cs="Times New Roman"/>
          <w:sz w:val="28"/>
          <w:szCs w:val="28"/>
        </w:rPr>
        <w:t xml:space="preserve">в </w:t>
      </w:r>
      <w:r w:rsidR="005E1790" w:rsidRPr="00D00BF1">
        <w:rPr>
          <w:rFonts w:cs="Times New Roman"/>
          <w:sz w:val="28"/>
          <w:szCs w:val="28"/>
        </w:rPr>
        <w:t>региональной информационной систем</w:t>
      </w:r>
      <w:r w:rsidR="00A50BE0">
        <w:rPr>
          <w:rFonts w:cs="Times New Roman"/>
          <w:sz w:val="28"/>
          <w:szCs w:val="28"/>
        </w:rPr>
        <w:t>е</w:t>
      </w:r>
      <w:r w:rsidR="005E1790" w:rsidRPr="00D00BF1">
        <w:rPr>
          <w:rFonts w:cs="Times New Roman"/>
          <w:sz w:val="28"/>
          <w:szCs w:val="28"/>
        </w:rPr>
        <w:t xml:space="preserve"> Белгородской </w:t>
      </w:r>
      <w:r w:rsidR="00BA7640">
        <w:rPr>
          <w:rFonts w:cs="Times New Roman"/>
          <w:sz w:val="28"/>
          <w:szCs w:val="28"/>
        </w:rPr>
        <w:t>области «Портал государственных</w:t>
      </w:r>
      <w:r w:rsidR="00BA7640">
        <w:rPr>
          <w:rFonts w:cs="Times New Roman"/>
          <w:sz w:val="28"/>
          <w:szCs w:val="28"/>
        </w:rPr>
        <w:br/>
      </w:r>
      <w:r w:rsidR="005E1790" w:rsidRPr="00D00BF1">
        <w:rPr>
          <w:rFonts w:cs="Times New Roman"/>
          <w:sz w:val="28"/>
          <w:szCs w:val="28"/>
        </w:rPr>
        <w:t xml:space="preserve">и муниципальных услуг Белгородской области» </w:t>
      </w:r>
      <w:r w:rsidR="00C46ABC" w:rsidRPr="00C46ABC">
        <w:rPr>
          <w:rFonts w:cs="Times New Roman"/>
          <w:sz w:val="28"/>
          <w:szCs w:val="28"/>
        </w:rPr>
        <w:t>(</w:t>
      </w:r>
      <w:hyperlink r:id="rId29" w:history="1">
        <w:r w:rsidR="005E1790" w:rsidRPr="00C46ABC">
          <w:rPr>
            <w:sz w:val="28"/>
            <w:szCs w:val="28"/>
          </w:rPr>
          <w:t>www.gosuslugi31</w:t>
        </w:r>
        <w:proofErr w:type="gramEnd"/>
        <w:r w:rsidR="005E1790" w:rsidRPr="00C46ABC">
          <w:rPr>
            <w:sz w:val="28"/>
            <w:szCs w:val="28"/>
          </w:rPr>
          <w:t>.</w:t>
        </w:r>
        <w:proofErr w:type="gramStart"/>
        <w:r w:rsidR="005E1790" w:rsidRPr="00C46ABC">
          <w:rPr>
            <w:sz w:val="28"/>
            <w:szCs w:val="28"/>
          </w:rPr>
          <w:t>ru</w:t>
        </w:r>
      </w:hyperlink>
      <w:r w:rsidR="00C46ABC" w:rsidRPr="00C46ABC">
        <w:rPr>
          <w:rStyle w:val="a8"/>
          <w:rFonts w:cs="Times New Roman"/>
          <w:color w:val="auto"/>
          <w:sz w:val="28"/>
          <w:szCs w:val="28"/>
          <w:u w:val="none"/>
        </w:rPr>
        <w:t>)</w:t>
      </w:r>
      <w:r w:rsidR="005E1790" w:rsidRPr="00C46ABC">
        <w:rPr>
          <w:rStyle w:val="a8"/>
          <w:rFonts w:cs="Times New Roman"/>
          <w:color w:val="auto"/>
          <w:sz w:val="28"/>
          <w:szCs w:val="28"/>
          <w:u w:val="none"/>
        </w:rPr>
        <w:t>.</w:t>
      </w:r>
      <w:proofErr w:type="gramEnd"/>
    </w:p>
    <w:p w:rsidR="005E1790" w:rsidRDefault="005E1790" w:rsidP="001E7062">
      <w:pPr>
        <w:autoSpaceDE w:val="0"/>
        <w:autoSpaceDN w:val="0"/>
        <w:adjustRightInd w:val="0"/>
        <w:spacing w:line="250" w:lineRule="auto"/>
        <w:rPr>
          <w:rFonts w:cs="Times New Roman"/>
          <w:sz w:val="28"/>
          <w:szCs w:val="28"/>
        </w:rPr>
      </w:pPr>
      <w:r w:rsidRPr="00120E44">
        <w:rPr>
          <w:rFonts w:cs="Times New Roman"/>
          <w:sz w:val="28"/>
          <w:szCs w:val="28"/>
        </w:rPr>
        <w:t xml:space="preserve">2.1.2. </w:t>
      </w:r>
      <w:r w:rsidRPr="00120E44">
        <w:rPr>
          <w:rFonts w:cs="Times New Roman"/>
          <w:sz w:val="28"/>
          <w:szCs w:val="28"/>
          <w:lang w:eastAsia="ar-SA"/>
        </w:rPr>
        <w:t xml:space="preserve">Информацию по вопросам осуществления </w:t>
      </w:r>
      <w:r w:rsidR="00291041">
        <w:rPr>
          <w:rFonts w:cs="Times New Roman"/>
          <w:sz w:val="28"/>
          <w:szCs w:val="28"/>
        </w:rPr>
        <w:t>лицензионного</w:t>
      </w:r>
      <w:r w:rsidRPr="00120E44">
        <w:rPr>
          <w:rFonts w:cs="Times New Roman"/>
          <w:sz w:val="28"/>
          <w:szCs w:val="28"/>
        </w:rPr>
        <w:t xml:space="preserve"> контроля </w:t>
      </w:r>
      <w:r w:rsidR="00DD4A62">
        <w:rPr>
          <w:rFonts w:cs="Times New Roman"/>
          <w:sz w:val="28"/>
          <w:szCs w:val="28"/>
        </w:rPr>
        <w:t xml:space="preserve"> </w:t>
      </w:r>
      <w:r w:rsidRPr="00120E44">
        <w:rPr>
          <w:rFonts w:cs="Times New Roman"/>
          <w:sz w:val="28"/>
          <w:szCs w:val="28"/>
        </w:rPr>
        <w:t>можно получить следующими способами (по выбору заинтересованного лица):</w:t>
      </w:r>
    </w:p>
    <w:p w:rsidR="005E1790" w:rsidRPr="00D109E2" w:rsidRDefault="005E1790" w:rsidP="001E7062">
      <w:pPr>
        <w:pStyle w:val="a3"/>
        <w:numPr>
          <w:ilvl w:val="0"/>
          <w:numId w:val="29"/>
        </w:numPr>
        <w:tabs>
          <w:tab w:val="left" w:pos="993"/>
        </w:tabs>
        <w:autoSpaceDE w:val="0"/>
        <w:autoSpaceDN w:val="0"/>
        <w:adjustRightInd w:val="0"/>
        <w:spacing w:line="250" w:lineRule="auto"/>
        <w:ind w:left="0" w:firstLine="709"/>
        <w:rPr>
          <w:rFonts w:cs="Times New Roman"/>
          <w:sz w:val="28"/>
          <w:szCs w:val="28"/>
        </w:rPr>
      </w:pPr>
      <w:r w:rsidRPr="00D109E2">
        <w:rPr>
          <w:rFonts w:cs="Times New Roman"/>
          <w:sz w:val="28"/>
          <w:szCs w:val="28"/>
        </w:rPr>
        <w:t xml:space="preserve">непосредственно в </w:t>
      </w:r>
      <w:proofErr w:type="gramStart"/>
      <w:r w:rsidRPr="00D109E2">
        <w:rPr>
          <w:rFonts w:cs="Times New Roman"/>
          <w:sz w:val="28"/>
          <w:szCs w:val="28"/>
        </w:rPr>
        <w:t>депа</w:t>
      </w:r>
      <w:r w:rsidR="00BA7640">
        <w:rPr>
          <w:rFonts w:cs="Times New Roman"/>
          <w:sz w:val="28"/>
          <w:szCs w:val="28"/>
        </w:rPr>
        <w:t>ртаменте</w:t>
      </w:r>
      <w:proofErr w:type="gramEnd"/>
      <w:r w:rsidR="00BA7640">
        <w:rPr>
          <w:rFonts w:cs="Times New Roman"/>
          <w:sz w:val="28"/>
          <w:szCs w:val="28"/>
        </w:rPr>
        <w:t xml:space="preserve"> (размещение информации</w:t>
      </w:r>
      <w:r w:rsidR="00BA7640">
        <w:rPr>
          <w:rFonts w:cs="Times New Roman"/>
          <w:sz w:val="28"/>
          <w:szCs w:val="28"/>
        </w:rPr>
        <w:br/>
      </w:r>
      <w:r w:rsidRPr="00D109E2">
        <w:rPr>
          <w:rFonts w:cs="Times New Roman"/>
          <w:sz w:val="28"/>
          <w:szCs w:val="28"/>
        </w:rPr>
        <w:t xml:space="preserve">на информационных стендах, устное информирование работниками </w:t>
      </w:r>
      <w:r w:rsidR="00D109E2">
        <w:rPr>
          <w:rFonts w:cs="Times New Roman"/>
          <w:sz w:val="28"/>
          <w:szCs w:val="28"/>
        </w:rPr>
        <w:t>о</w:t>
      </w:r>
      <w:r w:rsidRPr="00D109E2">
        <w:rPr>
          <w:rFonts w:cs="Times New Roman"/>
          <w:sz w:val="28"/>
          <w:szCs w:val="28"/>
        </w:rPr>
        <w:t>тдела</w:t>
      </w:r>
      <w:r w:rsidR="00D109E2">
        <w:rPr>
          <w:rFonts w:cs="Times New Roman"/>
          <w:sz w:val="28"/>
          <w:szCs w:val="28"/>
        </w:rPr>
        <w:t xml:space="preserve"> департамента</w:t>
      </w:r>
      <w:r w:rsidRPr="00D109E2">
        <w:rPr>
          <w:rFonts w:cs="Times New Roman"/>
          <w:sz w:val="28"/>
          <w:szCs w:val="28"/>
        </w:rPr>
        <w:t>);</w:t>
      </w:r>
    </w:p>
    <w:p w:rsidR="005E1790" w:rsidRPr="00D109E2" w:rsidRDefault="005E1790" w:rsidP="001E7062">
      <w:pPr>
        <w:pStyle w:val="a3"/>
        <w:numPr>
          <w:ilvl w:val="0"/>
          <w:numId w:val="29"/>
        </w:numPr>
        <w:tabs>
          <w:tab w:val="left" w:pos="993"/>
        </w:tabs>
        <w:autoSpaceDE w:val="0"/>
        <w:autoSpaceDN w:val="0"/>
        <w:adjustRightInd w:val="0"/>
        <w:spacing w:line="250" w:lineRule="auto"/>
        <w:ind w:left="0" w:firstLine="709"/>
        <w:rPr>
          <w:rFonts w:cs="Times New Roman"/>
          <w:sz w:val="28"/>
          <w:szCs w:val="28"/>
        </w:rPr>
      </w:pPr>
      <w:r w:rsidRPr="00D109E2">
        <w:rPr>
          <w:rFonts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5E1790" w:rsidRPr="00D109E2" w:rsidRDefault="005E1790" w:rsidP="001E7062">
      <w:pPr>
        <w:pStyle w:val="a3"/>
        <w:numPr>
          <w:ilvl w:val="0"/>
          <w:numId w:val="29"/>
        </w:numPr>
        <w:tabs>
          <w:tab w:val="left" w:pos="993"/>
        </w:tabs>
        <w:autoSpaceDE w:val="0"/>
        <w:autoSpaceDN w:val="0"/>
        <w:adjustRightInd w:val="0"/>
        <w:spacing w:line="250" w:lineRule="auto"/>
        <w:ind w:left="0" w:firstLine="709"/>
        <w:rPr>
          <w:rFonts w:cs="Times New Roman"/>
          <w:sz w:val="28"/>
          <w:szCs w:val="28"/>
        </w:rPr>
      </w:pPr>
      <w:r w:rsidRPr="00D109E2">
        <w:rPr>
          <w:rFonts w:cs="Times New Roman"/>
          <w:sz w:val="28"/>
          <w:szCs w:val="28"/>
        </w:rPr>
        <w:t>на официальном сайте департамента в сети Интернет (</w:t>
      </w:r>
      <w:hyperlink r:id="rId30" w:history="1">
        <w:r w:rsidRPr="00D109E2">
          <w:rPr>
            <w:rFonts w:cs="Times New Roman"/>
            <w:sz w:val="28"/>
            <w:szCs w:val="28"/>
          </w:rPr>
          <w:t>www.derbo.ru</w:t>
        </w:r>
      </w:hyperlink>
      <w:r w:rsidRPr="00D109E2">
        <w:rPr>
          <w:rFonts w:cs="Times New Roman"/>
          <w:sz w:val="28"/>
          <w:szCs w:val="28"/>
        </w:rPr>
        <w:t>);</w:t>
      </w:r>
    </w:p>
    <w:p w:rsidR="005E1790" w:rsidRPr="00D109E2" w:rsidRDefault="005E1790" w:rsidP="001E7062">
      <w:pPr>
        <w:pStyle w:val="a3"/>
        <w:numPr>
          <w:ilvl w:val="0"/>
          <w:numId w:val="29"/>
        </w:numPr>
        <w:tabs>
          <w:tab w:val="left" w:pos="993"/>
        </w:tabs>
        <w:autoSpaceDE w:val="0"/>
        <w:autoSpaceDN w:val="0"/>
        <w:adjustRightInd w:val="0"/>
        <w:spacing w:line="250" w:lineRule="auto"/>
        <w:ind w:left="0" w:firstLine="709"/>
        <w:rPr>
          <w:rFonts w:cs="Times New Roman"/>
          <w:sz w:val="28"/>
          <w:szCs w:val="28"/>
        </w:rPr>
      </w:pPr>
      <w:r w:rsidRPr="00D109E2">
        <w:rPr>
          <w:rFonts w:cs="Times New Roman"/>
          <w:sz w:val="28"/>
          <w:szCs w:val="28"/>
        </w:rPr>
        <w:t>с использованием средств телефонной и факсимильной связи, электронной почты;</w:t>
      </w:r>
    </w:p>
    <w:p w:rsidR="005E1790" w:rsidRPr="00D109E2" w:rsidRDefault="005E1790" w:rsidP="001E7062">
      <w:pPr>
        <w:pStyle w:val="a3"/>
        <w:numPr>
          <w:ilvl w:val="0"/>
          <w:numId w:val="29"/>
        </w:numPr>
        <w:tabs>
          <w:tab w:val="left" w:pos="993"/>
        </w:tabs>
        <w:autoSpaceDE w:val="0"/>
        <w:autoSpaceDN w:val="0"/>
        <w:adjustRightInd w:val="0"/>
        <w:spacing w:line="250" w:lineRule="auto"/>
        <w:ind w:left="0" w:firstLine="709"/>
        <w:rPr>
          <w:rFonts w:cs="Times New Roman"/>
          <w:sz w:val="28"/>
          <w:szCs w:val="28"/>
        </w:rPr>
      </w:pPr>
      <w:r w:rsidRPr="00D109E2">
        <w:rPr>
          <w:rFonts w:cs="Times New Roman"/>
          <w:sz w:val="28"/>
          <w:szCs w:val="28"/>
        </w:rPr>
        <w:t xml:space="preserve">с использованием </w:t>
      </w:r>
      <w:r w:rsidR="006E1BA2">
        <w:rPr>
          <w:rFonts w:cs="Times New Roman"/>
          <w:sz w:val="28"/>
          <w:szCs w:val="28"/>
        </w:rPr>
        <w:t>Е</w:t>
      </w:r>
      <w:r w:rsidRPr="00D109E2">
        <w:rPr>
          <w:rFonts w:cs="Times New Roman"/>
          <w:sz w:val="28"/>
          <w:szCs w:val="28"/>
        </w:rPr>
        <w:t>дин</w:t>
      </w:r>
      <w:r w:rsidR="006E1BA2">
        <w:rPr>
          <w:rFonts w:cs="Times New Roman"/>
          <w:sz w:val="28"/>
          <w:szCs w:val="28"/>
        </w:rPr>
        <w:t>ого</w:t>
      </w:r>
      <w:r w:rsidRPr="00D109E2">
        <w:rPr>
          <w:rFonts w:cs="Times New Roman"/>
          <w:sz w:val="28"/>
          <w:szCs w:val="28"/>
        </w:rPr>
        <w:t xml:space="preserve"> портал</w:t>
      </w:r>
      <w:r w:rsidR="006E1BA2">
        <w:rPr>
          <w:rFonts w:cs="Times New Roman"/>
          <w:sz w:val="28"/>
          <w:szCs w:val="28"/>
        </w:rPr>
        <w:t>а</w:t>
      </w:r>
      <w:r w:rsidRPr="00D109E2">
        <w:rPr>
          <w:rFonts w:cs="Times New Roman"/>
          <w:sz w:val="28"/>
          <w:szCs w:val="28"/>
        </w:rPr>
        <w:t xml:space="preserve"> государственных </w:t>
      </w:r>
      <w:r w:rsidR="006E1BA2">
        <w:rPr>
          <w:rFonts w:cs="Times New Roman"/>
          <w:sz w:val="28"/>
          <w:szCs w:val="28"/>
        </w:rPr>
        <w:t>и муниципальных услуг (функций)</w:t>
      </w:r>
      <w:r w:rsidRPr="00D109E2">
        <w:rPr>
          <w:rFonts w:cs="Times New Roman"/>
          <w:sz w:val="28"/>
          <w:szCs w:val="28"/>
        </w:rPr>
        <w:t xml:space="preserve"> </w:t>
      </w:r>
      <w:r w:rsidR="00D109E2">
        <w:rPr>
          <w:rFonts w:cs="Times New Roman"/>
          <w:sz w:val="28"/>
          <w:szCs w:val="28"/>
        </w:rPr>
        <w:t>(</w:t>
      </w:r>
      <w:hyperlink r:id="rId31" w:history="1">
        <w:r w:rsidR="00D109E2" w:rsidRPr="00C46ABC">
          <w:rPr>
            <w:sz w:val="28"/>
            <w:szCs w:val="28"/>
          </w:rPr>
          <w:t>www.gosuslugi.ru</w:t>
        </w:r>
      </w:hyperlink>
      <w:r w:rsidR="00D109E2">
        <w:rPr>
          <w:sz w:val="26"/>
          <w:szCs w:val="26"/>
        </w:rPr>
        <w:t>)</w:t>
      </w:r>
      <w:r w:rsidRPr="00D109E2">
        <w:rPr>
          <w:rFonts w:cs="Times New Roman"/>
          <w:sz w:val="28"/>
          <w:szCs w:val="28"/>
        </w:rPr>
        <w:t xml:space="preserve">, региональной информационной системы Белгородской области «Портал государственных и муниципальных услуг Белгородской области» </w:t>
      </w:r>
      <w:r w:rsidR="00C82BC0" w:rsidRPr="00C46ABC">
        <w:rPr>
          <w:rFonts w:cs="Times New Roman"/>
          <w:sz w:val="28"/>
          <w:szCs w:val="28"/>
        </w:rPr>
        <w:t>(</w:t>
      </w:r>
      <w:hyperlink r:id="rId32" w:history="1">
        <w:r w:rsidR="00C82BC0" w:rsidRPr="00C46ABC">
          <w:rPr>
            <w:sz w:val="28"/>
            <w:szCs w:val="28"/>
          </w:rPr>
          <w:t>www.gosuslugi31.ru</w:t>
        </w:r>
      </w:hyperlink>
      <w:r w:rsidR="00C82BC0">
        <w:rPr>
          <w:sz w:val="28"/>
          <w:szCs w:val="28"/>
        </w:rPr>
        <w:t>)</w:t>
      </w:r>
      <w:r w:rsidRPr="00D109E2">
        <w:rPr>
          <w:rFonts w:cs="Times New Roman"/>
          <w:sz w:val="28"/>
          <w:szCs w:val="28"/>
        </w:rPr>
        <w:t>.</w:t>
      </w:r>
    </w:p>
    <w:p w:rsidR="005E1790" w:rsidRPr="00120E44" w:rsidRDefault="005E1790" w:rsidP="001E7062">
      <w:pPr>
        <w:spacing w:line="250" w:lineRule="auto"/>
        <w:rPr>
          <w:rFonts w:cs="Times New Roman"/>
          <w:sz w:val="28"/>
          <w:szCs w:val="28"/>
        </w:rPr>
      </w:pPr>
      <w:r w:rsidRPr="00120E44">
        <w:rPr>
          <w:rFonts w:cs="Times New Roman"/>
          <w:sz w:val="28"/>
          <w:szCs w:val="28"/>
        </w:rPr>
        <w:t xml:space="preserve">2.1.3. Должностное лицо </w:t>
      </w:r>
      <w:r w:rsidR="00565314">
        <w:rPr>
          <w:rFonts w:cs="Times New Roman"/>
          <w:sz w:val="28"/>
          <w:szCs w:val="28"/>
        </w:rPr>
        <w:t>о</w:t>
      </w:r>
      <w:r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осуществляющее консультирование (посредством телефона или лично) по вопросам осуществления </w:t>
      </w:r>
      <w:r w:rsidR="00291041">
        <w:rPr>
          <w:rFonts w:cs="Times New Roman"/>
          <w:sz w:val="28"/>
          <w:szCs w:val="28"/>
        </w:rPr>
        <w:t>лицензионного контроля</w:t>
      </w:r>
      <w:r w:rsidRPr="00120E44">
        <w:rPr>
          <w:rFonts w:cs="Times New Roman"/>
          <w:sz w:val="28"/>
          <w:szCs w:val="28"/>
        </w:rPr>
        <w:t xml:space="preserve">, </w:t>
      </w:r>
      <w:r w:rsidR="00DA75AB">
        <w:rPr>
          <w:rFonts w:cs="Times New Roman"/>
          <w:sz w:val="28"/>
          <w:szCs w:val="28"/>
        </w:rPr>
        <w:t>обяза</w:t>
      </w:r>
      <w:r w:rsidRPr="00120E44">
        <w:rPr>
          <w:rFonts w:cs="Times New Roman"/>
          <w:sz w:val="28"/>
          <w:szCs w:val="28"/>
        </w:rPr>
        <w:t>но корректно и внимательно относиться к заинтересованным лицам.</w:t>
      </w:r>
    </w:p>
    <w:p w:rsidR="005E1790" w:rsidRPr="00120E44" w:rsidRDefault="005E1790" w:rsidP="001E7062">
      <w:pPr>
        <w:autoSpaceDE w:val="0"/>
        <w:autoSpaceDN w:val="0"/>
        <w:adjustRightInd w:val="0"/>
        <w:spacing w:line="250" w:lineRule="auto"/>
        <w:rPr>
          <w:rFonts w:cs="Times New Roman"/>
          <w:sz w:val="28"/>
          <w:szCs w:val="28"/>
        </w:rPr>
      </w:pPr>
      <w:r w:rsidRPr="00120E44">
        <w:rPr>
          <w:rFonts w:cs="Times New Roman"/>
          <w:sz w:val="28"/>
          <w:szCs w:val="28"/>
        </w:rPr>
        <w:t xml:space="preserve">При консультировании по телефону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должно назвать свою фамилию, имя, отчество, должность, а затем в вежливой форме четко и подробно</w:t>
      </w:r>
      <w:r w:rsidR="00E86DF2">
        <w:rPr>
          <w:rFonts w:cs="Times New Roman"/>
          <w:sz w:val="28"/>
          <w:szCs w:val="28"/>
        </w:rPr>
        <w:t xml:space="preserve"> проинформировать обратившегося</w:t>
      </w:r>
      <w:r w:rsidR="00E86DF2">
        <w:rPr>
          <w:rFonts w:cs="Times New Roman"/>
          <w:sz w:val="28"/>
          <w:szCs w:val="28"/>
        </w:rPr>
        <w:br/>
      </w:r>
      <w:r w:rsidRPr="00120E44">
        <w:rPr>
          <w:rFonts w:cs="Times New Roman"/>
          <w:sz w:val="28"/>
          <w:szCs w:val="28"/>
        </w:rPr>
        <w:t>по вопросам</w:t>
      </w:r>
      <w:r w:rsidR="00936272">
        <w:rPr>
          <w:rFonts w:cs="Times New Roman"/>
          <w:sz w:val="28"/>
          <w:szCs w:val="28"/>
        </w:rPr>
        <w:t xml:space="preserve"> осуществления </w:t>
      </w:r>
      <w:r w:rsidR="00B13F65">
        <w:rPr>
          <w:rFonts w:cs="Times New Roman"/>
          <w:sz w:val="28"/>
          <w:szCs w:val="28"/>
        </w:rPr>
        <w:t>лицензионного контроля</w:t>
      </w:r>
      <w:r w:rsidRPr="00120E44">
        <w:rPr>
          <w:rFonts w:cs="Times New Roman"/>
          <w:sz w:val="28"/>
          <w:szCs w:val="28"/>
        </w:rPr>
        <w:t>.</w:t>
      </w:r>
    </w:p>
    <w:p w:rsidR="005E1790" w:rsidRPr="00120E44" w:rsidRDefault="005E1790" w:rsidP="001E7062">
      <w:pPr>
        <w:autoSpaceDE w:val="0"/>
        <w:autoSpaceDN w:val="0"/>
        <w:adjustRightInd w:val="0"/>
        <w:spacing w:line="250" w:lineRule="auto"/>
        <w:rPr>
          <w:rFonts w:cs="Times New Roman"/>
          <w:sz w:val="28"/>
          <w:szCs w:val="28"/>
        </w:rPr>
      </w:pPr>
      <w:r w:rsidRPr="00120E44">
        <w:rPr>
          <w:rFonts w:cs="Times New Roman"/>
          <w:sz w:val="28"/>
          <w:szCs w:val="28"/>
        </w:rPr>
        <w:t xml:space="preserve">Если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к которому обратилось заинтересованное лицо, не может от</w:t>
      </w:r>
      <w:r w:rsidR="006E1BA2">
        <w:rPr>
          <w:rFonts w:cs="Times New Roman"/>
          <w:sz w:val="28"/>
          <w:szCs w:val="28"/>
        </w:rPr>
        <w:t>ветить на вопрос самостоятельно</w:t>
      </w:r>
      <w:r w:rsidRPr="00120E44">
        <w:rPr>
          <w:rFonts w:cs="Times New Roman"/>
          <w:sz w:val="28"/>
          <w:szCs w:val="28"/>
        </w:rPr>
        <w:t xml:space="preserve"> либо подготовка ответа требует продолжительного времени, то он предл</w:t>
      </w:r>
      <w:r w:rsidR="00231F14">
        <w:rPr>
          <w:rFonts w:cs="Times New Roman"/>
          <w:sz w:val="28"/>
          <w:szCs w:val="28"/>
        </w:rPr>
        <w:t>агает</w:t>
      </w:r>
      <w:r w:rsidRPr="00120E44">
        <w:rPr>
          <w:rFonts w:cs="Times New Roman"/>
          <w:sz w:val="28"/>
          <w:szCs w:val="28"/>
        </w:rPr>
        <w:t xml:space="preserve"> заинтересова</w:t>
      </w:r>
      <w:r w:rsidR="006E1BA2">
        <w:rPr>
          <w:rFonts w:cs="Times New Roman"/>
          <w:sz w:val="28"/>
          <w:szCs w:val="28"/>
        </w:rPr>
        <w:t>нному лицу обратиться письменно</w:t>
      </w:r>
      <w:r w:rsidRPr="00120E44">
        <w:rPr>
          <w:rFonts w:cs="Times New Roman"/>
          <w:sz w:val="28"/>
          <w:szCs w:val="28"/>
        </w:rPr>
        <w:t xml:space="preserve">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 В случае</w:t>
      </w:r>
      <w:proofErr w:type="gramStart"/>
      <w:r w:rsidR="00793B66">
        <w:rPr>
          <w:rFonts w:cs="Times New Roman"/>
          <w:sz w:val="28"/>
          <w:szCs w:val="28"/>
        </w:rPr>
        <w:t>,</w:t>
      </w:r>
      <w:proofErr w:type="gramEnd"/>
      <w:r w:rsidRPr="00120E44">
        <w:rPr>
          <w:rFonts w:cs="Times New Roman"/>
          <w:sz w:val="28"/>
          <w:szCs w:val="28"/>
        </w:rPr>
        <w:t xml:space="preserve"> если для подготовки ответа требуется </w:t>
      </w:r>
      <w:r w:rsidRPr="00120E44">
        <w:rPr>
          <w:rFonts w:cs="Times New Roman"/>
          <w:sz w:val="28"/>
          <w:szCs w:val="28"/>
        </w:rPr>
        <w:lastRenderedPageBreak/>
        <w:t xml:space="preserve">более 10 минут,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предлагает обратиться за необходимой информацией в письменном виде.</w:t>
      </w:r>
    </w:p>
    <w:p w:rsidR="005E1790" w:rsidRPr="00120E44" w:rsidRDefault="005E1790" w:rsidP="0077336E">
      <w:pPr>
        <w:autoSpaceDE w:val="0"/>
        <w:autoSpaceDN w:val="0"/>
        <w:adjustRightInd w:val="0"/>
        <w:spacing w:line="252" w:lineRule="auto"/>
        <w:rPr>
          <w:rFonts w:cs="Times New Roman"/>
          <w:sz w:val="28"/>
          <w:szCs w:val="28"/>
        </w:rPr>
      </w:pPr>
      <w:r w:rsidRPr="00120E44">
        <w:rPr>
          <w:rFonts w:cs="Times New Roman"/>
          <w:sz w:val="28"/>
          <w:szCs w:val="28"/>
        </w:rPr>
        <w:t>2.1.4. Информирование заинтере</w:t>
      </w:r>
      <w:r w:rsidR="00E86DF2">
        <w:rPr>
          <w:rFonts w:cs="Times New Roman"/>
          <w:sz w:val="28"/>
          <w:szCs w:val="28"/>
        </w:rPr>
        <w:t>сованных лиц в письменной форме</w:t>
      </w:r>
      <w:r w:rsidR="00E86DF2">
        <w:rPr>
          <w:rFonts w:cs="Times New Roman"/>
          <w:sz w:val="28"/>
          <w:szCs w:val="28"/>
        </w:rPr>
        <w:br/>
      </w:r>
      <w:r w:rsidRPr="00120E44">
        <w:rPr>
          <w:rFonts w:cs="Times New Roman"/>
          <w:sz w:val="28"/>
          <w:szCs w:val="28"/>
        </w:rPr>
        <w:t xml:space="preserve">о порядке осуществления </w:t>
      </w:r>
      <w:r w:rsidR="00B13F65">
        <w:rPr>
          <w:rFonts w:cs="Times New Roman"/>
          <w:sz w:val="28"/>
          <w:szCs w:val="28"/>
        </w:rPr>
        <w:t>лицензионного контроля</w:t>
      </w:r>
      <w:r w:rsidRPr="00120E44">
        <w:rPr>
          <w:rFonts w:cs="Times New Roman"/>
          <w:sz w:val="28"/>
          <w:szCs w:val="28"/>
        </w:rPr>
        <w:t xml:space="preserve"> осуществляется при обращении заинтересованных лиц. При письменном обращении ответ направляется заинтересованному лицу в течение 30 </w:t>
      </w:r>
      <w:r w:rsidR="00231F14">
        <w:rPr>
          <w:rFonts w:cs="Times New Roman"/>
          <w:sz w:val="28"/>
          <w:szCs w:val="28"/>
        </w:rPr>
        <w:t xml:space="preserve">(тридцати) </w:t>
      </w:r>
      <w:r w:rsidRPr="00120E44">
        <w:rPr>
          <w:rFonts w:cs="Times New Roman"/>
          <w:sz w:val="28"/>
          <w:szCs w:val="28"/>
        </w:rPr>
        <w:t>дней со дня поступления запроса.</w:t>
      </w:r>
    </w:p>
    <w:p w:rsidR="005E1790" w:rsidRPr="00120E44" w:rsidRDefault="005E1790" w:rsidP="0077336E">
      <w:pPr>
        <w:autoSpaceDE w:val="0"/>
        <w:autoSpaceDN w:val="0"/>
        <w:adjustRightInd w:val="0"/>
        <w:spacing w:line="252" w:lineRule="auto"/>
        <w:rPr>
          <w:rFonts w:cs="Times New Roman"/>
          <w:sz w:val="28"/>
          <w:szCs w:val="28"/>
        </w:rPr>
      </w:pPr>
      <w:r w:rsidRPr="00120E44">
        <w:rPr>
          <w:rFonts w:cs="Times New Roman"/>
          <w:sz w:val="28"/>
          <w:szCs w:val="28"/>
        </w:rPr>
        <w:t xml:space="preserve">При ответах по обращениям заинтересованному лицу дается исчерпывающий ответ на поставленные вопросы, указываются фамилия, имя, отчество, должность и номер телефона должностного лица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подготовившего ответ.</w:t>
      </w:r>
    </w:p>
    <w:p w:rsidR="005E1790" w:rsidRPr="00120E44" w:rsidRDefault="005E1790" w:rsidP="0077336E">
      <w:pPr>
        <w:pStyle w:val="ConsPlusNormal"/>
        <w:spacing w:line="252" w:lineRule="auto"/>
        <w:ind w:firstLine="709"/>
        <w:jc w:val="both"/>
        <w:rPr>
          <w:rFonts w:ascii="Times New Roman" w:hAnsi="Times New Roman" w:cs="Times New Roman"/>
          <w:sz w:val="28"/>
          <w:szCs w:val="28"/>
        </w:rPr>
      </w:pPr>
      <w:r w:rsidRPr="00120E44">
        <w:rPr>
          <w:rFonts w:ascii="Times New Roman" w:hAnsi="Times New Roman" w:cs="Times New Roman"/>
          <w:sz w:val="28"/>
          <w:szCs w:val="28"/>
        </w:rPr>
        <w:t>2.1.5. На информационны</w:t>
      </w:r>
      <w:r w:rsidR="00E86DF2">
        <w:rPr>
          <w:rFonts w:ascii="Times New Roman" w:hAnsi="Times New Roman" w:cs="Times New Roman"/>
          <w:sz w:val="28"/>
          <w:szCs w:val="28"/>
        </w:rPr>
        <w:t>х стендах департамента, а также</w:t>
      </w:r>
      <w:r w:rsidR="00E86DF2">
        <w:rPr>
          <w:rFonts w:ascii="Times New Roman" w:hAnsi="Times New Roman" w:cs="Times New Roman"/>
          <w:sz w:val="28"/>
          <w:szCs w:val="28"/>
        </w:rPr>
        <w:br/>
      </w:r>
      <w:r w:rsidRPr="00120E44">
        <w:rPr>
          <w:rFonts w:ascii="Times New Roman" w:hAnsi="Times New Roman" w:cs="Times New Roman"/>
          <w:sz w:val="28"/>
          <w:szCs w:val="28"/>
        </w:rPr>
        <w:t>на официальном сайте департамента размещается следующая информация:</w:t>
      </w:r>
    </w:p>
    <w:p w:rsidR="008F2FBB" w:rsidRPr="0001447A" w:rsidRDefault="008F2FBB" w:rsidP="0077336E">
      <w:pPr>
        <w:tabs>
          <w:tab w:val="left" w:pos="993"/>
        </w:tabs>
        <w:spacing w:line="252" w:lineRule="auto"/>
        <w:rPr>
          <w:rFonts w:cs="Times New Roman"/>
          <w:sz w:val="28"/>
          <w:szCs w:val="28"/>
        </w:rPr>
      </w:pPr>
      <w:r>
        <w:rPr>
          <w:rFonts w:cs="Times New Roman"/>
          <w:sz w:val="28"/>
          <w:szCs w:val="28"/>
        </w:rPr>
        <w:t xml:space="preserve">1) </w:t>
      </w:r>
      <w:r w:rsidRPr="0001447A">
        <w:rPr>
          <w:rFonts w:cs="Times New Roman"/>
          <w:sz w:val="28"/>
          <w:szCs w:val="28"/>
        </w:rPr>
        <w:t xml:space="preserve">данные о местонахождении </w:t>
      </w:r>
      <w:r>
        <w:rPr>
          <w:rFonts w:cs="Times New Roman"/>
          <w:sz w:val="28"/>
          <w:szCs w:val="28"/>
        </w:rPr>
        <w:t>и графике работы департамента, отдела департамента</w:t>
      </w:r>
      <w:r w:rsidRPr="0001447A">
        <w:rPr>
          <w:rFonts w:cs="Times New Roman"/>
          <w:sz w:val="28"/>
          <w:szCs w:val="28"/>
        </w:rPr>
        <w:t>;</w:t>
      </w:r>
    </w:p>
    <w:p w:rsidR="008F2FBB" w:rsidRPr="0001447A" w:rsidRDefault="008F2FBB" w:rsidP="0077336E">
      <w:pPr>
        <w:tabs>
          <w:tab w:val="left" w:pos="993"/>
        </w:tabs>
        <w:spacing w:line="252" w:lineRule="auto"/>
        <w:rPr>
          <w:rFonts w:cs="Times New Roman"/>
          <w:sz w:val="28"/>
          <w:szCs w:val="28"/>
        </w:rPr>
      </w:pPr>
      <w:r w:rsidRPr="0001447A">
        <w:rPr>
          <w:rFonts w:cs="Times New Roman"/>
          <w:sz w:val="28"/>
          <w:szCs w:val="28"/>
        </w:rPr>
        <w:t xml:space="preserve">2) </w:t>
      </w:r>
      <w:r>
        <w:rPr>
          <w:rFonts w:cs="Times New Roman"/>
          <w:sz w:val="28"/>
          <w:szCs w:val="28"/>
        </w:rPr>
        <w:t xml:space="preserve">справочные </w:t>
      </w:r>
      <w:r w:rsidRPr="0001447A">
        <w:rPr>
          <w:rFonts w:cs="Times New Roman"/>
          <w:sz w:val="28"/>
          <w:szCs w:val="28"/>
        </w:rPr>
        <w:t>телефон</w:t>
      </w:r>
      <w:r>
        <w:rPr>
          <w:rFonts w:cs="Times New Roman"/>
          <w:sz w:val="28"/>
          <w:szCs w:val="28"/>
        </w:rPr>
        <w:t>ы</w:t>
      </w:r>
      <w:r w:rsidRPr="0001447A">
        <w:rPr>
          <w:rFonts w:cs="Times New Roman"/>
          <w:sz w:val="28"/>
          <w:szCs w:val="28"/>
        </w:rPr>
        <w:t xml:space="preserve"> </w:t>
      </w:r>
      <w:r>
        <w:rPr>
          <w:rFonts w:cs="Times New Roman"/>
          <w:sz w:val="28"/>
          <w:szCs w:val="28"/>
        </w:rPr>
        <w:t>отдела департамента</w:t>
      </w:r>
      <w:r w:rsidRPr="0001447A">
        <w:rPr>
          <w:rFonts w:cs="Times New Roman"/>
          <w:sz w:val="28"/>
          <w:szCs w:val="28"/>
        </w:rPr>
        <w:t>;</w:t>
      </w:r>
    </w:p>
    <w:p w:rsidR="008F2FBB" w:rsidRPr="0008712D" w:rsidRDefault="008F2FBB" w:rsidP="0077336E">
      <w:pPr>
        <w:pStyle w:val="ConsPlusNormal"/>
        <w:tabs>
          <w:tab w:val="left" w:pos="993"/>
        </w:tabs>
        <w:spacing w:line="252" w:lineRule="auto"/>
        <w:ind w:firstLine="709"/>
        <w:jc w:val="both"/>
        <w:rPr>
          <w:rFonts w:ascii="Times New Roman" w:eastAsiaTheme="minorHAnsi" w:hAnsi="Times New Roman" w:cs="Times New Roman"/>
          <w:sz w:val="28"/>
          <w:szCs w:val="28"/>
          <w:lang w:eastAsia="en-US"/>
        </w:rPr>
      </w:pPr>
      <w:r w:rsidRPr="0001447A">
        <w:rPr>
          <w:rFonts w:ascii="Times New Roman" w:hAnsi="Times New Roman" w:cs="Times New Roman"/>
          <w:sz w:val="28"/>
          <w:szCs w:val="28"/>
          <w:lang w:eastAsia="ar-SA"/>
        </w:rPr>
        <w:t xml:space="preserve">3) </w:t>
      </w:r>
      <w:r w:rsidRPr="0008712D">
        <w:rPr>
          <w:rFonts w:ascii="Times New Roman" w:eastAsiaTheme="minorHAnsi" w:hAnsi="Times New Roman" w:cs="Times New Roman"/>
          <w:sz w:val="28"/>
          <w:szCs w:val="28"/>
          <w:lang w:eastAsia="en-US"/>
        </w:rPr>
        <w:t xml:space="preserve">перечень нормативных правовых актов или их отдельных частей, содержащих </w:t>
      </w:r>
      <w:r w:rsidR="00B13F65">
        <w:rPr>
          <w:rFonts w:ascii="Times New Roman" w:eastAsiaTheme="minorHAnsi" w:hAnsi="Times New Roman" w:cs="Times New Roman"/>
          <w:sz w:val="28"/>
          <w:szCs w:val="28"/>
          <w:lang w:eastAsia="en-US"/>
        </w:rPr>
        <w:t>лицензионные</w:t>
      </w:r>
      <w:r w:rsidRPr="0008712D">
        <w:rPr>
          <w:rFonts w:ascii="Times New Roman" w:eastAsiaTheme="minorHAnsi" w:hAnsi="Times New Roman" w:cs="Times New Roman"/>
          <w:sz w:val="28"/>
          <w:szCs w:val="28"/>
          <w:lang w:eastAsia="en-US"/>
        </w:rPr>
        <w:t xml:space="preserve"> требования, оценка соблюдения которых является предметом </w:t>
      </w:r>
      <w:r w:rsidR="00B13F65">
        <w:rPr>
          <w:rFonts w:ascii="Times New Roman" w:eastAsiaTheme="minorHAnsi" w:hAnsi="Times New Roman" w:cs="Times New Roman"/>
          <w:sz w:val="28"/>
          <w:szCs w:val="28"/>
          <w:lang w:eastAsia="en-US"/>
        </w:rPr>
        <w:t>лицензионного</w:t>
      </w:r>
      <w:r w:rsidRPr="0008712D">
        <w:rPr>
          <w:rFonts w:ascii="Times New Roman" w:eastAsiaTheme="minorHAnsi" w:hAnsi="Times New Roman" w:cs="Times New Roman"/>
          <w:sz w:val="28"/>
          <w:szCs w:val="28"/>
          <w:lang w:eastAsia="en-US"/>
        </w:rPr>
        <w:t xml:space="preserve"> контроля, а также текстов соответствующих нормативных правовых актов</w:t>
      </w:r>
      <w:r>
        <w:rPr>
          <w:rFonts w:ascii="Times New Roman" w:eastAsiaTheme="minorHAnsi" w:hAnsi="Times New Roman" w:cs="Times New Roman"/>
          <w:sz w:val="28"/>
          <w:szCs w:val="28"/>
          <w:lang w:eastAsia="en-US"/>
        </w:rPr>
        <w:t>;</w:t>
      </w:r>
    </w:p>
    <w:p w:rsidR="008F2FBB" w:rsidRPr="0001447A" w:rsidRDefault="008F2FBB" w:rsidP="0077336E">
      <w:pPr>
        <w:pStyle w:val="ConsPlusNormal"/>
        <w:tabs>
          <w:tab w:val="left" w:pos="993"/>
        </w:tabs>
        <w:spacing w:line="252"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Pr="0001447A">
        <w:rPr>
          <w:rFonts w:ascii="Times New Roman" w:eastAsiaTheme="minorHAnsi" w:hAnsi="Times New Roman" w:cs="Times New Roman"/>
          <w:sz w:val="28"/>
          <w:szCs w:val="28"/>
          <w:lang w:eastAsia="en-US"/>
        </w:rPr>
        <w:t>) текст административного регламента с приложениями;</w:t>
      </w:r>
    </w:p>
    <w:p w:rsidR="008F2FBB" w:rsidRPr="0001447A" w:rsidRDefault="008F2FBB" w:rsidP="0077336E">
      <w:pPr>
        <w:pStyle w:val="ConsPlusNormal"/>
        <w:tabs>
          <w:tab w:val="left" w:pos="993"/>
        </w:tabs>
        <w:spacing w:line="252"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Pr="0001447A">
        <w:rPr>
          <w:rFonts w:ascii="Times New Roman" w:eastAsiaTheme="minorHAnsi" w:hAnsi="Times New Roman" w:cs="Times New Roman"/>
          <w:sz w:val="28"/>
          <w:szCs w:val="28"/>
          <w:lang w:eastAsia="en-US"/>
        </w:rPr>
        <w:t>) перечень обязательных требований, предъявляемых к юридическим лицам;</w:t>
      </w:r>
    </w:p>
    <w:p w:rsidR="008F2FBB" w:rsidRPr="0001447A" w:rsidRDefault="008F2FBB" w:rsidP="0077336E">
      <w:pPr>
        <w:pStyle w:val="ConsPlusNormal"/>
        <w:tabs>
          <w:tab w:val="left" w:pos="993"/>
        </w:tabs>
        <w:spacing w:line="252"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01447A">
        <w:rPr>
          <w:rFonts w:ascii="Times New Roman" w:eastAsiaTheme="minorHAnsi" w:hAnsi="Times New Roman" w:cs="Times New Roman"/>
          <w:sz w:val="28"/>
          <w:szCs w:val="28"/>
          <w:lang w:eastAsia="en-US"/>
        </w:rPr>
        <w:t xml:space="preserve">) порядок информирования о ходе </w:t>
      </w:r>
      <w:r>
        <w:rPr>
          <w:rFonts w:ascii="Times New Roman" w:eastAsiaTheme="minorHAnsi" w:hAnsi="Times New Roman" w:cs="Times New Roman"/>
          <w:sz w:val="28"/>
          <w:szCs w:val="28"/>
          <w:lang w:eastAsia="en-US"/>
        </w:rPr>
        <w:t xml:space="preserve">осуществления </w:t>
      </w:r>
      <w:r w:rsidR="00B13F65">
        <w:rPr>
          <w:rFonts w:ascii="Times New Roman" w:eastAsiaTheme="minorHAnsi" w:hAnsi="Times New Roman" w:cs="Times New Roman"/>
          <w:sz w:val="28"/>
          <w:szCs w:val="28"/>
          <w:lang w:eastAsia="en-US"/>
        </w:rPr>
        <w:t>лицензионного</w:t>
      </w:r>
      <w:r w:rsidR="00B13F65" w:rsidRPr="0008712D">
        <w:rPr>
          <w:rFonts w:ascii="Times New Roman" w:eastAsiaTheme="minorHAnsi" w:hAnsi="Times New Roman" w:cs="Times New Roman"/>
          <w:sz w:val="28"/>
          <w:szCs w:val="28"/>
          <w:lang w:eastAsia="en-US"/>
        </w:rPr>
        <w:t xml:space="preserve"> контроля</w:t>
      </w:r>
      <w:r w:rsidRPr="0001447A">
        <w:rPr>
          <w:rFonts w:ascii="Times New Roman" w:eastAsiaTheme="minorHAnsi" w:hAnsi="Times New Roman" w:cs="Times New Roman"/>
          <w:sz w:val="28"/>
          <w:szCs w:val="28"/>
          <w:lang w:eastAsia="en-US"/>
        </w:rPr>
        <w:t>;</w:t>
      </w:r>
    </w:p>
    <w:p w:rsidR="008F2FBB" w:rsidRDefault="008F2FBB" w:rsidP="0077336E">
      <w:pPr>
        <w:pStyle w:val="ConsPlusNormal"/>
        <w:tabs>
          <w:tab w:val="left" w:pos="993"/>
        </w:tabs>
        <w:spacing w:line="252"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Pr="0001447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 xml:space="preserve">порядок обжалования решений, действий или бездействия должностных лиц </w:t>
      </w:r>
      <w:r>
        <w:rPr>
          <w:rFonts w:ascii="Times New Roman" w:eastAsiaTheme="minorHAnsi" w:hAnsi="Times New Roman" w:cs="Times New Roman"/>
          <w:sz w:val="28"/>
          <w:szCs w:val="28"/>
          <w:lang w:eastAsia="en-US"/>
        </w:rPr>
        <w:t xml:space="preserve">отдела департамента при осуществлении </w:t>
      </w:r>
      <w:r w:rsidR="00B13F65">
        <w:rPr>
          <w:rFonts w:ascii="Times New Roman" w:eastAsiaTheme="minorHAnsi" w:hAnsi="Times New Roman" w:cs="Times New Roman"/>
          <w:sz w:val="28"/>
          <w:szCs w:val="28"/>
          <w:lang w:eastAsia="en-US"/>
        </w:rPr>
        <w:t>лицензионного</w:t>
      </w:r>
      <w:r w:rsidR="00B13F65" w:rsidRPr="0008712D">
        <w:rPr>
          <w:rFonts w:ascii="Times New Roman" w:eastAsiaTheme="minorHAnsi" w:hAnsi="Times New Roman" w:cs="Times New Roman"/>
          <w:sz w:val="28"/>
          <w:szCs w:val="28"/>
          <w:lang w:eastAsia="en-US"/>
        </w:rPr>
        <w:t xml:space="preserve"> контроля</w:t>
      </w:r>
      <w:r w:rsidRPr="0001447A">
        <w:rPr>
          <w:rFonts w:ascii="Times New Roman" w:eastAsiaTheme="minorHAnsi" w:hAnsi="Times New Roman" w:cs="Times New Roman"/>
          <w:sz w:val="28"/>
          <w:szCs w:val="28"/>
          <w:lang w:eastAsia="en-US"/>
        </w:rPr>
        <w:t>;</w:t>
      </w:r>
    </w:p>
    <w:p w:rsidR="008F2FBB" w:rsidRPr="000C1C5F" w:rsidRDefault="008F2FBB" w:rsidP="0077336E">
      <w:pPr>
        <w:tabs>
          <w:tab w:val="left" w:pos="567"/>
          <w:tab w:val="left" w:pos="993"/>
        </w:tabs>
        <w:spacing w:line="252" w:lineRule="auto"/>
        <w:rPr>
          <w:rFonts w:cs="Times New Roman"/>
          <w:sz w:val="28"/>
          <w:szCs w:val="28"/>
        </w:rPr>
      </w:pPr>
      <w:r>
        <w:rPr>
          <w:rFonts w:cs="Times New Roman"/>
          <w:sz w:val="28"/>
          <w:szCs w:val="28"/>
        </w:rPr>
        <w:t xml:space="preserve">8) </w:t>
      </w:r>
      <w:r w:rsidRPr="000C1C5F">
        <w:rPr>
          <w:rFonts w:cs="Times New Roman"/>
          <w:sz w:val="28"/>
          <w:szCs w:val="28"/>
        </w:rPr>
        <w:t xml:space="preserve">утвержденная программа профилактики нарушений </w:t>
      </w:r>
      <w:r w:rsidR="00B13F65">
        <w:rPr>
          <w:rFonts w:cs="Times New Roman"/>
          <w:sz w:val="28"/>
          <w:szCs w:val="28"/>
        </w:rPr>
        <w:t>лицензионных</w:t>
      </w:r>
      <w:r w:rsidRPr="000C1C5F">
        <w:rPr>
          <w:rFonts w:cs="Times New Roman"/>
          <w:sz w:val="28"/>
          <w:szCs w:val="28"/>
        </w:rPr>
        <w:t xml:space="preserve"> требований;</w:t>
      </w:r>
    </w:p>
    <w:p w:rsidR="008F2FBB" w:rsidRPr="0001447A" w:rsidRDefault="008F2FBB" w:rsidP="0077336E">
      <w:pPr>
        <w:pStyle w:val="ConsPlusNormal"/>
        <w:tabs>
          <w:tab w:val="left" w:pos="993"/>
        </w:tabs>
        <w:spacing w:line="252"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9) </w:t>
      </w:r>
      <w:r w:rsidRPr="0001447A">
        <w:rPr>
          <w:rFonts w:ascii="Times New Roman" w:eastAsiaTheme="minorHAnsi" w:hAnsi="Times New Roman" w:cs="Times New Roman"/>
          <w:sz w:val="28"/>
          <w:szCs w:val="28"/>
          <w:lang w:eastAsia="en-US"/>
        </w:rPr>
        <w:t>другая необходимая информация.</w:t>
      </w:r>
    </w:p>
    <w:p w:rsidR="008F2FBB" w:rsidRPr="0001447A" w:rsidRDefault="008F2FBB" w:rsidP="0077336E">
      <w:pPr>
        <w:pStyle w:val="ConsPlusNormal"/>
        <w:spacing w:line="252" w:lineRule="auto"/>
        <w:ind w:firstLine="709"/>
        <w:jc w:val="both"/>
        <w:rPr>
          <w:rFonts w:cs="Times New Roman"/>
          <w:sz w:val="28"/>
          <w:szCs w:val="28"/>
        </w:rPr>
      </w:pPr>
      <w:r w:rsidRPr="0001447A">
        <w:rPr>
          <w:rFonts w:ascii="Times New Roman" w:hAnsi="Times New Roman" w:cs="Times New Roman"/>
          <w:sz w:val="28"/>
          <w:szCs w:val="28"/>
        </w:rPr>
        <w:t>Тексты информационных материалов печатаются</w:t>
      </w:r>
      <w:r w:rsidR="009E5245">
        <w:rPr>
          <w:rFonts w:ascii="Times New Roman" w:hAnsi="Times New Roman" w:cs="Times New Roman"/>
          <w:sz w:val="28"/>
          <w:szCs w:val="28"/>
        </w:rPr>
        <w:t xml:space="preserve"> удобным для чтения шрифтом</w:t>
      </w:r>
      <w:r w:rsidRPr="0001447A">
        <w:rPr>
          <w:rFonts w:ascii="Times New Roman" w:hAnsi="Times New Roman" w:cs="Times New Roman"/>
          <w:sz w:val="28"/>
          <w:szCs w:val="28"/>
        </w:rPr>
        <w:t xml:space="preserve"> без исправлений, наиболее важные места подчеркиваются.</w:t>
      </w:r>
    </w:p>
    <w:p w:rsidR="008F2FBB" w:rsidRDefault="008F2FBB" w:rsidP="0077336E">
      <w:pPr>
        <w:pStyle w:val="ConsPlusNormal"/>
        <w:spacing w:line="252" w:lineRule="auto"/>
        <w:ind w:firstLine="709"/>
        <w:jc w:val="both"/>
        <w:rPr>
          <w:rFonts w:ascii="Times New Roman" w:hAnsi="Times New Roman" w:cs="Times New Roman"/>
          <w:sz w:val="28"/>
          <w:szCs w:val="28"/>
        </w:rPr>
      </w:pPr>
      <w:r w:rsidRPr="0001447A">
        <w:rPr>
          <w:rFonts w:ascii="Times New Roman" w:eastAsiaTheme="minorHAnsi" w:hAnsi="Times New Roman" w:cs="Times New Roman"/>
          <w:sz w:val="28"/>
          <w:szCs w:val="28"/>
          <w:lang w:eastAsia="en-US"/>
        </w:rPr>
        <w:t>Информация обновляется по мере изменения</w:t>
      </w:r>
      <w:r w:rsidRPr="0001447A">
        <w:rPr>
          <w:rFonts w:ascii="Times New Roman" w:hAnsi="Times New Roman" w:cs="Times New Roman"/>
          <w:sz w:val="28"/>
          <w:szCs w:val="28"/>
        </w:rPr>
        <w:t xml:space="preserve"> действующего законодательства и справочных данных.</w:t>
      </w:r>
    </w:p>
    <w:p w:rsidR="005E1790" w:rsidRPr="00227A44" w:rsidRDefault="005E1790" w:rsidP="0077336E">
      <w:pPr>
        <w:pStyle w:val="ConsPlusNormal"/>
        <w:spacing w:line="252" w:lineRule="auto"/>
        <w:ind w:firstLine="709"/>
        <w:jc w:val="both"/>
        <w:rPr>
          <w:rFonts w:ascii="Times New Roman" w:hAnsi="Times New Roman" w:cs="Times New Roman"/>
          <w:sz w:val="28"/>
          <w:szCs w:val="28"/>
        </w:rPr>
      </w:pPr>
      <w:r w:rsidRPr="00D00BF1">
        <w:rPr>
          <w:rFonts w:ascii="Times New Roman" w:hAnsi="Times New Roman" w:cs="Times New Roman"/>
          <w:sz w:val="28"/>
          <w:szCs w:val="28"/>
        </w:rPr>
        <w:t xml:space="preserve">2.1.6. Информацию о ходе </w:t>
      </w:r>
      <w:r w:rsidR="00793B66">
        <w:rPr>
          <w:rFonts w:ascii="Times New Roman" w:hAnsi="Times New Roman" w:cs="Times New Roman"/>
          <w:sz w:val="28"/>
          <w:szCs w:val="28"/>
        </w:rPr>
        <w:t xml:space="preserve">осуществления </w:t>
      </w:r>
      <w:r w:rsidR="00F10398">
        <w:rPr>
          <w:rFonts w:ascii="Times New Roman" w:eastAsiaTheme="minorHAnsi" w:hAnsi="Times New Roman" w:cs="Times New Roman"/>
          <w:sz w:val="28"/>
          <w:szCs w:val="28"/>
          <w:lang w:eastAsia="en-US"/>
        </w:rPr>
        <w:t>лицензионного</w:t>
      </w:r>
      <w:r w:rsidR="00F10398" w:rsidRPr="0008712D">
        <w:rPr>
          <w:rFonts w:ascii="Times New Roman" w:eastAsiaTheme="minorHAnsi" w:hAnsi="Times New Roman" w:cs="Times New Roman"/>
          <w:sz w:val="28"/>
          <w:szCs w:val="28"/>
          <w:lang w:eastAsia="en-US"/>
        </w:rPr>
        <w:t xml:space="preserve"> контроля</w:t>
      </w:r>
      <w:r w:rsidRPr="00D00BF1">
        <w:rPr>
          <w:rFonts w:ascii="Times New Roman" w:hAnsi="Times New Roman" w:cs="Times New Roman"/>
          <w:sz w:val="28"/>
          <w:szCs w:val="28"/>
        </w:rPr>
        <w:t xml:space="preserve"> можно получить следующими </w:t>
      </w:r>
      <w:r w:rsidRPr="00227A44">
        <w:rPr>
          <w:rFonts w:ascii="Times New Roman" w:hAnsi="Times New Roman" w:cs="Times New Roman"/>
          <w:sz w:val="28"/>
          <w:szCs w:val="28"/>
        </w:rPr>
        <w:t>способами (по выбору заинтересованного лица):</w:t>
      </w:r>
    </w:p>
    <w:p w:rsidR="005E1790" w:rsidRPr="008F2FBB" w:rsidRDefault="005E1790" w:rsidP="0077336E">
      <w:pPr>
        <w:pStyle w:val="a3"/>
        <w:numPr>
          <w:ilvl w:val="0"/>
          <w:numId w:val="31"/>
        </w:numPr>
        <w:tabs>
          <w:tab w:val="left" w:pos="851"/>
          <w:tab w:val="left" w:pos="1134"/>
        </w:tabs>
        <w:autoSpaceDE w:val="0"/>
        <w:autoSpaceDN w:val="0"/>
        <w:adjustRightInd w:val="0"/>
        <w:spacing w:line="252" w:lineRule="auto"/>
        <w:ind w:left="0" w:firstLine="709"/>
        <w:rPr>
          <w:rFonts w:cs="Times New Roman"/>
          <w:sz w:val="28"/>
          <w:szCs w:val="28"/>
        </w:rPr>
      </w:pPr>
      <w:r w:rsidRPr="008F2FBB">
        <w:rPr>
          <w:rFonts w:cs="Times New Roman"/>
          <w:sz w:val="28"/>
          <w:szCs w:val="28"/>
        </w:rPr>
        <w:t xml:space="preserve">непосредственно в </w:t>
      </w:r>
      <w:proofErr w:type="gramStart"/>
      <w:r w:rsidRPr="008F2FBB">
        <w:rPr>
          <w:rFonts w:cs="Times New Roman"/>
          <w:sz w:val="28"/>
          <w:szCs w:val="28"/>
        </w:rPr>
        <w:t>департаменте</w:t>
      </w:r>
      <w:proofErr w:type="gramEnd"/>
      <w:r w:rsidRPr="008F2FBB">
        <w:rPr>
          <w:rFonts w:cs="Times New Roman"/>
          <w:sz w:val="28"/>
          <w:szCs w:val="28"/>
        </w:rPr>
        <w:t xml:space="preserve"> (при личном обращении в </w:t>
      </w:r>
      <w:r w:rsidR="00C62353">
        <w:rPr>
          <w:rFonts w:cs="Times New Roman"/>
          <w:sz w:val="28"/>
          <w:szCs w:val="28"/>
        </w:rPr>
        <w:t>о</w:t>
      </w:r>
      <w:r w:rsidRPr="008F2FBB">
        <w:rPr>
          <w:rFonts w:cs="Times New Roman"/>
          <w:sz w:val="28"/>
          <w:szCs w:val="28"/>
        </w:rPr>
        <w:t>тдел</w:t>
      </w:r>
      <w:r w:rsidR="00C62353">
        <w:rPr>
          <w:rFonts w:cs="Times New Roman"/>
          <w:sz w:val="28"/>
          <w:szCs w:val="28"/>
        </w:rPr>
        <w:t xml:space="preserve"> департамента</w:t>
      </w:r>
      <w:r w:rsidRPr="008F2FBB">
        <w:rPr>
          <w:rFonts w:cs="Times New Roman"/>
          <w:sz w:val="28"/>
          <w:szCs w:val="28"/>
        </w:rPr>
        <w:t>);</w:t>
      </w:r>
    </w:p>
    <w:p w:rsidR="005E1790" w:rsidRPr="008F2FBB" w:rsidRDefault="005E1790" w:rsidP="0077336E">
      <w:pPr>
        <w:pStyle w:val="a3"/>
        <w:numPr>
          <w:ilvl w:val="0"/>
          <w:numId w:val="31"/>
        </w:numPr>
        <w:tabs>
          <w:tab w:val="left" w:pos="851"/>
          <w:tab w:val="left" w:pos="1134"/>
        </w:tabs>
        <w:autoSpaceDE w:val="0"/>
        <w:autoSpaceDN w:val="0"/>
        <w:adjustRightInd w:val="0"/>
        <w:spacing w:line="252" w:lineRule="auto"/>
        <w:ind w:left="0" w:firstLine="709"/>
        <w:rPr>
          <w:rFonts w:cs="Times New Roman"/>
          <w:sz w:val="28"/>
          <w:szCs w:val="28"/>
        </w:rPr>
      </w:pPr>
      <w:r w:rsidRPr="008F2FBB">
        <w:rPr>
          <w:rFonts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5E1790" w:rsidRDefault="005E1790" w:rsidP="0077336E">
      <w:pPr>
        <w:pStyle w:val="a3"/>
        <w:numPr>
          <w:ilvl w:val="0"/>
          <w:numId w:val="31"/>
        </w:numPr>
        <w:tabs>
          <w:tab w:val="left" w:pos="851"/>
          <w:tab w:val="left" w:pos="1134"/>
        </w:tabs>
        <w:autoSpaceDE w:val="0"/>
        <w:autoSpaceDN w:val="0"/>
        <w:adjustRightInd w:val="0"/>
        <w:spacing w:line="252" w:lineRule="auto"/>
        <w:ind w:left="0" w:firstLine="709"/>
        <w:rPr>
          <w:rFonts w:cs="Times New Roman"/>
          <w:sz w:val="28"/>
          <w:szCs w:val="28"/>
        </w:rPr>
      </w:pPr>
      <w:r w:rsidRPr="008F2FBB">
        <w:rPr>
          <w:rFonts w:cs="Times New Roman"/>
          <w:sz w:val="28"/>
          <w:szCs w:val="28"/>
        </w:rPr>
        <w:t>с использованием средств телефонной и факсимильной связи, электронной почты.</w:t>
      </w:r>
    </w:p>
    <w:p w:rsidR="00430361" w:rsidRPr="00D5536A" w:rsidRDefault="00D5536A" w:rsidP="00FF4B87">
      <w:pPr>
        <w:tabs>
          <w:tab w:val="left" w:pos="1134"/>
          <w:tab w:val="left" w:pos="1276"/>
        </w:tabs>
        <w:autoSpaceDE w:val="0"/>
        <w:autoSpaceDN w:val="0"/>
        <w:adjustRightInd w:val="0"/>
        <w:spacing w:line="240" w:lineRule="auto"/>
        <w:ind w:firstLine="0"/>
        <w:jc w:val="center"/>
        <w:rPr>
          <w:rFonts w:cs="Times New Roman"/>
          <w:b/>
          <w:sz w:val="28"/>
          <w:szCs w:val="28"/>
        </w:rPr>
      </w:pPr>
      <w:r>
        <w:rPr>
          <w:rFonts w:cs="Times New Roman"/>
          <w:b/>
          <w:sz w:val="28"/>
          <w:szCs w:val="28"/>
        </w:rPr>
        <w:lastRenderedPageBreak/>
        <w:t>2.</w:t>
      </w:r>
      <w:r w:rsidR="007B68F2">
        <w:rPr>
          <w:rFonts w:cs="Times New Roman"/>
          <w:b/>
          <w:sz w:val="28"/>
          <w:szCs w:val="28"/>
        </w:rPr>
        <w:t>2</w:t>
      </w:r>
      <w:r>
        <w:rPr>
          <w:rFonts w:cs="Times New Roman"/>
          <w:b/>
          <w:sz w:val="28"/>
          <w:szCs w:val="28"/>
        </w:rPr>
        <w:t xml:space="preserve">. </w:t>
      </w:r>
      <w:r w:rsidR="00430361" w:rsidRPr="00D5536A">
        <w:rPr>
          <w:rFonts w:cs="Times New Roman"/>
          <w:b/>
          <w:sz w:val="28"/>
          <w:szCs w:val="28"/>
        </w:rPr>
        <w:t xml:space="preserve">Сроки осуществления </w:t>
      </w:r>
      <w:r w:rsidR="00056EF4">
        <w:rPr>
          <w:rFonts w:cs="Times New Roman"/>
          <w:b/>
          <w:sz w:val="28"/>
          <w:szCs w:val="28"/>
        </w:rPr>
        <w:t>лицензионного</w:t>
      </w:r>
      <w:r w:rsidR="00430361" w:rsidRPr="00D5536A">
        <w:rPr>
          <w:rFonts w:cs="Times New Roman"/>
          <w:b/>
          <w:sz w:val="28"/>
          <w:szCs w:val="28"/>
        </w:rPr>
        <w:t xml:space="preserve"> контроля</w:t>
      </w:r>
    </w:p>
    <w:p w:rsidR="00793B66" w:rsidRPr="007224DE" w:rsidRDefault="00793B66" w:rsidP="00FF4B87">
      <w:pPr>
        <w:pStyle w:val="a3"/>
        <w:tabs>
          <w:tab w:val="left" w:pos="1134"/>
          <w:tab w:val="left" w:pos="1276"/>
        </w:tabs>
        <w:autoSpaceDE w:val="0"/>
        <w:autoSpaceDN w:val="0"/>
        <w:adjustRightInd w:val="0"/>
        <w:spacing w:line="240" w:lineRule="auto"/>
        <w:ind w:left="1146" w:firstLine="0"/>
        <w:rPr>
          <w:rFonts w:cs="Times New Roman"/>
          <w:b/>
          <w:sz w:val="28"/>
          <w:szCs w:val="28"/>
        </w:rPr>
      </w:pPr>
    </w:p>
    <w:p w:rsidR="00056EF4" w:rsidRPr="00056EF4" w:rsidRDefault="00430361" w:rsidP="0041541E">
      <w:pPr>
        <w:autoSpaceDE w:val="0"/>
        <w:autoSpaceDN w:val="0"/>
        <w:adjustRightInd w:val="0"/>
        <w:spacing w:line="247" w:lineRule="auto"/>
        <w:rPr>
          <w:rFonts w:cs="Times New Roman"/>
          <w:sz w:val="28"/>
          <w:szCs w:val="28"/>
        </w:rPr>
      </w:pPr>
      <w:r w:rsidRPr="007D659F">
        <w:rPr>
          <w:rFonts w:cs="Times New Roman"/>
          <w:sz w:val="28"/>
          <w:szCs w:val="28"/>
        </w:rPr>
        <w:t>2.</w:t>
      </w:r>
      <w:r w:rsidR="005A3DC7">
        <w:rPr>
          <w:rFonts w:cs="Times New Roman"/>
          <w:sz w:val="28"/>
          <w:szCs w:val="28"/>
        </w:rPr>
        <w:t>2</w:t>
      </w:r>
      <w:r w:rsidRPr="007D659F">
        <w:rPr>
          <w:rFonts w:cs="Times New Roman"/>
          <w:sz w:val="28"/>
          <w:szCs w:val="28"/>
        </w:rPr>
        <w:t xml:space="preserve">.1. </w:t>
      </w:r>
      <w:r w:rsidR="00056EF4" w:rsidRPr="00056EF4">
        <w:rPr>
          <w:rFonts w:cs="Times New Roman"/>
          <w:sz w:val="28"/>
          <w:szCs w:val="28"/>
        </w:rPr>
        <w:t xml:space="preserve">Срок проведения </w:t>
      </w:r>
      <w:r w:rsidR="00056EF4" w:rsidRPr="007A747E">
        <w:rPr>
          <w:rFonts w:cs="Times New Roman"/>
          <w:sz w:val="28"/>
          <w:szCs w:val="28"/>
        </w:rPr>
        <w:t>проверки</w:t>
      </w:r>
      <w:r w:rsidR="003840D6" w:rsidRPr="007A747E">
        <w:rPr>
          <w:rFonts w:cs="Times New Roman"/>
          <w:sz w:val="28"/>
          <w:szCs w:val="28"/>
        </w:rPr>
        <w:t xml:space="preserve"> </w:t>
      </w:r>
      <w:r w:rsidR="00BA6338" w:rsidRPr="007A747E">
        <w:rPr>
          <w:rFonts w:cs="Times New Roman"/>
          <w:sz w:val="28"/>
          <w:szCs w:val="28"/>
        </w:rPr>
        <w:t xml:space="preserve">в </w:t>
      </w:r>
      <w:proofErr w:type="gramStart"/>
      <w:r w:rsidR="00BA6338" w:rsidRPr="007A747E">
        <w:rPr>
          <w:rFonts w:cs="Times New Roman"/>
          <w:sz w:val="28"/>
          <w:szCs w:val="28"/>
        </w:rPr>
        <w:t>отношении</w:t>
      </w:r>
      <w:proofErr w:type="gramEnd"/>
      <w:r w:rsidR="00BA6338" w:rsidRPr="007A747E">
        <w:rPr>
          <w:rFonts w:cs="Times New Roman"/>
          <w:sz w:val="28"/>
          <w:szCs w:val="28"/>
        </w:rPr>
        <w:t xml:space="preserve"> </w:t>
      </w:r>
      <w:r w:rsidR="003840D6" w:rsidRPr="007A747E">
        <w:rPr>
          <w:rFonts w:cs="Times New Roman"/>
          <w:sz w:val="28"/>
          <w:szCs w:val="28"/>
        </w:rPr>
        <w:t>лицензиат</w:t>
      </w:r>
      <w:r w:rsidR="00BA6338" w:rsidRPr="007A747E">
        <w:rPr>
          <w:rFonts w:cs="Times New Roman"/>
          <w:sz w:val="28"/>
          <w:szCs w:val="28"/>
        </w:rPr>
        <w:t>ов</w:t>
      </w:r>
      <w:r w:rsidR="00056EF4" w:rsidRPr="00056EF4">
        <w:rPr>
          <w:rFonts w:cs="Times New Roman"/>
          <w:sz w:val="28"/>
          <w:szCs w:val="28"/>
        </w:rPr>
        <w:t xml:space="preserve"> не может превышать</w:t>
      </w:r>
      <w:r w:rsidR="009E5245">
        <w:rPr>
          <w:rFonts w:cs="Times New Roman"/>
          <w:sz w:val="28"/>
          <w:szCs w:val="28"/>
        </w:rPr>
        <w:t xml:space="preserve"> 20</w:t>
      </w:r>
      <w:r w:rsidR="00056EF4" w:rsidRPr="00056EF4">
        <w:rPr>
          <w:rFonts w:cs="Times New Roman"/>
          <w:sz w:val="28"/>
          <w:szCs w:val="28"/>
        </w:rPr>
        <w:t xml:space="preserve"> </w:t>
      </w:r>
      <w:r w:rsidR="009E5245">
        <w:rPr>
          <w:rFonts w:cs="Times New Roman"/>
          <w:sz w:val="28"/>
          <w:szCs w:val="28"/>
        </w:rPr>
        <w:t>(</w:t>
      </w:r>
      <w:r w:rsidR="00056EF4" w:rsidRPr="00056EF4">
        <w:rPr>
          <w:rFonts w:cs="Times New Roman"/>
          <w:sz w:val="28"/>
          <w:szCs w:val="28"/>
        </w:rPr>
        <w:t>двадцат</w:t>
      </w:r>
      <w:r w:rsidR="00E86DF2">
        <w:rPr>
          <w:rFonts w:cs="Times New Roman"/>
          <w:sz w:val="28"/>
          <w:szCs w:val="28"/>
        </w:rPr>
        <w:t>и</w:t>
      </w:r>
      <w:r w:rsidR="009E5245">
        <w:rPr>
          <w:rFonts w:cs="Times New Roman"/>
          <w:sz w:val="28"/>
          <w:szCs w:val="28"/>
        </w:rPr>
        <w:t>)</w:t>
      </w:r>
      <w:r w:rsidR="00056EF4" w:rsidRPr="00056EF4">
        <w:rPr>
          <w:rFonts w:cs="Times New Roman"/>
          <w:sz w:val="28"/>
          <w:szCs w:val="28"/>
        </w:rPr>
        <w:t xml:space="preserve"> рабочих дней с даты начала ее проведения.</w:t>
      </w:r>
    </w:p>
    <w:p w:rsidR="00261839" w:rsidRDefault="00056EF4" w:rsidP="0041541E">
      <w:pPr>
        <w:autoSpaceDE w:val="0"/>
        <w:autoSpaceDN w:val="0"/>
        <w:adjustRightInd w:val="0"/>
        <w:spacing w:line="247" w:lineRule="auto"/>
        <w:rPr>
          <w:rFonts w:cs="Times New Roman"/>
          <w:sz w:val="28"/>
          <w:szCs w:val="28"/>
        </w:rPr>
      </w:pPr>
      <w:proofErr w:type="gramStart"/>
      <w:r w:rsidRPr="00056EF4">
        <w:rPr>
          <w:rFonts w:cs="Times New Roman"/>
          <w:sz w:val="28"/>
          <w:szCs w:val="28"/>
        </w:rPr>
        <w:t>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w:t>
      </w:r>
      <w:r w:rsidR="00BA7640">
        <w:rPr>
          <w:rFonts w:cs="Times New Roman"/>
          <w:sz w:val="28"/>
          <w:szCs w:val="28"/>
        </w:rPr>
        <w:t>ранном языке проверяемым лицом,</w:t>
      </w:r>
      <w:r w:rsidR="00BA7640">
        <w:rPr>
          <w:rFonts w:cs="Times New Roman"/>
          <w:sz w:val="28"/>
          <w:szCs w:val="28"/>
        </w:rPr>
        <w:br/>
      </w:r>
      <w:r w:rsidRPr="00056EF4">
        <w:rPr>
          <w:rFonts w:cs="Times New Roman"/>
          <w:sz w:val="28"/>
          <w:szCs w:val="28"/>
        </w:rPr>
        <w:t>и других необходимых мероприятий (в том числе в отношении контрагентов юридического лица), без которых невозможно оценить соответствие деятельности проверяемого лица обязательным требованиям.</w:t>
      </w:r>
      <w:proofErr w:type="gramEnd"/>
      <w:r w:rsidRPr="00056EF4">
        <w:rPr>
          <w:rFonts w:cs="Times New Roman"/>
          <w:sz w:val="28"/>
          <w:szCs w:val="28"/>
        </w:rPr>
        <w:t xml:space="preserve"> При этом общий срок проведения проверки не может превышать</w:t>
      </w:r>
      <w:r w:rsidR="009E5245">
        <w:rPr>
          <w:rFonts w:cs="Times New Roman"/>
          <w:sz w:val="28"/>
          <w:szCs w:val="28"/>
        </w:rPr>
        <w:t xml:space="preserve"> 40</w:t>
      </w:r>
      <w:r w:rsidRPr="00056EF4">
        <w:rPr>
          <w:rFonts w:cs="Times New Roman"/>
          <w:sz w:val="28"/>
          <w:szCs w:val="28"/>
        </w:rPr>
        <w:t xml:space="preserve"> </w:t>
      </w:r>
      <w:r w:rsidR="009E5245">
        <w:rPr>
          <w:rFonts w:cs="Times New Roman"/>
          <w:sz w:val="28"/>
          <w:szCs w:val="28"/>
        </w:rPr>
        <w:t>(</w:t>
      </w:r>
      <w:r w:rsidRPr="00056EF4">
        <w:rPr>
          <w:rFonts w:cs="Times New Roman"/>
          <w:sz w:val="28"/>
          <w:szCs w:val="28"/>
        </w:rPr>
        <w:t>сорок</w:t>
      </w:r>
      <w:r w:rsidR="00E86DF2">
        <w:rPr>
          <w:rFonts w:cs="Times New Roman"/>
          <w:sz w:val="28"/>
          <w:szCs w:val="28"/>
        </w:rPr>
        <w:t>а</w:t>
      </w:r>
      <w:r w:rsidR="009E5245">
        <w:rPr>
          <w:rFonts w:cs="Times New Roman"/>
          <w:sz w:val="28"/>
          <w:szCs w:val="28"/>
        </w:rPr>
        <w:t>)</w:t>
      </w:r>
      <w:r w:rsidRPr="00056EF4">
        <w:rPr>
          <w:rFonts w:cs="Times New Roman"/>
          <w:sz w:val="28"/>
          <w:szCs w:val="28"/>
        </w:rPr>
        <w:t xml:space="preserve"> рабочих дней.</w:t>
      </w:r>
    </w:p>
    <w:p w:rsidR="00A01A71" w:rsidRDefault="00A01A71" w:rsidP="0041541E">
      <w:pPr>
        <w:autoSpaceDE w:val="0"/>
        <w:autoSpaceDN w:val="0"/>
        <w:adjustRightInd w:val="0"/>
        <w:spacing w:line="247" w:lineRule="auto"/>
        <w:rPr>
          <w:rFonts w:cs="Times New Roman"/>
          <w:sz w:val="28"/>
          <w:szCs w:val="28"/>
        </w:rPr>
      </w:pPr>
      <w:r w:rsidRPr="003840D6">
        <w:rPr>
          <w:rFonts w:cs="Times New Roman"/>
          <w:sz w:val="28"/>
          <w:szCs w:val="28"/>
        </w:rPr>
        <w:t xml:space="preserve">Срок проведения проверки </w:t>
      </w:r>
      <w:r w:rsidRPr="007A747E">
        <w:rPr>
          <w:rStyle w:val="blk"/>
          <w:sz w:val="28"/>
          <w:szCs w:val="28"/>
        </w:rPr>
        <w:t>соискателя лицензии</w:t>
      </w:r>
      <w:r w:rsidR="003840D6" w:rsidRPr="007A747E">
        <w:rPr>
          <w:rStyle w:val="blk"/>
          <w:sz w:val="28"/>
          <w:szCs w:val="28"/>
        </w:rPr>
        <w:t>, представившего заявление о выдаче лицензии,</w:t>
      </w:r>
      <w:r w:rsidR="003840D6">
        <w:rPr>
          <w:rStyle w:val="blk"/>
          <w:sz w:val="28"/>
          <w:szCs w:val="28"/>
        </w:rPr>
        <w:t xml:space="preserve"> </w:t>
      </w:r>
      <w:r w:rsidRPr="003840D6">
        <w:rPr>
          <w:rStyle w:val="blk"/>
          <w:sz w:val="28"/>
          <w:szCs w:val="28"/>
        </w:rPr>
        <w:t>или лицен</w:t>
      </w:r>
      <w:r w:rsidR="00E86DF2">
        <w:rPr>
          <w:rStyle w:val="blk"/>
          <w:sz w:val="28"/>
          <w:szCs w:val="28"/>
        </w:rPr>
        <w:t>зиата, представившего заявление</w:t>
      </w:r>
      <w:r w:rsidR="00E86DF2">
        <w:rPr>
          <w:rStyle w:val="blk"/>
          <w:sz w:val="28"/>
          <w:szCs w:val="28"/>
        </w:rPr>
        <w:br/>
      </w:r>
      <w:r w:rsidRPr="003840D6">
        <w:rPr>
          <w:rStyle w:val="blk"/>
          <w:sz w:val="28"/>
          <w:szCs w:val="28"/>
        </w:rPr>
        <w:t>о переоформлении или продлении срока действия лицензии</w:t>
      </w:r>
      <w:r w:rsidR="00B84C94">
        <w:rPr>
          <w:rStyle w:val="blk"/>
          <w:sz w:val="28"/>
          <w:szCs w:val="28"/>
        </w:rPr>
        <w:t>,</w:t>
      </w:r>
      <w:r w:rsidRPr="003840D6">
        <w:rPr>
          <w:rFonts w:cs="Times New Roman"/>
          <w:sz w:val="28"/>
          <w:szCs w:val="28"/>
        </w:rPr>
        <w:t xml:space="preserve"> не должен превышать</w:t>
      </w:r>
      <w:r w:rsidR="00BB31C8">
        <w:rPr>
          <w:rFonts w:cs="Times New Roman"/>
          <w:sz w:val="28"/>
          <w:szCs w:val="28"/>
        </w:rPr>
        <w:t xml:space="preserve"> тридцатидневный срок, установленный для</w:t>
      </w:r>
      <w:r w:rsidRPr="003840D6">
        <w:rPr>
          <w:rFonts w:cs="Times New Roman"/>
          <w:sz w:val="28"/>
          <w:szCs w:val="28"/>
        </w:rPr>
        <w:t xml:space="preserve"> проведения экспертизы</w:t>
      </w:r>
      <w:r w:rsidR="00BB31C8">
        <w:rPr>
          <w:rFonts w:cs="Times New Roman"/>
          <w:sz w:val="28"/>
          <w:szCs w:val="28"/>
        </w:rPr>
        <w:t xml:space="preserve"> представленных</w:t>
      </w:r>
      <w:r w:rsidRPr="003840D6">
        <w:rPr>
          <w:rFonts w:cs="Times New Roman"/>
          <w:sz w:val="28"/>
          <w:szCs w:val="28"/>
        </w:rPr>
        <w:t xml:space="preserve"> документов</w:t>
      </w:r>
      <w:r w:rsidR="00BB31C8">
        <w:rPr>
          <w:rFonts w:cs="Times New Roman"/>
          <w:sz w:val="28"/>
          <w:szCs w:val="28"/>
        </w:rPr>
        <w:t>. В случае необходимости проведения дополнительной экспертизы указанный срок проведения проверки продлевается на период её проведения, но не более чем на 30 дней.</w:t>
      </w:r>
    </w:p>
    <w:p w:rsidR="00A1342E" w:rsidRPr="00056EF4" w:rsidRDefault="00A1342E" w:rsidP="0041541E">
      <w:pPr>
        <w:autoSpaceDE w:val="0"/>
        <w:autoSpaceDN w:val="0"/>
        <w:adjustRightInd w:val="0"/>
        <w:spacing w:line="247" w:lineRule="auto"/>
        <w:rPr>
          <w:rFonts w:cs="Times New Roman"/>
          <w:sz w:val="28"/>
          <w:szCs w:val="28"/>
        </w:rPr>
      </w:pPr>
      <w:r w:rsidRPr="00056EF4">
        <w:rPr>
          <w:rFonts w:cs="Times New Roman"/>
          <w:sz w:val="28"/>
          <w:szCs w:val="28"/>
        </w:rPr>
        <w:t>2.2.</w:t>
      </w:r>
      <w:r w:rsidR="006C004B" w:rsidRPr="00056EF4">
        <w:rPr>
          <w:rFonts w:cs="Times New Roman"/>
          <w:sz w:val="28"/>
          <w:szCs w:val="28"/>
        </w:rPr>
        <w:t>2</w:t>
      </w:r>
      <w:r w:rsidRPr="00056EF4">
        <w:rPr>
          <w:rFonts w:cs="Times New Roman"/>
          <w:sz w:val="28"/>
          <w:szCs w:val="28"/>
        </w:rPr>
        <w:t xml:space="preserve">. Срок проведения мероприятий, направленных на профилактику нарушений </w:t>
      </w:r>
      <w:r w:rsidR="00056EF4">
        <w:rPr>
          <w:rFonts w:cs="Times New Roman"/>
          <w:sz w:val="28"/>
          <w:szCs w:val="28"/>
        </w:rPr>
        <w:t>лицензионных</w:t>
      </w:r>
      <w:r w:rsidRPr="00056EF4">
        <w:rPr>
          <w:rFonts w:cs="Times New Roman"/>
          <w:sz w:val="28"/>
          <w:szCs w:val="28"/>
        </w:rPr>
        <w:t xml:space="preserve"> требований, определяется программой профилактики </w:t>
      </w:r>
      <w:r w:rsidRPr="00A96F7F">
        <w:rPr>
          <w:rFonts w:cs="Times New Roman"/>
          <w:sz w:val="28"/>
          <w:szCs w:val="28"/>
        </w:rPr>
        <w:t xml:space="preserve">нарушений </w:t>
      </w:r>
      <w:r w:rsidR="00BB679E" w:rsidRPr="00A96F7F">
        <w:rPr>
          <w:rFonts w:cs="Times New Roman"/>
          <w:sz w:val="28"/>
          <w:szCs w:val="28"/>
        </w:rPr>
        <w:t>обязательных</w:t>
      </w:r>
      <w:r w:rsidRPr="00A96F7F">
        <w:rPr>
          <w:rFonts w:cs="Times New Roman"/>
          <w:sz w:val="28"/>
          <w:szCs w:val="28"/>
        </w:rPr>
        <w:t xml:space="preserve"> требований.</w:t>
      </w:r>
    </w:p>
    <w:p w:rsidR="00A1342E" w:rsidRPr="00A1342E" w:rsidRDefault="00A1342E" w:rsidP="0041541E">
      <w:pPr>
        <w:autoSpaceDE w:val="0"/>
        <w:autoSpaceDN w:val="0"/>
        <w:adjustRightInd w:val="0"/>
        <w:spacing w:line="247" w:lineRule="auto"/>
        <w:rPr>
          <w:rFonts w:cs="Times New Roman"/>
          <w:sz w:val="28"/>
          <w:szCs w:val="28"/>
        </w:rPr>
      </w:pPr>
      <w:r w:rsidRPr="00C93AF4">
        <w:rPr>
          <w:rFonts w:cs="Times New Roman"/>
          <w:sz w:val="28"/>
          <w:szCs w:val="28"/>
        </w:rPr>
        <w:t>2.2.</w:t>
      </w:r>
      <w:r w:rsidR="006C004B" w:rsidRPr="00C93AF4">
        <w:rPr>
          <w:rFonts w:cs="Times New Roman"/>
          <w:sz w:val="28"/>
          <w:szCs w:val="28"/>
        </w:rPr>
        <w:t>3</w:t>
      </w:r>
      <w:r w:rsidRPr="00C93AF4">
        <w:rPr>
          <w:rFonts w:cs="Times New Roman"/>
          <w:sz w:val="28"/>
          <w:szCs w:val="28"/>
        </w:rPr>
        <w:t>. Срок проведения мероприятий по контролю без взаимодействия определяется заданием на проведение таких мероприятий.</w:t>
      </w:r>
      <w:r w:rsidR="00DD156C">
        <w:rPr>
          <w:rFonts w:cs="Times New Roman"/>
          <w:sz w:val="28"/>
          <w:szCs w:val="28"/>
        </w:rPr>
        <w:t xml:space="preserve"> </w:t>
      </w:r>
    </w:p>
    <w:p w:rsidR="00430361" w:rsidRDefault="00430361" w:rsidP="0041541E">
      <w:pPr>
        <w:autoSpaceDE w:val="0"/>
        <w:autoSpaceDN w:val="0"/>
        <w:adjustRightInd w:val="0"/>
        <w:spacing w:line="247" w:lineRule="auto"/>
        <w:rPr>
          <w:rFonts w:cs="Times New Roman"/>
          <w:sz w:val="28"/>
          <w:szCs w:val="28"/>
        </w:rPr>
      </w:pPr>
    </w:p>
    <w:p w:rsidR="00430361" w:rsidRPr="0001447A" w:rsidRDefault="00591773" w:rsidP="0041541E">
      <w:pPr>
        <w:pStyle w:val="1"/>
        <w:numPr>
          <w:ilvl w:val="0"/>
          <w:numId w:val="0"/>
        </w:numPr>
        <w:spacing w:line="247" w:lineRule="auto"/>
        <w:jc w:val="center"/>
        <w:rPr>
          <w:rFonts w:cs="Times New Roman"/>
          <w:color w:val="auto"/>
          <w:szCs w:val="28"/>
        </w:rPr>
      </w:pPr>
      <w:r>
        <w:rPr>
          <w:rFonts w:cs="Times New Roman"/>
          <w:color w:val="auto"/>
          <w:szCs w:val="28"/>
          <w:lang w:val="en-US"/>
        </w:rPr>
        <w:t>III</w:t>
      </w:r>
      <w:r w:rsidR="00430361" w:rsidRPr="0001447A">
        <w:rPr>
          <w:rFonts w:cs="Times New Roman"/>
          <w:color w:val="auto"/>
          <w:szCs w:val="28"/>
        </w:rPr>
        <w:t xml:space="preserve">. </w:t>
      </w:r>
      <w:bookmarkStart w:id="2" w:name="_Toc482796780"/>
      <w:r w:rsidR="00430361" w:rsidRPr="0001447A">
        <w:rPr>
          <w:rFonts w:cs="Times New Roman"/>
          <w:color w:val="auto"/>
          <w:szCs w:val="28"/>
        </w:rPr>
        <w:t>Состав,</w:t>
      </w:r>
      <w:r w:rsidR="00430361">
        <w:rPr>
          <w:rFonts w:cs="Times New Roman"/>
          <w:color w:val="auto"/>
          <w:szCs w:val="28"/>
        </w:rPr>
        <w:t xml:space="preserve"> </w:t>
      </w:r>
      <w:r w:rsidR="00430361" w:rsidRPr="0001447A">
        <w:rPr>
          <w:rFonts w:cs="Times New Roman"/>
          <w:color w:val="auto"/>
          <w:szCs w:val="28"/>
        </w:rPr>
        <w:t>последовательность и сроки выполнения</w:t>
      </w:r>
      <w:r w:rsidR="002E73D1">
        <w:rPr>
          <w:rFonts w:cs="Times New Roman"/>
          <w:color w:val="auto"/>
          <w:szCs w:val="28"/>
        </w:rPr>
        <w:br/>
      </w:r>
      <w:r w:rsidR="00430361" w:rsidRPr="0001447A">
        <w:rPr>
          <w:rFonts w:cs="Times New Roman"/>
          <w:color w:val="auto"/>
          <w:szCs w:val="28"/>
        </w:rPr>
        <w:t>административных</w:t>
      </w:r>
      <w:r w:rsidR="00430361">
        <w:rPr>
          <w:rFonts w:cs="Times New Roman"/>
          <w:color w:val="auto"/>
          <w:szCs w:val="28"/>
        </w:rPr>
        <w:t xml:space="preserve"> </w:t>
      </w:r>
      <w:r w:rsidR="00430361" w:rsidRPr="0001447A">
        <w:rPr>
          <w:rFonts w:cs="Times New Roman"/>
          <w:color w:val="auto"/>
          <w:szCs w:val="28"/>
        </w:rPr>
        <w:t>процедур (</w:t>
      </w:r>
      <w:r w:rsidR="002E73D1">
        <w:rPr>
          <w:rFonts w:cs="Times New Roman"/>
          <w:color w:val="auto"/>
          <w:szCs w:val="28"/>
        </w:rPr>
        <w:t>действий), требования к порядку</w:t>
      </w:r>
      <w:r w:rsidR="002E73D1">
        <w:rPr>
          <w:rFonts w:cs="Times New Roman"/>
          <w:color w:val="auto"/>
          <w:szCs w:val="28"/>
        </w:rPr>
        <w:br/>
      </w:r>
      <w:r w:rsidR="00430361" w:rsidRPr="0001447A">
        <w:rPr>
          <w:rFonts w:cs="Times New Roman"/>
          <w:color w:val="auto"/>
          <w:szCs w:val="28"/>
        </w:rPr>
        <w:t>их выполнения,</w:t>
      </w:r>
      <w:r w:rsidR="00430361">
        <w:rPr>
          <w:rFonts w:cs="Times New Roman"/>
          <w:color w:val="auto"/>
          <w:szCs w:val="28"/>
        </w:rPr>
        <w:t xml:space="preserve"> </w:t>
      </w:r>
      <w:r w:rsidR="00430361" w:rsidRPr="0001447A">
        <w:rPr>
          <w:rFonts w:cs="Times New Roman"/>
          <w:color w:val="auto"/>
          <w:szCs w:val="28"/>
        </w:rPr>
        <w:t>в том числе особенности выполнения административных</w:t>
      </w:r>
      <w:r w:rsidR="00430361">
        <w:rPr>
          <w:rFonts w:cs="Times New Roman"/>
          <w:color w:val="auto"/>
          <w:szCs w:val="28"/>
        </w:rPr>
        <w:t xml:space="preserve"> </w:t>
      </w:r>
      <w:r w:rsidR="00430361" w:rsidRPr="0001447A">
        <w:rPr>
          <w:rFonts w:cs="Times New Roman"/>
          <w:color w:val="auto"/>
          <w:szCs w:val="28"/>
        </w:rPr>
        <w:t>процедур (действий) в электронной форме</w:t>
      </w:r>
      <w:bookmarkEnd w:id="2"/>
    </w:p>
    <w:p w:rsidR="00430361" w:rsidRPr="0001447A" w:rsidRDefault="00430361" w:rsidP="0041541E">
      <w:pPr>
        <w:autoSpaceDE w:val="0"/>
        <w:autoSpaceDN w:val="0"/>
        <w:adjustRightInd w:val="0"/>
        <w:spacing w:line="247" w:lineRule="auto"/>
        <w:rPr>
          <w:rFonts w:cs="Times New Roman"/>
          <w:sz w:val="28"/>
          <w:szCs w:val="28"/>
        </w:rPr>
      </w:pPr>
    </w:p>
    <w:p w:rsidR="00430361" w:rsidRPr="0001447A" w:rsidRDefault="00430361" w:rsidP="0041541E">
      <w:pPr>
        <w:autoSpaceDE w:val="0"/>
        <w:autoSpaceDN w:val="0"/>
        <w:adjustRightInd w:val="0"/>
        <w:spacing w:line="247" w:lineRule="auto"/>
        <w:rPr>
          <w:rFonts w:cs="Times New Roman"/>
          <w:sz w:val="28"/>
          <w:szCs w:val="28"/>
        </w:rPr>
      </w:pPr>
      <w:r w:rsidRPr="00CF3413">
        <w:rPr>
          <w:sz w:val="28"/>
          <w:szCs w:val="28"/>
        </w:rPr>
        <w:t xml:space="preserve">Осуществление </w:t>
      </w:r>
      <w:r w:rsidR="005203DC">
        <w:rPr>
          <w:sz w:val="28"/>
          <w:szCs w:val="28"/>
        </w:rPr>
        <w:t>лицензионного</w:t>
      </w:r>
      <w:r w:rsidRPr="00CF3413">
        <w:rPr>
          <w:sz w:val="28"/>
          <w:szCs w:val="28"/>
        </w:rPr>
        <w:t xml:space="preserve"> контроля  </w:t>
      </w:r>
      <w:r w:rsidRPr="0001447A">
        <w:rPr>
          <w:rFonts w:cs="Times New Roman"/>
          <w:sz w:val="28"/>
          <w:szCs w:val="28"/>
        </w:rPr>
        <w:t>включает в себя следующие административные процедуры:</w:t>
      </w:r>
    </w:p>
    <w:p w:rsidR="008B7417" w:rsidRPr="00C93AF4" w:rsidRDefault="008B7417" w:rsidP="0041541E">
      <w:pPr>
        <w:shd w:val="clear" w:color="auto" w:fill="FFFFFF"/>
        <w:spacing w:line="247" w:lineRule="auto"/>
        <w:ind w:firstLine="567"/>
        <w:rPr>
          <w:rFonts w:eastAsia="Times New Roman" w:cs="Times New Roman"/>
          <w:color w:val="000000"/>
          <w:sz w:val="28"/>
          <w:szCs w:val="28"/>
          <w:lang w:eastAsia="ru-RU"/>
        </w:rPr>
      </w:pPr>
      <w:r w:rsidRPr="00C93AF4">
        <w:rPr>
          <w:rFonts w:eastAsia="Times New Roman" w:cs="Times New Roman"/>
          <w:color w:val="000000"/>
          <w:sz w:val="28"/>
          <w:szCs w:val="28"/>
          <w:lang w:eastAsia="ru-RU"/>
        </w:rPr>
        <w:t>1) организация внеплановой проверки;</w:t>
      </w:r>
    </w:p>
    <w:p w:rsidR="006750B9" w:rsidRPr="00C93AF4" w:rsidRDefault="00A8363F" w:rsidP="0041541E">
      <w:pPr>
        <w:shd w:val="clear" w:color="auto" w:fill="FFFFFF"/>
        <w:spacing w:line="247"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2</w:t>
      </w:r>
      <w:r w:rsidR="008B7417" w:rsidRPr="00C93AF4">
        <w:rPr>
          <w:rFonts w:eastAsia="Times New Roman" w:cs="Times New Roman"/>
          <w:color w:val="000000"/>
          <w:sz w:val="28"/>
          <w:szCs w:val="28"/>
          <w:lang w:eastAsia="ru-RU"/>
        </w:rPr>
        <w:t xml:space="preserve">) </w:t>
      </w:r>
      <w:r w:rsidR="006750B9" w:rsidRPr="00C93AF4">
        <w:rPr>
          <w:rFonts w:eastAsia="Times New Roman" w:cs="Times New Roman"/>
          <w:color w:val="000000"/>
          <w:sz w:val="28"/>
          <w:szCs w:val="28"/>
          <w:lang w:eastAsia="ru-RU"/>
        </w:rPr>
        <w:t>проведение проверки</w:t>
      </w:r>
      <w:r w:rsidR="0009192B" w:rsidRPr="0009192B">
        <w:rPr>
          <w:rFonts w:eastAsia="Times New Roman" w:cs="Times New Roman"/>
          <w:color w:val="000000"/>
          <w:sz w:val="28"/>
          <w:szCs w:val="28"/>
          <w:lang w:eastAsia="ru-RU"/>
        </w:rPr>
        <w:t xml:space="preserve"> </w:t>
      </w:r>
      <w:r w:rsidR="0009192B">
        <w:rPr>
          <w:rFonts w:eastAsia="Times New Roman" w:cs="Times New Roman"/>
          <w:color w:val="000000"/>
          <w:sz w:val="28"/>
          <w:szCs w:val="28"/>
          <w:lang w:eastAsia="ru-RU"/>
        </w:rPr>
        <w:t xml:space="preserve">и </w:t>
      </w:r>
      <w:r w:rsidR="0009192B" w:rsidRPr="00C93AF4">
        <w:rPr>
          <w:rFonts w:eastAsia="Times New Roman" w:cs="Times New Roman"/>
          <w:color w:val="000000"/>
          <w:sz w:val="28"/>
          <w:szCs w:val="28"/>
          <w:lang w:eastAsia="ru-RU"/>
        </w:rPr>
        <w:t>оформление результатов проверки</w:t>
      </w:r>
      <w:r w:rsidR="006750B9" w:rsidRPr="00C93AF4">
        <w:rPr>
          <w:rFonts w:eastAsia="Times New Roman" w:cs="Times New Roman"/>
          <w:color w:val="000000"/>
          <w:sz w:val="28"/>
          <w:szCs w:val="28"/>
          <w:lang w:eastAsia="ru-RU"/>
        </w:rPr>
        <w:t>;</w:t>
      </w:r>
    </w:p>
    <w:p w:rsidR="008B7417" w:rsidRPr="00C93AF4" w:rsidRDefault="00A8363F" w:rsidP="0041541E">
      <w:pPr>
        <w:shd w:val="clear" w:color="auto" w:fill="FFFFFF"/>
        <w:spacing w:line="247"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3</w:t>
      </w:r>
      <w:r w:rsidR="006750B9" w:rsidRPr="00C93AF4">
        <w:rPr>
          <w:rFonts w:eastAsia="Times New Roman" w:cs="Times New Roman"/>
          <w:color w:val="000000"/>
          <w:sz w:val="28"/>
          <w:szCs w:val="28"/>
          <w:lang w:eastAsia="ru-RU"/>
        </w:rPr>
        <w:t xml:space="preserve">) </w:t>
      </w:r>
      <w:r w:rsidR="008B7417" w:rsidRPr="00C93AF4">
        <w:rPr>
          <w:rFonts w:cs="Times New Roman"/>
          <w:sz w:val="28"/>
          <w:szCs w:val="28"/>
        </w:rPr>
        <w:t>осуществление межведомственного информационного взаимодействия при проведении проверок</w:t>
      </w:r>
      <w:r w:rsidR="008B7417" w:rsidRPr="00C93AF4">
        <w:rPr>
          <w:rFonts w:eastAsia="Times New Roman" w:cs="Times New Roman"/>
          <w:color w:val="000000"/>
          <w:sz w:val="28"/>
          <w:szCs w:val="28"/>
          <w:lang w:eastAsia="ru-RU"/>
        </w:rPr>
        <w:t>;</w:t>
      </w:r>
    </w:p>
    <w:p w:rsidR="006750B9" w:rsidRDefault="00A8363F" w:rsidP="0041541E">
      <w:pPr>
        <w:shd w:val="clear" w:color="auto" w:fill="FFFFFF"/>
        <w:tabs>
          <w:tab w:val="left" w:pos="709"/>
          <w:tab w:val="left" w:pos="1134"/>
        </w:tabs>
        <w:spacing w:line="247"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4</w:t>
      </w:r>
      <w:r w:rsidR="008B7417" w:rsidRPr="00C93AF4">
        <w:rPr>
          <w:rFonts w:eastAsia="Times New Roman" w:cs="Times New Roman"/>
          <w:color w:val="000000"/>
          <w:sz w:val="28"/>
          <w:szCs w:val="28"/>
          <w:lang w:eastAsia="ru-RU"/>
        </w:rPr>
        <w:t>)</w:t>
      </w:r>
      <w:r w:rsidR="0009192B">
        <w:rPr>
          <w:rFonts w:eastAsia="Times New Roman" w:cs="Times New Roman"/>
          <w:color w:val="000000"/>
          <w:sz w:val="28"/>
          <w:szCs w:val="28"/>
          <w:lang w:eastAsia="ru-RU"/>
        </w:rPr>
        <w:t xml:space="preserve"> </w:t>
      </w:r>
      <w:r w:rsidR="006750B9" w:rsidRPr="00C93AF4">
        <w:rPr>
          <w:rFonts w:eastAsia="Times New Roman" w:cs="Times New Roman"/>
          <w:color w:val="000000"/>
          <w:sz w:val="28"/>
          <w:szCs w:val="28"/>
          <w:lang w:eastAsia="ru-RU"/>
        </w:rPr>
        <w:t xml:space="preserve">принятие мер по результатам </w:t>
      </w:r>
      <w:r>
        <w:rPr>
          <w:rFonts w:eastAsia="Times New Roman" w:cs="Times New Roman"/>
          <w:color w:val="000000"/>
          <w:sz w:val="28"/>
          <w:szCs w:val="28"/>
          <w:lang w:eastAsia="ru-RU"/>
        </w:rPr>
        <w:t>лицензионного контроля</w:t>
      </w:r>
      <w:r w:rsidR="006750B9" w:rsidRPr="00C93AF4">
        <w:rPr>
          <w:rFonts w:eastAsia="Times New Roman" w:cs="Times New Roman"/>
          <w:color w:val="000000"/>
          <w:sz w:val="28"/>
          <w:szCs w:val="28"/>
          <w:lang w:eastAsia="ru-RU"/>
        </w:rPr>
        <w:t xml:space="preserve"> в </w:t>
      </w:r>
      <w:proofErr w:type="gramStart"/>
      <w:r w:rsidR="006750B9" w:rsidRPr="00C93AF4">
        <w:rPr>
          <w:rFonts w:eastAsia="Times New Roman" w:cs="Times New Roman"/>
          <w:color w:val="000000"/>
          <w:sz w:val="28"/>
          <w:szCs w:val="28"/>
          <w:lang w:eastAsia="ru-RU"/>
        </w:rPr>
        <w:t>отношении</w:t>
      </w:r>
      <w:proofErr w:type="gramEnd"/>
      <w:r w:rsidR="006750B9" w:rsidRPr="00C93AF4">
        <w:rPr>
          <w:rFonts w:eastAsia="Times New Roman" w:cs="Times New Roman"/>
          <w:color w:val="000000"/>
          <w:sz w:val="28"/>
          <w:szCs w:val="28"/>
          <w:lang w:eastAsia="ru-RU"/>
        </w:rPr>
        <w:t xml:space="preserve"> фактов нарушений </w:t>
      </w:r>
      <w:r>
        <w:rPr>
          <w:rFonts w:eastAsia="Times New Roman" w:cs="Times New Roman"/>
          <w:color w:val="000000"/>
          <w:sz w:val="28"/>
          <w:szCs w:val="28"/>
          <w:lang w:eastAsia="ru-RU"/>
        </w:rPr>
        <w:t>лицензионных</w:t>
      </w:r>
      <w:r w:rsidR="006750B9" w:rsidRPr="00C93AF4">
        <w:rPr>
          <w:rFonts w:eastAsia="Times New Roman" w:cs="Times New Roman"/>
          <w:color w:val="000000"/>
          <w:sz w:val="28"/>
          <w:szCs w:val="28"/>
          <w:lang w:eastAsia="ru-RU"/>
        </w:rPr>
        <w:t xml:space="preserve"> требований;</w:t>
      </w:r>
    </w:p>
    <w:p w:rsidR="00BF7642" w:rsidRDefault="00BF7642" w:rsidP="0041541E">
      <w:pPr>
        <w:shd w:val="clear" w:color="auto" w:fill="FFFFFF"/>
        <w:tabs>
          <w:tab w:val="left" w:pos="709"/>
          <w:tab w:val="left" w:pos="1134"/>
        </w:tabs>
        <w:spacing w:line="247" w:lineRule="auto"/>
        <w:ind w:firstLine="567"/>
        <w:contextualSpacing/>
        <w:rPr>
          <w:rFonts w:eastAsia="Times New Roman" w:cs="Times New Roman"/>
          <w:color w:val="000000"/>
          <w:sz w:val="28"/>
          <w:szCs w:val="28"/>
          <w:lang w:eastAsia="ru-RU"/>
        </w:rPr>
      </w:pPr>
      <w:r>
        <w:rPr>
          <w:rFonts w:eastAsia="Times New Roman" w:cs="Times New Roman"/>
          <w:color w:val="000000"/>
          <w:sz w:val="28"/>
          <w:szCs w:val="28"/>
          <w:lang w:eastAsia="ru-RU"/>
        </w:rPr>
        <w:t>5) принятие решения о приостановлении действия лицензии;</w:t>
      </w:r>
    </w:p>
    <w:p w:rsidR="00BF7642" w:rsidRDefault="00BF7642" w:rsidP="0041541E">
      <w:pPr>
        <w:shd w:val="clear" w:color="auto" w:fill="FFFFFF"/>
        <w:tabs>
          <w:tab w:val="left" w:pos="709"/>
          <w:tab w:val="left" w:pos="1134"/>
        </w:tabs>
        <w:spacing w:line="247" w:lineRule="auto"/>
        <w:ind w:firstLine="567"/>
        <w:contextualSpacing/>
        <w:rPr>
          <w:rFonts w:cs="Times New Roman"/>
          <w:sz w:val="28"/>
          <w:szCs w:val="28"/>
        </w:rPr>
      </w:pPr>
      <w:r>
        <w:rPr>
          <w:rFonts w:eastAsia="Times New Roman" w:cs="Times New Roman"/>
          <w:color w:val="000000"/>
          <w:sz w:val="28"/>
          <w:szCs w:val="28"/>
          <w:lang w:eastAsia="ru-RU"/>
        </w:rPr>
        <w:t xml:space="preserve">6) </w:t>
      </w:r>
      <w:r w:rsidRPr="00BF7642">
        <w:rPr>
          <w:rFonts w:cs="Times New Roman"/>
          <w:sz w:val="28"/>
          <w:szCs w:val="28"/>
        </w:rPr>
        <w:t>принятие решения о направлении заявления об аннулировании лицензии</w:t>
      </w:r>
      <w:r>
        <w:rPr>
          <w:rFonts w:cs="Times New Roman"/>
          <w:sz w:val="28"/>
          <w:szCs w:val="28"/>
        </w:rPr>
        <w:t>;</w:t>
      </w:r>
    </w:p>
    <w:p w:rsidR="00BF7642" w:rsidRPr="00BF7642" w:rsidRDefault="00BF7642" w:rsidP="0041541E">
      <w:pPr>
        <w:shd w:val="clear" w:color="auto" w:fill="FFFFFF"/>
        <w:tabs>
          <w:tab w:val="left" w:pos="709"/>
          <w:tab w:val="left" w:pos="1134"/>
        </w:tabs>
        <w:spacing w:line="247" w:lineRule="auto"/>
        <w:ind w:firstLine="567"/>
        <w:contextualSpacing/>
        <w:rPr>
          <w:rFonts w:eastAsia="Times New Roman" w:cs="Times New Roman"/>
          <w:color w:val="000000"/>
          <w:sz w:val="32"/>
          <w:szCs w:val="28"/>
          <w:lang w:eastAsia="ru-RU"/>
        </w:rPr>
      </w:pPr>
      <w:r>
        <w:rPr>
          <w:rFonts w:eastAsia="Times New Roman" w:cs="Times New Roman"/>
          <w:color w:val="000000"/>
          <w:sz w:val="28"/>
          <w:szCs w:val="28"/>
          <w:lang w:eastAsia="ru-RU"/>
        </w:rPr>
        <w:t xml:space="preserve">7) </w:t>
      </w:r>
      <w:r w:rsidRPr="00BF7642">
        <w:rPr>
          <w:rFonts w:cs="Times New Roman"/>
          <w:sz w:val="28"/>
          <w:szCs w:val="26"/>
        </w:rPr>
        <w:t>принятие решения о возобновлении действия лицензии;</w:t>
      </w:r>
    </w:p>
    <w:p w:rsidR="008B7417" w:rsidRPr="00C93AF4" w:rsidRDefault="00783EED" w:rsidP="00FF4B87">
      <w:pPr>
        <w:shd w:val="clear" w:color="auto" w:fill="FFFFFF"/>
        <w:tabs>
          <w:tab w:val="left" w:pos="709"/>
          <w:tab w:val="left" w:pos="851"/>
        </w:tabs>
        <w:spacing w:line="240" w:lineRule="auto"/>
        <w:ind w:firstLine="567"/>
        <w:contextualSpacing/>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8</w:t>
      </w:r>
      <w:r w:rsidR="006750B9" w:rsidRPr="00C93AF4">
        <w:rPr>
          <w:rFonts w:eastAsia="Times New Roman" w:cs="Times New Roman"/>
          <w:color w:val="000000"/>
          <w:sz w:val="28"/>
          <w:szCs w:val="28"/>
          <w:lang w:eastAsia="ru-RU"/>
        </w:rPr>
        <w:t xml:space="preserve">) </w:t>
      </w:r>
      <w:r w:rsidR="00A11336" w:rsidRPr="00C93AF4">
        <w:rPr>
          <w:rFonts w:eastAsia="Times New Roman" w:cs="Times New Roman"/>
          <w:color w:val="000000"/>
          <w:sz w:val="28"/>
          <w:szCs w:val="28"/>
          <w:lang w:eastAsia="ru-RU"/>
        </w:rPr>
        <w:t>организация и прове</w:t>
      </w:r>
      <w:r w:rsidR="00E86DF2">
        <w:rPr>
          <w:rFonts w:eastAsia="Times New Roman" w:cs="Times New Roman"/>
          <w:color w:val="000000"/>
          <w:sz w:val="28"/>
          <w:szCs w:val="28"/>
          <w:lang w:eastAsia="ru-RU"/>
        </w:rPr>
        <w:t>дение мероприятий, направленных</w:t>
      </w:r>
      <w:r w:rsidR="00E86DF2">
        <w:rPr>
          <w:rFonts w:eastAsia="Times New Roman" w:cs="Times New Roman"/>
          <w:color w:val="000000"/>
          <w:sz w:val="28"/>
          <w:szCs w:val="28"/>
          <w:lang w:eastAsia="ru-RU"/>
        </w:rPr>
        <w:br/>
      </w:r>
      <w:r w:rsidR="00A11336" w:rsidRPr="00C93AF4">
        <w:rPr>
          <w:rFonts w:eastAsia="Times New Roman" w:cs="Times New Roman"/>
          <w:color w:val="000000"/>
          <w:sz w:val="28"/>
          <w:szCs w:val="28"/>
          <w:lang w:eastAsia="ru-RU"/>
        </w:rPr>
        <w:t xml:space="preserve">на профилактику нарушений </w:t>
      </w:r>
      <w:r w:rsidR="00A8363F">
        <w:rPr>
          <w:rFonts w:eastAsia="Times New Roman" w:cs="Times New Roman"/>
          <w:color w:val="000000"/>
          <w:sz w:val="28"/>
          <w:szCs w:val="28"/>
          <w:lang w:eastAsia="ru-RU"/>
        </w:rPr>
        <w:t>лицензионных</w:t>
      </w:r>
      <w:r w:rsidR="00A11336" w:rsidRPr="00C93AF4">
        <w:rPr>
          <w:rFonts w:eastAsia="Times New Roman" w:cs="Times New Roman"/>
          <w:color w:val="000000"/>
          <w:sz w:val="28"/>
          <w:szCs w:val="28"/>
          <w:lang w:eastAsia="ru-RU"/>
        </w:rPr>
        <w:t xml:space="preserve"> требований</w:t>
      </w:r>
      <w:r w:rsidR="00141B6D" w:rsidRPr="00C93AF4">
        <w:rPr>
          <w:rFonts w:eastAsia="Times New Roman" w:cs="Times New Roman"/>
          <w:color w:val="000000"/>
          <w:sz w:val="28"/>
          <w:szCs w:val="28"/>
          <w:lang w:eastAsia="ru-RU"/>
        </w:rPr>
        <w:t xml:space="preserve">; </w:t>
      </w:r>
    </w:p>
    <w:p w:rsidR="008B7417" w:rsidRPr="00A96F7F" w:rsidRDefault="00783EED" w:rsidP="00FF4B87">
      <w:pPr>
        <w:tabs>
          <w:tab w:val="left" w:pos="709"/>
          <w:tab w:val="left" w:pos="1134"/>
        </w:tabs>
        <w:spacing w:line="240" w:lineRule="auto"/>
        <w:ind w:firstLine="567"/>
        <w:contextualSpacing/>
        <w:rPr>
          <w:rFonts w:eastAsia="Times New Roman" w:cs="Times New Roman"/>
          <w:color w:val="000000"/>
          <w:sz w:val="28"/>
          <w:szCs w:val="28"/>
          <w:lang w:eastAsia="ru-RU"/>
        </w:rPr>
      </w:pPr>
      <w:proofErr w:type="gramStart"/>
      <w:r w:rsidRPr="00A96F7F">
        <w:rPr>
          <w:rFonts w:eastAsia="Times New Roman" w:cs="Times New Roman"/>
          <w:color w:val="000000"/>
          <w:sz w:val="28"/>
          <w:szCs w:val="28"/>
          <w:lang w:eastAsia="ru-RU"/>
        </w:rPr>
        <w:t>9</w:t>
      </w:r>
      <w:r w:rsidR="008B7417" w:rsidRPr="00A96F7F">
        <w:rPr>
          <w:rFonts w:eastAsia="Times New Roman" w:cs="Times New Roman"/>
          <w:color w:val="000000"/>
          <w:sz w:val="28"/>
          <w:szCs w:val="28"/>
          <w:lang w:eastAsia="ru-RU"/>
        </w:rPr>
        <w:t>)</w:t>
      </w:r>
      <w:r w:rsidR="00A11336" w:rsidRPr="00A96F7F">
        <w:rPr>
          <w:rFonts w:eastAsia="Times New Roman" w:cs="Times New Roman"/>
          <w:color w:val="000000"/>
          <w:sz w:val="28"/>
          <w:szCs w:val="28"/>
          <w:lang w:eastAsia="ru-RU"/>
        </w:rPr>
        <w:t xml:space="preserve"> организация и про</w:t>
      </w:r>
      <w:r w:rsidR="00BA7640">
        <w:rPr>
          <w:rFonts w:eastAsia="Times New Roman" w:cs="Times New Roman"/>
          <w:color w:val="000000"/>
          <w:sz w:val="28"/>
          <w:szCs w:val="28"/>
          <w:lang w:eastAsia="ru-RU"/>
        </w:rPr>
        <w:t>ведение мероприятий по контролю</w:t>
      </w:r>
      <w:r w:rsidR="00BA7640">
        <w:rPr>
          <w:rFonts w:eastAsia="Times New Roman" w:cs="Times New Roman"/>
          <w:color w:val="000000"/>
          <w:sz w:val="28"/>
          <w:szCs w:val="28"/>
          <w:lang w:eastAsia="ru-RU"/>
        </w:rPr>
        <w:br/>
      </w:r>
      <w:r w:rsidR="00A11336" w:rsidRPr="00A96F7F">
        <w:rPr>
          <w:rFonts w:eastAsia="Times New Roman" w:cs="Times New Roman"/>
          <w:color w:val="000000"/>
          <w:sz w:val="28"/>
          <w:szCs w:val="28"/>
          <w:lang w:eastAsia="ru-RU"/>
        </w:rPr>
        <w:t>без взаимодействия</w:t>
      </w:r>
      <w:r w:rsidR="00A96F7F" w:rsidRPr="003840D6">
        <w:rPr>
          <w:rFonts w:eastAsia="Times New Roman" w:cs="Times New Roman"/>
          <w:color w:val="000000"/>
          <w:sz w:val="28"/>
          <w:szCs w:val="28"/>
        </w:rPr>
        <w:t xml:space="preserve">, за исключением мероприятий проводимых в рамках государственного контроля (надзора) </w:t>
      </w:r>
      <w:r w:rsidR="00A96F7F" w:rsidRPr="003840D6">
        <w:rPr>
          <w:rStyle w:val="blk"/>
          <w:sz w:val="28"/>
          <w:szCs w:val="28"/>
        </w:rPr>
        <w:t xml:space="preserve">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33" w:anchor="dst100813" w:history="1">
        <w:r w:rsidR="00A96F7F" w:rsidRPr="003840D6">
          <w:rPr>
            <w:rStyle w:val="a8"/>
            <w:color w:val="auto"/>
            <w:sz w:val="28"/>
            <w:szCs w:val="28"/>
            <w:u w:val="none"/>
          </w:rPr>
          <w:t>статьей 16</w:t>
        </w:r>
      </w:hyperlink>
      <w:r w:rsidR="00A96F7F" w:rsidRPr="003840D6">
        <w:rPr>
          <w:rStyle w:val="blk"/>
          <w:sz w:val="28"/>
          <w:szCs w:val="28"/>
        </w:rPr>
        <w:t xml:space="preserve"> Федерального закона № 171-ФЗ</w:t>
      </w:r>
      <w:r w:rsidR="00A11336" w:rsidRPr="003840D6">
        <w:rPr>
          <w:rFonts w:eastAsia="Times New Roman" w:cs="Times New Roman"/>
          <w:color w:val="000000"/>
          <w:sz w:val="28"/>
          <w:szCs w:val="28"/>
          <w:lang w:eastAsia="ru-RU"/>
        </w:rPr>
        <w:t>.</w:t>
      </w:r>
      <w:proofErr w:type="gramEnd"/>
    </w:p>
    <w:p w:rsidR="00430361" w:rsidRPr="0001447A" w:rsidRDefault="00430361" w:rsidP="00FF4B87">
      <w:pPr>
        <w:pStyle w:val="a3"/>
        <w:autoSpaceDE w:val="0"/>
        <w:autoSpaceDN w:val="0"/>
        <w:adjustRightInd w:val="0"/>
        <w:spacing w:line="240" w:lineRule="auto"/>
        <w:ind w:left="1429" w:firstLine="0"/>
        <w:rPr>
          <w:rFonts w:cs="Times New Roman"/>
          <w:sz w:val="28"/>
          <w:szCs w:val="28"/>
        </w:rPr>
      </w:pPr>
    </w:p>
    <w:p w:rsidR="001A3B51" w:rsidRDefault="001A3B51" w:rsidP="00FF4B87">
      <w:pPr>
        <w:pStyle w:val="af5"/>
        <w:numPr>
          <w:ilvl w:val="0"/>
          <w:numId w:val="0"/>
        </w:numPr>
        <w:spacing w:before="0" w:line="240" w:lineRule="auto"/>
        <w:contextualSpacing/>
        <w:jc w:val="center"/>
        <w:rPr>
          <w:rFonts w:eastAsiaTheme="minorHAnsi" w:cs="Times New Roman"/>
          <w:bCs w:val="0"/>
          <w:color w:val="auto"/>
          <w:lang w:eastAsia="en-US"/>
        </w:rPr>
      </w:pPr>
      <w:r w:rsidRPr="0001447A">
        <w:rPr>
          <w:rFonts w:cs="Times New Roman"/>
          <w:color w:val="auto"/>
        </w:rPr>
        <w:t>3</w:t>
      </w:r>
      <w:r w:rsidRPr="00477ED7">
        <w:rPr>
          <w:rFonts w:eastAsiaTheme="minorHAnsi" w:cs="Times New Roman"/>
          <w:bCs w:val="0"/>
          <w:color w:val="auto"/>
          <w:lang w:eastAsia="en-US"/>
        </w:rPr>
        <w:t>.</w:t>
      </w:r>
      <w:r w:rsidR="00771625">
        <w:rPr>
          <w:rFonts w:eastAsiaTheme="minorHAnsi" w:cs="Times New Roman"/>
          <w:bCs w:val="0"/>
          <w:color w:val="auto"/>
          <w:lang w:eastAsia="en-US"/>
        </w:rPr>
        <w:t>1</w:t>
      </w:r>
      <w:r w:rsidRPr="00477ED7">
        <w:rPr>
          <w:rFonts w:eastAsiaTheme="minorHAnsi" w:cs="Times New Roman"/>
          <w:bCs w:val="0"/>
          <w:color w:val="auto"/>
          <w:lang w:eastAsia="en-US"/>
        </w:rPr>
        <w:t>. Организация внеплановой проверки</w:t>
      </w:r>
    </w:p>
    <w:p w:rsidR="001D0D28" w:rsidRPr="001D0D28" w:rsidRDefault="001D0D28" w:rsidP="00FF4B87">
      <w:pPr>
        <w:spacing w:line="240" w:lineRule="auto"/>
        <w:contextualSpacing/>
      </w:pPr>
    </w:p>
    <w:p w:rsidR="003A7506" w:rsidRPr="0001447A" w:rsidRDefault="003A7506" w:rsidP="00FF4B87">
      <w:pPr>
        <w:autoSpaceDE w:val="0"/>
        <w:autoSpaceDN w:val="0"/>
        <w:adjustRightInd w:val="0"/>
        <w:spacing w:line="240" w:lineRule="auto"/>
        <w:contextualSpacing/>
        <w:rPr>
          <w:rFonts w:cs="Times New Roman"/>
          <w:sz w:val="28"/>
          <w:szCs w:val="28"/>
        </w:rPr>
      </w:pPr>
      <w:r w:rsidRPr="0001447A">
        <w:rPr>
          <w:rFonts w:cs="Times New Roman"/>
          <w:sz w:val="28"/>
          <w:szCs w:val="28"/>
        </w:rPr>
        <w:t>3.</w:t>
      </w:r>
      <w:r w:rsidR="00771625">
        <w:rPr>
          <w:rFonts w:cs="Times New Roman"/>
          <w:sz w:val="28"/>
          <w:szCs w:val="28"/>
        </w:rPr>
        <w:t>1</w:t>
      </w:r>
      <w:r w:rsidRPr="0001447A">
        <w:rPr>
          <w:rFonts w:cs="Times New Roman"/>
          <w:sz w:val="28"/>
          <w:szCs w:val="28"/>
        </w:rPr>
        <w:t xml:space="preserve">.1. </w:t>
      </w:r>
      <w:r w:rsidR="00F14352">
        <w:rPr>
          <w:rFonts w:eastAsia="Times New Roman" w:cs="Times New Roman"/>
          <w:color w:val="000000"/>
          <w:sz w:val="28"/>
          <w:szCs w:val="28"/>
          <w:lang w:eastAsia="ru-RU"/>
        </w:rPr>
        <w:t>Основани</w:t>
      </w:r>
      <w:r w:rsidR="001D0D28">
        <w:rPr>
          <w:rFonts w:eastAsia="Times New Roman" w:cs="Times New Roman"/>
          <w:color w:val="000000"/>
          <w:sz w:val="28"/>
          <w:szCs w:val="28"/>
          <w:lang w:eastAsia="ru-RU"/>
        </w:rPr>
        <w:t>ями</w:t>
      </w:r>
      <w:r w:rsidR="00F14352">
        <w:rPr>
          <w:rFonts w:eastAsia="Times New Roman" w:cs="Times New Roman"/>
          <w:color w:val="000000"/>
          <w:sz w:val="28"/>
          <w:szCs w:val="28"/>
          <w:lang w:eastAsia="ru-RU"/>
        </w:rPr>
        <w:t xml:space="preserve"> для </w:t>
      </w:r>
      <w:r w:rsidR="001D0D28">
        <w:rPr>
          <w:rFonts w:eastAsia="Times New Roman" w:cs="Times New Roman"/>
          <w:color w:val="000000"/>
          <w:sz w:val="28"/>
          <w:szCs w:val="28"/>
          <w:lang w:eastAsia="ru-RU"/>
        </w:rPr>
        <w:t>на</w:t>
      </w:r>
      <w:r w:rsidR="00E86DF2">
        <w:rPr>
          <w:rFonts w:eastAsia="Times New Roman" w:cs="Times New Roman"/>
          <w:color w:val="000000"/>
          <w:sz w:val="28"/>
          <w:szCs w:val="28"/>
          <w:lang w:eastAsia="ru-RU"/>
        </w:rPr>
        <w:t>чала административной процедуры</w:t>
      </w:r>
      <w:r w:rsidR="00E86DF2">
        <w:rPr>
          <w:rFonts w:eastAsia="Times New Roman" w:cs="Times New Roman"/>
          <w:color w:val="000000"/>
          <w:sz w:val="28"/>
          <w:szCs w:val="28"/>
          <w:lang w:eastAsia="ru-RU"/>
        </w:rPr>
        <w:br/>
      </w:r>
      <w:r w:rsidR="001D0D28">
        <w:rPr>
          <w:rFonts w:eastAsia="Times New Roman" w:cs="Times New Roman"/>
          <w:color w:val="000000"/>
          <w:sz w:val="28"/>
          <w:szCs w:val="28"/>
          <w:lang w:eastAsia="ru-RU"/>
        </w:rPr>
        <w:t xml:space="preserve">по </w:t>
      </w:r>
      <w:r w:rsidR="00F14352">
        <w:rPr>
          <w:rFonts w:cs="Times New Roman"/>
          <w:sz w:val="28"/>
          <w:szCs w:val="28"/>
        </w:rPr>
        <w:t>проведени</w:t>
      </w:r>
      <w:r w:rsidR="001D0D28">
        <w:rPr>
          <w:rFonts w:cs="Times New Roman"/>
          <w:sz w:val="28"/>
          <w:szCs w:val="28"/>
        </w:rPr>
        <w:t>ю</w:t>
      </w:r>
      <w:r w:rsidR="005A6A8F">
        <w:rPr>
          <w:rFonts w:cs="Times New Roman"/>
          <w:sz w:val="28"/>
          <w:szCs w:val="28"/>
        </w:rPr>
        <w:t xml:space="preserve"> внеплановой проверки </w:t>
      </w:r>
      <w:r w:rsidRPr="0001447A">
        <w:rPr>
          <w:rFonts w:cs="Times New Roman"/>
          <w:sz w:val="28"/>
          <w:szCs w:val="28"/>
        </w:rPr>
        <w:t>явля</w:t>
      </w:r>
      <w:r w:rsidR="001D0D28">
        <w:rPr>
          <w:rFonts w:cs="Times New Roman"/>
          <w:sz w:val="28"/>
          <w:szCs w:val="28"/>
        </w:rPr>
        <w:t>ю</w:t>
      </w:r>
      <w:r w:rsidRPr="0001447A">
        <w:rPr>
          <w:rFonts w:cs="Times New Roman"/>
          <w:sz w:val="28"/>
          <w:szCs w:val="28"/>
        </w:rPr>
        <w:t>тся:</w:t>
      </w:r>
    </w:p>
    <w:p w:rsidR="000D6FDC" w:rsidRPr="000D6FDC" w:rsidRDefault="000D6FDC" w:rsidP="00FF4B87">
      <w:pPr>
        <w:pStyle w:val="a3"/>
        <w:numPr>
          <w:ilvl w:val="0"/>
          <w:numId w:val="39"/>
        </w:numPr>
        <w:spacing w:line="240" w:lineRule="auto"/>
        <w:rPr>
          <w:sz w:val="28"/>
          <w:szCs w:val="28"/>
        </w:rPr>
      </w:pPr>
      <w:r w:rsidRPr="000D6FDC">
        <w:rPr>
          <w:rStyle w:val="blk"/>
          <w:sz w:val="28"/>
          <w:szCs w:val="28"/>
        </w:rPr>
        <w:t xml:space="preserve">истечение срока исполнения лицензиатом ранее выданного </w:t>
      </w:r>
      <w:r>
        <w:rPr>
          <w:rStyle w:val="blk"/>
          <w:sz w:val="28"/>
          <w:szCs w:val="28"/>
        </w:rPr>
        <w:t>департаментом</w:t>
      </w:r>
      <w:r w:rsidRPr="000D6FDC">
        <w:rPr>
          <w:rStyle w:val="blk"/>
          <w:sz w:val="28"/>
          <w:szCs w:val="28"/>
        </w:rPr>
        <w:t xml:space="preserve"> предписания об устранении выявленного нарушения лицензионных требований;</w:t>
      </w:r>
    </w:p>
    <w:p w:rsidR="000D6FDC" w:rsidRPr="000D6FDC" w:rsidRDefault="000D6FDC" w:rsidP="00FF4B87">
      <w:pPr>
        <w:pStyle w:val="a3"/>
        <w:numPr>
          <w:ilvl w:val="0"/>
          <w:numId w:val="39"/>
        </w:numPr>
        <w:spacing w:line="240" w:lineRule="auto"/>
        <w:rPr>
          <w:sz w:val="28"/>
          <w:szCs w:val="28"/>
        </w:rPr>
      </w:pPr>
      <w:bookmarkStart w:id="3" w:name="dst100573"/>
      <w:bookmarkEnd w:id="3"/>
      <w:r w:rsidRPr="000D6FDC">
        <w:rPr>
          <w:rStyle w:val="blk"/>
          <w:sz w:val="28"/>
          <w:szCs w:val="28"/>
        </w:rPr>
        <w:t xml:space="preserve">поступление в </w:t>
      </w:r>
      <w:r>
        <w:rPr>
          <w:rStyle w:val="blk"/>
          <w:sz w:val="28"/>
          <w:szCs w:val="28"/>
        </w:rPr>
        <w:t>департамент</w:t>
      </w:r>
      <w:r w:rsidRPr="000D6FDC">
        <w:rPr>
          <w:rStyle w:val="blk"/>
          <w:sz w:val="28"/>
          <w:szCs w:val="28"/>
        </w:rPr>
        <w:t xml:space="preserve"> обращений, заявлений граждан, в том числе индивидуальных предпринимател</w:t>
      </w:r>
      <w:r w:rsidR="00E86DF2">
        <w:rPr>
          <w:rStyle w:val="blk"/>
          <w:sz w:val="28"/>
          <w:szCs w:val="28"/>
        </w:rPr>
        <w:t>ей, юридических лиц, информации</w:t>
      </w:r>
      <w:r w:rsidR="00E86DF2">
        <w:rPr>
          <w:rStyle w:val="blk"/>
          <w:sz w:val="28"/>
          <w:szCs w:val="28"/>
        </w:rPr>
        <w:br/>
      </w:r>
      <w:r w:rsidRPr="000D6FDC">
        <w:rPr>
          <w:rStyle w:val="blk"/>
          <w:sz w:val="28"/>
          <w:szCs w:val="28"/>
        </w:rPr>
        <w:t>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
    <w:p w:rsidR="000D6FDC" w:rsidRPr="000D6FDC" w:rsidRDefault="000D6FDC" w:rsidP="00FF4B87">
      <w:pPr>
        <w:pStyle w:val="a3"/>
        <w:numPr>
          <w:ilvl w:val="0"/>
          <w:numId w:val="39"/>
        </w:numPr>
        <w:spacing w:line="240" w:lineRule="auto"/>
        <w:rPr>
          <w:sz w:val="28"/>
          <w:szCs w:val="28"/>
        </w:rPr>
      </w:pPr>
      <w:bookmarkStart w:id="4" w:name="dst100574"/>
      <w:bookmarkEnd w:id="4"/>
      <w:r w:rsidRPr="000D6FDC">
        <w:rPr>
          <w:rStyle w:val="blk"/>
          <w:sz w:val="28"/>
          <w:szCs w:val="28"/>
        </w:rPr>
        <w:t>истечение срока, на который было приостановлено действие лицензии;</w:t>
      </w:r>
    </w:p>
    <w:p w:rsidR="000D6FDC" w:rsidRPr="000D6FDC" w:rsidRDefault="000D6FDC" w:rsidP="00FF4B87">
      <w:pPr>
        <w:pStyle w:val="a3"/>
        <w:numPr>
          <w:ilvl w:val="0"/>
          <w:numId w:val="39"/>
        </w:numPr>
        <w:spacing w:line="240" w:lineRule="auto"/>
        <w:rPr>
          <w:sz w:val="28"/>
          <w:szCs w:val="28"/>
        </w:rPr>
      </w:pPr>
      <w:bookmarkStart w:id="5" w:name="dst100927"/>
      <w:bookmarkEnd w:id="5"/>
      <w:proofErr w:type="gramStart"/>
      <w:r w:rsidRPr="000D6FDC">
        <w:rPr>
          <w:rStyle w:val="blk"/>
          <w:sz w:val="28"/>
          <w:szCs w:val="28"/>
        </w:rPr>
        <w:t xml:space="preserve">выявление фактов нарушения лицензионных требований в результате анализа информации, содержащейся в </w:t>
      </w:r>
      <w:r w:rsidR="0025243B">
        <w:rPr>
          <w:rStyle w:val="blk"/>
          <w:sz w:val="28"/>
          <w:szCs w:val="28"/>
        </w:rPr>
        <w:t>ЕГАИС</w:t>
      </w:r>
      <w:r w:rsidRPr="000D6FDC">
        <w:rPr>
          <w:rStyle w:val="blk"/>
          <w:sz w:val="28"/>
          <w:szCs w:val="28"/>
        </w:rPr>
        <w:t>,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 анализа документов, полученных в результате проведения мероприятий государственного контроля (надзора);</w:t>
      </w:r>
      <w:proofErr w:type="gramEnd"/>
    </w:p>
    <w:p w:rsidR="000D6FDC" w:rsidRPr="000D6FDC" w:rsidRDefault="000D6FDC" w:rsidP="00FF4B87">
      <w:pPr>
        <w:pStyle w:val="a3"/>
        <w:numPr>
          <w:ilvl w:val="0"/>
          <w:numId w:val="39"/>
        </w:numPr>
        <w:spacing w:line="240" w:lineRule="auto"/>
        <w:rPr>
          <w:sz w:val="28"/>
          <w:szCs w:val="28"/>
        </w:rPr>
      </w:pPr>
      <w:bookmarkStart w:id="6" w:name="dst100576"/>
      <w:bookmarkEnd w:id="6"/>
      <w:r w:rsidRPr="000D6FDC">
        <w:rPr>
          <w:rStyle w:val="blk"/>
          <w:sz w:val="28"/>
          <w:szCs w:val="28"/>
        </w:rPr>
        <w:t xml:space="preserve">наличие приказа, изданного </w:t>
      </w:r>
      <w:r>
        <w:rPr>
          <w:rStyle w:val="blk"/>
          <w:sz w:val="28"/>
          <w:szCs w:val="28"/>
        </w:rPr>
        <w:t>департаментом</w:t>
      </w:r>
      <w:r w:rsidR="00E86DF2">
        <w:rPr>
          <w:rStyle w:val="blk"/>
          <w:sz w:val="28"/>
          <w:szCs w:val="28"/>
        </w:rPr>
        <w:t xml:space="preserve"> в </w:t>
      </w:r>
      <w:proofErr w:type="gramStart"/>
      <w:r w:rsidR="00E86DF2">
        <w:rPr>
          <w:rStyle w:val="blk"/>
          <w:sz w:val="28"/>
          <w:szCs w:val="28"/>
        </w:rPr>
        <w:t>соответствии</w:t>
      </w:r>
      <w:proofErr w:type="gramEnd"/>
      <w:r w:rsidR="00E86DF2">
        <w:rPr>
          <w:rStyle w:val="blk"/>
          <w:sz w:val="28"/>
          <w:szCs w:val="28"/>
        </w:rPr>
        <w:br/>
      </w:r>
      <w:r w:rsidRPr="000D6FDC">
        <w:rPr>
          <w:rStyle w:val="blk"/>
          <w:sz w:val="28"/>
          <w:szCs w:val="28"/>
        </w:rPr>
        <w:t>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bookmarkStart w:id="7" w:name="dst100928"/>
      <w:bookmarkEnd w:id="7"/>
    </w:p>
    <w:p w:rsidR="00607075" w:rsidRDefault="000D6FDC" w:rsidP="00FF4B87">
      <w:pPr>
        <w:pStyle w:val="a3"/>
        <w:numPr>
          <w:ilvl w:val="0"/>
          <w:numId w:val="39"/>
        </w:numPr>
        <w:spacing w:line="240" w:lineRule="auto"/>
        <w:rPr>
          <w:rStyle w:val="blk"/>
          <w:sz w:val="28"/>
          <w:szCs w:val="28"/>
        </w:rPr>
      </w:pPr>
      <w:r w:rsidRPr="000D6FDC">
        <w:rPr>
          <w:rStyle w:val="blk"/>
          <w:sz w:val="28"/>
          <w:szCs w:val="28"/>
        </w:rPr>
        <w:t xml:space="preserve">представление в </w:t>
      </w:r>
      <w:r>
        <w:rPr>
          <w:rStyle w:val="blk"/>
          <w:sz w:val="28"/>
          <w:szCs w:val="28"/>
        </w:rPr>
        <w:t>департамент</w:t>
      </w:r>
      <w:r w:rsidRPr="000D6FDC">
        <w:rPr>
          <w:rStyle w:val="blk"/>
          <w:sz w:val="28"/>
          <w:szCs w:val="28"/>
        </w:rPr>
        <w:t xml:space="preserve"> заявления об устранении обстоятельств, повлекших за собой пр</w:t>
      </w:r>
      <w:r w:rsidR="0025243B">
        <w:rPr>
          <w:rStyle w:val="blk"/>
          <w:sz w:val="28"/>
          <w:szCs w:val="28"/>
        </w:rPr>
        <w:t>иостановление действия лицензии;</w:t>
      </w:r>
    </w:p>
    <w:p w:rsidR="002545D5" w:rsidRPr="00A96F7F" w:rsidRDefault="002545D5" w:rsidP="00FF4B87">
      <w:pPr>
        <w:pStyle w:val="a3"/>
        <w:numPr>
          <w:ilvl w:val="0"/>
          <w:numId w:val="39"/>
        </w:numPr>
        <w:spacing w:line="240" w:lineRule="auto"/>
        <w:rPr>
          <w:sz w:val="28"/>
          <w:szCs w:val="28"/>
        </w:rPr>
      </w:pPr>
      <w:r w:rsidRPr="00A96F7F">
        <w:rPr>
          <w:rStyle w:val="blk"/>
          <w:sz w:val="28"/>
          <w:szCs w:val="28"/>
        </w:rPr>
        <w:t>поступление в департамент от соискателя лицен</w:t>
      </w:r>
      <w:r w:rsidR="0025243B">
        <w:rPr>
          <w:rStyle w:val="blk"/>
          <w:sz w:val="28"/>
          <w:szCs w:val="28"/>
        </w:rPr>
        <w:t>зии заявления о выдаче лицензии</w:t>
      </w:r>
      <w:r w:rsidRPr="00A96F7F">
        <w:rPr>
          <w:rStyle w:val="blk"/>
          <w:sz w:val="28"/>
          <w:szCs w:val="28"/>
        </w:rPr>
        <w:t xml:space="preserve"> </w:t>
      </w:r>
      <w:r w:rsidR="00B12399" w:rsidRPr="00A96F7F">
        <w:rPr>
          <w:rStyle w:val="blk"/>
          <w:sz w:val="28"/>
          <w:szCs w:val="28"/>
        </w:rPr>
        <w:t>либо</w:t>
      </w:r>
      <w:r w:rsidRPr="00A96F7F">
        <w:rPr>
          <w:rStyle w:val="blk"/>
          <w:sz w:val="28"/>
          <w:szCs w:val="28"/>
        </w:rPr>
        <w:t xml:space="preserve"> заявления лицензиата о переоформлении</w:t>
      </w:r>
      <w:r w:rsidR="00B12399" w:rsidRPr="00A96F7F">
        <w:rPr>
          <w:rStyle w:val="blk"/>
          <w:sz w:val="28"/>
          <w:szCs w:val="28"/>
        </w:rPr>
        <w:t xml:space="preserve"> или</w:t>
      </w:r>
      <w:r w:rsidRPr="00A96F7F">
        <w:rPr>
          <w:rStyle w:val="blk"/>
          <w:sz w:val="28"/>
          <w:szCs w:val="28"/>
        </w:rPr>
        <w:t xml:space="preserve"> продлении </w:t>
      </w:r>
      <w:r w:rsidR="00B5042B" w:rsidRPr="00A96F7F">
        <w:rPr>
          <w:rStyle w:val="blk"/>
          <w:sz w:val="28"/>
          <w:szCs w:val="28"/>
        </w:rPr>
        <w:t>срока действия лицензии.</w:t>
      </w:r>
    </w:p>
    <w:p w:rsidR="007B21EE" w:rsidRPr="00895D3D" w:rsidRDefault="007B21EE" w:rsidP="00FF4B87">
      <w:pPr>
        <w:tabs>
          <w:tab w:val="left" w:pos="851"/>
          <w:tab w:val="left" w:pos="993"/>
          <w:tab w:val="left" w:pos="1276"/>
          <w:tab w:val="left" w:pos="1418"/>
          <w:tab w:val="left" w:pos="1560"/>
        </w:tabs>
        <w:autoSpaceDE w:val="0"/>
        <w:autoSpaceDN w:val="0"/>
        <w:adjustRightInd w:val="0"/>
        <w:spacing w:line="240" w:lineRule="auto"/>
        <w:rPr>
          <w:rFonts w:cs="Times New Roman"/>
          <w:sz w:val="28"/>
          <w:szCs w:val="28"/>
        </w:rPr>
      </w:pPr>
      <w:r w:rsidRPr="0001447A">
        <w:rPr>
          <w:rFonts w:cs="Times New Roman"/>
          <w:sz w:val="28"/>
          <w:szCs w:val="28"/>
        </w:rPr>
        <w:t>3.</w:t>
      </w:r>
      <w:r w:rsidR="00771625">
        <w:rPr>
          <w:rFonts w:cs="Times New Roman"/>
          <w:sz w:val="28"/>
          <w:szCs w:val="28"/>
        </w:rPr>
        <w:t>1</w:t>
      </w:r>
      <w:r w:rsidRPr="0001447A">
        <w:rPr>
          <w:rFonts w:cs="Times New Roman"/>
          <w:sz w:val="28"/>
          <w:szCs w:val="28"/>
        </w:rPr>
        <w:t>.</w:t>
      </w:r>
      <w:r w:rsidR="00FA7BB5">
        <w:rPr>
          <w:rFonts w:cs="Times New Roman"/>
          <w:sz w:val="28"/>
          <w:szCs w:val="28"/>
        </w:rPr>
        <w:t>2</w:t>
      </w:r>
      <w:r w:rsidRPr="0001447A">
        <w:rPr>
          <w:rFonts w:cs="Times New Roman"/>
          <w:sz w:val="28"/>
          <w:szCs w:val="28"/>
        </w:rPr>
        <w:t>.</w:t>
      </w:r>
      <w:r>
        <w:rPr>
          <w:rFonts w:cs="Times New Roman"/>
          <w:sz w:val="28"/>
          <w:szCs w:val="28"/>
        </w:rPr>
        <w:t xml:space="preserve"> </w:t>
      </w:r>
      <w:r w:rsidRPr="00462A41">
        <w:rPr>
          <w:rFonts w:eastAsia="Times New Roman" w:cs="Times New Roman"/>
          <w:sz w:val="28"/>
          <w:szCs w:val="28"/>
          <w:lang w:eastAsia="ru-RU"/>
        </w:rPr>
        <w:t>Д</w:t>
      </w:r>
      <w:r w:rsidRPr="00462A41">
        <w:rPr>
          <w:rFonts w:eastAsia="Times New Roman" w:cs="Times New Roman"/>
          <w:color w:val="000000"/>
          <w:sz w:val="28"/>
          <w:szCs w:val="28"/>
          <w:lang w:eastAsia="ru-RU"/>
        </w:rPr>
        <w:t xml:space="preserve">олжностным лицом, </w:t>
      </w:r>
      <w:r w:rsidRPr="00462A41">
        <w:rPr>
          <w:rFonts w:cs="Times New Roman"/>
          <w:sz w:val="28"/>
          <w:szCs w:val="28"/>
        </w:rPr>
        <w:t xml:space="preserve">ответственным за выполнение административного действия, является должностное лицо </w:t>
      </w:r>
      <w:r w:rsidRPr="00462A41">
        <w:rPr>
          <w:rFonts w:eastAsia="Times New Roman" w:cs="Times New Roman"/>
          <w:color w:val="000000"/>
          <w:sz w:val="28"/>
          <w:szCs w:val="28"/>
          <w:lang w:eastAsia="ru-RU"/>
        </w:rPr>
        <w:t xml:space="preserve">отдела департамента, </w:t>
      </w:r>
      <w:r w:rsidRPr="00462A41">
        <w:rPr>
          <w:rFonts w:cs="Times New Roman"/>
          <w:sz w:val="28"/>
          <w:szCs w:val="28"/>
        </w:rPr>
        <w:t>в служебные обязанности которого входит выполнение данного административного действия, определенное начальником отдела департамента.</w:t>
      </w:r>
    </w:p>
    <w:p w:rsidR="00513FA4" w:rsidRPr="0001447A" w:rsidRDefault="00513FA4" w:rsidP="00FF4B87">
      <w:pPr>
        <w:spacing w:line="240" w:lineRule="auto"/>
        <w:rPr>
          <w:rFonts w:eastAsia="Times New Roman" w:cs="Times New Roman"/>
          <w:sz w:val="28"/>
          <w:szCs w:val="28"/>
          <w:lang w:eastAsia="ru-RU"/>
        </w:rPr>
      </w:pPr>
      <w:r w:rsidRPr="0001447A">
        <w:rPr>
          <w:rFonts w:cs="Times New Roman"/>
          <w:sz w:val="28"/>
          <w:szCs w:val="28"/>
        </w:rPr>
        <w:t>3.</w:t>
      </w:r>
      <w:r w:rsidR="00771625">
        <w:rPr>
          <w:rFonts w:cs="Times New Roman"/>
          <w:sz w:val="28"/>
          <w:szCs w:val="28"/>
        </w:rPr>
        <w:t>1</w:t>
      </w:r>
      <w:r w:rsidRPr="0001447A">
        <w:rPr>
          <w:rFonts w:cs="Times New Roman"/>
          <w:sz w:val="28"/>
          <w:szCs w:val="28"/>
        </w:rPr>
        <w:t>.</w:t>
      </w:r>
      <w:r w:rsidR="00FA7BB5">
        <w:rPr>
          <w:rFonts w:cs="Times New Roman"/>
          <w:sz w:val="28"/>
          <w:szCs w:val="28"/>
        </w:rPr>
        <w:t>3</w:t>
      </w:r>
      <w:r w:rsidR="000B0ED2">
        <w:rPr>
          <w:rFonts w:cs="Times New Roman"/>
          <w:sz w:val="28"/>
          <w:szCs w:val="28"/>
        </w:rPr>
        <w:t xml:space="preserve">. </w:t>
      </w:r>
      <w:r w:rsidRPr="0001447A">
        <w:rPr>
          <w:rFonts w:eastAsia="Times New Roman" w:cs="Times New Roman"/>
          <w:sz w:val="28"/>
          <w:szCs w:val="28"/>
          <w:lang w:eastAsia="ru-RU"/>
        </w:rPr>
        <w:t>Обращения и заявления, не позволяющие установить лицо, обратившееся в департамент, а также обращения и заявления, не содержащие сведений о фактах, указанных в подпункте 2 пункта 3.</w:t>
      </w:r>
      <w:r w:rsidR="00771625">
        <w:rPr>
          <w:rFonts w:eastAsia="Times New Roman" w:cs="Times New Roman"/>
          <w:sz w:val="28"/>
          <w:szCs w:val="28"/>
          <w:lang w:eastAsia="ru-RU"/>
        </w:rPr>
        <w:t>1</w:t>
      </w:r>
      <w:r>
        <w:rPr>
          <w:rFonts w:eastAsia="Times New Roman" w:cs="Times New Roman"/>
          <w:sz w:val="28"/>
          <w:szCs w:val="28"/>
          <w:lang w:eastAsia="ru-RU"/>
        </w:rPr>
        <w:t>.1</w:t>
      </w:r>
      <w:r w:rsidRPr="0001447A">
        <w:rPr>
          <w:rFonts w:eastAsia="Times New Roman" w:cs="Times New Roman"/>
          <w:sz w:val="28"/>
          <w:szCs w:val="28"/>
          <w:lang w:eastAsia="ru-RU"/>
        </w:rPr>
        <w:t xml:space="preserve"> </w:t>
      </w:r>
      <w:hyperlink w:anchor="P307" w:history="1">
        <w:r w:rsidR="00E83B26"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E83B26" w:rsidRPr="00E83B26">
        <w:rPr>
          <w:rFonts w:eastAsia="Times New Roman" w:cs="Times New Roman"/>
          <w:sz w:val="28"/>
          <w:szCs w:val="28"/>
          <w:lang w:eastAsia="ru-RU"/>
        </w:rPr>
        <w:t xml:space="preserve"> </w:t>
      </w:r>
      <w:r w:rsidR="00AC6A7E">
        <w:rPr>
          <w:rFonts w:eastAsia="Times New Roman" w:cs="Times New Roman"/>
          <w:sz w:val="28"/>
          <w:szCs w:val="28"/>
          <w:lang w:eastAsia="ru-RU"/>
        </w:rPr>
        <w:lastRenderedPageBreak/>
        <w:t xml:space="preserve">раздела </w:t>
      </w:r>
      <w:r w:rsidR="00AC6A7E">
        <w:rPr>
          <w:rFonts w:eastAsia="Times New Roman" w:cs="Times New Roman"/>
          <w:sz w:val="28"/>
          <w:szCs w:val="28"/>
          <w:lang w:val="en-US" w:eastAsia="ru-RU"/>
        </w:rPr>
        <w:t>III</w:t>
      </w:r>
      <w:r w:rsidR="00AC6A7E" w:rsidRPr="00AC6A7E">
        <w:rPr>
          <w:rFonts w:eastAsia="Times New Roman" w:cs="Times New Roman"/>
          <w:sz w:val="28"/>
          <w:szCs w:val="28"/>
          <w:lang w:eastAsia="ru-RU"/>
        </w:rPr>
        <w:t xml:space="preserve"> </w:t>
      </w:r>
      <w:r w:rsidRPr="0001447A">
        <w:rPr>
          <w:rFonts w:eastAsia="Times New Roman" w:cs="Times New Roman"/>
          <w:sz w:val="28"/>
          <w:szCs w:val="28"/>
          <w:lang w:eastAsia="ru-RU"/>
        </w:rPr>
        <w:t>административного регламента, не могут служить основанием для проведения проверки. В случае</w:t>
      </w:r>
      <w:proofErr w:type="gramStart"/>
      <w:r w:rsidRPr="0001447A">
        <w:rPr>
          <w:rFonts w:eastAsia="Times New Roman" w:cs="Times New Roman"/>
          <w:sz w:val="28"/>
          <w:szCs w:val="28"/>
          <w:lang w:eastAsia="ru-RU"/>
        </w:rPr>
        <w:t>,</w:t>
      </w:r>
      <w:proofErr w:type="gramEnd"/>
      <w:r w:rsidRPr="0001447A">
        <w:rPr>
          <w:rFonts w:eastAsia="Times New Roman" w:cs="Times New Roman"/>
          <w:sz w:val="28"/>
          <w:szCs w:val="28"/>
          <w:lang w:eastAsia="ru-RU"/>
        </w:rPr>
        <w:t xml:space="preserve"> если изложенная в обращении или заявлении информация может в соответствии с подпунктом 2 пункта 3.</w:t>
      </w:r>
      <w:r w:rsidR="00771625">
        <w:rPr>
          <w:rFonts w:eastAsia="Times New Roman" w:cs="Times New Roman"/>
          <w:sz w:val="28"/>
          <w:szCs w:val="28"/>
          <w:lang w:eastAsia="ru-RU"/>
        </w:rPr>
        <w:t>1</w:t>
      </w:r>
      <w:r w:rsidRPr="0001447A">
        <w:rPr>
          <w:rFonts w:eastAsia="Times New Roman" w:cs="Times New Roman"/>
          <w:sz w:val="28"/>
          <w:szCs w:val="28"/>
          <w:lang w:eastAsia="ru-RU"/>
        </w:rPr>
        <w:t xml:space="preserve">.1 </w:t>
      </w:r>
      <w:hyperlink w:anchor="P307" w:history="1">
        <w:r w:rsidR="00E83B26"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E83B26">
        <w:rPr>
          <w:rFonts w:eastAsia="Times New Roman" w:cs="Times New Roman"/>
          <w:sz w:val="28"/>
          <w:szCs w:val="28"/>
          <w:lang w:eastAsia="ru-RU"/>
        </w:rPr>
        <w:t xml:space="preserve"> </w:t>
      </w:r>
      <w:r w:rsidR="00AC6A7E">
        <w:rPr>
          <w:rFonts w:eastAsia="Times New Roman" w:cs="Times New Roman"/>
          <w:sz w:val="28"/>
          <w:szCs w:val="28"/>
          <w:lang w:eastAsia="ru-RU"/>
        </w:rPr>
        <w:t xml:space="preserve">раздела </w:t>
      </w:r>
      <w:r w:rsidR="00AC6A7E">
        <w:rPr>
          <w:rFonts w:eastAsia="Times New Roman" w:cs="Times New Roman"/>
          <w:sz w:val="28"/>
          <w:szCs w:val="28"/>
          <w:lang w:val="en-US" w:eastAsia="ru-RU"/>
        </w:rPr>
        <w:t>III</w:t>
      </w:r>
      <w:r w:rsidR="00AC6A7E" w:rsidRPr="00AC6A7E">
        <w:rPr>
          <w:rFonts w:eastAsia="Times New Roman" w:cs="Times New Roman"/>
          <w:sz w:val="28"/>
          <w:szCs w:val="28"/>
          <w:lang w:eastAsia="ru-RU"/>
        </w:rPr>
        <w:t xml:space="preserve"> </w:t>
      </w:r>
      <w:r w:rsidRPr="0001447A">
        <w:rPr>
          <w:rFonts w:eastAsia="Times New Roman" w:cs="Times New Roman"/>
          <w:sz w:val="28"/>
          <w:szCs w:val="28"/>
          <w:lang w:eastAsia="ru-RU"/>
        </w:rPr>
        <w:t xml:space="preserve">административного регламента являться основанием для проведения проверки, должностное лицо </w:t>
      </w:r>
      <w:r w:rsidR="00A869AA">
        <w:rPr>
          <w:rFonts w:eastAsia="Times New Roman" w:cs="Times New Roman"/>
          <w:sz w:val="28"/>
          <w:szCs w:val="28"/>
          <w:lang w:eastAsia="ru-RU"/>
        </w:rPr>
        <w:t xml:space="preserve">отдела </w:t>
      </w:r>
      <w:r>
        <w:rPr>
          <w:rFonts w:cs="Times New Roman"/>
          <w:sz w:val="28"/>
          <w:szCs w:val="28"/>
        </w:rPr>
        <w:t>департамента</w:t>
      </w:r>
      <w:r w:rsidRPr="0001447A">
        <w:rPr>
          <w:rFonts w:eastAsia="Times New Roman" w:cs="Times New Roman"/>
          <w:sz w:val="28"/>
          <w:szCs w:val="28"/>
          <w:lang w:eastAsia="ru-RU"/>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w:t>
      </w:r>
      <w:r w:rsidR="00A5542A">
        <w:rPr>
          <w:rFonts w:eastAsia="Times New Roman" w:cs="Times New Roman"/>
          <w:sz w:val="28"/>
          <w:szCs w:val="28"/>
          <w:lang w:eastAsia="ru-RU"/>
        </w:rPr>
        <w:t xml:space="preserve">являются </w:t>
      </w:r>
      <w:r w:rsidRPr="0001447A">
        <w:rPr>
          <w:rFonts w:eastAsia="Times New Roman" w:cs="Times New Roman"/>
          <w:sz w:val="28"/>
          <w:szCs w:val="28"/>
          <w:lang w:eastAsia="ru-RU"/>
        </w:rPr>
        <w:t>основанием для проведения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13FA4" w:rsidRPr="0001447A"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sidR="00771625">
        <w:rPr>
          <w:rFonts w:eastAsia="Times New Roman" w:cs="Times New Roman"/>
          <w:sz w:val="28"/>
          <w:szCs w:val="28"/>
          <w:lang w:eastAsia="ru-RU"/>
        </w:rPr>
        <w:t>1</w:t>
      </w:r>
      <w:r w:rsidRPr="0001447A">
        <w:rPr>
          <w:rFonts w:eastAsia="Times New Roman" w:cs="Times New Roman"/>
          <w:sz w:val="28"/>
          <w:szCs w:val="28"/>
          <w:lang w:eastAsia="ru-RU"/>
        </w:rPr>
        <w:t>.</w:t>
      </w:r>
      <w:r w:rsidR="00FA7BB5">
        <w:rPr>
          <w:rFonts w:eastAsia="Times New Roman" w:cs="Times New Roman"/>
          <w:sz w:val="28"/>
          <w:szCs w:val="28"/>
          <w:lang w:eastAsia="ru-RU"/>
        </w:rPr>
        <w:t>4</w:t>
      </w:r>
      <w:r w:rsidRPr="0001447A">
        <w:rPr>
          <w:rFonts w:eastAsia="Times New Roman" w:cs="Times New Roman"/>
          <w:sz w:val="28"/>
          <w:szCs w:val="28"/>
          <w:lang w:eastAsia="ru-RU"/>
        </w:rPr>
        <w:t xml:space="preserve">. При рассмотрении обращений и заявлений, информации о фактах, указанных в </w:t>
      </w:r>
      <w:hyperlink r:id="rId34" w:anchor="Par209" w:history="1">
        <w:r w:rsidRPr="0001447A">
          <w:rPr>
            <w:rFonts w:eastAsia="Times New Roman" w:cs="Times New Roman"/>
            <w:sz w:val="28"/>
            <w:szCs w:val="28"/>
            <w:lang w:eastAsia="ru-RU"/>
          </w:rPr>
          <w:t>пункте 3.</w:t>
        </w:r>
        <w:r w:rsidR="00771625">
          <w:rPr>
            <w:rFonts w:eastAsia="Times New Roman" w:cs="Times New Roman"/>
            <w:sz w:val="28"/>
            <w:szCs w:val="28"/>
            <w:lang w:eastAsia="ru-RU"/>
          </w:rPr>
          <w:t>1</w:t>
        </w:r>
        <w:r w:rsidRPr="0001447A">
          <w:rPr>
            <w:rFonts w:eastAsia="Times New Roman" w:cs="Times New Roman"/>
            <w:sz w:val="28"/>
            <w:szCs w:val="28"/>
            <w:lang w:eastAsia="ru-RU"/>
          </w:rPr>
          <w:t>.1</w:t>
        </w:r>
      </w:hyperlink>
      <w:r w:rsidRPr="0001447A">
        <w:rPr>
          <w:rFonts w:eastAsia="Times New Roman" w:cs="Times New Roman"/>
          <w:sz w:val="28"/>
          <w:szCs w:val="28"/>
          <w:lang w:eastAsia="ru-RU"/>
        </w:rPr>
        <w:t xml:space="preserve"> </w:t>
      </w:r>
      <w:hyperlink w:anchor="P307" w:history="1">
        <w:r w:rsidR="00E83B26"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E83B26">
        <w:rPr>
          <w:rFonts w:eastAsia="Times New Roman" w:cs="Times New Roman"/>
          <w:sz w:val="28"/>
          <w:szCs w:val="28"/>
          <w:lang w:eastAsia="ru-RU"/>
        </w:rPr>
        <w:t xml:space="preserve"> </w:t>
      </w:r>
      <w:r w:rsidR="00E44871">
        <w:rPr>
          <w:rFonts w:eastAsia="Times New Roman" w:cs="Times New Roman"/>
          <w:sz w:val="28"/>
          <w:szCs w:val="28"/>
          <w:lang w:eastAsia="ru-RU"/>
        </w:rPr>
        <w:t xml:space="preserve">раздела </w:t>
      </w:r>
      <w:r w:rsidR="00E44871">
        <w:rPr>
          <w:rFonts w:eastAsia="Times New Roman" w:cs="Times New Roman"/>
          <w:sz w:val="28"/>
          <w:szCs w:val="28"/>
          <w:lang w:val="en-US" w:eastAsia="ru-RU"/>
        </w:rPr>
        <w:t>III</w:t>
      </w:r>
      <w:r w:rsidR="00E44871" w:rsidRPr="00AC6A7E">
        <w:rPr>
          <w:rFonts w:eastAsia="Times New Roman" w:cs="Times New Roman"/>
          <w:sz w:val="28"/>
          <w:szCs w:val="28"/>
          <w:lang w:eastAsia="ru-RU"/>
        </w:rPr>
        <w:t xml:space="preserve"> </w:t>
      </w:r>
      <w:r>
        <w:rPr>
          <w:rFonts w:eastAsia="Times New Roman" w:cs="Times New Roman"/>
          <w:sz w:val="28"/>
          <w:szCs w:val="28"/>
          <w:lang w:eastAsia="ru-RU"/>
        </w:rPr>
        <w:t>административно</w:t>
      </w:r>
      <w:r w:rsidRPr="0001447A">
        <w:rPr>
          <w:rFonts w:eastAsia="Times New Roman" w:cs="Times New Roman"/>
          <w:sz w:val="28"/>
          <w:szCs w:val="28"/>
          <w:lang w:eastAsia="ru-RU"/>
        </w:rPr>
        <w:t>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w:t>
      </w:r>
    </w:p>
    <w:p w:rsidR="00513FA4"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sidR="00771625">
        <w:rPr>
          <w:rFonts w:eastAsia="Times New Roman" w:cs="Times New Roman"/>
          <w:sz w:val="28"/>
          <w:szCs w:val="28"/>
          <w:lang w:eastAsia="ru-RU"/>
        </w:rPr>
        <w:t>1</w:t>
      </w:r>
      <w:r w:rsidRPr="0001447A">
        <w:rPr>
          <w:rFonts w:eastAsia="Times New Roman" w:cs="Times New Roman"/>
          <w:sz w:val="28"/>
          <w:szCs w:val="28"/>
          <w:lang w:eastAsia="ru-RU"/>
        </w:rPr>
        <w:t>.</w:t>
      </w:r>
      <w:r w:rsidR="00FA7BB5">
        <w:rPr>
          <w:rFonts w:eastAsia="Times New Roman" w:cs="Times New Roman"/>
          <w:sz w:val="28"/>
          <w:szCs w:val="28"/>
          <w:lang w:eastAsia="ru-RU"/>
        </w:rPr>
        <w:t>5</w:t>
      </w:r>
      <w:r w:rsidRPr="0001447A">
        <w:rPr>
          <w:rFonts w:eastAsia="Times New Roman" w:cs="Times New Roman"/>
          <w:sz w:val="28"/>
          <w:szCs w:val="28"/>
          <w:lang w:eastAsia="ru-RU"/>
        </w:rPr>
        <w:t xml:space="preserve">. </w:t>
      </w:r>
      <w:proofErr w:type="gramStart"/>
      <w:r w:rsidRPr="0001447A">
        <w:rPr>
          <w:rFonts w:eastAsia="Times New Roman" w:cs="Times New Roman"/>
          <w:sz w:val="28"/>
          <w:szCs w:val="28"/>
          <w:lang w:eastAsia="ru-RU"/>
        </w:rPr>
        <w:t xml:space="preserve">При отсутствии достоверной информации о лице, допустившем нарушение </w:t>
      </w:r>
      <w:r w:rsidR="00771625">
        <w:rPr>
          <w:rFonts w:eastAsia="Times New Roman" w:cs="Times New Roman"/>
          <w:sz w:val="28"/>
          <w:szCs w:val="28"/>
          <w:lang w:eastAsia="ru-RU"/>
        </w:rPr>
        <w:t>лицензионных</w:t>
      </w:r>
      <w:r w:rsidRPr="0001447A">
        <w:rPr>
          <w:rFonts w:eastAsia="Times New Roman" w:cs="Times New Roman"/>
          <w:sz w:val="28"/>
          <w:szCs w:val="28"/>
          <w:lang w:eastAsia="ru-RU"/>
        </w:rPr>
        <w:t xml:space="preserve"> требований, достаточных данных о нарушении </w:t>
      </w:r>
      <w:r w:rsidR="00771625">
        <w:rPr>
          <w:rFonts w:eastAsia="Times New Roman" w:cs="Times New Roman"/>
          <w:sz w:val="28"/>
          <w:szCs w:val="28"/>
          <w:lang w:eastAsia="ru-RU"/>
        </w:rPr>
        <w:t>лицензионных</w:t>
      </w:r>
      <w:r w:rsidRPr="0001447A">
        <w:rPr>
          <w:rFonts w:eastAsia="Times New Roman" w:cs="Times New Roman"/>
          <w:sz w:val="28"/>
          <w:szCs w:val="28"/>
          <w:lang w:eastAsia="ru-RU"/>
        </w:rPr>
        <w:t xml:space="preserve"> требований либо о фактах, указанных в </w:t>
      </w:r>
      <w:hyperlink r:id="rId35" w:anchor="Par209" w:history="1">
        <w:r w:rsidRPr="0001447A">
          <w:rPr>
            <w:rFonts w:eastAsia="Times New Roman" w:cs="Times New Roman"/>
            <w:sz w:val="28"/>
            <w:szCs w:val="28"/>
            <w:lang w:eastAsia="ru-RU"/>
          </w:rPr>
          <w:t>пункте 3.</w:t>
        </w:r>
        <w:r w:rsidR="00771625">
          <w:rPr>
            <w:rFonts w:eastAsia="Times New Roman" w:cs="Times New Roman"/>
            <w:sz w:val="28"/>
            <w:szCs w:val="28"/>
            <w:lang w:eastAsia="ru-RU"/>
          </w:rPr>
          <w:t>1</w:t>
        </w:r>
        <w:r w:rsidRPr="0001447A">
          <w:rPr>
            <w:rFonts w:eastAsia="Times New Roman" w:cs="Times New Roman"/>
            <w:sz w:val="28"/>
            <w:szCs w:val="28"/>
            <w:lang w:eastAsia="ru-RU"/>
          </w:rPr>
          <w:t>.1</w:t>
        </w:r>
      </w:hyperlink>
      <w:r w:rsidR="0025243B">
        <w:rPr>
          <w:rFonts w:eastAsia="Times New Roman" w:cs="Times New Roman"/>
          <w:sz w:val="28"/>
          <w:szCs w:val="28"/>
          <w:lang w:eastAsia="ru-RU"/>
        </w:rPr>
        <w:br/>
      </w:r>
      <w:hyperlink w:anchor="P307" w:history="1">
        <w:r w:rsidR="005A6A8F"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5A6A8F">
        <w:rPr>
          <w:rFonts w:eastAsia="Times New Roman" w:cs="Times New Roman"/>
          <w:sz w:val="28"/>
          <w:szCs w:val="28"/>
          <w:lang w:eastAsia="ru-RU"/>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Pr>
          <w:rFonts w:eastAsia="Times New Roman" w:cs="Times New Roman"/>
          <w:sz w:val="28"/>
          <w:szCs w:val="28"/>
          <w:lang w:eastAsia="ru-RU"/>
        </w:rPr>
        <w:t>административно</w:t>
      </w:r>
      <w:r w:rsidRPr="0001447A">
        <w:rPr>
          <w:rFonts w:eastAsia="Times New Roman" w:cs="Times New Roman"/>
          <w:sz w:val="28"/>
          <w:szCs w:val="28"/>
          <w:lang w:eastAsia="ru-RU"/>
        </w:rPr>
        <w:t xml:space="preserve">го регламента, уполномоченными должностными лицами </w:t>
      </w:r>
      <w:r>
        <w:rPr>
          <w:rFonts w:cs="Times New Roman"/>
          <w:sz w:val="28"/>
          <w:szCs w:val="28"/>
        </w:rPr>
        <w:t>департамента</w:t>
      </w:r>
      <w:r w:rsidRPr="0001447A">
        <w:rPr>
          <w:rFonts w:eastAsia="Times New Roman" w:cs="Times New Roman"/>
          <w:sz w:val="28"/>
          <w:szCs w:val="28"/>
          <w:lang w:eastAsia="ru-RU"/>
        </w:rPr>
        <w:t xml:space="preserve"> </w:t>
      </w:r>
      <w:r w:rsidRPr="00C07D0F">
        <w:rPr>
          <w:rFonts w:eastAsia="Times New Roman" w:cs="Times New Roman"/>
          <w:sz w:val="28"/>
          <w:szCs w:val="28"/>
          <w:lang w:eastAsia="ru-RU"/>
        </w:rPr>
        <w:t>может быть</w:t>
      </w:r>
      <w:r w:rsidRPr="0001447A">
        <w:rPr>
          <w:rFonts w:eastAsia="Times New Roman" w:cs="Times New Roman"/>
          <w:sz w:val="28"/>
          <w:szCs w:val="28"/>
          <w:lang w:eastAsia="ru-RU"/>
        </w:rPr>
        <w:t xml:space="preserve"> проведена предварительная проверка поступившей информации</w:t>
      </w:r>
      <w:r w:rsidR="00FF7825">
        <w:rPr>
          <w:rFonts w:eastAsia="Times New Roman" w:cs="Times New Roman"/>
          <w:sz w:val="28"/>
          <w:szCs w:val="28"/>
          <w:lang w:eastAsia="ru-RU"/>
        </w:rPr>
        <w:t xml:space="preserve">, </w:t>
      </w:r>
      <w:r w:rsidR="00FF7825">
        <w:rPr>
          <w:rFonts w:cs="Times New Roman"/>
          <w:sz w:val="28"/>
          <w:szCs w:val="28"/>
        </w:rPr>
        <w:t>с</w:t>
      </w:r>
      <w:r w:rsidR="00FF7825" w:rsidRPr="00D53761">
        <w:rPr>
          <w:rFonts w:cs="Times New Roman"/>
          <w:sz w:val="28"/>
          <w:szCs w:val="28"/>
        </w:rPr>
        <w:t xml:space="preserve">рок проведения </w:t>
      </w:r>
      <w:r w:rsidR="00FF7825">
        <w:rPr>
          <w:rFonts w:cs="Times New Roman"/>
          <w:sz w:val="28"/>
          <w:szCs w:val="28"/>
        </w:rPr>
        <w:t>которой</w:t>
      </w:r>
      <w:r w:rsidR="0025243B">
        <w:rPr>
          <w:rFonts w:cs="Times New Roman"/>
          <w:sz w:val="28"/>
          <w:szCs w:val="28"/>
        </w:rPr>
        <w:t xml:space="preserve"> составляет</w:t>
      </w:r>
      <w:r w:rsidR="0025243B">
        <w:rPr>
          <w:rFonts w:cs="Times New Roman"/>
          <w:sz w:val="28"/>
          <w:szCs w:val="28"/>
        </w:rPr>
        <w:br/>
      </w:r>
      <w:r w:rsidR="00FF7825" w:rsidRPr="00D53761">
        <w:rPr>
          <w:rFonts w:cs="Times New Roman"/>
          <w:sz w:val="28"/>
          <w:szCs w:val="28"/>
        </w:rPr>
        <w:t>не более 20 </w:t>
      </w:r>
      <w:r w:rsidR="00FF7825">
        <w:rPr>
          <w:rFonts w:cs="Times New Roman"/>
          <w:sz w:val="28"/>
          <w:szCs w:val="28"/>
        </w:rPr>
        <w:t>(двадцат</w:t>
      </w:r>
      <w:r w:rsidR="0010622E">
        <w:rPr>
          <w:rFonts w:cs="Times New Roman"/>
          <w:sz w:val="28"/>
          <w:szCs w:val="28"/>
        </w:rPr>
        <w:t>и</w:t>
      </w:r>
      <w:r w:rsidR="00FF7825">
        <w:rPr>
          <w:rFonts w:cs="Times New Roman"/>
          <w:sz w:val="28"/>
          <w:szCs w:val="28"/>
        </w:rPr>
        <w:t xml:space="preserve">) </w:t>
      </w:r>
      <w:r w:rsidR="00FF7825" w:rsidRPr="00D53761">
        <w:rPr>
          <w:rFonts w:cs="Times New Roman"/>
          <w:sz w:val="28"/>
          <w:szCs w:val="28"/>
        </w:rPr>
        <w:t>рабочих дней с даты начала ее проведения</w:t>
      </w:r>
      <w:r w:rsidRPr="0001447A">
        <w:rPr>
          <w:rFonts w:eastAsia="Times New Roman" w:cs="Times New Roman"/>
          <w:sz w:val="28"/>
          <w:szCs w:val="28"/>
          <w:lang w:eastAsia="ru-RU"/>
        </w:rPr>
        <w:t>.</w:t>
      </w:r>
      <w:proofErr w:type="gramEnd"/>
      <w:r w:rsidRPr="0001447A">
        <w:rPr>
          <w:rFonts w:eastAsia="Times New Roman" w:cs="Times New Roman"/>
          <w:sz w:val="28"/>
          <w:szCs w:val="28"/>
          <w:lang w:eastAsia="ru-RU"/>
        </w:rPr>
        <w:t xml:space="preserve"> </w:t>
      </w:r>
      <w:proofErr w:type="gramStart"/>
      <w:r w:rsidRPr="0001447A">
        <w:rPr>
          <w:rFonts w:eastAsia="Times New Roman" w:cs="Times New Roman"/>
          <w:sz w:val="28"/>
          <w:szCs w:val="28"/>
          <w:lang w:eastAsia="ru-RU"/>
        </w:rPr>
        <w:t xml:space="preserve">В ходе проведения предварительной проверки </w:t>
      </w:r>
      <w:r>
        <w:rPr>
          <w:rFonts w:eastAsia="Times New Roman" w:cs="Times New Roman"/>
          <w:sz w:val="28"/>
          <w:szCs w:val="28"/>
          <w:lang w:eastAsia="ru-RU"/>
        </w:rPr>
        <w:t xml:space="preserve">поступившей информации </w:t>
      </w:r>
      <w:r w:rsidRPr="0001447A">
        <w:rPr>
          <w:rFonts w:eastAsia="Times New Roman" w:cs="Times New Roman"/>
          <w:sz w:val="28"/>
          <w:szCs w:val="28"/>
          <w:lang w:eastAsia="ru-RU"/>
        </w:rPr>
        <w:t xml:space="preserve">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Pr>
          <w:rFonts w:cs="Times New Roman"/>
          <w:sz w:val="28"/>
          <w:szCs w:val="28"/>
        </w:rPr>
        <w:t>департамента</w:t>
      </w:r>
      <w:r w:rsidRPr="0001447A">
        <w:rPr>
          <w:rFonts w:eastAsia="Times New Roman" w:cs="Times New Roman"/>
          <w:sz w:val="28"/>
          <w:szCs w:val="28"/>
          <w:lang w:eastAsia="ru-RU"/>
        </w:rPr>
        <w:t>, при необходимости проводятся мероприя</w:t>
      </w:r>
      <w:r w:rsidR="00BA7640">
        <w:rPr>
          <w:rFonts w:eastAsia="Times New Roman" w:cs="Times New Roman"/>
          <w:sz w:val="28"/>
          <w:szCs w:val="28"/>
          <w:lang w:eastAsia="ru-RU"/>
        </w:rPr>
        <w:t>тия по контролю, осуществляемые</w:t>
      </w:r>
      <w:r w:rsidR="00BA7640">
        <w:rPr>
          <w:rFonts w:eastAsia="Times New Roman" w:cs="Times New Roman"/>
          <w:sz w:val="28"/>
          <w:szCs w:val="28"/>
          <w:lang w:eastAsia="ru-RU"/>
        </w:rPr>
        <w:br/>
      </w:r>
      <w:r w:rsidRPr="0001447A">
        <w:rPr>
          <w:rFonts w:eastAsia="Times New Roman" w:cs="Times New Roman"/>
          <w:sz w:val="28"/>
          <w:szCs w:val="28"/>
          <w:lang w:eastAsia="ru-RU"/>
        </w:rPr>
        <w:t>без взаимодействия с юридическими лицами и без возложения на указанных лиц обязанности по</w:t>
      </w:r>
      <w:proofErr w:type="gramEnd"/>
      <w:r w:rsidRPr="0001447A">
        <w:rPr>
          <w:rFonts w:eastAsia="Times New Roman" w:cs="Times New Roman"/>
          <w:sz w:val="28"/>
          <w:szCs w:val="28"/>
          <w:lang w:eastAsia="ru-RU"/>
        </w:rPr>
        <w:t xml:space="preserve"> представлению информации и исполнению требований </w:t>
      </w:r>
      <w:r>
        <w:rPr>
          <w:rFonts w:cs="Times New Roman"/>
          <w:sz w:val="28"/>
          <w:szCs w:val="28"/>
        </w:rPr>
        <w:t>департамента</w:t>
      </w:r>
      <w:r w:rsidRPr="0001447A">
        <w:rPr>
          <w:rFonts w:eastAsia="Times New Roman" w:cs="Times New Roman"/>
          <w:sz w:val="28"/>
          <w:szCs w:val="28"/>
          <w:lang w:eastAsia="ru-RU"/>
        </w:rPr>
        <w:t xml:space="preserve">. В рамках предварительной проверки у юридического лица, индивидуального предпринимателя </w:t>
      </w:r>
      <w:r w:rsidRPr="00C07D0F">
        <w:rPr>
          <w:rFonts w:eastAsia="Times New Roman" w:cs="Times New Roman"/>
          <w:sz w:val="28"/>
          <w:szCs w:val="28"/>
          <w:lang w:eastAsia="ru-RU"/>
        </w:rPr>
        <w:t>могут быть</w:t>
      </w:r>
      <w:r w:rsidR="00E86DF2">
        <w:rPr>
          <w:rFonts w:eastAsia="Times New Roman" w:cs="Times New Roman"/>
          <w:sz w:val="28"/>
          <w:szCs w:val="28"/>
          <w:lang w:eastAsia="ru-RU"/>
        </w:rPr>
        <w:t xml:space="preserve"> запрошены пояснения</w:t>
      </w:r>
      <w:r w:rsidR="00E86DF2">
        <w:rPr>
          <w:rFonts w:eastAsia="Times New Roman" w:cs="Times New Roman"/>
          <w:sz w:val="28"/>
          <w:szCs w:val="28"/>
          <w:lang w:eastAsia="ru-RU"/>
        </w:rPr>
        <w:br/>
      </w:r>
      <w:r w:rsidRPr="0001447A">
        <w:rPr>
          <w:rFonts w:eastAsia="Times New Roman" w:cs="Times New Roman"/>
          <w:sz w:val="28"/>
          <w:szCs w:val="28"/>
          <w:lang w:eastAsia="ru-RU"/>
        </w:rPr>
        <w:t>в отношении полученной информации, н</w:t>
      </w:r>
      <w:r w:rsidR="00E86DF2">
        <w:rPr>
          <w:rFonts w:eastAsia="Times New Roman" w:cs="Times New Roman"/>
          <w:sz w:val="28"/>
          <w:szCs w:val="28"/>
          <w:lang w:eastAsia="ru-RU"/>
        </w:rPr>
        <w:t>о представление таких пояснений</w:t>
      </w:r>
      <w:r w:rsidR="00E86DF2">
        <w:rPr>
          <w:rFonts w:eastAsia="Times New Roman" w:cs="Times New Roman"/>
          <w:sz w:val="28"/>
          <w:szCs w:val="28"/>
          <w:lang w:eastAsia="ru-RU"/>
        </w:rPr>
        <w:br/>
      </w:r>
      <w:r w:rsidRPr="0001447A">
        <w:rPr>
          <w:rFonts w:eastAsia="Times New Roman" w:cs="Times New Roman"/>
          <w:sz w:val="28"/>
          <w:szCs w:val="28"/>
          <w:lang w:eastAsia="ru-RU"/>
        </w:rPr>
        <w:t>и иных документов не является обязательным.</w:t>
      </w:r>
    </w:p>
    <w:p w:rsidR="00513FA4" w:rsidRPr="0001447A"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sidR="00771625">
        <w:rPr>
          <w:rFonts w:eastAsia="Times New Roman" w:cs="Times New Roman"/>
          <w:sz w:val="28"/>
          <w:szCs w:val="28"/>
          <w:lang w:eastAsia="ru-RU"/>
        </w:rPr>
        <w:t>1</w:t>
      </w:r>
      <w:r w:rsidRPr="0001447A">
        <w:rPr>
          <w:rFonts w:eastAsia="Times New Roman" w:cs="Times New Roman"/>
          <w:sz w:val="28"/>
          <w:szCs w:val="28"/>
          <w:lang w:eastAsia="ru-RU"/>
        </w:rPr>
        <w:t>.</w:t>
      </w:r>
      <w:r w:rsidR="00FA7BB5">
        <w:rPr>
          <w:rFonts w:eastAsia="Times New Roman" w:cs="Times New Roman"/>
          <w:sz w:val="28"/>
          <w:szCs w:val="28"/>
          <w:lang w:eastAsia="ru-RU"/>
        </w:rPr>
        <w:t>6</w:t>
      </w:r>
      <w:r w:rsidRPr="0001447A">
        <w:rPr>
          <w:rFonts w:eastAsia="Times New Roman" w:cs="Times New Roman"/>
          <w:sz w:val="28"/>
          <w:szCs w:val="28"/>
          <w:lang w:eastAsia="ru-RU"/>
        </w:rPr>
        <w:t xml:space="preserve">. </w:t>
      </w:r>
      <w:proofErr w:type="gramStart"/>
      <w:r w:rsidRPr="0001447A">
        <w:rPr>
          <w:rFonts w:eastAsia="Times New Roman" w:cs="Times New Roman"/>
          <w:sz w:val="28"/>
          <w:szCs w:val="28"/>
          <w:lang w:eastAsia="ru-RU"/>
        </w:rPr>
        <w:t xml:space="preserve">При выявлении по результатам предварительной проверки лиц, допустивших нарушение </w:t>
      </w:r>
      <w:r w:rsidR="00771625">
        <w:rPr>
          <w:rFonts w:eastAsia="Times New Roman" w:cs="Times New Roman"/>
          <w:sz w:val="28"/>
          <w:szCs w:val="28"/>
          <w:lang w:eastAsia="ru-RU"/>
        </w:rPr>
        <w:t>лицензионных</w:t>
      </w:r>
      <w:r w:rsidRPr="0001447A">
        <w:rPr>
          <w:rFonts w:eastAsia="Times New Roman" w:cs="Times New Roman"/>
          <w:sz w:val="28"/>
          <w:szCs w:val="28"/>
          <w:lang w:eastAsia="ru-RU"/>
        </w:rPr>
        <w:t xml:space="preserve"> требований, получении достаточных данных о фактах, указанных в </w:t>
      </w:r>
      <w:hyperlink r:id="rId36" w:anchor="Par209" w:history="1">
        <w:r w:rsidRPr="0001447A">
          <w:rPr>
            <w:rFonts w:eastAsia="Times New Roman" w:cs="Times New Roman"/>
            <w:sz w:val="28"/>
            <w:szCs w:val="28"/>
            <w:lang w:eastAsia="ru-RU"/>
          </w:rPr>
          <w:t>пункте 3.</w:t>
        </w:r>
        <w:r w:rsidR="00771625">
          <w:rPr>
            <w:rFonts w:eastAsia="Times New Roman" w:cs="Times New Roman"/>
            <w:sz w:val="28"/>
            <w:szCs w:val="28"/>
            <w:lang w:eastAsia="ru-RU"/>
          </w:rPr>
          <w:t>1</w:t>
        </w:r>
        <w:r w:rsidRPr="0001447A">
          <w:rPr>
            <w:rFonts w:eastAsia="Times New Roman" w:cs="Times New Roman"/>
            <w:sz w:val="28"/>
            <w:szCs w:val="28"/>
            <w:lang w:eastAsia="ru-RU"/>
          </w:rPr>
          <w:t>.1</w:t>
        </w:r>
      </w:hyperlink>
      <w:r>
        <w:rPr>
          <w:sz w:val="28"/>
          <w:szCs w:val="28"/>
        </w:rPr>
        <w:t xml:space="preserve"> </w:t>
      </w:r>
      <w:hyperlink w:anchor="P307" w:history="1">
        <w:r w:rsidR="005A6A8F"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5A6A8F">
        <w:rPr>
          <w:rFonts w:eastAsia="Times New Roman" w:cs="Times New Roman"/>
          <w:sz w:val="28"/>
          <w:szCs w:val="28"/>
          <w:lang w:eastAsia="ru-RU"/>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Pr="0001447A">
        <w:rPr>
          <w:rFonts w:eastAsia="Times New Roman" w:cs="Times New Roman"/>
          <w:sz w:val="28"/>
          <w:szCs w:val="28"/>
          <w:lang w:eastAsia="ru-RU"/>
        </w:rPr>
        <w:t xml:space="preserve">административного регламента, должностное лицо </w:t>
      </w:r>
      <w:r w:rsidR="00CF631F">
        <w:rPr>
          <w:rFonts w:eastAsia="Times New Roman" w:cs="Times New Roman"/>
          <w:sz w:val="28"/>
          <w:szCs w:val="28"/>
          <w:lang w:eastAsia="ru-RU"/>
        </w:rPr>
        <w:t xml:space="preserve">отдела </w:t>
      </w:r>
      <w:r>
        <w:rPr>
          <w:rFonts w:cs="Times New Roman"/>
          <w:sz w:val="28"/>
          <w:szCs w:val="28"/>
        </w:rPr>
        <w:t>департамента</w:t>
      </w:r>
      <w:r w:rsidRPr="0001447A">
        <w:rPr>
          <w:rFonts w:eastAsia="Times New Roman" w:cs="Times New Roman"/>
          <w:sz w:val="28"/>
          <w:szCs w:val="28"/>
          <w:lang w:eastAsia="ru-RU"/>
        </w:rPr>
        <w:t xml:space="preserve"> </w:t>
      </w:r>
      <w:r w:rsidR="00EC6391" w:rsidRPr="00C07D0F">
        <w:rPr>
          <w:rFonts w:eastAsia="Times New Roman" w:cs="Times New Roman"/>
          <w:sz w:val="28"/>
          <w:szCs w:val="28"/>
          <w:lang w:eastAsia="ru-RU"/>
        </w:rPr>
        <w:t>незамедлительно</w:t>
      </w:r>
      <w:r w:rsidR="00EC6391">
        <w:rPr>
          <w:rFonts w:eastAsia="Times New Roman" w:cs="Times New Roman"/>
          <w:sz w:val="28"/>
          <w:szCs w:val="28"/>
          <w:lang w:eastAsia="ru-RU"/>
        </w:rPr>
        <w:t xml:space="preserve"> </w:t>
      </w:r>
      <w:r w:rsidRPr="0001447A">
        <w:rPr>
          <w:rFonts w:eastAsia="Times New Roman" w:cs="Times New Roman"/>
          <w:sz w:val="28"/>
          <w:szCs w:val="28"/>
          <w:lang w:eastAsia="ru-RU"/>
        </w:rPr>
        <w:t xml:space="preserve">подготавливает мотивированное представление о назначении </w:t>
      </w:r>
      <w:r w:rsidR="00E629C8">
        <w:rPr>
          <w:rFonts w:eastAsia="Times New Roman" w:cs="Times New Roman"/>
          <w:sz w:val="28"/>
          <w:szCs w:val="28"/>
          <w:lang w:eastAsia="ru-RU"/>
        </w:rPr>
        <w:t xml:space="preserve">внеплановой </w:t>
      </w:r>
      <w:r w:rsidRPr="0001447A">
        <w:rPr>
          <w:rFonts w:eastAsia="Times New Roman" w:cs="Times New Roman"/>
          <w:sz w:val="28"/>
          <w:szCs w:val="28"/>
          <w:lang w:eastAsia="ru-RU"/>
        </w:rPr>
        <w:t>проверки по основаниям, указанным в подпункте 2 пункта 3.</w:t>
      </w:r>
      <w:r w:rsidR="00771625">
        <w:rPr>
          <w:rFonts w:eastAsia="Times New Roman" w:cs="Times New Roman"/>
          <w:sz w:val="28"/>
          <w:szCs w:val="28"/>
          <w:lang w:eastAsia="ru-RU"/>
        </w:rPr>
        <w:t>1</w:t>
      </w:r>
      <w:r w:rsidR="00CF631F">
        <w:rPr>
          <w:rFonts w:eastAsia="Times New Roman" w:cs="Times New Roman"/>
          <w:sz w:val="28"/>
          <w:szCs w:val="28"/>
          <w:lang w:eastAsia="ru-RU"/>
        </w:rPr>
        <w:t>.1</w:t>
      </w:r>
      <w:r w:rsidRPr="0001447A">
        <w:rPr>
          <w:rFonts w:eastAsia="Times New Roman" w:cs="Times New Roman"/>
          <w:sz w:val="28"/>
          <w:szCs w:val="28"/>
          <w:lang w:eastAsia="ru-RU"/>
        </w:rPr>
        <w:t xml:space="preserve"> </w:t>
      </w:r>
      <w:hyperlink w:anchor="P307" w:history="1">
        <w:r w:rsidR="00672D12"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5025FA" w:rsidRPr="005025FA">
        <w:rPr>
          <w:rFonts w:eastAsia="Times New Roman" w:cs="Times New Roman"/>
          <w:sz w:val="28"/>
          <w:szCs w:val="28"/>
          <w:lang w:eastAsia="ru-RU"/>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Pr="0001447A">
        <w:rPr>
          <w:rFonts w:eastAsia="Times New Roman" w:cs="Times New Roman"/>
          <w:sz w:val="28"/>
          <w:szCs w:val="28"/>
          <w:lang w:eastAsia="ru-RU"/>
        </w:rPr>
        <w:t>административного регламента.</w:t>
      </w:r>
      <w:proofErr w:type="gramEnd"/>
      <w:r w:rsidRPr="0001447A">
        <w:rPr>
          <w:rFonts w:eastAsia="Times New Roman" w:cs="Times New Roman"/>
          <w:sz w:val="28"/>
          <w:szCs w:val="28"/>
          <w:lang w:eastAsia="ru-RU"/>
        </w:rPr>
        <w:t xml:space="preserve"> По результатам </w:t>
      </w:r>
      <w:r w:rsidRPr="0001447A">
        <w:rPr>
          <w:rFonts w:eastAsia="Times New Roman" w:cs="Times New Roman"/>
          <w:sz w:val="28"/>
          <w:szCs w:val="28"/>
          <w:lang w:eastAsia="ru-RU"/>
        </w:rPr>
        <w:lastRenderedPageBreak/>
        <w:t>предварительной проверки меры п</w:t>
      </w:r>
      <w:r w:rsidR="00E86DF2">
        <w:rPr>
          <w:rFonts w:eastAsia="Times New Roman" w:cs="Times New Roman"/>
          <w:sz w:val="28"/>
          <w:szCs w:val="28"/>
          <w:lang w:eastAsia="ru-RU"/>
        </w:rPr>
        <w:t>о привлечению юридического лица</w:t>
      </w:r>
      <w:r w:rsidR="00E86DF2">
        <w:rPr>
          <w:rFonts w:eastAsia="Times New Roman" w:cs="Times New Roman"/>
          <w:sz w:val="28"/>
          <w:szCs w:val="28"/>
          <w:lang w:eastAsia="ru-RU"/>
        </w:rPr>
        <w:br/>
      </w:r>
      <w:r w:rsidRPr="0001447A">
        <w:rPr>
          <w:rFonts w:eastAsia="Times New Roman" w:cs="Times New Roman"/>
          <w:sz w:val="28"/>
          <w:szCs w:val="28"/>
          <w:lang w:eastAsia="ru-RU"/>
        </w:rPr>
        <w:t>к ответственности не принимаются.</w:t>
      </w:r>
    </w:p>
    <w:p w:rsidR="00513FA4"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sidR="0051450A">
        <w:rPr>
          <w:rFonts w:eastAsia="Times New Roman" w:cs="Times New Roman"/>
          <w:sz w:val="28"/>
          <w:szCs w:val="28"/>
          <w:lang w:eastAsia="ru-RU"/>
        </w:rPr>
        <w:t>1</w:t>
      </w:r>
      <w:r w:rsidRPr="0001447A">
        <w:rPr>
          <w:rFonts w:eastAsia="Times New Roman" w:cs="Times New Roman"/>
          <w:sz w:val="28"/>
          <w:szCs w:val="28"/>
          <w:lang w:eastAsia="ru-RU"/>
        </w:rPr>
        <w:t>.</w:t>
      </w:r>
      <w:r w:rsidR="00FA7BB5">
        <w:rPr>
          <w:rFonts w:eastAsia="Times New Roman" w:cs="Times New Roman"/>
          <w:sz w:val="28"/>
          <w:szCs w:val="28"/>
          <w:lang w:eastAsia="ru-RU"/>
        </w:rPr>
        <w:t>7</w:t>
      </w:r>
      <w:r w:rsidRPr="0001447A">
        <w:rPr>
          <w:rFonts w:eastAsia="Times New Roman" w:cs="Times New Roman"/>
          <w:sz w:val="28"/>
          <w:szCs w:val="28"/>
          <w:lang w:eastAsia="ru-RU"/>
        </w:rPr>
        <w:t xml:space="preserve">. </w:t>
      </w:r>
      <w:proofErr w:type="gramStart"/>
      <w:r w:rsidRPr="0001447A">
        <w:rPr>
          <w:rFonts w:eastAsia="Times New Roman" w:cs="Times New Roman"/>
          <w:sz w:val="28"/>
          <w:szCs w:val="28"/>
          <w:lang w:eastAsia="ru-RU"/>
        </w:rPr>
        <w:t xml:space="preserve">По решению </w:t>
      </w:r>
      <w:r>
        <w:rPr>
          <w:rFonts w:eastAsia="Times New Roman" w:cs="Times New Roman"/>
          <w:sz w:val="28"/>
          <w:szCs w:val="28"/>
          <w:lang w:eastAsia="ru-RU"/>
        </w:rPr>
        <w:t>руководителя (первого заместителя руководителя)</w:t>
      </w:r>
      <w:r w:rsidRPr="0001447A">
        <w:rPr>
          <w:rFonts w:eastAsia="Times New Roman" w:cs="Times New Roman"/>
          <w:sz w:val="28"/>
          <w:szCs w:val="28"/>
          <w:lang w:eastAsia="ru-RU"/>
        </w:rPr>
        <w:t xml:space="preserve"> </w:t>
      </w:r>
      <w:r>
        <w:rPr>
          <w:rFonts w:cs="Times New Roman"/>
          <w:sz w:val="28"/>
          <w:szCs w:val="28"/>
        </w:rPr>
        <w:t>департамента</w:t>
      </w:r>
      <w:r w:rsidRPr="0001447A">
        <w:rPr>
          <w:rFonts w:eastAsia="Times New Roman" w:cs="Times New Roman"/>
          <w:sz w:val="28"/>
          <w:szCs w:val="28"/>
          <w:lang w:eastAsia="ru-RU"/>
        </w:rPr>
        <w:t xml:space="preserve"> предварительная проверка, </w:t>
      </w:r>
      <w:r w:rsidR="009B6467">
        <w:rPr>
          <w:rFonts w:eastAsia="Times New Roman" w:cs="Times New Roman"/>
          <w:sz w:val="28"/>
          <w:szCs w:val="28"/>
          <w:lang w:eastAsia="ru-RU"/>
        </w:rPr>
        <w:t xml:space="preserve">внеплановая </w:t>
      </w:r>
      <w:r w:rsidRPr="0001447A">
        <w:rPr>
          <w:rFonts w:eastAsia="Times New Roman" w:cs="Times New Roman"/>
          <w:sz w:val="28"/>
          <w:szCs w:val="28"/>
          <w:lang w:eastAsia="ru-RU"/>
        </w:rPr>
        <w:t>проверка прекращаются</w:t>
      </w:r>
      <w:r w:rsidR="00EC6391">
        <w:rPr>
          <w:rFonts w:eastAsia="Times New Roman" w:cs="Times New Roman"/>
          <w:sz w:val="28"/>
          <w:szCs w:val="28"/>
          <w:lang w:eastAsia="ru-RU"/>
        </w:rPr>
        <w:t xml:space="preserve"> </w:t>
      </w:r>
      <w:r w:rsidR="00EC6391" w:rsidRPr="00C07D0F">
        <w:rPr>
          <w:rFonts w:eastAsia="Times New Roman" w:cs="Times New Roman"/>
          <w:sz w:val="28"/>
          <w:szCs w:val="28"/>
          <w:lang w:eastAsia="ru-RU"/>
        </w:rPr>
        <w:t>в течени</w:t>
      </w:r>
      <w:r w:rsidR="0010622E">
        <w:rPr>
          <w:rFonts w:eastAsia="Times New Roman" w:cs="Times New Roman"/>
          <w:sz w:val="28"/>
          <w:szCs w:val="28"/>
          <w:lang w:eastAsia="ru-RU"/>
        </w:rPr>
        <w:t>е</w:t>
      </w:r>
      <w:r w:rsidR="00EC6391" w:rsidRPr="00C07D0F">
        <w:rPr>
          <w:rFonts w:eastAsia="Times New Roman" w:cs="Times New Roman"/>
          <w:sz w:val="28"/>
          <w:szCs w:val="28"/>
          <w:lang w:eastAsia="ru-RU"/>
        </w:rPr>
        <w:t xml:space="preserve"> 1 (одного) рабочего дня</w:t>
      </w:r>
      <w:r w:rsidRPr="0001447A">
        <w:rPr>
          <w:rFonts w:eastAsia="Times New Roman" w:cs="Times New Roman"/>
          <w:sz w:val="28"/>
          <w:szCs w:val="28"/>
          <w:lang w:eastAsia="ru-RU"/>
        </w:rPr>
        <w:t>,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roofErr w:type="gramEnd"/>
    </w:p>
    <w:p w:rsidR="00513FA4" w:rsidRDefault="00513FA4" w:rsidP="00E17AE0">
      <w:pPr>
        <w:autoSpaceDE w:val="0"/>
        <w:autoSpaceDN w:val="0"/>
        <w:adjustRightInd w:val="0"/>
        <w:spacing w:line="240" w:lineRule="auto"/>
        <w:rPr>
          <w:rFonts w:cs="Times New Roman"/>
          <w:sz w:val="28"/>
          <w:szCs w:val="28"/>
        </w:rPr>
      </w:pPr>
      <w:bookmarkStart w:id="8" w:name="P371"/>
      <w:bookmarkStart w:id="9" w:name="P374"/>
      <w:bookmarkEnd w:id="8"/>
      <w:bookmarkEnd w:id="9"/>
      <w:r w:rsidRPr="0001447A">
        <w:rPr>
          <w:rFonts w:cs="Times New Roman"/>
          <w:sz w:val="28"/>
          <w:szCs w:val="28"/>
        </w:rPr>
        <w:t>3.</w:t>
      </w:r>
      <w:r w:rsidR="000D303E">
        <w:rPr>
          <w:rFonts w:cs="Times New Roman"/>
          <w:sz w:val="28"/>
          <w:szCs w:val="28"/>
        </w:rPr>
        <w:t>1</w:t>
      </w:r>
      <w:r w:rsidRPr="0001447A">
        <w:rPr>
          <w:rFonts w:cs="Times New Roman"/>
          <w:sz w:val="28"/>
          <w:szCs w:val="28"/>
        </w:rPr>
        <w:t>.</w:t>
      </w:r>
      <w:r w:rsidR="00FD1E80">
        <w:rPr>
          <w:rFonts w:cs="Times New Roman"/>
          <w:sz w:val="28"/>
          <w:szCs w:val="28"/>
        </w:rPr>
        <w:t>8</w:t>
      </w:r>
      <w:r w:rsidRPr="0001447A">
        <w:rPr>
          <w:rFonts w:cs="Times New Roman"/>
          <w:sz w:val="28"/>
          <w:szCs w:val="28"/>
        </w:rPr>
        <w:t xml:space="preserve">. </w:t>
      </w:r>
      <w:r w:rsidR="00672D12">
        <w:rPr>
          <w:rFonts w:cs="Times New Roman"/>
          <w:sz w:val="28"/>
          <w:szCs w:val="28"/>
        </w:rPr>
        <w:t>Внеплановая п</w:t>
      </w:r>
      <w:r w:rsidRPr="0001447A">
        <w:rPr>
          <w:rFonts w:cs="Times New Roman"/>
          <w:sz w:val="28"/>
          <w:szCs w:val="28"/>
        </w:rPr>
        <w:t>роверка проводится в форме документарной</w:t>
      </w:r>
      <w:r w:rsidR="00FA7BB5">
        <w:rPr>
          <w:rFonts w:cs="Times New Roman"/>
          <w:sz w:val="28"/>
          <w:szCs w:val="28"/>
        </w:rPr>
        <w:t xml:space="preserve"> проверки </w:t>
      </w:r>
      <w:r w:rsidRPr="0001447A">
        <w:rPr>
          <w:rFonts w:cs="Times New Roman"/>
          <w:sz w:val="28"/>
          <w:szCs w:val="28"/>
        </w:rPr>
        <w:t>и (или) выездной проверки</w:t>
      </w:r>
      <w:r w:rsidR="00FA7BB5">
        <w:rPr>
          <w:rFonts w:cs="Times New Roman"/>
          <w:sz w:val="28"/>
          <w:szCs w:val="28"/>
        </w:rPr>
        <w:t xml:space="preserve"> в порядке, </w:t>
      </w:r>
      <w:r w:rsidR="00FA7BB5" w:rsidRPr="00C07D0F">
        <w:rPr>
          <w:rFonts w:cs="Times New Roman"/>
          <w:sz w:val="28"/>
          <w:szCs w:val="28"/>
        </w:rPr>
        <w:t xml:space="preserve">установленном </w:t>
      </w:r>
      <w:r w:rsidR="00EE3961" w:rsidRPr="00C07D0F">
        <w:rPr>
          <w:rFonts w:cs="Times New Roman"/>
          <w:sz w:val="28"/>
          <w:szCs w:val="28"/>
        </w:rPr>
        <w:t xml:space="preserve">действующим законодательством и </w:t>
      </w:r>
      <w:r w:rsidR="00FA7BB5" w:rsidRPr="00C07D0F">
        <w:rPr>
          <w:rFonts w:cs="Times New Roman"/>
          <w:sz w:val="28"/>
          <w:szCs w:val="28"/>
        </w:rPr>
        <w:t>подразделом 3.</w:t>
      </w:r>
      <w:r w:rsidR="000D303E">
        <w:rPr>
          <w:rFonts w:cs="Times New Roman"/>
          <w:sz w:val="28"/>
          <w:szCs w:val="28"/>
        </w:rPr>
        <w:t>2</w:t>
      </w:r>
      <w:r w:rsidR="00FA7BB5" w:rsidRPr="00C07D0F">
        <w:rPr>
          <w:rFonts w:cs="Times New Roman"/>
          <w:sz w:val="28"/>
          <w:szCs w:val="28"/>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00FA7BB5" w:rsidRPr="00C07D0F">
        <w:rPr>
          <w:rFonts w:cs="Times New Roman"/>
          <w:sz w:val="28"/>
          <w:szCs w:val="28"/>
        </w:rPr>
        <w:t>административного регламента</w:t>
      </w:r>
      <w:r w:rsidRPr="00C07D0F">
        <w:rPr>
          <w:rFonts w:cs="Times New Roman"/>
          <w:sz w:val="28"/>
          <w:szCs w:val="28"/>
        </w:rPr>
        <w:t>.</w:t>
      </w:r>
      <w:r w:rsidRPr="0001447A">
        <w:rPr>
          <w:rFonts w:cs="Times New Roman"/>
          <w:sz w:val="28"/>
          <w:szCs w:val="28"/>
        </w:rPr>
        <w:t xml:space="preserve"> </w:t>
      </w:r>
    </w:p>
    <w:p w:rsidR="00F65F53" w:rsidRDefault="00395800" w:rsidP="00395800">
      <w:pPr>
        <w:autoSpaceDE w:val="0"/>
        <w:autoSpaceDN w:val="0"/>
        <w:adjustRightInd w:val="0"/>
        <w:spacing w:line="240" w:lineRule="auto"/>
        <w:rPr>
          <w:rFonts w:cs="Times New Roman"/>
          <w:sz w:val="28"/>
          <w:szCs w:val="28"/>
        </w:rPr>
      </w:pPr>
      <w:r w:rsidRPr="00543441">
        <w:rPr>
          <w:rFonts w:cs="Times New Roman"/>
          <w:sz w:val="28"/>
          <w:szCs w:val="28"/>
        </w:rPr>
        <w:t>3.</w:t>
      </w:r>
      <w:r w:rsidR="000D303E">
        <w:rPr>
          <w:rFonts w:cs="Times New Roman"/>
          <w:sz w:val="28"/>
          <w:szCs w:val="28"/>
        </w:rPr>
        <w:t>1</w:t>
      </w:r>
      <w:r w:rsidRPr="00543441">
        <w:rPr>
          <w:rFonts w:cs="Times New Roman"/>
          <w:sz w:val="28"/>
          <w:szCs w:val="28"/>
        </w:rPr>
        <w:t>.</w:t>
      </w:r>
      <w:r w:rsidR="00FD1E80">
        <w:rPr>
          <w:rFonts w:cs="Times New Roman"/>
          <w:sz w:val="28"/>
          <w:szCs w:val="28"/>
        </w:rPr>
        <w:t>9</w:t>
      </w:r>
      <w:r w:rsidRPr="00543441">
        <w:rPr>
          <w:rFonts w:cs="Times New Roman"/>
          <w:sz w:val="28"/>
          <w:szCs w:val="28"/>
        </w:rPr>
        <w:t xml:space="preserve">. Внеплановая проверка проводится </w:t>
      </w:r>
      <w:r w:rsidR="00F65F53" w:rsidRPr="007F2765">
        <w:rPr>
          <w:rFonts w:cs="Times New Roman"/>
          <w:sz w:val="28"/>
          <w:szCs w:val="28"/>
        </w:rPr>
        <w:t xml:space="preserve">на основании приказа департамента о проведении </w:t>
      </w:r>
      <w:r w:rsidR="00F65F53">
        <w:rPr>
          <w:rFonts w:cs="Times New Roman"/>
          <w:sz w:val="28"/>
          <w:szCs w:val="28"/>
        </w:rPr>
        <w:t>вне</w:t>
      </w:r>
      <w:r w:rsidR="00F65F53" w:rsidRPr="007F2765">
        <w:rPr>
          <w:rFonts w:cs="Times New Roman"/>
          <w:sz w:val="28"/>
          <w:szCs w:val="28"/>
        </w:rPr>
        <w:t>пла</w:t>
      </w:r>
      <w:r w:rsidR="00E86DF2">
        <w:rPr>
          <w:rFonts w:cs="Times New Roman"/>
          <w:sz w:val="28"/>
          <w:szCs w:val="28"/>
        </w:rPr>
        <w:t>новой проверки, подготовленного</w:t>
      </w:r>
      <w:r w:rsidR="00E86DF2">
        <w:rPr>
          <w:rFonts w:cs="Times New Roman"/>
          <w:sz w:val="28"/>
          <w:szCs w:val="28"/>
        </w:rPr>
        <w:br/>
      </w:r>
      <w:r w:rsidR="00F65F53" w:rsidRPr="007F2765">
        <w:rPr>
          <w:rFonts w:cs="Times New Roman"/>
          <w:sz w:val="28"/>
          <w:szCs w:val="28"/>
        </w:rPr>
        <w:t xml:space="preserve">в соответствии с типовой формой, утвержденной приказом </w:t>
      </w:r>
      <w:r w:rsidR="00F65F53" w:rsidRPr="00512424">
        <w:rPr>
          <w:rFonts w:cs="Times New Roman"/>
          <w:bCs/>
          <w:sz w:val="28"/>
          <w:szCs w:val="28"/>
        </w:rPr>
        <w:t>Минэкономразвития Росси</w:t>
      </w:r>
      <w:r w:rsidR="005025FA">
        <w:rPr>
          <w:rFonts w:cs="Times New Roman"/>
          <w:bCs/>
          <w:sz w:val="28"/>
          <w:szCs w:val="28"/>
        </w:rPr>
        <w:t>и</w:t>
      </w:r>
      <w:r w:rsidR="00F65F53" w:rsidRPr="00512424">
        <w:rPr>
          <w:rFonts w:cs="Times New Roman"/>
          <w:bCs/>
          <w:sz w:val="28"/>
          <w:szCs w:val="28"/>
        </w:rPr>
        <w:t xml:space="preserve"> от 30 апреля 2009 года № 141</w:t>
      </w:r>
      <w:r w:rsidR="005025FA">
        <w:rPr>
          <w:rFonts w:cs="Times New Roman"/>
          <w:bCs/>
          <w:sz w:val="28"/>
          <w:szCs w:val="28"/>
        </w:rPr>
        <w:t xml:space="preserve">, </w:t>
      </w:r>
      <w:r w:rsidR="0025243B">
        <w:rPr>
          <w:rFonts w:cs="Times New Roman"/>
          <w:bCs/>
          <w:sz w:val="28"/>
          <w:szCs w:val="28"/>
        </w:rPr>
        <w:t>согласно</w:t>
      </w:r>
      <w:r w:rsidR="005025FA">
        <w:rPr>
          <w:rFonts w:cs="Times New Roman"/>
          <w:bCs/>
          <w:sz w:val="28"/>
          <w:szCs w:val="28"/>
        </w:rPr>
        <w:t xml:space="preserve"> </w:t>
      </w:r>
      <w:r w:rsidR="00F65F53" w:rsidRPr="000F32A6">
        <w:rPr>
          <w:rFonts w:cs="Times New Roman"/>
          <w:sz w:val="28"/>
          <w:szCs w:val="28"/>
        </w:rPr>
        <w:t>приложени</w:t>
      </w:r>
      <w:r w:rsidR="0025243B">
        <w:rPr>
          <w:rFonts w:cs="Times New Roman"/>
          <w:sz w:val="28"/>
          <w:szCs w:val="28"/>
        </w:rPr>
        <w:t>ю</w:t>
      </w:r>
      <w:r w:rsidR="00F65F53" w:rsidRPr="000F32A6">
        <w:rPr>
          <w:rFonts w:cs="Times New Roman"/>
          <w:sz w:val="28"/>
          <w:szCs w:val="28"/>
        </w:rPr>
        <w:t xml:space="preserve"> № </w:t>
      </w:r>
      <w:r w:rsidR="00F65F53">
        <w:rPr>
          <w:rFonts w:cs="Times New Roman"/>
          <w:sz w:val="28"/>
          <w:szCs w:val="28"/>
        </w:rPr>
        <w:t>1</w:t>
      </w:r>
      <w:r w:rsidR="0025243B">
        <w:rPr>
          <w:rFonts w:cs="Times New Roman"/>
          <w:sz w:val="28"/>
          <w:szCs w:val="28"/>
        </w:rPr>
        <w:br/>
      </w:r>
      <w:r w:rsidR="005025FA">
        <w:rPr>
          <w:rFonts w:cs="Times New Roman"/>
          <w:sz w:val="28"/>
          <w:szCs w:val="28"/>
        </w:rPr>
        <w:t>к административному регламенту</w:t>
      </w:r>
      <w:r w:rsidR="00F65F53" w:rsidRPr="000F32A6">
        <w:rPr>
          <w:rFonts w:cs="Times New Roman"/>
          <w:sz w:val="28"/>
          <w:szCs w:val="28"/>
        </w:rPr>
        <w:t>.</w:t>
      </w:r>
      <w:r w:rsidR="00F65F53" w:rsidRPr="007F2765">
        <w:rPr>
          <w:rFonts w:cs="Times New Roman"/>
          <w:sz w:val="28"/>
          <w:szCs w:val="28"/>
        </w:rPr>
        <w:t xml:space="preserve"> </w:t>
      </w:r>
    </w:p>
    <w:p w:rsidR="00395800" w:rsidRDefault="00395800" w:rsidP="00395800">
      <w:pPr>
        <w:pStyle w:val="a3"/>
        <w:autoSpaceDE w:val="0"/>
        <w:autoSpaceDN w:val="0"/>
        <w:adjustRightInd w:val="0"/>
        <w:spacing w:line="240" w:lineRule="auto"/>
        <w:ind w:left="0"/>
        <w:rPr>
          <w:rFonts w:cs="Times New Roman"/>
          <w:sz w:val="28"/>
          <w:szCs w:val="28"/>
        </w:rPr>
      </w:pPr>
      <w:r w:rsidRPr="000B0ED2">
        <w:rPr>
          <w:rFonts w:cs="Times New Roman"/>
          <w:sz w:val="28"/>
          <w:szCs w:val="28"/>
        </w:rPr>
        <w:t xml:space="preserve">Приказ о проведении внеплановой проверки подготавливается </w:t>
      </w:r>
      <w:r w:rsidR="00B34D78">
        <w:rPr>
          <w:rFonts w:cs="Times New Roman"/>
          <w:sz w:val="28"/>
          <w:szCs w:val="28"/>
        </w:rPr>
        <w:t xml:space="preserve">незамедлительно </w:t>
      </w:r>
      <w:r w:rsidRPr="000B0ED2">
        <w:rPr>
          <w:rFonts w:cs="Times New Roman"/>
          <w:sz w:val="28"/>
          <w:szCs w:val="28"/>
        </w:rPr>
        <w:t>со дня возникн</w:t>
      </w:r>
      <w:r w:rsidR="0025243B">
        <w:rPr>
          <w:rFonts w:cs="Times New Roman"/>
          <w:sz w:val="28"/>
          <w:szCs w:val="28"/>
        </w:rPr>
        <w:t>овения оснований, установленных</w:t>
      </w:r>
      <w:r w:rsidR="0025243B">
        <w:rPr>
          <w:rFonts w:cs="Times New Roman"/>
          <w:sz w:val="28"/>
          <w:szCs w:val="28"/>
        </w:rPr>
        <w:br/>
      </w:r>
      <w:r w:rsidRPr="000B0ED2">
        <w:rPr>
          <w:rFonts w:cs="Times New Roman"/>
          <w:sz w:val="28"/>
          <w:szCs w:val="28"/>
        </w:rPr>
        <w:t>в подпункте 3.</w:t>
      </w:r>
      <w:r w:rsidR="000D303E">
        <w:rPr>
          <w:rFonts w:cs="Times New Roman"/>
          <w:sz w:val="28"/>
          <w:szCs w:val="28"/>
        </w:rPr>
        <w:t>1</w:t>
      </w:r>
      <w:r w:rsidRPr="000B0ED2">
        <w:rPr>
          <w:rFonts w:cs="Times New Roman"/>
          <w:sz w:val="28"/>
          <w:szCs w:val="28"/>
        </w:rPr>
        <w:t>.1</w:t>
      </w:r>
      <w:r>
        <w:rPr>
          <w:rFonts w:cs="Times New Roman"/>
          <w:sz w:val="28"/>
          <w:szCs w:val="28"/>
        </w:rPr>
        <w:t xml:space="preserve"> подраздела 3.</w:t>
      </w:r>
      <w:r w:rsidR="000D303E">
        <w:rPr>
          <w:rFonts w:cs="Times New Roman"/>
          <w:sz w:val="28"/>
          <w:szCs w:val="28"/>
        </w:rPr>
        <w:t>1</w:t>
      </w:r>
      <w:r w:rsidRPr="000B0ED2">
        <w:rPr>
          <w:rFonts w:cs="Times New Roman"/>
          <w:sz w:val="28"/>
          <w:szCs w:val="28"/>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Pr>
          <w:rFonts w:cs="Times New Roman"/>
          <w:sz w:val="28"/>
          <w:szCs w:val="28"/>
        </w:rPr>
        <w:t>а</w:t>
      </w:r>
      <w:r w:rsidRPr="000B0ED2">
        <w:rPr>
          <w:rFonts w:cs="Times New Roman"/>
          <w:sz w:val="28"/>
          <w:szCs w:val="28"/>
        </w:rPr>
        <w:t>дминистративного регламента.</w:t>
      </w:r>
    </w:p>
    <w:p w:rsidR="00B9506A" w:rsidRDefault="00B9506A" w:rsidP="00B9506A">
      <w:pPr>
        <w:autoSpaceDE w:val="0"/>
        <w:autoSpaceDN w:val="0"/>
        <w:adjustRightInd w:val="0"/>
        <w:spacing w:line="240" w:lineRule="auto"/>
        <w:rPr>
          <w:rFonts w:cs="Times New Roman"/>
          <w:sz w:val="28"/>
          <w:szCs w:val="28"/>
        </w:rPr>
      </w:pPr>
      <w:r w:rsidRPr="00E06CC6">
        <w:rPr>
          <w:rFonts w:cs="Times New Roman"/>
          <w:sz w:val="28"/>
          <w:szCs w:val="28"/>
        </w:rPr>
        <w:t>3.</w:t>
      </w:r>
      <w:r w:rsidR="00865E25">
        <w:rPr>
          <w:rFonts w:cs="Times New Roman"/>
          <w:sz w:val="28"/>
          <w:szCs w:val="28"/>
        </w:rPr>
        <w:t>1</w:t>
      </w:r>
      <w:r w:rsidRPr="00E06CC6">
        <w:rPr>
          <w:rFonts w:cs="Times New Roman"/>
          <w:sz w:val="28"/>
          <w:szCs w:val="28"/>
        </w:rPr>
        <w:t>.</w:t>
      </w:r>
      <w:r>
        <w:rPr>
          <w:rFonts w:cs="Times New Roman"/>
          <w:sz w:val="28"/>
          <w:szCs w:val="28"/>
        </w:rPr>
        <w:t>1</w:t>
      </w:r>
      <w:r w:rsidR="00FD1E80">
        <w:rPr>
          <w:rFonts w:cs="Times New Roman"/>
          <w:sz w:val="28"/>
          <w:szCs w:val="28"/>
        </w:rPr>
        <w:t>0</w:t>
      </w:r>
      <w:r>
        <w:rPr>
          <w:rFonts w:cs="Times New Roman"/>
          <w:sz w:val="28"/>
          <w:szCs w:val="28"/>
        </w:rPr>
        <w:t xml:space="preserve">. </w:t>
      </w:r>
      <w:r w:rsidRPr="0001447A">
        <w:rPr>
          <w:rFonts w:cs="Times New Roman"/>
          <w:sz w:val="28"/>
          <w:szCs w:val="28"/>
        </w:rPr>
        <w:t>В</w:t>
      </w:r>
      <w:r>
        <w:rPr>
          <w:rFonts w:cs="Times New Roman"/>
          <w:sz w:val="28"/>
          <w:szCs w:val="28"/>
        </w:rPr>
        <w:t>неплановая в</w:t>
      </w:r>
      <w:r w:rsidRPr="0001447A">
        <w:rPr>
          <w:rFonts w:cs="Times New Roman"/>
          <w:sz w:val="28"/>
          <w:szCs w:val="28"/>
        </w:rPr>
        <w:t xml:space="preserve">ыездная проверка </w:t>
      </w:r>
      <w:r w:rsidR="00D55189">
        <w:rPr>
          <w:rFonts w:cs="Times New Roman"/>
          <w:sz w:val="28"/>
          <w:szCs w:val="28"/>
        </w:rPr>
        <w:t xml:space="preserve">юридических лиц может быть </w:t>
      </w:r>
      <w:r w:rsidRPr="0001447A">
        <w:rPr>
          <w:rFonts w:cs="Times New Roman"/>
          <w:sz w:val="28"/>
          <w:szCs w:val="28"/>
        </w:rPr>
        <w:t>пров</w:t>
      </w:r>
      <w:r w:rsidR="00D55189">
        <w:rPr>
          <w:rFonts w:cs="Times New Roman"/>
          <w:sz w:val="28"/>
          <w:szCs w:val="28"/>
        </w:rPr>
        <w:t>едена</w:t>
      </w:r>
      <w:r w:rsidRPr="0001447A">
        <w:rPr>
          <w:rFonts w:cs="Times New Roman"/>
          <w:sz w:val="28"/>
          <w:szCs w:val="28"/>
        </w:rPr>
        <w:t xml:space="preserve"> по основани</w:t>
      </w:r>
      <w:r w:rsidR="00865E25">
        <w:rPr>
          <w:rFonts w:cs="Times New Roman"/>
          <w:sz w:val="28"/>
          <w:szCs w:val="28"/>
        </w:rPr>
        <w:t>ю</w:t>
      </w:r>
      <w:r w:rsidRPr="0001447A">
        <w:rPr>
          <w:rFonts w:cs="Times New Roman"/>
          <w:sz w:val="28"/>
          <w:szCs w:val="28"/>
        </w:rPr>
        <w:t>, указанн</w:t>
      </w:r>
      <w:r w:rsidR="00865E25">
        <w:rPr>
          <w:rFonts w:cs="Times New Roman"/>
          <w:sz w:val="28"/>
          <w:szCs w:val="28"/>
        </w:rPr>
        <w:t>ому</w:t>
      </w:r>
      <w:r w:rsidRPr="0001447A">
        <w:rPr>
          <w:rFonts w:cs="Times New Roman"/>
          <w:sz w:val="28"/>
          <w:szCs w:val="28"/>
        </w:rPr>
        <w:t xml:space="preserve"> в </w:t>
      </w:r>
      <w:proofErr w:type="gramStart"/>
      <w:r w:rsidR="00865E25" w:rsidRPr="0001447A">
        <w:rPr>
          <w:rFonts w:eastAsia="Times New Roman" w:cs="Times New Roman"/>
          <w:sz w:val="28"/>
          <w:szCs w:val="28"/>
          <w:lang w:eastAsia="ru-RU"/>
        </w:rPr>
        <w:t>подпункте</w:t>
      </w:r>
      <w:proofErr w:type="gramEnd"/>
      <w:r w:rsidR="00865E25" w:rsidRPr="0001447A">
        <w:rPr>
          <w:rFonts w:eastAsia="Times New Roman" w:cs="Times New Roman"/>
          <w:sz w:val="28"/>
          <w:szCs w:val="28"/>
          <w:lang w:eastAsia="ru-RU"/>
        </w:rPr>
        <w:t xml:space="preserve"> 2 пункта 3.</w:t>
      </w:r>
      <w:r w:rsidR="00865E25">
        <w:rPr>
          <w:rFonts w:eastAsia="Times New Roman" w:cs="Times New Roman"/>
          <w:sz w:val="28"/>
          <w:szCs w:val="28"/>
          <w:lang w:eastAsia="ru-RU"/>
        </w:rPr>
        <w:t>1.1</w:t>
      </w:r>
      <w:r w:rsidR="00865E25" w:rsidRPr="0001447A">
        <w:rPr>
          <w:rFonts w:eastAsia="Times New Roman" w:cs="Times New Roman"/>
          <w:sz w:val="28"/>
          <w:szCs w:val="28"/>
          <w:lang w:eastAsia="ru-RU"/>
        </w:rPr>
        <w:t xml:space="preserve"> </w:t>
      </w:r>
      <w:hyperlink w:anchor="P307" w:history="1">
        <w:r w:rsidR="00865E25" w:rsidRPr="00E83B26">
          <w:rPr>
            <w:rFonts w:eastAsia="Times New Roman" w:cs="Times New Roman"/>
            <w:sz w:val="28"/>
            <w:szCs w:val="28"/>
            <w:lang w:eastAsia="ru-RU"/>
          </w:rPr>
          <w:t>подраздела 3.</w:t>
        </w:r>
        <w:r w:rsidR="00865E25">
          <w:rPr>
            <w:rFonts w:eastAsia="Times New Roman" w:cs="Times New Roman"/>
            <w:sz w:val="28"/>
            <w:szCs w:val="28"/>
            <w:lang w:eastAsia="ru-RU"/>
          </w:rPr>
          <w:t>1</w:t>
        </w:r>
      </w:hyperlink>
      <w:r w:rsidR="00865E25" w:rsidRPr="00E83B26">
        <w:rPr>
          <w:rFonts w:eastAsia="Times New Roman" w:cs="Times New Roman"/>
          <w:sz w:val="28"/>
          <w:szCs w:val="28"/>
          <w:lang w:eastAsia="ru-RU"/>
        </w:rPr>
        <w:t xml:space="preserve"> </w:t>
      </w:r>
      <w:r w:rsidR="00865E25">
        <w:rPr>
          <w:rFonts w:eastAsia="Times New Roman" w:cs="Times New Roman"/>
          <w:sz w:val="28"/>
          <w:szCs w:val="28"/>
          <w:lang w:eastAsia="ru-RU"/>
        </w:rPr>
        <w:t xml:space="preserve">раздела </w:t>
      </w:r>
      <w:r w:rsidR="00865E25">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Pr="0001447A">
        <w:rPr>
          <w:rFonts w:cs="Times New Roman"/>
          <w:sz w:val="28"/>
          <w:szCs w:val="28"/>
        </w:rPr>
        <w:t xml:space="preserve">административного регламента, </w:t>
      </w:r>
      <w:r w:rsidR="00D55189">
        <w:rPr>
          <w:rFonts w:cs="Times New Roman"/>
          <w:sz w:val="28"/>
          <w:szCs w:val="28"/>
        </w:rPr>
        <w:t>департамент</w:t>
      </w:r>
      <w:r w:rsidR="00B34D78">
        <w:rPr>
          <w:rFonts w:cs="Times New Roman"/>
          <w:sz w:val="28"/>
          <w:szCs w:val="28"/>
        </w:rPr>
        <w:t>ом</w:t>
      </w:r>
      <w:r w:rsidR="00D55189">
        <w:rPr>
          <w:rFonts w:cs="Times New Roman"/>
          <w:sz w:val="28"/>
          <w:szCs w:val="28"/>
        </w:rPr>
        <w:t xml:space="preserve"> </w:t>
      </w:r>
      <w:r w:rsidRPr="0001447A">
        <w:rPr>
          <w:rFonts w:cs="Times New Roman"/>
          <w:sz w:val="28"/>
          <w:szCs w:val="28"/>
        </w:rPr>
        <w:t>после согласования с прокуратурой Белгородской области</w:t>
      </w:r>
      <w:r w:rsidRPr="00A44AF4">
        <w:rPr>
          <w:rFonts w:cs="Times New Roman"/>
          <w:sz w:val="28"/>
          <w:szCs w:val="28"/>
        </w:rPr>
        <w:t>.</w:t>
      </w:r>
    </w:p>
    <w:p w:rsidR="00865E25" w:rsidRDefault="00865E25" w:rsidP="00B9506A">
      <w:pPr>
        <w:autoSpaceDE w:val="0"/>
        <w:autoSpaceDN w:val="0"/>
        <w:adjustRightInd w:val="0"/>
        <w:spacing w:line="240" w:lineRule="auto"/>
        <w:rPr>
          <w:rFonts w:cs="Times New Roman"/>
          <w:sz w:val="28"/>
          <w:szCs w:val="28"/>
        </w:rPr>
      </w:pPr>
      <w:proofErr w:type="gramStart"/>
      <w:r w:rsidRPr="00865E25">
        <w:rPr>
          <w:rFonts w:cs="Times New Roman"/>
          <w:sz w:val="28"/>
          <w:szCs w:val="28"/>
        </w:rPr>
        <w:t>Внеплановая выездная проверка по основанию, указанному в</w:t>
      </w:r>
      <w:r>
        <w:rPr>
          <w:rFonts w:cs="Times New Roman"/>
          <w:sz w:val="28"/>
          <w:szCs w:val="28"/>
        </w:rPr>
        <w:t xml:space="preserve"> подпункте 4</w:t>
      </w:r>
      <w:r w:rsidRPr="00865E25">
        <w:rPr>
          <w:rFonts w:cs="Times New Roman"/>
          <w:sz w:val="28"/>
          <w:szCs w:val="28"/>
        </w:rPr>
        <w:t xml:space="preserve"> </w:t>
      </w:r>
      <w:r w:rsidRPr="0001447A">
        <w:rPr>
          <w:rFonts w:eastAsia="Times New Roman" w:cs="Times New Roman"/>
          <w:sz w:val="28"/>
          <w:szCs w:val="28"/>
          <w:lang w:eastAsia="ru-RU"/>
        </w:rPr>
        <w:t>пункта 3.</w:t>
      </w:r>
      <w:r>
        <w:rPr>
          <w:rFonts w:eastAsia="Times New Roman" w:cs="Times New Roman"/>
          <w:sz w:val="28"/>
          <w:szCs w:val="28"/>
          <w:lang w:eastAsia="ru-RU"/>
        </w:rPr>
        <w:t>1.1</w:t>
      </w:r>
      <w:r w:rsidRPr="0001447A">
        <w:rPr>
          <w:rFonts w:eastAsia="Times New Roman" w:cs="Times New Roman"/>
          <w:sz w:val="28"/>
          <w:szCs w:val="28"/>
          <w:lang w:eastAsia="ru-RU"/>
        </w:rPr>
        <w:t xml:space="preserve"> </w:t>
      </w:r>
      <w:hyperlink w:anchor="P307" w:history="1">
        <w:r w:rsidRPr="00E83B26">
          <w:rPr>
            <w:rFonts w:eastAsia="Times New Roman" w:cs="Times New Roman"/>
            <w:sz w:val="28"/>
            <w:szCs w:val="28"/>
            <w:lang w:eastAsia="ru-RU"/>
          </w:rPr>
          <w:t>подраздела 3.</w:t>
        </w:r>
        <w:r>
          <w:rPr>
            <w:rFonts w:eastAsia="Times New Roman" w:cs="Times New Roman"/>
            <w:sz w:val="28"/>
            <w:szCs w:val="28"/>
            <w:lang w:eastAsia="ru-RU"/>
          </w:rPr>
          <w:t>1</w:t>
        </w:r>
      </w:hyperlink>
      <w:r w:rsidRPr="00E83B26">
        <w:rPr>
          <w:rFonts w:eastAsia="Times New Roman" w:cs="Times New Roman"/>
          <w:sz w:val="28"/>
          <w:szCs w:val="28"/>
          <w:lang w:eastAsia="ru-RU"/>
        </w:rPr>
        <w:t xml:space="preserve"> </w:t>
      </w:r>
      <w:r>
        <w:rPr>
          <w:rFonts w:eastAsia="Times New Roman" w:cs="Times New Roman"/>
          <w:sz w:val="28"/>
          <w:szCs w:val="28"/>
          <w:lang w:eastAsia="ru-RU"/>
        </w:rPr>
        <w:t xml:space="preserve">раздела </w:t>
      </w:r>
      <w:r>
        <w:rPr>
          <w:rFonts w:eastAsia="Times New Roman" w:cs="Times New Roman"/>
          <w:sz w:val="28"/>
          <w:szCs w:val="28"/>
          <w:lang w:val="en-US" w:eastAsia="ru-RU"/>
        </w:rPr>
        <w:t>III</w:t>
      </w:r>
      <w:r w:rsidRPr="00AC6A7E">
        <w:rPr>
          <w:rFonts w:eastAsia="Times New Roman" w:cs="Times New Roman"/>
          <w:sz w:val="28"/>
          <w:szCs w:val="28"/>
          <w:lang w:eastAsia="ru-RU"/>
        </w:rPr>
        <w:t xml:space="preserve"> </w:t>
      </w:r>
      <w:r w:rsidRPr="0001447A">
        <w:rPr>
          <w:rFonts w:cs="Times New Roman"/>
          <w:sz w:val="28"/>
          <w:szCs w:val="28"/>
        </w:rPr>
        <w:t>административного регламента</w:t>
      </w:r>
      <w:r w:rsidRPr="00865E25">
        <w:rPr>
          <w:rFonts w:cs="Times New Roman"/>
          <w:sz w:val="28"/>
          <w:szCs w:val="28"/>
        </w:rPr>
        <w:t xml:space="preserve">, может быть проведена </w:t>
      </w:r>
      <w:r>
        <w:rPr>
          <w:rFonts w:cs="Times New Roman"/>
          <w:sz w:val="28"/>
          <w:szCs w:val="28"/>
        </w:rPr>
        <w:t>департаментом незамедлительно</w:t>
      </w:r>
      <w:r w:rsidR="0025243B">
        <w:rPr>
          <w:rFonts w:cs="Times New Roman"/>
          <w:sz w:val="28"/>
          <w:szCs w:val="28"/>
        </w:rPr>
        <w:t xml:space="preserve"> </w:t>
      </w:r>
      <w:r w:rsidRPr="00865E25">
        <w:rPr>
          <w:rFonts w:cs="Times New Roman"/>
          <w:sz w:val="28"/>
          <w:szCs w:val="28"/>
        </w:rPr>
        <w:t xml:space="preserve">с извещением прокуратуры Белгородской области </w:t>
      </w:r>
      <w:r w:rsidR="00206D8C" w:rsidRPr="00C13F4D">
        <w:rPr>
          <w:rFonts w:cs="Times New Roman"/>
          <w:sz w:val="28"/>
          <w:szCs w:val="28"/>
        </w:rPr>
        <w:t xml:space="preserve">о проведении мероприятий по контролю посредством направления документов, </w:t>
      </w:r>
      <w:r w:rsidR="00206D8C" w:rsidRPr="00FF4320">
        <w:rPr>
          <w:rFonts w:cs="Times New Roman"/>
          <w:sz w:val="28"/>
          <w:szCs w:val="28"/>
        </w:rPr>
        <w:t>предусмотренных пунктом 3.</w:t>
      </w:r>
      <w:r w:rsidR="00206D8C">
        <w:rPr>
          <w:rFonts w:cs="Times New Roman"/>
          <w:sz w:val="28"/>
          <w:szCs w:val="28"/>
        </w:rPr>
        <w:t>1</w:t>
      </w:r>
      <w:r w:rsidR="00206D8C" w:rsidRPr="00FF4320">
        <w:rPr>
          <w:rFonts w:cs="Times New Roman"/>
          <w:sz w:val="28"/>
          <w:szCs w:val="28"/>
        </w:rPr>
        <w:t>.1</w:t>
      </w:r>
      <w:r w:rsidR="00206D8C">
        <w:rPr>
          <w:rFonts w:cs="Times New Roman"/>
          <w:sz w:val="28"/>
          <w:szCs w:val="28"/>
        </w:rPr>
        <w:t>2</w:t>
      </w:r>
      <w:r w:rsidR="00206D8C" w:rsidRPr="00FF4320">
        <w:rPr>
          <w:rFonts w:cs="Times New Roman"/>
          <w:sz w:val="28"/>
          <w:szCs w:val="28"/>
        </w:rPr>
        <w:t xml:space="preserve"> подраздела 3.</w:t>
      </w:r>
      <w:r w:rsidR="00206D8C">
        <w:rPr>
          <w:rFonts w:cs="Times New Roman"/>
          <w:sz w:val="28"/>
          <w:szCs w:val="28"/>
        </w:rPr>
        <w:t>1</w:t>
      </w:r>
      <w:r w:rsidR="00206D8C" w:rsidRPr="00FF4320">
        <w:rPr>
          <w:rFonts w:cs="Times New Roman"/>
          <w:sz w:val="28"/>
          <w:szCs w:val="28"/>
        </w:rPr>
        <w:t xml:space="preserve"> </w:t>
      </w:r>
      <w:r w:rsidR="00206D8C" w:rsidRPr="00FA24BF">
        <w:rPr>
          <w:rFonts w:cs="Times New Roman"/>
          <w:sz w:val="28"/>
          <w:szCs w:val="28"/>
        </w:rPr>
        <w:t xml:space="preserve">раздела III </w:t>
      </w:r>
      <w:r w:rsidR="00206D8C" w:rsidRPr="00FF4320">
        <w:rPr>
          <w:rFonts w:cs="Times New Roman"/>
          <w:sz w:val="28"/>
          <w:szCs w:val="28"/>
        </w:rPr>
        <w:t>административного регламента,</w:t>
      </w:r>
      <w:r w:rsidR="00206D8C" w:rsidRPr="00C13F4D">
        <w:rPr>
          <w:rFonts w:cs="Times New Roman"/>
          <w:sz w:val="28"/>
          <w:szCs w:val="28"/>
        </w:rPr>
        <w:t xml:space="preserve"> в прокуратуру Белгородской области в течение 24 часов.</w:t>
      </w:r>
      <w:proofErr w:type="gramEnd"/>
      <w:r w:rsidR="00206D8C" w:rsidRPr="00C13F4D">
        <w:rPr>
          <w:rFonts w:cs="Times New Roman"/>
          <w:sz w:val="28"/>
          <w:szCs w:val="28"/>
        </w:rPr>
        <w:t xml:space="preserve"> В этом случае прокурор или его заместитель принимает решение о согласовании проведения </w:t>
      </w:r>
      <w:r w:rsidR="00206D8C">
        <w:rPr>
          <w:rFonts w:cs="Times New Roman"/>
          <w:sz w:val="28"/>
          <w:szCs w:val="28"/>
        </w:rPr>
        <w:t>внеплановой</w:t>
      </w:r>
      <w:r w:rsidR="00206D8C" w:rsidRPr="00C13F4D">
        <w:rPr>
          <w:rFonts w:cs="Times New Roman"/>
          <w:sz w:val="28"/>
          <w:szCs w:val="28"/>
        </w:rPr>
        <w:t xml:space="preserve"> выездной проверки в день поступления соответствующих документов.</w:t>
      </w:r>
    </w:p>
    <w:p w:rsidR="00B5042B" w:rsidRPr="00865E25" w:rsidRDefault="00B5042B" w:rsidP="00B9506A">
      <w:pPr>
        <w:autoSpaceDE w:val="0"/>
        <w:autoSpaceDN w:val="0"/>
        <w:adjustRightInd w:val="0"/>
        <w:spacing w:line="240" w:lineRule="auto"/>
        <w:rPr>
          <w:rFonts w:cs="Times New Roman"/>
          <w:sz w:val="28"/>
          <w:szCs w:val="28"/>
        </w:rPr>
      </w:pPr>
      <w:r w:rsidRPr="00A96F7F">
        <w:rPr>
          <w:rFonts w:cs="Times New Roman"/>
          <w:sz w:val="28"/>
          <w:szCs w:val="28"/>
        </w:rPr>
        <w:t xml:space="preserve">Внеплановая выездная проверка по основанию, указанному в </w:t>
      </w:r>
      <w:proofErr w:type="gramStart"/>
      <w:r w:rsidRPr="00A96F7F">
        <w:rPr>
          <w:rFonts w:cs="Times New Roman"/>
          <w:sz w:val="28"/>
          <w:szCs w:val="28"/>
        </w:rPr>
        <w:t>подпункте</w:t>
      </w:r>
      <w:proofErr w:type="gramEnd"/>
      <w:r w:rsidRPr="00A96F7F">
        <w:rPr>
          <w:rFonts w:cs="Times New Roman"/>
          <w:sz w:val="28"/>
          <w:szCs w:val="28"/>
        </w:rPr>
        <w:t xml:space="preserve"> 7 </w:t>
      </w:r>
      <w:r w:rsidRPr="00A96F7F">
        <w:rPr>
          <w:rFonts w:eastAsia="Times New Roman" w:cs="Times New Roman"/>
          <w:sz w:val="28"/>
          <w:szCs w:val="28"/>
          <w:lang w:eastAsia="ru-RU"/>
        </w:rPr>
        <w:t xml:space="preserve">пункта 3.1.1 </w:t>
      </w:r>
      <w:hyperlink w:anchor="P307" w:history="1">
        <w:r w:rsidRPr="00A96F7F">
          <w:rPr>
            <w:rFonts w:eastAsia="Times New Roman" w:cs="Times New Roman"/>
            <w:sz w:val="28"/>
            <w:szCs w:val="28"/>
            <w:lang w:eastAsia="ru-RU"/>
          </w:rPr>
          <w:t>подраздела 3.1</w:t>
        </w:r>
      </w:hyperlink>
      <w:r w:rsidRPr="00A96F7F">
        <w:rPr>
          <w:rFonts w:eastAsia="Times New Roman" w:cs="Times New Roman"/>
          <w:sz w:val="28"/>
          <w:szCs w:val="28"/>
          <w:lang w:eastAsia="ru-RU"/>
        </w:rPr>
        <w:t xml:space="preserve"> раздела </w:t>
      </w:r>
      <w:r w:rsidRPr="00A96F7F">
        <w:rPr>
          <w:rFonts w:eastAsia="Times New Roman" w:cs="Times New Roman"/>
          <w:sz w:val="28"/>
          <w:szCs w:val="28"/>
          <w:lang w:val="en-US" w:eastAsia="ru-RU"/>
        </w:rPr>
        <w:t>III</w:t>
      </w:r>
      <w:r w:rsidRPr="00A96F7F">
        <w:rPr>
          <w:rFonts w:eastAsia="Times New Roman" w:cs="Times New Roman"/>
          <w:sz w:val="28"/>
          <w:szCs w:val="28"/>
          <w:lang w:eastAsia="ru-RU"/>
        </w:rPr>
        <w:t xml:space="preserve"> </w:t>
      </w:r>
      <w:r w:rsidRPr="00A96F7F">
        <w:rPr>
          <w:rFonts w:cs="Times New Roman"/>
          <w:sz w:val="28"/>
          <w:szCs w:val="28"/>
        </w:rPr>
        <w:t>административного регламента, проводится департаментом без согласования с органами прокуратуры.</w:t>
      </w:r>
    </w:p>
    <w:p w:rsidR="00B9506A" w:rsidRPr="0001447A" w:rsidRDefault="00B9506A" w:rsidP="00B9506A">
      <w:pPr>
        <w:pStyle w:val="ConsPlusNormal"/>
        <w:ind w:firstLine="709"/>
        <w:jc w:val="both"/>
        <w:rPr>
          <w:rFonts w:ascii="Times New Roman" w:eastAsiaTheme="minorHAnsi" w:hAnsi="Times New Roman" w:cs="Times New Roman"/>
          <w:sz w:val="28"/>
          <w:szCs w:val="28"/>
          <w:lang w:eastAsia="en-US"/>
        </w:rPr>
      </w:pPr>
      <w:r w:rsidRPr="00B9506A">
        <w:rPr>
          <w:rFonts w:ascii="Times New Roman" w:eastAsiaTheme="minorHAnsi" w:hAnsi="Times New Roman" w:cs="Times New Roman"/>
          <w:sz w:val="28"/>
          <w:szCs w:val="28"/>
          <w:lang w:eastAsia="en-US"/>
        </w:rPr>
        <w:t>3.</w:t>
      </w:r>
      <w:r w:rsidR="00D71472">
        <w:rPr>
          <w:rFonts w:ascii="Times New Roman" w:eastAsiaTheme="minorHAnsi" w:hAnsi="Times New Roman" w:cs="Times New Roman"/>
          <w:sz w:val="28"/>
          <w:szCs w:val="28"/>
          <w:lang w:eastAsia="en-US"/>
        </w:rPr>
        <w:t>1</w:t>
      </w:r>
      <w:r w:rsidRPr="00B9506A">
        <w:rPr>
          <w:rFonts w:ascii="Times New Roman" w:eastAsiaTheme="minorHAnsi" w:hAnsi="Times New Roman" w:cs="Times New Roman"/>
          <w:sz w:val="28"/>
          <w:szCs w:val="28"/>
          <w:lang w:eastAsia="en-US"/>
        </w:rPr>
        <w:t>.1</w:t>
      </w:r>
      <w:r w:rsidR="00FD1E80">
        <w:rPr>
          <w:rFonts w:ascii="Times New Roman" w:eastAsiaTheme="minorHAnsi" w:hAnsi="Times New Roman" w:cs="Times New Roman"/>
          <w:sz w:val="28"/>
          <w:szCs w:val="28"/>
          <w:lang w:eastAsia="en-US"/>
        </w:rPr>
        <w:t>1</w:t>
      </w:r>
      <w:r w:rsidRPr="00B9506A">
        <w:rPr>
          <w:rFonts w:ascii="Times New Roman" w:eastAsiaTheme="minorHAnsi" w:hAnsi="Times New Roman" w:cs="Times New Roman"/>
          <w:sz w:val="28"/>
          <w:szCs w:val="28"/>
          <w:lang w:eastAsia="en-US"/>
        </w:rPr>
        <w:t>.</w:t>
      </w:r>
      <w:r>
        <w:rPr>
          <w:rFonts w:cs="Times New Roman"/>
          <w:sz w:val="28"/>
          <w:szCs w:val="28"/>
        </w:rPr>
        <w:t xml:space="preserve"> </w:t>
      </w:r>
      <w:r w:rsidRPr="0001447A">
        <w:rPr>
          <w:rFonts w:ascii="Times New Roman" w:eastAsiaTheme="minorHAnsi" w:hAnsi="Times New Roman" w:cs="Times New Roman"/>
          <w:sz w:val="28"/>
          <w:szCs w:val="28"/>
          <w:lang w:eastAsia="en-US"/>
        </w:rPr>
        <w:t xml:space="preserve">Должностное лицо </w:t>
      </w:r>
      <w:r>
        <w:rPr>
          <w:rFonts w:ascii="Times New Roman" w:eastAsiaTheme="minorHAnsi" w:hAnsi="Times New Roman" w:cs="Times New Roman"/>
          <w:sz w:val="28"/>
          <w:szCs w:val="28"/>
          <w:lang w:eastAsia="en-US"/>
        </w:rPr>
        <w:t xml:space="preserve">отдела </w:t>
      </w:r>
      <w:r w:rsidRPr="009B76AF">
        <w:rPr>
          <w:rFonts w:ascii="Times New Roman" w:eastAsiaTheme="minorHAnsi" w:hAnsi="Times New Roman" w:cs="Times New Roman"/>
          <w:sz w:val="28"/>
          <w:szCs w:val="28"/>
          <w:lang w:eastAsia="en-US"/>
        </w:rPr>
        <w:t>департамента</w:t>
      </w:r>
      <w:r w:rsidRPr="0001447A">
        <w:rPr>
          <w:rFonts w:ascii="Times New Roman" w:eastAsiaTheme="minorHAnsi" w:hAnsi="Times New Roman" w:cs="Times New Roman"/>
          <w:sz w:val="28"/>
          <w:szCs w:val="28"/>
          <w:lang w:eastAsia="en-US"/>
        </w:rPr>
        <w:t xml:space="preserve"> готовит заявление </w:t>
      </w:r>
      <w:r>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 xml:space="preserve">о согласовании проведения </w:t>
      </w:r>
      <w:r w:rsidR="00207B27" w:rsidRPr="00207B27">
        <w:rPr>
          <w:rFonts w:ascii="Times New Roman" w:eastAsiaTheme="minorHAnsi" w:hAnsi="Times New Roman" w:cs="Times New Roman"/>
          <w:sz w:val="28"/>
          <w:szCs w:val="28"/>
          <w:lang w:eastAsia="en-US"/>
        </w:rPr>
        <w:t>внеплановой выездной</w:t>
      </w:r>
      <w:r w:rsidR="00207B27" w:rsidRPr="0001447A">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проверки с прокуратур</w:t>
      </w:r>
      <w:r w:rsidR="001D69CD">
        <w:rPr>
          <w:rFonts w:ascii="Times New Roman" w:eastAsiaTheme="minorHAnsi" w:hAnsi="Times New Roman" w:cs="Times New Roman"/>
          <w:sz w:val="28"/>
          <w:szCs w:val="28"/>
          <w:lang w:eastAsia="en-US"/>
        </w:rPr>
        <w:t xml:space="preserve">ой </w:t>
      </w:r>
      <w:r w:rsidR="001D69CD" w:rsidRPr="001D69CD">
        <w:rPr>
          <w:rFonts w:ascii="Times New Roman" w:eastAsiaTheme="minorHAnsi" w:hAnsi="Times New Roman" w:cs="Times New Roman"/>
          <w:sz w:val="28"/>
          <w:szCs w:val="28"/>
          <w:lang w:eastAsia="en-US"/>
        </w:rPr>
        <w:t>Белгородской области</w:t>
      </w:r>
      <w:r w:rsidRPr="0001447A">
        <w:rPr>
          <w:rFonts w:ascii="Times New Roman" w:eastAsiaTheme="minorHAnsi" w:hAnsi="Times New Roman" w:cs="Times New Roman"/>
          <w:sz w:val="28"/>
          <w:szCs w:val="28"/>
          <w:lang w:eastAsia="en-US"/>
        </w:rPr>
        <w:t xml:space="preserve"> (далее – </w:t>
      </w:r>
      <w:r>
        <w:rPr>
          <w:rFonts w:ascii="Times New Roman" w:eastAsiaTheme="minorHAnsi" w:hAnsi="Times New Roman" w:cs="Times New Roman"/>
          <w:sz w:val="28"/>
          <w:szCs w:val="28"/>
          <w:lang w:eastAsia="en-US"/>
        </w:rPr>
        <w:t>з</w:t>
      </w:r>
      <w:r w:rsidRPr="0001447A">
        <w:rPr>
          <w:rFonts w:ascii="Times New Roman" w:eastAsiaTheme="minorHAnsi" w:hAnsi="Times New Roman" w:cs="Times New Roman"/>
          <w:sz w:val="28"/>
          <w:szCs w:val="28"/>
          <w:lang w:eastAsia="en-US"/>
        </w:rPr>
        <w:t>аявление) по типовой форме</w:t>
      </w:r>
      <w:r w:rsidR="00FA24BF">
        <w:rPr>
          <w:rFonts w:ascii="Times New Roman" w:eastAsiaTheme="minorHAnsi" w:hAnsi="Times New Roman" w:cs="Times New Roman"/>
          <w:sz w:val="28"/>
          <w:szCs w:val="28"/>
          <w:lang w:eastAsia="en-US"/>
        </w:rPr>
        <w:t xml:space="preserve"> согласно </w:t>
      </w:r>
      <w:r w:rsidRPr="009D57A7">
        <w:rPr>
          <w:rFonts w:ascii="Times New Roman" w:eastAsiaTheme="minorHAnsi" w:hAnsi="Times New Roman" w:cs="Times New Roman"/>
          <w:sz w:val="28"/>
          <w:szCs w:val="28"/>
          <w:lang w:eastAsia="en-US"/>
        </w:rPr>
        <w:t>приложени</w:t>
      </w:r>
      <w:r w:rsidR="00FA24BF">
        <w:rPr>
          <w:rFonts w:ascii="Times New Roman" w:eastAsiaTheme="minorHAnsi" w:hAnsi="Times New Roman" w:cs="Times New Roman"/>
          <w:sz w:val="28"/>
          <w:szCs w:val="28"/>
          <w:lang w:eastAsia="en-US"/>
        </w:rPr>
        <w:t>ю</w:t>
      </w:r>
      <w:r w:rsidRPr="00A53D3A">
        <w:rPr>
          <w:rFonts w:ascii="Times New Roman" w:eastAsiaTheme="minorHAnsi" w:hAnsi="Times New Roman" w:cs="Times New Roman"/>
          <w:spacing w:val="-20"/>
          <w:sz w:val="28"/>
          <w:szCs w:val="28"/>
          <w:lang w:eastAsia="en-US"/>
        </w:rPr>
        <w:t xml:space="preserve"> </w:t>
      </w:r>
      <w:r w:rsidRPr="009D57A7">
        <w:rPr>
          <w:rFonts w:ascii="Times New Roman" w:eastAsiaTheme="minorHAnsi" w:hAnsi="Times New Roman" w:cs="Times New Roman"/>
          <w:sz w:val="28"/>
          <w:szCs w:val="28"/>
          <w:lang w:eastAsia="en-US"/>
        </w:rPr>
        <w:t>№</w:t>
      </w:r>
      <w:r w:rsidRPr="00A53D3A">
        <w:rPr>
          <w:rFonts w:ascii="Times New Roman" w:eastAsiaTheme="minorHAnsi" w:hAnsi="Times New Roman" w:cs="Times New Roman"/>
          <w:spacing w:val="-20"/>
          <w:sz w:val="28"/>
          <w:szCs w:val="28"/>
          <w:lang w:eastAsia="en-US"/>
        </w:rPr>
        <w:t> </w:t>
      </w:r>
      <w:r>
        <w:rPr>
          <w:rFonts w:ascii="Times New Roman" w:eastAsiaTheme="minorHAnsi" w:hAnsi="Times New Roman" w:cs="Times New Roman"/>
          <w:sz w:val="28"/>
          <w:szCs w:val="28"/>
          <w:lang w:eastAsia="en-US"/>
        </w:rPr>
        <w:t>5</w:t>
      </w:r>
      <w:r w:rsidR="00FA24BF" w:rsidRPr="00A53D3A">
        <w:rPr>
          <w:rFonts w:ascii="Times New Roman" w:eastAsiaTheme="minorHAnsi" w:hAnsi="Times New Roman" w:cs="Times New Roman"/>
          <w:spacing w:val="-20"/>
          <w:sz w:val="28"/>
          <w:szCs w:val="28"/>
          <w:lang w:eastAsia="en-US"/>
        </w:rPr>
        <w:t xml:space="preserve"> </w:t>
      </w:r>
      <w:r w:rsidR="00FA24BF" w:rsidRPr="00FA24BF">
        <w:rPr>
          <w:rFonts w:ascii="Times New Roman" w:eastAsiaTheme="minorHAnsi" w:hAnsi="Times New Roman" w:cs="Times New Roman"/>
          <w:sz w:val="28"/>
          <w:szCs w:val="28"/>
          <w:lang w:eastAsia="en-US"/>
        </w:rPr>
        <w:t>к</w:t>
      </w:r>
      <w:r w:rsidR="00FA24BF" w:rsidRPr="00A53D3A">
        <w:rPr>
          <w:rFonts w:ascii="Times New Roman" w:eastAsiaTheme="minorHAnsi" w:hAnsi="Times New Roman" w:cs="Times New Roman"/>
          <w:spacing w:val="-20"/>
          <w:sz w:val="28"/>
          <w:szCs w:val="28"/>
          <w:lang w:eastAsia="en-US"/>
        </w:rPr>
        <w:t xml:space="preserve"> </w:t>
      </w:r>
      <w:r w:rsidR="00FA24BF" w:rsidRPr="00FA24BF">
        <w:rPr>
          <w:rFonts w:ascii="Times New Roman" w:eastAsiaTheme="minorHAnsi" w:hAnsi="Times New Roman" w:cs="Times New Roman"/>
          <w:sz w:val="28"/>
          <w:szCs w:val="28"/>
          <w:lang w:eastAsia="en-US"/>
        </w:rPr>
        <w:t>административному</w:t>
      </w:r>
      <w:r w:rsidR="00FA24BF" w:rsidRPr="00A53D3A">
        <w:rPr>
          <w:rFonts w:ascii="Times New Roman" w:eastAsiaTheme="minorHAnsi" w:hAnsi="Times New Roman" w:cs="Times New Roman"/>
          <w:spacing w:val="-20"/>
          <w:sz w:val="28"/>
          <w:szCs w:val="28"/>
          <w:lang w:eastAsia="en-US"/>
        </w:rPr>
        <w:t xml:space="preserve"> </w:t>
      </w:r>
      <w:r w:rsidR="00FA24BF" w:rsidRPr="00FA24BF">
        <w:rPr>
          <w:rFonts w:ascii="Times New Roman" w:eastAsiaTheme="minorHAnsi" w:hAnsi="Times New Roman" w:cs="Times New Roman"/>
          <w:sz w:val="28"/>
          <w:szCs w:val="28"/>
          <w:lang w:eastAsia="en-US"/>
        </w:rPr>
        <w:t>регламенту</w:t>
      </w:r>
      <w:r w:rsidRPr="00A53D3A">
        <w:rPr>
          <w:rFonts w:ascii="Times New Roman" w:eastAsiaTheme="minorHAnsi" w:hAnsi="Times New Roman" w:cs="Times New Roman"/>
          <w:spacing w:val="-20"/>
          <w:sz w:val="28"/>
          <w:szCs w:val="28"/>
          <w:lang w:eastAsia="en-US"/>
        </w:rPr>
        <w:t xml:space="preserve"> </w:t>
      </w:r>
      <w:r w:rsidRPr="00FB7AFF">
        <w:rPr>
          <w:rFonts w:ascii="Times New Roman" w:eastAsiaTheme="minorHAnsi" w:hAnsi="Times New Roman" w:cs="Times New Roman"/>
          <w:sz w:val="28"/>
          <w:szCs w:val="28"/>
          <w:lang w:eastAsia="en-US"/>
        </w:rPr>
        <w:t>и</w:t>
      </w:r>
      <w:r w:rsidRPr="00A53D3A">
        <w:rPr>
          <w:rFonts w:ascii="Times New Roman" w:eastAsiaTheme="minorHAnsi" w:hAnsi="Times New Roman" w:cs="Times New Roman"/>
          <w:spacing w:val="-20"/>
          <w:sz w:val="28"/>
          <w:szCs w:val="28"/>
          <w:lang w:eastAsia="en-US"/>
        </w:rPr>
        <w:t xml:space="preserve"> </w:t>
      </w:r>
      <w:r w:rsidRPr="0001447A">
        <w:rPr>
          <w:rFonts w:ascii="Times New Roman" w:eastAsiaTheme="minorHAnsi" w:hAnsi="Times New Roman" w:cs="Times New Roman"/>
          <w:sz w:val="28"/>
          <w:szCs w:val="28"/>
          <w:lang w:eastAsia="en-US"/>
        </w:rPr>
        <w:t>направляет</w:t>
      </w:r>
      <w:r w:rsidRPr="00A53D3A">
        <w:rPr>
          <w:rFonts w:ascii="Times New Roman" w:eastAsiaTheme="minorHAnsi" w:hAnsi="Times New Roman" w:cs="Times New Roman"/>
          <w:spacing w:val="-20"/>
          <w:sz w:val="28"/>
          <w:szCs w:val="28"/>
          <w:lang w:eastAsia="en-US"/>
        </w:rPr>
        <w:t xml:space="preserve"> </w:t>
      </w:r>
      <w:r w:rsidRPr="0001447A">
        <w:rPr>
          <w:rFonts w:ascii="Times New Roman" w:eastAsiaTheme="minorHAnsi" w:hAnsi="Times New Roman" w:cs="Times New Roman"/>
          <w:sz w:val="28"/>
          <w:szCs w:val="28"/>
          <w:lang w:eastAsia="en-US"/>
        </w:rPr>
        <w:t>на</w:t>
      </w:r>
      <w:r w:rsidRPr="00A53D3A">
        <w:rPr>
          <w:rFonts w:ascii="Times New Roman" w:eastAsiaTheme="minorHAnsi" w:hAnsi="Times New Roman" w:cs="Times New Roman"/>
          <w:spacing w:val="-20"/>
          <w:sz w:val="28"/>
          <w:szCs w:val="28"/>
          <w:lang w:eastAsia="en-US"/>
        </w:rPr>
        <w:t xml:space="preserve"> </w:t>
      </w:r>
      <w:r w:rsidRPr="0001447A">
        <w:rPr>
          <w:rFonts w:ascii="Times New Roman" w:eastAsiaTheme="minorHAnsi" w:hAnsi="Times New Roman" w:cs="Times New Roman"/>
          <w:sz w:val="28"/>
          <w:szCs w:val="28"/>
          <w:lang w:eastAsia="en-US"/>
        </w:rPr>
        <w:t xml:space="preserve">подписание руководителю (первому заместителю руководителя) </w:t>
      </w:r>
      <w:r>
        <w:rPr>
          <w:rFonts w:ascii="Times New Roman" w:eastAsiaTheme="minorHAnsi" w:hAnsi="Times New Roman" w:cs="Times New Roman"/>
          <w:sz w:val="28"/>
          <w:szCs w:val="28"/>
          <w:lang w:eastAsia="en-US"/>
        </w:rPr>
        <w:t>департамента</w:t>
      </w:r>
      <w:r w:rsidRPr="0001447A">
        <w:rPr>
          <w:rFonts w:ascii="Times New Roman" w:eastAsiaTheme="minorHAnsi" w:hAnsi="Times New Roman" w:cs="Times New Roman"/>
          <w:sz w:val="28"/>
          <w:szCs w:val="28"/>
          <w:lang w:eastAsia="en-US"/>
        </w:rPr>
        <w:t>.</w:t>
      </w:r>
    </w:p>
    <w:p w:rsidR="00B9506A" w:rsidRPr="0001447A" w:rsidRDefault="00B9506A" w:rsidP="00B9506A">
      <w:pPr>
        <w:autoSpaceDE w:val="0"/>
        <w:autoSpaceDN w:val="0"/>
        <w:adjustRightInd w:val="0"/>
        <w:spacing w:line="240" w:lineRule="auto"/>
        <w:rPr>
          <w:rFonts w:cs="Times New Roman"/>
          <w:sz w:val="28"/>
          <w:szCs w:val="28"/>
        </w:rPr>
      </w:pPr>
      <w:r w:rsidRPr="00B9506A">
        <w:rPr>
          <w:rFonts w:cs="Times New Roman"/>
          <w:sz w:val="28"/>
          <w:szCs w:val="28"/>
        </w:rPr>
        <w:t>3.</w:t>
      </w:r>
      <w:r w:rsidR="00D71472">
        <w:rPr>
          <w:rFonts w:cs="Times New Roman"/>
          <w:sz w:val="28"/>
          <w:szCs w:val="28"/>
        </w:rPr>
        <w:t>1</w:t>
      </w:r>
      <w:r w:rsidRPr="00B9506A">
        <w:rPr>
          <w:rFonts w:cs="Times New Roman"/>
          <w:sz w:val="28"/>
          <w:szCs w:val="28"/>
        </w:rPr>
        <w:t>.1</w:t>
      </w:r>
      <w:r w:rsidR="00FD1E80">
        <w:rPr>
          <w:rFonts w:cs="Times New Roman"/>
          <w:sz w:val="28"/>
          <w:szCs w:val="28"/>
        </w:rPr>
        <w:t>2</w:t>
      </w:r>
      <w:r w:rsidRPr="00B9506A">
        <w:rPr>
          <w:rFonts w:cs="Times New Roman"/>
          <w:sz w:val="28"/>
          <w:szCs w:val="28"/>
        </w:rPr>
        <w:t>.</w:t>
      </w:r>
      <w:r>
        <w:rPr>
          <w:rFonts w:cs="Times New Roman"/>
          <w:sz w:val="28"/>
          <w:szCs w:val="28"/>
        </w:rPr>
        <w:t xml:space="preserve"> </w:t>
      </w:r>
      <w:r w:rsidRPr="0001447A">
        <w:rPr>
          <w:rFonts w:cs="Times New Roman"/>
          <w:sz w:val="28"/>
          <w:szCs w:val="28"/>
        </w:rPr>
        <w:t xml:space="preserve">В день подписания приказа </w:t>
      </w:r>
      <w:r w:rsidR="001D69CD">
        <w:rPr>
          <w:rFonts w:cs="Times New Roman"/>
          <w:sz w:val="28"/>
          <w:szCs w:val="28"/>
        </w:rPr>
        <w:t>департамента</w:t>
      </w:r>
      <w:r w:rsidR="001D69CD" w:rsidRPr="0001447A">
        <w:rPr>
          <w:rFonts w:cs="Times New Roman"/>
          <w:sz w:val="28"/>
          <w:szCs w:val="28"/>
        </w:rPr>
        <w:t xml:space="preserve"> </w:t>
      </w:r>
      <w:r w:rsidRPr="0001447A">
        <w:rPr>
          <w:rFonts w:cs="Times New Roman"/>
          <w:sz w:val="28"/>
          <w:szCs w:val="28"/>
        </w:rPr>
        <w:t xml:space="preserve">о проведении </w:t>
      </w:r>
      <w:r w:rsidR="000947A3">
        <w:rPr>
          <w:rFonts w:cs="Times New Roman"/>
          <w:sz w:val="28"/>
          <w:szCs w:val="28"/>
        </w:rPr>
        <w:t xml:space="preserve">внеплановой выездной </w:t>
      </w:r>
      <w:r w:rsidRPr="0001447A">
        <w:rPr>
          <w:rFonts w:cs="Times New Roman"/>
          <w:sz w:val="28"/>
          <w:szCs w:val="28"/>
        </w:rPr>
        <w:t>проверки юридиче</w:t>
      </w:r>
      <w:r w:rsidR="00A53D3A">
        <w:rPr>
          <w:rFonts w:cs="Times New Roman"/>
          <w:sz w:val="28"/>
          <w:szCs w:val="28"/>
        </w:rPr>
        <w:t>ского лица в целях согласования</w:t>
      </w:r>
      <w:r w:rsidR="00A53D3A">
        <w:rPr>
          <w:rFonts w:cs="Times New Roman"/>
          <w:sz w:val="28"/>
          <w:szCs w:val="28"/>
        </w:rPr>
        <w:br/>
      </w:r>
      <w:r w:rsidRPr="0001447A">
        <w:rPr>
          <w:rFonts w:cs="Times New Roman"/>
          <w:sz w:val="28"/>
          <w:szCs w:val="28"/>
        </w:rPr>
        <w:t>ее проведения</w:t>
      </w:r>
      <w:r>
        <w:rPr>
          <w:rFonts w:cs="Times New Roman"/>
          <w:sz w:val="28"/>
          <w:szCs w:val="28"/>
        </w:rPr>
        <w:t xml:space="preserve"> департамент</w:t>
      </w:r>
      <w:r w:rsidRPr="0001447A">
        <w:rPr>
          <w:rFonts w:cs="Times New Roman"/>
          <w:sz w:val="28"/>
          <w:szCs w:val="28"/>
        </w:rPr>
        <w:t xml:space="preserve"> представляет либо направляет заказным почтовым отправлением с уведомлением о вручении или в форме электронного </w:t>
      </w:r>
      <w:r w:rsidRPr="0001447A">
        <w:rPr>
          <w:rFonts w:cs="Times New Roman"/>
          <w:sz w:val="28"/>
          <w:szCs w:val="28"/>
        </w:rPr>
        <w:lastRenderedPageBreak/>
        <w:t>документа, подписанного усиленной квалифицированной электронной подписью, в прокуратур</w:t>
      </w:r>
      <w:r>
        <w:rPr>
          <w:rFonts w:cs="Times New Roman"/>
          <w:sz w:val="28"/>
          <w:szCs w:val="28"/>
        </w:rPr>
        <w:t xml:space="preserve">у </w:t>
      </w:r>
      <w:r w:rsidRPr="0001447A">
        <w:rPr>
          <w:rFonts w:cs="Times New Roman"/>
          <w:sz w:val="28"/>
          <w:szCs w:val="28"/>
        </w:rPr>
        <w:t xml:space="preserve">Белгородской области </w:t>
      </w:r>
      <w:r>
        <w:rPr>
          <w:rFonts w:cs="Times New Roman"/>
          <w:sz w:val="28"/>
          <w:szCs w:val="28"/>
        </w:rPr>
        <w:t>з</w:t>
      </w:r>
      <w:r w:rsidRPr="0001447A">
        <w:rPr>
          <w:rFonts w:cs="Times New Roman"/>
          <w:sz w:val="28"/>
          <w:szCs w:val="28"/>
        </w:rPr>
        <w:t>аявление</w:t>
      </w:r>
      <w:r w:rsidR="00640386">
        <w:rPr>
          <w:rFonts w:cs="Times New Roman"/>
          <w:sz w:val="28"/>
          <w:szCs w:val="28"/>
        </w:rPr>
        <w:t>.</w:t>
      </w:r>
      <w:r w:rsidRPr="0001447A">
        <w:rPr>
          <w:rFonts w:cs="Times New Roman"/>
          <w:sz w:val="28"/>
          <w:szCs w:val="28"/>
        </w:rPr>
        <w:t xml:space="preserve"> </w:t>
      </w:r>
      <w:r w:rsidR="00640386">
        <w:rPr>
          <w:rFonts w:cs="Times New Roman"/>
          <w:sz w:val="28"/>
          <w:szCs w:val="28"/>
        </w:rPr>
        <w:t>К заявлению</w:t>
      </w:r>
      <w:r w:rsidRPr="0001447A">
        <w:rPr>
          <w:rFonts w:cs="Times New Roman"/>
          <w:sz w:val="28"/>
          <w:szCs w:val="28"/>
        </w:rPr>
        <w:t xml:space="preserve"> прил</w:t>
      </w:r>
      <w:r w:rsidR="00640386">
        <w:rPr>
          <w:rFonts w:cs="Times New Roman"/>
          <w:sz w:val="28"/>
          <w:szCs w:val="28"/>
        </w:rPr>
        <w:t>агается</w:t>
      </w:r>
      <w:r w:rsidRPr="0001447A">
        <w:rPr>
          <w:rFonts w:cs="Times New Roman"/>
          <w:sz w:val="28"/>
          <w:szCs w:val="28"/>
        </w:rPr>
        <w:t xml:space="preserve"> копи</w:t>
      </w:r>
      <w:r w:rsidR="00640386">
        <w:rPr>
          <w:rFonts w:cs="Times New Roman"/>
          <w:sz w:val="28"/>
          <w:szCs w:val="28"/>
        </w:rPr>
        <w:t>я</w:t>
      </w:r>
      <w:r w:rsidRPr="0001447A">
        <w:rPr>
          <w:rFonts w:cs="Times New Roman"/>
          <w:sz w:val="28"/>
          <w:szCs w:val="28"/>
        </w:rPr>
        <w:t xml:space="preserve"> приказа </w:t>
      </w:r>
      <w:r>
        <w:rPr>
          <w:rFonts w:cs="Times New Roman"/>
          <w:sz w:val="28"/>
          <w:szCs w:val="28"/>
        </w:rPr>
        <w:t>департамента</w:t>
      </w:r>
      <w:r w:rsidRPr="0001447A">
        <w:rPr>
          <w:rFonts w:cs="Times New Roman"/>
          <w:sz w:val="28"/>
          <w:szCs w:val="28"/>
        </w:rPr>
        <w:t xml:space="preserve"> </w:t>
      </w:r>
      <w:r w:rsidR="00640386">
        <w:rPr>
          <w:rFonts w:cs="Times New Roman"/>
          <w:sz w:val="28"/>
          <w:szCs w:val="28"/>
        </w:rPr>
        <w:t xml:space="preserve">о проведении внеплановой выездной проверки </w:t>
      </w:r>
      <w:r w:rsidRPr="0001447A">
        <w:rPr>
          <w:rFonts w:cs="Times New Roman"/>
          <w:sz w:val="28"/>
          <w:szCs w:val="28"/>
        </w:rPr>
        <w:t>и документ</w:t>
      </w:r>
      <w:r w:rsidR="00640386">
        <w:rPr>
          <w:rFonts w:cs="Times New Roman"/>
          <w:sz w:val="28"/>
          <w:szCs w:val="28"/>
        </w:rPr>
        <w:t>ы</w:t>
      </w:r>
      <w:r w:rsidRPr="0001447A">
        <w:rPr>
          <w:rFonts w:cs="Times New Roman"/>
          <w:sz w:val="28"/>
          <w:szCs w:val="28"/>
        </w:rPr>
        <w:t>, которые содержат сведения, послужившие основанием</w:t>
      </w:r>
      <w:r>
        <w:rPr>
          <w:rFonts w:cs="Times New Roman"/>
          <w:sz w:val="28"/>
          <w:szCs w:val="28"/>
        </w:rPr>
        <w:t xml:space="preserve"> </w:t>
      </w:r>
      <w:r w:rsidR="00640386">
        <w:rPr>
          <w:rFonts w:cs="Times New Roman"/>
          <w:sz w:val="28"/>
          <w:szCs w:val="28"/>
        </w:rPr>
        <w:t>ее</w:t>
      </w:r>
      <w:r>
        <w:rPr>
          <w:rFonts w:cs="Times New Roman"/>
          <w:sz w:val="28"/>
          <w:szCs w:val="28"/>
        </w:rPr>
        <w:t xml:space="preserve"> </w:t>
      </w:r>
      <w:r w:rsidRPr="0001447A">
        <w:rPr>
          <w:rFonts w:cs="Times New Roman"/>
          <w:sz w:val="28"/>
          <w:szCs w:val="28"/>
        </w:rPr>
        <w:t>проведения.</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3.</w:t>
      </w:r>
      <w:r w:rsidR="00D71472">
        <w:rPr>
          <w:rFonts w:ascii="Times New Roman" w:hAnsi="Times New Roman" w:cs="Times New Roman"/>
          <w:sz w:val="28"/>
          <w:szCs w:val="28"/>
        </w:rPr>
        <w:t>1</w:t>
      </w:r>
      <w:r w:rsidRPr="00676874">
        <w:rPr>
          <w:rFonts w:ascii="Times New Roman" w:hAnsi="Times New Roman" w:cs="Times New Roman"/>
          <w:sz w:val="28"/>
          <w:szCs w:val="28"/>
        </w:rPr>
        <w:t>.</w:t>
      </w:r>
      <w:r>
        <w:rPr>
          <w:rFonts w:ascii="Times New Roman" w:hAnsi="Times New Roman" w:cs="Times New Roman"/>
          <w:sz w:val="28"/>
          <w:szCs w:val="28"/>
        </w:rPr>
        <w:t>1</w:t>
      </w:r>
      <w:r w:rsidR="00FD1E80">
        <w:rPr>
          <w:rFonts w:ascii="Times New Roman" w:hAnsi="Times New Roman" w:cs="Times New Roman"/>
          <w:sz w:val="28"/>
          <w:szCs w:val="28"/>
        </w:rPr>
        <w:t>3</w:t>
      </w:r>
      <w:r w:rsidRPr="00676874">
        <w:rPr>
          <w:rFonts w:ascii="Times New Roman" w:hAnsi="Times New Roman" w:cs="Times New Roman"/>
          <w:sz w:val="28"/>
          <w:szCs w:val="28"/>
        </w:rPr>
        <w:t xml:space="preserve">. В случае отказа </w:t>
      </w:r>
      <w:r>
        <w:rPr>
          <w:rFonts w:ascii="Times New Roman" w:hAnsi="Times New Roman" w:cs="Times New Roman"/>
          <w:sz w:val="28"/>
          <w:szCs w:val="28"/>
        </w:rPr>
        <w:t xml:space="preserve">органа </w:t>
      </w:r>
      <w:r w:rsidRPr="00676874">
        <w:rPr>
          <w:rFonts w:ascii="Times New Roman" w:hAnsi="Times New Roman" w:cs="Times New Roman"/>
          <w:sz w:val="28"/>
          <w:szCs w:val="28"/>
        </w:rPr>
        <w:t xml:space="preserve">прокуратуры в согласовании проведения </w:t>
      </w:r>
      <w:r w:rsidR="00B032F2">
        <w:rPr>
          <w:rFonts w:ascii="Times New Roman" w:hAnsi="Times New Roman" w:cs="Times New Roman"/>
          <w:sz w:val="28"/>
          <w:szCs w:val="28"/>
        </w:rPr>
        <w:t xml:space="preserve">внеплановой выездной </w:t>
      </w:r>
      <w:r w:rsidRPr="00676874">
        <w:rPr>
          <w:rFonts w:ascii="Times New Roman" w:hAnsi="Times New Roman" w:cs="Times New Roman"/>
          <w:sz w:val="28"/>
          <w:szCs w:val="28"/>
        </w:rPr>
        <w:t xml:space="preserve">проверки юридического лица руководитель (первый заместитель руководителя) </w:t>
      </w:r>
      <w:r>
        <w:rPr>
          <w:rFonts w:ascii="Times New Roman" w:eastAsiaTheme="minorHAnsi" w:hAnsi="Times New Roman" w:cs="Times New Roman"/>
          <w:sz w:val="28"/>
          <w:szCs w:val="28"/>
          <w:lang w:eastAsia="en-US"/>
        </w:rPr>
        <w:t>департамента</w:t>
      </w:r>
      <w:r w:rsidR="00E86DF2">
        <w:rPr>
          <w:rFonts w:ascii="Times New Roman" w:hAnsi="Times New Roman" w:cs="Times New Roman"/>
          <w:sz w:val="28"/>
          <w:szCs w:val="28"/>
        </w:rPr>
        <w:t>, исходя из основания отказа,</w:t>
      </w:r>
      <w:r w:rsidR="00E86DF2">
        <w:rPr>
          <w:rFonts w:ascii="Times New Roman" w:hAnsi="Times New Roman" w:cs="Times New Roman"/>
          <w:sz w:val="28"/>
          <w:szCs w:val="28"/>
        </w:rPr>
        <w:br/>
      </w:r>
      <w:r w:rsidR="00A57685">
        <w:rPr>
          <w:rFonts w:ascii="Times New Roman" w:hAnsi="Times New Roman" w:cs="Times New Roman"/>
          <w:sz w:val="28"/>
          <w:szCs w:val="28"/>
        </w:rPr>
        <w:t xml:space="preserve">не </w:t>
      </w:r>
      <w:proofErr w:type="gramStart"/>
      <w:r w:rsidR="00A57685">
        <w:rPr>
          <w:rFonts w:ascii="Times New Roman" w:hAnsi="Times New Roman" w:cs="Times New Roman"/>
          <w:sz w:val="28"/>
          <w:szCs w:val="28"/>
        </w:rPr>
        <w:t>позднее</w:t>
      </w:r>
      <w:proofErr w:type="gramEnd"/>
      <w:r w:rsidR="00A57685">
        <w:rPr>
          <w:rFonts w:ascii="Times New Roman" w:hAnsi="Times New Roman" w:cs="Times New Roman"/>
          <w:sz w:val="28"/>
          <w:szCs w:val="28"/>
        </w:rPr>
        <w:t xml:space="preserve"> чем </w:t>
      </w:r>
      <w:r w:rsidR="00A57685" w:rsidRPr="0010622E">
        <w:rPr>
          <w:rFonts w:ascii="Times New Roman" w:hAnsi="Times New Roman" w:cs="Times New Roman"/>
          <w:sz w:val="28"/>
          <w:szCs w:val="28"/>
        </w:rPr>
        <w:t xml:space="preserve">в течение </w:t>
      </w:r>
      <w:r w:rsidR="00FA24BF">
        <w:rPr>
          <w:rFonts w:ascii="Times New Roman" w:hAnsi="Times New Roman" w:cs="Times New Roman"/>
          <w:sz w:val="28"/>
          <w:szCs w:val="28"/>
        </w:rPr>
        <w:t xml:space="preserve">1 (одного) </w:t>
      </w:r>
      <w:r w:rsidR="00A57685" w:rsidRPr="0010622E">
        <w:rPr>
          <w:rFonts w:ascii="Times New Roman" w:hAnsi="Times New Roman" w:cs="Times New Roman"/>
          <w:sz w:val="28"/>
          <w:szCs w:val="28"/>
        </w:rPr>
        <w:t>р</w:t>
      </w:r>
      <w:r w:rsidR="00014074">
        <w:rPr>
          <w:rFonts w:ascii="Times New Roman" w:hAnsi="Times New Roman" w:cs="Times New Roman"/>
          <w:sz w:val="28"/>
          <w:szCs w:val="28"/>
        </w:rPr>
        <w:t>абочего дня, следующего за днем</w:t>
      </w:r>
      <w:r w:rsidR="00014074">
        <w:rPr>
          <w:rFonts w:ascii="Times New Roman" w:hAnsi="Times New Roman" w:cs="Times New Roman"/>
          <w:sz w:val="28"/>
          <w:szCs w:val="28"/>
        </w:rPr>
        <w:br/>
      </w:r>
      <w:r w:rsidR="00855102" w:rsidRPr="0010622E">
        <w:rPr>
          <w:rFonts w:ascii="Times New Roman" w:hAnsi="Times New Roman" w:cs="Times New Roman"/>
          <w:sz w:val="28"/>
          <w:szCs w:val="28"/>
        </w:rPr>
        <w:t xml:space="preserve">его </w:t>
      </w:r>
      <w:r w:rsidR="00A57685" w:rsidRPr="0010622E">
        <w:rPr>
          <w:rFonts w:ascii="Times New Roman" w:hAnsi="Times New Roman" w:cs="Times New Roman"/>
          <w:sz w:val="28"/>
          <w:szCs w:val="28"/>
        </w:rPr>
        <w:t>поступления</w:t>
      </w:r>
      <w:r w:rsidR="00855102" w:rsidRPr="0010622E">
        <w:rPr>
          <w:rFonts w:ascii="Times New Roman" w:hAnsi="Times New Roman" w:cs="Times New Roman"/>
          <w:sz w:val="28"/>
          <w:szCs w:val="28"/>
        </w:rPr>
        <w:t xml:space="preserve">, </w:t>
      </w:r>
      <w:r w:rsidRPr="0010622E">
        <w:rPr>
          <w:rFonts w:ascii="Times New Roman" w:hAnsi="Times New Roman" w:cs="Times New Roman"/>
          <w:sz w:val="28"/>
          <w:szCs w:val="28"/>
        </w:rPr>
        <w:t>принимает одно из решений:</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 xml:space="preserve">1) об отмене приказа о проведении </w:t>
      </w:r>
      <w:r w:rsidR="00B032F2">
        <w:rPr>
          <w:rFonts w:ascii="Times New Roman" w:hAnsi="Times New Roman" w:cs="Times New Roman"/>
          <w:sz w:val="28"/>
          <w:szCs w:val="28"/>
        </w:rPr>
        <w:t xml:space="preserve">внеплановой выездной </w:t>
      </w:r>
      <w:r w:rsidRPr="00676874">
        <w:rPr>
          <w:rFonts w:ascii="Times New Roman" w:hAnsi="Times New Roman" w:cs="Times New Roman"/>
          <w:sz w:val="28"/>
          <w:szCs w:val="28"/>
        </w:rPr>
        <w:t>проверки юридического лица;</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2)</w:t>
      </w:r>
      <w:r>
        <w:rPr>
          <w:rFonts w:ascii="Times New Roman" w:hAnsi="Times New Roman" w:cs="Times New Roman"/>
          <w:sz w:val="28"/>
          <w:szCs w:val="28"/>
        </w:rPr>
        <w:t xml:space="preserve"> </w:t>
      </w:r>
      <w:r w:rsidRPr="00676874">
        <w:rPr>
          <w:rFonts w:ascii="Times New Roman" w:hAnsi="Times New Roman" w:cs="Times New Roman"/>
          <w:sz w:val="28"/>
          <w:szCs w:val="28"/>
        </w:rPr>
        <w:t xml:space="preserve">об устранении </w:t>
      </w:r>
      <w:r w:rsidR="00514216">
        <w:rPr>
          <w:rFonts w:ascii="Times New Roman" w:hAnsi="Times New Roman" w:cs="Times New Roman"/>
          <w:sz w:val="28"/>
          <w:szCs w:val="28"/>
        </w:rPr>
        <w:t>причин, послуживших основаниями для отказа</w:t>
      </w:r>
      <w:r w:rsidR="00E86DF2">
        <w:rPr>
          <w:rFonts w:ascii="Times New Roman" w:hAnsi="Times New Roman" w:cs="Times New Roman"/>
          <w:sz w:val="28"/>
          <w:szCs w:val="28"/>
        </w:rPr>
        <w:br/>
      </w:r>
      <w:r w:rsidR="00514216">
        <w:rPr>
          <w:rFonts w:ascii="Times New Roman" w:hAnsi="Times New Roman" w:cs="Times New Roman"/>
          <w:sz w:val="28"/>
          <w:szCs w:val="28"/>
        </w:rPr>
        <w:t>в согласовании проведения</w:t>
      </w:r>
      <w:r w:rsidRPr="00676874">
        <w:rPr>
          <w:rFonts w:ascii="Times New Roman" w:hAnsi="Times New Roman" w:cs="Times New Roman"/>
          <w:sz w:val="28"/>
          <w:szCs w:val="28"/>
        </w:rPr>
        <w:t xml:space="preserve"> </w:t>
      </w:r>
      <w:r w:rsidR="00514216">
        <w:rPr>
          <w:rFonts w:ascii="Times New Roman" w:hAnsi="Times New Roman" w:cs="Times New Roman"/>
          <w:sz w:val="28"/>
          <w:szCs w:val="28"/>
        </w:rPr>
        <w:t xml:space="preserve">внеплановой выездной проверки, </w:t>
      </w:r>
      <w:r w:rsidRPr="00676874">
        <w:rPr>
          <w:rFonts w:ascii="Times New Roman" w:hAnsi="Times New Roman" w:cs="Times New Roman"/>
          <w:sz w:val="28"/>
          <w:szCs w:val="28"/>
        </w:rPr>
        <w:t xml:space="preserve">и повторном направлении заявления </w:t>
      </w:r>
      <w:r w:rsidR="00B032F2">
        <w:rPr>
          <w:rFonts w:ascii="Times New Roman" w:eastAsiaTheme="minorHAnsi" w:hAnsi="Times New Roman" w:cs="Times New Roman"/>
          <w:sz w:val="28"/>
          <w:szCs w:val="28"/>
          <w:lang w:eastAsia="en-US"/>
        </w:rPr>
        <w:t>в</w:t>
      </w:r>
      <w:r w:rsidRPr="00676874">
        <w:rPr>
          <w:rFonts w:ascii="Times New Roman" w:hAnsi="Times New Roman" w:cs="Times New Roman"/>
          <w:sz w:val="28"/>
          <w:szCs w:val="28"/>
        </w:rPr>
        <w:t xml:space="preserve"> прокуратур</w:t>
      </w:r>
      <w:r w:rsidR="00514216">
        <w:rPr>
          <w:rFonts w:ascii="Times New Roman" w:hAnsi="Times New Roman" w:cs="Times New Roman"/>
          <w:sz w:val="28"/>
          <w:szCs w:val="28"/>
        </w:rPr>
        <w:t>у Белгородской области</w:t>
      </w:r>
      <w:r w:rsidRPr="00676874">
        <w:rPr>
          <w:rFonts w:ascii="Times New Roman" w:hAnsi="Times New Roman" w:cs="Times New Roman"/>
          <w:sz w:val="28"/>
          <w:szCs w:val="28"/>
        </w:rPr>
        <w:t>;</w:t>
      </w:r>
    </w:p>
    <w:p w:rsidR="00B9506A" w:rsidRPr="0001447A"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 xml:space="preserve">3) об обжаловании решения прокуратуры </w:t>
      </w:r>
      <w:r w:rsidR="00514216">
        <w:rPr>
          <w:rFonts w:ascii="Times New Roman" w:hAnsi="Times New Roman" w:cs="Times New Roman"/>
          <w:sz w:val="28"/>
          <w:szCs w:val="28"/>
        </w:rPr>
        <w:t>Белгородской области</w:t>
      </w:r>
      <w:r w:rsidR="00514216" w:rsidRPr="00676874">
        <w:rPr>
          <w:rFonts w:ascii="Times New Roman" w:hAnsi="Times New Roman" w:cs="Times New Roman"/>
          <w:sz w:val="28"/>
          <w:szCs w:val="28"/>
        </w:rPr>
        <w:t xml:space="preserve"> </w:t>
      </w:r>
      <w:r w:rsidRPr="00676874">
        <w:rPr>
          <w:rFonts w:ascii="Times New Roman" w:hAnsi="Times New Roman" w:cs="Times New Roman"/>
          <w:sz w:val="28"/>
          <w:szCs w:val="28"/>
        </w:rPr>
        <w:t>вышестоящему прокурору или в суд.</w:t>
      </w:r>
    </w:p>
    <w:p w:rsidR="007155FE" w:rsidRPr="00206D8C" w:rsidRDefault="007155FE" w:rsidP="00206D8C">
      <w:pPr>
        <w:autoSpaceDE w:val="0"/>
        <w:autoSpaceDN w:val="0"/>
        <w:adjustRightInd w:val="0"/>
        <w:spacing w:line="240" w:lineRule="auto"/>
        <w:rPr>
          <w:rFonts w:cs="Times New Roman"/>
          <w:sz w:val="28"/>
          <w:szCs w:val="28"/>
        </w:rPr>
      </w:pPr>
      <w:r w:rsidRPr="0001447A">
        <w:rPr>
          <w:rFonts w:cs="Times New Roman"/>
          <w:sz w:val="28"/>
          <w:szCs w:val="28"/>
        </w:rPr>
        <w:t>3.</w:t>
      </w:r>
      <w:r w:rsidR="00206D8C">
        <w:rPr>
          <w:rFonts w:cs="Times New Roman"/>
          <w:sz w:val="28"/>
          <w:szCs w:val="28"/>
        </w:rPr>
        <w:t>1</w:t>
      </w:r>
      <w:r w:rsidRPr="0001447A">
        <w:rPr>
          <w:rFonts w:cs="Times New Roman"/>
          <w:sz w:val="28"/>
          <w:szCs w:val="28"/>
        </w:rPr>
        <w:t>.</w:t>
      </w:r>
      <w:r w:rsidR="001F6CC4">
        <w:rPr>
          <w:rFonts w:cs="Times New Roman"/>
          <w:sz w:val="28"/>
          <w:szCs w:val="28"/>
        </w:rPr>
        <w:t>1</w:t>
      </w:r>
      <w:r w:rsidR="00206D8C">
        <w:rPr>
          <w:rFonts w:cs="Times New Roman"/>
          <w:sz w:val="28"/>
          <w:szCs w:val="28"/>
        </w:rPr>
        <w:t>4</w:t>
      </w:r>
      <w:r w:rsidRPr="0001447A">
        <w:rPr>
          <w:rFonts w:cs="Times New Roman"/>
          <w:sz w:val="28"/>
          <w:szCs w:val="28"/>
        </w:rPr>
        <w:t xml:space="preserve">. </w:t>
      </w:r>
      <w:r w:rsidR="00206D8C" w:rsidRPr="00206D8C">
        <w:rPr>
          <w:rFonts w:cs="Times New Roman"/>
          <w:sz w:val="28"/>
          <w:szCs w:val="28"/>
        </w:rPr>
        <w:t xml:space="preserve">Уведомление о проведении проверки направляется юридическому лицу по адресу электронной почты, по которому </w:t>
      </w:r>
      <w:r w:rsidR="00206D8C">
        <w:rPr>
          <w:rFonts w:cs="Times New Roman"/>
          <w:sz w:val="28"/>
          <w:szCs w:val="28"/>
        </w:rPr>
        <w:t>департамент</w:t>
      </w:r>
      <w:r w:rsidR="00206D8C" w:rsidRPr="00206D8C">
        <w:rPr>
          <w:rFonts w:cs="Times New Roman"/>
          <w:sz w:val="28"/>
          <w:szCs w:val="28"/>
        </w:rPr>
        <w:t xml:space="preserve">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w:t>
      </w:r>
      <w:r w:rsidR="00206D8C">
        <w:rPr>
          <w:rFonts w:cs="Times New Roman"/>
          <w:sz w:val="28"/>
          <w:szCs w:val="28"/>
        </w:rPr>
        <w:t>департамента</w:t>
      </w:r>
      <w:r w:rsidR="00206D8C" w:rsidRPr="00206D8C">
        <w:rPr>
          <w:rFonts w:cs="Times New Roman"/>
          <w:sz w:val="28"/>
          <w:szCs w:val="28"/>
        </w:rPr>
        <w:t>.</w:t>
      </w:r>
    </w:p>
    <w:p w:rsidR="000C4E11" w:rsidRPr="0070245A" w:rsidRDefault="000C4E11" w:rsidP="000C4E11">
      <w:pPr>
        <w:shd w:val="clear" w:color="auto" w:fill="FFFFFF"/>
        <w:spacing w:line="240" w:lineRule="auto"/>
        <w:rPr>
          <w:rFonts w:eastAsia="Times New Roman" w:cs="Times New Roman"/>
          <w:color w:val="000000"/>
          <w:sz w:val="28"/>
          <w:szCs w:val="28"/>
          <w:lang w:eastAsia="ru-RU"/>
        </w:rPr>
      </w:pPr>
      <w:r w:rsidRPr="0001447A">
        <w:rPr>
          <w:rFonts w:cs="Times New Roman"/>
          <w:sz w:val="28"/>
          <w:szCs w:val="28"/>
        </w:rPr>
        <w:t>3.</w:t>
      </w:r>
      <w:r>
        <w:rPr>
          <w:rFonts w:cs="Times New Roman"/>
          <w:sz w:val="28"/>
          <w:szCs w:val="28"/>
        </w:rPr>
        <w:t>2</w:t>
      </w:r>
      <w:r w:rsidRPr="0001447A">
        <w:rPr>
          <w:rFonts w:cs="Times New Roman"/>
          <w:sz w:val="28"/>
          <w:szCs w:val="28"/>
        </w:rPr>
        <w:t>.1</w:t>
      </w:r>
      <w:r w:rsidR="0025243B">
        <w:rPr>
          <w:rFonts w:cs="Times New Roman"/>
          <w:sz w:val="28"/>
          <w:szCs w:val="28"/>
        </w:rPr>
        <w:t>5</w:t>
      </w:r>
      <w:r w:rsidRPr="0001447A">
        <w:rPr>
          <w:rFonts w:cs="Times New Roman"/>
          <w:sz w:val="28"/>
          <w:szCs w:val="28"/>
        </w:rPr>
        <w:t>.</w:t>
      </w:r>
      <w:r w:rsidRPr="0070245A">
        <w:rPr>
          <w:rFonts w:eastAsia="Times New Roman" w:cs="Times New Roman"/>
          <w:color w:val="000000"/>
          <w:sz w:val="28"/>
          <w:szCs w:val="28"/>
          <w:lang w:eastAsia="ru-RU"/>
        </w:rPr>
        <w:t xml:space="preserve"> </w:t>
      </w:r>
      <w:r w:rsidRPr="00120E44">
        <w:rPr>
          <w:rFonts w:cs="Times New Roman"/>
          <w:sz w:val="28"/>
          <w:szCs w:val="28"/>
        </w:rPr>
        <w:t xml:space="preserve">Основания для приостановления </w:t>
      </w:r>
      <w:r>
        <w:rPr>
          <w:rFonts w:cs="Times New Roman"/>
          <w:sz w:val="28"/>
          <w:szCs w:val="28"/>
        </w:rPr>
        <w:t>осуществления</w:t>
      </w:r>
      <w:r w:rsidRPr="00120E44">
        <w:rPr>
          <w:rFonts w:cs="Times New Roman"/>
          <w:sz w:val="28"/>
          <w:szCs w:val="28"/>
        </w:rPr>
        <w:t xml:space="preserve"> </w:t>
      </w:r>
      <w:r w:rsidR="00183C9F">
        <w:rPr>
          <w:rFonts w:cs="Times New Roman"/>
          <w:sz w:val="28"/>
          <w:szCs w:val="28"/>
        </w:rPr>
        <w:t>лицензионного</w:t>
      </w:r>
      <w:r w:rsidRPr="00120E44">
        <w:rPr>
          <w:rFonts w:cs="Times New Roman"/>
          <w:sz w:val="28"/>
          <w:szCs w:val="28"/>
        </w:rPr>
        <w:t xml:space="preserve"> </w:t>
      </w:r>
      <w:r>
        <w:rPr>
          <w:rFonts w:cs="Times New Roman"/>
          <w:sz w:val="28"/>
          <w:szCs w:val="28"/>
        </w:rPr>
        <w:t xml:space="preserve">контроля </w:t>
      </w:r>
      <w:r w:rsidRPr="00120E44">
        <w:rPr>
          <w:rFonts w:cs="Times New Roman"/>
          <w:sz w:val="28"/>
          <w:szCs w:val="28"/>
        </w:rPr>
        <w:t xml:space="preserve"> в </w:t>
      </w:r>
      <w:proofErr w:type="gramStart"/>
      <w:r w:rsidRPr="00120E44">
        <w:rPr>
          <w:rFonts w:cs="Times New Roman"/>
          <w:sz w:val="28"/>
          <w:szCs w:val="28"/>
        </w:rPr>
        <w:t>рамках</w:t>
      </w:r>
      <w:proofErr w:type="gramEnd"/>
      <w:r w:rsidRPr="00120E44">
        <w:rPr>
          <w:rFonts w:cs="Times New Roman"/>
          <w:sz w:val="28"/>
          <w:szCs w:val="28"/>
        </w:rPr>
        <w:t xml:space="preserve"> данной административной процедуры действующим законодательством Российской Федерации не предусмотрены.</w:t>
      </w:r>
    </w:p>
    <w:p w:rsidR="000C4E11" w:rsidRDefault="001F6CC4" w:rsidP="000C4E11">
      <w:pPr>
        <w:shd w:val="clear" w:color="auto" w:fill="FFFFFF"/>
        <w:spacing w:line="240" w:lineRule="auto"/>
        <w:rPr>
          <w:rFonts w:eastAsia="Times New Roman" w:cs="Times New Roman"/>
          <w:color w:val="000000"/>
          <w:sz w:val="28"/>
          <w:szCs w:val="28"/>
          <w:lang w:eastAsia="ru-RU"/>
        </w:rPr>
      </w:pPr>
      <w:r w:rsidRPr="00ED750C">
        <w:rPr>
          <w:rFonts w:cs="Times New Roman"/>
          <w:sz w:val="28"/>
          <w:szCs w:val="28"/>
        </w:rPr>
        <w:t>3.2.</w:t>
      </w:r>
      <w:r w:rsidR="002273E9">
        <w:rPr>
          <w:rFonts w:cs="Times New Roman"/>
          <w:sz w:val="28"/>
          <w:szCs w:val="28"/>
        </w:rPr>
        <w:t>1</w:t>
      </w:r>
      <w:r w:rsidR="0025243B">
        <w:rPr>
          <w:rFonts w:cs="Times New Roman"/>
          <w:sz w:val="28"/>
          <w:szCs w:val="28"/>
        </w:rPr>
        <w:t>6</w:t>
      </w:r>
      <w:r w:rsidRPr="00ED750C">
        <w:rPr>
          <w:rFonts w:cs="Times New Roman"/>
          <w:sz w:val="28"/>
          <w:szCs w:val="28"/>
        </w:rPr>
        <w:t>.</w:t>
      </w:r>
      <w:r w:rsidRPr="00ED750C">
        <w:rPr>
          <w:rFonts w:eastAsia="Times New Roman" w:cs="Times New Roman"/>
          <w:color w:val="000000"/>
          <w:sz w:val="28"/>
          <w:szCs w:val="28"/>
          <w:lang w:eastAsia="ru-RU"/>
        </w:rPr>
        <w:t xml:space="preserve"> </w:t>
      </w:r>
      <w:r w:rsidR="000C4E11" w:rsidRPr="00ED750C">
        <w:rPr>
          <w:rFonts w:eastAsia="Times New Roman" w:cs="Times New Roman"/>
          <w:color w:val="000000"/>
          <w:sz w:val="28"/>
          <w:szCs w:val="28"/>
          <w:lang w:eastAsia="ru-RU"/>
        </w:rPr>
        <w:t xml:space="preserve">Результатом административной процедуры по организации </w:t>
      </w:r>
      <w:r w:rsidR="00912175" w:rsidRPr="00ED750C">
        <w:rPr>
          <w:rFonts w:eastAsia="Times New Roman" w:cs="Times New Roman"/>
          <w:color w:val="000000"/>
          <w:sz w:val="28"/>
          <w:szCs w:val="28"/>
          <w:lang w:eastAsia="ru-RU"/>
        </w:rPr>
        <w:t>вне</w:t>
      </w:r>
      <w:r w:rsidR="000C4E11" w:rsidRPr="00ED750C">
        <w:rPr>
          <w:rFonts w:eastAsia="Times New Roman" w:cs="Times New Roman"/>
          <w:color w:val="000000"/>
          <w:sz w:val="28"/>
          <w:szCs w:val="28"/>
          <w:lang w:eastAsia="ru-RU"/>
        </w:rPr>
        <w:t xml:space="preserve">плановой проверки является </w:t>
      </w:r>
      <w:r w:rsidRPr="00ED750C">
        <w:rPr>
          <w:rFonts w:eastAsia="Times New Roman" w:cs="Times New Roman"/>
          <w:color w:val="000000"/>
          <w:sz w:val="28"/>
          <w:szCs w:val="28"/>
          <w:lang w:eastAsia="ru-RU"/>
        </w:rPr>
        <w:t>приказ о проведении внеплановой (документарной и (или) выездной) проверки</w:t>
      </w:r>
      <w:r w:rsidR="007D0B3D">
        <w:rPr>
          <w:rFonts w:eastAsia="Times New Roman" w:cs="Times New Roman"/>
          <w:color w:val="000000"/>
          <w:sz w:val="28"/>
          <w:szCs w:val="28"/>
          <w:lang w:eastAsia="ru-RU"/>
        </w:rPr>
        <w:t xml:space="preserve">, </w:t>
      </w:r>
      <w:r w:rsidR="007D0B3D" w:rsidRPr="007F2765">
        <w:rPr>
          <w:rFonts w:cs="Times New Roman"/>
          <w:sz w:val="28"/>
          <w:szCs w:val="28"/>
        </w:rPr>
        <w:t>подписанный руководител</w:t>
      </w:r>
      <w:r w:rsidR="007D0B3D">
        <w:rPr>
          <w:rFonts w:cs="Times New Roman"/>
          <w:sz w:val="28"/>
          <w:szCs w:val="28"/>
        </w:rPr>
        <w:t>ем</w:t>
      </w:r>
      <w:r w:rsidR="007D0B3D" w:rsidRPr="007F2765">
        <w:rPr>
          <w:rFonts w:cs="Times New Roman"/>
          <w:sz w:val="28"/>
          <w:szCs w:val="28"/>
        </w:rPr>
        <w:t xml:space="preserve"> (перв</w:t>
      </w:r>
      <w:r w:rsidR="007D0B3D">
        <w:rPr>
          <w:rFonts w:cs="Times New Roman"/>
          <w:sz w:val="28"/>
          <w:szCs w:val="28"/>
        </w:rPr>
        <w:t>ым</w:t>
      </w:r>
      <w:r w:rsidR="007D0B3D" w:rsidRPr="007F2765">
        <w:rPr>
          <w:rFonts w:cs="Times New Roman"/>
          <w:sz w:val="28"/>
          <w:szCs w:val="28"/>
        </w:rPr>
        <w:t xml:space="preserve"> заместител</w:t>
      </w:r>
      <w:r w:rsidR="007D0B3D">
        <w:rPr>
          <w:rFonts w:cs="Times New Roman"/>
          <w:sz w:val="28"/>
          <w:szCs w:val="28"/>
        </w:rPr>
        <w:t>ем</w:t>
      </w:r>
      <w:r w:rsidR="007D0B3D" w:rsidRPr="007F2765">
        <w:rPr>
          <w:rFonts w:cs="Times New Roman"/>
          <w:sz w:val="28"/>
          <w:szCs w:val="28"/>
        </w:rPr>
        <w:t xml:space="preserve"> руководителя) департамента</w:t>
      </w:r>
      <w:r w:rsidR="007D0B3D">
        <w:rPr>
          <w:rFonts w:cs="Times New Roman"/>
          <w:sz w:val="28"/>
          <w:szCs w:val="28"/>
        </w:rPr>
        <w:t xml:space="preserve"> и за</w:t>
      </w:r>
      <w:r w:rsidR="007D0B3D" w:rsidRPr="007F2765">
        <w:rPr>
          <w:rFonts w:cs="Times New Roman"/>
          <w:sz w:val="28"/>
          <w:szCs w:val="28"/>
        </w:rPr>
        <w:t>регистрир</w:t>
      </w:r>
      <w:r w:rsidR="007D0B3D">
        <w:rPr>
          <w:rFonts w:cs="Times New Roman"/>
          <w:sz w:val="28"/>
          <w:szCs w:val="28"/>
        </w:rPr>
        <w:t>ованный</w:t>
      </w:r>
      <w:r w:rsidR="00E86DF2">
        <w:rPr>
          <w:rFonts w:cs="Times New Roman"/>
          <w:sz w:val="28"/>
          <w:szCs w:val="28"/>
        </w:rPr>
        <w:br/>
      </w:r>
      <w:r w:rsidR="007D0B3D" w:rsidRPr="007F2765">
        <w:rPr>
          <w:rFonts w:cs="Times New Roman"/>
          <w:sz w:val="28"/>
          <w:szCs w:val="28"/>
        </w:rPr>
        <w:t xml:space="preserve">в журнале регистрации приказов </w:t>
      </w:r>
      <w:r w:rsidR="007D0B3D">
        <w:rPr>
          <w:rFonts w:cs="Times New Roman"/>
          <w:sz w:val="28"/>
          <w:szCs w:val="28"/>
        </w:rPr>
        <w:t>департамента в день его подписания</w:t>
      </w:r>
      <w:r w:rsidR="000C4E11" w:rsidRPr="00ED750C">
        <w:rPr>
          <w:rFonts w:eastAsia="Times New Roman" w:cs="Times New Roman"/>
          <w:color w:val="000000"/>
          <w:sz w:val="28"/>
          <w:szCs w:val="28"/>
          <w:lang w:eastAsia="ru-RU"/>
        </w:rPr>
        <w:t>.</w:t>
      </w:r>
    </w:p>
    <w:p w:rsidR="002545D5" w:rsidRPr="00ED750C" w:rsidRDefault="002545D5" w:rsidP="000C4E11">
      <w:pPr>
        <w:shd w:val="clear" w:color="auto" w:fill="FFFFFF"/>
        <w:spacing w:line="240" w:lineRule="auto"/>
        <w:rPr>
          <w:rFonts w:eastAsia="Times New Roman" w:cs="Times New Roman"/>
          <w:color w:val="000000"/>
          <w:sz w:val="28"/>
          <w:szCs w:val="28"/>
          <w:lang w:eastAsia="ru-RU"/>
        </w:rPr>
      </w:pPr>
    </w:p>
    <w:p w:rsidR="00430361" w:rsidRDefault="00430361" w:rsidP="00FA24BF">
      <w:pPr>
        <w:pStyle w:val="af5"/>
        <w:numPr>
          <w:ilvl w:val="0"/>
          <w:numId w:val="0"/>
        </w:numPr>
        <w:spacing w:before="0"/>
        <w:jc w:val="center"/>
        <w:rPr>
          <w:rFonts w:cs="Times New Roman"/>
          <w:color w:val="auto"/>
        </w:rPr>
      </w:pPr>
      <w:r w:rsidRPr="00477ED7">
        <w:rPr>
          <w:rFonts w:cs="Times New Roman"/>
          <w:color w:val="auto"/>
        </w:rPr>
        <w:t>3.</w:t>
      </w:r>
      <w:r w:rsidR="00183C9F">
        <w:rPr>
          <w:rFonts w:cs="Times New Roman"/>
          <w:color w:val="auto"/>
        </w:rPr>
        <w:t>2</w:t>
      </w:r>
      <w:r w:rsidRPr="00477ED7">
        <w:rPr>
          <w:rFonts w:cs="Times New Roman"/>
          <w:color w:val="auto"/>
        </w:rPr>
        <w:t>. Проведение проверки</w:t>
      </w:r>
      <w:r w:rsidR="0009192B">
        <w:rPr>
          <w:rFonts w:cs="Times New Roman"/>
          <w:color w:val="auto"/>
        </w:rPr>
        <w:t xml:space="preserve"> и </w:t>
      </w:r>
      <w:r w:rsidR="0009192B" w:rsidRPr="0009192B">
        <w:rPr>
          <w:rFonts w:cs="Times New Roman"/>
          <w:color w:val="auto"/>
        </w:rPr>
        <w:t>оформление результатов проверки</w:t>
      </w:r>
    </w:p>
    <w:p w:rsidR="00FA24BF" w:rsidRPr="00FA24BF" w:rsidRDefault="00FA24BF" w:rsidP="00FA24BF">
      <w:pPr>
        <w:rPr>
          <w:lang w:eastAsia="ru-RU"/>
        </w:rPr>
      </w:pPr>
    </w:p>
    <w:p w:rsidR="00F35FE5" w:rsidRPr="0070245A" w:rsidRDefault="00430361" w:rsidP="00F35FE5">
      <w:pPr>
        <w:shd w:val="clear" w:color="auto" w:fill="FFFFFF"/>
        <w:spacing w:line="240" w:lineRule="auto"/>
        <w:rPr>
          <w:rFonts w:eastAsia="Times New Roman" w:cs="Times New Roman"/>
          <w:color w:val="000000"/>
          <w:sz w:val="28"/>
          <w:szCs w:val="28"/>
          <w:lang w:eastAsia="ru-RU"/>
        </w:rPr>
      </w:pPr>
      <w:r w:rsidRPr="00993F63">
        <w:rPr>
          <w:rFonts w:cs="Times New Roman"/>
          <w:sz w:val="28"/>
          <w:szCs w:val="28"/>
        </w:rPr>
        <w:t>3.</w:t>
      </w:r>
      <w:r w:rsidR="002B5C1B">
        <w:rPr>
          <w:rFonts w:cs="Times New Roman"/>
          <w:sz w:val="28"/>
          <w:szCs w:val="28"/>
        </w:rPr>
        <w:t>2</w:t>
      </w:r>
      <w:r w:rsidRPr="00993F63">
        <w:rPr>
          <w:rFonts w:cs="Times New Roman"/>
          <w:sz w:val="28"/>
          <w:szCs w:val="28"/>
        </w:rPr>
        <w:t>.</w:t>
      </w:r>
      <w:r>
        <w:rPr>
          <w:rFonts w:cs="Times New Roman"/>
          <w:sz w:val="28"/>
          <w:szCs w:val="28"/>
        </w:rPr>
        <w:t xml:space="preserve">1. </w:t>
      </w:r>
      <w:r w:rsidR="00F35FE5" w:rsidRPr="0070245A">
        <w:rPr>
          <w:rFonts w:eastAsia="Times New Roman" w:cs="Times New Roman"/>
          <w:color w:val="000000"/>
          <w:sz w:val="28"/>
          <w:szCs w:val="28"/>
          <w:lang w:eastAsia="ru-RU"/>
        </w:rPr>
        <w:t>Основанием для на</w:t>
      </w:r>
      <w:r w:rsidR="00E86DF2">
        <w:rPr>
          <w:rFonts w:eastAsia="Times New Roman" w:cs="Times New Roman"/>
          <w:color w:val="000000"/>
          <w:sz w:val="28"/>
          <w:szCs w:val="28"/>
          <w:lang w:eastAsia="ru-RU"/>
        </w:rPr>
        <w:t>чала административной процедуры</w:t>
      </w:r>
      <w:r w:rsidR="00E86DF2">
        <w:rPr>
          <w:rFonts w:eastAsia="Times New Roman" w:cs="Times New Roman"/>
          <w:color w:val="000000"/>
          <w:sz w:val="28"/>
          <w:szCs w:val="28"/>
          <w:lang w:eastAsia="ru-RU"/>
        </w:rPr>
        <w:br/>
      </w:r>
      <w:r w:rsidR="00F35FE5" w:rsidRPr="0070245A">
        <w:rPr>
          <w:rFonts w:eastAsia="Times New Roman" w:cs="Times New Roman"/>
          <w:color w:val="000000"/>
          <w:sz w:val="28"/>
          <w:szCs w:val="28"/>
          <w:lang w:eastAsia="ru-RU"/>
        </w:rPr>
        <w:t>по проведению проверки является приказ департамента о проведении внеплановой (документарной и (или) выездной) проверки</w:t>
      </w:r>
      <w:r w:rsidR="00F35FE5" w:rsidRPr="007A586A">
        <w:rPr>
          <w:rFonts w:eastAsia="Times New Roman" w:cs="Times New Roman"/>
          <w:color w:val="000000"/>
          <w:sz w:val="28"/>
          <w:szCs w:val="28"/>
          <w:lang w:eastAsia="ru-RU"/>
        </w:rPr>
        <w:t>.</w:t>
      </w:r>
    </w:p>
    <w:p w:rsidR="00F35FE5" w:rsidRDefault="00F35FE5" w:rsidP="00F35FE5">
      <w:pPr>
        <w:pStyle w:val="formattext"/>
        <w:spacing w:before="0" w:beforeAutospacing="0" w:after="0" w:afterAutospacing="0"/>
        <w:ind w:firstLine="709"/>
        <w:jc w:val="both"/>
        <w:rPr>
          <w:sz w:val="28"/>
          <w:szCs w:val="28"/>
        </w:rPr>
      </w:pPr>
      <w:r w:rsidRPr="00120E44">
        <w:rPr>
          <w:sz w:val="28"/>
          <w:szCs w:val="28"/>
        </w:rPr>
        <w:t>3.</w:t>
      </w:r>
      <w:r w:rsidR="002B5C1B">
        <w:rPr>
          <w:sz w:val="28"/>
          <w:szCs w:val="28"/>
        </w:rPr>
        <w:t>2</w:t>
      </w:r>
      <w:r w:rsidRPr="00120E44">
        <w:rPr>
          <w:sz w:val="28"/>
          <w:szCs w:val="28"/>
        </w:rPr>
        <w:t>.</w:t>
      </w:r>
      <w:r>
        <w:rPr>
          <w:sz w:val="28"/>
          <w:szCs w:val="28"/>
        </w:rPr>
        <w:t>2</w:t>
      </w:r>
      <w:r w:rsidRPr="00120E44">
        <w:rPr>
          <w:sz w:val="28"/>
          <w:szCs w:val="28"/>
        </w:rPr>
        <w:t xml:space="preserve">. Должностным лицом, ответственным за выполнение административного действия, является лицо, определенное в </w:t>
      </w:r>
      <w:proofErr w:type="gramStart"/>
      <w:r w:rsidRPr="00120E44">
        <w:rPr>
          <w:sz w:val="28"/>
          <w:szCs w:val="28"/>
        </w:rPr>
        <w:t>приказе</w:t>
      </w:r>
      <w:proofErr w:type="gramEnd"/>
      <w:r w:rsidRPr="00120E44">
        <w:rPr>
          <w:sz w:val="28"/>
          <w:szCs w:val="28"/>
        </w:rPr>
        <w:t xml:space="preserve"> </w:t>
      </w:r>
      <w:r>
        <w:rPr>
          <w:sz w:val="28"/>
          <w:szCs w:val="28"/>
        </w:rPr>
        <w:t>д</w:t>
      </w:r>
      <w:r w:rsidRPr="00120E44">
        <w:rPr>
          <w:sz w:val="28"/>
          <w:szCs w:val="28"/>
        </w:rPr>
        <w:t>епартамента о проведении проверки.</w:t>
      </w:r>
    </w:p>
    <w:p w:rsidR="0009192B" w:rsidRPr="00120E44" w:rsidRDefault="0009192B" w:rsidP="0009192B">
      <w:pPr>
        <w:autoSpaceDE w:val="0"/>
        <w:autoSpaceDN w:val="0"/>
        <w:adjustRightInd w:val="0"/>
        <w:spacing w:line="240" w:lineRule="auto"/>
        <w:rPr>
          <w:rFonts w:cs="Times New Roman"/>
          <w:sz w:val="28"/>
          <w:szCs w:val="28"/>
        </w:rPr>
      </w:pPr>
      <w:r>
        <w:rPr>
          <w:rFonts w:cs="Times New Roman"/>
          <w:sz w:val="28"/>
          <w:szCs w:val="28"/>
        </w:rPr>
        <w:t>3.</w:t>
      </w:r>
      <w:r w:rsidR="002B5C1B">
        <w:rPr>
          <w:rFonts w:cs="Times New Roman"/>
          <w:sz w:val="28"/>
          <w:szCs w:val="28"/>
        </w:rPr>
        <w:t>2</w:t>
      </w:r>
      <w:r>
        <w:rPr>
          <w:rFonts w:cs="Times New Roman"/>
          <w:sz w:val="28"/>
          <w:szCs w:val="28"/>
        </w:rPr>
        <w:t xml:space="preserve">.3. </w:t>
      </w:r>
      <w:r w:rsidRPr="00120E44">
        <w:rPr>
          <w:rFonts w:cs="Times New Roman"/>
          <w:sz w:val="28"/>
          <w:szCs w:val="28"/>
        </w:rPr>
        <w:t>Получение сведений, необходимых для достижения целей и задач проведения проверки, осуществляется</w:t>
      </w:r>
      <w:r>
        <w:rPr>
          <w:rFonts w:cs="Times New Roman"/>
          <w:sz w:val="28"/>
          <w:szCs w:val="28"/>
        </w:rPr>
        <w:t>,</w:t>
      </w:r>
      <w:r w:rsidRPr="00120E44">
        <w:rPr>
          <w:rFonts w:cs="Times New Roman"/>
          <w:sz w:val="28"/>
          <w:szCs w:val="28"/>
        </w:rPr>
        <w:t xml:space="preserve"> в том числе</w:t>
      </w:r>
      <w:r>
        <w:rPr>
          <w:rFonts w:cs="Times New Roman"/>
          <w:sz w:val="28"/>
          <w:szCs w:val="28"/>
        </w:rPr>
        <w:t>,</w:t>
      </w:r>
      <w:r w:rsidRPr="00120E44">
        <w:rPr>
          <w:rFonts w:cs="Times New Roman"/>
          <w:sz w:val="28"/>
          <w:szCs w:val="28"/>
        </w:rPr>
        <w:t xml:space="preserve"> посредством направления межведомственных запросов через систему межведомственного электронного взаимодействия.</w:t>
      </w:r>
    </w:p>
    <w:p w:rsidR="0009192B" w:rsidRPr="00120E44" w:rsidRDefault="0009192B" w:rsidP="0009192B">
      <w:pPr>
        <w:autoSpaceDE w:val="0"/>
        <w:autoSpaceDN w:val="0"/>
        <w:adjustRightInd w:val="0"/>
        <w:spacing w:line="240" w:lineRule="auto"/>
        <w:ind w:firstLine="540"/>
        <w:rPr>
          <w:rFonts w:cs="Times New Roman"/>
          <w:sz w:val="28"/>
          <w:szCs w:val="28"/>
        </w:rPr>
      </w:pPr>
      <w:r w:rsidRPr="00120E44">
        <w:rPr>
          <w:rFonts w:cs="Times New Roman"/>
          <w:sz w:val="28"/>
          <w:szCs w:val="28"/>
        </w:rPr>
        <w:t xml:space="preserve">Направление межведомственных запросов осуществляется в </w:t>
      </w:r>
      <w:proofErr w:type="gramStart"/>
      <w:r w:rsidRPr="00120E44">
        <w:rPr>
          <w:rFonts w:cs="Times New Roman"/>
          <w:sz w:val="28"/>
          <w:szCs w:val="28"/>
        </w:rPr>
        <w:t>соответствии</w:t>
      </w:r>
      <w:proofErr w:type="gramEnd"/>
      <w:r w:rsidRPr="00120E44">
        <w:rPr>
          <w:rFonts w:cs="Times New Roman"/>
          <w:sz w:val="28"/>
          <w:szCs w:val="28"/>
        </w:rPr>
        <w:t xml:space="preserve"> с </w:t>
      </w:r>
      <w:hyperlink r:id="rId37" w:history="1">
        <w:r w:rsidRPr="00120E44">
          <w:rPr>
            <w:rFonts w:cs="Times New Roman"/>
            <w:color w:val="000000" w:themeColor="text1"/>
            <w:sz w:val="28"/>
            <w:szCs w:val="28"/>
          </w:rPr>
          <w:t>подразделом 3.</w:t>
        </w:r>
        <w:r w:rsidR="004A67C4">
          <w:rPr>
            <w:rFonts w:cs="Times New Roman"/>
            <w:color w:val="000000" w:themeColor="text1"/>
            <w:sz w:val="28"/>
            <w:szCs w:val="28"/>
          </w:rPr>
          <w:t>3</w:t>
        </w:r>
        <w:r w:rsidRPr="00120E44">
          <w:rPr>
            <w:rFonts w:cs="Times New Roman"/>
            <w:color w:val="000000" w:themeColor="text1"/>
            <w:sz w:val="28"/>
            <w:szCs w:val="28"/>
          </w:rPr>
          <w:t xml:space="preserve"> </w:t>
        </w:r>
      </w:hyperlink>
      <w:r w:rsidR="002C3311" w:rsidRPr="00FA24BF">
        <w:rPr>
          <w:rFonts w:eastAsia="Times New Roman" w:cs="Times New Roman"/>
          <w:sz w:val="28"/>
          <w:szCs w:val="28"/>
          <w:lang w:eastAsia="ru-RU"/>
        </w:rPr>
        <w:t xml:space="preserve">раздела III </w:t>
      </w:r>
      <w:r>
        <w:rPr>
          <w:rFonts w:cs="Times New Roman"/>
          <w:sz w:val="28"/>
          <w:szCs w:val="28"/>
        </w:rPr>
        <w:t>а</w:t>
      </w:r>
      <w:r w:rsidRPr="00120E44">
        <w:rPr>
          <w:rFonts w:cs="Times New Roman"/>
          <w:sz w:val="28"/>
          <w:szCs w:val="28"/>
        </w:rPr>
        <w:t>дминистративного регламента.</w:t>
      </w:r>
    </w:p>
    <w:p w:rsidR="00F35FE5" w:rsidRDefault="00F35FE5" w:rsidP="0041541E">
      <w:pPr>
        <w:pStyle w:val="formattext"/>
        <w:spacing w:before="0" w:beforeAutospacing="0" w:after="0" w:afterAutospacing="0" w:line="252" w:lineRule="auto"/>
        <w:ind w:firstLine="709"/>
        <w:jc w:val="both"/>
        <w:rPr>
          <w:sz w:val="28"/>
          <w:szCs w:val="28"/>
        </w:rPr>
      </w:pPr>
      <w:r w:rsidRPr="00120E44">
        <w:rPr>
          <w:sz w:val="28"/>
          <w:szCs w:val="28"/>
        </w:rPr>
        <w:lastRenderedPageBreak/>
        <w:t>3.</w:t>
      </w:r>
      <w:r w:rsidR="004A67C4">
        <w:rPr>
          <w:sz w:val="28"/>
          <w:szCs w:val="28"/>
        </w:rPr>
        <w:t>2</w:t>
      </w:r>
      <w:r w:rsidRPr="00120E44">
        <w:rPr>
          <w:sz w:val="28"/>
          <w:szCs w:val="28"/>
        </w:rPr>
        <w:t>.</w:t>
      </w:r>
      <w:r w:rsidR="0009192B">
        <w:rPr>
          <w:sz w:val="28"/>
          <w:szCs w:val="28"/>
        </w:rPr>
        <w:t>4</w:t>
      </w:r>
      <w:r w:rsidRPr="00120E44">
        <w:rPr>
          <w:sz w:val="28"/>
          <w:szCs w:val="28"/>
        </w:rPr>
        <w:t xml:space="preserve">. </w:t>
      </w:r>
      <w:proofErr w:type="gramStart"/>
      <w:r w:rsidR="004A67C4" w:rsidRPr="004A67C4">
        <w:rPr>
          <w:sz w:val="28"/>
          <w:szCs w:val="28"/>
        </w:rPr>
        <w:t xml:space="preserve">Предметом проверки являются содержащиеся в документах юридического лица сведения о его деятельности, соответствии лицензионным требованиям используемых при осуществлении лицензируемого вида деятельности </w:t>
      </w:r>
      <w:r w:rsidR="004A67C4" w:rsidRPr="004A67C4">
        <w:rPr>
          <w:rFonts w:eastAsia="Calibri"/>
          <w:bCs/>
          <w:sz w:val="28"/>
          <w:szCs w:val="28"/>
        </w:rPr>
        <w:t xml:space="preserve">технических средств, </w:t>
      </w:r>
      <w:r w:rsidR="004A67C4" w:rsidRPr="004A67C4">
        <w:rPr>
          <w:sz w:val="28"/>
          <w:szCs w:val="28"/>
        </w:rPr>
        <w:t xml:space="preserve">территорий, зданий, строений, сооружений, помещений, </w:t>
      </w:r>
      <w:r w:rsidR="004A67C4" w:rsidRPr="004A67C4">
        <w:rPr>
          <w:rFonts w:eastAsia="Calibri"/>
          <w:bCs/>
          <w:sz w:val="28"/>
          <w:szCs w:val="28"/>
        </w:rPr>
        <w:t>иных объектов,</w:t>
      </w:r>
      <w:r w:rsidR="004A67C4" w:rsidRPr="004A67C4">
        <w:rPr>
          <w:sz w:val="28"/>
          <w:szCs w:val="28"/>
        </w:rPr>
        <w:t xml:space="preserve"> при</w:t>
      </w:r>
      <w:r w:rsidR="00E86DF2">
        <w:rPr>
          <w:sz w:val="28"/>
          <w:szCs w:val="28"/>
        </w:rPr>
        <w:t>нимаемые юридическим лицом меры</w:t>
      </w:r>
      <w:r w:rsidR="00E86DF2">
        <w:rPr>
          <w:sz w:val="28"/>
          <w:szCs w:val="28"/>
        </w:rPr>
        <w:br/>
      </w:r>
      <w:r w:rsidR="004A67C4" w:rsidRPr="004A67C4">
        <w:rPr>
          <w:sz w:val="28"/>
          <w:szCs w:val="28"/>
        </w:rPr>
        <w:t>по соблюдению лицензионных тре</w:t>
      </w:r>
      <w:r w:rsidR="00E86DF2">
        <w:rPr>
          <w:sz w:val="28"/>
          <w:szCs w:val="28"/>
        </w:rPr>
        <w:t>бований, исполнению предписаний</w:t>
      </w:r>
      <w:r w:rsidR="00E86DF2">
        <w:rPr>
          <w:sz w:val="28"/>
          <w:szCs w:val="28"/>
        </w:rPr>
        <w:br/>
      </w:r>
      <w:r w:rsidR="004A67C4" w:rsidRPr="004A67C4">
        <w:rPr>
          <w:sz w:val="28"/>
          <w:szCs w:val="28"/>
        </w:rPr>
        <w:t>об устранении выявленных нарушений лицензионных требований.</w:t>
      </w:r>
      <w:proofErr w:type="gramEnd"/>
    </w:p>
    <w:p w:rsidR="005F7C91" w:rsidRPr="00B055C9" w:rsidRDefault="005F7C91" w:rsidP="0041541E">
      <w:pPr>
        <w:pStyle w:val="formattext"/>
        <w:spacing w:before="0" w:beforeAutospacing="0" w:after="0" w:afterAutospacing="0" w:line="252" w:lineRule="auto"/>
        <w:ind w:firstLine="709"/>
        <w:jc w:val="both"/>
        <w:rPr>
          <w:sz w:val="28"/>
          <w:szCs w:val="28"/>
        </w:rPr>
      </w:pPr>
      <w:r w:rsidRPr="00A96F7F">
        <w:rPr>
          <w:sz w:val="28"/>
          <w:szCs w:val="28"/>
        </w:rPr>
        <w:t xml:space="preserve">Предметом проверки </w:t>
      </w:r>
      <w:r w:rsidRPr="00A96F7F">
        <w:rPr>
          <w:rStyle w:val="blk"/>
          <w:sz w:val="28"/>
          <w:szCs w:val="28"/>
        </w:rPr>
        <w:t xml:space="preserve">соискателя лицензии или </w:t>
      </w:r>
      <w:proofErr w:type="gramStart"/>
      <w:r w:rsidRPr="00A96F7F">
        <w:rPr>
          <w:rStyle w:val="blk"/>
          <w:sz w:val="28"/>
          <w:szCs w:val="28"/>
        </w:rPr>
        <w:t>лицензиата, представившего заявление о переоформлении или продлении срока действия лицензии являются</w:t>
      </w:r>
      <w:proofErr w:type="gramEnd"/>
      <w:r w:rsidRPr="00A96F7F">
        <w:rPr>
          <w:rStyle w:val="blk"/>
          <w:sz w:val="28"/>
          <w:szCs w:val="28"/>
        </w:rPr>
        <w:t xml:space="preserve"> сведения, содержащ</w:t>
      </w:r>
      <w:r w:rsidR="00E86DF2">
        <w:rPr>
          <w:rStyle w:val="blk"/>
          <w:sz w:val="28"/>
          <w:szCs w:val="28"/>
        </w:rPr>
        <w:t>иеся в представленных заявлении</w:t>
      </w:r>
      <w:r w:rsidR="00E86DF2">
        <w:rPr>
          <w:rStyle w:val="blk"/>
          <w:sz w:val="28"/>
          <w:szCs w:val="28"/>
        </w:rPr>
        <w:br/>
      </w:r>
      <w:r w:rsidRPr="00A96F7F">
        <w:rPr>
          <w:rStyle w:val="blk"/>
          <w:sz w:val="28"/>
          <w:szCs w:val="28"/>
        </w:rPr>
        <w:t>и документах, в целях оценки соответствия таких сведений лицензионным требованиям.</w:t>
      </w:r>
    </w:p>
    <w:p w:rsidR="00C43633" w:rsidRDefault="004A67C4" w:rsidP="0041541E">
      <w:pPr>
        <w:pStyle w:val="formattext"/>
        <w:spacing w:before="0" w:beforeAutospacing="0" w:after="0" w:afterAutospacing="0" w:line="252" w:lineRule="auto"/>
        <w:ind w:firstLine="709"/>
        <w:jc w:val="both"/>
        <w:rPr>
          <w:rStyle w:val="blk"/>
          <w:sz w:val="28"/>
          <w:szCs w:val="28"/>
        </w:rPr>
      </w:pPr>
      <w:r w:rsidRPr="004A67C4">
        <w:rPr>
          <w:rStyle w:val="blk"/>
          <w:sz w:val="28"/>
          <w:szCs w:val="28"/>
        </w:rPr>
        <w:t>Если проверка проводится по основанию, предусмотренному</w:t>
      </w:r>
      <w:r>
        <w:rPr>
          <w:rStyle w:val="blk"/>
          <w:sz w:val="28"/>
          <w:szCs w:val="28"/>
        </w:rPr>
        <w:br/>
      </w:r>
      <w:r w:rsidRPr="004A67C4">
        <w:rPr>
          <w:sz w:val="28"/>
          <w:szCs w:val="28"/>
        </w:rPr>
        <w:t>подпункт</w:t>
      </w:r>
      <w:r>
        <w:rPr>
          <w:sz w:val="28"/>
          <w:szCs w:val="28"/>
        </w:rPr>
        <w:t>ом</w:t>
      </w:r>
      <w:r w:rsidRPr="004A67C4">
        <w:rPr>
          <w:sz w:val="28"/>
          <w:szCs w:val="28"/>
        </w:rPr>
        <w:t xml:space="preserve"> 1 пункта 3.1.1 </w:t>
      </w:r>
      <w:hyperlink w:anchor="P307" w:history="1">
        <w:r w:rsidRPr="004A67C4">
          <w:rPr>
            <w:sz w:val="28"/>
            <w:szCs w:val="28"/>
          </w:rPr>
          <w:t>подраздела 3.1</w:t>
        </w:r>
      </w:hyperlink>
      <w:r w:rsidRPr="004A67C4">
        <w:rPr>
          <w:sz w:val="28"/>
          <w:szCs w:val="28"/>
        </w:rPr>
        <w:t xml:space="preserve"> раздела </w:t>
      </w:r>
      <w:r w:rsidRPr="004A67C4">
        <w:rPr>
          <w:sz w:val="28"/>
          <w:szCs w:val="28"/>
          <w:lang w:val="en-US"/>
        </w:rPr>
        <w:t>III</w:t>
      </w:r>
      <w:r w:rsidRPr="004A67C4">
        <w:rPr>
          <w:sz w:val="28"/>
          <w:szCs w:val="28"/>
        </w:rPr>
        <w:t xml:space="preserve"> административного регламента</w:t>
      </w:r>
      <w:r w:rsidRPr="004A67C4">
        <w:rPr>
          <w:rStyle w:val="blk"/>
          <w:sz w:val="28"/>
          <w:szCs w:val="28"/>
        </w:rPr>
        <w:t xml:space="preserve">, предметом такой проверки может являться только исполнение выданного </w:t>
      </w:r>
      <w:r>
        <w:rPr>
          <w:rStyle w:val="blk"/>
          <w:sz w:val="28"/>
          <w:szCs w:val="28"/>
        </w:rPr>
        <w:t>департаментом</w:t>
      </w:r>
      <w:r w:rsidRPr="004A67C4">
        <w:rPr>
          <w:rStyle w:val="blk"/>
          <w:sz w:val="28"/>
          <w:szCs w:val="28"/>
        </w:rPr>
        <w:t xml:space="preserve"> предписания.</w:t>
      </w:r>
    </w:p>
    <w:p w:rsidR="00074EB3" w:rsidRPr="004A67C4" w:rsidRDefault="00074EB3" w:rsidP="0041541E">
      <w:pPr>
        <w:pStyle w:val="formattext"/>
        <w:spacing w:before="0" w:beforeAutospacing="0" w:after="0" w:afterAutospacing="0" w:line="252" w:lineRule="auto"/>
        <w:ind w:firstLine="709"/>
        <w:jc w:val="both"/>
        <w:rPr>
          <w:sz w:val="28"/>
          <w:szCs w:val="28"/>
        </w:rPr>
      </w:pPr>
      <w:r>
        <w:rPr>
          <w:rStyle w:val="blk"/>
          <w:sz w:val="28"/>
          <w:szCs w:val="28"/>
        </w:rPr>
        <w:t>3.2.5. Проведение документарной проверки.</w:t>
      </w:r>
    </w:p>
    <w:p w:rsidR="003A604D" w:rsidRDefault="00F35FE5" w:rsidP="0041541E">
      <w:pPr>
        <w:autoSpaceDE w:val="0"/>
        <w:autoSpaceDN w:val="0"/>
        <w:adjustRightInd w:val="0"/>
        <w:spacing w:line="252" w:lineRule="auto"/>
        <w:rPr>
          <w:rFonts w:cs="Times New Roman"/>
          <w:sz w:val="28"/>
          <w:szCs w:val="28"/>
        </w:rPr>
      </w:pPr>
      <w:r w:rsidRPr="00120E44">
        <w:rPr>
          <w:rFonts w:cs="Times New Roman"/>
          <w:sz w:val="28"/>
          <w:szCs w:val="28"/>
        </w:rPr>
        <w:t>3.</w:t>
      </w:r>
      <w:r w:rsidR="004A67C4">
        <w:rPr>
          <w:rFonts w:cs="Times New Roman"/>
          <w:sz w:val="28"/>
          <w:szCs w:val="28"/>
        </w:rPr>
        <w:t>2</w:t>
      </w:r>
      <w:r w:rsidRPr="00120E44">
        <w:rPr>
          <w:rFonts w:cs="Times New Roman"/>
          <w:sz w:val="28"/>
          <w:szCs w:val="28"/>
        </w:rPr>
        <w:t>.</w:t>
      </w:r>
      <w:r w:rsidR="00074EB3">
        <w:rPr>
          <w:rFonts w:cs="Times New Roman"/>
          <w:sz w:val="28"/>
          <w:szCs w:val="28"/>
        </w:rPr>
        <w:t>5</w:t>
      </w:r>
      <w:r w:rsidRPr="00120E44">
        <w:rPr>
          <w:rFonts w:cs="Times New Roman"/>
          <w:sz w:val="28"/>
          <w:szCs w:val="28"/>
        </w:rPr>
        <w:t>.</w:t>
      </w:r>
      <w:r w:rsidR="0030369C">
        <w:rPr>
          <w:rFonts w:cs="Times New Roman"/>
          <w:sz w:val="28"/>
          <w:szCs w:val="28"/>
        </w:rPr>
        <w:t>1</w:t>
      </w:r>
      <w:r w:rsidR="007D1BEF">
        <w:rPr>
          <w:rFonts w:cs="Times New Roman"/>
          <w:sz w:val="28"/>
          <w:szCs w:val="28"/>
        </w:rPr>
        <w:t>.</w:t>
      </w:r>
      <w:r w:rsidRPr="00120E44">
        <w:rPr>
          <w:rFonts w:cs="Times New Roman"/>
          <w:sz w:val="28"/>
          <w:szCs w:val="28"/>
        </w:rPr>
        <w:t xml:space="preserve"> </w:t>
      </w:r>
      <w:r w:rsidR="003A604D" w:rsidRPr="00315C17">
        <w:rPr>
          <w:rFonts w:cs="Times New Roman"/>
          <w:sz w:val="28"/>
          <w:szCs w:val="28"/>
        </w:rPr>
        <w:t>Документарная проверка проводится по мест</w:t>
      </w:r>
      <w:r w:rsidR="002C3311">
        <w:rPr>
          <w:rFonts w:cs="Times New Roman"/>
          <w:sz w:val="28"/>
          <w:szCs w:val="28"/>
        </w:rPr>
        <w:t>о</w:t>
      </w:r>
      <w:r w:rsidR="003A604D" w:rsidRPr="00315C17">
        <w:rPr>
          <w:rFonts w:cs="Times New Roman"/>
          <w:sz w:val="28"/>
          <w:szCs w:val="28"/>
        </w:rPr>
        <w:t>нахождени</w:t>
      </w:r>
      <w:r w:rsidR="002C3311">
        <w:rPr>
          <w:rFonts w:cs="Times New Roman"/>
          <w:sz w:val="28"/>
          <w:szCs w:val="28"/>
        </w:rPr>
        <w:t>ю</w:t>
      </w:r>
      <w:r w:rsidR="003A604D" w:rsidRPr="00315C17">
        <w:rPr>
          <w:rFonts w:cs="Times New Roman"/>
          <w:sz w:val="28"/>
          <w:szCs w:val="28"/>
        </w:rPr>
        <w:t xml:space="preserve"> </w:t>
      </w:r>
      <w:r w:rsidR="003A604D">
        <w:rPr>
          <w:rFonts w:cs="Times New Roman"/>
          <w:sz w:val="28"/>
          <w:szCs w:val="28"/>
        </w:rPr>
        <w:t>отдела департамента</w:t>
      </w:r>
      <w:r w:rsidR="003A604D" w:rsidRPr="00315C17">
        <w:rPr>
          <w:rFonts w:cs="Times New Roman"/>
          <w:sz w:val="28"/>
          <w:szCs w:val="28"/>
        </w:rPr>
        <w:t>.</w:t>
      </w:r>
    </w:p>
    <w:p w:rsidR="00430361" w:rsidRPr="00697E55" w:rsidRDefault="00430361" w:rsidP="0041541E">
      <w:pPr>
        <w:autoSpaceDE w:val="0"/>
        <w:autoSpaceDN w:val="0"/>
        <w:adjustRightInd w:val="0"/>
        <w:spacing w:line="252" w:lineRule="auto"/>
        <w:rPr>
          <w:rFonts w:cs="Times New Roman"/>
          <w:sz w:val="28"/>
          <w:szCs w:val="28"/>
        </w:rPr>
      </w:pPr>
      <w:r>
        <w:rPr>
          <w:rFonts w:cs="Times New Roman"/>
          <w:sz w:val="28"/>
          <w:szCs w:val="28"/>
        </w:rPr>
        <w:t>3.</w:t>
      </w:r>
      <w:r w:rsidR="004A67C4">
        <w:rPr>
          <w:rFonts w:cs="Times New Roman"/>
          <w:sz w:val="28"/>
          <w:szCs w:val="28"/>
        </w:rPr>
        <w:t>2</w:t>
      </w:r>
      <w:r w:rsidR="00A22656">
        <w:rPr>
          <w:rFonts w:cs="Times New Roman"/>
          <w:sz w:val="28"/>
          <w:szCs w:val="28"/>
        </w:rPr>
        <w:t>.</w:t>
      </w:r>
      <w:r w:rsidR="00074EB3">
        <w:rPr>
          <w:rFonts w:cs="Times New Roman"/>
          <w:sz w:val="28"/>
          <w:szCs w:val="28"/>
        </w:rPr>
        <w:t>5</w:t>
      </w:r>
      <w:r w:rsidR="0073055F">
        <w:rPr>
          <w:rFonts w:cs="Times New Roman"/>
          <w:sz w:val="28"/>
          <w:szCs w:val="28"/>
        </w:rPr>
        <w:t>.</w:t>
      </w:r>
      <w:r w:rsidR="0009192B">
        <w:rPr>
          <w:rFonts w:cs="Times New Roman"/>
          <w:sz w:val="28"/>
          <w:szCs w:val="28"/>
        </w:rPr>
        <w:t>2</w:t>
      </w:r>
      <w:r w:rsidR="0030369C">
        <w:rPr>
          <w:rFonts w:cs="Times New Roman"/>
          <w:sz w:val="28"/>
          <w:szCs w:val="28"/>
        </w:rPr>
        <w:t>.</w:t>
      </w:r>
      <w:r>
        <w:rPr>
          <w:rFonts w:cs="Times New Roman"/>
          <w:sz w:val="28"/>
          <w:szCs w:val="28"/>
        </w:rPr>
        <w:t xml:space="preserve"> </w:t>
      </w:r>
      <w:proofErr w:type="gramStart"/>
      <w:r w:rsidRPr="00697E55">
        <w:rPr>
          <w:rFonts w:cs="Times New Roman"/>
          <w:sz w:val="28"/>
          <w:szCs w:val="28"/>
        </w:rPr>
        <w:t xml:space="preserve">В процессе проведения документарной проверки должностными лицами </w:t>
      </w:r>
      <w:r w:rsidR="0073055F" w:rsidRPr="00697E55">
        <w:rPr>
          <w:rFonts w:cs="Times New Roman"/>
          <w:sz w:val="28"/>
          <w:szCs w:val="28"/>
        </w:rPr>
        <w:t xml:space="preserve">отдела </w:t>
      </w:r>
      <w:r w:rsidRPr="00697E55">
        <w:rPr>
          <w:rFonts w:cs="Times New Roman"/>
          <w:sz w:val="28"/>
          <w:szCs w:val="28"/>
        </w:rPr>
        <w:t xml:space="preserve">департамента </w:t>
      </w:r>
      <w:r w:rsidR="00697E55" w:rsidRPr="00697E55">
        <w:rPr>
          <w:rFonts w:cs="Times New Roman"/>
          <w:sz w:val="28"/>
          <w:szCs w:val="28"/>
        </w:rPr>
        <w:t>в первую очередь рассматривают</w:t>
      </w:r>
      <w:r w:rsidR="00B84C94">
        <w:rPr>
          <w:rFonts w:cs="Times New Roman"/>
          <w:sz w:val="28"/>
          <w:szCs w:val="28"/>
        </w:rPr>
        <w:t>ся</w:t>
      </w:r>
      <w:r w:rsidR="00697E55" w:rsidRPr="00697E55">
        <w:rPr>
          <w:rFonts w:cs="Times New Roman"/>
          <w:sz w:val="28"/>
          <w:szCs w:val="28"/>
        </w:rPr>
        <w:t xml:space="preserve"> документы, находящиеся в лицензионном деле проверяемого юридического лица, акты предыдущих проверок, материалы дел об административных правонарушениях и иные результаты мероприятий, осуществленных в отношении данного юридического лица, имеющимися в распоряжении </w:t>
      </w:r>
      <w:r w:rsidR="00697E55">
        <w:rPr>
          <w:rFonts w:cs="Times New Roman"/>
          <w:sz w:val="28"/>
          <w:szCs w:val="28"/>
        </w:rPr>
        <w:t>департамента</w:t>
      </w:r>
      <w:r w:rsidR="00697E55" w:rsidRPr="00697E55">
        <w:rPr>
          <w:rFonts w:cs="Times New Roman"/>
          <w:sz w:val="28"/>
          <w:szCs w:val="28"/>
        </w:rPr>
        <w:t>.</w:t>
      </w:r>
      <w:proofErr w:type="gramEnd"/>
    </w:p>
    <w:p w:rsidR="00430361" w:rsidRDefault="00430361" w:rsidP="0041541E">
      <w:pPr>
        <w:autoSpaceDE w:val="0"/>
        <w:autoSpaceDN w:val="0"/>
        <w:adjustRightInd w:val="0"/>
        <w:spacing w:line="252" w:lineRule="auto"/>
        <w:rPr>
          <w:rFonts w:cs="Times New Roman"/>
          <w:sz w:val="28"/>
          <w:szCs w:val="28"/>
        </w:rPr>
      </w:pPr>
      <w:r>
        <w:rPr>
          <w:rFonts w:cs="Times New Roman"/>
          <w:sz w:val="28"/>
          <w:szCs w:val="28"/>
        </w:rPr>
        <w:t>3.</w:t>
      </w:r>
      <w:r w:rsidR="00697E55">
        <w:rPr>
          <w:rFonts w:cs="Times New Roman"/>
          <w:sz w:val="28"/>
          <w:szCs w:val="28"/>
        </w:rPr>
        <w:t>2</w:t>
      </w:r>
      <w:r>
        <w:rPr>
          <w:rFonts w:cs="Times New Roman"/>
          <w:sz w:val="28"/>
          <w:szCs w:val="28"/>
        </w:rPr>
        <w:t>.</w:t>
      </w:r>
      <w:r w:rsidR="00074EB3">
        <w:rPr>
          <w:rFonts w:cs="Times New Roman"/>
          <w:sz w:val="28"/>
          <w:szCs w:val="28"/>
        </w:rPr>
        <w:t>5</w:t>
      </w:r>
      <w:r w:rsidR="00A22656">
        <w:rPr>
          <w:rFonts w:cs="Times New Roman"/>
          <w:sz w:val="28"/>
          <w:szCs w:val="28"/>
        </w:rPr>
        <w:t>.</w:t>
      </w:r>
      <w:r w:rsidR="0009192B">
        <w:rPr>
          <w:rFonts w:cs="Times New Roman"/>
          <w:sz w:val="28"/>
          <w:szCs w:val="28"/>
        </w:rPr>
        <w:t>3</w:t>
      </w:r>
      <w:r w:rsidR="0030369C">
        <w:rPr>
          <w:rFonts w:cs="Times New Roman"/>
          <w:sz w:val="28"/>
          <w:szCs w:val="28"/>
        </w:rPr>
        <w:t>.</w:t>
      </w:r>
      <w:r>
        <w:rPr>
          <w:rFonts w:cs="Times New Roman"/>
          <w:sz w:val="28"/>
          <w:szCs w:val="28"/>
        </w:rPr>
        <w:t xml:space="preserve"> </w:t>
      </w:r>
      <w:r w:rsidRPr="007200A4">
        <w:rPr>
          <w:rFonts w:cs="Times New Roman"/>
          <w:sz w:val="28"/>
          <w:szCs w:val="28"/>
        </w:rPr>
        <w:t>В случае</w:t>
      </w:r>
      <w:proofErr w:type="gramStart"/>
      <w:r w:rsidRPr="007200A4">
        <w:rPr>
          <w:rFonts w:cs="Times New Roman"/>
          <w:sz w:val="28"/>
          <w:szCs w:val="28"/>
        </w:rPr>
        <w:t>,</w:t>
      </w:r>
      <w:proofErr w:type="gramEnd"/>
      <w:r w:rsidRPr="007200A4">
        <w:rPr>
          <w:rFonts w:cs="Times New Roman"/>
          <w:sz w:val="28"/>
          <w:szCs w:val="28"/>
        </w:rPr>
        <w:t xml:space="preserve"> если досто</w:t>
      </w:r>
      <w:r w:rsidR="00E86DF2">
        <w:rPr>
          <w:rFonts w:cs="Times New Roman"/>
          <w:sz w:val="28"/>
          <w:szCs w:val="28"/>
        </w:rPr>
        <w:t>верность сведений, содержащихся</w:t>
      </w:r>
      <w:r w:rsidR="00E86DF2">
        <w:rPr>
          <w:rFonts w:cs="Times New Roman"/>
          <w:sz w:val="28"/>
          <w:szCs w:val="28"/>
        </w:rPr>
        <w:br/>
      </w:r>
      <w:r w:rsidRPr="007200A4">
        <w:rPr>
          <w:rFonts w:cs="Times New Roman"/>
          <w:sz w:val="28"/>
          <w:szCs w:val="28"/>
        </w:rPr>
        <w:t xml:space="preserve">в документах, имеющихся в распоряжении </w:t>
      </w:r>
      <w:r>
        <w:rPr>
          <w:rFonts w:cs="Times New Roman"/>
          <w:sz w:val="28"/>
          <w:szCs w:val="28"/>
        </w:rPr>
        <w:t>департамента</w:t>
      </w:r>
      <w:r w:rsidRPr="007200A4">
        <w:rPr>
          <w:rFonts w:cs="Times New Roman"/>
          <w:sz w:val="28"/>
          <w:szCs w:val="28"/>
        </w:rPr>
        <w:t>, вызывает обоснованные сомнения либо эти сведения не позволяют оценить исполнение юридическим лицом</w:t>
      </w:r>
      <w:r w:rsidR="008C2018">
        <w:rPr>
          <w:rFonts w:cs="Times New Roman"/>
          <w:sz w:val="28"/>
          <w:szCs w:val="28"/>
        </w:rPr>
        <w:t xml:space="preserve"> лицензионных</w:t>
      </w:r>
      <w:r w:rsidRPr="007200A4">
        <w:rPr>
          <w:rFonts w:cs="Times New Roman"/>
          <w:sz w:val="28"/>
          <w:szCs w:val="28"/>
        </w:rPr>
        <w:t xml:space="preserve"> требований</w:t>
      </w:r>
      <w:r w:rsidRPr="00586836">
        <w:rPr>
          <w:rFonts w:cs="Times New Roman"/>
          <w:sz w:val="28"/>
          <w:szCs w:val="28"/>
        </w:rPr>
        <w:t>,</w:t>
      </w:r>
      <w:r w:rsidRPr="007200A4">
        <w:rPr>
          <w:rFonts w:cs="Times New Roman"/>
          <w:sz w:val="28"/>
          <w:szCs w:val="28"/>
        </w:rPr>
        <w:t xml:space="preserve"> </w:t>
      </w:r>
      <w:r>
        <w:rPr>
          <w:rFonts w:cs="Times New Roman"/>
          <w:sz w:val="28"/>
          <w:szCs w:val="28"/>
        </w:rPr>
        <w:t xml:space="preserve">должностные лица </w:t>
      </w:r>
      <w:r w:rsidR="0030369C">
        <w:rPr>
          <w:rFonts w:cs="Times New Roman"/>
          <w:sz w:val="28"/>
          <w:szCs w:val="28"/>
        </w:rPr>
        <w:t xml:space="preserve">отдела </w:t>
      </w:r>
      <w:r>
        <w:rPr>
          <w:rFonts w:cs="Times New Roman"/>
          <w:sz w:val="28"/>
          <w:szCs w:val="28"/>
        </w:rPr>
        <w:t>департамента</w:t>
      </w:r>
      <w:r w:rsidRPr="007200A4">
        <w:rPr>
          <w:rFonts w:cs="Times New Roman"/>
          <w:sz w:val="28"/>
          <w:szCs w:val="28"/>
        </w:rPr>
        <w:t xml:space="preserve"> </w:t>
      </w:r>
      <w:r w:rsidR="00C8725F" w:rsidRPr="00FA710A">
        <w:rPr>
          <w:rFonts w:cs="Times New Roman"/>
          <w:sz w:val="28"/>
          <w:szCs w:val="28"/>
        </w:rPr>
        <w:t>в течени</w:t>
      </w:r>
      <w:r w:rsidR="00FA7E67" w:rsidRPr="00FA710A">
        <w:rPr>
          <w:rFonts w:cs="Times New Roman"/>
          <w:sz w:val="28"/>
          <w:szCs w:val="28"/>
        </w:rPr>
        <w:t xml:space="preserve">е </w:t>
      </w:r>
      <w:r w:rsidR="00C8725F" w:rsidRPr="00FA710A">
        <w:rPr>
          <w:rFonts w:cs="Times New Roman"/>
          <w:sz w:val="28"/>
          <w:szCs w:val="28"/>
        </w:rPr>
        <w:t xml:space="preserve"> </w:t>
      </w:r>
      <w:r w:rsidR="00FA710A" w:rsidRPr="00FA710A">
        <w:rPr>
          <w:rFonts w:cs="Times New Roman"/>
          <w:sz w:val="28"/>
          <w:szCs w:val="28"/>
        </w:rPr>
        <w:t>1</w:t>
      </w:r>
      <w:r w:rsidR="00A66087" w:rsidRPr="00FA710A">
        <w:rPr>
          <w:rFonts w:cs="Times New Roman"/>
          <w:sz w:val="28"/>
          <w:szCs w:val="28"/>
        </w:rPr>
        <w:t xml:space="preserve"> (</w:t>
      </w:r>
      <w:r w:rsidR="00FA710A" w:rsidRPr="00FA710A">
        <w:rPr>
          <w:rFonts w:cs="Times New Roman"/>
          <w:sz w:val="28"/>
          <w:szCs w:val="28"/>
        </w:rPr>
        <w:t>одного</w:t>
      </w:r>
      <w:r w:rsidR="00A66087" w:rsidRPr="00FA710A">
        <w:rPr>
          <w:rFonts w:cs="Times New Roman"/>
          <w:sz w:val="28"/>
          <w:szCs w:val="28"/>
        </w:rPr>
        <w:t>) рабоч</w:t>
      </w:r>
      <w:r w:rsidR="00FA710A" w:rsidRPr="00FA710A">
        <w:rPr>
          <w:rFonts w:cs="Times New Roman"/>
          <w:sz w:val="28"/>
          <w:szCs w:val="28"/>
        </w:rPr>
        <w:t>его</w:t>
      </w:r>
      <w:r w:rsidR="00A66087" w:rsidRPr="00FA710A">
        <w:rPr>
          <w:rFonts w:cs="Times New Roman"/>
          <w:sz w:val="28"/>
          <w:szCs w:val="28"/>
        </w:rPr>
        <w:t xml:space="preserve"> дн</w:t>
      </w:r>
      <w:r w:rsidR="00FA710A" w:rsidRPr="00FA710A">
        <w:rPr>
          <w:rFonts w:cs="Times New Roman"/>
          <w:sz w:val="28"/>
          <w:szCs w:val="28"/>
        </w:rPr>
        <w:t>я</w:t>
      </w:r>
      <w:r w:rsidR="00A66087" w:rsidRPr="00FA710A">
        <w:rPr>
          <w:rFonts w:cs="Times New Roman"/>
          <w:sz w:val="28"/>
          <w:szCs w:val="28"/>
        </w:rPr>
        <w:t xml:space="preserve"> </w:t>
      </w:r>
      <w:r w:rsidRPr="00FA710A">
        <w:rPr>
          <w:rFonts w:cs="Times New Roman"/>
          <w:sz w:val="28"/>
          <w:szCs w:val="28"/>
        </w:rPr>
        <w:t>направляют в адрес юридического лица</w:t>
      </w:r>
      <w:r w:rsidRPr="007200A4">
        <w:rPr>
          <w:rFonts w:cs="Times New Roman"/>
          <w:sz w:val="28"/>
          <w:szCs w:val="28"/>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w:t>
      </w:r>
      <w:r>
        <w:rPr>
          <w:rFonts w:cs="Times New Roman"/>
          <w:sz w:val="28"/>
          <w:szCs w:val="28"/>
        </w:rPr>
        <w:t>департамента</w:t>
      </w:r>
      <w:r w:rsidRPr="007200A4">
        <w:rPr>
          <w:rFonts w:cs="Times New Roman"/>
          <w:sz w:val="28"/>
          <w:szCs w:val="28"/>
        </w:rPr>
        <w:t xml:space="preserve"> о проведении документарной проверки.</w:t>
      </w:r>
    </w:p>
    <w:p w:rsidR="00430361" w:rsidRPr="006D4F8A" w:rsidRDefault="00430361" w:rsidP="0041541E">
      <w:pPr>
        <w:autoSpaceDE w:val="0"/>
        <w:autoSpaceDN w:val="0"/>
        <w:adjustRightInd w:val="0"/>
        <w:spacing w:line="252" w:lineRule="auto"/>
        <w:rPr>
          <w:rFonts w:cs="Times New Roman"/>
          <w:sz w:val="28"/>
          <w:szCs w:val="28"/>
        </w:rPr>
      </w:pPr>
      <w:r>
        <w:rPr>
          <w:rFonts w:cs="Times New Roman"/>
          <w:sz w:val="28"/>
          <w:szCs w:val="28"/>
        </w:rPr>
        <w:t>3.</w:t>
      </w:r>
      <w:r w:rsidR="008C2018">
        <w:rPr>
          <w:rFonts w:cs="Times New Roman"/>
          <w:sz w:val="28"/>
          <w:szCs w:val="28"/>
        </w:rPr>
        <w:t>2</w:t>
      </w:r>
      <w:r>
        <w:rPr>
          <w:rFonts w:cs="Times New Roman"/>
          <w:sz w:val="28"/>
          <w:szCs w:val="28"/>
        </w:rPr>
        <w:t>.</w:t>
      </w:r>
      <w:r w:rsidR="00074EB3">
        <w:rPr>
          <w:rFonts w:cs="Times New Roman"/>
          <w:sz w:val="28"/>
          <w:szCs w:val="28"/>
        </w:rPr>
        <w:t>5</w:t>
      </w:r>
      <w:r>
        <w:rPr>
          <w:rFonts w:cs="Times New Roman"/>
          <w:sz w:val="28"/>
          <w:szCs w:val="28"/>
        </w:rPr>
        <w:t>.</w:t>
      </w:r>
      <w:r w:rsidR="0009192B">
        <w:rPr>
          <w:rFonts w:cs="Times New Roman"/>
          <w:sz w:val="28"/>
          <w:szCs w:val="28"/>
        </w:rPr>
        <w:t>4</w:t>
      </w:r>
      <w:r w:rsidR="00A22656">
        <w:rPr>
          <w:rFonts w:cs="Times New Roman"/>
          <w:sz w:val="28"/>
          <w:szCs w:val="28"/>
        </w:rPr>
        <w:t>.</w:t>
      </w:r>
      <w:r>
        <w:rPr>
          <w:rFonts w:cs="Times New Roman"/>
          <w:sz w:val="28"/>
          <w:szCs w:val="28"/>
        </w:rPr>
        <w:t xml:space="preserve"> </w:t>
      </w:r>
      <w:r w:rsidRPr="006D4F8A">
        <w:rPr>
          <w:rFonts w:cs="Times New Roman"/>
          <w:sz w:val="28"/>
          <w:szCs w:val="28"/>
        </w:rPr>
        <w:t xml:space="preserve">В течение </w:t>
      </w:r>
      <w:r w:rsidR="00D76A87">
        <w:rPr>
          <w:rFonts w:cs="Times New Roman"/>
          <w:sz w:val="28"/>
          <w:szCs w:val="28"/>
        </w:rPr>
        <w:t>10 (</w:t>
      </w:r>
      <w:r w:rsidRPr="006D4F8A">
        <w:rPr>
          <w:rFonts w:cs="Times New Roman"/>
          <w:sz w:val="28"/>
          <w:szCs w:val="28"/>
        </w:rPr>
        <w:t>десяти</w:t>
      </w:r>
      <w:r w:rsidR="00D76A87">
        <w:rPr>
          <w:rFonts w:cs="Times New Roman"/>
          <w:sz w:val="28"/>
          <w:szCs w:val="28"/>
        </w:rPr>
        <w:t>)</w:t>
      </w:r>
      <w:r w:rsidRPr="006D4F8A">
        <w:rPr>
          <w:rFonts w:cs="Times New Roman"/>
          <w:sz w:val="28"/>
          <w:szCs w:val="28"/>
        </w:rPr>
        <w:t xml:space="preserve"> рабочих дней со дня получения мотивированного запроса юридическое лицо обязан</w:t>
      </w:r>
      <w:r w:rsidR="001F688B">
        <w:rPr>
          <w:rFonts w:cs="Times New Roman"/>
          <w:sz w:val="28"/>
          <w:szCs w:val="28"/>
        </w:rPr>
        <w:t>о</w:t>
      </w:r>
      <w:r w:rsidRPr="006D4F8A">
        <w:rPr>
          <w:rFonts w:cs="Times New Roman"/>
          <w:sz w:val="28"/>
          <w:szCs w:val="28"/>
        </w:rPr>
        <w:t xml:space="preserve"> направить в </w:t>
      </w:r>
      <w:r>
        <w:rPr>
          <w:rFonts w:cs="Times New Roman"/>
          <w:sz w:val="28"/>
          <w:szCs w:val="28"/>
        </w:rPr>
        <w:t xml:space="preserve">департамент </w:t>
      </w:r>
      <w:r w:rsidRPr="006D4F8A">
        <w:rPr>
          <w:rFonts w:cs="Times New Roman"/>
          <w:sz w:val="28"/>
          <w:szCs w:val="28"/>
        </w:rPr>
        <w:t>указанные в запросе документы.</w:t>
      </w:r>
    </w:p>
    <w:p w:rsidR="0030369C" w:rsidRDefault="00430361" w:rsidP="0041541E">
      <w:pPr>
        <w:autoSpaceDE w:val="0"/>
        <w:autoSpaceDN w:val="0"/>
        <w:adjustRightInd w:val="0"/>
        <w:spacing w:line="252" w:lineRule="auto"/>
        <w:rPr>
          <w:rFonts w:cs="Times New Roman"/>
          <w:sz w:val="28"/>
          <w:szCs w:val="28"/>
        </w:rPr>
      </w:pPr>
      <w:r>
        <w:rPr>
          <w:rFonts w:cs="Times New Roman"/>
          <w:sz w:val="28"/>
          <w:szCs w:val="28"/>
        </w:rPr>
        <w:t>3.</w:t>
      </w:r>
      <w:r w:rsidR="008C2018">
        <w:rPr>
          <w:rFonts w:cs="Times New Roman"/>
          <w:sz w:val="28"/>
          <w:szCs w:val="28"/>
        </w:rPr>
        <w:t>2</w:t>
      </w:r>
      <w:r>
        <w:rPr>
          <w:rFonts w:cs="Times New Roman"/>
          <w:sz w:val="28"/>
          <w:szCs w:val="28"/>
        </w:rPr>
        <w:t>.</w:t>
      </w:r>
      <w:r w:rsidR="00074EB3">
        <w:rPr>
          <w:rFonts w:cs="Times New Roman"/>
          <w:sz w:val="28"/>
          <w:szCs w:val="28"/>
        </w:rPr>
        <w:t>5</w:t>
      </w:r>
      <w:r>
        <w:rPr>
          <w:rFonts w:cs="Times New Roman"/>
          <w:sz w:val="28"/>
          <w:szCs w:val="28"/>
        </w:rPr>
        <w:t>.</w:t>
      </w:r>
      <w:r w:rsidR="0009192B">
        <w:rPr>
          <w:rFonts w:cs="Times New Roman"/>
          <w:sz w:val="28"/>
          <w:szCs w:val="28"/>
        </w:rPr>
        <w:t>5</w:t>
      </w:r>
      <w:r w:rsidR="00A22656">
        <w:rPr>
          <w:rFonts w:cs="Times New Roman"/>
          <w:sz w:val="28"/>
          <w:szCs w:val="28"/>
        </w:rPr>
        <w:t>.</w:t>
      </w:r>
      <w:r>
        <w:rPr>
          <w:rFonts w:cs="Times New Roman"/>
          <w:sz w:val="28"/>
          <w:szCs w:val="28"/>
        </w:rPr>
        <w:t xml:space="preserve"> </w:t>
      </w:r>
      <w:r w:rsidR="0025153F" w:rsidRPr="006D4F8A">
        <w:rPr>
          <w:rFonts w:cs="Times New Roman"/>
          <w:sz w:val="28"/>
          <w:szCs w:val="28"/>
        </w:rPr>
        <w:t xml:space="preserve">Указанные в </w:t>
      </w:r>
      <w:proofErr w:type="gramStart"/>
      <w:r w:rsidR="0025153F" w:rsidRPr="006D4F8A">
        <w:rPr>
          <w:rFonts w:cs="Times New Roman"/>
          <w:sz w:val="28"/>
          <w:szCs w:val="28"/>
        </w:rPr>
        <w:t>запросе</w:t>
      </w:r>
      <w:proofErr w:type="gramEnd"/>
      <w:r w:rsidR="0025153F" w:rsidRPr="006D4F8A">
        <w:rPr>
          <w:rFonts w:cs="Times New Roman"/>
          <w:sz w:val="28"/>
          <w:szCs w:val="28"/>
        </w:rPr>
        <w:t xml:space="preserve">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Юридическое лицо вправе представить указанные в </w:t>
      </w:r>
      <w:proofErr w:type="gramStart"/>
      <w:r w:rsidR="0025153F" w:rsidRPr="006D4F8A">
        <w:rPr>
          <w:rFonts w:cs="Times New Roman"/>
          <w:sz w:val="28"/>
          <w:szCs w:val="28"/>
        </w:rPr>
        <w:t>запросе</w:t>
      </w:r>
      <w:proofErr w:type="gramEnd"/>
      <w:r w:rsidR="0025153F" w:rsidRPr="006D4F8A">
        <w:rPr>
          <w:rFonts w:cs="Times New Roman"/>
          <w:sz w:val="28"/>
          <w:szCs w:val="28"/>
        </w:rPr>
        <w:t xml:space="preserve"> документы в форме электронных документов, подписанных усиленной квалифицированной электронной подписью.</w:t>
      </w:r>
      <w:r w:rsidRPr="006D4F8A">
        <w:rPr>
          <w:rFonts w:cs="Times New Roman"/>
          <w:sz w:val="28"/>
          <w:szCs w:val="28"/>
        </w:rPr>
        <w:t xml:space="preserve"> </w:t>
      </w:r>
    </w:p>
    <w:p w:rsidR="0030369C" w:rsidRPr="00120E44" w:rsidRDefault="0030369C" w:rsidP="0030369C">
      <w:pPr>
        <w:autoSpaceDE w:val="0"/>
        <w:autoSpaceDN w:val="0"/>
        <w:adjustRightInd w:val="0"/>
        <w:spacing w:line="240" w:lineRule="auto"/>
        <w:rPr>
          <w:rFonts w:cs="Times New Roman"/>
          <w:sz w:val="28"/>
          <w:szCs w:val="28"/>
        </w:rPr>
      </w:pPr>
      <w:r w:rsidRPr="00F70C58">
        <w:rPr>
          <w:rFonts w:cs="Times New Roman"/>
          <w:sz w:val="28"/>
          <w:szCs w:val="28"/>
        </w:rPr>
        <w:lastRenderedPageBreak/>
        <w:t xml:space="preserve">Не допускается требовать нотариального удостоверения копий документов, представляемых в </w:t>
      </w:r>
      <w:r>
        <w:rPr>
          <w:rFonts w:cs="Times New Roman"/>
          <w:sz w:val="28"/>
          <w:szCs w:val="28"/>
        </w:rPr>
        <w:t>д</w:t>
      </w:r>
      <w:r w:rsidRPr="00F70C58">
        <w:rPr>
          <w:rFonts w:cs="Times New Roman"/>
          <w:sz w:val="28"/>
          <w:szCs w:val="28"/>
        </w:rPr>
        <w:t>епартамент, если иное не предусмотрено законодательством Российской Федерации.</w:t>
      </w:r>
    </w:p>
    <w:p w:rsidR="00430361" w:rsidRPr="006D4F8A" w:rsidRDefault="00430361" w:rsidP="00430361">
      <w:pPr>
        <w:autoSpaceDE w:val="0"/>
        <w:autoSpaceDN w:val="0"/>
        <w:adjustRightInd w:val="0"/>
        <w:spacing w:line="240" w:lineRule="auto"/>
        <w:rPr>
          <w:rFonts w:cs="Times New Roman"/>
          <w:sz w:val="28"/>
          <w:szCs w:val="28"/>
        </w:rPr>
      </w:pPr>
      <w:r>
        <w:rPr>
          <w:rFonts w:cs="Times New Roman"/>
          <w:sz w:val="28"/>
          <w:szCs w:val="28"/>
        </w:rPr>
        <w:t>3.</w:t>
      </w:r>
      <w:r w:rsidR="008544FC">
        <w:rPr>
          <w:rFonts w:cs="Times New Roman"/>
          <w:sz w:val="28"/>
          <w:szCs w:val="28"/>
        </w:rPr>
        <w:t>2</w:t>
      </w:r>
      <w:r>
        <w:rPr>
          <w:rFonts w:cs="Times New Roman"/>
          <w:sz w:val="28"/>
          <w:szCs w:val="28"/>
        </w:rPr>
        <w:t>.</w:t>
      </w:r>
      <w:r w:rsidR="00074EB3">
        <w:rPr>
          <w:rFonts w:cs="Times New Roman"/>
          <w:sz w:val="28"/>
          <w:szCs w:val="28"/>
        </w:rPr>
        <w:t>5</w:t>
      </w:r>
      <w:r>
        <w:rPr>
          <w:rFonts w:cs="Times New Roman"/>
          <w:sz w:val="28"/>
          <w:szCs w:val="28"/>
        </w:rPr>
        <w:t>.</w:t>
      </w:r>
      <w:r w:rsidR="0009192B">
        <w:rPr>
          <w:rFonts w:cs="Times New Roman"/>
          <w:sz w:val="28"/>
          <w:szCs w:val="28"/>
        </w:rPr>
        <w:t>6</w:t>
      </w:r>
      <w:r w:rsidR="00A22656">
        <w:rPr>
          <w:rFonts w:cs="Times New Roman"/>
          <w:sz w:val="28"/>
          <w:szCs w:val="28"/>
        </w:rPr>
        <w:t>.</w:t>
      </w:r>
      <w:r w:rsidRPr="009D7879">
        <w:rPr>
          <w:rFonts w:cs="Times New Roman"/>
          <w:sz w:val="28"/>
          <w:szCs w:val="28"/>
        </w:rPr>
        <w:t xml:space="preserve"> </w:t>
      </w:r>
      <w:r w:rsidRPr="003A04E0">
        <w:rPr>
          <w:rFonts w:cs="Times New Roman"/>
          <w:sz w:val="28"/>
          <w:szCs w:val="28"/>
        </w:rPr>
        <w:t>В случае</w:t>
      </w:r>
      <w:proofErr w:type="gramStart"/>
      <w:r w:rsidRPr="003A04E0">
        <w:rPr>
          <w:rFonts w:cs="Times New Roman"/>
          <w:sz w:val="28"/>
          <w:szCs w:val="28"/>
        </w:rPr>
        <w:t>,</w:t>
      </w:r>
      <w:proofErr w:type="gramEnd"/>
      <w:r w:rsidRPr="003A04E0">
        <w:rPr>
          <w:rFonts w:cs="Times New Roman"/>
          <w:sz w:val="28"/>
          <w:szCs w:val="28"/>
        </w:rPr>
        <w:t xml:space="preserve">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w:t>
      </w:r>
      <w:r>
        <w:rPr>
          <w:rFonts w:cs="Times New Roman"/>
          <w:sz w:val="28"/>
          <w:szCs w:val="28"/>
        </w:rPr>
        <w:t>департамента</w:t>
      </w:r>
      <w:r w:rsidRPr="003A04E0">
        <w:rPr>
          <w:rFonts w:cs="Times New Roman"/>
          <w:sz w:val="28"/>
          <w:szCs w:val="28"/>
        </w:rPr>
        <w:t xml:space="preserve"> документах и (или) полученным</w:t>
      </w:r>
      <w:r w:rsidR="00E86DF2">
        <w:rPr>
          <w:rFonts w:cs="Times New Roman"/>
          <w:sz w:val="28"/>
          <w:szCs w:val="28"/>
        </w:rPr>
        <w:br/>
      </w:r>
      <w:r w:rsidRPr="003A04E0">
        <w:rPr>
          <w:rFonts w:cs="Times New Roman"/>
          <w:sz w:val="28"/>
          <w:szCs w:val="28"/>
        </w:rPr>
        <w:t>в ходе осуществления государственного</w:t>
      </w:r>
      <w:r w:rsidR="00E86DF2">
        <w:rPr>
          <w:rFonts w:cs="Times New Roman"/>
          <w:sz w:val="28"/>
          <w:szCs w:val="28"/>
        </w:rPr>
        <w:t xml:space="preserve"> контроля (надзора), информация</w:t>
      </w:r>
      <w:r w:rsidR="00E86DF2">
        <w:rPr>
          <w:rFonts w:cs="Times New Roman"/>
          <w:sz w:val="28"/>
          <w:szCs w:val="28"/>
        </w:rPr>
        <w:br/>
      </w:r>
      <w:r w:rsidRPr="003A04E0">
        <w:rPr>
          <w:rFonts w:cs="Times New Roman"/>
          <w:sz w:val="28"/>
          <w:szCs w:val="28"/>
        </w:rPr>
        <w:t>об этом направляется юридическому лицу</w:t>
      </w:r>
      <w:r w:rsidR="001F688B">
        <w:rPr>
          <w:rFonts w:cs="Times New Roman"/>
          <w:sz w:val="28"/>
          <w:szCs w:val="28"/>
        </w:rPr>
        <w:t xml:space="preserve"> </w:t>
      </w:r>
      <w:r w:rsidRPr="003A04E0">
        <w:rPr>
          <w:rFonts w:cs="Times New Roman"/>
          <w:sz w:val="28"/>
          <w:szCs w:val="28"/>
        </w:rPr>
        <w:t>с тр</w:t>
      </w:r>
      <w:r w:rsidR="001F688B">
        <w:rPr>
          <w:rFonts w:cs="Times New Roman"/>
          <w:sz w:val="28"/>
          <w:szCs w:val="28"/>
        </w:rPr>
        <w:t>ебованием представить в течение</w:t>
      </w:r>
      <w:r w:rsidR="001F688B">
        <w:rPr>
          <w:rFonts w:cs="Times New Roman"/>
          <w:sz w:val="28"/>
          <w:szCs w:val="28"/>
        </w:rPr>
        <w:br/>
      </w:r>
      <w:r>
        <w:rPr>
          <w:rFonts w:cs="Times New Roman"/>
          <w:sz w:val="28"/>
          <w:szCs w:val="28"/>
        </w:rPr>
        <w:t>10</w:t>
      </w:r>
      <w:r w:rsidRPr="003A04E0">
        <w:rPr>
          <w:rFonts w:cs="Times New Roman"/>
          <w:sz w:val="28"/>
          <w:szCs w:val="28"/>
        </w:rPr>
        <w:t xml:space="preserve"> </w:t>
      </w:r>
      <w:r w:rsidR="00CD174D">
        <w:rPr>
          <w:rFonts w:cs="Times New Roman"/>
          <w:sz w:val="28"/>
          <w:szCs w:val="28"/>
        </w:rPr>
        <w:t>(</w:t>
      </w:r>
      <w:r w:rsidR="00CD174D" w:rsidRPr="006D4F8A">
        <w:rPr>
          <w:rFonts w:cs="Times New Roman"/>
          <w:sz w:val="28"/>
          <w:szCs w:val="28"/>
        </w:rPr>
        <w:t>десяти</w:t>
      </w:r>
      <w:r w:rsidR="00CD174D">
        <w:rPr>
          <w:rFonts w:cs="Times New Roman"/>
          <w:sz w:val="28"/>
          <w:szCs w:val="28"/>
        </w:rPr>
        <w:t xml:space="preserve">) </w:t>
      </w:r>
      <w:r w:rsidRPr="003A04E0">
        <w:rPr>
          <w:rFonts w:cs="Times New Roman"/>
          <w:sz w:val="28"/>
          <w:szCs w:val="28"/>
        </w:rPr>
        <w:t>рабочих дней необходимые пояснения в письменной форме.</w:t>
      </w:r>
      <w:r>
        <w:rPr>
          <w:rFonts w:cs="Times New Roman"/>
          <w:sz w:val="28"/>
          <w:szCs w:val="28"/>
        </w:rPr>
        <w:t xml:space="preserve"> </w:t>
      </w:r>
    </w:p>
    <w:p w:rsidR="00845EBD" w:rsidRPr="00120E44" w:rsidRDefault="0030369C" w:rsidP="00845EBD">
      <w:pPr>
        <w:autoSpaceDE w:val="0"/>
        <w:autoSpaceDN w:val="0"/>
        <w:adjustRightInd w:val="0"/>
        <w:spacing w:line="240" w:lineRule="auto"/>
        <w:rPr>
          <w:rFonts w:cs="Times New Roman"/>
          <w:sz w:val="28"/>
          <w:szCs w:val="28"/>
        </w:rPr>
      </w:pPr>
      <w:bookmarkStart w:id="10" w:name="Par5"/>
      <w:bookmarkEnd w:id="10"/>
      <w:r w:rsidRPr="00120E44">
        <w:rPr>
          <w:rFonts w:cs="Times New Roman"/>
          <w:sz w:val="28"/>
          <w:szCs w:val="28"/>
        </w:rPr>
        <w:t>3.</w:t>
      </w:r>
      <w:r w:rsidR="008544FC">
        <w:rPr>
          <w:rFonts w:cs="Times New Roman"/>
          <w:sz w:val="28"/>
          <w:szCs w:val="28"/>
        </w:rPr>
        <w:t>2</w:t>
      </w:r>
      <w:r w:rsidRPr="00120E44">
        <w:rPr>
          <w:rFonts w:cs="Times New Roman"/>
          <w:sz w:val="28"/>
          <w:szCs w:val="28"/>
        </w:rPr>
        <w:t>.</w:t>
      </w:r>
      <w:r w:rsidR="00074EB3">
        <w:rPr>
          <w:rFonts w:cs="Times New Roman"/>
          <w:sz w:val="28"/>
          <w:szCs w:val="28"/>
        </w:rPr>
        <w:t>5</w:t>
      </w:r>
      <w:r w:rsidRPr="00120E44">
        <w:rPr>
          <w:rFonts w:cs="Times New Roman"/>
          <w:sz w:val="28"/>
          <w:szCs w:val="28"/>
        </w:rPr>
        <w:t>.</w:t>
      </w:r>
      <w:r w:rsidR="0009192B">
        <w:rPr>
          <w:rFonts w:cs="Times New Roman"/>
          <w:sz w:val="28"/>
          <w:szCs w:val="28"/>
        </w:rPr>
        <w:t>7</w:t>
      </w:r>
      <w:r w:rsidRPr="00120E44">
        <w:rPr>
          <w:rFonts w:cs="Times New Roman"/>
          <w:sz w:val="28"/>
          <w:szCs w:val="28"/>
        </w:rPr>
        <w:t xml:space="preserve">. </w:t>
      </w:r>
      <w:proofErr w:type="gramStart"/>
      <w:r w:rsidR="00845EBD" w:rsidRPr="009D7879">
        <w:rPr>
          <w:rFonts w:cs="Times New Roman"/>
          <w:sz w:val="28"/>
          <w:szCs w:val="28"/>
        </w:rPr>
        <w:t>Юридическое лицо</w:t>
      </w:r>
      <w:r w:rsidR="008544FC">
        <w:rPr>
          <w:rFonts w:cs="Times New Roman"/>
          <w:sz w:val="28"/>
          <w:szCs w:val="28"/>
        </w:rPr>
        <w:t>,</w:t>
      </w:r>
      <w:r w:rsidR="00845EBD" w:rsidRPr="009D7879">
        <w:rPr>
          <w:rFonts w:cs="Times New Roman"/>
          <w:sz w:val="28"/>
          <w:szCs w:val="28"/>
        </w:rPr>
        <w:t xml:space="preserve"> представляющ</w:t>
      </w:r>
      <w:r w:rsidR="008544FC">
        <w:rPr>
          <w:rFonts w:cs="Times New Roman"/>
          <w:sz w:val="28"/>
          <w:szCs w:val="28"/>
        </w:rPr>
        <w:t>е</w:t>
      </w:r>
      <w:r w:rsidR="00845EBD" w:rsidRPr="009D7879">
        <w:rPr>
          <w:rFonts w:cs="Times New Roman"/>
          <w:sz w:val="28"/>
          <w:szCs w:val="28"/>
        </w:rPr>
        <w:t xml:space="preserve">е в </w:t>
      </w:r>
      <w:r w:rsidR="00845EBD">
        <w:rPr>
          <w:rFonts w:cs="Times New Roman"/>
          <w:sz w:val="28"/>
          <w:szCs w:val="28"/>
        </w:rPr>
        <w:t xml:space="preserve">департамент </w:t>
      </w:r>
      <w:r w:rsidR="00845EBD" w:rsidRPr="009D7879">
        <w:rPr>
          <w:rFonts w:cs="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указанных в </w:t>
      </w:r>
      <w:r w:rsidR="00845EBD">
        <w:rPr>
          <w:rFonts w:cs="Times New Roman"/>
          <w:sz w:val="28"/>
          <w:szCs w:val="28"/>
        </w:rPr>
        <w:t>под</w:t>
      </w:r>
      <w:hyperlink w:anchor="P608" w:history="1">
        <w:r w:rsidR="00845EBD" w:rsidRPr="00FB7D43">
          <w:rPr>
            <w:rFonts w:cs="Times New Roman"/>
            <w:sz w:val="28"/>
            <w:szCs w:val="28"/>
          </w:rPr>
          <w:t>пункте 3.</w:t>
        </w:r>
        <w:r w:rsidR="008544FC">
          <w:rPr>
            <w:rFonts w:cs="Times New Roman"/>
            <w:sz w:val="28"/>
            <w:szCs w:val="28"/>
          </w:rPr>
          <w:t>2</w:t>
        </w:r>
        <w:r w:rsidR="00845EBD" w:rsidRPr="00FB7D43">
          <w:rPr>
            <w:rFonts w:cs="Times New Roman"/>
            <w:sz w:val="28"/>
            <w:szCs w:val="28"/>
          </w:rPr>
          <w:t>.</w:t>
        </w:r>
        <w:r w:rsidR="00074EB3">
          <w:rPr>
            <w:rFonts w:cs="Times New Roman"/>
            <w:sz w:val="28"/>
            <w:szCs w:val="28"/>
          </w:rPr>
          <w:t>5</w:t>
        </w:r>
        <w:r w:rsidR="00845EBD" w:rsidRPr="00FB7D43">
          <w:rPr>
            <w:rFonts w:cs="Times New Roman"/>
            <w:sz w:val="28"/>
            <w:szCs w:val="28"/>
          </w:rPr>
          <w:t>.</w:t>
        </w:r>
        <w:r w:rsidR="002C3311">
          <w:rPr>
            <w:rFonts w:cs="Times New Roman"/>
            <w:sz w:val="28"/>
            <w:szCs w:val="28"/>
          </w:rPr>
          <w:t>6</w:t>
        </w:r>
      </w:hyperlink>
      <w:r w:rsidR="00845EBD" w:rsidRPr="009D7879">
        <w:rPr>
          <w:rFonts w:cs="Times New Roman"/>
          <w:sz w:val="28"/>
          <w:szCs w:val="28"/>
        </w:rPr>
        <w:t xml:space="preserve"> </w:t>
      </w:r>
      <w:r w:rsidR="00FA3390">
        <w:rPr>
          <w:rFonts w:cs="Times New Roman"/>
          <w:sz w:val="28"/>
          <w:szCs w:val="28"/>
        </w:rPr>
        <w:t>пункта 3.</w:t>
      </w:r>
      <w:r w:rsidR="008544FC">
        <w:rPr>
          <w:rFonts w:cs="Times New Roman"/>
          <w:sz w:val="28"/>
          <w:szCs w:val="28"/>
        </w:rPr>
        <w:t>2</w:t>
      </w:r>
      <w:r w:rsidR="00FA3390">
        <w:rPr>
          <w:rFonts w:cs="Times New Roman"/>
          <w:sz w:val="28"/>
          <w:szCs w:val="28"/>
        </w:rPr>
        <w:t>.</w:t>
      </w:r>
      <w:r w:rsidR="00074EB3">
        <w:rPr>
          <w:rFonts w:cs="Times New Roman"/>
          <w:sz w:val="28"/>
          <w:szCs w:val="28"/>
        </w:rPr>
        <w:t>5</w:t>
      </w:r>
      <w:r w:rsidR="00FA3390">
        <w:rPr>
          <w:rFonts w:cs="Times New Roman"/>
          <w:sz w:val="28"/>
          <w:szCs w:val="28"/>
        </w:rPr>
        <w:t xml:space="preserve"> подраздела 3.</w:t>
      </w:r>
      <w:r w:rsidR="008544FC">
        <w:rPr>
          <w:rFonts w:cs="Times New Roman"/>
          <w:sz w:val="28"/>
          <w:szCs w:val="28"/>
        </w:rPr>
        <w:t>2</w:t>
      </w:r>
      <w:r w:rsidR="00FA3390">
        <w:rPr>
          <w:rFonts w:cs="Times New Roman"/>
          <w:sz w:val="28"/>
          <w:szCs w:val="28"/>
        </w:rPr>
        <w:t xml:space="preserve"> </w:t>
      </w:r>
      <w:r w:rsidR="002C3311" w:rsidRPr="00FA24BF">
        <w:rPr>
          <w:rFonts w:eastAsia="Times New Roman" w:cs="Times New Roman"/>
          <w:sz w:val="28"/>
          <w:szCs w:val="28"/>
          <w:lang w:eastAsia="ru-RU"/>
        </w:rPr>
        <w:t xml:space="preserve">раздела III </w:t>
      </w:r>
      <w:r w:rsidR="007D1BEF">
        <w:rPr>
          <w:rFonts w:eastAsia="Times New Roman" w:cs="Times New Roman"/>
          <w:sz w:val="28"/>
          <w:szCs w:val="28"/>
          <w:lang w:eastAsia="ru-RU"/>
        </w:rPr>
        <w:t>а</w:t>
      </w:r>
      <w:r w:rsidR="00845EBD">
        <w:rPr>
          <w:rFonts w:cs="Times New Roman"/>
          <w:sz w:val="28"/>
          <w:szCs w:val="28"/>
        </w:rPr>
        <w:t>дминистративного регламента</w:t>
      </w:r>
      <w:r w:rsidR="00845EBD" w:rsidRPr="009D7879">
        <w:rPr>
          <w:rFonts w:cs="Times New Roman"/>
          <w:sz w:val="28"/>
          <w:szCs w:val="28"/>
        </w:rPr>
        <w:t xml:space="preserve"> сведений, вправе представить дополнительно в </w:t>
      </w:r>
      <w:r w:rsidR="00845EBD">
        <w:rPr>
          <w:rFonts w:cs="Times New Roman"/>
          <w:sz w:val="28"/>
          <w:szCs w:val="28"/>
        </w:rPr>
        <w:t>департамент</w:t>
      </w:r>
      <w:r w:rsidR="00845EBD" w:rsidRPr="009D7879">
        <w:rPr>
          <w:rFonts w:cs="Times New Roman"/>
          <w:sz w:val="28"/>
          <w:szCs w:val="28"/>
        </w:rPr>
        <w:t xml:space="preserve"> документы, подтверждающие достоверность ранее представленных документов.</w:t>
      </w:r>
      <w:proofErr w:type="gramEnd"/>
    </w:p>
    <w:p w:rsidR="0030369C" w:rsidRPr="00120E44" w:rsidRDefault="0030369C" w:rsidP="00845EBD">
      <w:pPr>
        <w:autoSpaceDE w:val="0"/>
        <w:autoSpaceDN w:val="0"/>
        <w:adjustRightInd w:val="0"/>
        <w:spacing w:line="240" w:lineRule="auto"/>
        <w:rPr>
          <w:rFonts w:cs="Times New Roman"/>
          <w:sz w:val="28"/>
          <w:szCs w:val="28"/>
        </w:rPr>
      </w:pPr>
      <w:r w:rsidRPr="00120E44">
        <w:rPr>
          <w:rFonts w:cs="Times New Roman"/>
          <w:sz w:val="28"/>
          <w:szCs w:val="28"/>
        </w:rPr>
        <w:t>3.</w:t>
      </w:r>
      <w:r w:rsidR="008544FC">
        <w:rPr>
          <w:rFonts w:cs="Times New Roman"/>
          <w:sz w:val="28"/>
          <w:szCs w:val="28"/>
        </w:rPr>
        <w:t>2</w:t>
      </w:r>
      <w:r w:rsidRPr="00120E44">
        <w:rPr>
          <w:rFonts w:cs="Times New Roman"/>
          <w:sz w:val="28"/>
          <w:szCs w:val="28"/>
        </w:rPr>
        <w:t>.</w:t>
      </w:r>
      <w:r w:rsidR="00074EB3">
        <w:rPr>
          <w:rFonts w:cs="Times New Roman"/>
          <w:sz w:val="28"/>
          <w:szCs w:val="28"/>
        </w:rPr>
        <w:t>5</w:t>
      </w:r>
      <w:r w:rsidRPr="00120E44">
        <w:rPr>
          <w:rFonts w:cs="Times New Roman"/>
          <w:sz w:val="28"/>
          <w:szCs w:val="28"/>
        </w:rPr>
        <w:t>.</w:t>
      </w:r>
      <w:r w:rsidR="0009192B">
        <w:rPr>
          <w:rFonts w:cs="Times New Roman"/>
          <w:sz w:val="28"/>
          <w:szCs w:val="28"/>
        </w:rPr>
        <w:t>8</w:t>
      </w:r>
      <w:r w:rsidRPr="00120E44">
        <w:rPr>
          <w:rFonts w:cs="Times New Roman"/>
          <w:sz w:val="28"/>
          <w:szCs w:val="28"/>
        </w:rPr>
        <w:t xml:space="preserve">. </w:t>
      </w:r>
      <w:r w:rsidR="00845EBD" w:rsidRPr="009D7879">
        <w:rPr>
          <w:rFonts w:cs="Times New Roman"/>
          <w:sz w:val="28"/>
          <w:szCs w:val="28"/>
        </w:rPr>
        <w:t>Должностное лицо, которое п</w:t>
      </w:r>
      <w:r w:rsidR="00E86DF2">
        <w:rPr>
          <w:rFonts w:cs="Times New Roman"/>
          <w:sz w:val="28"/>
          <w:szCs w:val="28"/>
        </w:rPr>
        <w:t>роводит документарную проверку,</w:t>
      </w:r>
      <w:r w:rsidR="00E86DF2">
        <w:rPr>
          <w:rFonts w:cs="Times New Roman"/>
          <w:sz w:val="28"/>
          <w:szCs w:val="28"/>
        </w:rPr>
        <w:br/>
      </w:r>
      <w:r w:rsidR="002E6AE4">
        <w:rPr>
          <w:rFonts w:cs="Times New Roman"/>
          <w:sz w:val="28"/>
          <w:szCs w:val="28"/>
        </w:rPr>
        <w:t xml:space="preserve">в течение 3 (трех) рабочих дней </w:t>
      </w:r>
      <w:r w:rsidR="00845EBD" w:rsidRPr="009D7879">
        <w:rPr>
          <w:rFonts w:cs="Times New Roman"/>
          <w:sz w:val="28"/>
          <w:szCs w:val="28"/>
        </w:rPr>
        <w:t>обязано рассмотреть представленные руководителем или иным должностным ли</w:t>
      </w:r>
      <w:r w:rsidR="00014074">
        <w:rPr>
          <w:rFonts w:cs="Times New Roman"/>
          <w:sz w:val="28"/>
          <w:szCs w:val="28"/>
        </w:rPr>
        <w:t>цом юридического лица пояснения</w:t>
      </w:r>
      <w:r w:rsidR="00014074">
        <w:rPr>
          <w:rFonts w:cs="Times New Roman"/>
          <w:sz w:val="28"/>
          <w:szCs w:val="28"/>
        </w:rPr>
        <w:br/>
      </w:r>
      <w:r w:rsidR="00845EBD" w:rsidRPr="009D7879">
        <w:rPr>
          <w:rFonts w:cs="Times New Roman"/>
          <w:sz w:val="28"/>
          <w:szCs w:val="28"/>
        </w:rPr>
        <w:t>и документы, подтверждающие достоверность ранее представленных документов. В случае</w:t>
      </w:r>
      <w:proofErr w:type="gramStart"/>
      <w:r w:rsidR="00845EBD" w:rsidRPr="009D7879">
        <w:rPr>
          <w:rFonts w:cs="Times New Roman"/>
          <w:sz w:val="28"/>
          <w:szCs w:val="28"/>
        </w:rPr>
        <w:t>,</w:t>
      </w:r>
      <w:proofErr w:type="gramEnd"/>
      <w:r w:rsidR="00845EBD" w:rsidRPr="009D7879">
        <w:rPr>
          <w:rFonts w:cs="Times New Roman"/>
          <w:sz w:val="28"/>
          <w:szCs w:val="28"/>
        </w:rPr>
        <w:t xml:space="preserve"> если после рассмо</w:t>
      </w:r>
      <w:r w:rsidR="00014074">
        <w:rPr>
          <w:rFonts w:cs="Times New Roman"/>
          <w:sz w:val="28"/>
          <w:szCs w:val="28"/>
        </w:rPr>
        <w:t>трения представленных пояснений</w:t>
      </w:r>
      <w:r w:rsidR="00014074">
        <w:rPr>
          <w:rFonts w:cs="Times New Roman"/>
          <w:sz w:val="28"/>
          <w:szCs w:val="28"/>
        </w:rPr>
        <w:br/>
      </w:r>
      <w:r w:rsidR="00845EBD" w:rsidRPr="009D7879">
        <w:rPr>
          <w:rFonts w:cs="Times New Roman"/>
          <w:sz w:val="28"/>
          <w:szCs w:val="28"/>
        </w:rPr>
        <w:t xml:space="preserve">и документов либо при отсутствии пояснений </w:t>
      </w:r>
      <w:r w:rsidR="00845EBD">
        <w:rPr>
          <w:rFonts w:cs="Times New Roman"/>
          <w:sz w:val="28"/>
          <w:szCs w:val="28"/>
        </w:rPr>
        <w:t>департамент</w:t>
      </w:r>
      <w:r w:rsidR="00845EBD" w:rsidRPr="009D7879">
        <w:rPr>
          <w:rFonts w:cs="Times New Roman"/>
          <w:sz w:val="28"/>
          <w:szCs w:val="28"/>
        </w:rPr>
        <w:t xml:space="preserve"> установ</w:t>
      </w:r>
      <w:r w:rsidR="00845EBD">
        <w:rPr>
          <w:rFonts w:cs="Times New Roman"/>
          <w:sz w:val="28"/>
          <w:szCs w:val="28"/>
        </w:rPr>
        <w:t>и</w:t>
      </w:r>
      <w:r w:rsidR="00845EBD" w:rsidRPr="009D7879">
        <w:rPr>
          <w:rFonts w:cs="Times New Roman"/>
          <w:sz w:val="28"/>
          <w:szCs w:val="28"/>
        </w:rPr>
        <w:t xml:space="preserve">т признаки нарушения </w:t>
      </w:r>
      <w:r w:rsidR="005A014F">
        <w:rPr>
          <w:rFonts w:cs="Times New Roman"/>
          <w:sz w:val="28"/>
          <w:szCs w:val="28"/>
        </w:rPr>
        <w:t>лицензионных</w:t>
      </w:r>
      <w:r w:rsidR="00845EBD" w:rsidRPr="009D7879">
        <w:rPr>
          <w:rFonts w:cs="Times New Roman"/>
          <w:sz w:val="28"/>
          <w:szCs w:val="28"/>
        </w:rPr>
        <w:t xml:space="preserve"> требований, должностные лица </w:t>
      </w:r>
      <w:r w:rsidR="00845EBD">
        <w:rPr>
          <w:rFonts w:cs="Times New Roman"/>
          <w:sz w:val="28"/>
          <w:szCs w:val="28"/>
        </w:rPr>
        <w:t>департамента</w:t>
      </w:r>
      <w:r w:rsidR="00845EBD" w:rsidRPr="009D7879">
        <w:rPr>
          <w:rFonts w:cs="Times New Roman"/>
          <w:sz w:val="28"/>
          <w:szCs w:val="28"/>
        </w:rPr>
        <w:t xml:space="preserve"> вправе провести выездную проверку. </w:t>
      </w:r>
    </w:p>
    <w:p w:rsidR="005518B1" w:rsidRPr="005518B1" w:rsidRDefault="00430361" w:rsidP="005518B1">
      <w:pPr>
        <w:autoSpaceDE w:val="0"/>
        <w:autoSpaceDN w:val="0"/>
        <w:adjustRightInd w:val="0"/>
        <w:spacing w:line="240" w:lineRule="auto"/>
        <w:rPr>
          <w:rFonts w:cs="Times New Roman"/>
          <w:sz w:val="28"/>
          <w:szCs w:val="28"/>
        </w:rPr>
      </w:pPr>
      <w:r w:rsidRPr="005518B1">
        <w:rPr>
          <w:rFonts w:cs="Times New Roman"/>
          <w:sz w:val="28"/>
          <w:szCs w:val="28"/>
        </w:rPr>
        <w:t>3.</w:t>
      </w:r>
      <w:r w:rsidR="00074EB3">
        <w:rPr>
          <w:rFonts w:cs="Times New Roman"/>
          <w:sz w:val="28"/>
          <w:szCs w:val="28"/>
        </w:rPr>
        <w:t>2</w:t>
      </w:r>
      <w:r w:rsidRPr="005518B1">
        <w:rPr>
          <w:rFonts w:cs="Times New Roman"/>
          <w:sz w:val="28"/>
          <w:szCs w:val="28"/>
        </w:rPr>
        <w:t>.</w:t>
      </w:r>
      <w:r w:rsidR="00074EB3">
        <w:rPr>
          <w:rFonts w:cs="Times New Roman"/>
          <w:sz w:val="28"/>
          <w:szCs w:val="28"/>
        </w:rPr>
        <w:t>6</w:t>
      </w:r>
      <w:r w:rsidR="005518B1">
        <w:rPr>
          <w:rFonts w:cs="Times New Roman"/>
          <w:sz w:val="28"/>
          <w:szCs w:val="28"/>
        </w:rPr>
        <w:t>.</w:t>
      </w:r>
      <w:r w:rsidRPr="005518B1">
        <w:rPr>
          <w:rFonts w:cs="Times New Roman"/>
          <w:sz w:val="28"/>
          <w:szCs w:val="28"/>
        </w:rPr>
        <w:t xml:space="preserve"> </w:t>
      </w:r>
      <w:r w:rsidR="00074EB3">
        <w:rPr>
          <w:rStyle w:val="blk"/>
          <w:sz w:val="28"/>
          <w:szCs w:val="28"/>
        </w:rPr>
        <w:t>Проведение выездной проверки.</w:t>
      </w:r>
    </w:p>
    <w:p w:rsidR="007C2FAD" w:rsidRPr="00773C0D" w:rsidRDefault="00430361" w:rsidP="00430361">
      <w:pPr>
        <w:pStyle w:val="a3"/>
        <w:tabs>
          <w:tab w:val="left" w:pos="0"/>
          <w:tab w:val="left" w:pos="1134"/>
        </w:tabs>
        <w:autoSpaceDE w:val="0"/>
        <w:autoSpaceDN w:val="0"/>
        <w:adjustRightInd w:val="0"/>
        <w:spacing w:line="240" w:lineRule="auto"/>
        <w:ind w:left="0"/>
        <w:rPr>
          <w:rFonts w:cs="Times New Roman"/>
          <w:sz w:val="28"/>
          <w:szCs w:val="28"/>
        </w:rPr>
      </w:pPr>
      <w:r w:rsidRPr="005518B1">
        <w:rPr>
          <w:rFonts w:cs="Times New Roman"/>
          <w:sz w:val="28"/>
          <w:szCs w:val="28"/>
        </w:rPr>
        <w:t>3.</w:t>
      </w:r>
      <w:r w:rsidR="00773C0D">
        <w:rPr>
          <w:rFonts w:cs="Times New Roman"/>
          <w:sz w:val="28"/>
          <w:szCs w:val="28"/>
        </w:rPr>
        <w:t>2</w:t>
      </w:r>
      <w:r w:rsidRPr="005518B1">
        <w:rPr>
          <w:rFonts w:cs="Times New Roman"/>
          <w:sz w:val="28"/>
          <w:szCs w:val="28"/>
        </w:rPr>
        <w:t>.</w:t>
      </w:r>
      <w:r w:rsidR="00773C0D">
        <w:rPr>
          <w:rFonts w:cs="Times New Roman"/>
          <w:sz w:val="28"/>
          <w:szCs w:val="28"/>
        </w:rPr>
        <w:t>6</w:t>
      </w:r>
      <w:r w:rsidRPr="005518B1">
        <w:rPr>
          <w:rFonts w:cs="Times New Roman"/>
          <w:sz w:val="28"/>
          <w:szCs w:val="28"/>
        </w:rPr>
        <w:t>.</w:t>
      </w:r>
      <w:r w:rsidR="00AB6030">
        <w:rPr>
          <w:rFonts w:cs="Times New Roman"/>
          <w:sz w:val="28"/>
          <w:szCs w:val="28"/>
        </w:rPr>
        <w:t>1</w:t>
      </w:r>
      <w:r w:rsidR="005518B1">
        <w:rPr>
          <w:rFonts w:cs="Times New Roman"/>
          <w:sz w:val="28"/>
          <w:szCs w:val="28"/>
        </w:rPr>
        <w:t>.</w:t>
      </w:r>
      <w:r w:rsidRPr="00036559">
        <w:rPr>
          <w:rFonts w:cs="Times New Roman"/>
          <w:sz w:val="28"/>
          <w:szCs w:val="28"/>
        </w:rPr>
        <w:t xml:space="preserve"> </w:t>
      </w:r>
      <w:r w:rsidR="007C2FAD" w:rsidRPr="00773C0D">
        <w:rPr>
          <w:rFonts w:cs="Times New Roman"/>
          <w:sz w:val="28"/>
          <w:szCs w:val="28"/>
        </w:rPr>
        <w:t>Выездная проверка проводится по фактическому месту осуществления деятельности юридического лица (обособленного подразделения) в соответствии с приказом</w:t>
      </w:r>
      <w:r w:rsidR="007D1BEF">
        <w:rPr>
          <w:rFonts w:cs="Times New Roman"/>
          <w:sz w:val="28"/>
          <w:szCs w:val="28"/>
        </w:rPr>
        <w:t xml:space="preserve"> департамента</w:t>
      </w:r>
      <w:r w:rsidR="007C2FAD" w:rsidRPr="00773C0D">
        <w:rPr>
          <w:rFonts w:cs="Times New Roman"/>
          <w:sz w:val="28"/>
          <w:szCs w:val="28"/>
        </w:rPr>
        <w:t xml:space="preserve"> о проведении проверки.</w:t>
      </w:r>
    </w:p>
    <w:p w:rsidR="00430361" w:rsidRPr="007E5BF9" w:rsidRDefault="00430361" w:rsidP="00430361">
      <w:pPr>
        <w:pStyle w:val="a3"/>
        <w:tabs>
          <w:tab w:val="left" w:pos="0"/>
          <w:tab w:val="left" w:pos="1134"/>
        </w:tabs>
        <w:autoSpaceDE w:val="0"/>
        <w:autoSpaceDN w:val="0"/>
        <w:adjustRightInd w:val="0"/>
        <w:spacing w:line="240" w:lineRule="auto"/>
        <w:ind w:left="0"/>
        <w:rPr>
          <w:rFonts w:cs="Times New Roman"/>
          <w:sz w:val="28"/>
          <w:szCs w:val="28"/>
        </w:rPr>
      </w:pPr>
      <w:r w:rsidRPr="005518B1">
        <w:rPr>
          <w:rFonts w:cs="Times New Roman"/>
          <w:sz w:val="28"/>
          <w:szCs w:val="28"/>
        </w:rPr>
        <w:t>3.</w:t>
      </w:r>
      <w:r w:rsidR="00773C0D">
        <w:rPr>
          <w:rFonts w:cs="Times New Roman"/>
          <w:sz w:val="28"/>
          <w:szCs w:val="28"/>
        </w:rPr>
        <w:t>2</w:t>
      </w:r>
      <w:r w:rsidRPr="005518B1">
        <w:rPr>
          <w:rFonts w:cs="Times New Roman"/>
          <w:sz w:val="28"/>
          <w:szCs w:val="28"/>
        </w:rPr>
        <w:t>.</w:t>
      </w:r>
      <w:r w:rsidR="00773C0D">
        <w:rPr>
          <w:rFonts w:cs="Times New Roman"/>
          <w:sz w:val="28"/>
          <w:szCs w:val="28"/>
        </w:rPr>
        <w:t>6</w:t>
      </w:r>
      <w:r w:rsidRPr="005518B1">
        <w:rPr>
          <w:rFonts w:cs="Times New Roman"/>
          <w:sz w:val="28"/>
          <w:szCs w:val="28"/>
        </w:rPr>
        <w:t>.</w:t>
      </w:r>
      <w:r w:rsidR="00AB6030">
        <w:rPr>
          <w:rFonts w:cs="Times New Roman"/>
          <w:sz w:val="28"/>
          <w:szCs w:val="28"/>
        </w:rPr>
        <w:t>2</w:t>
      </w:r>
      <w:r w:rsidR="005518B1" w:rsidRPr="005518B1">
        <w:rPr>
          <w:rFonts w:cs="Times New Roman"/>
          <w:sz w:val="28"/>
          <w:szCs w:val="28"/>
        </w:rPr>
        <w:t>.</w:t>
      </w:r>
      <w:r w:rsidRPr="007E5BF9">
        <w:rPr>
          <w:rFonts w:cs="Times New Roman"/>
          <w:sz w:val="28"/>
          <w:szCs w:val="28"/>
        </w:rPr>
        <w:t xml:space="preserve"> Выездная проверка проводится в </w:t>
      </w:r>
      <w:proofErr w:type="gramStart"/>
      <w:r w:rsidRPr="007E5BF9">
        <w:rPr>
          <w:rFonts w:cs="Times New Roman"/>
          <w:sz w:val="28"/>
          <w:szCs w:val="28"/>
        </w:rPr>
        <w:t>случае</w:t>
      </w:r>
      <w:proofErr w:type="gramEnd"/>
      <w:r w:rsidRPr="007E5BF9">
        <w:rPr>
          <w:rFonts w:cs="Times New Roman"/>
          <w:sz w:val="28"/>
          <w:szCs w:val="28"/>
        </w:rPr>
        <w:t>, если при документарной проверке не представляется возможным:</w:t>
      </w:r>
    </w:p>
    <w:p w:rsidR="00430361" w:rsidRPr="007E5BF9" w:rsidRDefault="00430361" w:rsidP="00430361">
      <w:pPr>
        <w:pStyle w:val="a3"/>
        <w:numPr>
          <w:ilvl w:val="0"/>
          <w:numId w:val="17"/>
        </w:numPr>
        <w:tabs>
          <w:tab w:val="left" w:pos="0"/>
          <w:tab w:val="left" w:pos="1134"/>
        </w:tabs>
        <w:autoSpaceDE w:val="0"/>
        <w:autoSpaceDN w:val="0"/>
        <w:adjustRightInd w:val="0"/>
        <w:spacing w:line="240" w:lineRule="auto"/>
        <w:ind w:left="0" w:firstLine="709"/>
        <w:rPr>
          <w:rFonts w:cs="Times New Roman"/>
          <w:sz w:val="28"/>
          <w:szCs w:val="28"/>
        </w:rPr>
      </w:pPr>
      <w:r w:rsidRPr="007E5BF9">
        <w:rPr>
          <w:rFonts w:cs="Times New Roman"/>
          <w:sz w:val="28"/>
          <w:szCs w:val="28"/>
        </w:rPr>
        <w:t>удостовериться в полноте и досто</w:t>
      </w:r>
      <w:r w:rsidR="00E86DF2">
        <w:rPr>
          <w:rFonts w:cs="Times New Roman"/>
          <w:sz w:val="28"/>
          <w:szCs w:val="28"/>
        </w:rPr>
        <w:t>верности сведений, содержащихся</w:t>
      </w:r>
      <w:r w:rsidR="00E86DF2">
        <w:rPr>
          <w:rFonts w:cs="Times New Roman"/>
          <w:sz w:val="28"/>
          <w:szCs w:val="28"/>
        </w:rPr>
        <w:br/>
      </w:r>
      <w:r w:rsidRPr="007E5BF9">
        <w:rPr>
          <w:rFonts w:cs="Times New Roman"/>
          <w:sz w:val="28"/>
          <w:szCs w:val="28"/>
        </w:rPr>
        <w:t>в имеющихся в распоряжении департамента документах юридического лица;</w:t>
      </w:r>
    </w:p>
    <w:p w:rsidR="00430361" w:rsidRPr="007E5BF9" w:rsidRDefault="00430361" w:rsidP="00430361">
      <w:pPr>
        <w:pStyle w:val="a3"/>
        <w:numPr>
          <w:ilvl w:val="0"/>
          <w:numId w:val="17"/>
        </w:numPr>
        <w:tabs>
          <w:tab w:val="left" w:pos="0"/>
          <w:tab w:val="left" w:pos="1134"/>
        </w:tabs>
        <w:autoSpaceDE w:val="0"/>
        <w:autoSpaceDN w:val="0"/>
        <w:adjustRightInd w:val="0"/>
        <w:spacing w:line="240" w:lineRule="auto"/>
        <w:ind w:left="0" w:firstLine="709"/>
        <w:rPr>
          <w:rFonts w:cs="Times New Roman"/>
          <w:sz w:val="28"/>
          <w:szCs w:val="28"/>
        </w:rPr>
      </w:pPr>
      <w:r w:rsidRPr="007E5BF9">
        <w:rPr>
          <w:rFonts w:cs="Times New Roman"/>
          <w:sz w:val="28"/>
          <w:szCs w:val="28"/>
        </w:rPr>
        <w:t>оценить соответствие деятельности юридического лица</w:t>
      </w:r>
      <w:r>
        <w:rPr>
          <w:rFonts w:cs="Times New Roman"/>
          <w:sz w:val="28"/>
          <w:szCs w:val="28"/>
        </w:rPr>
        <w:t xml:space="preserve"> </w:t>
      </w:r>
      <w:r w:rsidR="00773C0D">
        <w:rPr>
          <w:rFonts w:cs="Times New Roman"/>
          <w:sz w:val="28"/>
          <w:szCs w:val="28"/>
        </w:rPr>
        <w:t>лицензионным</w:t>
      </w:r>
      <w:r w:rsidRPr="007E5BF9">
        <w:rPr>
          <w:rFonts w:cs="Times New Roman"/>
          <w:sz w:val="28"/>
          <w:szCs w:val="28"/>
        </w:rPr>
        <w:t xml:space="preserve"> требованиям без проведен</w:t>
      </w:r>
      <w:r w:rsidR="00E86DF2">
        <w:rPr>
          <w:rFonts w:cs="Times New Roman"/>
          <w:sz w:val="28"/>
          <w:szCs w:val="28"/>
        </w:rPr>
        <w:t>ия соответствующего мероприятия</w:t>
      </w:r>
      <w:r w:rsidR="00E86DF2">
        <w:rPr>
          <w:rFonts w:cs="Times New Roman"/>
          <w:sz w:val="28"/>
          <w:szCs w:val="28"/>
        </w:rPr>
        <w:br/>
      </w:r>
      <w:r w:rsidRPr="007E5BF9">
        <w:rPr>
          <w:rFonts w:cs="Times New Roman"/>
          <w:sz w:val="28"/>
          <w:szCs w:val="28"/>
        </w:rPr>
        <w:t>по контролю.</w:t>
      </w:r>
    </w:p>
    <w:p w:rsidR="00430361" w:rsidRPr="00D334D9" w:rsidRDefault="00430361" w:rsidP="00430361">
      <w:pPr>
        <w:pStyle w:val="a3"/>
        <w:tabs>
          <w:tab w:val="left" w:pos="0"/>
          <w:tab w:val="left" w:pos="1134"/>
        </w:tabs>
        <w:autoSpaceDE w:val="0"/>
        <w:autoSpaceDN w:val="0"/>
        <w:adjustRightInd w:val="0"/>
        <w:spacing w:line="240" w:lineRule="auto"/>
        <w:ind w:left="0"/>
        <w:rPr>
          <w:sz w:val="28"/>
          <w:szCs w:val="28"/>
        </w:rPr>
      </w:pPr>
      <w:r>
        <w:rPr>
          <w:rFonts w:cs="Times New Roman"/>
          <w:sz w:val="28"/>
          <w:szCs w:val="28"/>
        </w:rPr>
        <w:t>3.</w:t>
      </w:r>
      <w:r w:rsidR="00773C0D">
        <w:rPr>
          <w:rFonts w:cs="Times New Roman"/>
          <w:sz w:val="28"/>
          <w:szCs w:val="28"/>
        </w:rPr>
        <w:t>2</w:t>
      </w:r>
      <w:r>
        <w:rPr>
          <w:rFonts w:cs="Times New Roman"/>
          <w:sz w:val="28"/>
          <w:szCs w:val="28"/>
        </w:rPr>
        <w:t>.</w:t>
      </w:r>
      <w:r w:rsidR="00773C0D">
        <w:rPr>
          <w:rFonts w:cs="Times New Roman"/>
          <w:sz w:val="28"/>
          <w:szCs w:val="28"/>
        </w:rPr>
        <w:t>6</w:t>
      </w:r>
      <w:r w:rsidR="005518B1">
        <w:rPr>
          <w:rFonts w:cs="Times New Roman"/>
          <w:sz w:val="28"/>
          <w:szCs w:val="28"/>
        </w:rPr>
        <w:t>.</w:t>
      </w:r>
      <w:r w:rsidR="00AB6030">
        <w:rPr>
          <w:rFonts w:cs="Times New Roman"/>
          <w:sz w:val="28"/>
          <w:szCs w:val="28"/>
        </w:rPr>
        <w:t>3</w:t>
      </w:r>
      <w:r w:rsidR="005518B1">
        <w:rPr>
          <w:rFonts w:cs="Times New Roman"/>
          <w:sz w:val="28"/>
          <w:szCs w:val="28"/>
        </w:rPr>
        <w:t>.</w:t>
      </w:r>
      <w:r>
        <w:rPr>
          <w:rFonts w:cs="Times New Roman"/>
          <w:sz w:val="28"/>
          <w:szCs w:val="28"/>
        </w:rPr>
        <w:t xml:space="preserve"> </w:t>
      </w:r>
      <w:proofErr w:type="gramStart"/>
      <w:r w:rsidRPr="00D334D9">
        <w:rPr>
          <w:rFonts w:cs="Times New Roman"/>
          <w:sz w:val="28"/>
          <w:szCs w:val="28"/>
        </w:rPr>
        <w:t xml:space="preserve">Выездная проверка начинается с предъявления служебного удостоверения должностными лицами департамента, проводящими выездную проверку, обязательного ознакомления </w:t>
      </w:r>
      <w:r w:rsidRPr="00D334D9">
        <w:rPr>
          <w:sz w:val="28"/>
          <w:szCs w:val="28"/>
        </w:rPr>
        <w:t>руководителя или иного должностного лица юридического лица, его уполномоченного представителя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w:t>
      </w:r>
      <w:r w:rsidR="00A1205F">
        <w:rPr>
          <w:sz w:val="28"/>
          <w:szCs w:val="28"/>
        </w:rPr>
        <w:t>ртных организаций, привлекаемых</w:t>
      </w:r>
      <w:proofErr w:type="gramEnd"/>
      <w:r w:rsidR="00A1205F">
        <w:rPr>
          <w:sz w:val="28"/>
          <w:szCs w:val="28"/>
        </w:rPr>
        <w:br/>
      </w:r>
      <w:r w:rsidRPr="00D334D9">
        <w:rPr>
          <w:sz w:val="28"/>
          <w:szCs w:val="28"/>
        </w:rPr>
        <w:t>к выездной проверке, со сроками и с условиями ее проведения</w:t>
      </w:r>
      <w:r>
        <w:rPr>
          <w:sz w:val="28"/>
          <w:szCs w:val="28"/>
        </w:rPr>
        <w:t>.</w:t>
      </w:r>
    </w:p>
    <w:p w:rsidR="00430361" w:rsidRPr="00FC438A" w:rsidRDefault="00430361" w:rsidP="00430361">
      <w:pPr>
        <w:autoSpaceDE w:val="0"/>
        <w:autoSpaceDN w:val="0"/>
        <w:adjustRightInd w:val="0"/>
        <w:spacing w:line="240" w:lineRule="auto"/>
        <w:rPr>
          <w:rFonts w:cs="Times New Roman"/>
          <w:sz w:val="28"/>
          <w:szCs w:val="28"/>
        </w:rPr>
      </w:pPr>
      <w:r w:rsidRPr="00FC438A">
        <w:rPr>
          <w:rFonts w:cs="Times New Roman"/>
          <w:sz w:val="28"/>
          <w:szCs w:val="28"/>
        </w:rPr>
        <w:lastRenderedPageBreak/>
        <w:t>Заверенн</w:t>
      </w:r>
      <w:r>
        <w:rPr>
          <w:rFonts w:cs="Times New Roman"/>
          <w:sz w:val="28"/>
          <w:szCs w:val="28"/>
        </w:rPr>
        <w:t>ая</w:t>
      </w:r>
      <w:r w:rsidRPr="00FC438A">
        <w:rPr>
          <w:rFonts w:cs="Times New Roman"/>
          <w:sz w:val="28"/>
          <w:szCs w:val="28"/>
        </w:rPr>
        <w:t xml:space="preserve"> печатью копи</w:t>
      </w:r>
      <w:r>
        <w:rPr>
          <w:rFonts w:cs="Times New Roman"/>
          <w:sz w:val="28"/>
          <w:szCs w:val="28"/>
        </w:rPr>
        <w:t>я</w:t>
      </w:r>
      <w:r w:rsidRPr="00FC438A">
        <w:rPr>
          <w:rFonts w:cs="Times New Roman"/>
          <w:sz w:val="28"/>
          <w:szCs w:val="28"/>
        </w:rPr>
        <w:t xml:space="preserve"> приказа </w:t>
      </w:r>
      <w:r w:rsidRPr="00D334D9">
        <w:rPr>
          <w:sz w:val="28"/>
          <w:szCs w:val="28"/>
        </w:rPr>
        <w:t>департамента</w:t>
      </w:r>
      <w:r w:rsidRPr="00FC438A">
        <w:rPr>
          <w:rFonts w:cs="Times New Roman"/>
          <w:sz w:val="28"/>
          <w:szCs w:val="28"/>
        </w:rPr>
        <w:t xml:space="preserve"> вруча</w:t>
      </w:r>
      <w:r w:rsidR="002C3311">
        <w:rPr>
          <w:rFonts w:cs="Times New Roman"/>
          <w:sz w:val="28"/>
          <w:szCs w:val="28"/>
        </w:rPr>
        <w:t>е</w:t>
      </w:r>
      <w:r w:rsidRPr="00FC438A">
        <w:rPr>
          <w:rFonts w:cs="Times New Roman"/>
          <w:sz w:val="28"/>
          <w:szCs w:val="28"/>
        </w:rPr>
        <w:t xml:space="preserve">тся </w:t>
      </w:r>
      <w:r w:rsidR="008139CF" w:rsidRPr="00FC438A">
        <w:rPr>
          <w:rFonts w:cs="Times New Roman"/>
          <w:sz w:val="28"/>
          <w:szCs w:val="28"/>
        </w:rPr>
        <w:t xml:space="preserve">под </w:t>
      </w:r>
      <w:r w:rsidR="002C3311">
        <w:rPr>
          <w:rFonts w:cs="Times New Roman"/>
          <w:sz w:val="28"/>
          <w:szCs w:val="28"/>
        </w:rPr>
        <w:t>под</w:t>
      </w:r>
      <w:r w:rsidR="008139CF" w:rsidRPr="00FC438A">
        <w:rPr>
          <w:rFonts w:cs="Times New Roman"/>
          <w:sz w:val="28"/>
          <w:szCs w:val="28"/>
        </w:rPr>
        <w:t xml:space="preserve">пись </w:t>
      </w:r>
      <w:r w:rsidRPr="00FC438A">
        <w:rPr>
          <w:rFonts w:cs="Times New Roman"/>
          <w:sz w:val="28"/>
          <w:szCs w:val="28"/>
        </w:rPr>
        <w:t xml:space="preserve">должностными лицами </w:t>
      </w:r>
      <w:r w:rsidR="00D53761">
        <w:rPr>
          <w:rFonts w:cs="Times New Roman"/>
          <w:sz w:val="28"/>
          <w:szCs w:val="28"/>
        </w:rPr>
        <w:t xml:space="preserve">отдела </w:t>
      </w:r>
      <w:r>
        <w:rPr>
          <w:rFonts w:cs="Times New Roman"/>
          <w:sz w:val="28"/>
          <w:szCs w:val="28"/>
        </w:rPr>
        <w:t>департамента</w:t>
      </w:r>
      <w:r w:rsidRPr="00FC438A">
        <w:rPr>
          <w:rFonts w:cs="Times New Roman"/>
          <w:sz w:val="28"/>
          <w:szCs w:val="28"/>
        </w:rPr>
        <w:t xml:space="preserve">, проводящими проверку, руководителю, иному должностному лицу или уполномоченному представителю юридического лица </w:t>
      </w:r>
      <w:r w:rsidR="00D83A5A" w:rsidRPr="00B46360">
        <w:rPr>
          <w:rFonts w:cs="Times New Roman"/>
          <w:sz w:val="28"/>
          <w:szCs w:val="28"/>
        </w:rPr>
        <w:t xml:space="preserve">в день прибытия на объект </w:t>
      </w:r>
      <w:r w:rsidRPr="00B46360">
        <w:rPr>
          <w:rFonts w:cs="Times New Roman"/>
          <w:sz w:val="28"/>
          <w:szCs w:val="28"/>
        </w:rPr>
        <w:t>одновременно</w:t>
      </w:r>
      <w:r w:rsidR="00A1205F">
        <w:rPr>
          <w:rFonts w:cs="Times New Roman"/>
          <w:sz w:val="28"/>
          <w:szCs w:val="28"/>
        </w:rPr>
        <w:br/>
      </w:r>
      <w:r w:rsidRPr="00FC438A">
        <w:rPr>
          <w:rFonts w:cs="Times New Roman"/>
          <w:sz w:val="28"/>
          <w:szCs w:val="28"/>
        </w:rPr>
        <w:t xml:space="preserve">с предъявлением служебных удостоверений. По требованию подлежащих проверке лиц должностные лица </w:t>
      </w:r>
      <w:r w:rsidR="00D53761">
        <w:rPr>
          <w:rFonts w:cs="Times New Roman"/>
          <w:sz w:val="28"/>
          <w:szCs w:val="28"/>
        </w:rPr>
        <w:t xml:space="preserve">отдела </w:t>
      </w:r>
      <w:r>
        <w:rPr>
          <w:rFonts w:cs="Times New Roman"/>
          <w:sz w:val="28"/>
          <w:szCs w:val="28"/>
        </w:rPr>
        <w:t>департамента</w:t>
      </w:r>
      <w:r w:rsidRPr="00FC438A">
        <w:rPr>
          <w:rFonts w:cs="Times New Roman"/>
          <w:sz w:val="28"/>
          <w:szCs w:val="28"/>
        </w:rPr>
        <w:t xml:space="preserve"> обязаны представить информацию </w:t>
      </w:r>
      <w:r>
        <w:rPr>
          <w:rFonts w:cs="Times New Roman"/>
          <w:sz w:val="28"/>
          <w:szCs w:val="28"/>
        </w:rPr>
        <w:t>о департаменте</w:t>
      </w:r>
      <w:r w:rsidRPr="00FC438A">
        <w:rPr>
          <w:rFonts w:cs="Times New Roman"/>
          <w:sz w:val="28"/>
          <w:szCs w:val="28"/>
        </w:rPr>
        <w:t>, а также об экс</w:t>
      </w:r>
      <w:r w:rsidR="00A1205F">
        <w:rPr>
          <w:rFonts w:cs="Times New Roman"/>
          <w:sz w:val="28"/>
          <w:szCs w:val="28"/>
        </w:rPr>
        <w:t>пертах, экспертных организациях</w:t>
      </w:r>
      <w:r w:rsidR="00A1205F">
        <w:rPr>
          <w:rFonts w:cs="Times New Roman"/>
          <w:sz w:val="28"/>
          <w:szCs w:val="28"/>
        </w:rPr>
        <w:br/>
      </w:r>
      <w:r w:rsidRPr="00FC438A">
        <w:rPr>
          <w:rFonts w:cs="Times New Roman"/>
          <w:sz w:val="28"/>
          <w:szCs w:val="28"/>
        </w:rPr>
        <w:t>в целях подтверждения своих полномочий.</w:t>
      </w:r>
    </w:p>
    <w:p w:rsidR="00430361" w:rsidRDefault="00430361" w:rsidP="00430361">
      <w:pPr>
        <w:autoSpaceDE w:val="0"/>
        <w:autoSpaceDN w:val="0"/>
        <w:adjustRightInd w:val="0"/>
        <w:spacing w:line="240" w:lineRule="auto"/>
        <w:rPr>
          <w:rFonts w:cs="Times New Roman"/>
          <w:sz w:val="28"/>
          <w:szCs w:val="28"/>
        </w:rPr>
      </w:pPr>
      <w:r w:rsidRPr="00C55574">
        <w:rPr>
          <w:rFonts w:cs="Times New Roman"/>
          <w:sz w:val="28"/>
          <w:szCs w:val="28"/>
        </w:rPr>
        <w:t>Департамент привлекает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w:t>
      </w:r>
      <w:r w:rsidR="00361EE2">
        <w:rPr>
          <w:rFonts w:cs="Times New Roman"/>
          <w:sz w:val="28"/>
          <w:szCs w:val="28"/>
        </w:rPr>
        <w:t>ого</w:t>
      </w:r>
      <w:r w:rsidRPr="00C55574">
        <w:rPr>
          <w:rFonts w:cs="Times New Roman"/>
          <w:sz w:val="28"/>
          <w:szCs w:val="28"/>
        </w:rPr>
        <w:t xml:space="preserve"> проводится проверка, и не являющиеся </w:t>
      </w:r>
      <w:hyperlink r:id="rId38" w:history="1">
        <w:r w:rsidRPr="00C55574">
          <w:rPr>
            <w:rFonts w:cs="Times New Roman"/>
            <w:sz w:val="28"/>
            <w:szCs w:val="28"/>
          </w:rPr>
          <w:t>аффилированными лицами</w:t>
        </w:r>
      </w:hyperlink>
      <w:r w:rsidRPr="00C55574">
        <w:rPr>
          <w:rFonts w:cs="Times New Roman"/>
          <w:sz w:val="28"/>
          <w:szCs w:val="28"/>
        </w:rPr>
        <w:t xml:space="preserve"> проверяемых лиц.</w:t>
      </w:r>
    </w:p>
    <w:p w:rsidR="00430361" w:rsidRDefault="002416D3" w:rsidP="00430361">
      <w:pPr>
        <w:autoSpaceDE w:val="0"/>
        <w:autoSpaceDN w:val="0"/>
        <w:adjustRightInd w:val="0"/>
        <w:spacing w:line="240" w:lineRule="auto"/>
        <w:rPr>
          <w:sz w:val="28"/>
          <w:szCs w:val="28"/>
        </w:rPr>
      </w:pPr>
      <w:r>
        <w:rPr>
          <w:rFonts w:cs="Times New Roman"/>
          <w:sz w:val="28"/>
          <w:szCs w:val="28"/>
        </w:rPr>
        <w:t>3.</w:t>
      </w:r>
      <w:r w:rsidR="00361EE2">
        <w:rPr>
          <w:rFonts w:cs="Times New Roman"/>
          <w:sz w:val="28"/>
          <w:szCs w:val="28"/>
        </w:rPr>
        <w:t>2</w:t>
      </w:r>
      <w:r>
        <w:rPr>
          <w:rFonts w:cs="Times New Roman"/>
          <w:sz w:val="28"/>
          <w:szCs w:val="28"/>
        </w:rPr>
        <w:t>.</w:t>
      </w:r>
      <w:r w:rsidR="00361EE2">
        <w:rPr>
          <w:rFonts w:cs="Times New Roman"/>
          <w:sz w:val="28"/>
          <w:szCs w:val="28"/>
        </w:rPr>
        <w:t>6</w:t>
      </w:r>
      <w:r>
        <w:rPr>
          <w:rFonts w:cs="Times New Roman"/>
          <w:sz w:val="28"/>
          <w:szCs w:val="28"/>
        </w:rPr>
        <w:t>.4.</w:t>
      </w:r>
      <w:r w:rsidR="00430361">
        <w:rPr>
          <w:rFonts w:cs="Times New Roman"/>
          <w:sz w:val="26"/>
          <w:szCs w:val="26"/>
        </w:rPr>
        <w:t xml:space="preserve"> </w:t>
      </w:r>
      <w:r w:rsidR="00430361" w:rsidRPr="00D60E30">
        <w:rPr>
          <w:rFonts w:cs="Times New Roman"/>
          <w:sz w:val="28"/>
          <w:szCs w:val="28"/>
        </w:rPr>
        <w:t>В случае</w:t>
      </w:r>
      <w:proofErr w:type="gramStart"/>
      <w:r w:rsidR="00430361" w:rsidRPr="00D60E30">
        <w:rPr>
          <w:rFonts w:cs="Times New Roman"/>
          <w:sz w:val="28"/>
          <w:szCs w:val="28"/>
        </w:rPr>
        <w:t>,</w:t>
      </w:r>
      <w:proofErr w:type="gramEnd"/>
      <w:r w:rsidR="00430361" w:rsidRPr="00D60E30">
        <w:rPr>
          <w:rFonts w:cs="Times New Roman"/>
          <w:sz w:val="28"/>
          <w:szCs w:val="28"/>
        </w:rPr>
        <w:t xml:space="preserve"> если при проведении </w:t>
      </w:r>
      <w:r w:rsidR="00430361" w:rsidRPr="00D60E30">
        <w:rPr>
          <w:sz w:val="28"/>
          <w:szCs w:val="28"/>
        </w:rPr>
        <w:t>выездной проверки</w:t>
      </w:r>
      <w:r w:rsidR="00430361" w:rsidRPr="00D60E30">
        <w:rPr>
          <w:rFonts w:cs="Times New Roman"/>
          <w:sz w:val="28"/>
          <w:szCs w:val="28"/>
        </w:rPr>
        <w:t xml:space="preserve"> оказалось невозможным в связи с отсутствием </w:t>
      </w:r>
      <w:r w:rsidR="00430361" w:rsidRPr="00D60E30">
        <w:rPr>
          <w:sz w:val="28"/>
          <w:szCs w:val="28"/>
        </w:rPr>
        <w:t xml:space="preserve">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должностное лицо </w:t>
      </w:r>
      <w:r w:rsidR="00D53761">
        <w:rPr>
          <w:sz w:val="28"/>
          <w:szCs w:val="28"/>
        </w:rPr>
        <w:t xml:space="preserve">отдела </w:t>
      </w:r>
      <w:r w:rsidR="00430361" w:rsidRPr="00D60E30">
        <w:rPr>
          <w:rFonts w:cs="Times New Roman"/>
          <w:sz w:val="28"/>
          <w:szCs w:val="28"/>
        </w:rPr>
        <w:t xml:space="preserve">департамента </w:t>
      </w:r>
      <w:r w:rsidR="00B916BA" w:rsidRPr="00B46360">
        <w:rPr>
          <w:rFonts w:cs="Times New Roman"/>
          <w:sz w:val="28"/>
          <w:szCs w:val="28"/>
        </w:rPr>
        <w:t>не позднее следующего рабочего дня</w:t>
      </w:r>
      <w:r w:rsidR="00B916BA">
        <w:rPr>
          <w:rFonts w:cs="Times New Roman"/>
          <w:sz w:val="28"/>
          <w:szCs w:val="28"/>
        </w:rPr>
        <w:t xml:space="preserve"> </w:t>
      </w:r>
      <w:r w:rsidR="00A1205F">
        <w:rPr>
          <w:rFonts w:cs="Times New Roman"/>
          <w:sz w:val="28"/>
          <w:szCs w:val="28"/>
        </w:rPr>
        <w:t>составляет акт</w:t>
      </w:r>
      <w:r w:rsidR="00A1205F">
        <w:rPr>
          <w:rFonts w:cs="Times New Roman"/>
          <w:sz w:val="28"/>
          <w:szCs w:val="28"/>
        </w:rPr>
        <w:br/>
      </w:r>
      <w:r w:rsidR="00430361" w:rsidRPr="00D60E30">
        <w:rPr>
          <w:rFonts w:cs="Times New Roman"/>
          <w:sz w:val="28"/>
          <w:szCs w:val="28"/>
        </w:rPr>
        <w:t xml:space="preserve">о невозможности проведения соответствующей </w:t>
      </w:r>
      <w:r w:rsidR="00430361" w:rsidRPr="000F32A6">
        <w:rPr>
          <w:rFonts w:cs="Times New Roman"/>
          <w:sz w:val="28"/>
          <w:szCs w:val="28"/>
        </w:rPr>
        <w:t>проверки</w:t>
      </w:r>
      <w:r w:rsidR="002473FE">
        <w:rPr>
          <w:rFonts w:cs="Times New Roman"/>
          <w:sz w:val="28"/>
          <w:szCs w:val="28"/>
        </w:rPr>
        <w:t xml:space="preserve"> согласно </w:t>
      </w:r>
      <w:r w:rsidR="00430361" w:rsidRPr="009D57A7">
        <w:rPr>
          <w:rFonts w:cs="Times New Roman"/>
          <w:sz w:val="28"/>
          <w:szCs w:val="28"/>
        </w:rPr>
        <w:t>приложени</w:t>
      </w:r>
      <w:r w:rsidR="002473FE">
        <w:rPr>
          <w:rFonts w:cs="Times New Roman"/>
          <w:sz w:val="28"/>
          <w:szCs w:val="28"/>
        </w:rPr>
        <w:t>ю</w:t>
      </w:r>
      <w:r w:rsidR="00430361" w:rsidRPr="009D57A7">
        <w:rPr>
          <w:rFonts w:cs="Times New Roman"/>
          <w:sz w:val="28"/>
          <w:szCs w:val="28"/>
        </w:rPr>
        <w:t xml:space="preserve"> № </w:t>
      </w:r>
      <w:r w:rsidR="00590A17" w:rsidRPr="009D57A7">
        <w:rPr>
          <w:rFonts w:cs="Times New Roman"/>
          <w:sz w:val="28"/>
          <w:szCs w:val="28"/>
        </w:rPr>
        <w:t>2</w:t>
      </w:r>
      <w:r w:rsidR="002473FE">
        <w:rPr>
          <w:rFonts w:cs="Times New Roman"/>
          <w:sz w:val="28"/>
          <w:szCs w:val="28"/>
        </w:rPr>
        <w:t xml:space="preserve"> к административному регламенту</w:t>
      </w:r>
      <w:r w:rsidR="00430361" w:rsidRPr="000F32A6">
        <w:rPr>
          <w:rFonts w:cs="Times New Roman"/>
          <w:sz w:val="28"/>
          <w:szCs w:val="28"/>
        </w:rPr>
        <w:t xml:space="preserve"> с</w:t>
      </w:r>
      <w:r w:rsidR="00014074">
        <w:rPr>
          <w:rFonts w:cs="Times New Roman"/>
          <w:sz w:val="28"/>
          <w:szCs w:val="28"/>
        </w:rPr>
        <w:t xml:space="preserve"> указанием причин невозможности </w:t>
      </w:r>
      <w:r w:rsidR="00430361" w:rsidRPr="00D6248F">
        <w:rPr>
          <w:rFonts w:cs="Times New Roman"/>
          <w:sz w:val="28"/>
          <w:szCs w:val="28"/>
        </w:rPr>
        <w:t xml:space="preserve">ее проведения. В этом случае в течение </w:t>
      </w:r>
      <w:r w:rsidR="000853F1">
        <w:rPr>
          <w:rFonts w:cs="Times New Roman"/>
          <w:sz w:val="28"/>
          <w:szCs w:val="28"/>
        </w:rPr>
        <w:t>3 (</w:t>
      </w:r>
      <w:r w:rsidR="00D53761">
        <w:rPr>
          <w:rFonts w:cs="Times New Roman"/>
          <w:sz w:val="28"/>
          <w:szCs w:val="28"/>
        </w:rPr>
        <w:t>трех</w:t>
      </w:r>
      <w:r w:rsidR="000853F1">
        <w:rPr>
          <w:rFonts w:cs="Times New Roman"/>
          <w:sz w:val="28"/>
          <w:szCs w:val="28"/>
        </w:rPr>
        <w:t>)</w:t>
      </w:r>
      <w:r w:rsidR="00430361" w:rsidRPr="00D6248F">
        <w:rPr>
          <w:rFonts w:cs="Times New Roman"/>
          <w:sz w:val="28"/>
          <w:szCs w:val="28"/>
        </w:rPr>
        <w:t xml:space="preserve"> </w:t>
      </w:r>
      <w:r w:rsidR="00A1205F">
        <w:rPr>
          <w:rFonts w:cs="Times New Roman"/>
          <w:sz w:val="28"/>
          <w:szCs w:val="28"/>
        </w:rPr>
        <w:t>месяцев со дня составления акта</w:t>
      </w:r>
      <w:r w:rsidR="00A1205F">
        <w:rPr>
          <w:rFonts w:cs="Times New Roman"/>
          <w:sz w:val="28"/>
          <w:szCs w:val="28"/>
        </w:rPr>
        <w:br/>
      </w:r>
      <w:r w:rsidR="00430361" w:rsidRPr="00D6248F">
        <w:rPr>
          <w:rFonts w:cs="Times New Roman"/>
          <w:sz w:val="28"/>
          <w:szCs w:val="28"/>
        </w:rPr>
        <w:t xml:space="preserve">в связи с невозможностью проведения соответствующей проверки </w:t>
      </w:r>
      <w:r w:rsidR="00430361">
        <w:rPr>
          <w:rFonts w:cs="Times New Roman"/>
          <w:sz w:val="28"/>
          <w:szCs w:val="28"/>
        </w:rPr>
        <w:t>департамент</w:t>
      </w:r>
      <w:r w:rsidR="00430361" w:rsidRPr="00D6248F">
        <w:rPr>
          <w:rFonts w:cs="Times New Roman"/>
          <w:sz w:val="28"/>
          <w:szCs w:val="28"/>
        </w:rPr>
        <w:t xml:space="preserve"> вправе принять </w:t>
      </w:r>
      <w:r w:rsidR="00430361" w:rsidRPr="00D60E30">
        <w:rPr>
          <w:sz w:val="28"/>
          <w:szCs w:val="28"/>
        </w:rPr>
        <w:t>решение о проведении в отношении так</w:t>
      </w:r>
      <w:r w:rsidR="00287468">
        <w:rPr>
          <w:sz w:val="28"/>
          <w:szCs w:val="28"/>
        </w:rPr>
        <w:t>ого</w:t>
      </w:r>
      <w:r w:rsidR="00430361" w:rsidRPr="00D60E30">
        <w:rPr>
          <w:sz w:val="28"/>
          <w:szCs w:val="28"/>
        </w:rPr>
        <w:t xml:space="preserve"> юридического лица внеплановой выездной проверки без предварительного уведомления юридического лица.</w:t>
      </w:r>
    </w:p>
    <w:p w:rsidR="00E37E69" w:rsidRPr="00E37E69" w:rsidRDefault="002416D3" w:rsidP="00430361">
      <w:pPr>
        <w:autoSpaceDE w:val="0"/>
        <w:autoSpaceDN w:val="0"/>
        <w:adjustRightInd w:val="0"/>
        <w:spacing w:line="240" w:lineRule="auto"/>
        <w:rPr>
          <w:rFonts w:eastAsia="Times New Roman" w:cs="Times New Roman"/>
          <w:color w:val="000000"/>
          <w:sz w:val="28"/>
          <w:szCs w:val="28"/>
          <w:lang w:eastAsia="ru-RU"/>
        </w:rPr>
      </w:pPr>
      <w:r>
        <w:rPr>
          <w:rFonts w:cs="Times New Roman"/>
          <w:sz w:val="28"/>
          <w:szCs w:val="28"/>
        </w:rPr>
        <w:t>3.</w:t>
      </w:r>
      <w:r w:rsidR="00287468">
        <w:rPr>
          <w:rFonts w:cs="Times New Roman"/>
          <w:sz w:val="28"/>
          <w:szCs w:val="28"/>
        </w:rPr>
        <w:t>2</w:t>
      </w:r>
      <w:r>
        <w:rPr>
          <w:rFonts w:cs="Times New Roman"/>
          <w:sz w:val="28"/>
          <w:szCs w:val="28"/>
        </w:rPr>
        <w:t>.</w:t>
      </w:r>
      <w:r w:rsidR="00287468">
        <w:rPr>
          <w:rFonts w:cs="Times New Roman"/>
          <w:sz w:val="28"/>
          <w:szCs w:val="28"/>
        </w:rPr>
        <w:t>6</w:t>
      </w:r>
      <w:r>
        <w:rPr>
          <w:rFonts w:cs="Times New Roman"/>
          <w:sz w:val="28"/>
          <w:szCs w:val="28"/>
        </w:rPr>
        <w:t>.5.</w:t>
      </w:r>
      <w:r w:rsidR="00430361">
        <w:rPr>
          <w:rFonts w:cs="Times New Roman"/>
          <w:sz w:val="28"/>
          <w:szCs w:val="28"/>
        </w:rPr>
        <w:t xml:space="preserve"> </w:t>
      </w:r>
      <w:r w:rsidR="000853F1" w:rsidRPr="000853F1">
        <w:rPr>
          <w:rFonts w:eastAsia="Times New Roman" w:cs="Times New Roman"/>
          <w:color w:val="000000"/>
          <w:sz w:val="28"/>
          <w:szCs w:val="28"/>
          <w:lang w:eastAsia="ru-RU"/>
        </w:rPr>
        <w:t xml:space="preserve">В случае необходимости </w:t>
      </w:r>
      <w:r w:rsidR="00A1205F">
        <w:rPr>
          <w:rFonts w:cs="Times New Roman"/>
          <w:sz w:val="28"/>
          <w:szCs w:val="28"/>
        </w:rPr>
        <w:t>фиксации информации, получаемой</w:t>
      </w:r>
      <w:r w:rsidR="00A1205F">
        <w:rPr>
          <w:rFonts w:cs="Times New Roman"/>
          <w:sz w:val="28"/>
          <w:szCs w:val="28"/>
        </w:rPr>
        <w:br/>
      </w:r>
      <w:r w:rsidR="00E37E69">
        <w:rPr>
          <w:rFonts w:cs="Times New Roman"/>
          <w:sz w:val="28"/>
          <w:szCs w:val="28"/>
        </w:rPr>
        <w:t>в ходе проведения выездных проверок, осуществляется звукозапись, фот</w:t>
      </w:r>
      <w:proofErr w:type="gramStart"/>
      <w:r w:rsidR="00E37E69">
        <w:rPr>
          <w:rFonts w:cs="Times New Roman"/>
          <w:sz w:val="28"/>
          <w:szCs w:val="28"/>
        </w:rPr>
        <w:t>о-</w:t>
      </w:r>
      <w:proofErr w:type="gramEnd"/>
      <w:r w:rsidR="00E37E69">
        <w:rPr>
          <w:rFonts w:cs="Times New Roman"/>
          <w:sz w:val="28"/>
          <w:szCs w:val="28"/>
        </w:rPr>
        <w:t xml:space="preserve"> и видеосъемка.</w:t>
      </w:r>
    </w:p>
    <w:p w:rsidR="00B37D67" w:rsidRPr="00D53761" w:rsidRDefault="002416D3" w:rsidP="00B37D67">
      <w:pPr>
        <w:autoSpaceDE w:val="0"/>
        <w:autoSpaceDN w:val="0"/>
        <w:adjustRightInd w:val="0"/>
        <w:spacing w:line="240" w:lineRule="auto"/>
        <w:rPr>
          <w:rFonts w:cs="Times New Roman"/>
          <w:sz w:val="28"/>
          <w:szCs w:val="28"/>
        </w:rPr>
      </w:pPr>
      <w:r>
        <w:rPr>
          <w:rFonts w:cs="Times New Roman"/>
          <w:sz w:val="28"/>
          <w:szCs w:val="28"/>
        </w:rPr>
        <w:t>3.</w:t>
      </w:r>
      <w:r w:rsidR="000C4184">
        <w:rPr>
          <w:rFonts w:cs="Times New Roman"/>
          <w:sz w:val="28"/>
          <w:szCs w:val="28"/>
        </w:rPr>
        <w:t>2</w:t>
      </w:r>
      <w:r>
        <w:rPr>
          <w:rFonts w:cs="Times New Roman"/>
          <w:sz w:val="28"/>
          <w:szCs w:val="28"/>
        </w:rPr>
        <w:t>.</w:t>
      </w:r>
      <w:r w:rsidR="000C4184">
        <w:rPr>
          <w:rFonts w:cs="Times New Roman"/>
          <w:sz w:val="28"/>
          <w:szCs w:val="28"/>
        </w:rPr>
        <w:t>7</w:t>
      </w:r>
      <w:r>
        <w:rPr>
          <w:rFonts w:cs="Times New Roman"/>
          <w:sz w:val="28"/>
          <w:szCs w:val="28"/>
        </w:rPr>
        <w:t xml:space="preserve">. </w:t>
      </w:r>
      <w:r w:rsidR="00B37D67" w:rsidRPr="00D53761">
        <w:rPr>
          <w:rFonts w:cs="Times New Roman"/>
          <w:sz w:val="28"/>
          <w:szCs w:val="28"/>
        </w:rPr>
        <w:t>Срок</w:t>
      </w:r>
      <w:r w:rsidR="00A312A0">
        <w:rPr>
          <w:rFonts w:cs="Times New Roman"/>
          <w:sz w:val="28"/>
          <w:szCs w:val="28"/>
        </w:rPr>
        <w:t>и</w:t>
      </w:r>
      <w:r w:rsidR="00B37D67" w:rsidRPr="00D53761">
        <w:rPr>
          <w:rFonts w:cs="Times New Roman"/>
          <w:sz w:val="28"/>
          <w:szCs w:val="28"/>
        </w:rPr>
        <w:t xml:space="preserve"> проведения проверки </w:t>
      </w:r>
      <w:r w:rsidR="00A312A0">
        <w:rPr>
          <w:rFonts w:cs="Times New Roman"/>
          <w:sz w:val="28"/>
          <w:szCs w:val="28"/>
        </w:rPr>
        <w:t xml:space="preserve">указаны в </w:t>
      </w:r>
      <w:proofErr w:type="gramStart"/>
      <w:r w:rsidR="00A312A0">
        <w:rPr>
          <w:rFonts w:cs="Times New Roman"/>
          <w:sz w:val="28"/>
          <w:szCs w:val="28"/>
        </w:rPr>
        <w:t>пункте</w:t>
      </w:r>
      <w:proofErr w:type="gramEnd"/>
      <w:r w:rsidR="00A312A0">
        <w:rPr>
          <w:rFonts w:cs="Times New Roman"/>
          <w:sz w:val="28"/>
          <w:szCs w:val="28"/>
        </w:rPr>
        <w:t xml:space="preserve"> 2.2.1 подраздела 2.2 </w:t>
      </w:r>
      <w:r w:rsidR="002473FE" w:rsidRPr="00FA24BF">
        <w:rPr>
          <w:rFonts w:eastAsia="Times New Roman" w:cs="Times New Roman"/>
          <w:sz w:val="28"/>
          <w:szCs w:val="28"/>
          <w:lang w:eastAsia="ru-RU"/>
        </w:rPr>
        <w:t xml:space="preserve">раздела II </w:t>
      </w:r>
      <w:r w:rsidR="00A312A0">
        <w:rPr>
          <w:rFonts w:cs="Times New Roman"/>
          <w:sz w:val="28"/>
          <w:szCs w:val="28"/>
        </w:rPr>
        <w:t>административного регламента</w:t>
      </w:r>
      <w:r w:rsidR="00B37D67" w:rsidRPr="00D53761">
        <w:rPr>
          <w:rFonts w:cs="Times New Roman"/>
          <w:sz w:val="28"/>
          <w:szCs w:val="28"/>
        </w:rPr>
        <w:t xml:space="preserve">. </w:t>
      </w:r>
    </w:p>
    <w:p w:rsidR="0009192B" w:rsidRPr="00F85FD2" w:rsidRDefault="0009192B" w:rsidP="00F85FD2">
      <w:pPr>
        <w:autoSpaceDE w:val="0"/>
        <w:autoSpaceDN w:val="0"/>
        <w:adjustRightInd w:val="0"/>
        <w:spacing w:line="240" w:lineRule="auto"/>
        <w:rPr>
          <w:rFonts w:cs="Times New Roman"/>
          <w:sz w:val="28"/>
          <w:szCs w:val="28"/>
        </w:rPr>
      </w:pPr>
      <w:r w:rsidRPr="0009192B">
        <w:rPr>
          <w:rFonts w:cs="Times New Roman"/>
          <w:sz w:val="28"/>
          <w:szCs w:val="28"/>
        </w:rPr>
        <w:t>3.</w:t>
      </w:r>
      <w:r w:rsidR="000C4184">
        <w:rPr>
          <w:rFonts w:cs="Times New Roman"/>
          <w:sz w:val="28"/>
          <w:szCs w:val="28"/>
        </w:rPr>
        <w:t>2</w:t>
      </w:r>
      <w:r w:rsidRPr="0009192B">
        <w:rPr>
          <w:rFonts w:cs="Times New Roman"/>
          <w:sz w:val="28"/>
          <w:szCs w:val="28"/>
        </w:rPr>
        <w:t>.</w:t>
      </w:r>
      <w:r w:rsidR="000C4184">
        <w:rPr>
          <w:rFonts w:cs="Times New Roman"/>
          <w:sz w:val="28"/>
          <w:szCs w:val="28"/>
        </w:rPr>
        <w:t>8</w:t>
      </w:r>
      <w:r w:rsidRPr="0009192B">
        <w:rPr>
          <w:rFonts w:cs="Times New Roman"/>
          <w:sz w:val="28"/>
          <w:szCs w:val="28"/>
        </w:rPr>
        <w:t>. По результатам проверки должностным лиц</w:t>
      </w:r>
      <w:r>
        <w:rPr>
          <w:rFonts w:cs="Times New Roman"/>
          <w:sz w:val="28"/>
          <w:szCs w:val="28"/>
        </w:rPr>
        <w:t>ом</w:t>
      </w:r>
      <w:r w:rsidRPr="0009192B">
        <w:rPr>
          <w:rFonts w:cs="Times New Roman"/>
          <w:sz w:val="28"/>
          <w:szCs w:val="28"/>
        </w:rPr>
        <w:t xml:space="preserve"> </w:t>
      </w:r>
      <w:r>
        <w:rPr>
          <w:rFonts w:cs="Times New Roman"/>
          <w:sz w:val="28"/>
          <w:szCs w:val="28"/>
        </w:rPr>
        <w:t xml:space="preserve">отдела департамента </w:t>
      </w:r>
      <w:r w:rsidRPr="0009192B">
        <w:rPr>
          <w:rFonts w:cs="Times New Roman"/>
          <w:sz w:val="28"/>
          <w:szCs w:val="28"/>
        </w:rPr>
        <w:t xml:space="preserve">составляется акт </w:t>
      </w:r>
      <w:r w:rsidR="00F85FD2">
        <w:rPr>
          <w:rFonts w:cs="Times New Roman"/>
          <w:sz w:val="28"/>
          <w:szCs w:val="28"/>
        </w:rPr>
        <w:t>проверки непосредственно после ее завершения</w:t>
      </w:r>
      <w:r w:rsidR="00A1205F">
        <w:rPr>
          <w:rFonts w:cs="Times New Roman"/>
          <w:sz w:val="28"/>
          <w:szCs w:val="28"/>
        </w:rPr>
        <w:br/>
      </w:r>
      <w:r w:rsidRPr="0009192B">
        <w:rPr>
          <w:rFonts w:cs="Times New Roman"/>
          <w:sz w:val="28"/>
          <w:szCs w:val="28"/>
        </w:rPr>
        <w:t xml:space="preserve">по установленной форме в двух экземплярах. </w:t>
      </w:r>
      <w:r w:rsidRPr="00F85FD2">
        <w:rPr>
          <w:rFonts w:cs="Times New Roman"/>
          <w:sz w:val="28"/>
          <w:szCs w:val="28"/>
        </w:rPr>
        <w:t xml:space="preserve">Типовая форма </w:t>
      </w:r>
      <w:hyperlink r:id="rId39" w:history="1">
        <w:r w:rsidRPr="00F85FD2">
          <w:rPr>
            <w:rFonts w:cs="Times New Roman"/>
            <w:sz w:val="28"/>
            <w:szCs w:val="28"/>
          </w:rPr>
          <w:t>акта</w:t>
        </w:r>
      </w:hyperlink>
      <w:r w:rsidRPr="00F85FD2">
        <w:rPr>
          <w:rFonts w:cs="Times New Roman"/>
          <w:sz w:val="28"/>
          <w:szCs w:val="28"/>
        </w:rPr>
        <w:t xml:space="preserve"> проверки </w:t>
      </w:r>
      <w:proofErr w:type="gramStart"/>
      <w:r w:rsidRPr="00F85FD2">
        <w:rPr>
          <w:rFonts w:cs="Times New Roman"/>
          <w:sz w:val="28"/>
          <w:szCs w:val="28"/>
        </w:rPr>
        <w:t>утверждена приказом Минэкономразвития Росси</w:t>
      </w:r>
      <w:r w:rsidR="0094189F">
        <w:rPr>
          <w:rFonts w:cs="Times New Roman"/>
          <w:sz w:val="28"/>
          <w:szCs w:val="28"/>
        </w:rPr>
        <w:t xml:space="preserve">и </w:t>
      </w:r>
      <w:r w:rsidRPr="00F85FD2">
        <w:rPr>
          <w:rFonts w:cs="Times New Roman"/>
          <w:sz w:val="28"/>
          <w:szCs w:val="28"/>
        </w:rPr>
        <w:t xml:space="preserve">от 30 апреля 2009 года </w:t>
      </w:r>
      <w:r w:rsidR="0094189F">
        <w:rPr>
          <w:rFonts w:cs="Times New Roman"/>
          <w:sz w:val="28"/>
          <w:szCs w:val="28"/>
        </w:rPr>
        <w:br/>
      </w:r>
      <w:r w:rsidRPr="00F85FD2">
        <w:rPr>
          <w:rFonts w:cs="Times New Roman"/>
          <w:sz w:val="28"/>
          <w:szCs w:val="28"/>
        </w:rPr>
        <w:t>№ 141</w:t>
      </w:r>
      <w:r w:rsidR="008A23BD">
        <w:rPr>
          <w:rFonts w:cs="Times New Roman"/>
          <w:sz w:val="28"/>
          <w:szCs w:val="28"/>
        </w:rPr>
        <w:t xml:space="preserve"> и</w:t>
      </w:r>
      <w:r w:rsidR="0094189F">
        <w:rPr>
          <w:rFonts w:cs="Times New Roman"/>
          <w:sz w:val="28"/>
          <w:szCs w:val="28"/>
        </w:rPr>
        <w:t xml:space="preserve"> приведен</w:t>
      </w:r>
      <w:r w:rsidR="008A23BD">
        <w:rPr>
          <w:rFonts w:cs="Times New Roman"/>
          <w:sz w:val="28"/>
          <w:szCs w:val="28"/>
        </w:rPr>
        <w:t>а</w:t>
      </w:r>
      <w:proofErr w:type="gramEnd"/>
      <w:r w:rsidR="0094189F">
        <w:rPr>
          <w:rFonts w:cs="Times New Roman"/>
          <w:sz w:val="28"/>
          <w:szCs w:val="28"/>
        </w:rPr>
        <w:t xml:space="preserve"> в</w:t>
      </w:r>
      <w:r w:rsidRPr="00F85FD2">
        <w:rPr>
          <w:rFonts w:cs="Times New Roman"/>
          <w:sz w:val="28"/>
          <w:szCs w:val="28"/>
        </w:rPr>
        <w:t xml:space="preserve"> приложени</w:t>
      </w:r>
      <w:r w:rsidR="0094189F">
        <w:rPr>
          <w:rFonts w:cs="Times New Roman"/>
          <w:sz w:val="28"/>
          <w:szCs w:val="28"/>
        </w:rPr>
        <w:t>и</w:t>
      </w:r>
      <w:r w:rsidRPr="00F85FD2">
        <w:rPr>
          <w:rFonts w:cs="Times New Roman"/>
          <w:sz w:val="28"/>
          <w:szCs w:val="28"/>
        </w:rPr>
        <w:t xml:space="preserve"> № 3</w:t>
      </w:r>
      <w:r w:rsidR="0094189F">
        <w:rPr>
          <w:rFonts w:cs="Times New Roman"/>
          <w:sz w:val="28"/>
          <w:szCs w:val="28"/>
        </w:rPr>
        <w:t xml:space="preserve"> </w:t>
      </w:r>
      <w:hyperlink r:id="rId40" w:history="1">
        <w:r w:rsidR="0094189F">
          <w:rPr>
            <w:rFonts w:cs="Times New Roman"/>
            <w:sz w:val="28"/>
            <w:szCs w:val="28"/>
          </w:rPr>
          <w:t>к</w:t>
        </w:r>
      </w:hyperlink>
      <w:r w:rsidR="0094189F">
        <w:rPr>
          <w:rFonts w:cs="Times New Roman"/>
          <w:sz w:val="28"/>
          <w:szCs w:val="28"/>
        </w:rPr>
        <w:t xml:space="preserve"> административному регламенту</w:t>
      </w:r>
      <w:r w:rsidRPr="00F85FD2">
        <w:rPr>
          <w:rFonts w:cs="Times New Roman"/>
          <w:sz w:val="28"/>
          <w:szCs w:val="28"/>
        </w:rPr>
        <w:t xml:space="preserve">. </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 xml:space="preserve">Должностное лицо, проводившее </w:t>
      </w:r>
      <w:r w:rsidR="00A1205F">
        <w:rPr>
          <w:rFonts w:cs="Times New Roman"/>
          <w:bCs/>
          <w:sz w:val="28"/>
          <w:szCs w:val="28"/>
        </w:rPr>
        <w:t>проверку, несёт ответственность</w:t>
      </w:r>
      <w:r w:rsidR="00A1205F">
        <w:rPr>
          <w:rFonts w:cs="Times New Roman"/>
          <w:bCs/>
          <w:sz w:val="28"/>
          <w:szCs w:val="28"/>
        </w:rPr>
        <w:br/>
      </w:r>
      <w:r w:rsidRPr="00512424">
        <w:rPr>
          <w:rFonts w:cs="Times New Roman"/>
          <w:bCs/>
          <w:sz w:val="28"/>
          <w:szCs w:val="28"/>
        </w:rPr>
        <w:t xml:space="preserve">за правильность и полноту отраженных в </w:t>
      </w:r>
      <w:proofErr w:type="gramStart"/>
      <w:r w:rsidRPr="00512424">
        <w:rPr>
          <w:rFonts w:cs="Times New Roman"/>
          <w:bCs/>
          <w:sz w:val="28"/>
          <w:szCs w:val="28"/>
        </w:rPr>
        <w:t>акте</w:t>
      </w:r>
      <w:proofErr w:type="gramEnd"/>
      <w:r w:rsidRPr="00512424">
        <w:rPr>
          <w:rFonts w:cs="Times New Roman"/>
          <w:bCs/>
          <w:sz w:val="28"/>
          <w:szCs w:val="28"/>
        </w:rPr>
        <w:t xml:space="preserve"> проверки фактов.</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В акте проверки не допускаются подчистки и иные исправления</w:t>
      </w:r>
      <w:r w:rsidR="0094189F">
        <w:rPr>
          <w:rFonts w:cs="Times New Roman"/>
          <w:bCs/>
          <w:sz w:val="28"/>
          <w:szCs w:val="28"/>
        </w:rPr>
        <w:t>,</w:t>
      </w:r>
      <w:r w:rsidR="00A1205F">
        <w:rPr>
          <w:rFonts w:cs="Times New Roman"/>
          <w:bCs/>
          <w:sz w:val="28"/>
          <w:szCs w:val="28"/>
        </w:rPr>
        <w:br/>
      </w:r>
      <w:r w:rsidRPr="00512424">
        <w:rPr>
          <w:rFonts w:cs="Times New Roman"/>
          <w:bCs/>
          <w:sz w:val="28"/>
          <w:szCs w:val="28"/>
        </w:rPr>
        <w:t>за исключением исправлений, оговоренных и заверенных подписями должностного лица, проводившего проверку, и представителя проверяемого юридического лица.</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 xml:space="preserve">Содержащиеся в </w:t>
      </w:r>
      <w:proofErr w:type="gramStart"/>
      <w:r w:rsidRPr="00512424">
        <w:rPr>
          <w:rFonts w:cs="Times New Roman"/>
          <w:bCs/>
          <w:sz w:val="28"/>
          <w:szCs w:val="28"/>
        </w:rPr>
        <w:t>акте</w:t>
      </w:r>
      <w:proofErr w:type="gramEnd"/>
      <w:r w:rsidRPr="00512424">
        <w:rPr>
          <w:rFonts w:cs="Times New Roman"/>
          <w:bCs/>
          <w:sz w:val="28"/>
          <w:szCs w:val="28"/>
        </w:rPr>
        <w:t xml:space="preserve"> формулировки должны исключать возможность двоякого толкования. Изложение должно быть кратким, четким, ясным, </w:t>
      </w:r>
      <w:r w:rsidRPr="00512424">
        <w:rPr>
          <w:rFonts w:cs="Times New Roman"/>
          <w:bCs/>
          <w:sz w:val="28"/>
          <w:szCs w:val="28"/>
        </w:rPr>
        <w:lastRenderedPageBreak/>
        <w:t>последовательным и по возможности доступным для лиц, не имеющих специальных познаний.</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0C4184">
        <w:rPr>
          <w:rFonts w:cs="Times New Roman"/>
          <w:bCs/>
          <w:sz w:val="28"/>
          <w:szCs w:val="28"/>
        </w:rPr>
        <w:t>2</w:t>
      </w:r>
      <w:r w:rsidRPr="00512424">
        <w:rPr>
          <w:rFonts w:cs="Times New Roman"/>
          <w:bCs/>
          <w:sz w:val="28"/>
          <w:szCs w:val="28"/>
        </w:rPr>
        <w:t>.</w:t>
      </w:r>
      <w:r w:rsidR="000C4184">
        <w:rPr>
          <w:rFonts w:cs="Times New Roman"/>
          <w:bCs/>
          <w:sz w:val="28"/>
          <w:szCs w:val="28"/>
        </w:rPr>
        <w:t>9</w:t>
      </w:r>
      <w:r w:rsidRPr="00512424">
        <w:rPr>
          <w:rFonts w:cs="Times New Roman"/>
          <w:bCs/>
          <w:sz w:val="28"/>
          <w:szCs w:val="28"/>
        </w:rPr>
        <w:t>. В случае</w:t>
      </w:r>
      <w:proofErr w:type="gramStart"/>
      <w:r w:rsidRPr="00512424">
        <w:rPr>
          <w:rFonts w:cs="Times New Roman"/>
          <w:bCs/>
          <w:sz w:val="28"/>
          <w:szCs w:val="28"/>
        </w:rPr>
        <w:t>,</w:t>
      </w:r>
      <w:proofErr w:type="gramEnd"/>
      <w:r w:rsidRPr="00512424">
        <w:rPr>
          <w:rFonts w:cs="Times New Roman"/>
          <w:bCs/>
          <w:sz w:val="28"/>
          <w:szCs w:val="28"/>
        </w:rPr>
        <w:t xml:space="preserve"> если по результатам проверки нарушения </w:t>
      </w:r>
      <w:r w:rsidR="000C4184">
        <w:rPr>
          <w:rFonts w:cs="Times New Roman"/>
          <w:bCs/>
          <w:sz w:val="28"/>
          <w:szCs w:val="28"/>
        </w:rPr>
        <w:t>лицензионных</w:t>
      </w:r>
      <w:r w:rsidRPr="00512424">
        <w:rPr>
          <w:rFonts w:cs="Times New Roman"/>
          <w:bCs/>
          <w:sz w:val="28"/>
          <w:szCs w:val="28"/>
        </w:rPr>
        <w:t xml:space="preserve"> требований не выявлены, должностное лицо, ответственное за выполнение административной процедуры, составляет акт проверки, содержащий сведения об отсутствии нарушений, после подписания которого проверка считается законченной.</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0C4184">
        <w:rPr>
          <w:rFonts w:cs="Times New Roman"/>
          <w:bCs/>
          <w:sz w:val="28"/>
          <w:szCs w:val="28"/>
        </w:rPr>
        <w:t>2</w:t>
      </w:r>
      <w:r w:rsidRPr="00512424">
        <w:rPr>
          <w:rFonts w:cs="Times New Roman"/>
          <w:bCs/>
          <w:sz w:val="28"/>
          <w:szCs w:val="28"/>
        </w:rPr>
        <w:t>.</w:t>
      </w:r>
      <w:r w:rsidR="000C4184">
        <w:rPr>
          <w:rFonts w:cs="Times New Roman"/>
          <w:bCs/>
          <w:sz w:val="28"/>
          <w:szCs w:val="28"/>
        </w:rPr>
        <w:t>10</w:t>
      </w:r>
      <w:r w:rsidRPr="00512424">
        <w:rPr>
          <w:rFonts w:cs="Times New Roman"/>
          <w:bCs/>
          <w:sz w:val="28"/>
          <w:szCs w:val="28"/>
        </w:rPr>
        <w:t>. В случае</w:t>
      </w:r>
      <w:proofErr w:type="gramStart"/>
      <w:r w:rsidRPr="00512424">
        <w:rPr>
          <w:rFonts w:cs="Times New Roman"/>
          <w:bCs/>
          <w:sz w:val="28"/>
          <w:szCs w:val="28"/>
        </w:rPr>
        <w:t>,</w:t>
      </w:r>
      <w:proofErr w:type="gramEnd"/>
      <w:r w:rsidRPr="00512424">
        <w:rPr>
          <w:rFonts w:cs="Times New Roman"/>
          <w:bCs/>
          <w:sz w:val="28"/>
          <w:szCs w:val="28"/>
        </w:rPr>
        <w:t xml:space="preserve"> если по результатам проверки установлены нарушения </w:t>
      </w:r>
      <w:r w:rsidR="000C4184">
        <w:rPr>
          <w:rFonts w:cs="Times New Roman"/>
          <w:bCs/>
          <w:sz w:val="28"/>
          <w:szCs w:val="28"/>
        </w:rPr>
        <w:t>лицензионных</w:t>
      </w:r>
      <w:r w:rsidRPr="00512424">
        <w:rPr>
          <w:rFonts w:cs="Times New Roman"/>
          <w:bCs/>
          <w:sz w:val="28"/>
          <w:szCs w:val="28"/>
        </w:rPr>
        <w:t xml:space="preserve"> требований, должностное лицо, ответственное за выполнение административной процедуры, составляет акт проверки, содержащий сведения о выявленных нарушениях.</w:t>
      </w:r>
    </w:p>
    <w:p w:rsidR="0009192B" w:rsidRPr="00512424" w:rsidRDefault="007D1BEF" w:rsidP="0009192B">
      <w:pPr>
        <w:autoSpaceDE w:val="0"/>
        <w:autoSpaceDN w:val="0"/>
        <w:adjustRightInd w:val="0"/>
        <w:spacing w:line="240" w:lineRule="auto"/>
        <w:rPr>
          <w:rFonts w:cs="Times New Roman"/>
          <w:bCs/>
          <w:sz w:val="28"/>
          <w:szCs w:val="28"/>
        </w:rPr>
      </w:pPr>
      <w:r>
        <w:rPr>
          <w:rFonts w:cs="Times New Roman"/>
          <w:bCs/>
          <w:sz w:val="28"/>
          <w:szCs w:val="28"/>
        </w:rPr>
        <w:t>Д</w:t>
      </w:r>
      <w:r w:rsidR="0009192B" w:rsidRPr="00512424">
        <w:rPr>
          <w:rFonts w:cs="Times New Roman"/>
          <w:bCs/>
          <w:sz w:val="28"/>
          <w:szCs w:val="28"/>
        </w:rPr>
        <w:t xml:space="preserve">олжностными лицами отдела департамента в зависимости от характера нарушений принимаются меры в соответствии с </w:t>
      </w:r>
      <w:hyperlink r:id="rId41" w:history="1">
        <w:r w:rsidR="0009192B" w:rsidRPr="00512424">
          <w:rPr>
            <w:rFonts w:cs="Times New Roman"/>
            <w:bCs/>
            <w:sz w:val="28"/>
            <w:szCs w:val="28"/>
          </w:rPr>
          <w:t>пунктом 3.</w:t>
        </w:r>
        <w:r w:rsidR="003520AE">
          <w:rPr>
            <w:rFonts w:cs="Times New Roman"/>
            <w:bCs/>
            <w:sz w:val="28"/>
            <w:szCs w:val="28"/>
          </w:rPr>
          <w:t>4</w:t>
        </w:r>
        <w:r w:rsidR="0009192B" w:rsidRPr="00512424">
          <w:rPr>
            <w:rFonts w:cs="Times New Roman"/>
            <w:bCs/>
            <w:sz w:val="28"/>
            <w:szCs w:val="28"/>
          </w:rPr>
          <w:t>.</w:t>
        </w:r>
        <w:r w:rsidR="005B4A7F">
          <w:rPr>
            <w:rFonts w:cs="Times New Roman"/>
            <w:bCs/>
            <w:sz w:val="28"/>
            <w:szCs w:val="28"/>
          </w:rPr>
          <w:t>3</w:t>
        </w:r>
        <w:r w:rsidR="0009192B" w:rsidRPr="00512424">
          <w:rPr>
            <w:rFonts w:cs="Times New Roman"/>
            <w:bCs/>
            <w:sz w:val="28"/>
            <w:szCs w:val="28"/>
          </w:rPr>
          <w:t xml:space="preserve">  подраздела 3.</w:t>
        </w:r>
        <w:r w:rsidR="003520AE">
          <w:rPr>
            <w:rFonts w:cs="Times New Roman"/>
            <w:bCs/>
            <w:sz w:val="28"/>
            <w:szCs w:val="28"/>
          </w:rPr>
          <w:t>4</w:t>
        </w:r>
      </w:hyperlink>
      <w:r w:rsidR="0009192B" w:rsidRPr="00512424">
        <w:rPr>
          <w:rFonts w:cs="Times New Roman"/>
          <w:bCs/>
          <w:sz w:val="28"/>
          <w:szCs w:val="28"/>
        </w:rPr>
        <w:t xml:space="preserve"> </w:t>
      </w:r>
      <w:r w:rsidR="00893B87" w:rsidRPr="00FA24BF">
        <w:rPr>
          <w:rFonts w:eastAsia="Times New Roman" w:cs="Times New Roman"/>
          <w:sz w:val="28"/>
          <w:szCs w:val="28"/>
          <w:lang w:eastAsia="ru-RU"/>
        </w:rPr>
        <w:t xml:space="preserve">раздела III </w:t>
      </w:r>
      <w:r w:rsidR="0009192B" w:rsidRPr="00512424">
        <w:rPr>
          <w:rFonts w:cs="Times New Roman"/>
          <w:bCs/>
          <w:sz w:val="28"/>
          <w:szCs w:val="28"/>
        </w:rPr>
        <w:t>административного регламента.</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3520AE">
        <w:rPr>
          <w:rFonts w:cs="Times New Roman"/>
          <w:bCs/>
          <w:sz w:val="28"/>
          <w:szCs w:val="28"/>
        </w:rPr>
        <w:t>2</w:t>
      </w:r>
      <w:r w:rsidRPr="00512424">
        <w:rPr>
          <w:rFonts w:cs="Times New Roman"/>
          <w:bCs/>
          <w:sz w:val="28"/>
          <w:szCs w:val="28"/>
        </w:rPr>
        <w:t>.</w:t>
      </w:r>
      <w:r w:rsidR="007B68F2">
        <w:rPr>
          <w:rFonts w:cs="Times New Roman"/>
          <w:bCs/>
          <w:sz w:val="28"/>
          <w:szCs w:val="28"/>
        </w:rPr>
        <w:t>1</w:t>
      </w:r>
      <w:r w:rsidR="003520AE">
        <w:rPr>
          <w:rFonts w:cs="Times New Roman"/>
          <w:bCs/>
          <w:sz w:val="28"/>
          <w:szCs w:val="28"/>
        </w:rPr>
        <w:t>1</w:t>
      </w:r>
      <w:r w:rsidRPr="00512424">
        <w:rPr>
          <w:rFonts w:cs="Times New Roman"/>
          <w:bCs/>
          <w:sz w:val="28"/>
          <w:szCs w:val="28"/>
        </w:rPr>
        <w:t xml:space="preserve">. К акту проверки прилагаются объяснения работников юридического лица, на которых возлагается ответственность за нарушение </w:t>
      </w:r>
      <w:r w:rsidR="003520AE">
        <w:rPr>
          <w:rFonts w:cs="Times New Roman"/>
          <w:bCs/>
          <w:sz w:val="28"/>
          <w:szCs w:val="28"/>
        </w:rPr>
        <w:t>лицензионных</w:t>
      </w:r>
      <w:r w:rsidR="007D1BEF">
        <w:rPr>
          <w:rFonts w:cs="Times New Roman"/>
          <w:bCs/>
          <w:sz w:val="28"/>
          <w:szCs w:val="28"/>
        </w:rPr>
        <w:t xml:space="preserve"> </w:t>
      </w:r>
      <w:r w:rsidRPr="00512424">
        <w:rPr>
          <w:rFonts w:cs="Times New Roman"/>
          <w:bCs/>
          <w:sz w:val="28"/>
          <w:szCs w:val="28"/>
        </w:rPr>
        <w:t>требований, предписания об устранении выявленных нарушений и иные связанные с результатами проверки документы или их копии.</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3520AE">
        <w:rPr>
          <w:rFonts w:cs="Times New Roman"/>
          <w:bCs/>
          <w:sz w:val="28"/>
          <w:szCs w:val="28"/>
        </w:rPr>
        <w:t>2</w:t>
      </w:r>
      <w:r w:rsidRPr="00512424">
        <w:rPr>
          <w:rFonts w:cs="Times New Roman"/>
          <w:bCs/>
          <w:sz w:val="28"/>
          <w:szCs w:val="28"/>
        </w:rPr>
        <w:t>.</w:t>
      </w:r>
      <w:r w:rsidR="00DA0AB7">
        <w:rPr>
          <w:rFonts w:cs="Times New Roman"/>
          <w:bCs/>
          <w:sz w:val="28"/>
          <w:szCs w:val="28"/>
        </w:rPr>
        <w:t>1</w:t>
      </w:r>
      <w:r w:rsidR="003520AE">
        <w:rPr>
          <w:rFonts w:cs="Times New Roman"/>
          <w:bCs/>
          <w:sz w:val="28"/>
          <w:szCs w:val="28"/>
        </w:rPr>
        <w:t>2</w:t>
      </w:r>
      <w:r w:rsidRPr="00512424">
        <w:rPr>
          <w:rFonts w:cs="Times New Roman"/>
          <w:bCs/>
          <w:sz w:val="28"/>
          <w:szCs w:val="28"/>
        </w:rPr>
        <w:t xml:space="preserve">. Акт проверки оформляется непосредственно после ее завершения в двух экземплярах, один из которых с копиями приложений </w:t>
      </w:r>
      <w:r w:rsidR="00BF03A5" w:rsidRPr="0013499A">
        <w:rPr>
          <w:rFonts w:cs="Times New Roman"/>
          <w:bCs/>
          <w:sz w:val="28"/>
          <w:szCs w:val="28"/>
        </w:rPr>
        <w:t>незамедлительно</w:t>
      </w:r>
      <w:r w:rsidR="00BF03A5">
        <w:rPr>
          <w:rFonts w:cs="Times New Roman"/>
          <w:bCs/>
          <w:sz w:val="28"/>
          <w:szCs w:val="28"/>
        </w:rPr>
        <w:t xml:space="preserve"> </w:t>
      </w:r>
      <w:r w:rsidRPr="00512424">
        <w:rPr>
          <w:rFonts w:cs="Times New Roman"/>
          <w:bCs/>
          <w:sz w:val="28"/>
          <w:szCs w:val="28"/>
        </w:rPr>
        <w:t>вручается руководителю, иному должностному лицу или уполномоченному представителю юридического лица под расписк</w:t>
      </w:r>
      <w:r w:rsidR="00A1205F">
        <w:rPr>
          <w:rFonts w:cs="Times New Roman"/>
          <w:bCs/>
          <w:sz w:val="28"/>
          <w:szCs w:val="28"/>
        </w:rPr>
        <w:t>у об ознакомлении либо</w:t>
      </w:r>
      <w:r w:rsidR="00A1205F">
        <w:rPr>
          <w:rFonts w:cs="Times New Roman"/>
          <w:bCs/>
          <w:sz w:val="28"/>
          <w:szCs w:val="28"/>
        </w:rPr>
        <w:br/>
      </w:r>
      <w:r w:rsidRPr="00512424">
        <w:rPr>
          <w:rFonts w:cs="Times New Roman"/>
          <w:bCs/>
          <w:sz w:val="28"/>
          <w:szCs w:val="28"/>
        </w:rPr>
        <w:t xml:space="preserve">об отказе в ознакомлении с актом проверки. </w:t>
      </w:r>
      <w:proofErr w:type="gramStart"/>
      <w:r w:rsidRPr="00512424">
        <w:rPr>
          <w:rFonts w:cs="Times New Roman"/>
          <w:bCs/>
          <w:sz w:val="28"/>
          <w:szCs w:val="28"/>
        </w:rPr>
        <w:t xml:space="preserve">В случае отсутствия руководителя, иного должностного лица или уполномоченного представителя юридического лица, а также в случае отказа </w:t>
      </w:r>
      <w:r w:rsidR="00A1205F">
        <w:rPr>
          <w:rFonts w:cs="Times New Roman"/>
          <w:bCs/>
          <w:sz w:val="28"/>
          <w:szCs w:val="28"/>
        </w:rPr>
        <w:t>проверяемого лица дать расписку</w:t>
      </w:r>
      <w:r w:rsidR="00A1205F">
        <w:rPr>
          <w:rFonts w:cs="Times New Roman"/>
          <w:bCs/>
          <w:sz w:val="28"/>
          <w:szCs w:val="28"/>
        </w:rPr>
        <w:br/>
      </w:r>
      <w:r w:rsidRPr="00512424">
        <w:rPr>
          <w:rFonts w:cs="Times New Roman"/>
          <w:bCs/>
          <w:sz w:val="28"/>
          <w:szCs w:val="28"/>
        </w:rPr>
        <w:t xml:space="preserve">об ознакомлении либо об отказе в ознакомлении с актом проверки </w:t>
      </w:r>
      <w:r w:rsidRPr="0013499A">
        <w:rPr>
          <w:rFonts w:cs="Times New Roman"/>
          <w:bCs/>
          <w:sz w:val="28"/>
          <w:szCs w:val="28"/>
        </w:rPr>
        <w:t xml:space="preserve">акт </w:t>
      </w:r>
      <w:r w:rsidR="00BF03A5" w:rsidRPr="0013499A">
        <w:rPr>
          <w:rFonts w:cs="Times New Roman"/>
          <w:color w:val="000000" w:themeColor="text1"/>
          <w:sz w:val="28"/>
          <w:szCs w:val="28"/>
        </w:rPr>
        <w:t xml:space="preserve">в срок, не превышающий 3 (трех) рабочих дней после </w:t>
      </w:r>
      <w:r w:rsidR="00B916BA" w:rsidRPr="0013499A">
        <w:rPr>
          <w:rFonts w:cs="Times New Roman"/>
          <w:bCs/>
          <w:sz w:val="28"/>
          <w:szCs w:val="28"/>
        </w:rPr>
        <w:t>его составления</w:t>
      </w:r>
      <w:r w:rsidR="00BF03A5" w:rsidRPr="0013499A">
        <w:rPr>
          <w:rFonts w:cs="Times New Roman"/>
          <w:bCs/>
          <w:sz w:val="28"/>
          <w:szCs w:val="28"/>
        </w:rPr>
        <w:t>,</w:t>
      </w:r>
      <w:r w:rsidR="00B916BA">
        <w:rPr>
          <w:rFonts w:cs="Times New Roman"/>
          <w:bCs/>
          <w:sz w:val="28"/>
          <w:szCs w:val="28"/>
        </w:rPr>
        <w:t xml:space="preserve"> </w:t>
      </w:r>
      <w:r w:rsidRPr="00512424">
        <w:rPr>
          <w:rFonts w:cs="Times New Roman"/>
          <w:bCs/>
          <w:sz w:val="28"/>
          <w:szCs w:val="28"/>
        </w:rPr>
        <w:t>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sidRPr="00512424">
        <w:rPr>
          <w:rFonts w:cs="Times New Roman"/>
          <w:bCs/>
          <w:sz w:val="28"/>
          <w:szCs w:val="28"/>
        </w:rPr>
        <w:t xml:space="preserve"> департамента. При наличии согласия проверяемого лица </w:t>
      </w:r>
      <w:r w:rsidR="00A1205F">
        <w:rPr>
          <w:rFonts w:cs="Times New Roman"/>
          <w:bCs/>
          <w:sz w:val="28"/>
          <w:szCs w:val="28"/>
        </w:rPr>
        <w:t>на осуществление взаимодействия</w:t>
      </w:r>
      <w:r w:rsidR="00A1205F">
        <w:rPr>
          <w:rFonts w:cs="Times New Roman"/>
          <w:bCs/>
          <w:sz w:val="28"/>
          <w:szCs w:val="28"/>
        </w:rPr>
        <w:br/>
      </w:r>
      <w:r w:rsidRPr="00512424">
        <w:rPr>
          <w:rFonts w:cs="Times New Roman"/>
          <w:bCs/>
          <w:sz w:val="28"/>
          <w:szCs w:val="28"/>
        </w:rPr>
        <w:t xml:space="preserve">в электронной форме в рамках </w:t>
      </w:r>
      <w:r w:rsidR="003520AE">
        <w:rPr>
          <w:rFonts w:cs="Times New Roman"/>
          <w:bCs/>
          <w:sz w:val="28"/>
          <w:szCs w:val="28"/>
        </w:rPr>
        <w:t>лицензионного</w:t>
      </w:r>
      <w:r w:rsidRPr="00512424">
        <w:rPr>
          <w:rFonts w:cs="Times New Roman"/>
          <w:bCs/>
          <w:sz w:val="28"/>
          <w:szCs w:val="28"/>
        </w:rPr>
        <w:t xml:space="preserve">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9192B" w:rsidRPr="004C116C" w:rsidRDefault="0009192B" w:rsidP="0009192B">
      <w:pPr>
        <w:autoSpaceDE w:val="0"/>
        <w:autoSpaceDN w:val="0"/>
        <w:adjustRightInd w:val="0"/>
        <w:spacing w:line="240" w:lineRule="auto"/>
        <w:rPr>
          <w:rFonts w:cs="Times New Roman"/>
          <w:color w:val="000000" w:themeColor="text1"/>
          <w:sz w:val="28"/>
          <w:szCs w:val="28"/>
        </w:rPr>
      </w:pPr>
      <w:r w:rsidRPr="00E332E8">
        <w:rPr>
          <w:rFonts w:cs="Times New Roman"/>
          <w:sz w:val="28"/>
          <w:szCs w:val="28"/>
        </w:rPr>
        <w:t>3.</w:t>
      </w:r>
      <w:r w:rsidR="003520AE">
        <w:rPr>
          <w:rFonts w:cs="Times New Roman"/>
          <w:sz w:val="28"/>
          <w:szCs w:val="28"/>
        </w:rPr>
        <w:t>2</w:t>
      </w:r>
      <w:r w:rsidRPr="00E332E8">
        <w:rPr>
          <w:rFonts w:cs="Times New Roman"/>
          <w:sz w:val="28"/>
          <w:szCs w:val="28"/>
        </w:rPr>
        <w:t>.</w:t>
      </w:r>
      <w:r w:rsidR="00DA0AB7">
        <w:rPr>
          <w:rFonts w:cs="Times New Roman"/>
          <w:sz w:val="28"/>
          <w:szCs w:val="28"/>
        </w:rPr>
        <w:t>1</w:t>
      </w:r>
      <w:r w:rsidR="003520AE">
        <w:rPr>
          <w:rFonts w:cs="Times New Roman"/>
          <w:sz w:val="28"/>
          <w:szCs w:val="28"/>
        </w:rPr>
        <w:t>3</w:t>
      </w:r>
      <w:r w:rsidRPr="00E332E8">
        <w:rPr>
          <w:rFonts w:cs="Times New Roman"/>
          <w:sz w:val="28"/>
          <w:szCs w:val="28"/>
        </w:rPr>
        <w:t xml:space="preserve">. </w:t>
      </w:r>
      <w:r w:rsidRPr="004C116C">
        <w:rPr>
          <w:rFonts w:cs="Times New Roman"/>
          <w:color w:val="000000" w:themeColor="text1"/>
          <w:sz w:val="28"/>
          <w:szCs w:val="28"/>
        </w:rPr>
        <w:t>В случае</w:t>
      </w:r>
      <w:proofErr w:type="gramStart"/>
      <w:r w:rsidRPr="004C116C">
        <w:rPr>
          <w:rFonts w:cs="Times New Roman"/>
          <w:color w:val="000000" w:themeColor="text1"/>
          <w:sz w:val="28"/>
          <w:szCs w:val="28"/>
        </w:rPr>
        <w:t>,</w:t>
      </w:r>
      <w:proofErr w:type="gramEnd"/>
      <w:r w:rsidRPr="004C116C">
        <w:rPr>
          <w:rFonts w:cs="Times New Roman"/>
          <w:color w:val="000000" w:themeColor="text1"/>
          <w:sz w:val="28"/>
          <w:szCs w:val="28"/>
        </w:rPr>
        <w:t xml:space="preserve"> если для составления акта проверки необходимо получить заключения по результатам проведенных исследований,</w:t>
      </w:r>
      <w:r>
        <w:rPr>
          <w:rFonts w:cs="Times New Roman"/>
          <w:color w:val="000000" w:themeColor="text1"/>
          <w:sz w:val="28"/>
          <w:szCs w:val="28"/>
        </w:rPr>
        <w:t xml:space="preserve"> испытаний, специальных расследований,</w:t>
      </w:r>
      <w:r w:rsidRPr="004C116C">
        <w:rPr>
          <w:rFonts w:cs="Times New Roman"/>
          <w:color w:val="000000" w:themeColor="text1"/>
          <w:sz w:val="28"/>
          <w:szCs w:val="28"/>
        </w:rPr>
        <w:t xml:space="preserve"> экспертиз, акт проверки </w:t>
      </w:r>
      <w:r w:rsidR="00A1205F">
        <w:rPr>
          <w:rFonts w:cs="Times New Roman"/>
          <w:color w:val="000000" w:themeColor="text1"/>
          <w:sz w:val="28"/>
          <w:szCs w:val="28"/>
        </w:rPr>
        <w:t>составляется в срок,</w:t>
      </w:r>
      <w:r w:rsidR="00A1205F">
        <w:rPr>
          <w:rFonts w:cs="Times New Roman"/>
          <w:color w:val="000000" w:themeColor="text1"/>
          <w:sz w:val="28"/>
          <w:szCs w:val="28"/>
        </w:rPr>
        <w:br/>
      </w:r>
      <w:r w:rsidRPr="0013499A">
        <w:rPr>
          <w:rFonts w:cs="Times New Roman"/>
          <w:color w:val="000000" w:themeColor="text1"/>
          <w:sz w:val="28"/>
          <w:szCs w:val="28"/>
        </w:rPr>
        <w:t xml:space="preserve">не превышающий </w:t>
      </w:r>
      <w:r w:rsidR="002E179E" w:rsidRPr="0013499A">
        <w:rPr>
          <w:rFonts w:cs="Times New Roman"/>
          <w:color w:val="000000" w:themeColor="text1"/>
          <w:sz w:val="28"/>
          <w:szCs w:val="28"/>
        </w:rPr>
        <w:t>3 (</w:t>
      </w:r>
      <w:r w:rsidRPr="0013499A">
        <w:rPr>
          <w:rFonts w:cs="Times New Roman"/>
          <w:color w:val="000000" w:themeColor="text1"/>
          <w:sz w:val="28"/>
          <w:szCs w:val="28"/>
        </w:rPr>
        <w:t>трех</w:t>
      </w:r>
      <w:r w:rsidR="002E179E" w:rsidRPr="0013499A">
        <w:rPr>
          <w:rFonts w:cs="Times New Roman"/>
          <w:color w:val="000000" w:themeColor="text1"/>
          <w:sz w:val="28"/>
          <w:szCs w:val="28"/>
        </w:rPr>
        <w:t>)</w:t>
      </w:r>
      <w:r w:rsidRPr="0013499A">
        <w:rPr>
          <w:rFonts w:cs="Times New Roman"/>
          <w:color w:val="000000" w:themeColor="text1"/>
          <w:sz w:val="28"/>
          <w:szCs w:val="28"/>
        </w:rPr>
        <w:t xml:space="preserve"> рабочих дн</w:t>
      </w:r>
      <w:r w:rsidR="00A1205F">
        <w:rPr>
          <w:rFonts w:cs="Times New Roman"/>
          <w:color w:val="000000" w:themeColor="text1"/>
          <w:sz w:val="28"/>
          <w:szCs w:val="28"/>
        </w:rPr>
        <w:t>ей после завершения мероприятий</w:t>
      </w:r>
      <w:r w:rsidR="00A1205F">
        <w:rPr>
          <w:rFonts w:cs="Times New Roman"/>
          <w:color w:val="000000" w:themeColor="text1"/>
          <w:sz w:val="28"/>
          <w:szCs w:val="28"/>
        </w:rPr>
        <w:br/>
      </w:r>
      <w:r w:rsidRPr="0013499A">
        <w:rPr>
          <w:rFonts w:cs="Times New Roman"/>
          <w:color w:val="000000" w:themeColor="text1"/>
          <w:sz w:val="28"/>
          <w:szCs w:val="28"/>
        </w:rPr>
        <w:t>по контролю, и вручается руководителю, иному должностному ли</w:t>
      </w:r>
      <w:r w:rsidRPr="004C116C">
        <w:rPr>
          <w:rFonts w:cs="Times New Roman"/>
          <w:color w:val="000000" w:themeColor="text1"/>
          <w:sz w:val="28"/>
          <w:szCs w:val="28"/>
        </w:rPr>
        <w:t xml:space="preserve">цу или уполномоченному представителю юридического лица под расписку либо </w:t>
      </w:r>
      <w:r w:rsidRPr="004C116C">
        <w:rPr>
          <w:rFonts w:cs="Times New Roman"/>
          <w:color w:val="000000" w:themeColor="text1"/>
          <w:sz w:val="28"/>
          <w:szCs w:val="28"/>
        </w:rPr>
        <w:lastRenderedPageBreak/>
        <w:t>направляется заказным почтовым отправл</w:t>
      </w:r>
      <w:r w:rsidR="00A1205F">
        <w:rPr>
          <w:rFonts w:cs="Times New Roman"/>
          <w:color w:val="000000" w:themeColor="text1"/>
          <w:sz w:val="28"/>
          <w:szCs w:val="28"/>
        </w:rPr>
        <w:t>ением с уведомлением о вручении</w:t>
      </w:r>
      <w:r w:rsidR="00A1205F">
        <w:rPr>
          <w:rFonts w:cs="Times New Roman"/>
          <w:color w:val="000000" w:themeColor="text1"/>
          <w:sz w:val="28"/>
          <w:szCs w:val="28"/>
        </w:rPr>
        <w:br/>
      </w:r>
      <w:r w:rsidRPr="004C116C">
        <w:rPr>
          <w:rFonts w:cs="Times New Roman"/>
          <w:color w:val="000000" w:themeColor="text1"/>
          <w:sz w:val="28"/>
          <w:szCs w:val="28"/>
        </w:rPr>
        <w:t xml:space="preserve">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w:t>
      </w:r>
      <w:r w:rsidR="00A1205F">
        <w:rPr>
          <w:rFonts w:cs="Times New Roman"/>
          <w:color w:val="000000" w:themeColor="text1"/>
          <w:sz w:val="28"/>
          <w:szCs w:val="28"/>
        </w:rPr>
        <w:t>на осуществление взаимодействия</w:t>
      </w:r>
      <w:r w:rsidR="00A1205F">
        <w:rPr>
          <w:rFonts w:cs="Times New Roman"/>
          <w:color w:val="000000" w:themeColor="text1"/>
          <w:sz w:val="28"/>
          <w:szCs w:val="28"/>
        </w:rPr>
        <w:br/>
      </w:r>
      <w:r w:rsidRPr="004C116C">
        <w:rPr>
          <w:rFonts w:cs="Times New Roman"/>
          <w:color w:val="000000" w:themeColor="text1"/>
          <w:sz w:val="28"/>
          <w:szCs w:val="28"/>
        </w:rPr>
        <w:t xml:space="preserve">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w:t>
      </w:r>
      <w:r w:rsidRPr="0013499A">
        <w:rPr>
          <w:rFonts w:cs="Times New Roman"/>
          <w:color w:val="000000" w:themeColor="text1"/>
          <w:sz w:val="28"/>
          <w:szCs w:val="28"/>
        </w:rPr>
        <w:t xml:space="preserve">документа </w:t>
      </w:r>
      <w:r w:rsidR="00C378F4" w:rsidRPr="0013499A">
        <w:rPr>
          <w:rFonts w:cs="Times New Roman"/>
          <w:color w:val="000000" w:themeColor="text1"/>
          <w:sz w:val="28"/>
          <w:szCs w:val="28"/>
        </w:rPr>
        <w:t>немедленно</w:t>
      </w:r>
      <w:r w:rsidR="00C378F4">
        <w:rPr>
          <w:rFonts w:cs="Times New Roman"/>
          <w:color w:val="000000" w:themeColor="text1"/>
          <w:sz w:val="28"/>
          <w:szCs w:val="28"/>
        </w:rPr>
        <w:t xml:space="preserve"> </w:t>
      </w:r>
      <w:r w:rsidRPr="004C116C">
        <w:rPr>
          <w:rFonts w:cs="Times New Roman"/>
          <w:color w:val="000000" w:themeColor="text1"/>
          <w:sz w:val="28"/>
          <w:szCs w:val="28"/>
        </w:rPr>
        <w:t xml:space="preserve">приобщаются к экземпляру акта проверки, хранящемуся в деле </w:t>
      </w:r>
      <w:r>
        <w:rPr>
          <w:rFonts w:cs="Times New Roman"/>
          <w:color w:val="000000" w:themeColor="text1"/>
          <w:sz w:val="28"/>
          <w:szCs w:val="28"/>
        </w:rPr>
        <w:t>департамента</w:t>
      </w:r>
      <w:r w:rsidRPr="004C116C">
        <w:rPr>
          <w:rFonts w:cs="Times New Roman"/>
          <w:color w:val="000000" w:themeColor="text1"/>
          <w:sz w:val="28"/>
          <w:szCs w:val="28"/>
        </w:rPr>
        <w:t>.</w:t>
      </w:r>
    </w:p>
    <w:p w:rsidR="0009192B" w:rsidRPr="004C116C" w:rsidRDefault="0009192B" w:rsidP="0009192B">
      <w:pPr>
        <w:autoSpaceDE w:val="0"/>
        <w:autoSpaceDN w:val="0"/>
        <w:adjustRightInd w:val="0"/>
        <w:spacing w:line="240" w:lineRule="auto"/>
        <w:rPr>
          <w:rFonts w:cs="Times New Roman"/>
          <w:sz w:val="28"/>
          <w:szCs w:val="28"/>
        </w:rPr>
      </w:pPr>
      <w:r w:rsidRPr="004C116C">
        <w:rPr>
          <w:rFonts w:cs="Times New Roman"/>
          <w:sz w:val="28"/>
          <w:szCs w:val="28"/>
        </w:rPr>
        <w:t>3.</w:t>
      </w:r>
      <w:r w:rsidR="003520AE">
        <w:rPr>
          <w:rFonts w:cs="Times New Roman"/>
          <w:sz w:val="28"/>
          <w:szCs w:val="28"/>
        </w:rPr>
        <w:t>2</w:t>
      </w:r>
      <w:r w:rsidRPr="004C116C">
        <w:rPr>
          <w:rFonts w:cs="Times New Roman"/>
          <w:sz w:val="28"/>
          <w:szCs w:val="28"/>
        </w:rPr>
        <w:t>.</w:t>
      </w:r>
      <w:r w:rsidR="00DA0AB7">
        <w:rPr>
          <w:rFonts w:cs="Times New Roman"/>
          <w:sz w:val="28"/>
          <w:szCs w:val="28"/>
        </w:rPr>
        <w:t>1</w:t>
      </w:r>
      <w:r w:rsidR="003520AE">
        <w:rPr>
          <w:rFonts w:cs="Times New Roman"/>
          <w:sz w:val="28"/>
          <w:szCs w:val="28"/>
        </w:rPr>
        <w:t>4</w:t>
      </w:r>
      <w:r w:rsidRPr="004C116C">
        <w:rPr>
          <w:rFonts w:cs="Times New Roman"/>
          <w:sz w:val="28"/>
          <w:szCs w:val="28"/>
        </w:rPr>
        <w:t>. В случае</w:t>
      </w:r>
      <w:proofErr w:type="gramStart"/>
      <w:r w:rsidRPr="004C116C">
        <w:rPr>
          <w:rFonts w:cs="Times New Roman"/>
          <w:sz w:val="28"/>
          <w:szCs w:val="28"/>
        </w:rPr>
        <w:t>,</w:t>
      </w:r>
      <w:proofErr w:type="gramEnd"/>
      <w:r w:rsidRPr="004C116C">
        <w:rPr>
          <w:rFonts w:cs="Times New Roman"/>
          <w:sz w:val="28"/>
          <w:szCs w:val="28"/>
        </w:rPr>
        <w:t xml:space="preserve"> если для проведения внеплановой выездной проверки требуется согласование ее проведения с прокуратурой Белгородской области, копия акта проверки направляется должностным лицом отдела департамента, проводившим проверку, в прокуратуру Белгородской области в течение </w:t>
      </w:r>
      <w:r w:rsidR="00893B87">
        <w:rPr>
          <w:rFonts w:cs="Times New Roman"/>
          <w:sz w:val="28"/>
          <w:szCs w:val="28"/>
        </w:rPr>
        <w:br/>
      </w:r>
      <w:r w:rsidRPr="004C116C">
        <w:rPr>
          <w:rFonts w:cs="Times New Roman"/>
          <w:sz w:val="28"/>
          <w:szCs w:val="28"/>
        </w:rPr>
        <w:t xml:space="preserve">5 </w:t>
      </w:r>
      <w:r w:rsidR="00893B87">
        <w:rPr>
          <w:rFonts w:cs="Times New Roman"/>
          <w:sz w:val="28"/>
          <w:szCs w:val="28"/>
        </w:rPr>
        <w:t xml:space="preserve">(пяти) </w:t>
      </w:r>
      <w:r w:rsidRPr="004C116C">
        <w:rPr>
          <w:rFonts w:cs="Times New Roman"/>
          <w:sz w:val="28"/>
          <w:szCs w:val="28"/>
        </w:rPr>
        <w:t>рабочих дней со дня составления акта проверки.</w:t>
      </w:r>
    </w:p>
    <w:p w:rsidR="0009192B" w:rsidRDefault="0009192B" w:rsidP="0009192B">
      <w:pPr>
        <w:autoSpaceDE w:val="0"/>
        <w:autoSpaceDN w:val="0"/>
        <w:adjustRightInd w:val="0"/>
        <w:spacing w:line="240" w:lineRule="auto"/>
        <w:rPr>
          <w:rFonts w:cs="Times New Roman"/>
          <w:sz w:val="28"/>
          <w:szCs w:val="28"/>
        </w:rPr>
      </w:pPr>
      <w:r>
        <w:rPr>
          <w:rFonts w:cs="Times New Roman"/>
          <w:color w:val="000000" w:themeColor="text1"/>
          <w:sz w:val="28"/>
          <w:szCs w:val="28"/>
        </w:rPr>
        <w:t>3.</w:t>
      </w:r>
      <w:r w:rsidR="003520AE">
        <w:rPr>
          <w:rFonts w:cs="Times New Roman"/>
          <w:color w:val="000000" w:themeColor="text1"/>
          <w:sz w:val="28"/>
          <w:szCs w:val="28"/>
        </w:rPr>
        <w:t>2</w:t>
      </w:r>
      <w:r>
        <w:rPr>
          <w:rFonts w:cs="Times New Roman"/>
          <w:color w:val="000000" w:themeColor="text1"/>
          <w:sz w:val="28"/>
          <w:szCs w:val="28"/>
        </w:rPr>
        <w:t>.</w:t>
      </w:r>
      <w:r w:rsidR="00DA0AB7">
        <w:rPr>
          <w:rFonts w:cs="Times New Roman"/>
          <w:color w:val="000000" w:themeColor="text1"/>
          <w:sz w:val="28"/>
          <w:szCs w:val="28"/>
        </w:rPr>
        <w:t>1</w:t>
      </w:r>
      <w:r w:rsidR="003520AE">
        <w:rPr>
          <w:rFonts w:cs="Times New Roman"/>
          <w:color w:val="000000" w:themeColor="text1"/>
          <w:sz w:val="28"/>
          <w:szCs w:val="28"/>
        </w:rPr>
        <w:t>5</w:t>
      </w:r>
      <w:r>
        <w:rPr>
          <w:rFonts w:cs="Times New Roman"/>
          <w:color w:val="000000" w:themeColor="text1"/>
          <w:sz w:val="28"/>
          <w:szCs w:val="28"/>
        </w:rPr>
        <w:t xml:space="preserve">. </w:t>
      </w:r>
      <w:r w:rsidRPr="00117C52">
        <w:rPr>
          <w:rFonts w:cs="Times New Roman"/>
          <w:sz w:val="28"/>
          <w:szCs w:val="28"/>
        </w:rPr>
        <w:t xml:space="preserve">Результаты проверки, содержащие информацию, составляющую государственную, коммерческую, служебную, </w:t>
      </w:r>
      <w:hyperlink r:id="rId42" w:history="1">
        <w:r w:rsidRPr="00117C52">
          <w:rPr>
            <w:rFonts w:cs="Times New Roman"/>
            <w:sz w:val="28"/>
            <w:szCs w:val="28"/>
          </w:rPr>
          <w:t>иную</w:t>
        </w:r>
      </w:hyperlink>
      <w:r w:rsidR="00A1205F">
        <w:rPr>
          <w:rFonts w:cs="Times New Roman"/>
          <w:sz w:val="28"/>
          <w:szCs w:val="28"/>
        </w:rPr>
        <w:t xml:space="preserve"> тайну, оформляются</w:t>
      </w:r>
      <w:r w:rsidR="00A1205F">
        <w:rPr>
          <w:rFonts w:cs="Times New Roman"/>
          <w:sz w:val="28"/>
          <w:szCs w:val="28"/>
        </w:rPr>
        <w:br/>
      </w:r>
      <w:r w:rsidRPr="00117C52">
        <w:rPr>
          <w:rFonts w:cs="Times New Roman"/>
          <w:sz w:val="28"/>
          <w:szCs w:val="28"/>
        </w:rPr>
        <w:t>с соблюдением требований, предусмотренных законодательством Российской Федерации</w:t>
      </w:r>
      <w:r>
        <w:rPr>
          <w:rFonts w:cs="Times New Roman"/>
          <w:sz w:val="28"/>
          <w:szCs w:val="28"/>
        </w:rPr>
        <w:t>.</w:t>
      </w:r>
    </w:p>
    <w:p w:rsidR="0009192B" w:rsidRDefault="0009192B" w:rsidP="0009192B">
      <w:pPr>
        <w:autoSpaceDE w:val="0"/>
        <w:autoSpaceDN w:val="0"/>
        <w:adjustRightInd w:val="0"/>
        <w:spacing w:line="240" w:lineRule="auto"/>
        <w:rPr>
          <w:rFonts w:cs="Times New Roman"/>
          <w:sz w:val="28"/>
          <w:szCs w:val="28"/>
        </w:rPr>
      </w:pPr>
      <w:r>
        <w:rPr>
          <w:rFonts w:cs="Times New Roman"/>
          <w:sz w:val="28"/>
          <w:szCs w:val="28"/>
        </w:rPr>
        <w:t>3.</w:t>
      </w:r>
      <w:r w:rsidR="003520AE">
        <w:rPr>
          <w:rFonts w:cs="Times New Roman"/>
          <w:sz w:val="28"/>
          <w:szCs w:val="28"/>
        </w:rPr>
        <w:t>2</w:t>
      </w:r>
      <w:r>
        <w:rPr>
          <w:rFonts w:cs="Times New Roman"/>
          <w:sz w:val="28"/>
          <w:szCs w:val="28"/>
        </w:rPr>
        <w:t>.1</w:t>
      </w:r>
      <w:r w:rsidR="003520AE">
        <w:rPr>
          <w:rFonts w:cs="Times New Roman"/>
          <w:sz w:val="28"/>
          <w:szCs w:val="28"/>
        </w:rPr>
        <w:t>6</w:t>
      </w:r>
      <w:r>
        <w:rPr>
          <w:rFonts w:cs="Times New Roman"/>
          <w:sz w:val="28"/>
          <w:szCs w:val="28"/>
        </w:rPr>
        <w:t xml:space="preserve">. </w:t>
      </w:r>
      <w:r w:rsidR="00A24C15" w:rsidRPr="0013499A">
        <w:rPr>
          <w:rFonts w:cs="Times New Roman"/>
          <w:bCs/>
          <w:sz w:val="28"/>
          <w:szCs w:val="28"/>
        </w:rPr>
        <w:t xml:space="preserve">Непосредственно после завершения </w:t>
      </w:r>
      <w:r w:rsidRPr="0013499A">
        <w:rPr>
          <w:rFonts w:cs="Times New Roman"/>
          <w:sz w:val="28"/>
          <w:szCs w:val="28"/>
        </w:rPr>
        <w:t>выездной проверки</w:t>
      </w:r>
      <w:r w:rsidRPr="00A021F9">
        <w:rPr>
          <w:rFonts w:cs="Times New Roman"/>
          <w:sz w:val="28"/>
          <w:szCs w:val="28"/>
        </w:rPr>
        <w:t xml:space="preserve"> должностное лицо </w:t>
      </w:r>
      <w:r>
        <w:rPr>
          <w:rFonts w:cs="Times New Roman"/>
          <w:sz w:val="28"/>
          <w:szCs w:val="28"/>
        </w:rPr>
        <w:t xml:space="preserve">отдела </w:t>
      </w:r>
      <w:r w:rsidRPr="00A021F9">
        <w:rPr>
          <w:rFonts w:cs="Times New Roman"/>
          <w:sz w:val="28"/>
          <w:szCs w:val="28"/>
        </w:rPr>
        <w:t xml:space="preserve">департамента делает запись в </w:t>
      </w:r>
      <w:proofErr w:type="gramStart"/>
      <w:r w:rsidRPr="00A021F9">
        <w:rPr>
          <w:rFonts w:cs="Times New Roman"/>
          <w:sz w:val="28"/>
          <w:szCs w:val="28"/>
        </w:rPr>
        <w:t>журнале</w:t>
      </w:r>
      <w:proofErr w:type="gramEnd"/>
      <w:r w:rsidRPr="00A021F9">
        <w:rPr>
          <w:rFonts w:cs="Times New Roman"/>
          <w:sz w:val="28"/>
          <w:szCs w:val="28"/>
        </w:rPr>
        <w:t xml:space="preserve"> учета проверок юридического лица при его на</w:t>
      </w:r>
      <w:r w:rsidR="00A1205F">
        <w:rPr>
          <w:rFonts w:cs="Times New Roman"/>
          <w:sz w:val="28"/>
          <w:szCs w:val="28"/>
        </w:rPr>
        <w:t>личии. Запись содержит сведения</w:t>
      </w:r>
      <w:r w:rsidR="00A1205F">
        <w:rPr>
          <w:rFonts w:cs="Times New Roman"/>
          <w:sz w:val="28"/>
          <w:szCs w:val="28"/>
        </w:rPr>
        <w:br/>
      </w:r>
      <w:r w:rsidRPr="00A021F9">
        <w:rPr>
          <w:rFonts w:cs="Times New Roman"/>
          <w:sz w:val="28"/>
          <w:szCs w:val="28"/>
        </w:rPr>
        <w:t>о наименовании органа государственного контроля</w:t>
      </w:r>
      <w:r>
        <w:rPr>
          <w:rFonts w:cs="Times New Roman"/>
          <w:sz w:val="28"/>
          <w:szCs w:val="28"/>
        </w:rPr>
        <w:t xml:space="preserve"> (надзора)</w:t>
      </w:r>
      <w:r w:rsidRPr="00A021F9">
        <w:rPr>
          <w:rFonts w:cs="Times New Roman"/>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w:t>
      </w:r>
      <w:r w:rsidR="00DA0AB7">
        <w:rPr>
          <w:rFonts w:cs="Times New Roman"/>
          <w:sz w:val="28"/>
          <w:szCs w:val="28"/>
        </w:rPr>
        <w:t>е</w:t>
      </w:r>
      <w:r w:rsidRPr="00A021F9">
        <w:rPr>
          <w:rFonts w:cs="Times New Roman"/>
          <w:sz w:val="28"/>
          <w:szCs w:val="28"/>
        </w:rPr>
        <w:t>тся фамили</w:t>
      </w:r>
      <w:r w:rsidR="00DA0AB7">
        <w:rPr>
          <w:rFonts w:cs="Times New Roman"/>
          <w:sz w:val="28"/>
          <w:szCs w:val="28"/>
        </w:rPr>
        <w:t>я</w:t>
      </w:r>
      <w:r w:rsidRPr="00A021F9">
        <w:rPr>
          <w:rFonts w:cs="Times New Roman"/>
          <w:sz w:val="28"/>
          <w:szCs w:val="28"/>
        </w:rPr>
        <w:t>, им</w:t>
      </w:r>
      <w:r w:rsidR="00DA0AB7">
        <w:rPr>
          <w:rFonts w:cs="Times New Roman"/>
          <w:sz w:val="28"/>
          <w:szCs w:val="28"/>
        </w:rPr>
        <w:t>я</w:t>
      </w:r>
      <w:r w:rsidRPr="00A021F9">
        <w:rPr>
          <w:rFonts w:cs="Times New Roman"/>
          <w:sz w:val="28"/>
          <w:szCs w:val="28"/>
        </w:rPr>
        <w:t>, отчеств</w:t>
      </w:r>
      <w:r w:rsidR="00DA0AB7">
        <w:rPr>
          <w:rFonts w:cs="Times New Roman"/>
          <w:sz w:val="28"/>
          <w:szCs w:val="28"/>
        </w:rPr>
        <w:t>о</w:t>
      </w:r>
      <w:r w:rsidRPr="00A021F9">
        <w:rPr>
          <w:rFonts w:cs="Times New Roman"/>
          <w:sz w:val="28"/>
          <w:szCs w:val="28"/>
        </w:rPr>
        <w:t xml:space="preserve"> и должност</w:t>
      </w:r>
      <w:r w:rsidR="00DA0AB7">
        <w:rPr>
          <w:rFonts w:cs="Times New Roman"/>
          <w:sz w:val="28"/>
          <w:szCs w:val="28"/>
        </w:rPr>
        <w:t>ь</w:t>
      </w:r>
      <w:r w:rsidRPr="00A021F9">
        <w:rPr>
          <w:rFonts w:cs="Times New Roman"/>
          <w:sz w:val="28"/>
          <w:szCs w:val="28"/>
        </w:rPr>
        <w:t xml:space="preserve"> должностн</w:t>
      </w:r>
      <w:r w:rsidR="00DA0AB7">
        <w:rPr>
          <w:rFonts w:cs="Times New Roman"/>
          <w:sz w:val="28"/>
          <w:szCs w:val="28"/>
        </w:rPr>
        <w:t>ого</w:t>
      </w:r>
      <w:r w:rsidRPr="00A021F9">
        <w:rPr>
          <w:rFonts w:cs="Times New Roman"/>
          <w:sz w:val="28"/>
          <w:szCs w:val="28"/>
        </w:rPr>
        <w:t xml:space="preserve"> лиц</w:t>
      </w:r>
      <w:r w:rsidR="00DA0AB7">
        <w:rPr>
          <w:rFonts w:cs="Times New Roman"/>
          <w:sz w:val="28"/>
          <w:szCs w:val="28"/>
        </w:rPr>
        <w:t>а</w:t>
      </w:r>
      <w:r w:rsidRPr="00A021F9">
        <w:rPr>
          <w:rFonts w:cs="Times New Roman"/>
          <w:sz w:val="28"/>
          <w:szCs w:val="28"/>
        </w:rPr>
        <w:t>, проводивш</w:t>
      </w:r>
      <w:r w:rsidR="00DA0AB7">
        <w:rPr>
          <w:rFonts w:cs="Times New Roman"/>
          <w:sz w:val="28"/>
          <w:szCs w:val="28"/>
        </w:rPr>
        <w:t>его</w:t>
      </w:r>
      <w:r w:rsidRPr="00A021F9">
        <w:rPr>
          <w:rFonts w:cs="Times New Roman"/>
          <w:sz w:val="28"/>
          <w:szCs w:val="28"/>
        </w:rPr>
        <w:t xml:space="preserve"> проверку, </w:t>
      </w:r>
      <w:r w:rsidR="00DA0AB7">
        <w:rPr>
          <w:rFonts w:cs="Times New Roman"/>
          <w:sz w:val="28"/>
          <w:szCs w:val="28"/>
        </w:rPr>
        <w:t>его</w:t>
      </w:r>
      <w:r w:rsidRPr="00A021F9">
        <w:rPr>
          <w:rFonts w:cs="Times New Roman"/>
          <w:sz w:val="28"/>
          <w:szCs w:val="28"/>
        </w:rPr>
        <w:t xml:space="preserve"> подпис</w:t>
      </w:r>
      <w:r w:rsidR="00DA0AB7">
        <w:rPr>
          <w:rFonts w:cs="Times New Roman"/>
          <w:sz w:val="28"/>
          <w:szCs w:val="28"/>
        </w:rPr>
        <w:t>ь</w:t>
      </w:r>
      <w:r w:rsidR="00014074">
        <w:rPr>
          <w:rFonts w:cs="Times New Roman"/>
          <w:sz w:val="28"/>
          <w:szCs w:val="28"/>
        </w:rPr>
        <w:t>.</w:t>
      </w:r>
    </w:p>
    <w:p w:rsidR="0009192B" w:rsidRDefault="0009192B" w:rsidP="0009192B">
      <w:pPr>
        <w:autoSpaceDE w:val="0"/>
        <w:autoSpaceDN w:val="0"/>
        <w:adjustRightInd w:val="0"/>
        <w:spacing w:line="240" w:lineRule="auto"/>
        <w:rPr>
          <w:rFonts w:cs="Times New Roman"/>
          <w:sz w:val="28"/>
          <w:szCs w:val="28"/>
        </w:rPr>
      </w:pPr>
      <w:r w:rsidRPr="00A021F9">
        <w:rPr>
          <w:rFonts w:cs="Times New Roman"/>
          <w:sz w:val="28"/>
          <w:szCs w:val="28"/>
        </w:rPr>
        <w:t>При отсутствии журнала учета проверок в акте проверки делается соответствующая запись.</w:t>
      </w:r>
    </w:p>
    <w:p w:rsidR="0009192B" w:rsidRDefault="0009192B" w:rsidP="0009192B">
      <w:pPr>
        <w:autoSpaceDE w:val="0"/>
        <w:autoSpaceDN w:val="0"/>
        <w:adjustRightInd w:val="0"/>
        <w:spacing w:line="240" w:lineRule="auto"/>
        <w:rPr>
          <w:sz w:val="28"/>
          <w:szCs w:val="28"/>
        </w:rPr>
      </w:pPr>
      <w:r>
        <w:rPr>
          <w:rFonts w:cs="Times New Roman"/>
          <w:sz w:val="28"/>
          <w:szCs w:val="28"/>
        </w:rPr>
        <w:t>3.</w:t>
      </w:r>
      <w:r w:rsidR="003520AE">
        <w:rPr>
          <w:rFonts w:cs="Times New Roman"/>
          <w:sz w:val="28"/>
          <w:szCs w:val="28"/>
        </w:rPr>
        <w:t>2</w:t>
      </w:r>
      <w:r>
        <w:rPr>
          <w:rFonts w:cs="Times New Roman"/>
          <w:sz w:val="28"/>
          <w:szCs w:val="28"/>
        </w:rPr>
        <w:t>.1</w:t>
      </w:r>
      <w:r w:rsidR="003520AE">
        <w:rPr>
          <w:rFonts w:cs="Times New Roman"/>
          <w:sz w:val="28"/>
          <w:szCs w:val="28"/>
        </w:rPr>
        <w:t>7</w:t>
      </w:r>
      <w:r>
        <w:rPr>
          <w:rFonts w:cs="Times New Roman"/>
          <w:sz w:val="28"/>
          <w:szCs w:val="28"/>
        </w:rPr>
        <w:t xml:space="preserve">. </w:t>
      </w:r>
      <w:proofErr w:type="gramStart"/>
      <w:r w:rsidRPr="00050E4B">
        <w:rPr>
          <w:sz w:val="28"/>
          <w:szCs w:val="28"/>
        </w:rPr>
        <w:t>Юридическое лицо, проверка котор</w:t>
      </w:r>
      <w:r w:rsidR="00E60A33">
        <w:rPr>
          <w:sz w:val="28"/>
          <w:szCs w:val="28"/>
        </w:rPr>
        <w:t>ого</w:t>
      </w:r>
      <w:r w:rsidRPr="00050E4B">
        <w:rPr>
          <w:sz w:val="28"/>
          <w:szCs w:val="28"/>
        </w:rPr>
        <w:t xml:space="preserve">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rPr>
          <w:sz w:val="28"/>
          <w:szCs w:val="28"/>
        </w:rPr>
        <w:t>15</w:t>
      </w:r>
      <w:r w:rsidR="00907D9C">
        <w:rPr>
          <w:sz w:val="28"/>
          <w:szCs w:val="28"/>
        </w:rPr>
        <w:t xml:space="preserve"> (пятнадцати)</w:t>
      </w:r>
      <w:r>
        <w:rPr>
          <w:sz w:val="28"/>
          <w:szCs w:val="28"/>
        </w:rPr>
        <w:t xml:space="preserve"> </w:t>
      </w:r>
      <w:r w:rsidRPr="00050E4B">
        <w:rPr>
          <w:sz w:val="28"/>
          <w:szCs w:val="28"/>
        </w:rPr>
        <w:t xml:space="preserve">дней с даты получения акта проверки вправе представить в </w:t>
      </w:r>
      <w:r>
        <w:rPr>
          <w:sz w:val="28"/>
          <w:szCs w:val="28"/>
        </w:rPr>
        <w:t>департамент</w:t>
      </w:r>
      <w:r w:rsidR="00A1205F">
        <w:rPr>
          <w:sz w:val="28"/>
          <w:szCs w:val="28"/>
        </w:rPr>
        <w:t xml:space="preserve"> в письменной форме возражения</w:t>
      </w:r>
      <w:r w:rsidR="00A1205F">
        <w:rPr>
          <w:sz w:val="28"/>
          <w:szCs w:val="28"/>
        </w:rPr>
        <w:br/>
      </w:r>
      <w:r w:rsidRPr="00050E4B">
        <w:rPr>
          <w:sz w:val="28"/>
          <w:szCs w:val="28"/>
        </w:rPr>
        <w:t>в отношении акта проверки и (или) выданного предписания об устранении выявленных нарушений в целом или его отдельных положений.</w:t>
      </w:r>
      <w:proofErr w:type="gramEnd"/>
    </w:p>
    <w:p w:rsidR="0009192B" w:rsidRPr="00050E4B" w:rsidRDefault="0009192B" w:rsidP="0009192B">
      <w:pPr>
        <w:autoSpaceDE w:val="0"/>
        <w:autoSpaceDN w:val="0"/>
        <w:adjustRightInd w:val="0"/>
        <w:spacing w:line="240" w:lineRule="auto"/>
        <w:rPr>
          <w:sz w:val="28"/>
          <w:szCs w:val="28"/>
        </w:rPr>
      </w:pPr>
      <w:r w:rsidRPr="00050E4B">
        <w:rPr>
          <w:sz w:val="28"/>
          <w:szCs w:val="28"/>
        </w:rPr>
        <w:t>При этом юридическое лицо вправе приложить к таким возражениям документы, подтверждающие обосн</w:t>
      </w:r>
      <w:r w:rsidR="00A1205F">
        <w:rPr>
          <w:sz w:val="28"/>
          <w:szCs w:val="28"/>
        </w:rPr>
        <w:t>ованность таких возражений, или</w:t>
      </w:r>
      <w:r w:rsidR="00A1205F">
        <w:rPr>
          <w:sz w:val="28"/>
          <w:szCs w:val="28"/>
        </w:rPr>
        <w:br/>
      </w:r>
      <w:r w:rsidRPr="00050E4B">
        <w:rPr>
          <w:sz w:val="28"/>
          <w:szCs w:val="28"/>
        </w:rPr>
        <w:t xml:space="preserve">их заверенные копии либо в согласованный срок передать их в </w:t>
      </w:r>
      <w:r>
        <w:rPr>
          <w:sz w:val="28"/>
          <w:szCs w:val="28"/>
        </w:rPr>
        <w:t>департамент</w:t>
      </w:r>
      <w:r w:rsidRPr="00050E4B">
        <w:rPr>
          <w:sz w:val="28"/>
          <w:szCs w:val="28"/>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9192B" w:rsidRPr="00C97656" w:rsidRDefault="0009192B" w:rsidP="0009192B">
      <w:pPr>
        <w:autoSpaceDE w:val="0"/>
        <w:autoSpaceDN w:val="0"/>
        <w:adjustRightInd w:val="0"/>
        <w:spacing w:line="240" w:lineRule="auto"/>
        <w:rPr>
          <w:rFonts w:cs="Times New Roman"/>
          <w:sz w:val="28"/>
          <w:szCs w:val="28"/>
        </w:rPr>
      </w:pPr>
      <w:r w:rsidRPr="00C97656">
        <w:rPr>
          <w:rFonts w:cs="Times New Roman"/>
          <w:sz w:val="28"/>
          <w:szCs w:val="28"/>
        </w:rPr>
        <w:t>3.</w:t>
      </w:r>
      <w:r w:rsidR="00E60A33">
        <w:rPr>
          <w:rFonts w:cs="Times New Roman"/>
          <w:sz w:val="28"/>
          <w:szCs w:val="28"/>
        </w:rPr>
        <w:t>2</w:t>
      </w:r>
      <w:r w:rsidRPr="00C97656">
        <w:rPr>
          <w:rFonts w:cs="Times New Roman"/>
          <w:sz w:val="28"/>
          <w:szCs w:val="28"/>
        </w:rPr>
        <w:t>.1</w:t>
      </w:r>
      <w:r w:rsidR="00E60A33">
        <w:rPr>
          <w:rFonts w:cs="Times New Roman"/>
          <w:sz w:val="28"/>
          <w:szCs w:val="28"/>
        </w:rPr>
        <w:t>8</w:t>
      </w:r>
      <w:r w:rsidRPr="00C97656">
        <w:rPr>
          <w:rFonts w:cs="Times New Roman"/>
          <w:sz w:val="28"/>
          <w:szCs w:val="28"/>
        </w:rPr>
        <w:t>. Акт проверки регистрируется в</w:t>
      </w:r>
      <w:r>
        <w:rPr>
          <w:rFonts w:cs="Times New Roman"/>
          <w:sz w:val="28"/>
          <w:szCs w:val="28"/>
        </w:rPr>
        <w:t xml:space="preserve"> </w:t>
      </w:r>
      <w:proofErr w:type="gramStart"/>
      <w:r>
        <w:rPr>
          <w:rFonts w:cs="Times New Roman"/>
          <w:sz w:val="28"/>
          <w:szCs w:val="28"/>
        </w:rPr>
        <w:t>журнале</w:t>
      </w:r>
      <w:proofErr w:type="gramEnd"/>
      <w:r>
        <w:rPr>
          <w:rFonts w:cs="Times New Roman"/>
          <w:sz w:val="28"/>
          <w:szCs w:val="28"/>
        </w:rPr>
        <w:t xml:space="preserve"> учета актов проверки</w:t>
      </w:r>
      <w:r w:rsidR="00893B87">
        <w:rPr>
          <w:rFonts w:cs="Times New Roman"/>
          <w:sz w:val="28"/>
          <w:szCs w:val="28"/>
        </w:rPr>
        <w:t xml:space="preserve"> согласно </w:t>
      </w:r>
      <w:r w:rsidRPr="009D57A7">
        <w:rPr>
          <w:rFonts w:cs="Times New Roman"/>
          <w:sz w:val="28"/>
          <w:szCs w:val="28"/>
        </w:rPr>
        <w:t>приложени</w:t>
      </w:r>
      <w:r w:rsidR="00893B87">
        <w:rPr>
          <w:rFonts w:cs="Times New Roman"/>
          <w:sz w:val="28"/>
          <w:szCs w:val="28"/>
        </w:rPr>
        <w:t>ю</w:t>
      </w:r>
      <w:r w:rsidRPr="009D57A7">
        <w:rPr>
          <w:rFonts w:cs="Times New Roman"/>
          <w:sz w:val="28"/>
          <w:szCs w:val="28"/>
        </w:rPr>
        <w:t xml:space="preserve"> № 4</w:t>
      </w:r>
      <w:r w:rsidR="00893B87">
        <w:rPr>
          <w:rFonts w:cs="Times New Roman"/>
          <w:sz w:val="28"/>
          <w:szCs w:val="28"/>
        </w:rPr>
        <w:t xml:space="preserve"> к административному регламенту</w:t>
      </w:r>
      <w:r w:rsidRPr="009D57A7">
        <w:rPr>
          <w:rFonts w:cs="Times New Roman"/>
          <w:sz w:val="28"/>
          <w:szCs w:val="28"/>
        </w:rPr>
        <w:t>.</w:t>
      </w:r>
    </w:p>
    <w:p w:rsidR="0009192B" w:rsidRPr="00120E44" w:rsidRDefault="0009192B" w:rsidP="0009192B">
      <w:pPr>
        <w:autoSpaceDE w:val="0"/>
        <w:autoSpaceDN w:val="0"/>
        <w:adjustRightInd w:val="0"/>
        <w:spacing w:line="240" w:lineRule="auto"/>
        <w:rPr>
          <w:rFonts w:cs="Times New Roman"/>
          <w:sz w:val="28"/>
          <w:szCs w:val="28"/>
        </w:rPr>
      </w:pPr>
      <w:r w:rsidRPr="00C97656">
        <w:rPr>
          <w:rFonts w:cs="Times New Roman"/>
          <w:sz w:val="28"/>
          <w:szCs w:val="28"/>
        </w:rPr>
        <w:t>3.</w:t>
      </w:r>
      <w:r w:rsidR="00E60A33">
        <w:rPr>
          <w:rFonts w:cs="Times New Roman"/>
          <w:sz w:val="28"/>
          <w:szCs w:val="28"/>
        </w:rPr>
        <w:t>2</w:t>
      </w:r>
      <w:r w:rsidRPr="00C97656">
        <w:rPr>
          <w:rFonts w:cs="Times New Roman"/>
          <w:sz w:val="28"/>
          <w:szCs w:val="28"/>
        </w:rPr>
        <w:t>.1</w:t>
      </w:r>
      <w:r w:rsidR="00E60A33">
        <w:rPr>
          <w:rFonts w:cs="Times New Roman"/>
          <w:sz w:val="28"/>
          <w:szCs w:val="28"/>
        </w:rPr>
        <w:t>9</w:t>
      </w:r>
      <w:r w:rsidRPr="00C97656">
        <w:rPr>
          <w:rFonts w:cs="Times New Roman"/>
          <w:sz w:val="28"/>
          <w:szCs w:val="28"/>
        </w:rPr>
        <w:t>. Второй экземпляр акта с</w:t>
      </w:r>
      <w:r w:rsidR="00A1205F">
        <w:rPr>
          <w:rFonts w:cs="Times New Roman"/>
          <w:sz w:val="28"/>
          <w:szCs w:val="28"/>
        </w:rPr>
        <w:t xml:space="preserve"> копиями приложений </w:t>
      </w:r>
      <w:proofErr w:type="gramStart"/>
      <w:r w:rsidR="00A1205F">
        <w:rPr>
          <w:rFonts w:cs="Times New Roman"/>
          <w:sz w:val="28"/>
          <w:szCs w:val="28"/>
        </w:rPr>
        <w:t>приобщается</w:t>
      </w:r>
      <w:r w:rsidR="00A1205F">
        <w:rPr>
          <w:rFonts w:cs="Times New Roman"/>
          <w:sz w:val="28"/>
          <w:szCs w:val="28"/>
        </w:rPr>
        <w:br/>
      </w:r>
      <w:r w:rsidRPr="00C97656">
        <w:rPr>
          <w:rFonts w:cs="Times New Roman"/>
          <w:sz w:val="28"/>
          <w:szCs w:val="28"/>
        </w:rPr>
        <w:t>к материалам проверки и хранится</w:t>
      </w:r>
      <w:proofErr w:type="gramEnd"/>
      <w:r w:rsidRPr="00C97656">
        <w:rPr>
          <w:rFonts w:cs="Times New Roman"/>
          <w:sz w:val="28"/>
          <w:szCs w:val="28"/>
        </w:rPr>
        <w:t xml:space="preserve"> в отделе департамента.</w:t>
      </w:r>
    </w:p>
    <w:p w:rsidR="00CA49A4" w:rsidRPr="0070245A" w:rsidRDefault="00366712" w:rsidP="00CA49A4">
      <w:pPr>
        <w:shd w:val="clear" w:color="auto" w:fill="FFFFFF"/>
        <w:spacing w:line="240" w:lineRule="auto"/>
        <w:rPr>
          <w:rFonts w:eastAsia="Times New Roman" w:cs="Times New Roman"/>
          <w:color w:val="000000"/>
          <w:sz w:val="28"/>
          <w:szCs w:val="28"/>
          <w:lang w:eastAsia="ru-RU"/>
        </w:rPr>
      </w:pPr>
      <w:r>
        <w:rPr>
          <w:rFonts w:cs="Times New Roman"/>
          <w:sz w:val="28"/>
          <w:szCs w:val="28"/>
        </w:rPr>
        <w:lastRenderedPageBreak/>
        <w:t>3.</w:t>
      </w:r>
      <w:r w:rsidR="00E60A33">
        <w:rPr>
          <w:rFonts w:cs="Times New Roman"/>
          <w:sz w:val="28"/>
          <w:szCs w:val="28"/>
        </w:rPr>
        <w:t>2</w:t>
      </w:r>
      <w:r>
        <w:rPr>
          <w:rFonts w:cs="Times New Roman"/>
          <w:sz w:val="28"/>
          <w:szCs w:val="28"/>
        </w:rPr>
        <w:t>.</w:t>
      </w:r>
      <w:r w:rsidR="00E60A33">
        <w:rPr>
          <w:rFonts w:cs="Times New Roman"/>
          <w:sz w:val="28"/>
          <w:szCs w:val="28"/>
        </w:rPr>
        <w:t>20</w:t>
      </w:r>
      <w:r>
        <w:rPr>
          <w:rFonts w:cs="Times New Roman"/>
          <w:sz w:val="28"/>
          <w:szCs w:val="28"/>
        </w:rPr>
        <w:t>.</w:t>
      </w:r>
      <w:r w:rsidR="00CA49A4" w:rsidRPr="00CA49A4">
        <w:rPr>
          <w:rFonts w:cs="Times New Roman"/>
          <w:sz w:val="28"/>
          <w:szCs w:val="28"/>
        </w:rPr>
        <w:t xml:space="preserve"> </w:t>
      </w:r>
      <w:r w:rsidR="00CA49A4" w:rsidRPr="00120E44">
        <w:rPr>
          <w:rFonts w:cs="Times New Roman"/>
          <w:sz w:val="28"/>
          <w:szCs w:val="28"/>
        </w:rPr>
        <w:t xml:space="preserve">Основания для приостановления </w:t>
      </w:r>
      <w:r w:rsidR="00CA49A4">
        <w:rPr>
          <w:rFonts w:cs="Times New Roman"/>
          <w:sz w:val="28"/>
          <w:szCs w:val="28"/>
        </w:rPr>
        <w:t>осуществления</w:t>
      </w:r>
      <w:r w:rsidR="00CA49A4" w:rsidRPr="00120E44">
        <w:rPr>
          <w:rFonts w:cs="Times New Roman"/>
          <w:sz w:val="28"/>
          <w:szCs w:val="28"/>
        </w:rPr>
        <w:t xml:space="preserve"> </w:t>
      </w:r>
      <w:r w:rsidR="00E60A33">
        <w:rPr>
          <w:rFonts w:cs="Times New Roman"/>
          <w:sz w:val="28"/>
          <w:szCs w:val="28"/>
        </w:rPr>
        <w:t>лицензионного</w:t>
      </w:r>
      <w:r w:rsidR="00CA49A4" w:rsidRPr="00120E44">
        <w:rPr>
          <w:rFonts w:cs="Times New Roman"/>
          <w:sz w:val="28"/>
          <w:szCs w:val="28"/>
        </w:rPr>
        <w:t xml:space="preserve"> </w:t>
      </w:r>
      <w:r w:rsidR="00CA49A4">
        <w:rPr>
          <w:rFonts w:cs="Times New Roman"/>
          <w:sz w:val="28"/>
          <w:szCs w:val="28"/>
        </w:rPr>
        <w:t xml:space="preserve">контроля </w:t>
      </w:r>
      <w:r w:rsidR="00CA49A4" w:rsidRPr="00120E44">
        <w:rPr>
          <w:rFonts w:cs="Times New Roman"/>
          <w:sz w:val="28"/>
          <w:szCs w:val="28"/>
        </w:rPr>
        <w:t xml:space="preserve">в </w:t>
      </w:r>
      <w:proofErr w:type="gramStart"/>
      <w:r w:rsidR="00CA49A4" w:rsidRPr="00120E44">
        <w:rPr>
          <w:rFonts w:cs="Times New Roman"/>
          <w:sz w:val="28"/>
          <w:szCs w:val="28"/>
        </w:rPr>
        <w:t>рамках</w:t>
      </w:r>
      <w:proofErr w:type="gramEnd"/>
      <w:r w:rsidR="00CA49A4" w:rsidRPr="00120E44">
        <w:rPr>
          <w:rFonts w:cs="Times New Roman"/>
          <w:sz w:val="28"/>
          <w:szCs w:val="28"/>
        </w:rPr>
        <w:t xml:space="preserve"> данной административной процедуры действующим законодательством Российской Федерации не предусмотрены.</w:t>
      </w:r>
    </w:p>
    <w:p w:rsidR="00CA49A4" w:rsidRPr="00426949" w:rsidRDefault="00CA49A4" w:rsidP="00CA49A4">
      <w:pPr>
        <w:shd w:val="clear" w:color="auto" w:fill="FFFFFF"/>
        <w:spacing w:line="240" w:lineRule="auto"/>
        <w:rPr>
          <w:rFonts w:cs="Times New Roman"/>
          <w:sz w:val="28"/>
          <w:szCs w:val="28"/>
        </w:rPr>
      </w:pPr>
      <w:r w:rsidRPr="00426949">
        <w:rPr>
          <w:rFonts w:cs="Times New Roman"/>
          <w:sz w:val="28"/>
          <w:szCs w:val="28"/>
        </w:rPr>
        <w:t>3.</w:t>
      </w:r>
      <w:r w:rsidR="00E60A33">
        <w:rPr>
          <w:rFonts w:cs="Times New Roman"/>
          <w:sz w:val="28"/>
          <w:szCs w:val="28"/>
        </w:rPr>
        <w:t>2</w:t>
      </w:r>
      <w:r w:rsidRPr="00426949">
        <w:rPr>
          <w:rFonts w:cs="Times New Roman"/>
          <w:sz w:val="28"/>
          <w:szCs w:val="28"/>
        </w:rPr>
        <w:t>.</w:t>
      </w:r>
      <w:r w:rsidR="00E60A33">
        <w:rPr>
          <w:rFonts w:cs="Times New Roman"/>
          <w:sz w:val="28"/>
          <w:szCs w:val="28"/>
        </w:rPr>
        <w:t>21</w:t>
      </w:r>
      <w:r w:rsidR="00BC2751" w:rsidRPr="00426949">
        <w:rPr>
          <w:rFonts w:cs="Times New Roman"/>
          <w:sz w:val="28"/>
          <w:szCs w:val="28"/>
        </w:rPr>
        <w:t>.</w:t>
      </w:r>
      <w:r w:rsidR="00ED750C" w:rsidRPr="00426949">
        <w:rPr>
          <w:rFonts w:cs="Times New Roman"/>
          <w:sz w:val="28"/>
          <w:szCs w:val="28"/>
        </w:rPr>
        <w:t xml:space="preserve"> </w:t>
      </w:r>
      <w:r w:rsidRPr="00426949">
        <w:rPr>
          <w:rFonts w:cs="Times New Roman"/>
          <w:sz w:val="28"/>
          <w:szCs w:val="28"/>
        </w:rPr>
        <w:t xml:space="preserve">Результатом административной процедуры по </w:t>
      </w:r>
      <w:r w:rsidR="00BC2751" w:rsidRPr="00426949">
        <w:rPr>
          <w:rFonts w:cs="Times New Roman"/>
          <w:sz w:val="28"/>
          <w:szCs w:val="28"/>
        </w:rPr>
        <w:t>проведению</w:t>
      </w:r>
      <w:r w:rsidRPr="00426949">
        <w:rPr>
          <w:rFonts w:cs="Times New Roman"/>
          <w:sz w:val="28"/>
          <w:szCs w:val="28"/>
        </w:rPr>
        <w:t xml:space="preserve"> проверки юридического лица </w:t>
      </w:r>
      <w:r w:rsidR="00BC2751" w:rsidRPr="00426949">
        <w:rPr>
          <w:rFonts w:cs="Times New Roman"/>
          <w:sz w:val="28"/>
          <w:szCs w:val="28"/>
        </w:rPr>
        <w:t xml:space="preserve">является </w:t>
      </w:r>
      <w:r w:rsidR="00426949" w:rsidRPr="00120E44">
        <w:rPr>
          <w:rFonts w:cs="Times New Roman"/>
          <w:sz w:val="28"/>
          <w:szCs w:val="28"/>
        </w:rPr>
        <w:t>акт проверки</w:t>
      </w:r>
      <w:r w:rsidR="00A1205F">
        <w:rPr>
          <w:rFonts w:cs="Times New Roman"/>
          <w:sz w:val="28"/>
          <w:szCs w:val="28"/>
        </w:rPr>
        <w:t>, зарегистрированный</w:t>
      </w:r>
      <w:r w:rsidR="00A1205F">
        <w:rPr>
          <w:rFonts w:cs="Times New Roman"/>
          <w:sz w:val="28"/>
          <w:szCs w:val="28"/>
        </w:rPr>
        <w:br/>
      </w:r>
      <w:r w:rsidR="00EF66DC">
        <w:rPr>
          <w:rFonts w:cs="Times New Roman"/>
          <w:sz w:val="28"/>
          <w:szCs w:val="28"/>
        </w:rPr>
        <w:t xml:space="preserve">в </w:t>
      </w:r>
      <w:proofErr w:type="gramStart"/>
      <w:r w:rsidR="00EF66DC">
        <w:rPr>
          <w:rFonts w:cs="Times New Roman"/>
          <w:sz w:val="28"/>
          <w:szCs w:val="28"/>
        </w:rPr>
        <w:t>журнале</w:t>
      </w:r>
      <w:proofErr w:type="gramEnd"/>
      <w:r w:rsidR="00EF66DC">
        <w:rPr>
          <w:rFonts w:cs="Times New Roman"/>
          <w:sz w:val="28"/>
          <w:szCs w:val="28"/>
        </w:rPr>
        <w:t xml:space="preserve"> учета актов проверки в день его подписания</w:t>
      </w:r>
      <w:r w:rsidRPr="00426949">
        <w:rPr>
          <w:rFonts w:cs="Times New Roman"/>
          <w:sz w:val="28"/>
          <w:szCs w:val="28"/>
        </w:rPr>
        <w:t>.</w:t>
      </w:r>
    </w:p>
    <w:p w:rsidR="00366712" w:rsidRDefault="00366712" w:rsidP="00430361">
      <w:pPr>
        <w:autoSpaceDE w:val="0"/>
        <w:autoSpaceDN w:val="0"/>
        <w:adjustRightInd w:val="0"/>
        <w:spacing w:line="240" w:lineRule="auto"/>
        <w:rPr>
          <w:rFonts w:cs="Times New Roman"/>
          <w:sz w:val="28"/>
          <w:szCs w:val="28"/>
        </w:rPr>
      </w:pPr>
    </w:p>
    <w:p w:rsidR="00DB7F65" w:rsidRDefault="00DB7F65" w:rsidP="00893B87">
      <w:pPr>
        <w:pStyle w:val="ConsPlusNormal"/>
        <w:jc w:val="center"/>
        <w:rPr>
          <w:rFonts w:ascii="Times New Roman" w:hAnsi="Times New Roman" w:cs="Times New Roman"/>
          <w:b/>
          <w:sz w:val="28"/>
          <w:szCs w:val="28"/>
        </w:rPr>
      </w:pPr>
      <w:r w:rsidRPr="00477ED7">
        <w:rPr>
          <w:rFonts w:ascii="Times New Roman" w:hAnsi="Times New Roman" w:cs="Times New Roman"/>
          <w:b/>
          <w:sz w:val="28"/>
          <w:szCs w:val="28"/>
        </w:rPr>
        <w:t>3.</w:t>
      </w:r>
      <w:r w:rsidR="009E039E">
        <w:rPr>
          <w:rFonts w:ascii="Times New Roman" w:hAnsi="Times New Roman" w:cs="Times New Roman"/>
          <w:b/>
          <w:sz w:val="28"/>
          <w:szCs w:val="28"/>
        </w:rPr>
        <w:t>3</w:t>
      </w:r>
      <w:r w:rsidRPr="00477ED7">
        <w:rPr>
          <w:rFonts w:ascii="Times New Roman" w:hAnsi="Times New Roman" w:cs="Times New Roman"/>
          <w:b/>
          <w:sz w:val="28"/>
          <w:szCs w:val="28"/>
        </w:rPr>
        <w:t xml:space="preserve">. Осуществление межведомственного информационного </w:t>
      </w:r>
      <w:r w:rsidR="00477ED7" w:rsidRPr="00477ED7">
        <w:rPr>
          <w:rFonts w:ascii="Times New Roman" w:hAnsi="Times New Roman" w:cs="Times New Roman"/>
          <w:b/>
          <w:sz w:val="28"/>
          <w:szCs w:val="28"/>
        </w:rPr>
        <w:t xml:space="preserve"> в</w:t>
      </w:r>
      <w:r w:rsidRPr="00477ED7">
        <w:rPr>
          <w:rFonts w:ascii="Times New Roman" w:hAnsi="Times New Roman" w:cs="Times New Roman"/>
          <w:b/>
          <w:sz w:val="28"/>
          <w:szCs w:val="28"/>
        </w:rPr>
        <w:t>заимодействия при проведении проверок</w:t>
      </w:r>
    </w:p>
    <w:p w:rsidR="00893B87" w:rsidRPr="00477ED7" w:rsidRDefault="00893B87" w:rsidP="00893B87">
      <w:pPr>
        <w:pStyle w:val="ConsPlusNormal"/>
        <w:jc w:val="center"/>
        <w:rPr>
          <w:rFonts w:ascii="Times New Roman" w:hAnsi="Times New Roman" w:cs="Times New Roman"/>
          <w:b/>
          <w:sz w:val="28"/>
          <w:szCs w:val="28"/>
        </w:rPr>
      </w:pPr>
    </w:p>
    <w:p w:rsidR="00ED57F0" w:rsidRPr="0070245A" w:rsidRDefault="00AF5088" w:rsidP="0077336E">
      <w:pPr>
        <w:shd w:val="clear" w:color="auto" w:fill="FFFFFF"/>
        <w:spacing w:line="252" w:lineRule="auto"/>
        <w:rPr>
          <w:rFonts w:eastAsia="Times New Roman" w:cs="Times New Roman"/>
          <w:color w:val="000000"/>
          <w:sz w:val="28"/>
          <w:szCs w:val="28"/>
          <w:lang w:eastAsia="ru-RU"/>
        </w:rPr>
      </w:pPr>
      <w:r w:rsidRPr="00120E44">
        <w:rPr>
          <w:bCs/>
          <w:sz w:val="28"/>
          <w:szCs w:val="28"/>
        </w:rPr>
        <w:t>3.</w:t>
      </w:r>
      <w:r w:rsidR="009E039E">
        <w:rPr>
          <w:bCs/>
          <w:sz w:val="28"/>
          <w:szCs w:val="28"/>
        </w:rPr>
        <w:t>3</w:t>
      </w:r>
      <w:r w:rsidRPr="00120E44">
        <w:rPr>
          <w:bCs/>
          <w:sz w:val="28"/>
          <w:szCs w:val="28"/>
        </w:rPr>
        <w:t xml:space="preserve">.1. </w:t>
      </w:r>
      <w:r w:rsidR="00130531" w:rsidRPr="00367465">
        <w:rPr>
          <w:rFonts w:eastAsia="Times New Roman" w:cs="Times New Roman"/>
          <w:color w:val="000000"/>
          <w:sz w:val="28"/>
          <w:szCs w:val="28"/>
          <w:lang w:eastAsia="ru-RU"/>
        </w:rPr>
        <w:t>Основанием для на</w:t>
      </w:r>
      <w:r w:rsidR="00A1205F">
        <w:rPr>
          <w:rFonts w:eastAsia="Times New Roman" w:cs="Times New Roman"/>
          <w:color w:val="000000"/>
          <w:sz w:val="28"/>
          <w:szCs w:val="28"/>
          <w:lang w:eastAsia="ru-RU"/>
        </w:rPr>
        <w:t>чала административной процедуры</w:t>
      </w:r>
      <w:r w:rsidR="00A1205F">
        <w:rPr>
          <w:rFonts w:eastAsia="Times New Roman" w:cs="Times New Roman"/>
          <w:color w:val="000000"/>
          <w:sz w:val="28"/>
          <w:szCs w:val="28"/>
          <w:lang w:eastAsia="ru-RU"/>
        </w:rPr>
        <w:br/>
      </w:r>
      <w:r w:rsidR="00ED57F0" w:rsidRPr="00367465">
        <w:rPr>
          <w:rFonts w:eastAsia="Times New Roman" w:cs="Times New Roman"/>
          <w:color w:val="000000"/>
          <w:sz w:val="28"/>
          <w:szCs w:val="28"/>
          <w:lang w:eastAsia="ru-RU"/>
        </w:rPr>
        <w:t xml:space="preserve">по осуществлению межведомственного информационного взаимодействия </w:t>
      </w:r>
      <w:r w:rsidR="00130531" w:rsidRPr="00367465">
        <w:rPr>
          <w:rFonts w:eastAsia="Times New Roman" w:cs="Times New Roman"/>
          <w:color w:val="000000"/>
          <w:sz w:val="28"/>
          <w:szCs w:val="28"/>
          <w:lang w:eastAsia="ru-RU"/>
        </w:rPr>
        <w:t>является</w:t>
      </w:r>
      <w:r w:rsidR="00367465" w:rsidRPr="00367465">
        <w:rPr>
          <w:rFonts w:eastAsia="Times New Roman" w:cs="Times New Roman"/>
          <w:color w:val="000000"/>
          <w:sz w:val="28"/>
          <w:szCs w:val="28"/>
          <w:lang w:eastAsia="ru-RU"/>
        </w:rPr>
        <w:t xml:space="preserve"> </w:t>
      </w:r>
      <w:r w:rsidR="00ED57F0" w:rsidRPr="00367465">
        <w:rPr>
          <w:rFonts w:eastAsia="Times New Roman" w:cs="Times New Roman"/>
          <w:color w:val="000000"/>
          <w:sz w:val="28"/>
          <w:szCs w:val="28"/>
          <w:lang w:eastAsia="ru-RU"/>
        </w:rPr>
        <w:t>приказ департамента о провед</w:t>
      </w:r>
      <w:r w:rsidR="00A1205F">
        <w:rPr>
          <w:rFonts w:eastAsia="Times New Roman" w:cs="Times New Roman"/>
          <w:color w:val="000000"/>
          <w:sz w:val="28"/>
          <w:szCs w:val="28"/>
          <w:lang w:eastAsia="ru-RU"/>
        </w:rPr>
        <w:t>ении внеплановой (документарной</w:t>
      </w:r>
      <w:r w:rsidR="00A1205F">
        <w:rPr>
          <w:rFonts w:eastAsia="Times New Roman" w:cs="Times New Roman"/>
          <w:color w:val="000000"/>
          <w:sz w:val="28"/>
          <w:szCs w:val="28"/>
          <w:lang w:eastAsia="ru-RU"/>
        </w:rPr>
        <w:br/>
      </w:r>
      <w:r w:rsidR="00ED57F0" w:rsidRPr="00367465">
        <w:rPr>
          <w:rFonts w:eastAsia="Times New Roman" w:cs="Times New Roman"/>
          <w:color w:val="000000"/>
          <w:sz w:val="28"/>
          <w:szCs w:val="28"/>
          <w:lang w:eastAsia="ru-RU"/>
        </w:rPr>
        <w:t>и (или) выездной) проверки.</w:t>
      </w:r>
    </w:p>
    <w:p w:rsidR="00AF5088" w:rsidRPr="00120E44" w:rsidRDefault="00AF5088" w:rsidP="0077336E">
      <w:pPr>
        <w:autoSpaceDE w:val="0"/>
        <w:autoSpaceDN w:val="0"/>
        <w:adjustRightInd w:val="0"/>
        <w:spacing w:line="252" w:lineRule="auto"/>
        <w:rPr>
          <w:rFonts w:cs="Times New Roman"/>
          <w:bCs/>
          <w:sz w:val="28"/>
          <w:szCs w:val="28"/>
        </w:rPr>
      </w:pPr>
      <w:r w:rsidRPr="00120E44">
        <w:rPr>
          <w:rFonts w:cs="Times New Roman"/>
          <w:bCs/>
          <w:sz w:val="28"/>
          <w:szCs w:val="28"/>
        </w:rPr>
        <w:t>3.</w:t>
      </w:r>
      <w:r w:rsidR="009E039E">
        <w:rPr>
          <w:rFonts w:cs="Times New Roman"/>
          <w:bCs/>
          <w:sz w:val="28"/>
          <w:szCs w:val="28"/>
        </w:rPr>
        <w:t>3</w:t>
      </w:r>
      <w:r w:rsidRPr="00120E44">
        <w:rPr>
          <w:rFonts w:cs="Times New Roman"/>
          <w:bCs/>
          <w:sz w:val="28"/>
          <w:szCs w:val="28"/>
        </w:rPr>
        <w:t xml:space="preserve">.2. Должностным лицом, ответственным за выполнение административной процедуры, является должностное лицо </w:t>
      </w:r>
      <w:r>
        <w:rPr>
          <w:rFonts w:cs="Times New Roman"/>
          <w:bCs/>
          <w:sz w:val="28"/>
          <w:szCs w:val="28"/>
        </w:rPr>
        <w:t>о</w:t>
      </w:r>
      <w:r w:rsidRPr="00120E44">
        <w:rPr>
          <w:rFonts w:cs="Times New Roman"/>
          <w:bCs/>
          <w:sz w:val="28"/>
          <w:szCs w:val="28"/>
        </w:rPr>
        <w:t>тдела</w:t>
      </w:r>
      <w:r>
        <w:rPr>
          <w:rFonts w:cs="Times New Roman"/>
          <w:bCs/>
          <w:sz w:val="28"/>
          <w:szCs w:val="28"/>
        </w:rPr>
        <w:t xml:space="preserve"> департамента</w:t>
      </w:r>
      <w:r w:rsidRPr="00120E44">
        <w:rPr>
          <w:rFonts w:cs="Times New Roman"/>
          <w:bCs/>
          <w:sz w:val="28"/>
          <w:szCs w:val="28"/>
        </w:rPr>
        <w:t>, ответственное за проведение проверки.</w:t>
      </w:r>
    </w:p>
    <w:p w:rsidR="00AF5088" w:rsidRPr="00120E44" w:rsidRDefault="00AF5088" w:rsidP="0077336E">
      <w:pPr>
        <w:autoSpaceDE w:val="0"/>
        <w:autoSpaceDN w:val="0"/>
        <w:adjustRightInd w:val="0"/>
        <w:spacing w:line="252"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.3. В ходе проведения проверки должностное лицо</w:t>
      </w:r>
      <w:r w:rsidR="00172C9A">
        <w:rPr>
          <w:rFonts w:cs="Times New Roman"/>
          <w:bCs/>
          <w:sz w:val="28"/>
          <w:szCs w:val="28"/>
        </w:rPr>
        <w:t xml:space="preserve"> </w:t>
      </w:r>
      <w:r w:rsidR="00815DCC">
        <w:rPr>
          <w:rFonts w:cs="Times New Roman"/>
          <w:bCs/>
          <w:sz w:val="28"/>
          <w:szCs w:val="28"/>
        </w:rPr>
        <w:t>отдела департамента</w:t>
      </w:r>
      <w:r w:rsidR="00815DCC" w:rsidRPr="00120E44">
        <w:rPr>
          <w:rFonts w:cs="Times New Roman"/>
          <w:bCs/>
          <w:sz w:val="28"/>
          <w:szCs w:val="28"/>
        </w:rPr>
        <w:t xml:space="preserve"> </w:t>
      </w:r>
      <w:r w:rsidRPr="00120E44">
        <w:rPr>
          <w:rFonts w:cs="Times New Roman"/>
          <w:bCs/>
          <w:sz w:val="28"/>
          <w:szCs w:val="28"/>
        </w:rPr>
        <w:t xml:space="preserve">направляет межведомственный запрос о получении </w:t>
      </w:r>
      <w:r w:rsidR="00A1205F">
        <w:rPr>
          <w:rFonts w:cs="Times New Roman"/>
          <w:sz w:val="28"/>
          <w:szCs w:val="28"/>
        </w:rPr>
        <w:t>документов</w:t>
      </w:r>
      <w:r w:rsidR="00A1205F">
        <w:rPr>
          <w:rFonts w:cs="Times New Roman"/>
          <w:sz w:val="28"/>
          <w:szCs w:val="28"/>
        </w:rPr>
        <w:br/>
      </w:r>
      <w:r w:rsidRPr="00120E44">
        <w:rPr>
          <w:rFonts w:cs="Times New Roman"/>
          <w:sz w:val="28"/>
          <w:szCs w:val="28"/>
        </w:rPr>
        <w:t>и (или) информаци</w:t>
      </w:r>
      <w:r w:rsidR="008A23BD">
        <w:rPr>
          <w:rFonts w:cs="Times New Roman"/>
          <w:sz w:val="28"/>
          <w:szCs w:val="28"/>
        </w:rPr>
        <w:t>и</w:t>
      </w:r>
      <w:r w:rsidRPr="00120E44">
        <w:rPr>
          <w:rFonts w:cs="Times New Roman"/>
          <w:sz w:val="28"/>
          <w:szCs w:val="28"/>
        </w:rPr>
        <w:t>, указанных в пункте 1.8</w:t>
      </w:r>
      <w:r w:rsidR="00172C9A">
        <w:rPr>
          <w:rFonts w:cs="Times New Roman"/>
          <w:sz w:val="28"/>
          <w:szCs w:val="28"/>
        </w:rPr>
        <w:t>.2</w:t>
      </w:r>
      <w:r w:rsidRPr="00120E44">
        <w:rPr>
          <w:rFonts w:cs="Times New Roman"/>
          <w:sz w:val="28"/>
          <w:szCs w:val="28"/>
        </w:rPr>
        <w:t xml:space="preserve"> </w:t>
      </w:r>
      <w:r w:rsidR="00893B87">
        <w:rPr>
          <w:rFonts w:cs="Times New Roman"/>
          <w:sz w:val="28"/>
          <w:szCs w:val="28"/>
        </w:rPr>
        <w:t xml:space="preserve">подраздела 1.8 </w:t>
      </w:r>
      <w:r w:rsidR="00893B87" w:rsidRPr="00FA24BF">
        <w:rPr>
          <w:rFonts w:eastAsia="Times New Roman" w:cs="Times New Roman"/>
          <w:sz w:val="28"/>
          <w:szCs w:val="28"/>
          <w:lang w:eastAsia="ru-RU"/>
        </w:rPr>
        <w:t xml:space="preserve">раздела I </w:t>
      </w:r>
      <w:r w:rsidR="00172C9A">
        <w:rPr>
          <w:rFonts w:cs="Times New Roman"/>
          <w:sz w:val="28"/>
          <w:szCs w:val="28"/>
        </w:rPr>
        <w:t>а</w:t>
      </w:r>
      <w:r w:rsidRPr="00120E44">
        <w:rPr>
          <w:rFonts w:cs="Times New Roman"/>
          <w:sz w:val="28"/>
          <w:szCs w:val="28"/>
        </w:rPr>
        <w:t>дминистративного регламента</w:t>
      </w:r>
      <w:r w:rsidRPr="00120E44">
        <w:rPr>
          <w:rFonts w:cs="Times New Roman"/>
          <w:bCs/>
          <w:sz w:val="28"/>
          <w:szCs w:val="28"/>
        </w:rPr>
        <w:t>.</w:t>
      </w:r>
    </w:p>
    <w:p w:rsidR="00AF5088" w:rsidRPr="00120E44" w:rsidRDefault="00AF5088" w:rsidP="0077336E">
      <w:pPr>
        <w:autoSpaceDE w:val="0"/>
        <w:autoSpaceDN w:val="0"/>
        <w:adjustRightInd w:val="0"/>
        <w:spacing w:line="252"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w:t>
      </w:r>
      <w:r w:rsidR="00A1205F">
        <w:rPr>
          <w:rFonts w:cs="Times New Roman"/>
          <w:bCs/>
          <w:sz w:val="28"/>
          <w:szCs w:val="28"/>
        </w:rPr>
        <w:t>ствия, а при отсутствии доступа</w:t>
      </w:r>
      <w:r w:rsidR="00A1205F">
        <w:rPr>
          <w:rFonts w:cs="Times New Roman"/>
          <w:bCs/>
          <w:sz w:val="28"/>
          <w:szCs w:val="28"/>
        </w:rPr>
        <w:br/>
      </w:r>
      <w:r w:rsidRPr="00120E44">
        <w:rPr>
          <w:rFonts w:cs="Times New Roman"/>
          <w:bCs/>
          <w:sz w:val="28"/>
          <w:szCs w:val="28"/>
        </w:rPr>
        <w:t xml:space="preserve">к этой системе </w:t>
      </w:r>
      <w:r w:rsidR="00893B87">
        <w:rPr>
          <w:rFonts w:cs="Times New Roman"/>
          <w:bCs/>
          <w:sz w:val="28"/>
          <w:szCs w:val="28"/>
        </w:rPr>
        <w:t xml:space="preserve">– </w:t>
      </w:r>
      <w:r w:rsidRPr="00120E44">
        <w:rPr>
          <w:rFonts w:cs="Times New Roman"/>
          <w:bCs/>
          <w:sz w:val="28"/>
          <w:szCs w:val="28"/>
        </w:rPr>
        <w:t>на бумажном носителе с соблюдением требований законодательства Российской Федерации в области персональных данных.</w:t>
      </w:r>
    </w:p>
    <w:p w:rsidR="00AF5088" w:rsidRPr="00120E44" w:rsidRDefault="00AF5088" w:rsidP="0077336E">
      <w:pPr>
        <w:autoSpaceDE w:val="0"/>
        <w:autoSpaceDN w:val="0"/>
        <w:adjustRightInd w:val="0"/>
        <w:spacing w:line="252" w:lineRule="auto"/>
        <w:rPr>
          <w:rFonts w:cs="Times New Roman"/>
          <w:bCs/>
          <w:sz w:val="28"/>
          <w:szCs w:val="28"/>
        </w:rPr>
      </w:pPr>
      <w:r w:rsidRPr="00120E44">
        <w:rPr>
          <w:rFonts w:cs="Times New Roman"/>
          <w:bCs/>
          <w:sz w:val="28"/>
          <w:szCs w:val="28"/>
        </w:rPr>
        <w:t>Запросы и ответы на них, имеющие форму электронного документа, подписываются усиленной квалифицированной электронной подписью.</w:t>
      </w:r>
    </w:p>
    <w:p w:rsidR="00AF5088" w:rsidRPr="00120E44" w:rsidRDefault="00AF5088" w:rsidP="0077336E">
      <w:pPr>
        <w:autoSpaceDE w:val="0"/>
        <w:autoSpaceDN w:val="0"/>
        <w:adjustRightInd w:val="0"/>
        <w:spacing w:line="252" w:lineRule="auto"/>
        <w:rPr>
          <w:rFonts w:cs="Times New Roman"/>
          <w:bCs/>
          <w:sz w:val="28"/>
          <w:szCs w:val="28"/>
        </w:rPr>
      </w:pPr>
      <w:r w:rsidRPr="00120E44">
        <w:rPr>
          <w:rFonts w:cs="Times New Roman"/>
          <w:bCs/>
          <w:sz w:val="28"/>
          <w:szCs w:val="28"/>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w:t>
      </w:r>
      <w:r w:rsidR="00A1205F">
        <w:rPr>
          <w:rFonts w:cs="Times New Roman"/>
          <w:bCs/>
          <w:sz w:val="28"/>
          <w:szCs w:val="28"/>
        </w:rPr>
        <w:t>правляются на бумажном носителе</w:t>
      </w:r>
      <w:r w:rsidR="00A1205F">
        <w:rPr>
          <w:rFonts w:cs="Times New Roman"/>
          <w:bCs/>
          <w:sz w:val="28"/>
          <w:szCs w:val="28"/>
        </w:rPr>
        <w:br/>
      </w:r>
      <w:r w:rsidRPr="00120E44">
        <w:rPr>
          <w:rFonts w:cs="Times New Roman"/>
          <w:bCs/>
          <w:sz w:val="28"/>
          <w:szCs w:val="28"/>
        </w:rPr>
        <w:t>с использованием средств почтовой или факсимильной связи.</w:t>
      </w:r>
    </w:p>
    <w:p w:rsidR="00AF5088" w:rsidRPr="00120E44" w:rsidRDefault="00AF5088" w:rsidP="0077336E">
      <w:pPr>
        <w:autoSpaceDE w:val="0"/>
        <w:autoSpaceDN w:val="0"/>
        <w:adjustRightInd w:val="0"/>
        <w:spacing w:line="252" w:lineRule="auto"/>
        <w:rPr>
          <w:rFonts w:cs="Times New Roman"/>
          <w:bCs/>
          <w:sz w:val="28"/>
          <w:szCs w:val="28"/>
        </w:rPr>
      </w:pPr>
      <w:r w:rsidRPr="00120E44">
        <w:rPr>
          <w:rFonts w:cs="Times New Roman"/>
          <w:bCs/>
          <w:sz w:val="28"/>
          <w:szCs w:val="28"/>
        </w:rPr>
        <w:t xml:space="preserve">Направление межведомственного запроса и направление ответа на межведомственный запрос допускаются только в </w:t>
      </w:r>
      <w:proofErr w:type="gramStart"/>
      <w:r w:rsidRPr="00120E44">
        <w:rPr>
          <w:rFonts w:cs="Times New Roman"/>
          <w:bCs/>
          <w:sz w:val="28"/>
          <w:szCs w:val="28"/>
        </w:rPr>
        <w:t>целях</w:t>
      </w:r>
      <w:proofErr w:type="gramEnd"/>
      <w:r w:rsidRPr="00120E44">
        <w:rPr>
          <w:rFonts w:cs="Times New Roman"/>
          <w:bCs/>
          <w:sz w:val="28"/>
          <w:szCs w:val="28"/>
        </w:rPr>
        <w:t xml:space="preserve"> получения документов и (или) информации в отношении </w:t>
      </w:r>
      <w:r w:rsidR="00522E18">
        <w:rPr>
          <w:rFonts w:cs="Times New Roman"/>
          <w:bCs/>
          <w:sz w:val="28"/>
          <w:szCs w:val="28"/>
        </w:rPr>
        <w:t>юридического лица</w:t>
      </w:r>
      <w:r w:rsidRPr="00120E44">
        <w:rPr>
          <w:rFonts w:cs="Times New Roman"/>
          <w:bCs/>
          <w:sz w:val="28"/>
          <w:szCs w:val="28"/>
        </w:rPr>
        <w:t>, в отношении котор</w:t>
      </w:r>
      <w:r w:rsidR="007430A2">
        <w:rPr>
          <w:rFonts w:cs="Times New Roman"/>
          <w:bCs/>
          <w:sz w:val="28"/>
          <w:szCs w:val="28"/>
        </w:rPr>
        <w:t>ого</w:t>
      </w:r>
      <w:r w:rsidRPr="00120E44">
        <w:rPr>
          <w:rFonts w:cs="Times New Roman"/>
          <w:bCs/>
          <w:sz w:val="28"/>
          <w:szCs w:val="28"/>
        </w:rPr>
        <w:t xml:space="preserve"> организуется и (или) проводится проверка. Направление межведомственного запроса </w:t>
      </w:r>
      <w:r w:rsidR="00522E18">
        <w:rPr>
          <w:rFonts w:cs="Times New Roman"/>
          <w:bCs/>
          <w:sz w:val="28"/>
          <w:szCs w:val="28"/>
        </w:rPr>
        <w:t>д</w:t>
      </w:r>
      <w:r w:rsidRPr="00120E44">
        <w:rPr>
          <w:rFonts w:cs="Times New Roman"/>
          <w:bCs/>
          <w:sz w:val="28"/>
          <w:szCs w:val="28"/>
        </w:rPr>
        <w:t xml:space="preserve">епартамента для целей, не связанных с организацией и проведением проверок, не допускается, а должностные лица </w:t>
      </w:r>
      <w:r w:rsidR="00522E18">
        <w:rPr>
          <w:rFonts w:cs="Times New Roman"/>
          <w:bCs/>
          <w:sz w:val="28"/>
          <w:szCs w:val="28"/>
        </w:rPr>
        <w:t>отдела д</w:t>
      </w:r>
      <w:r w:rsidRPr="00120E44">
        <w:rPr>
          <w:rFonts w:cs="Times New Roman"/>
          <w:bCs/>
          <w:sz w:val="28"/>
          <w:szCs w:val="28"/>
        </w:rPr>
        <w:t xml:space="preserve">епартамента, направившие необоснованные межведомственные запросы, несут ответственность в </w:t>
      </w:r>
      <w:proofErr w:type="gramStart"/>
      <w:r w:rsidRPr="00120E44">
        <w:rPr>
          <w:rFonts w:cs="Times New Roman"/>
          <w:bCs/>
          <w:sz w:val="28"/>
          <w:szCs w:val="28"/>
        </w:rPr>
        <w:t>соответствии</w:t>
      </w:r>
      <w:proofErr w:type="gramEnd"/>
      <w:r w:rsidRPr="00120E44">
        <w:rPr>
          <w:rFonts w:cs="Times New Roman"/>
          <w:bCs/>
          <w:sz w:val="28"/>
          <w:szCs w:val="28"/>
        </w:rPr>
        <w:t xml:space="preserve"> с законодательством Российской Федерации.</w:t>
      </w:r>
    </w:p>
    <w:p w:rsidR="00AF5088" w:rsidRPr="00120E44" w:rsidRDefault="00AF5088" w:rsidP="0077336E">
      <w:pPr>
        <w:autoSpaceDE w:val="0"/>
        <w:autoSpaceDN w:val="0"/>
        <w:adjustRightInd w:val="0"/>
        <w:spacing w:line="252"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 xml:space="preserve">.5. Срок направления межведомственного запроса </w:t>
      </w:r>
      <w:r w:rsidR="00522E18">
        <w:rPr>
          <w:rFonts w:cs="Times New Roman"/>
          <w:bCs/>
          <w:sz w:val="28"/>
          <w:szCs w:val="28"/>
        </w:rPr>
        <w:t>–</w:t>
      </w:r>
      <w:r w:rsidRPr="00120E44">
        <w:rPr>
          <w:rFonts w:cs="Times New Roman"/>
          <w:bCs/>
          <w:sz w:val="28"/>
          <w:szCs w:val="28"/>
        </w:rPr>
        <w:t xml:space="preserve"> в течение 5 </w:t>
      </w:r>
      <w:r w:rsidR="00907D9C">
        <w:rPr>
          <w:rFonts w:cs="Times New Roman"/>
          <w:bCs/>
          <w:sz w:val="28"/>
          <w:szCs w:val="28"/>
        </w:rPr>
        <w:t xml:space="preserve">(пяти) </w:t>
      </w:r>
      <w:r w:rsidRPr="00120E44">
        <w:rPr>
          <w:rFonts w:cs="Times New Roman"/>
          <w:bCs/>
          <w:sz w:val="28"/>
          <w:szCs w:val="28"/>
        </w:rPr>
        <w:t>рабочих дней со дня начала проведения внеплановой документарной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lastRenderedPageBreak/>
        <w:t>Срок подготовки и направления от</w:t>
      </w:r>
      <w:r w:rsidR="00A1205F">
        <w:rPr>
          <w:rFonts w:cs="Times New Roman"/>
          <w:bCs/>
          <w:sz w:val="28"/>
          <w:szCs w:val="28"/>
        </w:rPr>
        <w:t>вета на межведомственный запрос</w:t>
      </w:r>
      <w:r w:rsidR="00A1205F">
        <w:rPr>
          <w:rFonts w:cs="Times New Roman"/>
          <w:bCs/>
          <w:sz w:val="28"/>
          <w:szCs w:val="28"/>
        </w:rPr>
        <w:br/>
      </w:r>
      <w:r w:rsidRPr="00120E44">
        <w:rPr>
          <w:rFonts w:cs="Times New Roman"/>
          <w:bCs/>
          <w:sz w:val="28"/>
          <w:szCs w:val="28"/>
        </w:rPr>
        <w:t xml:space="preserve">не может превышать 5 </w:t>
      </w:r>
      <w:r w:rsidR="00907D9C">
        <w:rPr>
          <w:rFonts w:cs="Times New Roman"/>
          <w:bCs/>
          <w:sz w:val="28"/>
          <w:szCs w:val="28"/>
        </w:rPr>
        <w:t xml:space="preserve">(пяти) </w:t>
      </w:r>
      <w:r w:rsidRPr="00120E44">
        <w:rPr>
          <w:rFonts w:cs="Times New Roman"/>
          <w:bCs/>
          <w:sz w:val="28"/>
          <w:szCs w:val="28"/>
        </w:rPr>
        <w:t>рабочих дней со дня поступления межведомственного запроса в соответствующий орган (организацию).</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.6. Копии межведомственного запроса и ответа на межведомственный запрос приобщаются к материалам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.7. 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.8. Результатом администра</w:t>
      </w:r>
      <w:r w:rsidR="00A1205F">
        <w:rPr>
          <w:rFonts w:cs="Times New Roman"/>
          <w:bCs/>
          <w:sz w:val="28"/>
          <w:szCs w:val="28"/>
        </w:rPr>
        <w:t>тивной процедуры является ответ</w:t>
      </w:r>
      <w:r w:rsidR="00A1205F">
        <w:rPr>
          <w:rFonts w:cs="Times New Roman"/>
          <w:bCs/>
          <w:sz w:val="28"/>
          <w:szCs w:val="28"/>
        </w:rPr>
        <w:br/>
      </w:r>
      <w:r w:rsidRPr="00120E44">
        <w:rPr>
          <w:rFonts w:cs="Times New Roman"/>
          <w:bCs/>
          <w:sz w:val="28"/>
          <w:szCs w:val="28"/>
        </w:rPr>
        <w:t xml:space="preserve">на межведомственный запрос, зарегистрированный в </w:t>
      </w:r>
      <w:proofErr w:type="gramStart"/>
      <w:r w:rsidRPr="00120E44">
        <w:rPr>
          <w:rFonts w:cs="Times New Roman"/>
          <w:bCs/>
          <w:sz w:val="28"/>
          <w:szCs w:val="28"/>
        </w:rPr>
        <w:t>журнале</w:t>
      </w:r>
      <w:proofErr w:type="gramEnd"/>
      <w:r w:rsidRPr="00120E44">
        <w:rPr>
          <w:rFonts w:cs="Times New Roman"/>
          <w:bCs/>
          <w:sz w:val="28"/>
          <w:szCs w:val="28"/>
        </w:rPr>
        <w:t xml:space="preserve"> входящей корреспонденции в день его поступления в </w:t>
      </w:r>
      <w:r w:rsidR="00522E18">
        <w:rPr>
          <w:rFonts w:cs="Times New Roman"/>
          <w:bCs/>
          <w:sz w:val="28"/>
          <w:szCs w:val="28"/>
        </w:rPr>
        <w:t>д</w:t>
      </w:r>
      <w:r w:rsidRPr="00120E44">
        <w:rPr>
          <w:rFonts w:cs="Times New Roman"/>
          <w:bCs/>
          <w:sz w:val="28"/>
          <w:szCs w:val="28"/>
        </w:rPr>
        <w:t>епартамент.</w:t>
      </w:r>
    </w:p>
    <w:p w:rsidR="00477ED7" w:rsidRDefault="00477ED7" w:rsidP="00430361">
      <w:pPr>
        <w:autoSpaceDE w:val="0"/>
        <w:autoSpaceDN w:val="0"/>
        <w:adjustRightInd w:val="0"/>
        <w:spacing w:line="240" w:lineRule="auto"/>
        <w:rPr>
          <w:rFonts w:cs="Times New Roman"/>
          <w:sz w:val="28"/>
          <w:szCs w:val="28"/>
        </w:rPr>
      </w:pPr>
    </w:p>
    <w:p w:rsidR="00430361" w:rsidRDefault="00430361" w:rsidP="00893B87">
      <w:pPr>
        <w:autoSpaceDE w:val="0"/>
        <w:autoSpaceDN w:val="0"/>
        <w:adjustRightInd w:val="0"/>
        <w:spacing w:line="240" w:lineRule="auto"/>
        <w:ind w:firstLine="0"/>
        <w:jc w:val="center"/>
        <w:rPr>
          <w:rFonts w:cs="Times New Roman"/>
          <w:b/>
          <w:sz w:val="28"/>
          <w:szCs w:val="28"/>
        </w:rPr>
      </w:pPr>
      <w:r w:rsidRPr="005518B1">
        <w:rPr>
          <w:rFonts w:cs="Times New Roman"/>
          <w:b/>
          <w:sz w:val="28"/>
          <w:szCs w:val="28"/>
        </w:rPr>
        <w:t>3.</w:t>
      </w:r>
      <w:r w:rsidR="007430A2">
        <w:rPr>
          <w:rFonts w:cs="Times New Roman"/>
          <w:b/>
          <w:sz w:val="28"/>
          <w:szCs w:val="28"/>
        </w:rPr>
        <w:t>4</w:t>
      </w:r>
      <w:r w:rsidRPr="005518B1">
        <w:rPr>
          <w:rFonts w:cs="Times New Roman"/>
          <w:b/>
          <w:sz w:val="28"/>
          <w:szCs w:val="28"/>
        </w:rPr>
        <w:t>.</w:t>
      </w:r>
      <w:r w:rsidR="003343E2">
        <w:rPr>
          <w:rFonts w:cs="Times New Roman"/>
          <w:b/>
          <w:sz w:val="28"/>
          <w:szCs w:val="28"/>
        </w:rPr>
        <w:t xml:space="preserve"> П</w:t>
      </w:r>
      <w:r w:rsidR="003343E2" w:rsidRPr="003343E2">
        <w:rPr>
          <w:rFonts w:cs="Times New Roman"/>
          <w:b/>
          <w:sz w:val="28"/>
          <w:szCs w:val="28"/>
        </w:rPr>
        <w:t xml:space="preserve">ринятие мер по результатам </w:t>
      </w:r>
      <w:r w:rsidR="007430A2">
        <w:rPr>
          <w:rFonts w:cs="Times New Roman"/>
          <w:b/>
          <w:sz w:val="28"/>
          <w:szCs w:val="28"/>
        </w:rPr>
        <w:t>лицензионного</w:t>
      </w:r>
      <w:r w:rsidR="003343E2" w:rsidRPr="003343E2">
        <w:rPr>
          <w:rFonts w:cs="Times New Roman"/>
          <w:b/>
          <w:sz w:val="28"/>
          <w:szCs w:val="28"/>
        </w:rPr>
        <w:t xml:space="preserve"> контроля</w:t>
      </w:r>
      <w:r w:rsidR="00893B87">
        <w:rPr>
          <w:rFonts w:cs="Times New Roman"/>
          <w:b/>
          <w:sz w:val="28"/>
          <w:szCs w:val="28"/>
        </w:rPr>
        <w:br/>
      </w:r>
      <w:r w:rsidR="003343E2" w:rsidRPr="003343E2">
        <w:rPr>
          <w:rFonts w:cs="Times New Roman"/>
          <w:b/>
          <w:sz w:val="28"/>
          <w:szCs w:val="28"/>
        </w:rPr>
        <w:t xml:space="preserve">в </w:t>
      </w:r>
      <w:proofErr w:type="gramStart"/>
      <w:r w:rsidR="003343E2" w:rsidRPr="003343E2">
        <w:rPr>
          <w:rFonts w:cs="Times New Roman"/>
          <w:b/>
          <w:sz w:val="28"/>
          <w:szCs w:val="28"/>
        </w:rPr>
        <w:t>отношении</w:t>
      </w:r>
      <w:proofErr w:type="gramEnd"/>
      <w:r w:rsidR="003343E2" w:rsidRPr="003343E2">
        <w:rPr>
          <w:rFonts w:cs="Times New Roman"/>
          <w:b/>
          <w:sz w:val="28"/>
          <w:szCs w:val="28"/>
        </w:rPr>
        <w:t xml:space="preserve"> фактов нарушений </w:t>
      </w:r>
      <w:r w:rsidR="007430A2">
        <w:rPr>
          <w:rFonts w:cs="Times New Roman"/>
          <w:b/>
          <w:sz w:val="28"/>
          <w:szCs w:val="28"/>
        </w:rPr>
        <w:t>лицензионных требований</w:t>
      </w:r>
    </w:p>
    <w:p w:rsidR="00893B87" w:rsidRDefault="00893B87" w:rsidP="00893B87">
      <w:pPr>
        <w:autoSpaceDE w:val="0"/>
        <w:autoSpaceDN w:val="0"/>
        <w:adjustRightInd w:val="0"/>
        <w:spacing w:line="240" w:lineRule="auto"/>
        <w:ind w:firstLine="0"/>
        <w:jc w:val="center"/>
        <w:rPr>
          <w:rFonts w:cs="Times New Roman"/>
          <w:b/>
          <w:sz w:val="28"/>
          <w:szCs w:val="28"/>
        </w:rPr>
      </w:pPr>
    </w:p>
    <w:p w:rsidR="00367465" w:rsidRPr="00120E44" w:rsidRDefault="003343E2" w:rsidP="00367465">
      <w:pPr>
        <w:pStyle w:val="formattext"/>
        <w:spacing w:before="0" w:beforeAutospacing="0" w:after="0" w:afterAutospacing="0"/>
        <w:ind w:firstLine="709"/>
        <w:jc w:val="both"/>
        <w:rPr>
          <w:sz w:val="28"/>
          <w:szCs w:val="28"/>
        </w:rPr>
      </w:pPr>
      <w:r w:rsidRPr="005500F9">
        <w:rPr>
          <w:sz w:val="28"/>
          <w:szCs w:val="28"/>
        </w:rPr>
        <w:t>3.</w:t>
      </w:r>
      <w:r w:rsidR="005500F9">
        <w:rPr>
          <w:sz w:val="28"/>
          <w:szCs w:val="28"/>
        </w:rPr>
        <w:t>4</w:t>
      </w:r>
      <w:r w:rsidRPr="005500F9">
        <w:rPr>
          <w:sz w:val="28"/>
          <w:szCs w:val="28"/>
        </w:rPr>
        <w:t xml:space="preserve">.1. </w:t>
      </w:r>
      <w:proofErr w:type="gramStart"/>
      <w:r w:rsidR="00367465" w:rsidRPr="005500F9">
        <w:rPr>
          <w:sz w:val="28"/>
          <w:szCs w:val="28"/>
        </w:rPr>
        <w:t xml:space="preserve">Основанием для начала административной процедуры являются факты нарушения юридическим лицом </w:t>
      </w:r>
      <w:r w:rsidR="005500F9">
        <w:rPr>
          <w:sz w:val="28"/>
          <w:szCs w:val="28"/>
        </w:rPr>
        <w:t>лицензионных</w:t>
      </w:r>
      <w:r w:rsidR="00367465" w:rsidRPr="005500F9">
        <w:rPr>
          <w:sz w:val="28"/>
          <w:szCs w:val="28"/>
        </w:rPr>
        <w:t xml:space="preserve"> требований, выявленные в результате проведения в соответствии с подразделом 3.</w:t>
      </w:r>
      <w:r w:rsidR="005500F9">
        <w:rPr>
          <w:sz w:val="28"/>
          <w:szCs w:val="28"/>
        </w:rPr>
        <w:t>2</w:t>
      </w:r>
      <w:r w:rsidR="00367465" w:rsidRPr="005500F9">
        <w:rPr>
          <w:sz w:val="28"/>
          <w:szCs w:val="28"/>
        </w:rPr>
        <w:t xml:space="preserve"> </w:t>
      </w:r>
      <w:r w:rsidR="00893B87" w:rsidRPr="005500F9">
        <w:rPr>
          <w:sz w:val="28"/>
          <w:szCs w:val="28"/>
        </w:rPr>
        <w:t xml:space="preserve">раздела III </w:t>
      </w:r>
      <w:r w:rsidR="00367465" w:rsidRPr="005500F9">
        <w:rPr>
          <w:sz w:val="28"/>
          <w:szCs w:val="28"/>
        </w:rPr>
        <w:t xml:space="preserve">административного регламента </w:t>
      </w:r>
      <w:r w:rsidR="00367465" w:rsidRPr="005500F9">
        <w:rPr>
          <w:color w:val="000000"/>
          <w:sz w:val="28"/>
          <w:szCs w:val="28"/>
        </w:rPr>
        <w:t>внеплановой (документарной и (или) выездной) проверки,</w:t>
      </w:r>
      <w:r w:rsidR="00367465" w:rsidRPr="005500F9">
        <w:rPr>
          <w:sz w:val="28"/>
          <w:szCs w:val="28"/>
        </w:rPr>
        <w:t xml:space="preserve"> зафиксированные в акте проверки.</w:t>
      </w:r>
      <w:proofErr w:type="gramEnd"/>
    </w:p>
    <w:p w:rsidR="00367465" w:rsidRPr="00120E44" w:rsidRDefault="00367465" w:rsidP="00367465">
      <w:pPr>
        <w:pStyle w:val="formattext"/>
        <w:spacing w:before="0" w:beforeAutospacing="0" w:after="0" w:afterAutospacing="0"/>
        <w:ind w:firstLine="709"/>
        <w:jc w:val="both"/>
        <w:rPr>
          <w:sz w:val="28"/>
          <w:szCs w:val="28"/>
        </w:rPr>
      </w:pPr>
      <w:r w:rsidRPr="00120E44">
        <w:rPr>
          <w:bCs/>
          <w:sz w:val="28"/>
          <w:szCs w:val="28"/>
        </w:rPr>
        <w:t>3.</w:t>
      </w:r>
      <w:r w:rsidR="005500F9">
        <w:rPr>
          <w:bCs/>
          <w:sz w:val="28"/>
          <w:szCs w:val="28"/>
        </w:rPr>
        <w:t>4</w:t>
      </w:r>
      <w:r w:rsidRPr="00120E44">
        <w:rPr>
          <w:bCs/>
          <w:sz w:val="28"/>
          <w:szCs w:val="28"/>
        </w:rPr>
        <w:t xml:space="preserve">.2. Должностным лицом, ответственным за выполнение административной процедуры, является должностное лицо </w:t>
      </w:r>
      <w:r>
        <w:rPr>
          <w:bCs/>
          <w:sz w:val="28"/>
          <w:szCs w:val="28"/>
        </w:rPr>
        <w:t>о</w:t>
      </w:r>
      <w:r w:rsidRPr="00120E44">
        <w:rPr>
          <w:bCs/>
          <w:sz w:val="28"/>
          <w:szCs w:val="28"/>
        </w:rPr>
        <w:t>тдела</w:t>
      </w:r>
      <w:r>
        <w:rPr>
          <w:bCs/>
          <w:sz w:val="28"/>
          <w:szCs w:val="28"/>
        </w:rPr>
        <w:t xml:space="preserve"> департамента</w:t>
      </w:r>
      <w:r w:rsidRPr="00120E44">
        <w:rPr>
          <w:bCs/>
          <w:sz w:val="28"/>
          <w:szCs w:val="28"/>
        </w:rPr>
        <w:t>, ответственное за проведение проверки</w:t>
      </w:r>
      <w:r>
        <w:rPr>
          <w:bCs/>
          <w:sz w:val="28"/>
          <w:szCs w:val="28"/>
        </w:rPr>
        <w:t>.</w:t>
      </w:r>
    </w:p>
    <w:p w:rsidR="00367465" w:rsidRPr="00120E44" w:rsidRDefault="00367465" w:rsidP="00367465">
      <w:pPr>
        <w:pStyle w:val="formattext"/>
        <w:spacing w:before="0" w:beforeAutospacing="0" w:after="0" w:afterAutospacing="0"/>
        <w:ind w:firstLine="709"/>
        <w:jc w:val="both"/>
        <w:rPr>
          <w:sz w:val="28"/>
          <w:szCs w:val="28"/>
        </w:rPr>
      </w:pPr>
      <w:r w:rsidRPr="00120E44">
        <w:rPr>
          <w:sz w:val="28"/>
          <w:szCs w:val="28"/>
        </w:rPr>
        <w:t>3.</w:t>
      </w:r>
      <w:r w:rsidR="005500F9">
        <w:rPr>
          <w:sz w:val="28"/>
          <w:szCs w:val="28"/>
        </w:rPr>
        <w:t>4</w:t>
      </w:r>
      <w:r w:rsidRPr="00120E44">
        <w:rPr>
          <w:sz w:val="28"/>
          <w:szCs w:val="28"/>
        </w:rPr>
        <w:t xml:space="preserve">.3. В случае выявления при проведении проверки нарушений </w:t>
      </w:r>
      <w:r w:rsidR="001F688B" w:rsidRPr="00A96F7F">
        <w:rPr>
          <w:sz w:val="28"/>
          <w:szCs w:val="28"/>
        </w:rPr>
        <w:t>лицензионных</w:t>
      </w:r>
      <w:r w:rsidRPr="00120E44">
        <w:rPr>
          <w:sz w:val="28"/>
          <w:szCs w:val="28"/>
        </w:rPr>
        <w:t xml:space="preserve"> требований </w:t>
      </w:r>
      <w:r w:rsidR="002B0F28">
        <w:rPr>
          <w:bCs/>
          <w:sz w:val="28"/>
          <w:szCs w:val="28"/>
        </w:rPr>
        <w:t>должностное лицо</w:t>
      </w:r>
      <w:r w:rsidRPr="00120E44">
        <w:rPr>
          <w:sz w:val="28"/>
          <w:szCs w:val="28"/>
        </w:rPr>
        <w:t xml:space="preserve">, </w:t>
      </w:r>
      <w:r w:rsidR="004E0D2E">
        <w:rPr>
          <w:sz w:val="28"/>
          <w:szCs w:val="28"/>
        </w:rPr>
        <w:t xml:space="preserve">проводившее проверку,                         </w:t>
      </w:r>
      <w:r w:rsidRPr="00120E44">
        <w:rPr>
          <w:sz w:val="28"/>
          <w:szCs w:val="28"/>
        </w:rPr>
        <w:t>в пределах полномочий, предусмотренных законодательством Российской Федерации:</w:t>
      </w:r>
    </w:p>
    <w:p w:rsidR="00367465" w:rsidRPr="00120E44" w:rsidRDefault="002B0F28" w:rsidP="00367465">
      <w:pPr>
        <w:pStyle w:val="formattext"/>
        <w:spacing w:before="0" w:beforeAutospacing="0" w:after="0" w:afterAutospacing="0"/>
        <w:ind w:firstLine="709"/>
        <w:jc w:val="both"/>
        <w:rPr>
          <w:sz w:val="28"/>
          <w:szCs w:val="28"/>
        </w:rPr>
      </w:pPr>
      <w:r>
        <w:rPr>
          <w:sz w:val="28"/>
          <w:szCs w:val="28"/>
        </w:rPr>
        <w:t>1)</w:t>
      </w:r>
      <w:r w:rsidR="00367465" w:rsidRPr="00120E44">
        <w:rPr>
          <w:sz w:val="28"/>
          <w:szCs w:val="28"/>
        </w:rPr>
        <w:t xml:space="preserve"> </w:t>
      </w:r>
      <w:r w:rsidR="008B1902" w:rsidRPr="0013499A">
        <w:rPr>
          <w:sz w:val="28"/>
          <w:szCs w:val="28"/>
        </w:rPr>
        <w:t xml:space="preserve">в сроки и </w:t>
      </w:r>
      <w:proofErr w:type="gramStart"/>
      <w:r w:rsidR="008B1902" w:rsidRPr="0013499A">
        <w:rPr>
          <w:sz w:val="28"/>
          <w:szCs w:val="28"/>
        </w:rPr>
        <w:t>порядке</w:t>
      </w:r>
      <w:proofErr w:type="gramEnd"/>
      <w:r w:rsidR="008B1902" w:rsidRPr="0013499A">
        <w:rPr>
          <w:sz w:val="28"/>
          <w:szCs w:val="28"/>
        </w:rPr>
        <w:t>, установленны</w:t>
      </w:r>
      <w:r w:rsidR="00893B87">
        <w:rPr>
          <w:sz w:val="28"/>
          <w:szCs w:val="28"/>
        </w:rPr>
        <w:t>е</w:t>
      </w:r>
      <w:r w:rsidR="008B1902" w:rsidRPr="0013499A">
        <w:rPr>
          <w:sz w:val="28"/>
          <w:szCs w:val="28"/>
        </w:rPr>
        <w:t xml:space="preserve"> законодательством, </w:t>
      </w:r>
      <w:r w:rsidR="00367465" w:rsidRPr="0013499A">
        <w:rPr>
          <w:sz w:val="28"/>
          <w:szCs w:val="28"/>
        </w:rPr>
        <w:t>выдаёт</w:t>
      </w:r>
      <w:r w:rsidR="00367465" w:rsidRPr="00120E44">
        <w:rPr>
          <w:sz w:val="28"/>
          <w:szCs w:val="28"/>
        </w:rPr>
        <w:t xml:space="preserve"> </w:t>
      </w:r>
      <w:r w:rsidRPr="003E7DD5">
        <w:rPr>
          <w:color w:val="000000"/>
          <w:sz w:val="28"/>
          <w:szCs w:val="28"/>
        </w:rPr>
        <w:t xml:space="preserve">юридическому лицу </w:t>
      </w:r>
      <w:r w:rsidR="005C33AF">
        <w:rPr>
          <w:color w:val="000000"/>
          <w:sz w:val="28"/>
          <w:szCs w:val="28"/>
        </w:rPr>
        <w:t xml:space="preserve">предписание </w:t>
      </w:r>
      <w:r w:rsidR="00367465" w:rsidRPr="00120E44">
        <w:rPr>
          <w:sz w:val="28"/>
          <w:szCs w:val="28"/>
        </w:rPr>
        <w:t xml:space="preserve">об </w:t>
      </w:r>
      <w:r w:rsidR="00A1205F">
        <w:rPr>
          <w:sz w:val="28"/>
          <w:szCs w:val="28"/>
        </w:rPr>
        <w:t>устранении выявленных нарушений</w:t>
      </w:r>
      <w:r w:rsidR="00A1205F">
        <w:rPr>
          <w:sz w:val="28"/>
          <w:szCs w:val="28"/>
        </w:rPr>
        <w:br/>
      </w:r>
      <w:r w:rsidR="00367465" w:rsidRPr="00120E44">
        <w:rPr>
          <w:sz w:val="28"/>
          <w:szCs w:val="28"/>
        </w:rPr>
        <w:t xml:space="preserve">с указанием сроков их устранения (далее </w:t>
      </w:r>
      <w:r w:rsidR="00C6560D">
        <w:rPr>
          <w:sz w:val="28"/>
          <w:szCs w:val="28"/>
        </w:rPr>
        <w:t>–</w:t>
      </w:r>
      <w:r w:rsidR="00367465" w:rsidRPr="00120E44">
        <w:rPr>
          <w:sz w:val="28"/>
          <w:szCs w:val="28"/>
        </w:rPr>
        <w:t xml:space="preserve"> предписание)</w:t>
      </w:r>
      <w:r w:rsidR="00893B87">
        <w:rPr>
          <w:sz w:val="28"/>
          <w:szCs w:val="28"/>
        </w:rPr>
        <w:t xml:space="preserve"> согласно </w:t>
      </w:r>
      <w:r w:rsidR="00815DCC" w:rsidRPr="009D57A7">
        <w:rPr>
          <w:sz w:val="28"/>
          <w:szCs w:val="28"/>
        </w:rPr>
        <w:t>приложени</w:t>
      </w:r>
      <w:r w:rsidR="00893B87">
        <w:rPr>
          <w:sz w:val="28"/>
          <w:szCs w:val="28"/>
        </w:rPr>
        <w:t>ю</w:t>
      </w:r>
      <w:r w:rsidR="00815DCC" w:rsidRPr="009D57A7">
        <w:rPr>
          <w:sz w:val="28"/>
          <w:szCs w:val="28"/>
        </w:rPr>
        <w:t xml:space="preserve"> № 6</w:t>
      </w:r>
      <w:r w:rsidR="00893B87">
        <w:rPr>
          <w:sz w:val="28"/>
          <w:szCs w:val="28"/>
        </w:rPr>
        <w:t xml:space="preserve"> к административному регламенту</w:t>
      </w:r>
      <w:r w:rsidR="00367465" w:rsidRPr="00120E44">
        <w:rPr>
          <w:sz w:val="28"/>
          <w:szCs w:val="28"/>
        </w:rPr>
        <w:t>;</w:t>
      </w:r>
    </w:p>
    <w:p w:rsidR="00367465" w:rsidRPr="00120E44" w:rsidRDefault="002B0F28" w:rsidP="00367465">
      <w:pPr>
        <w:pStyle w:val="formattext"/>
        <w:spacing w:before="0" w:beforeAutospacing="0" w:after="0" w:afterAutospacing="0"/>
        <w:ind w:firstLine="709"/>
        <w:jc w:val="both"/>
        <w:rPr>
          <w:sz w:val="28"/>
          <w:szCs w:val="28"/>
        </w:rPr>
      </w:pPr>
      <w:r>
        <w:rPr>
          <w:sz w:val="28"/>
          <w:szCs w:val="28"/>
        </w:rPr>
        <w:t>2</w:t>
      </w:r>
      <w:r w:rsidRPr="0013499A">
        <w:rPr>
          <w:sz w:val="28"/>
          <w:szCs w:val="28"/>
        </w:rPr>
        <w:t>)</w:t>
      </w:r>
      <w:r w:rsidR="00367465" w:rsidRPr="0013499A">
        <w:rPr>
          <w:sz w:val="28"/>
          <w:szCs w:val="28"/>
        </w:rPr>
        <w:t xml:space="preserve"> </w:t>
      </w:r>
      <w:r w:rsidR="009F2041" w:rsidRPr="0013499A">
        <w:rPr>
          <w:sz w:val="28"/>
          <w:szCs w:val="28"/>
        </w:rPr>
        <w:t xml:space="preserve">в сроки и </w:t>
      </w:r>
      <w:proofErr w:type="gramStart"/>
      <w:r w:rsidR="009F2041" w:rsidRPr="0013499A">
        <w:rPr>
          <w:sz w:val="28"/>
          <w:szCs w:val="28"/>
        </w:rPr>
        <w:t>порядке</w:t>
      </w:r>
      <w:proofErr w:type="gramEnd"/>
      <w:r w:rsidR="009F2041" w:rsidRPr="0013499A">
        <w:rPr>
          <w:sz w:val="28"/>
          <w:szCs w:val="28"/>
        </w:rPr>
        <w:t>, установленны</w:t>
      </w:r>
      <w:r w:rsidR="00893B87">
        <w:rPr>
          <w:sz w:val="28"/>
          <w:szCs w:val="28"/>
        </w:rPr>
        <w:t>е</w:t>
      </w:r>
      <w:r w:rsidR="009F2041" w:rsidRPr="0013499A">
        <w:rPr>
          <w:sz w:val="28"/>
          <w:szCs w:val="28"/>
        </w:rPr>
        <w:t xml:space="preserve"> законодательством, </w:t>
      </w:r>
      <w:r w:rsidR="00367465" w:rsidRPr="0013499A">
        <w:rPr>
          <w:sz w:val="28"/>
          <w:szCs w:val="28"/>
        </w:rPr>
        <w:t>возбуждает дело об административном правонарушении путем составления</w:t>
      </w:r>
      <w:r w:rsidR="00A1205F">
        <w:rPr>
          <w:sz w:val="28"/>
          <w:szCs w:val="28"/>
        </w:rPr>
        <w:t xml:space="preserve"> протокола</w:t>
      </w:r>
      <w:r w:rsidR="00A1205F">
        <w:rPr>
          <w:sz w:val="28"/>
          <w:szCs w:val="28"/>
        </w:rPr>
        <w:br/>
      </w:r>
      <w:r w:rsidR="00367465" w:rsidRPr="00120E44">
        <w:rPr>
          <w:sz w:val="28"/>
          <w:szCs w:val="28"/>
        </w:rPr>
        <w:t>об административном правонарушении</w:t>
      </w:r>
      <w:r w:rsidR="00893B87">
        <w:rPr>
          <w:sz w:val="28"/>
          <w:szCs w:val="28"/>
        </w:rPr>
        <w:t xml:space="preserve"> согласно </w:t>
      </w:r>
      <w:r w:rsidR="00893B87" w:rsidRPr="009D57A7">
        <w:rPr>
          <w:sz w:val="28"/>
          <w:szCs w:val="28"/>
        </w:rPr>
        <w:t>приложени</w:t>
      </w:r>
      <w:r w:rsidR="00893B87">
        <w:rPr>
          <w:sz w:val="28"/>
          <w:szCs w:val="28"/>
        </w:rPr>
        <w:t>ю</w:t>
      </w:r>
      <w:r w:rsidR="00893B87" w:rsidRPr="009D57A7">
        <w:rPr>
          <w:sz w:val="28"/>
          <w:szCs w:val="28"/>
        </w:rPr>
        <w:t xml:space="preserve"> № </w:t>
      </w:r>
      <w:r w:rsidR="001E5B15">
        <w:rPr>
          <w:sz w:val="28"/>
          <w:szCs w:val="28"/>
        </w:rPr>
        <w:t>8</w:t>
      </w:r>
      <w:r w:rsidR="001E5B15">
        <w:rPr>
          <w:sz w:val="28"/>
          <w:szCs w:val="28"/>
        </w:rPr>
        <w:br/>
      </w:r>
      <w:r w:rsidR="00893B87">
        <w:rPr>
          <w:sz w:val="28"/>
          <w:szCs w:val="28"/>
        </w:rPr>
        <w:t>к административному регламенту</w:t>
      </w:r>
      <w:r w:rsidR="00367465" w:rsidRPr="00120E44">
        <w:rPr>
          <w:sz w:val="28"/>
          <w:szCs w:val="28"/>
        </w:rPr>
        <w:t>.</w:t>
      </w:r>
    </w:p>
    <w:p w:rsidR="007531CE" w:rsidRPr="0024307B" w:rsidRDefault="002B0F28" w:rsidP="007531CE">
      <w:pPr>
        <w:autoSpaceDE w:val="0"/>
        <w:autoSpaceDN w:val="0"/>
        <w:adjustRightInd w:val="0"/>
        <w:spacing w:line="240" w:lineRule="auto"/>
        <w:rPr>
          <w:rFonts w:cs="Times New Roman"/>
          <w:sz w:val="28"/>
          <w:szCs w:val="28"/>
        </w:rPr>
      </w:pPr>
      <w:r w:rsidRPr="00120E44">
        <w:rPr>
          <w:rFonts w:cs="Times New Roman"/>
          <w:sz w:val="28"/>
          <w:szCs w:val="28"/>
        </w:rPr>
        <w:t>3.</w:t>
      </w:r>
      <w:r w:rsidR="005500F9">
        <w:rPr>
          <w:rFonts w:cs="Times New Roman"/>
          <w:sz w:val="28"/>
          <w:szCs w:val="28"/>
        </w:rPr>
        <w:t>4</w:t>
      </w:r>
      <w:r w:rsidRPr="00120E44">
        <w:rPr>
          <w:rFonts w:cs="Times New Roman"/>
          <w:sz w:val="28"/>
          <w:szCs w:val="28"/>
        </w:rPr>
        <w:t xml:space="preserve">.4. </w:t>
      </w:r>
      <w:r w:rsidR="007531CE" w:rsidRPr="0024307B">
        <w:rPr>
          <w:rFonts w:cs="Times New Roman"/>
          <w:sz w:val="28"/>
          <w:szCs w:val="28"/>
        </w:rPr>
        <w:t>Предписание оформляется в двух экземплярах сразу после составления акта проверки</w:t>
      </w:r>
      <w:r w:rsidR="00815DCC">
        <w:rPr>
          <w:rFonts w:cs="Times New Roman"/>
          <w:sz w:val="28"/>
          <w:szCs w:val="28"/>
        </w:rPr>
        <w:t>,</w:t>
      </w:r>
      <w:r w:rsidR="007531CE" w:rsidRPr="0024307B">
        <w:rPr>
          <w:rFonts w:cs="Times New Roman"/>
          <w:sz w:val="28"/>
          <w:szCs w:val="28"/>
        </w:rPr>
        <w:t xml:space="preserve"> </w:t>
      </w:r>
      <w:r w:rsidR="007531CE" w:rsidRPr="008A6829">
        <w:rPr>
          <w:rFonts w:cs="Times New Roman"/>
          <w:sz w:val="28"/>
          <w:szCs w:val="28"/>
        </w:rPr>
        <w:t xml:space="preserve"> </w:t>
      </w:r>
      <w:proofErr w:type="gramStart"/>
      <w:r w:rsidR="00815DCC">
        <w:rPr>
          <w:rFonts w:cs="Times New Roman"/>
          <w:sz w:val="28"/>
          <w:szCs w:val="28"/>
        </w:rPr>
        <w:t xml:space="preserve">регистрируется в </w:t>
      </w:r>
      <w:r w:rsidR="00815DCC" w:rsidRPr="00120E44">
        <w:rPr>
          <w:rFonts w:cs="Times New Roman"/>
          <w:sz w:val="28"/>
          <w:szCs w:val="28"/>
        </w:rPr>
        <w:t xml:space="preserve">журнале </w:t>
      </w:r>
      <w:r w:rsidR="00815DCC">
        <w:rPr>
          <w:rFonts w:cs="Times New Roman"/>
          <w:sz w:val="28"/>
          <w:szCs w:val="28"/>
        </w:rPr>
        <w:t xml:space="preserve">регистрации </w:t>
      </w:r>
      <w:r w:rsidR="00815DCC" w:rsidRPr="00120E44">
        <w:rPr>
          <w:rFonts w:cs="Times New Roman"/>
          <w:sz w:val="28"/>
          <w:szCs w:val="28"/>
        </w:rPr>
        <w:t>выданных предписаний об устранении выявленных нарушений</w:t>
      </w:r>
      <w:r w:rsidR="00893B87">
        <w:rPr>
          <w:rFonts w:cs="Times New Roman"/>
          <w:sz w:val="28"/>
          <w:szCs w:val="28"/>
        </w:rPr>
        <w:t xml:space="preserve"> </w:t>
      </w:r>
      <w:r w:rsidR="00893B87">
        <w:rPr>
          <w:sz w:val="28"/>
          <w:szCs w:val="28"/>
        </w:rPr>
        <w:t xml:space="preserve">согласно </w:t>
      </w:r>
      <w:r w:rsidR="00893B87" w:rsidRPr="009D57A7">
        <w:rPr>
          <w:sz w:val="28"/>
          <w:szCs w:val="28"/>
        </w:rPr>
        <w:t>приложени</w:t>
      </w:r>
      <w:r w:rsidR="00893B87">
        <w:rPr>
          <w:sz w:val="28"/>
          <w:szCs w:val="28"/>
        </w:rPr>
        <w:t>ю</w:t>
      </w:r>
      <w:r w:rsidR="00893B87" w:rsidRPr="009D57A7">
        <w:rPr>
          <w:sz w:val="28"/>
          <w:szCs w:val="28"/>
        </w:rPr>
        <w:t xml:space="preserve"> </w:t>
      </w:r>
      <w:r w:rsidR="00893B87">
        <w:rPr>
          <w:sz w:val="28"/>
          <w:szCs w:val="28"/>
        </w:rPr>
        <w:br/>
      </w:r>
      <w:r w:rsidR="00893B87" w:rsidRPr="009D57A7">
        <w:rPr>
          <w:sz w:val="28"/>
          <w:szCs w:val="28"/>
        </w:rPr>
        <w:t xml:space="preserve">№ </w:t>
      </w:r>
      <w:r w:rsidR="00893B87">
        <w:rPr>
          <w:sz w:val="28"/>
          <w:szCs w:val="28"/>
        </w:rPr>
        <w:t>7 к административному регламенту</w:t>
      </w:r>
      <w:r w:rsidR="00815DCC" w:rsidRPr="00120E44">
        <w:rPr>
          <w:rFonts w:cs="Times New Roman"/>
          <w:sz w:val="28"/>
          <w:szCs w:val="28"/>
        </w:rPr>
        <w:t xml:space="preserve"> </w:t>
      </w:r>
      <w:r w:rsidR="00815DCC">
        <w:rPr>
          <w:rFonts w:cs="Times New Roman"/>
          <w:sz w:val="28"/>
          <w:szCs w:val="28"/>
        </w:rPr>
        <w:t xml:space="preserve">и </w:t>
      </w:r>
      <w:r w:rsidR="007531CE" w:rsidRPr="008A6829">
        <w:rPr>
          <w:rFonts w:cs="Times New Roman"/>
          <w:sz w:val="28"/>
          <w:szCs w:val="28"/>
        </w:rPr>
        <w:t>пр</w:t>
      </w:r>
      <w:r w:rsidR="007531CE" w:rsidRPr="0024307B">
        <w:rPr>
          <w:rFonts w:cs="Times New Roman"/>
          <w:sz w:val="28"/>
          <w:szCs w:val="28"/>
        </w:rPr>
        <w:t>илагается</w:t>
      </w:r>
      <w:proofErr w:type="gramEnd"/>
      <w:r w:rsidR="007531CE" w:rsidRPr="0024307B">
        <w:rPr>
          <w:rFonts w:cs="Times New Roman"/>
          <w:sz w:val="28"/>
          <w:szCs w:val="28"/>
        </w:rPr>
        <w:t xml:space="preserve"> к акту проверки.</w:t>
      </w:r>
      <w:r w:rsidR="007531CE">
        <w:rPr>
          <w:rFonts w:cs="Times New Roman"/>
          <w:sz w:val="28"/>
          <w:szCs w:val="28"/>
        </w:rPr>
        <w:t xml:space="preserve"> </w:t>
      </w:r>
      <w:r w:rsidR="007531CE" w:rsidRPr="002B4864">
        <w:rPr>
          <w:rFonts w:cs="Times New Roman"/>
          <w:sz w:val="28"/>
          <w:szCs w:val="28"/>
        </w:rPr>
        <w:t>Копия предписания вместе с актом проверки вручается под расписку об ознакомлении либо отказе в ознакомлении руково</w:t>
      </w:r>
      <w:r w:rsidR="00014074">
        <w:rPr>
          <w:rFonts w:cs="Times New Roman"/>
          <w:sz w:val="28"/>
          <w:szCs w:val="28"/>
        </w:rPr>
        <w:t>дителю, иному должностному лицу</w:t>
      </w:r>
      <w:r w:rsidR="00014074">
        <w:rPr>
          <w:rFonts w:cs="Times New Roman"/>
          <w:sz w:val="28"/>
          <w:szCs w:val="28"/>
        </w:rPr>
        <w:br/>
      </w:r>
      <w:r w:rsidR="007531CE" w:rsidRPr="002B4864">
        <w:rPr>
          <w:rFonts w:cs="Times New Roman"/>
          <w:sz w:val="28"/>
          <w:szCs w:val="28"/>
        </w:rPr>
        <w:t>или уполномоченному представителю юридического лица.</w:t>
      </w:r>
    </w:p>
    <w:p w:rsidR="002B0F28" w:rsidRPr="00120E44" w:rsidRDefault="002B0F28" w:rsidP="002B0F28">
      <w:pPr>
        <w:autoSpaceDE w:val="0"/>
        <w:autoSpaceDN w:val="0"/>
        <w:adjustRightInd w:val="0"/>
        <w:spacing w:line="240" w:lineRule="auto"/>
        <w:rPr>
          <w:rFonts w:cs="Times New Roman"/>
          <w:sz w:val="28"/>
          <w:szCs w:val="28"/>
        </w:rPr>
      </w:pPr>
      <w:r w:rsidRPr="00120E44">
        <w:rPr>
          <w:rFonts w:cs="Times New Roman"/>
          <w:sz w:val="28"/>
          <w:szCs w:val="28"/>
        </w:rPr>
        <w:t>3.</w:t>
      </w:r>
      <w:r w:rsidR="005500F9">
        <w:rPr>
          <w:rFonts w:cs="Times New Roman"/>
          <w:sz w:val="28"/>
          <w:szCs w:val="28"/>
        </w:rPr>
        <w:t>4</w:t>
      </w:r>
      <w:r w:rsidRPr="00120E44">
        <w:rPr>
          <w:rFonts w:cs="Times New Roman"/>
          <w:sz w:val="28"/>
          <w:szCs w:val="28"/>
        </w:rPr>
        <w:t xml:space="preserve">.5. Должностным лицом, выдавшим предписание, принимаются меры по контролю за устранением выявленных нарушений путем проведения внеплановых проверок на </w:t>
      </w:r>
      <w:r w:rsidRPr="00120E44">
        <w:rPr>
          <w:rFonts w:cs="Times New Roman"/>
          <w:color w:val="000000" w:themeColor="text1"/>
          <w:sz w:val="28"/>
          <w:szCs w:val="28"/>
        </w:rPr>
        <w:t xml:space="preserve">основании </w:t>
      </w:r>
      <w:hyperlink w:anchor="P365" w:history="1">
        <w:r w:rsidR="0071758F" w:rsidRPr="0071758F">
          <w:rPr>
            <w:rFonts w:cs="Times New Roman"/>
            <w:sz w:val="28"/>
            <w:szCs w:val="28"/>
          </w:rPr>
          <w:t>подпункта 1 пункта 3.</w:t>
        </w:r>
        <w:r w:rsidR="005500F9">
          <w:rPr>
            <w:rFonts w:cs="Times New Roman"/>
            <w:sz w:val="28"/>
            <w:szCs w:val="28"/>
          </w:rPr>
          <w:t>1</w:t>
        </w:r>
        <w:r w:rsidR="0071758F" w:rsidRPr="0071758F">
          <w:rPr>
            <w:rFonts w:cs="Times New Roman"/>
            <w:sz w:val="28"/>
            <w:szCs w:val="28"/>
          </w:rPr>
          <w:t>.1 подраздела 3.</w:t>
        </w:r>
        <w:r w:rsidR="005500F9">
          <w:rPr>
            <w:rFonts w:cs="Times New Roman"/>
            <w:sz w:val="28"/>
            <w:szCs w:val="28"/>
          </w:rPr>
          <w:t>1</w:t>
        </w:r>
      </w:hyperlink>
      <w:r w:rsidR="0071758F" w:rsidRPr="0071758F">
        <w:rPr>
          <w:rFonts w:cs="Times New Roman"/>
          <w:sz w:val="28"/>
          <w:szCs w:val="28"/>
        </w:rPr>
        <w:t xml:space="preserve"> </w:t>
      </w:r>
      <w:r w:rsidR="00893B87">
        <w:rPr>
          <w:rFonts w:cs="Times New Roman"/>
          <w:sz w:val="28"/>
          <w:szCs w:val="28"/>
        </w:rPr>
        <w:lastRenderedPageBreak/>
        <w:t xml:space="preserve">раздела </w:t>
      </w:r>
      <w:r w:rsidR="00893B87">
        <w:rPr>
          <w:rFonts w:cs="Times New Roman"/>
          <w:sz w:val="28"/>
          <w:szCs w:val="28"/>
          <w:lang w:val="en-US"/>
        </w:rPr>
        <w:t>III</w:t>
      </w:r>
      <w:r w:rsidR="00893B87" w:rsidRPr="00893B87">
        <w:rPr>
          <w:rFonts w:cs="Times New Roman"/>
          <w:sz w:val="28"/>
          <w:szCs w:val="28"/>
        </w:rPr>
        <w:t xml:space="preserve"> </w:t>
      </w:r>
      <w:r w:rsidR="0071758F" w:rsidRPr="0071758F">
        <w:rPr>
          <w:rFonts w:cs="Times New Roman"/>
          <w:sz w:val="28"/>
          <w:szCs w:val="28"/>
        </w:rPr>
        <w:t>а</w:t>
      </w:r>
      <w:r w:rsidRPr="00120E44">
        <w:rPr>
          <w:rFonts w:cs="Times New Roman"/>
          <w:sz w:val="28"/>
          <w:szCs w:val="28"/>
        </w:rPr>
        <w:t>дминистративного регламента, а также меры по привлечению лиц, допустивших выявленные нарушения, к ответственности в соответствии</w:t>
      </w:r>
      <w:r w:rsidR="00A1205F">
        <w:rPr>
          <w:rFonts w:cs="Times New Roman"/>
          <w:sz w:val="28"/>
          <w:szCs w:val="28"/>
        </w:rPr>
        <w:br/>
      </w:r>
      <w:r w:rsidRPr="00120E44">
        <w:rPr>
          <w:rFonts w:cs="Times New Roman"/>
          <w:sz w:val="28"/>
          <w:szCs w:val="28"/>
        </w:rPr>
        <w:t>с действующим законодательством.</w:t>
      </w:r>
    </w:p>
    <w:p w:rsidR="002B0F28" w:rsidRPr="00120E44" w:rsidRDefault="002B0F28" w:rsidP="002B0F28">
      <w:pPr>
        <w:autoSpaceDE w:val="0"/>
        <w:autoSpaceDN w:val="0"/>
        <w:adjustRightInd w:val="0"/>
        <w:spacing w:line="240" w:lineRule="auto"/>
        <w:rPr>
          <w:rFonts w:cs="Times New Roman"/>
          <w:color w:val="000000" w:themeColor="text1"/>
          <w:sz w:val="28"/>
          <w:szCs w:val="28"/>
        </w:rPr>
      </w:pPr>
      <w:r w:rsidRPr="00120E44">
        <w:rPr>
          <w:rFonts w:cs="Times New Roman"/>
          <w:color w:val="000000" w:themeColor="text1"/>
          <w:sz w:val="28"/>
          <w:szCs w:val="28"/>
        </w:rPr>
        <w:t>3.</w:t>
      </w:r>
      <w:r w:rsidR="00BE5103">
        <w:rPr>
          <w:rFonts w:cs="Times New Roman"/>
          <w:color w:val="000000" w:themeColor="text1"/>
          <w:sz w:val="28"/>
          <w:szCs w:val="28"/>
        </w:rPr>
        <w:t>4</w:t>
      </w:r>
      <w:r w:rsidRPr="00120E44">
        <w:rPr>
          <w:rFonts w:cs="Times New Roman"/>
          <w:color w:val="000000" w:themeColor="text1"/>
          <w:sz w:val="28"/>
          <w:szCs w:val="28"/>
        </w:rPr>
        <w:t xml:space="preserve">.6. Производство по делам об административных правонарушениях осуществляется в порядке и сроки, </w:t>
      </w:r>
      <w:r w:rsidRPr="001E5B15">
        <w:rPr>
          <w:rFonts w:cs="Times New Roman"/>
          <w:color w:val="000000" w:themeColor="text1"/>
          <w:sz w:val="28"/>
          <w:szCs w:val="28"/>
        </w:rPr>
        <w:t xml:space="preserve">определенные </w:t>
      </w:r>
      <w:r w:rsidR="001E5B15" w:rsidRPr="001E5B15">
        <w:rPr>
          <w:sz w:val="28"/>
          <w:szCs w:val="28"/>
        </w:rPr>
        <w:t>КоАП РФ</w:t>
      </w:r>
      <w:r w:rsidRPr="001E5B15">
        <w:rPr>
          <w:rFonts w:cs="Times New Roman"/>
          <w:color w:val="000000" w:themeColor="text1"/>
          <w:sz w:val="28"/>
          <w:szCs w:val="28"/>
        </w:rPr>
        <w:t>.</w:t>
      </w:r>
    </w:p>
    <w:p w:rsidR="002B0F28" w:rsidRPr="00120E44" w:rsidRDefault="002B0F28" w:rsidP="002B0F28">
      <w:pPr>
        <w:autoSpaceDE w:val="0"/>
        <w:autoSpaceDN w:val="0"/>
        <w:adjustRightInd w:val="0"/>
        <w:spacing w:line="240" w:lineRule="auto"/>
        <w:rPr>
          <w:rFonts w:cs="Times New Roman"/>
          <w:color w:val="000000" w:themeColor="text1"/>
          <w:sz w:val="28"/>
          <w:szCs w:val="28"/>
        </w:rPr>
      </w:pPr>
      <w:r w:rsidRPr="00120E44">
        <w:rPr>
          <w:rFonts w:cs="Times New Roman"/>
          <w:color w:val="000000" w:themeColor="text1"/>
          <w:sz w:val="28"/>
          <w:szCs w:val="28"/>
        </w:rPr>
        <w:t>3.</w:t>
      </w:r>
      <w:r w:rsidR="00BE5103">
        <w:rPr>
          <w:rFonts w:cs="Times New Roman"/>
          <w:color w:val="000000" w:themeColor="text1"/>
          <w:sz w:val="28"/>
          <w:szCs w:val="28"/>
        </w:rPr>
        <w:t>4</w:t>
      </w:r>
      <w:r w:rsidRPr="00120E44">
        <w:rPr>
          <w:rFonts w:cs="Times New Roman"/>
          <w:color w:val="000000" w:themeColor="text1"/>
          <w:sz w:val="28"/>
          <w:szCs w:val="28"/>
        </w:rPr>
        <w:t>.7. Результатами административной процедуры являются:</w:t>
      </w:r>
    </w:p>
    <w:p w:rsidR="002B0F28" w:rsidRPr="00120E44" w:rsidRDefault="0071758F" w:rsidP="0071758F">
      <w:pPr>
        <w:tabs>
          <w:tab w:val="left" w:pos="851"/>
          <w:tab w:val="left" w:pos="1134"/>
        </w:tabs>
        <w:autoSpaceDE w:val="0"/>
        <w:autoSpaceDN w:val="0"/>
        <w:adjustRightInd w:val="0"/>
        <w:spacing w:line="240" w:lineRule="auto"/>
        <w:rPr>
          <w:rFonts w:cs="Times New Roman"/>
          <w:sz w:val="28"/>
          <w:szCs w:val="28"/>
          <w:highlight w:val="yellow"/>
        </w:rPr>
      </w:pPr>
      <w:r>
        <w:rPr>
          <w:rFonts w:cs="Times New Roman"/>
          <w:color w:val="000000" w:themeColor="text1"/>
          <w:sz w:val="28"/>
          <w:szCs w:val="28"/>
        </w:rPr>
        <w:t xml:space="preserve">- </w:t>
      </w:r>
      <w:r w:rsidR="002B0F28" w:rsidRPr="00120E44">
        <w:rPr>
          <w:rFonts w:cs="Times New Roman"/>
          <w:sz w:val="28"/>
          <w:szCs w:val="28"/>
        </w:rPr>
        <w:t xml:space="preserve">предписание об устранении выявленных нарушений, зарегистрированное в день его оформления в журнале </w:t>
      </w:r>
      <w:r w:rsidR="002B0F28">
        <w:rPr>
          <w:rFonts w:cs="Times New Roman"/>
          <w:sz w:val="28"/>
          <w:szCs w:val="28"/>
        </w:rPr>
        <w:t xml:space="preserve">регистрации </w:t>
      </w:r>
      <w:r w:rsidR="002B0F28" w:rsidRPr="00120E44">
        <w:rPr>
          <w:rFonts w:cs="Times New Roman"/>
          <w:sz w:val="28"/>
          <w:szCs w:val="28"/>
        </w:rPr>
        <w:t>выданных предписаний об устранении выявленных нарушений;</w:t>
      </w:r>
    </w:p>
    <w:p w:rsidR="002B4864" w:rsidRPr="00120E44" w:rsidRDefault="002B4864" w:rsidP="002B4864">
      <w:pPr>
        <w:autoSpaceDE w:val="0"/>
        <w:autoSpaceDN w:val="0"/>
        <w:adjustRightInd w:val="0"/>
        <w:spacing w:line="240" w:lineRule="auto"/>
        <w:rPr>
          <w:rFonts w:cs="Times New Roman"/>
          <w:color w:val="000000" w:themeColor="text1"/>
          <w:sz w:val="28"/>
          <w:szCs w:val="28"/>
        </w:rPr>
      </w:pPr>
      <w:r w:rsidRPr="002B4864">
        <w:rPr>
          <w:rFonts w:cs="Times New Roman"/>
          <w:sz w:val="28"/>
          <w:szCs w:val="28"/>
        </w:rPr>
        <w:t xml:space="preserve">- </w:t>
      </w:r>
      <w:hyperlink r:id="rId43" w:history="1">
        <w:r w:rsidRPr="002B4864">
          <w:rPr>
            <w:rFonts w:cs="Times New Roman"/>
            <w:color w:val="000000" w:themeColor="text1"/>
            <w:sz w:val="28"/>
            <w:szCs w:val="28"/>
          </w:rPr>
          <w:t>протокол</w:t>
        </w:r>
      </w:hyperlink>
      <w:r w:rsidRPr="002B4864">
        <w:rPr>
          <w:rFonts w:cs="Times New Roman"/>
          <w:color w:val="000000" w:themeColor="text1"/>
          <w:sz w:val="28"/>
          <w:szCs w:val="28"/>
        </w:rPr>
        <w:t xml:space="preserve"> об административном правонарушении</w:t>
      </w:r>
      <w:r w:rsidRPr="009D57A7">
        <w:rPr>
          <w:rFonts w:cs="Times New Roman"/>
          <w:sz w:val="28"/>
          <w:szCs w:val="28"/>
        </w:rPr>
        <w:t>,</w:t>
      </w:r>
      <w:r w:rsidR="00A1205F">
        <w:rPr>
          <w:rFonts w:cs="Times New Roman"/>
          <w:color w:val="000000" w:themeColor="text1"/>
          <w:sz w:val="28"/>
          <w:szCs w:val="28"/>
        </w:rPr>
        <w:t xml:space="preserve"> зарегистрированный</w:t>
      </w:r>
      <w:r w:rsidR="00A1205F">
        <w:rPr>
          <w:rFonts w:cs="Times New Roman"/>
          <w:color w:val="000000" w:themeColor="text1"/>
          <w:sz w:val="28"/>
          <w:szCs w:val="28"/>
        </w:rPr>
        <w:br/>
      </w:r>
      <w:r w:rsidRPr="002B4864">
        <w:rPr>
          <w:rFonts w:cs="Times New Roman"/>
          <w:color w:val="000000" w:themeColor="text1"/>
          <w:sz w:val="28"/>
          <w:szCs w:val="28"/>
        </w:rPr>
        <w:t xml:space="preserve">в день его составления в </w:t>
      </w:r>
      <w:hyperlink r:id="rId44" w:history="1">
        <w:r w:rsidRPr="002B4864">
          <w:rPr>
            <w:rFonts w:cs="Times New Roman"/>
            <w:color w:val="000000" w:themeColor="text1"/>
            <w:sz w:val="28"/>
            <w:szCs w:val="28"/>
          </w:rPr>
          <w:t>журнале</w:t>
        </w:r>
      </w:hyperlink>
      <w:r w:rsidRPr="002B4864">
        <w:rPr>
          <w:sz w:val="28"/>
          <w:szCs w:val="28"/>
        </w:rPr>
        <w:t xml:space="preserve"> </w:t>
      </w:r>
      <w:r w:rsidR="00A1205F">
        <w:rPr>
          <w:rFonts w:cs="Times New Roman"/>
          <w:color w:val="000000" w:themeColor="text1"/>
          <w:sz w:val="28"/>
          <w:szCs w:val="28"/>
        </w:rPr>
        <w:t>составленных протоколов</w:t>
      </w:r>
      <w:r w:rsidR="00A1205F">
        <w:rPr>
          <w:rFonts w:cs="Times New Roman"/>
          <w:color w:val="000000" w:themeColor="text1"/>
          <w:sz w:val="28"/>
          <w:szCs w:val="28"/>
        </w:rPr>
        <w:br/>
      </w:r>
      <w:r w:rsidRPr="002B4864">
        <w:rPr>
          <w:rFonts w:cs="Times New Roman"/>
          <w:color w:val="000000" w:themeColor="text1"/>
          <w:sz w:val="28"/>
          <w:szCs w:val="28"/>
        </w:rPr>
        <w:t>об административных правонарушениях</w:t>
      </w:r>
      <w:r w:rsidR="00893B87">
        <w:rPr>
          <w:rFonts w:cs="Times New Roman"/>
          <w:color w:val="000000" w:themeColor="text1"/>
          <w:sz w:val="28"/>
          <w:szCs w:val="28"/>
        </w:rPr>
        <w:t xml:space="preserve">, </w:t>
      </w:r>
      <w:r w:rsidR="00893B87">
        <w:rPr>
          <w:sz w:val="28"/>
          <w:szCs w:val="28"/>
        </w:rPr>
        <w:t xml:space="preserve">согласно </w:t>
      </w:r>
      <w:r w:rsidR="00893B87" w:rsidRPr="00C57F9A">
        <w:rPr>
          <w:sz w:val="28"/>
          <w:szCs w:val="28"/>
        </w:rPr>
        <w:t>приложению № 9</w:t>
      </w:r>
      <w:r w:rsidR="001E5B15">
        <w:rPr>
          <w:sz w:val="28"/>
          <w:szCs w:val="28"/>
        </w:rPr>
        <w:br/>
      </w:r>
      <w:r w:rsidR="00893B87">
        <w:rPr>
          <w:sz w:val="28"/>
          <w:szCs w:val="28"/>
        </w:rPr>
        <w:t>к административному регламенту</w:t>
      </w:r>
      <w:r w:rsidRPr="002B4864">
        <w:rPr>
          <w:rFonts w:cs="Times New Roman"/>
          <w:color w:val="000000" w:themeColor="text1"/>
          <w:sz w:val="28"/>
          <w:szCs w:val="28"/>
        </w:rPr>
        <w:t>.</w:t>
      </w:r>
    </w:p>
    <w:p w:rsidR="00430361" w:rsidRDefault="00430361" w:rsidP="00430361">
      <w:pPr>
        <w:autoSpaceDE w:val="0"/>
        <w:autoSpaceDN w:val="0"/>
        <w:adjustRightInd w:val="0"/>
        <w:spacing w:line="240" w:lineRule="auto"/>
        <w:rPr>
          <w:rFonts w:cs="Times New Roman"/>
          <w:sz w:val="28"/>
          <w:szCs w:val="28"/>
        </w:rPr>
      </w:pPr>
    </w:p>
    <w:p w:rsidR="007E5189" w:rsidRPr="00D566A5" w:rsidRDefault="007E5189" w:rsidP="007E5189">
      <w:pPr>
        <w:autoSpaceDE w:val="0"/>
        <w:autoSpaceDN w:val="0"/>
        <w:adjustRightInd w:val="0"/>
        <w:spacing w:line="240" w:lineRule="auto"/>
        <w:ind w:firstLine="0"/>
        <w:jc w:val="center"/>
        <w:rPr>
          <w:rFonts w:cs="Times New Roman"/>
          <w:b/>
          <w:sz w:val="28"/>
          <w:szCs w:val="28"/>
        </w:rPr>
      </w:pPr>
      <w:r w:rsidRPr="00D566A5">
        <w:rPr>
          <w:rFonts w:cs="Times New Roman"/>
          <w:b/>
          <w:sz w:val="28"/>
          <w:szCs w:val="28"/>
        </w:rPr>
        <w:t>3.5. Принятие решения о приостановлении действия лицензии</w:t>
      </w:r>
    </w:p>
    <w:p w:rsidR="007E5189" w:rsidRPr="001D7FD0" w:rsidRDefault="007E5189" w:rsidP="007E5189">
      <w:pPr>
        <w:autoSpaceDE w:val="0"/>
        <w:autoSpaceDN w:val="0"/>
        <w:adjustRightInd w:val="0"/>
        <w:spacing w:line="240" w:lineRule="auto"/>
        <w:ind w:firstLine="0"/>
        <w:jc w:val="center"/>
        <w:rPr>
          <w:rFonts w:cs="Times New Roman"/>
          <w:sz w:val="28"/>
          <w:szCs w:val="28"/>
          <w:highlight w:val="yellow"/>
        </w:rPr>
      </w:pPr>
    </w:p>
    <w:p w:rsidR="007E5189" w:rsidRPr="003776C7" w:rsidRDefault="007E5189" w:rsidP="007E5189">
      <w:pPr>
        <w:pStyle w:val="ConsPlusNormal"/>
        <w:ind w:firstLine="709"/>
        <w:jc w:val="both"/>
        <w:rPr>
          <w:rFonts w:cs="Times New Roman"/>
          <w:sz w:val="28"/>
          <w:szCs w:val="28"/>
        </w:rPr>
      </w:pPr>
      <w:r w:rsidRPr="003776C7">
        <w:rPr>
          <w:rFonts w:ascii="Times New Roman" w:hAnsi="Times New Roman" w:cs="Times New Roman"/>
          <w:sz w:val="28"/>
          <w:szCs w:val="28"/>
        </w:rPr>
        <w:t>3.</w:t>
      </w:r>
      <w:r>
        <w:rPr>
          <w:rFonts w:ascii="Times New Roman" w:hAnsi="Times New Roman" w:cs="Times New Roman"/>
          <w:sz w:val="28"/>
          <w:szCs w:val="28"/>
        </w:rPr>
        <w:t>5</w:t>
      </w:r>
      <w:r w:rsidRPr="003776C7">
        <w:rPr>
          <w:rFonts w:ascii="Times New Roman" w:hAnsi="Times New Roman" w:cs="Times New Roman"/>
          <w:sz w:val="28"/>
          <w:szCs w:val="28"/>
        </w:rPr>
        <w:t>.</w:t>
      </w:r>
      <w:r>
        <w:rPr>
          <w:rFonts w:ascii="Times New Roman" w:hAnsi="Times New Roman" w:cs="Times New Roman"/>
          <w:sz w:val="28"/>
          <w:szCs w:val="28"/>
        </w:rPr>
        <w:t>1.</w:t>
      </w:r>
      <w:r w:rsidRPr="003776C7">
        <w:rPr>
          <w:rFonts w:ascii="Times New Roman" w:hAnsi="Times New Roman" w:cs="Times New Roman"/>
          <w:sz w:val="28"/>
          <w:szCs w:val="28"/>
        </w:rPr>
        <w:t xml:space="preserve"> Основанием для начала административно</w:t>
      </w:r>
      <w:r>
        <w:rPr>
          <w:rFonts w:ascii="Times New Roman" w:hAnsi="Times New Roman" w:cs="Times New Roman"/>
          <w:sz w:val="28"/>
          <w:szCs w:val="28"/>
        </w:rPr>
        <w:t>й</w:t>
      </w:r>
      <w:r w:rsidRPr="003776C7">
        <w:rPr>
          <w:rFonts w:ascii="Times New Roman" w:hAnsi="Times New Roman" w:cs="Times New Roman"/>
          <w:sz w:val="28"/>
          <w:szCs w:val="28"/>
        </w:rPr>
        <w:t xml:space="preserve"> </w:t>
      </w:r>
      <w:r>
        <w:rPr>
          <w:rFonts w:ascii="Times New Roman" w:hAnsi="Times New Roman" w:cs="Times New Roman"/>
          <w:sz w:val="28"/>
          <w:szCs w:val="28"/>
        </w:rPr>
        <w:t>процедуры</w:t>
      </w:r>
      <w:r w:rsidRPr="003776C7">
        <w:rPr>
          <w:rFonts w:ascii="Times New Roman" w:hAnsi="Times New Roman" w:cs="Times New Roman"/>
          <w:sz w:val="28"/>
          <w:szCs w:val="28"/>
        </w:rPr>
        <w:t xml:space="preserve"> является наличие материалов, представленных орг</w:t>
      </w:r>
      <w:r w:rsidR="00A1205F">
        <w:rPr>
          <w:rFonts w:ascii="Times New Roman" w:hAnsi="Times New Roman" w:cs="Times New Roman"/>
          <w:sz w:val="28"/>
          <w:szCs w:val="28"/>
        </w:rPr>
        <w:t>анами, осуществляющими контроль</w:t>
      </w:r>
      <w:r w:rsidR="00A1205F">
        <w:rPr>
          <w:rFonts w:ascii="Times New Roman" w:hAnsi="Times New Roman" w:cs="Times New Roman"/>
          <w:sz w:val="28"/>
          <w:szCs w:val="28"/>
        </w:rPr>
        <w:br/>
      </w:r>
      <w:r w:rsidRPr="003776C7">
        <w:rPr>
          <w:rFonts w:ascii="Times New Roman" w:hAnsi="Times New Roman" w:cs="Times New Roman"/>
          <w:sz w:val="28"/>
          <w:szCs w:val="28"/>
        </w:rPr>
        <w:t xml:space="preserve">и надзор за соблюдением законодательства о государственном регулировании производства и оборота этилового спирта, алкогольной и спиртосодержащей продукции, а также по инициативе самого </w:t>
      </w:r>
      <w:r>
        <w:rPr>
          <w:rFonts w:ascii="Times New Roman" w:hAnsi="Times New Roman" w:cs="Times New Roman"/>
          <w:sz w:val="28"/>
          <w:szCs w:val="28"/>
        </w:rPr>
        <w:t>департамента</w:t>
      </w:r>
      <w:r w:rsidRPr="003776C7">
        <w:rPr>
          <w:rFonts w:ascii="Times New Roman" w:hAnsi="Times New Roman" w:cs="Times New Roman"/>
          <w:sz w:val="28"/>
          <w:szCs w:val="28"/>
        </w:rPr>
        <w:t xml:space="preserve"> в пределах его компетенции в следующих случаях:</w:t>
      </w:r>
    </w:p>
    <w:p w:rsidR="007E5189" w:rsidRPr="003776C7" w:rsidRDefault="007E5189" w:rsidP="007E5189">
      <w:pPr>
        <w:pStyle w:val="ConsPlusNormal"/>
        <w:tabs>
          <w:tab w:val="left" w:pos="1134"/>
        </w:tabs>
        <w:ind w:firstLine="709"/>
        <w:jc w:val="both"/>
        <w:rPr>
          <w:rFonts w:cs="Times New Roman"/>
          <w:sz w:val="28"/>
          <w:szCs w:val="28"/>
        </w:rPr>
      </w:pPr>
      <w:r w:rsidRPr="003776C7">
        <w:rPr>
          <w:rFonts w:ascii="Times New Roman" w:hAnsi="Times New Roman" w:cs="Times New Roman"/>
          <w:sz w:val="28"/>
          <w:szCs w:val="28"/>
        </w:rPr>
        <w:t xml:space="preserve">1) невыполнение юридическим лицом предписания </w:t>
      </w:r>
      <w:r>
        <w:rPr>
          <w:rFonts w:ascii="Times New Roman" w:hAnsi="Times New Roman" w:cs="Times New Roman"/>
          <w:sz w:val="28"/>
          <w:szCs w:val="28"/>
        </w:rPr>
        <w:t>департамента</w:t>
      </w:r>
      <w:r>
        <w:rPr>
          <w:rFonts w:ascii="Times New Roman" w:hAnsi="Times New Roman" w:cs="Times New Roman"/>
          <w:sz w:val="28"/>
          <w:szCs w:val="28"/>
        </w:rPr>
        <w:br/>
      </w:r>
      <w:r w:rsidRPr="003776C7">
        <w:rPr>
          <w:rFonts w:ascii="Times New Roman" w:hAnsi="Times New Roman" w:cs="Times New Roman"/>
          <w:sz w:val="28"/>
          <w:szCs w:val="28"/>
        </w:rPr>
        <w:t>об устранении нарушений лицензионных требований;</w:t>
      </w:r>
    </w:p>
    <w:p w:rsidR="007E5189" w:rsidRPr="003776C7" w:rsidRDefault="007E5189" w:rsidP="007E5189">
      <w:pPr>
        <w:pStyle w:val="ConsPlusNormal"/>
        <w:tabs>
          <w:tab w:val="left" w:pos="1134"/>
        </w:tabs>
        <w:ind w:firstLine="709"/>
        <w:jc w:val="both"/>
        <w:rPr>
          <w:rFonts w:cs="Times New Roman"/>
          <w:sz w:val="28"/>
          <w:szCs w:val="28"/>
        </w:rPr>
      </w:pPr>
      <w:r w:rsidRPr="003776C7">
        <w:rPr>
          <w:rFonts w:ascii="Times New Roman" w:hAnsi="Times New Roman" w:cs="Times New Roman"/>
          <w:sz w:val="28"/>
          <w:szCs w:val="28"/>
        </w:rPr>
        <w:t>2) непредставление в установленный срок заявления о переоформлении лицензии;</w:t>
      </w:r>
    </w:p>
    <w:p w:rsidR="007E5189" w:rsidRPr="003776C7" w:rsidRDefault="007E5189" w:rsidP="007E5189">
      <w:pPr>
        <w:tabs>
          <w:tab w:val="left" w:pos="1134"/>
        </w:tabs>
        <w:autoSpaceDE w:val="0"/>
        <w:autoSpaceDN w:val="0"/>
        <w:adjustRightInd w:val="0"/>
        <w:spacing w:line="240" w:lineRule="auto"/>
        <w:ind w:left="708" w:firstLine="0"/>
        <w:rPr>
          <w:rFonts w:cs="Times New Roman"/>
          <w:sz w:val="28"/>
          <w:szCs w:val="28"/>
        </w:rPr>
      </w:pPr>
      <w:r w:rsidRPr="003776C7">
        <w:rPr>
          <w:rFonts w:cs="Times New Roman"/>
          <w:sz w:val="28"/>
          <w:szCs w:val="28"/>
        </w:rPr>
        <w:t>3) оборот алкогольной продукции без сопроводительных документов;</w:t>
      </w:r>
    </w:p>
    <w:p w:rsidR="007E5189" w:rsidRDefault="007E5189" w:rsidP="007E5189">
      <w:pPr>
        <w:tabs>
          <w:tab w:val="left" w:pos="1134"/>
        </w:tabs>
        <w:autoSpaceDE w:val="0"/>
        <w:autoSpaceDN w:val="0"/>
        <w:adjustRightInd w:val="0"/>
        <w:spacing w:line="240" w:lineRule="auto"/>
        <w:ind w:firstLine="708"/>
        <w:rPr>
          <w:rFonts w:cs="Times New Roman"/>
          <w:sz w:val="28"/>
          <w:szCs w:val="28"/>
        </w:rPr>
      </w:pPr>
      <w:r w:rsidRPr="003776C7">
        <w:rPr>
          <w:rFonts w:cs="Times New Roman"/>
          <w:sz w:val="28"/>
          <w:szCs w:val="28"/>
        </w:rPr>
        <w:t>4) </w:t>
      </w:r>
      <w:r>
        <w:rPr>
          <w:rFonts w:cs="Times New Roman"/>
          <w:sz w:val="28"/>
          <w:szCs w:val="28"/>
        </w:rPr>
        <w:t xml:space="preserve">неуплата лицензиатом </w:t>
      </w:r>
      <w:r w:rsidRPr="003776C7">
        <w:rPr>
          <w:rFonts w:cs="Times New Roman"/>
          <w:sz w:val="28"/>
          <w:szCs w:val="28"/>
        </w:rPr>
        <w:t xml:space="preserve">в установленный срок административного штрафа, назначенного за правонарушение, </w:t>
      </w:r>
      <w:r w:rsidRPr="001E5B15">
        <w:rPr>
          <w:rFonts w:cs="Times New Roman"/>
          <w:sz w:val="28"/>
          <w:szCs w:val="28"/>
        </w:rPr>
        <w:t xml:space="preserve">предусмотренное </w:t>
      </w:r>
      <w:r w:rsidR="001E5B15" w:rsidRPr="001E5B15">
        <w:rPr>
          <w:sz w:val="28"/>
          <w:szCs w:val="28"/>
        </w:rPr>
        <w:t>КоАП РФ</w:t>
      </w:r>
      <w:r w:rsidRPr="001E5B15">
        <w:rPr>
          <w:rFonts w:cs="Times New Roman"/>
          <w:sz w:val="28"/>
          <w:szCs w:val="28"/>
        </w:rPr>
        <w:t>,</w:t>
      </w:r>
      <w:r w:rsidRPr="003776C7">
        <w:rPr>
          <w:rFonts w:cs="Times New Roman"/>
          <w:sz w:val="28"/>
          <w:szCs w:val="28"/>
        </w:rPr>
        <w:t xml:space="preserve"> совершенное в области производства и оборота этилового спирта, алкогольной и спиртосодержащей продукции</w:t>
      </w:r>
      <w:r>
        <w:rPr>
          <w:rFonts w:cs="Times New Roman"/>
          <w:sz w:val="28"/>
          <w:szCs w:val="28"/>
        </w:rPr>
        <w:t>;</w:t>
      </w:r>
    </w:p>
    <w:p w:rsidR="007E5189" w:rsidRPr="003776C7" w:rsidRDefault="007E5189" w:rsidP="007E5189">
      <w:pPr>
        <w:tabs>
          <w:tab w:val="left" w:pos="1134"/>
        </w:tabs>
        <w:autoSpaceDE w:val="0"/>
        <w:autoSpaceDN w:val="0"/>
        <w:adjustRightInd w:val="0"/>
        <w:spacing w:line="240" w:lineRule="auto"/>
        <w:ind w:firstLine="708"/>
        <w:rPr>
          <w:rFonts w:cs="Times New Roman"/>
          <w:sz w:val="28"/>
          <w:szCs w:val="28"/>
        </w:rPr>
      </w:pPr>
      <w:r w:rsidRPr="003776C7">
        <w:rPr>
          <w:rFonts w:cs="Times New Roman"/>
          <w:sz w:val="28"/>
          <w:szCs w:val="28"/>
        </w:rPr>
        <w:t>5) выявление нарушения, являющегося основанием для аннулирования лицензии.</w:t>
      </w:r>
    </w:p>
    <w:p w:rsidR="007E5189" w:rsidRPr="003776C7" w:rsidRDefault="007E5189" w:rsidP="007E5189">
      <w:pPr>
        <w:pStyle w:val="a3"/>
        <w:autoSpaceDE w:val="0"/>
        <w:autoSpaceDN w:val="0"/>
        <w:adjustRightInd w:val="0"/>
        <w:spacing w:line="240" w:lineRule="auto"/>
        <w:ind w:left="0" w:firstLine="708"/>
        <w:rPr>
          <w:rFonts w:cs="Times New Roman"/>
          <w:sz w:val="28"/>
          <w:szCs w:val="28"/>
        </w:rPr>
      </w:pPr>
      <w:r w:rsidRPr="003776C7">
        <w:rPr>
          <w:rFonts w:cs="Times New Roman"/>
          <w:sz w:val="28"/>
          <w:szCs w:val="28"/>
        </w:rPr>
        <w:t xml:space="preserve">Действие лицензии приостанавливается решением </w:t>
      </w:r>
      <w:r>
        <w:rPr>
          <w:rFonts w:cs="Times New Roman"/>
          <w:sz w:val="28"/>
          <w:szCs w:val="28"/>
        </w:rPr>
        <w:t>департамента</w:t>
      </w:r>
      <w:r w:rsidR="00A1205F">
        <w:rPr>
          <w:rFonts w:cs="Times New Roman"/>
          <w:sz w:val="28"/>
          <w:szCs w:val="28"/>
        </w:rPr>
        <w:br/>
      </w:r>
      <w:r w:rsidRPr="003776C7">
        <w:rPr>
          <w:rFonts w:cs="Times New Roman"/>
          <w:sz w:val="28"/>
          <w:szCs w:val="28"/>
        </w:rPr>
        <w:t>в пределах его компетенции.</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.2. Должностным лицом, ответственным за выполнение административно</w:t>
      </w:r>
      <w:r>
        <w:rPr>
          <w:rFonts w:cs="Times New Roman"/>
          <w:sz w:val="28"/>
          <w:szCs w:val="28"/>
        </w:rPr>
        <w:t>й</w:t>
      </w:r>
      <w:r w:rsidRPr="003776C7">
        <w:rPr>
          <w:rFonts w:cs="Times New Roman"/>
          <w:sz w:val="28"/>
          <w:szCs w:val="28"/>
        </w:rPr>
        <w:t xml:space="preserve"> </w:t>
      </w:r>
      <w:r>
        <w:rPr>
          <w:rFonts w:cs="Times New Roman"/>
          <w:sz w:val="28"/>
          <w:szCs w:val="28"/>
        </w:rPr>
        <w:t>процедуры</w:t>
      </w:r>
      <w:r w:rsidRPr="003776C7">
        <w:rPr>
          <w:rFonts w:cs="Times New Roman"/>
          <w:sz w:val="28"/>
          <w:szCs w:val="28"/>
        </w:rPr>
        <w:t xml:space="preserve">, является должностное лицо </w:t>
      </w:r>
      <w:r>
        <w:rPr>
          <w:rFonts w:cs="Times New Roman"/>
          <w:sz w:val="28"/>
          <w:szCs w:val="28"/>
        </w:rPr>
        <w:t>отдела департамента</w:t>
      </w:r>
      <w:r w:rsidRPr="003776C7">
        <w:rPr>
          <w:rFonts w:cs="Times New Roman"/>
          <w:sz w:val="28"/>
          <w:szCs w:val="28"/>
        </w:rPr>
        <w:t>, в служебные обязанности которого входит выполнение данного административного действия</w:t>
      </w:r>
      <w:r>
        <w:rPr>
          <w:rFonts w:cs="Times New Roman"/>
          <w:sz w:val="28"/>
          <w:szCs w:val="28"/>
        </w:rPr>
        <w:t>, определенное начальником отдела департамента</w:t>
      </w:r>
      <w:r w:rsidRPr="003776C7">
        <w:rPr>
          <w:rFonts w:cs="Times New Roman"/>
          <w:sz w:val="28"/>
          <w:szCs w:val="28"/>
        </w:rPr>
        <w:t>.</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.3. Решение о приостановлени</w:t>
      </w:r>
      <w:r w:rsidR="00A1205F">
        <w:rPr>
          <w:rFonts w:cs="Times New Roman"/>
          <w:sz w:val="28"/>
          <w:szCs w:val="28"/>
        </w:rPr>
        <w:t>и действия лицензии принимается</w:t>
      </w:r>
      <w:r w:rsidR="00A1205F">
        <w:rPr>
          <w:rFonts w:cs="Times New Roman"/>
          <w:sz w:val="28"/>
          <w:szCs w:val="28"/>
        </w:rPr>
        <w:br/>
      </w:r>
      <w:r w:rsidRPr="003776C7">
        <w:rPr>
          <w:rFonts w:cs="Times New Roman"/>
          <w:sz w:val="28"/>
          <w:szCs w:val="28"/>
        </w:rPr>
        <w:t>в трехдневный срок со дня установлени</w:t>
      </w:r>
      <w:r w:rsidR="00014074">
        <w:rPr>
          <w:rFonts w:cs="Times New Roman"/>
          <w:sz w:val="28"/>
          <w:szCs w:val="28"/>
        </w:rPr>
        <w:t>я фактов, являющихся основанием</w:t>
      </w:r>
      <w:r w:rsidR="00014074">
        <w:rPr>
          <w:rFonts w:cs="Times New Roman"/>
          <w:sz w:val="28"/>
          <w:szCs w:val="28"/>
        </w:rPr>
        <w:br/>
      </w:r>
      <w:r w:rsidRPr="003776C7">
        <w:rPr>
          <w:rFonts w:cs="Times New Roman"/>
          <w:sz w:val="28"/>
          <w:szCs w:val="28"/>
        </w:rPr>
        <w:t>для приостановления действия лицензии.</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 xml:space="preserve">.4. Решение о приостановлении действия лицензии </w:t>
      </w:r>
      <w:r>
        <w:rPr>
          <w:rFonts w:cs="Times New Roman"/>
          <w:sz w:val="28"/>
          <w:szCs w:val="28"/>
        </w:rPr>
        <w:t>департаментом</w:t>
      </w:r>
      <w:r w:rsidRPr="003776C7">
        <w:rPr>
          <w:rFonts w:cs="Times New Roman"/>
          <w:sz w:val="28"/>
          <w:szCs w:val="28"/>
        </w:rPr>
        <w:t xml:space="preserve"> принимается в форме приказа </w:t>
      </w:r>
      <w:r w:rsidRPr="00C57F9A">
        <w:rPr>
          <w:rFonts w:cs="Times New Roman"/>
          <w:sz w:val="28"/>
          <w:szCs w:val="28"/>
        </w:rPr>
        <w:t>(приложение № 1</w:t>
      </w:r>
      <w:r w:rsidR="00C57F9A" w:rsidRPr="00C57F9A">
        <w:rPr>
          <w:rFonts w:cs="Times New Roman"/>
          <w:sz w:val="28"/>
          <w:szCs w:val="28"/>
        </w:rPr>
        <w:t>0</w:t>
      </w:r>
      <w:r w:rsidR="001E5B15">
        <w:rPr>
          <w:rFonts w:cs="Times New Roman"/>
          <w:sz w:val="28"/>
          <w:szCs w:val="28"/>
        </w:rPr>
        <w:t xml:space="preserve"> к административному регламенту</w:t>
      </w:r>
      <w:r w:rsidRPr="00C57F9A">
        <w:rPr>
          <w:rFonts w:cs="Times New Roman"/>
          <w:sz w:val="28"/>
          <w:szCs w:val="28"/>
        </w:rPr>
        <w:t>).</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lastRenderedPageBreak/>
        <w:t>3.</w:t>
      </w:r>
      <w:r>
        <w:rPr>
          <w:rFonts w:cs="Times New Roman"/>
          <w:sz w:val="28"/>
          <w:szCs w:val="28"/>
        </w:rPr>
        <w:t>5</w:t>
      </w:r>
      <w:r w:rsidRPr="003776C7">
        <w:rPr>
          <w:rFonts w:cs="Times New Roman"/>
          <w:sz w:val="28"/>
          <w:szCs w:val="28"/>
        </w:rPr>
        <w:t xml:space="preserve">.5. </w:t>
      </w:r>
      <w:proofErr w:type="gramStart"/>
      <w:r w:rsidRPr="003776C7">
        <w:rPr>
          <w:rFonts w:cs="Times New Roman"/>
          <w:sz w:val="28"/>
          <w:szCs w:val="28"/>
        </w:rPr>
        <w:t>Действие лицензии приостан</w:t>
      </w:r>
      <w:r w:rsidR="00014074">
        <w:rPr>
          <w:rFonts w:cs="Times New Roman"/>
          <w:sz w:val="28"/>
          <w:szCs w:val="28"/>
        </w:rPr>
        <w:t>авливается на срок, необходимый</w:t>
      </w:r>
      <w:r w:rsidR="00014074">
        <w:rPr>
          <w:rFonts w:cs="Times New Roman"/>
          <w:sz w:val="28"/>
          <w:szCs w:val="28"/>
        </w:rPr>
        <w:br/>
      </w:r>
      <w:r w:rsidRPr="003776C7">
        <w:rPr>
          <w:rFonts w:cs="Times New Roman"/>
          <w:sz w:val="28"/>
          <w:szCs w:val="28"/>
        </w:rPr>
        <w:t>для устранения выявленных нарушений, н</w:t>
      </w:r>
      <w:r w:rsidR="00A1205F">
        <w:rPr>
          <w:rFonts w:cs="Times New Roman"/>
          <w:sz w:val="28"/>
          <w:szCs w:val="28"/>
        </w:rPr>
        <w:t>о не превышающий шести месяцев,</w:t>
      </w:r>
      <w:r w:rsidR="00A1205F">
        <w:rPr>
          <w:rFonts w:cs="Times New Roman"/>
          <w:sz w:val="28"/>
          <w:szCs w:val="28"/>
        </w:rPr>
        <w:br/>
      </w:r>
      <w:r w:rsidRPr="003776C7">
        <w:rPr>
          <w:rFonts w:cs="Times New Roman"/>
          <w:sz w:val="28"/>
          <w:szCs w:val="28"/>
        </w:rPr>
        <w:t>за исключением случая приостанов</w:t>
      </w:r>
      <w:r w:rsidR="00A1205F">
        <w:rPr>
          <w:rFonts w:cs="Times New Roman"/>
          <w:sz w:val="28"/>
          <w:szCs w:val="28"/>
        </w:rPr>
        <w:t>ления действия лицензии в связи</w:t>
      </w:r>
      <w:r w:rsidR="00A1205F">
        <w:rPr>
          <w:rFonts w:cs="Times New Roman"/>
          <w:sz w:val="28"/>
          <w:szCs w:val="28"/>
        </w:rPr>
        <w:br/>
      </w:r>
      <w:r w:rsidRPr="003776C7">
        <w:rPr>
          <w:rFonts w:cs="Times New Roman"/>
          <w:sz w:val="28"/>
          <w:szCs w:val="28"/>
        </w:rPr>
        <w:t>с непредставлением в установленный срок заявления об устранении обстоятельств, повлекших за собой при</w:t>
      </w:r>
      <w:r w:rsidR="00A1205F">
        <w:rPr>
          <w:rFonts w:cs="Times New Roman"/>
          <w:sz w:val="28"/>
          <w:szCs w:val="28"/>
        </w:rPr>
        <w:t>остановление действия лицензии,</w:t>
      </w:r>
      <w:r w:rsidR="00A1205F">
        <w:rPr>
          <w:rFonts w:cs="Times New Roman"/>
          <w:sz w:val="28"/>
          <w:szCs w:val="28"/>
        </w:rPr>
        <w:br/>
      </w:r>
      <w:r w:rsidRPr="003776C7">
        <w:rPr>
          <w:rFonts w:cs="Times New Roman"/>
          <w:sz w:val="28"/>
          <w:szCs w:val="28"/>
        </w:rPr>
        <w:t>за исключением случая приостанов</w:t>
      </w:r>
      <w:r w:rsidR="00A1205F">
        <w:rPr>
          <w:rFonts w:cs="Times New Roman"/>
          <w:sz w:val="28"/>
          <w:szCs w:val="28"/>
        </w:rPr>
        <w:t>ления действия лицензии в связи</w:t>
      </w:r>
      <w:r w:rsidR="00A1205F">
        <w:rPr>
          <w:rFonts w:cs="Times New Roman"/>
          <w:sz w:val="28"/>
          <w:szCs w:val="28"/>
        </w:rPr>
        <w:br/>
      </w:r>
      <w:r w:rsidRPr="003776C7">
        <w:rPr>
          <w:rFonts w:cs="Times New Roman"/>
          <w:sz w:val="28"/>
          <w:szCs w:val="28"/>
        </w:rPr>
        <w:t>с выявлением нарушения, являющегося основанием для аннулирования лицензии.</w:t>
      </w:r>
      <w:proofErr w:type="gramEnd"/>
      <w:r w:rsidRPr="003776C7">
        <w:rPr>
          <w:rFonts w:cs="Times New Roman"/>
          <w:sz w:val="28"/>
          <w:szCs w:val="28"/>
        </w:rPr>
        <w:t xml:space="preserve"> В случае выявления на</w:t>
      </w:r>
      <w:r w:rsidR="00014074">
        <w:rPr>
          <w:rFonts w:cs="Times New Roman"/>
          <w:sz w:val="28"/>
          <w:szCs w:val="28"/>
        </w:rPr>
        <w:t>рушения, являющегося основанием</w:t>
      </w:r>
      <w:r w:rsidR="00014074">
        <w:rPr>
          <w:rFonts w:cs="Times New Roman"/>
          <w:sz w:val="28"/>
          <w:szCs w:val="28"/>
        </w:rPr>
        <w:br/>
      </w:r>
      <w:r w:rsidRPr="003776C7">
        <w:rPr>
          <w:rFonts w:cs="Times New Roman"/>
          <w:sz w:val="28"/>
          <w:szCs w:val="28"/>
        </w:rPr>
        <w:t>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органом исполнительной власти решения об аннулировании лицензии или об отказе в ее аннулировании.</w:t>
      </w:r>
    </w:p>
    <w:p w:rsidR="007E5189" w:rsidRPr="003776C7" w:rsidRDefault="007E5189" w:rsidP="007E5189">
      <w:pPr>
        <w:pStyle w:val="ConsPlusNormal"/>
        <w:ind w:firstLine="709"/>
        <w:jc w:val="both"/>
        <w:rPr>
          <w:rFonts w:ascii="Times New Roman" w:hAnsi="Times New Roman" w:cs="Times New Roman"/>
          <w:sz w:val="28"/>
          <w:szCs w:val="28"/>
        </w:rPr>
      </w:pPr>
      <w:r w:rsidRPr="003776C7">
        <w:rPr>
          <w:rFonts w:ascii="Times New Roman" w:hAnsi="Times New Roman" w:cs="Times New Roman"/>
          <w:sz w:val="28"/>
          <w:szCs w:val="28"/>
        </w:rPr>
        <w:t xml:space="preserve">Принятое </w:t>
      </w:r>
      <w:r>
        <w:rPr>
          <w:rFonts w:ascii="Times New Roman" w:hAnsi="Times New Roman" w:cs="Times New Roman"/>
          <w:sz w:val="28"/>
          <w:szCs w:val="28"/>
        </w:rPr>
        <w:t>департаментом</w:t>
      </w:r>
      <w:r w:rsidRPr="003776C7">
        <w:rPr>
          <w:rFonts w:ascii="Times New Roman" w:hAnsi="Times New Roman" w:cs="Times New Roman"/>
          <w:sz w:val="28"/>
          <w:szCs w:val="28"/>
        </w:rPr>
        <w:t xml:space="preserve"> решение о приостановлении действия лицензии может быть обжаловано в суд.</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 xml:space="preserve">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w:t>
      </w:r>
      <w:r>
        <w:rPr>
          <w:rFonts w:cs="Times New Roman"/>
          <w:sz w:val="28"/>
          <w:szCs w:val="28"/>
        </w:rPr>
        <w:t>департамент</w:t>
      </w:r>
      <w:r w:rsidRPr="003776C7">
        <w:rPr>
          <w:rFonts w:cs="Times New Roman"/>
          <w:sz w:val="28"/>
          <w:szCs w:val="28"/>
        </w:rPr>
        <w:t xml:space="preserve"> принимает решение о приостановлении действия лицензии лицензиата до принятия решения о направлении в</w:t>
      </w:r>
      <w:r w:rsidR="00A1205F">
        <w:rPr>
          <w:rFonts w:cs="Times New Roman"/>
          <w:sz w:val="28"/>
          <w:szCs w:val="28"/>
        </w:rPr>
        <w:t xml:space="preserve"> суд заявления</w:t>
      </w:r>
      <w:r w:rsidR="00A1205F">
        <w:rPr>
          <w:rFonts w:cs="Times New Roman"/>
          <w:sz w:val="28"/>
          <w:szCs w:val="28"/>
        </w:rPr>
        <w:br/>
      </w:r>
      <w:r w:rsidRPr="003776C7">
        <w:rPr>
          <w:rFonts w:cs="Times New Roman"/>
          <w:sz w:val="28"/>
          <w:szCs w:val="28"/>
        </w:rPr>
        <w:t>об аннулировании лицензии.</w:t>
      </w:r>
    </w:p>
    <w:p w:rsidR="007E5189" w:rsidRPr="003776C7" w:rsidRDefault="007E5189" w:rsidP="007E5189">
      <w:pPr>
        <w:pStyle w:val="ConsPlusNormal"/>
        <w:ind w:firstLine="709"/>
        <w:jc w:val="both"/>
        <w:rPr>
          <w:rFonts w:cs="Times New Roman"/>
          <w:sz w:val="28"/>
          <w:szCs w:val="28"/>
        </w:rPr>
      </w:pPr>
      <w:r>
        <w:rPr>
          <w:rFonts w:ascii="Times New Roman" w:hAnsi="Times New Roman" w:cs="Times New Roman"/>
          <w:sz w:val="28"/>
          <w:szCs w:val="28"/>
        </w:rPr>
        <w:t>Департамент</w:t>
      </w:r>
      <w:r w:rsidRPr="003776C7">
        <w:rPr>
          <w:rFonts w:ascii="Times New Roman" w:hAnsi="Times New Roman" w:cs="Times New Roman"/>
          <w:sz w:val="28"/>
          <w:szCs w:val="28"/>
        </w:rPr>
        <w:t xml:space="preserve"> в срок не более чем 14 (четырнадцать) дней со дня принятия решения о приостановлении действия лицензии осуществляет снятие остатков алкогольной продукции в целях исключения ее реализации.</w:t>
      </w:r>
    </w:p>
    <w:p w:rsidR="007E5189"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.6. Критерием принятия реш</w:t>
      </w:r>
      <w:r w:rsidR="00AC5452">
        <w:rPr>
          <w:rFonts w:cs="Times New Roman"/>
          <w:sz w:val="28"/>
          <w:szCs w:val="28"/>
        </w:rPr>
        <w:t>ения является наличие оснований</w:t>
      </w:r>
      <w:r w:rsidR="00AC5452">
        <w:rPr>
          <w:rFonts w:cs="Times New Roman"/>
          <w:sz w:val="28"/>
          <w:szCs w:val="28"/>
        </w:rPr>
        <w:br/>
      </w:r>
      <w:r w:rsidRPr="003776C7">
        <w:rPr>
          <w:rFonts w:cs="Times New Roman"/>
          <w:sz w:val="28"/>
          <w:szCs w:val="28"/>
        </w:rPr>
        <w:t>для приостановления действия лицензии.</w:t>
      </w:r>
    </w:p>
    <w:p w:rsidR="007E5189" w:rsidRPr="003776C7" w:rsidRDefault="007E5189" w:rsidP="007E5189">
      <w:pPr>
        <w:autoSpaceDE w:val="0"/>
        <w:autoSpaceDN w:val="0"/>
        <w:adjustRightInd w:val="0"/>
        <w:spacing w:line="240" w:lineRule="auto"/>
        <w:rPr>
          <w:rFonts w:cs="Times New Roman"/>
          <w:sz w:val="28"/>
          <w:szCs w:val="28"/>
        </w:rPr>
      </w:pPr>
      <w:r>
        <w:rPr>
          <w:rFonts w:cs="Times New Roman"/>
          <w:sz w:val="28"/>
          <w:szCs w:val="28"/>
        </w:rPr>
        <w:t xml:space="preserve">3.5.7. </w:t>
      </w:r>
      <w:r w:rsidRPr="00120E44">
        <w:rPr>
          <w:rFonts w:cs="Times New Roman"/>
          <w:bCs/>
          <w:sz w:val="28"/>
          <w:szCs w:val="28"/>
        </w:rPr>
        <w:t>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w:t>
      </w:r>
      <w:r>
        <w:rPr>
          <w:rFonts w:cs="Times New Roman"/>
          <w:sz w:val="28"/>
          <w:szCs w:val="28"/>
        </w:rPr>
        <w:t>8</w:t>
      </w:r>
      <w:r w:rsidRPr="003776C7">
        <w:rPr>
          <w:rFonts w:cs="Times New Roman"/>
          <w:sz w:val="28"/>
          <w:szCs w:val="28"/>
        </w:rPr>
        <w:t>. Результатом административно</w:t>
      </w:r>
      <w:r>
        <w:rPr>
          <w:rFonts w:cs="Times New Roman"/>
          <w:sz w:val="28"/>
          <w:szCs w:val="28"/>
        </w:rPr>
        <w:t>й</w:t>
      </w:r>
      <w:r w:rsidRPr="003776C7">
        <w:rPr>
          <w:rFonts w:cs="Times New Roman"/>
          <w:sz w:val="28"/>
          <w:szCs w:val="28"/>
        </w:rPr>
        <w:t xml:space="preserve"> </w:t>
      </w:r>
      <w:r>
        <w:rPr>
          <w:rFonts w:cs="Times New Roman"/>
          <w:sz w:val="28"/>
          <w:szCs w:val="28"/>
        </w:rPr>
        <w:t>процедуры</w:t>
      </w:r>
      <w:r w:rsidR="00A1205F">
        <w:rPr>
          <w:rFonts w:cs="Times New Roman"/>
          <w:sz w:val="28"/>
          <w:szCs w:val="28"/>
        </w:rPr>
        <w:t xml:space="preserve"> является решение</w:t>
      </w:r>
      <w:r w:rsidR="00A1205F">
        <w:rPr>
          <w:rFonts w:cs="Times New Roman"/>
          <w:sz w:val="28"/>
          <w:szCs w:val="28"/>
        </w:rPr>
        <w:br/>
      </w:r>
      <w:r w:rsidRPr="003776C7">
        <w:rPr>
          <w:rFonts w:cs="Times New Roman"/>
          <w:sz w:val="28"/>
          <w:szCs w:val="28"/>
        </w:rPr>
        <w:t>о приостановлении действия лицензии.</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Сведения о приостановлении д</w:t>
      </w:r>
      <w:r w:rsidR="00A1205F">
        <w:rPr>
          <w:rFonts w:cs="Times New Roman"/>
          <w:sz w:val="28"/>
          <w:szCs w:val="28"/>
        </w:rPr>
        <w:t>ействия лицензии регистрируются</w:t>
      </w:r>
      <w:r w:rsidR="00A1205F">
        <w:rPr>
          <w:rFonts w:cs="Times New Roman"/>
          <w:sz w:val="28"/>
          <w:szCs w:val="28"/>
        </w:rPr>
        <w:br/>
      </w:r>
      <w:r w:rsidRPr="003776C7">
        <w:rPr>
          <w:rFonts w:cs="Times New Roman"/>
          <w:sz w:val="28"/>
          <w:szCs w:val="28"/>
        </w:rPr>
        <w:t xml:space="preserve">в журнале регистрации приостановленных лицензий в день принятия решения </w:t>
      </w:r>
      <w:r w:rsidRPr="00C57F9A">
        <w:rPr>
          <w:rFonts w:cs="Times New Roman"/>
          <w:sz w:val="28"/>
          <w:szCs w:val="28"/>
        </w:rPr>
        <w:t>(приложение № 1</w:t>
      </w:r>
      <w:r w:rsidR="00C57F9A" w:rsidRPr="00C57F9A">
        <w:rPr>
          <w:rFonts w:cs="Times New Roman"/>
          <w:sz w:val="28"/>
          <w:szCs w:val="28"/>
        </w:rPr>
        <w:t>1</w:t>
      </w:r>
      <w:r w:rsidR="001E5B15">
        <w:rPr>
          <w:rFonts w:cs="Times New Roman"/>
          <w:sz w:val="28"/>
          <w:szCs w:val="28"/>
        </w:rPr>
        <w:t xml:space="preserve"> к административному регламенту</w:t>
      </w:r>
      <w:r w:rsidRPr="00C57F9A">
        <w:rPr>
          <w:rFonts w:cs="Times New Roman"/>
          <w:sz w:val="28"/>
          <w:szCs w:val="28"/>
        </w:rPr>
        <w:t>).</w:t>
      </w:r>
      <w:r w:rsidR="00A1205F">
        <w:rPr>
          <w:rFonts w:cs="Times New Roman"/>
          <w:sz w:val="28"/>
          <w:szCs w:val="28"/>
        </w:rPr>
        <w:t xml:space="preserve"> Материалы</w:t>
      </w:r>
      <w:r w:rsidR="00A1205F">
        <w:rPr>
          <w:rFonts w:cs="Times New Roman"/>
          <w:sz w:val="28"/>
          <w:szCs w:val="28"/>
        </w:rPr>
        <w:br/>
      </w:r>
      <w:r w:rsidRPr="003776C7">
        <w:rPr>
          <w:rFonts w:cs="Times New Roman"/>
          <w:sz w:val="28"/>
          <w:szCs w:val="28"/>
        </w:rPr>
        <w:t xml:space="preserve">о приостановлении действия лицензии приобщаются к лицензионному делу юридического лица. </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w:t>
      </w:r>
      <w:r>
        <w:rPr>
          <w:rFonts w:cs="Times New Roman"/>
          <w:sz w:val="28"/>
          <w:szCs w:val="28"/>
        </w:rPr>
        <w:t>9</w:t>
      </w:r>
      <w:r w:rsidRPr="003776C7">
        <w:rPr>
          <w:rFonts w:cs="Times New Roman"/>
          <w:sz w:val="28"/>
          <w:szCs w:val="28"/>
        </w:rPr>
        <w:t xml:space="preserve">. </w:t>
      </w:r>
      <w:proofErr w:type="gramStart"/>
      <w:r w:rsidRPr="003776C7">
        <w:rPr>
          <w:rFonts w:cs="Times New Roman"/>
          <w:sz w:val="28"/>
          <w:szCs w:val="28"/>
        </w:rPr>
        <w:t xml:space="preserve">Решение о приостановлении действия лицензии доводится </w:t>
      </w:r>
      <w:r>
        <w:rPr>
          <w:rFonts w:cs="Times New Roman"/>
          <w:sz w:val="28"/>
          <w:szCs w:val="28"/>
        </w:rPr>
        <w:t>департаментом</w:t>
      </w:r>
      <w:r w:rsidRPr="003776C7">
        <w:rPr>
          <w:rFonts w:cs="Times New Roman"/>
          <w:sz w:val="28"/>
          <w:szCs w:val="28"/>
        </w:rPr>
        <w:t xml:space="preserve"> до юридического лица в письменной форме и (или) направляется в форме электронного документа по адресу электронной почты, по которому </w:t>
      </w:r>
      <w:r>
        <w:rPr>
          <w:rFonts w:cs="Times New Roman"/>
          <w:sz w:val="28"/>
          <w:szCs w:val="28"/>
        </w:rPr>
        <w:t>департамент</w:t>
      </w:r>
      <w:r w:rsidRPr="003776C7">
        <w:rPr>
          <w:rFonts w:cs="Times New Roman"/>
          <w:sz w:val="28"/>
          <w:szCs w:val="28"/>
        </w:rPr>
        <w:t xml:space="preserve"> осуществляет переписку, направление решений, извещений, уведомлений с испо</w:t>
      </w:r>
      <w:r w:rsidR="00A1205F">
        <w:rPr>
          <w:rFonts w:cs="Times New Roman"/>
          <w:sz w:val="28"/>
          <w:szCs w:val="28"/>
        </w:rPr>
        <w:t>льзованием электронной подписи,</w:t>
      </w:r>
      <w:r w:rsidR="00A1205F">
        <w:rPr>
          <w:rFonts w:cs="Times New Roman"/>
          <w:sz w:val="28"/>
          <w:szCs w:val="28"/>
        </w:rPr>
        <w:br/>
      </w:r>
      <w:r w:rsidRPr="003776C7">
        <w:rPr>
          <w:rFonts w:cs="Times New Roman"/>
          <w:sz w:val="28"/>
          <w:szCs w:val="28"/>
        </w:rPr>
        <w:t>с мотивированным обоснованием не позднее чем через</w:t>
      </w:r>
      <w:r w:rsidR="001E5B15">
        <w:rPr>
          <w:rFonts w:cs="Times New Roman"/>
          <w:sz w:val="28"/>
          <w:szCs w:val="28"/>
        </w:rPr>
        <w:t xml:space="preserve"> 3</w:t>
      </w:r>
      <w:r w:rsidRPr="003776C7">
        <w:rPr>
          <w:rFonts w:cs="Times New Roman"/>
          <w:sz w:val="28"/>
          <w:szCs w:val="28"/>
        </w:rPr>
        <w:t xml:space="preserve"> </w:t>
      </w:r>
      <w:r w:rsidR="001E5B15">
        <w:rPr>
          <w:rFonts w:cs="Times New Roman"/>
          <w:sz w:val="28"/>
          <w:szCs w:val="28"/>
        </w:rPr>
        <w:t>(</w:t>
      </w:r>
      <w:r w:rsidRPr="003776C7">
        <w:rPr>
          <w:rFonts w:cs="Times New Roman"/>
          <w:sz w:val="28"/>
          <w:szCs w:val="28"/>
        </w:rPr>
        <w:t>три</w:t>
      </w:r>
      <w:r w:rsidR="001E5B15">
        <w:rPr>
          <w:rFonts w:cs="Times New Roman"/>
          <w:sz w:val="28"/>
          <w:szCs w:val="28"/>
        </w:rPr>
        <w:t>)</w:t>
      </w:r>
      <w:r w:rsidRPr="003776C7">
        <w:rPr>
          <w:rFonts w:cs="Times New Roman"/>
          <w:sz w:val="28"/>
          <w:szCs w:val="28"/>
        </w:rPr>
        <w:t xml:space="preserve"> дня со дня принятия решения.</w:t>
      </w:r>
      <w:proofErr w:type="gramEnd"/>
    </w:p>
    <w:p w:rsidR="007E5189" w:rsidRPr="003776C7" w:rsidRDefault="007E5189" w:rsidP="007E5189">
      <w:pPr>
        <w:autoSpaceDE w:val="0"/>
        <w:autoSpaceDN w:val="0"/>
        <w:adjustRightInd w:val="0"/>
        <w:spacing w:line="240" w:lineRule="auto"/>
        <w:rPr>
          <w:rFonts w:cs="Times New Roman"/>
          <w:sz w:val="28"/>
          <w:szCs w:val="28"/>
          <w:highlight w:val="yellow"/>
        </w:rPr>
      </w:pPr>
      <w:r w:rsidRPr="003776C7">
        <w:rPr>
          <w:rFonts w:cs="Times New Roman"/>
          <w:sz w:val="28"/>
          <w:szCs w:val="28"/>
        </w:rPr>
        <w:t>3.</w:t>
      </w:r>
      <w:r>
        <w:rPr>
          <w:rFonts w:cs="Times New Roman"/>
          <w:sz w:val="28"/>
          <w:szCs w:val="28"/>
        </w:rPr>
        <w:t>5</w:t>
      </w:r>
      <w:r w:rsidRPr="003776C7">
        <w:rPr>
          <w:rFonts w:cs="Times New Roman"/>
          <w:sz w:val="28"/>
          <w:szCs w:val="28"/>
        </w:rPr>
        <w:t>.</w:t>
      </w:r>
      <w:r>
        <w:rPr>
          <w:rFonts w:cs="Times New Roman"/>
          <w:sz w:val="28"/>
          <w:szCs w:val="28"/>
        </w:rPr>
        <w:t>10</w:t>
      </w:r>
      <w:r w:rsidRPr="003776C7">
        <w:rPr>
          <w:rFonts w:cs="Times New Roman"/>
          <w:sz w:val="28"/>
          <w:szCs w:val="28"/>
        </w:rPr>
        <w:t>. Должностное лицо</w:t>
      </w:r>
      <w:r w:rsidR="00936CAE">
        <w:rPr>
          <w:rFonts w:cs="Times New Roman"/>
          <w:sz w:val="28"/>
          <w:szCs w:val="28"/>
        </w:rPr>
        <w:t xml:space="preserve"> отдела</w:t>
      </w:r>
      <w:r w:rsidRPr="003776C7">
        <w:rPr>
          <w:rFonts w:cs="Times New Roman"/>
          <w:sz w:val="28"/>
          <w:szCs w:val="28"/>
        </w:rPr>
        <w:t xml:space="preserve"> </w:t>
      </w:r>
      <w:r>
        <w:rPr>
          <w:rFonts w:cs="Times New Roman"/>
          <w:sz w:val="28"/>
          <w:szCs w:val="28"/>
        </w:rPr>
        <w:t>департамента</w:t>
      </w:r>
      <w:r w:rsidRPr="003776C7">
        <w:rPr>
          <w:rFonts w:cs="Times New Roman"/>
          <w:sz w:val="28"/>
          <w:szCs w:val="28"/>
        </w:rPr>
        <w:t>, ответственное за ведение государственного сводного рее</w:t>
      </w:r>
      <w:r w:rsidR="00AC5452">
        <w:rPr>
          <w:rFonts w:cs="Times New Roman"/>
          <w:sz w:val="28"/>
          <w:szCs w:val="28"/>
        </w:rPr>
        <w:t>стра выданных, приостановленных</w:t>
      </w:r>
      <w:r w:rsidR="00AC5452">
        <w:rPr>
          <w:rFonts w:cs="Times New Roman"/>
          <w:sz w:val="28"/>
          <w:szCs w:val="28"/>
        </w:rPr>
        <w:br/>
      </w:r>
      <w:r w:rsidRPr="003776C7">
        <w:rPr>
          <w:rFonts w:cs="Times New Roman"/>
          <w:sz w:val="28"/>
          <w:szCs w:val="28"/>
        </w:rPr>
        <w:t>и аннулированных лицензий на производство и оборот этилового спирта, алкогольной и спиртосодерж</w:t>
      </w:r>
      <w:r w:rsidR="00A1205F">
        <w:rPr>
          <w:rFonts w:cs="Times New Roman"/>
          <w:sz w:val="28"/>
          <w:szCs w:val="28"/>
        </w:rPr>
        <w:t>ащей продукции, вносит сведения</w:t>
      </w:r>
      <w:r w:rsidR="00A1205F">
        <w:rPr>
          <w:rFonts w:cs="Times New Roman"/>
          <w:sz w:val="28"/>
          <w:szCs w:val="28"/>
        </w:rPr>
        <w:br/>
      </w:r>
      <w:r w:rsidRPr="003776C7">
        <w:rPr>
          <w:rFonts w:cs="Times New Roman"/>
          <w:sz w:val="28"/>
          <w:szCs w:val="28"/>
        </w:rPr>
        <w:lastRenderedPageBreak/>
        <w:t xml:space="preserve">о приостановлении действия лицензии, о </w:t>
      </w:r>
      <w:r w:rsidR="00A1205F">
        <w:rPr>
          <w:rFonts w:cs="Times New Roman"/>
          <w:sz w:val="28"/>
          <w:szCs w:val="28"/>
        </w:rPr>
        <w:t>возобновлении действия лицензии</w:t>
      </w:r>
      <w:r w:rsidR="00A1205F">
        <w:rPr>
          <w:rFonts w:cs="Times New Roman"/>
          <w:sz w:val="28"/>
          <w:szCs w:val="28"/>
        </w:rPr>
        <w:br/>
      </w:r>
      <w:r w:rsidRPr="003776C7">
        <w:rPr>
          <w:rFonts w:cs="Times New Roman"/>
          <w:sz w:val="28"/>
          <w:szCs w:val="28"/>
        </w:rPr>
        <w:t>не позднее 1 (одного) рабочего дня со дня принятия соответствующего решения. Приостановление действия лицензии фиксируется в электронной форме в реестре лицензий.</w:t>
      </w:r>
    </w:p>
    <w:p w:rsidR="007E5189" w:rsidRPr="001D7FD0" w:rsidRDefault="007E5189" w:rsidP="007E5189">
      <w:pPr>
        <w:autoSpaceDE w:val="0"/>
        <w:autoSpaceDN w:val="0"/>
        <w:adjustRightInd w:val="0"/>
        <w:spacing w:line="240" w:lineRule="auto"/>
        <w:ind w:firstLine="0"/>
        <w:jc w:val="center"/>
        <w:rPr>
          <w:rFonts w:cs="Times New Roman"/>
          <w:sz w:val="28"/>
          <w:szCs w:val="28"/>
          <w:highlight w:val="yellow"/>
        </w:rPr>
      </w:pPr>
    </w:p>
    <w:p w:rsidR="007E5189" w:rsidRPr="00D566A5" w:rsidRDefault="007E5189" w:rsidP="007E5189">
      <w:pPr>
        <w:autoSpaceDE w:val="0"/>
        <w:autoSpaceDN w:val="0"/>
        <w:adjustRightInd w:val="0"/>
        <w:spacing w:line="240" w:lineRule="auto"/>
        <w:ind w:firstLine="0"/>
        <w:jc w:val="center"/>
        <w:rPr>
          <w:rFonts w:cs="Times New Roman"/>
          <w:b/>
          <w:sz w:val="28"/>
          <w:szCs w:val="28"/>
        </w:rPr>
      </w:pPr>
      <w:r w:rsidRPr="00D566A5">
        <w:rPr>
          <w:rFonts w:cs="Times New Roman"/>
          <w:b/>
          <w:sz w:val="28"/>
          <w:szCs w:val="28"/>
        </w:rPr>
        <w:t>3.6. Принятие решения о направлении заявления</w:t>
      </w:r>
      <w:r w:rsidR="001E5B15">
        <w:rPr>
          <w:rFonts w:cs="Times New Roman"/>
          <w:b/>
          <w:sz w:val="28"/>
          <w:szCs w:val="28"/>
        </w:rPr>
        <w:br/>
      </w:r>
      <w:r w:rsidRPr="00D566A5">
        <w:rPr>
          <w:rFonts w:cs="Times New Roman"/>
          <w:b/>
          <w:sz w:val="28"/>
          <w:szCs w:val="28"/>
        </w:rPr>
        <w:t>об аннулировании лицензии</w:t>
      </w:r>
    </w:p>
    <w:p w:rsidR="007E5189" w:rsidRDefault="007E5189" w:rsidP="007E5189">
      <w:pPr>
        <w:autoSpaceDE w:val="0"/>
        <w:autoSpaceDN w:val="0"/>
        <w:adjustRightInd w:val="0"/>
        <w:spacing w:line="240" w:lineRule="auto"/>
        <w:ind w:firstLine="0"/>
        <w:jc w:val="center"/>
        <w:rPr>
          <w:rFonts w:cs="Times New Roman"/>
          <w:b/>
          <w:sz w:val="28"/>
          <w:szCs w:val="28"/>
          <w:highlight w:val="yellow"/>
        </w:rPr>
      </w:pPr>
    </w:p>
    <w:p w:rsidR="007E5189" w:rsidRPr="00F608A9" w:rsidRDefault="007E5189" w:rsidP="007E5189">
      <w:pPr>
        <w:autoSpaceDE w:val="0"/>
        <w:autoSpaceDN w:val="0"/>
        <w:adjustRightInd w:val="0"/>
        <w:spacing w:line="240" w:lineRule="auto"/>
        <w:rPr>
          <w:rFonts w:cs="Times New Roman"/>
          <w:sz w:val="28"/>
          <w:szCs w:val="28"/>
        </w:rPr>
      </w:pPr>
      <w:r w:rsidRPr="00F608A9">
        <w:rPr>
          <w:rFonts w:cs="Times New Roman"/>
          <w:sz w:val="28"/>
          <w:szCs w:val="28"/>
        </w:rPr>
        <w:t>3.6.1. Основанием для начала административной процедуры по принятию решения о направлении в суд заявления об аннулировании лицензии является:</w:t>
      </w:r>
    </w:p>
    <w:p w:rsidR="007E5189" w:rsidRPr="00F608A9" w:rsidRDefault="007E5189" w:rsidP="007E5189">
      <w:pPr>
        <w:pStyle w:val="a3"/>
        <w:numPr>
          <w:ilvl w:val="0"/>
          <w:numId w:val="15"/>
        </w:numPr>
        <w:tabs>
          <w:tab w:val="left" w:pos="851"/>
          <w:tab w:val="left" w:pos="993"/>
        </w:tabs>
        <w:ind w:left="0" w:firstLine="709"/>
        <w:rPr>
          <w:rFonts w:cs="Times New Roman"/>
          <w:sz w:val="28"/>
          <w:szCs w:val="28"/>
        </w:rPr>
      </w:pPr>
      <w:r w:rsidRPr="00F608A9">
        <w:rPr>
          <w:rFonts w:cs="Times New Roman"/>
          <w:sz w:val="28"/>
          <w:szCs w:val="28"/>
        </w:rPr>
        <w:t>обнаружение недостоверных данных в документах, представленных лицензиатом для получения такой лицензии;</w:t>
      </w:r>
    </w:p>
    <w:p w:rsidR="007E5189" w:rsidRPr="00F608A9" w:rsidRDefault="007E5189" w:rsidP="007E5189">
      <w:pPr>
        <w:pStyle w:val="a3"/>
        <w:numPr>
          <w:ilvl w:val="0"/>
          <w:numId w:val="15"/>
        </w:numPr>
        <w:tabs>
          <w:tab w:val="left" w:pos="851"/>
          <w:tab w:val="left" w:pos="993"/>
        </w:tabs>
        <w:ind w:left="0" w:firstLine="709"/>
        <w:rPr>
          <w:rFonts w:cs="Times New Roman"/>
          <w:sz w:val="28"/>
          <w:szCs w:val="28"/>
        </w:rPr>
      </w:pPr>
      <w:r w:rsidRPr="00F608A9">
        <w:rPr>
          <w:rFonts w:cs="Times New Roman"/>
          <w:sz w:val="28"/>
          <w:szCs w:val="28"/>
        </w:rPr>
        <w:t>оборот алкогольной продукци</w:t>
      </w:r>
      <w:r w:rsidR="00A1205F">
        <w:rPr>
          <w:rFonts w:cs="Times New Roman"/>
          <w:sz w:val="28"/>
          <w:szCs w:val="28"/>
        </w:rPr>
        <w:t>и без маркировки в соответствии</w:t>
      </w:r>
      <w:r w:rsidR="00A1205F">
        <w:rPr>
          <w:rFonts w:cs="Times New Roman"/>
          <w:sz w:val="28"/>
          <w:szCs w:val="28"/>
        </w:rPr>
        <w:br/>
      </w:r>
      <w:r w:rsidRPr="00F608A9">
        <w:rPr>
          <w:rFonts w:cs="Times New Roman"/>
          <w:sz w:val="28"/>
          <w:szCs w:val="28"/>
        </w:rPr>
        <w:t xml:space="preserve">со </w:t>
      </w:r>
      <w:hyperlink r:id="rId45" w:history="1">
        <w:r w:rsidRPr="00F608A9">
          <w:rPr>
            <w:rFonts w:cs="Times New Roman"/>
            <w:sz w:val="28"/>
            <w:szCs w:val="28"/>
          </w:rPr>
          <w:t>статьей 12</w:t>
        </w:r>
      </w:hyperlink>
      <w:r w:rsidRPr="00F608A9">
        <w:rPr>
          <w:rFonts w:cs="Times New Roman"/>
          <w:sz w:val="28"/>
          <w:szCs w:val="28"/>
        </w:rPr>
        <w:t xml:space="preserve"> Федерального закона № 171-ФЗ либо с поддельными марками;</w:t>
      </w:r>
    </w:p>
    <w:p w:rsidR="007E5189" w:rsidRPr="00F608A9" w:rsidRDefault="007E5189" w:rsidP="007E5189">
      <w:pPr>
        <w:pStyle w:val="a3"/>
        <w:numPr>
          <w:ilvl w:val="0"/>
          <w:numId w:val="15"/>
        </w:numPr>
        <w:tabs>
          <w:tab w:val="left" w:pos="851"/>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 xml:space="preserve">невыполнение решения </w:t>
      </w:r>
      <w:r>
        <w:rPr>
          <w:rFonts w:cs="Times New Roman"/>
          <w:sz w:val="28"/>
          <w:szCs w:val="28"/>
        </w:rPr>
        <w:t>департамента</w:t>
      </w:r>
      <w:r w:rsidRPr="00F608A9">
        <w:rPr>
          <w:rFonts w:cs="Times New Roman"/>
          <w:sz w:val="28"/>
          <w:szCs w:val="28"/>
        </w:rPr>
        <w:t xml:space="preserve"> о приостановлении действия лицензии;</w:t>
      </w:r>
    </w:p>
    <w:p w:rsidR="007E5189" w:rsidRPr="00F608A9" w:rsidRDefault="007E5189" w:rsidP="007E5189">
      <w:pPr>
        <w:pStyle w:val="a3"/>
        <w:numPr>
          <w:ilvl w:val="0"/>
          <w:numId w:val="15"/>
        </w:numPr>
        <w:tabs>
          <w:tab w:val="left" w:pos="851"/>
          <w:tab w:val="left" w:pos="993"/>
        </w:tabs>
        <w:autoSpaceDE w:val="0"/>
        <w:autoSpaceDN w:val="0"/>
        <w:adjustRightInd w:val="0"/>
        <w:spacing w:line="240" w:lineRule="auto"/>
        <w:ind w:left="0" w:firstLine="709"/>
        <w:rPr>
          <w:rFonts w:cs="Times New Roman"/>
          <w:sz w:val="28"/>
          <w:szCs w:val="28"/>
        </w:rPr>
      </w:pPr>
      <w:proofErr w:type="gramStart"/>
      <w:r w:rsidRPr="00F608A9">
        <w:rPr>
          <w:rFonts w:cs="Times New Roman"/>
          <w:sz w:val="28"/>
          <w:szCs w:val="28"/>
        </w:rPr>
        <w:t>повторное в течение одного года с</w:t>
      </w:r>
      <w:r w:rsidR="00A1205F">
        <w:rPr>
          <w:rFonts w:cs="Times New Roman"/>
          <w:sz w:val="28"/>
          <w:szCs w:val="28"/>
        </w:rPr>
        <w:t>ообщение недостоверных сведений</w:t>
      </w:r>
      <w:r w:rsidR="00A1205F">
        <w:rPr>
          <w:rFonts w:cs="Times New Roman"/>
          <w:sz w:val="28"/>
          <w:szCs w:val="28"/>
        </w:rPr>
        <w:br/>
      </w:r>
      <w:r w:rsidRPr="00F608A9">
        <w:rPr>
          <w:rFonts w:cs="Times New Roman"/>
          <w:sz w:val="28"/>
          <w:szCs w:val="28"/>
        </w:rPr>
        <w:t xml:space="preserve">в декларациях об объеме розничной продажи алкогольной (за исключением пива и пивных напитков, сидра, </w:t>
      </w:r>
      <w:proofErr w:type="spellStart"/>
      <w:r w:rsidRPr="00F608A9">
        <w:rPr>
          <w:rFonts w:cs="Times New Roman"/>
          <w:sz w:val="28"/>
          <w:szCs w:val="28"/>
        </w:rPr>
        <w:t>пуаре</w:t>
      </w:r>
      <w:proofErr w:type="spellEnd"/>
      <w:r w:rsidRPr="00F608A9">
        <w:rPr>
          <w:rFonts w:cs="Times New Roman"/>
          <w:sz w:val="28"/>
          <w:szCs w:val="28"/>
        </w:rPr>
        <w:t xml:space="preserve"> и медовухи) и спиртосодержащей продукции или повторное в течение одного года несвоевременное представление указанных деклараций в </w:t>
      </w:r>
      <w:r>
        <w:rPr>
          <w:rFonts w:cs="Times New Roman"/>
          <w:sz w:val="28"/>
          <w:szCs w:val="28"/>
        </w:rPr>
        <w:t>департамент</w:t>
      </w:r>
      <w:r w:rsidRPr="00F608A9">
        <w:rPr>
          <w:rFonts w:cs="Times New Roman"/>
          <w:sz w:val="28"/>
          <w:szCs w:val="28"/>
        </w:rPr>
        <w:t>;</w:t>
      </w:r>
      <w:proofErr w:type="gramEnd"/>
    </w:p>
    <w:p w:rsidR="007E5189" w:rsidRPr="00F608A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 xml:space="preserve">повторное приостановление действия </w:t>
      </w:r>
      <w:r w:rsidR="00AC5452">
        <w:rPr>
          <w:rFonts w:cs="Times New Roman"/>
          <w:sz w:val="28"/>
          <w:szCs w:val="28"/>
        </w:rPr>
        <w:t>лицензии за совершение одного</w:t>
      </w:r>
      <w:r w:rsidR="00AC5452">
        <w:rPr>
          <w:rFonts w:cs="Times New Roman"/>
          <w:sz w:val="28"/>
          <w:szCs w:val="28"/>
        </w:rPr>
        <w:br/>
      </w:r>
      <w:r w:rsidRPr="00F608A9">
        <w:rPr>
          <w:rFonts w:cs="Times New Roman"/>
          <w:sz w:val="28"/>
          <w:szCs w:val="28"/>
        </w:rPr>
        <w:t>и того же нарушения в течение одного года;</w:t>
      </w:r>
    </w:p>
    <w:p w:rsidR="007E5189" w:rsidRPr="00F608A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 xml:space="preserve">непредставление </w:t>
      </w:r>
      <w:r>
        <w:rPr>
          <w:rFonts w:cs="Times New Roman"/>
          <w:sz w:val="28"/>
          <w:szCs w:val="28"/>
        </w:rPr>
        <w:t>департаменту</w:t>
      </w:r>
      <w:r w:rsidRPr="00F608A9">
        <w:rPr>
          <w:rFonts w:cs="Times New Roman"/>
          <w:sz w:val="28"/>
          <w:szCs w:val="28"/>
        </w:rPr>
        <w:t xml:space="preserve"> возможности провести обследование юридического лица на соответствие лицензионным требованиям;</w:t>
      </w:r>
    </w:p>
    <w:p w:rsidR="007E5189" w:rsidRPr="00F608A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производство и оборо</w:t>
      </w:r>
      <w:r w:rsidR="00AC5452">
        <w:rPr>
          <w:rFonts w:cs="Times New Roman"/>
          <w:sz w:val="28"/>
          <w:szCs w:val="28"/>
        </w:rPr>
        <w:t>т этилового спирта, алкогольной</w:t>
      </w:r>
      <w:r w:rsidR="00AC5452">
        <w:rPr>
          <w:rFonts w:cs="Times New Roman"/>
          <w:sz w:val="28"/>
          <w:szCs w:val="28"/>
        </w:rPr>
        <w:br/>
      </w:r>
      <w:r w:rsidRPr="00F608A9">
        <w:rPr>
          <w:rFonts w:cs="Times New Roman"/>
          <w:sz w:val="28"/>
          <w:szCs w:val="28"/>
        </w:rPr>
        <w:t>и спиртосодержащей продукции, информ</w:t>
      </w:r>
      <w:r w:rsidR="00A1205F">
        <w:rPr>
          <w:rFonts w:cs="Times New Roman"/>
          <w:sz w:val="28"/>
          <w:szCs w:val="28"/>
        </w:rPr>
        <w:t>ация о которых не зафиксирована</w:t>
      </w:r>
      <w:r w:rsidR="00A1205F">
        <w:rPr>
          <w:rFonts w:cs="Times New Roman"/>
          <w:sz w:val="28"/>
          <w:szCs w:val="28"/>
        </w:rPr>
        <w:br/>
      </w:r>
      <w:r w:rsidRPr="00F608A9">
        <w:rPr>
          <w:rFonts w:cs="Times New Roman"/>
          <w:sz w:val="28"/>
          <w:szCs w:val="28"/>
        </w:rPr>
        <w:t xml:space="preserve">в установленном порядке в ЕГАИС, за исключением случаев, предусмотренных </w:t>
      </w:r>
      <w:hyperlink r:id="rId46" w:history="1">
        <w:r w:rsidRPr="00F608A9">
          <w:rPr>
            <w:rFonts w:cs="Times New Roman"/>
            <w:sz w:val="28"/>
            <w:szCs w:val="28"/>
          </w:rPr>
          <w:t>пунктом 2.1 статьи 8</w:t>
        </w:r>
      </w:hyperlink>
      <w:r w:rsidRPr="00F608A9">
        <w:rPr>
          <w:rFonts w:cs="Times New Roman"/>
          <w:sz w:val="28"/>
          <w:szCs w:val="28"/>
        </w:rPr>
        <w:t xml:space="preserve"> Федерального закона № 171-ФЗ;</w:t>
      </w:r>
    </w:p>
    <w:p w:rsidR="007E5189" w:rsidRPr="00F608A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proofErr w:type="spellStart"/>
      <w:r w:rsidRPr="00F608A9">
        <w:rPr>
          <w:rFonts w:cs="Times New Roman"/>
          <w:sz w:val="28"/>
          <w:szCs w:val="28"/>
        </w:rPr>
        <w:t>неустранение</w:t>
      </w:r>
      <w:proofErr w:type="spellEnd"/>
      <w:r w:rsidRPr="00F608A9">
        <w:rPr>
          <w:rFonts w:cs="Times New Roman"/>
          <w:sz w:val="28"/>
          <w:szCs w:val="28"/>
        </w:rPr>
        <w:t xml:space="preserve"> в установленный срок обстоятельств, повлекших за собой приостановление действия лицензии;</w:t>
      </w:r>
    </w:p>
    <w:p w:rsidR="007E518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w:t>
      </w:r>
      <w:r w:rsidR="001E5B15">
        <w:rPr>
          <w:rFonts w:cs="Times New Roman"/>
          <w:sz w:val="28"/>
          <w:szCs w:val="28"/>
        </w:rPr>
        <w:t>,</w:t>
      </w:r>
      <w:r w:rsidRPr="00F608A9">
        <w:rPr>
          <w:rFonts w:cs="Times New Roman"/>
          <w:sz w:val="28"/>
          <w:szCs w:val="28"/>
        </w:rPr>
        <w:t xml:space="preserve"> если иное не установ</w:t>
      </w:r>
      <w:r w:rsidR="001E5B15">
        <w:rPr>
          <w:rFonts w:cs="Times New Roman"/>
          <w:sz w:val="28"/>
          <w:szCs w:val="28"/>
        </w:rPr>
        <w:t>лено Федеральным законом № 171-</w:t>
      </w:r>
      <w:r w:rsidRPr="00F608A9">
        <w:rPr>
          <w:rFonts w:cs="Times New Roman"/>
          <w:sz w:val="28"/>
          <w:szCs w:val="28"/>
        </w:rPr>
        <w:t>ФЗ.</w:t>
      </w:r>
    </w:p>
    <w:p w:rsidR="007E5189" w:rsidRPr="00F608A9" w:rsidRDefault="007E5189" w:rsidP="007E5189">
      <w:pPr>
        <w:tabs>
          <w:tab w:val="left" w:pos="993"/>
        </w:tabs>
        <w:autoSpaceDE w:val="0"/>
        <w:autoSpaceDN w:val="0"/>
        <w:adjustRightInd w:val="0"/>
        <w:spacing w:line="240" w:lineRule="auto"/>
        <w:rPr>
          <w:rFonts w:cs="Times New Roman"/>
          <w:sz w:val="28"/>
          <w:szCs w:val="28"/>
        </w:rPr>
      </w:pPr>
      <w:r>
        <w:rPr>
          <w:rFonts w:cs="Times New Roman"/>
          <w:sz w:val="28"/>
          <w:szCs w:val="28"/>
        </w:rPr>
        <w:t xml:space="preserve">3.6.2. </w:t>
      </w:r>
      <w:r w:rsidRPr="00F608A9">
        <w:rPr>
          <w:rFonts w:cs="Times New Roman"/>
          <w:sz w:val="28"/>
          <w:szCs w:val="28"/>
        </w:rPr>
        <w:t xml:space="preserve">Решение о направлении заявления об аннулировании лицензии принимается в трехдневный срок со дня установления фактов, являющихся основанием для его принятия. </w:t>
      </w:r>
      <w:r w:rsidR="00A1205F">
        <w:rPr>
          <w:rFonts w:cs="Times New Roman"/>
          <w:sz w:val="28"/>
          <w:szCs w:val="28"/>
        </w:rPr>
        <w:t>Решение о направлении заявления</w:t>
      </w:r>
      <w:r w:rsidR="00A1205F">
        <w:rPr>
          <w:rFonts w:cs="Times New Roman"/>
          <w:sz w:val="28"/>
          <w:szCs w:val="28"/>
        </w:rPr>
        <w:br/>
      </w:r>
      <w:r w:rsidRPr="00F608A9">
        <w:rPr>
          <w:rFonts w:cs="Times New Roman"/>
          <w:sz w:val="28"/>
          <w:szCs w:val="28"/>
        </w:rPr>
        <w:t xml:space="preserve">об аннулировании лицензии принимается в форме приказа </w:t>
      </w:r>
      <w:r w:rsidR="0053471B">
        <w:rPr>
          <w:rFonts w:cs="Times New Roman"/>
          <w:sz w:val="28"/>
          <w:szCs w:val="28"/>
        </w:rPr>
        <w:t>департамента</w:t>
      </w:r>
      <w:r w:rsidRPr="00F608A9">
        <w:rPr>
          <w:rFonts w:cs="Times New Roman"/>
          <w:sz w:val="28"/>
          <w:szCs w:val="28"/>
        </w:rPr>
        <w:t>.</w:t>
      </w:r>
    </w:p>
    <w:p w:rsidR="007E5189" w:rsidRPr="00F608A9" w:rsidRDefault="007E5189" w:rsidP="007E5189">
      <w:pPr>
        <w:autoSpaceDE w:val="0"/>
        <w:autoSpaceDN w:val="0"/>
        <w:adjustRightInd w:val="0"/>
        <w:spacing w:line="240" w:lineRule="auto"/>
        <w:rPr>
          <w:rFonts w:cs="Times New Roman"/>
          <w:sz w:val="28"/>
          <w:szCs w:val="28"/>
        </w:rPr>
      </w:pPr>
      <w:r w:rsidRPr="00F608A9">
        <w:rPr>
          <w:rFonts w:cs="Times New Roman"/>
          <w:sz w:val="28"/>
          <w:szCs w:val="28"/>
        </w:rPr>
        <w:t xml:space="preserve">Должностное лицо </w:t>
      </w:r>
      <w:r>
        <w:rPr>
          <w:rFonts w:cs="Times New Roman"/>
          <w:sz w:val="28"/>
          <w:szCs w:val="28"/>
        </w:rPr>
        <w:t>отдела департамента</w:t>
      </w:r>
      <w:r w:rsidR="00A1205F">
        <w:rPr>
          <w:rFonts w:cs="Times New Roman"/>
          <w:sz w:val="28"/>
          <w:szCs w:val="28"/>
        </w:rPr>
        <w:t xml:space="preserve"> готовит проект приказа</w:t>
      </w:r>
      <w:r w:rsidR="00A1205F">
        <w:rPr>
          <w:rFonts w:cs="Times New Roman"/>
          <w:sz w:val="28"/>
          <w:szCs w:val="28"/>
        </w:rPr>
        <w:br/>
      </w:r>
      <w:r w:rsidRPr="00F608A9">
        <w:rPr>
          <w:rFonts w:cs="Times New Roman"/>
          <w:sz w:val="28"/>
          <w:szCs w:val="28"/>
        </w:rPr>
        <w:t>о направлении заявления об аннулировании лицензии.</w:t>
      </w:r>
    </w:p>
    <w:p w:rsidR="007E5189" w:rsidRPr="00F608A9" w:rsidRDefault="007E5189" w:rsidP="007E5189">
      <w:pPr>
        <w:autoSpaceDE w:val="0"/>
        <w:autoSpaceDN w:val="0"/>
        <w:adjustRightInd w:val="0"/>
        <w:spacing w:line="240" w:lineRule="auto"/>
        <w:rPr>
          <w:rFonts w:cs="Times New Roman"/>
          <w:sz w:val="28"/>
          <w:szCs w:val="28"/>
        </w:rPr>
      </w:pPr>
      <w:r w:rsidRPr="00F608A9">
        <w:rPr>
          <w:rFonts w:cs="Times New Roman"/>
          <w:sz w:val="28"/>
          <w:szCs w:val="28"/>
        </w:rPr>
        <w:t>В проекте приказа указывается:</w:t>
      </w:r>
    </w:p>
    <w:p w:rsidR="007E5189" w:rsidRPr="00F608A9" w:rsidRDefault="007E5189" w:rsidP="007E5189">
      <w:pPr>
        <w:pStyle w:val="a3"/>
        <w:numPr>
          <w:ilvl w:val="0"/>
          <w:numId w:val="11"/>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наименование юридического лица, его организационно-правовая форма, местонахождение юридического лица;</w:t>
      </w:r>
    </w:p>
    <w:p w:rsidR="007E5189" w:rsidRPr="00F608A9" w:rsidRDefault="007E5189" w:rsidP="007E5189">
      <w:pPr>
        <w:pStyle w:val="a3"/>
        <w:numPr>
          <w:ilvl w:val="0"/>
          <w:numId w:val="11"/>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lastRenderedPageBreak/>
        <w:t>регистрационный номер лицензии;</w:t>
      </w:r>
    </w:p>
    <w:p w:rsidR="007E5189" w:rsidRPr="00F608A9" w:rsidRDefault="007E5189" w:rsidP="007E5189">
      <w:pPr>
        <w:pStyle w:val="a3"/>
        <w:numPr>
          <w:ilvl w:val="0"/>
          <w:numId w:val="11"/>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нарушения, явившиеся основанием для принятия решения;</w:t>
      </w:r>
    </w:p>
    <w:p w:rsidR="007E5189" w:rsidRPr="00F608A9" w:rsidRDefault="007E5189" w:rsidP="007E5189">
      <w:pPr>
        <w:pStyle w:val="a3"/>
        <w:autoSpaceDE w:val="0"/>
        <w:autoSpaceDN w:val="0"/>
        <w:adjustRightInd w:val="0"/>
        <w:spacing w:line="240" w:lineRule="auto"/>
        <w:ind w:left="0"/>
        <w:rPr>
          <w:rFonts w:cs="Times New Roman"/>
          <w:sz w:val="28"/>
          <w:szCs w:val="28"/>
        </w:rPr>
      </w:pPr>
      <w:r w:rsidRPr="00F608A9">
        <w:rPr>
          <w:rFonts w:cs="Times New Roman"/>
          <w:sz w:val="28"/>
          <w:szCs w:val="28"/>
        </w:rPr>
        <w:t>– законы и иные нормативные правовые акты, нарушение которых повлекло принятие решения;</w:t>
      </w:r>
    </w:p>
    <w:p w:rsidR="007E5189" w:rsidRPr="00F608A9" w:rsidRDefault="007E5189" w:rsidP="007E5189">
      <w:pPr>
        <w:pStyle w:val="ConsPlusNormal"/>
        <w:tabs>
          <w:tab w:val="left" w:pos="1560"/>
        </w:tabs>
        <w:ind w:firstLine="709"/>
        <w:jc w:val="both"/>
        <w:rPr>
          <w:rFonts w:ascii="Times New Roman" w:eastAsiaTheme="minorHAnsi" w:hAnsi="Times New Roman" w:cs="Times New Roman"/>
          <w:sz w:val="28"/>
          <w:szCs w:val="28"/>
          <w:lang w:eastAsia="en-US"/>
        </w:rPr>
      </w:pPr>
      <w:r w:rsidRPr="00F608A9">
        <w:rPr>
          <w:rFonts w:ascii="Times New Roman" w:hAnsi="Times New Roman" w:cs="Times New Roman"/>
          <w:sz w:val="28"/>
          <w:szCs w:val="28"/>
        </w:rPr>
        <w:t xml:space="preserve">– </w:t>
      </w:r>
      <w:r w:rsidRPr="00F608A9">
        <w:rPr>
          <w:rFonts w:ascii="Times New Roman" w:eastAsiaTheme="minorHAnsi" w:hAnsi="Times New Roman" w:cs="Times New Roman"/>
          <w:sz w:val="28"/>
          <w:szCs w:val="28"/>
          <w:lang w:eastAsia="en-US"/>
        </w:rPr>
        <w:t>срок, в который подготавливается заявление об аннулировании лицензии.</w:t>
      </w:r>
    </w:p>
    <w:p w:rsidR="007E5189" w:rsidRPr="00F608A9" w:rsidRDefault="007E5189" w:rsidP="007E5189">
      <w:pPr>
        <w:pStyle w:val="ConsPlusNormal"/>
        <w:tabs>
          <w:tab w:val="left" w:pos="1560"/>
        </w:tabs>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Pr>
          <w:rFonts w:ascii="Times New Roman" w:hAnsi="Times New Roman" w:cs="Times New Roman"/>
          <w:sz w:val="28"/>
          <w:szCs w:val="28"/>
        </w:rPr>
        <w:t>6.3</w:t>
      </w:r>
      <w:r w:rsidRPr="00F608A9">
        <w:rPr>
          <w:rFonts w:ascii="Times New Roman" w:hAnsi="Times New Roman" w:cs="Times New Roman"/>
          <w:sz w:val="28"/>
          <w:szCs w:val="28"/>
        </w:rPr>
        <w:t>. Основанием для аннулирования лицензии по решению уполномоченного Правительством Российской Федерации федерального органа исполнительной власти являются подтвержденные вступившими в силу постановлениями, судебными актами случаи:</w:t>
      </w:r>
    </w:p>
    <w:p w:rsidR="007E5189" w:rsidRPr="00F608A9" w:rsidRDefault="007E5189" w:rsidP="007E5189">
      <w:pPr>
        <w:pStyle w:val="ConsPlusNormal"/>
        <w:ind w:firstLine="720"/>
        <w:jc w:val="both"/>
        <w:rPr>
          <w:rFonts w:ascii="Times New Roman" w:hAnsi="Times New Roman" w:cs="Times New Roman"/>
          <w:sz w:val="28"/>
          <w:szCs w:val="28"/>
        </w:rPr>
      </w:pPr>
      <w:r w:rsidRPr="00F608A9">
        <w:rPr>
          <w:rFonts w:ascii="Times New Roman" w:hAnsi="Times New Roman" w:cs="Times New Roman"/>
          <w:sz w:val="28"/>
          <w:szCs w:val="28"/>
        </w:rPr>
        <w:t>1) розничной продажи алкогольной продукции по цене ниже цены, установленной уполномоченным Правительством Российской Федерации федеральным органом исполнительной власти;</w:t>
      </w:r>
    </w:p>
    <w:p w:rsidR="007E5189" w:rsidRPr="00F608A9" w:rsidRDefault="007E5189" w:rsidP="007E5189">
      <w:pPr>
        <w:pStyle w:val="ConsPlusNormal"/>
        <w:ind w:firstLine="720"/>
        <w:jc w:val="both"/>
        <w:rPr>
          <w:rFonts w:ascii="Times New Roman" w:eastAsiaTheme="minorHAnsi" w:hAnsi="Times New Roman" w:cs="Times New Roman"/>
          <w:sz w:val="28"/>
          <w:szCs w:val="28"/>
          <w:lang w:eastAsia="en-US"/>
        </w:rPr>
      </w:pPr>
      <w:r w:rsidRPr="00F608A9">
        <w:rPr>
          <w:rFonts w:ascii="Times New Roman" w:eastAsiaTheme="minorHAnsi" w:hAnsi="Times New Roman" w:cs="Times New Roman"/>
          <w:sz w:val="28"/>
          <w:szCs w:val="28"/>
          <w:lang w:eastAsia="en-US"/>
        </w:rPr>
        <w:t xml:space="preserve">2) нарушения особых требований к розничной продаже алкогольной продукции, установленных </w:t>
      </w:r>
      <w:hyperlink r:id="rId47" w:anchor="P697" w:history="1">
        <w:r w:rsidRPr="00F608A9">
          <w:rPr>
            <w:rFonts w:ascii="Times New Roman" w:eastAsiaTheme="minorHAnsi" w:hAnsi="Times New Roman" w:cs="Times New Roman"/>
            <w:sz w:val="28"/>
            <w:szCs w:val="28"/>
          </w:rPr>
          <w:t>пунктом 2</w:t>
        </w:r>
      </w:hyperlink>
      <w:r w:rsidRPr="00F608A9">
        <w:rPr>
          <w:rFonts w:ascii="Times New Roman" w:eastAsiaTheme="minorHAnsi" w:hAnsi="Times New Roman" w:cs="Times New Roman"/>
          <w:sz w:val="28"/>
          <w:szCs w:val="28"/>
          <w:lang w:eastAsia="en-US"/>
        </w:rPr>
        <w:t xml:space="preserve">, </w:t>
      </w:r>
      <w:hyperlink r:id="rId48" w:anchor="P697" w:history="1">
        <w:r w:rsidRPr="00F608A9">
          <w:rPr>
            <w:rFonts w:ascii="Times New Roman" w:eastAsiaTheme="minorHAnsi" w:hAnsi="Times New Roman" w:cs="Times New Roman"/>
            <w:sz w:val="28"/>
            <w:szCs w:val="28"/>
          </w:rPr>
          <w:t>первым</w:t>
        </w:r>
        <w:r w:rsidR="007B5A88">
          <w:rPr>
            <w:rFonts w:ascii="Times New Roman" w:eastAsiaTheme="minorHAnsi" w:hAnsi="Times New Roman" w:cs="Times New Roman"/>
            <w:sz w:val="28"/>
            <w:szCs w:val="28"/>
          </w:rPr>
          <w:t xml:space="preserve"> </w:t>
        </w:r>
        <w:r w:rsidR="007B5A88" w:rsidRPr="007B5A88">
          <w:rPr>
            <w:rFonts w:ascii="Times New Roman" w:eastAsiaTheme="minorHAnsi" w:hAnsi="Times New Roman" w:cs="Times New Roman"/>
            <w:sz w:val="28"/>
            <w:szCs w:val="28"/>
          </w:rPr>
          <w:t>абзацем</w:t>
        </w:r>
        <w:r w:rsidRPr="00F608A9">
          <w:rPr>
            <w:rFonts w:ascii="Times New Roman" w:eastAsiaTheme="minorHAnsi" w:hAnsi="Times New Roman" w:cs="Times New Roman"/>
            <w:sz w:val="28"/>
            <w:szCs w:val="28"/>
          </w:rPr>
          <w:t xml:space="preserve"> пункта </w:t>
        </w:r>
        <w:r w:rsidR="001E5B15">
          <w:rPr>
            <w:rFonts w:ascii="Times New Roman" w:eastAsiaTheme="minorHAnsi" w:hAnsi="Times New Roman" w:cs="Times New Roman"/>
            <w:sz w:val="28"/>
            <w:szCs w:val="28"/>
          </w:rPr>
          <w:t>9</w:t>
        </w:r>
        <w:r w:rsidRPr="00F608A9">
          <w:rPr>
            <w:rFonts w:ascii="Times New Roman" w:eastAsiaTheme="minorHAnsi" w:hAnsi="Times New Roman" w:cs="Times New Roman"/>
            <w:sz w:val="28"/>
            <w:szCs w:val="28"/>
          </w:rPr>
          <w:t> статьи 16</w:t>
        </w:r>
      </w:hyperlink>
      <w:r w:rsidRPr="00F608A9">
        <w:rPr>
          <w:rFonts w:ascii="Times New Roman" w:eastAsiaTheme="minorHAnsi" w:hAnsi="Times New Roman" w:cs="Times New Roman"/>
          <w:sz w:val="28"/>
          <w:szCs w:val="28"/>
          <w:lang w:eastAsia="en-US"/>
        </w:rPr>
        <w:t xml:space="preserve"> Федерального закона №171-ФЗ.</w:t>
      </w:r>
    </w:p>
    <w:p w:rsidR="007E5189" w:rsidRDefault="007E5189" w:rsidP="007E5189">
      <w:pPr>
        <w:pStyle w:val="a3"/>
        <w:autoSpaceDE w:val="0"/>
        <w:autoSpaceDN w:val="0"/>
        <w:adjustRightInd w:val="0"/>
        <w:spacing w:line="240" w:lineRule="auto"/>
        <w:ind w:left="0"/>
        <w:rPr>
          <w:rFonts w:cs="Times New Roman"/>
          <w:sz w:val="28"/>
          <w:szCs w:val="28"/>
        </w:rPr>
      </w:pPr>
      <w:r w:rsidRPr="00F608A9">
        <w:rPr>
          <w:rFonts w:cs="Times New Roman"/>
          <w:sz w:val="28"/>
          <w:szCs w:val="28"/>
        </w:rPr>
        <w:t xml:space="preserve">Должностное лицо </w:t>
      </w:r>
      <w:r>
        <w:rPr>
          <w:rFonts w:cs="Times New Roman"/>
          <w:sz w:val="28"/>
          <w:szCs w:val="28"/>
        </w:rPr>
        <w:t>отдела департамента</w:t>
      </w:r>
      <w:r w:rsidRPr="00F608A9">
        <w:rPr>
          <w:rFonts w:cs="Times New Roman"/>
          <w:sz w:val="28"/>
          <w:szCs w:val="28"/>
        </w:rPr>
        <w:t xml:space="preserve">, ответственное за осуществление государственной </w:t>
      </w:r>
      <w:r w:rsidR="00291852">
        <w:rPr>
          <w:rFonts w:cs="Times New Roman"/>
          <w:sz w:val="28"/>
          <w:szCs w:val="28"/>
        </w:rPr>
        <w:t>процедуры</w:t>
      </w:r>
      <w:r w:rsidRPr="00F608A9">
        <w:rPr>
          <w:rFonts w:cs="Times New Roman"/>
          <w:sz w:val="28"/>
          <w:szCs w:val="28"/>
        </w:rPr>
        <w:t>, копии постановлений, судебных актов направляет (представляет) в Федеральную службу по регулированию алкогольного рынка по истечении 30</w:t>
      </w:r>
      <w:r w:rsidR="00FB1801">
        <w:rPr>
          <w:rFonts w:cs="Times New Roman"/>
          <w:sz w:val="28"/>
          <w:szCs w:val="28"/>
        </w:rPr>
        <w:t xml:space="preserve"> (тридцати) </w:t>
      </w:r>
      <w:r w:rsidRPr="00F608A9">
        <w:rPr>
          <w:rFonts w:cs="Times New Roman"/>
          <w:sz w:val="28"/>
          <w:szCs w:val="28"/>
        </w:rPr>
        <w:t>рабочих дней после вступления в силу постановления, судебного акта.</w:t>
      </w:r>
    </w:p>
    <w:p w:rsidR="007E5189" w:rsidRPr="00F608A9" w:rsidRDefault="007E5189" w:rsidP="007E5189">
      <w:pPr>
        <w:pStyle w:val="ConsPlusNormal"/>
        <w:ind w:firstLine="709"/>
        <w:jc w:val="both"/>
        <w:rPr>
          <w:rFonts w:ascii="Times New Roman" w:eastAsiaTheme="minorHAnsi" w:hAnsi="Times New Roman" w:cs="Times New Roman"/>
          <w:sz w:val="28"/>
          <w:szCs w:val="28"/>
          <w:lang w:eastAsia="en-US"/>
        </w:rPr>
      </w:pPr>
      <w:r w:rsidRPr="00F608A9">
        <w:rPr>
          <w:rFonts w:ascii="Times New Roman" w:eastAsiaTheme="minorHAnsi" w:hAnsi="Times New Roman" w:cs="Times New Roman"/>
          <w:sz w:val="28"/>
          <w:szCs w:val="28"/>
          <w:lang w:eastAsia="en-US"/>
        </w:rPr>
        <w:t>3.</w:t>
      </w:r>
      <w:r w:rsidR="00291852">
        <w:rPr>
          <w:rFonts w:ascii="Times New Roman" w:eastAsiaTheme="minorHAnsi" w:hAnsi="Times New Roman" w:cs="Times New Roman"/>
          <w:sz w:val="28"/>
          <w:szCs w:val="28"/>
          <w:lang w:eastAsia="en-US"/>
        </w:rPr>
        <w:t>6</w:t>
      </w:r>
      <w:r w:rsidRPr="00F608A9">
        <w:rPr>
          <w:rFonts w:ascii="Times New Roman" w:eastAsiaTheme="minorHAnsi" w:hAnsi="Times New Roman" w:cs="Times New Roman"/>
          <w:sz w:val="28"/>
          <w:szCs w:val="28"/>
          <w:lang w:eastAsia="en-US"/>
        </w:rPr>
        <w:t>.</w:t>
      </w:r>
      <w:r w:rsidR="00291852">
        <w:rPr>
          <w:rFonts w:ascii="Times New Roman" w:eastAsiaTheme="minorHAnsi" w:hAnsi="Times New Roman" w:cs="Times New Roman"/>
          <w:sz w:val="28"/>
          <w:szCs w:val="28"/>
          <w:lang w:eastAsia="en-US"/>
        </w:rPr>
        <w:t>4</w:t>
      </w:r>
      <w:r w:rsidRPr="00F608A9">
        <w:rPr>
          <w:rFonts w:ascii="Times New Roman" w:eastAsiaTheme="minorHAnsi" w:hAnsi="Times New Roman" w:cs="Times New Roman"/>
          <w:sz w:val="28"/>
          <w:szCs w:val="28"/>
          <w:lang w:eastAsia="en-US"/>
        </w:rPr>
        <w:t>. Должностным лицом, ответственным за выполнение административно</w:t>
      </w:r>
      <w:r w:rsidR="00291852">
        <w:rPr>
          <w:rFonts w:ascii="Times New Roman" w:eastAsiaTheme="minorHAnsi" w:hAnsi="Times New Roman" w:cs="Times New Roman"/>
          <w:sz w:val="28"/>
          <w:szCs w:val="28"/>
          <w:lang w:eastAsia="en-US"/>
        </w:rPr>
        <w:t>й</w:t>
      </w:r>
      <w:r w:rsidRPr="00F608A9">
        <w:rPr>
          <w:rFonts w:ascii="Times New Roman" w:eastAsiaTheme="minorHAnsi" w:hAnsi="Times New Roman" w:cs="Times New Roman"/>
          <w:sz w:val="28"/>
          <w:szCs w:val="28"/>
          <w:lang w:eastAsia="en-US"/>
        </w:rPr>
        <w:t xml:space="preserve"> </w:t>
      </w:r>
      <w:r w:rsidR="00291852">
        <w:rPr>
          <w:rFonts w:ascii="Times New Roman" w:eastAsiaTheme="minorHAnsi" w:hAnsi="Times New Roman" w:cs="Times New Roman"/>
          <w:sz w:val="28"/>
          <w:szCs w:val="28"/>
          <w:lang w:eastAsia="en-US"/>
        </w:rPr>
        <w:t>процедуры</w:t>
      </w:r>
      <w:r w:rsidRPr="00F608A9">
        <w:rPr>
          <w:rFonts w:ascii="Times New Roman" w:eastAsiaTheme="minorHAnsi" w:hAnsi="Times New Roman" w:cs="Times New Roman"/>
          <w:sz w:val="28"/>
          <w:szCs w:val="28"/>
          <w:lang w:eastAsia="en-US"/>
        </w:rPr>
        <w:t xml:space="preserve">, является должностное лицо </w:t>
      </w:r>
      <w:r w:rsidR="00291852">
        <w:rPr>
          <w:rFonts w:ascii="Times New Roman" w:eastAsiaTheme="minorHAnsi" w:hAnsi="Times New Roman" w:cs="Times New Roman"/>
          <w:sz w:val="28"/>
          <w:szCs w:val="28"/>
          <w:lang w:eastAsia="en-US"/>
        </w:rPr>
        <w:t>отдела департамента</w:t>
      </w:r>
      <w:r w:rsidRPr="00F608A9">
        <w:rPr>
          <w:rFonts w:ascii="Times New Roman" w:eastAsiaTheme="minorHAnsi" w:hAnsi="Times New Roman" w:cs="Times New Roman"/>
          <w:sz w:val="28"/>
          <w:szCs w:val="28"/>
          <w:lang w:eastAsia="en-US"/>
        </w:rPr>
        <w:t>, в служебные обязанности которого входит выполнение данного административного действия</w:t>
      </w:r>
      <w:r w:rsidR="00291852">
        <w:rPr>
          <w:rFonts w:ascii="Times New Roman" w:eastAsiaTheme="minorHAnsi" w:hAnsi="Times New Roman" w:cs="Times New Roman"/>
          <w:sz w:val="28"/>
          <w:szCs w:val="28"/>
          <w:lang w:eastAsia="en-US"/>
        </w:rPr>
        <w:t>, определенное начальником отдела департамента</w:t>
      </w:r>
      <w:r w:rsidRPr="00F608A9">
        <w:rPr>
          <w:rFonts w:ascii="Times New Roman" w:eastAsiaTheme="minorHAnsi" w:hAnsi="Times New Roman" w:cs="Times New Roman"/>
          <w:sz w:val="28"/>
          <w:szCs w:val="28"/>
          <w:lang w:eastAsia="en-US"/>
        </w:rPr>
        <w:t>.</w:t>
      </w:r>
    </w:p>
    <w:p w:rsidR="007E5189" w:rsidRDefault="007E5189" w:rsidP="007E5189">
      <w:pPr>
        <w:pStyle w:val="ConsPlusNormal"/>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sidR="00291852">
        <w:rPr>
          <w:rFonts w:ascii="Times New Roman" w:hAnsi="Times New Roman" w:cs="Times New Roman"/>
          <w:sz w:val="28"/>
          <w:szCs w:val="28"/>
        </w:rPr>
        <w:t>6.5</w:t>
      </w:r>
      <w:r w:rsidRPr="00F608A9">
        <w:rPr>
          <w:rFonts w:ascii="Times New Roman" w:hAnsi="Times New Roman" w:cs="Times New Roman"/>
          <w:sz w:val="28"/>
          <w:szCs w:val="28"/>
        </w:rPr>
        <w:t>. В срок не более 14 (четырнадцат</w:t>
      </w:r>
      <w:r w:rsidR="007B5A88">
        <w:rPr>
          <w:rFonts w:ascii="Times New Roman" w:hAnsi="Times New Roman" w:cs="Times New Roman"/>
          <w:sz w:val="28"/>
          <w:szCs w:val="28"/>
        </w:rPr>
        <w:t>и</w:t>
      </w:r>
      <w:r w:rsidR="00A1205F">
        <w:rPr>
          <w:rFonts w:ascii="Times New Roman" w:hAnsi="Times New Roman" w:cs="Times New Roman"/>
          <w:sz w:val="28"/>
          <w:szCs w:val="28"/>
        </w:rPr>
        <w:t>) дней со дня вступления</w:t>
      </w:r>
      <w:r w:rsidR="00A1205F">
        <w:rPr>
          <w:rFonts w:ascii="Times New Roman" w:hAnsi="Times New Roman" w:cs="Times New Roman"/>
          <w:sz w:val="28"/>
          <w:szCs w:val="28"/>
        </w:rPr>
        <w:br/>
      </w:r>
      <w:r w:rsidRPr="00F608A9">
        <w:rPr>
          <w:rFonts w:ascii="Times New Roman" w:hAnsi="Times New Roman" w:cs="Times New Roman"/>
          <w:sz w:val="28"/>
          <w:szCs w:val="28"/>
        </w:rPr>
        <w:t xml:space="preserve">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должностные лица </w:t>
      </w:r>
      <w:r w:rsidR="00291852">
        <w:rPr>
          <w:rFonts w:ascii="Times New Roman" w:hAnsi="Times New Roman" w:cs="Times New Roman"/>
          <w:sz w:val="28"/>
          <w:szCs w:val="28"/>
        </w:rPr>
        <w:t>отдела департамента</w:t>
      </w:r>
      <w:r w:rsidRPr="00F608A9">
        <w:rPr>
          <w:rFonts w:ascii="Times New Roman" w:hAnsi="Times New Roman" w:cs="Times New Roman"/>
          <w:sz w:val="28"/>
          <w:szCs w:val="28"/>
        </w:rPr>
        <w:t xml:space="preserve"> осуществляют снятие остатков готовой продукции в целях исключения розничной продажи алкогольной продукции.</w:t>
      </w:r>
    </w:p>
    <w:p w:rsidR="000A58D6" w:rsidRDefault="000A58D6" w:rsidP="000A58D6">
      <w:pPr>
        <w:autoSpaceDE w:val="0"/>
        <w:autoSpaceDN w:val="0"/>
        <w:adjustRightInd w:val="0"/>
        <w:spacing w:line="240" w:lineRule="auto"/>
        <w:rPr>
          <w:rFonts w:cs="Times New Roman"/>
          <w:sz w:val="28"/>
          <w:szCs w:val="28"/>
        </w:rPr>
      </w:pPr>
      <w:r>
        <w:rPr>
          <w:rFonts w:cs="Times New Roman"/>
          <w:sz w:val="28"/>
          <w:szCs w:val="28"/>
        </w:rPr>
        <w:t xml:space="preserve">3.6.6. </w:t>
      </w:r>
      <w:proofErr w:type="gramStart"/>
      <w:r>
        <w:rPr>
          <w:rFonts w:cs="Times New Roman"/>
          <w:sz w:val="28"/>
          <w:szCs w:val="28"/>
        </w:rPr>
        <w:t xml:space="preserve">В течение двух месяцев с момента аннулирования лицензии юридическое лицо имеет право на хранение остатков алкогольной продукции, на возврат </w:t>
      </w:r>
      <w:r w:rsidR="008050D7">
        <w:rPr>
          <w:rFonts w:cs="Times New Roman"/>
          <w:sz w:val="28"/>
          <w:szCs w:val="28"/>
        </w:rPr>
        <w:t>её</w:t>
      </w:r>
      <w:r>
        <w:rPr>
          <w:rFonts w:cs="Times New Roman"/>
          <w:sz w:val="28"/>
          <w:szCs w:val="28"/>
        </w:rPr>
        <w:t xml:space="preserve"> поставщику, на поставку остатков алкогольной продукции иной имеющей лицензию на закупку, </w:t>
      </w:r>
      <w:r w:rsidR="00AC5452">
        <w:rPr>
          <w:rFonts w:cs="Times New Roman"/>
          <w:sz w:val="28"/>
          <w:szCs w:val="28"/>
        </w:rPr>
        <w:t>хранение и поставки алкогольной</w:t>
      </w:r>
      <w:r w:rsidR="00AC5452">
        <w:rPr>
          <w:rFonts w:cs="Times New Roman"/>
          <w:sz w:val="28"/>
          <w:szCs w:val="28"/>
        </w:rPr>
        <w:br/>
      </w:r>
      <w:r>
        <w:rPr>
          <w:rFonts w:cs="Times New Roman"/>
          <w:sz w:val="28"/>
          <w:szCs w:val="28"/>
        </w:rPr>
        <w:t>и спиртосодержащей продукции орга</w:t>
      </w:r>
      <w:r w:rsidR="00AC5452">
        <w:rPr>
          <w:rFonts w:cs="Times New Roman"/>
          <w:sz w:val="28"/>
          <w:szCs w:val="28"/>
        </w:rPr>
        <w:t>низации, которые осуществляются</w:t>
      </w:r>
      <w:r w:rsidR="00AC5452">
        <w:rPr>
          <w:rFonts w:cs="Times New Roman"/>
          <w:sz w:val="28"/>
          <w:szCs w:val="28"/>
        </w:rPr>
        <w:br/>
      </w:r>
      <w:r>
        <w:rPr>
          <w:rFonts w:cs="Times New Roman"/>
          <w:sz w:val="28"/>
          <w:szCs w:val="28"/>
        </w:rPr>
        <w:t xml:space="preserve">под контролем </w:t>
      </w:r>
      <w:r w:rsidR="008050D7">
        <w:rPr>
          <w:rFonts w:cs="Times New Roman"/>
          <w:sz w:val="28"/>
          <w:szCs w:val="28"/>
        </w:rPr>
        <w:t>департамента</w:t>
      </w:r>
      <w:r>
        <w:rPr>
          <w:rFonts w:cs="Times New Roman"/>
          <w:sz w:val="28"/>
          <w:szCs w:val="28"/>
        </w:rPr>
        <w:t xml:space="preserve">, за исключением случаев, если такая продукция подлежит изъятию в соответствии с </w:t>
      </w:r>
      <w:hyperlink r:id="rId49" w:history="1">
        <w:r w:rsidRPr="008050D7">
          <w:rPr>
            <w:rFonts w:cs="Times New Roman"/>
            <w:sz w:val="28"/>
            <w:szCs w:val="28"/>
          </w:rPr>
          <w:t>пунктом 1 статьи 25</w:t>
        </w:r>
      </w:hyperlink>
      <w:r>
        <w:rPr>
          <w:rFonts w:cs="Times New Roman"/>
          <w:sz w:val="28"/>
          <w:szCs w:val="28"/>
        </w:rPr>
        <w:t xml:space="preserve"> Федерального</w:t>
      </w:r>
      <w:proofErr w:type="gramEnd"/>
      <w:r>
        <w:rPr>
          <w:rFonts w:cs="Times New Roman"/>
          <w:sz w:val="28"/>
          <w:szCs w:val="28"/>
        </w:rPr>
        <w:t xml:space="preserve"> закона</w:t>
      </w:r>
      <w:r w:rsidR="008050D7">
        <w:rPr>
          <w:rFonts w:cs="Times New Roman"/>
          <w:sz w:val="28"/>
          <w:szCs w:val="28"/>
        </w:rPr>
        <w:t xml:space="preserve"> № 171-ФЗ</w:t>
      </w:r>
      <w:r>
        <w:rPr>
          <w:rFonts w:cs="Times New Roman"/>
          <w:sz w:val="28"/>
          <w:szCs w:val="28"/>
        </w:rPr>
        <w:t>.</w:t>
      </w:r>
    </w:p>
    <w:p w:rsidR="007E5189" w:rsidRDefault="007E5189" w:rsidP="007E5189">
      <w:pPr>
        <w:pStyle w:val="ConsPlusNormal"/>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sidR="00936CAE">
        <w:rPr>
          <w:rFonts w:ascii="Times New Roman" w:hAnsi="Times New Roman" w:cs="Times New Roman"/>
          <w:sz w:val="28"/>
          <w:szCs w:val="28"/>
        </w:rPr>
        <w:t>6.</w:t>
      </w:r>
      <w:r w:rsidR="008050D7">
        <w:rPr>
          <w:rFonts w:ascii="Times New Roman" w:hAnsi="Times New Roman" w:cs="Times New Roman"/>
          <w:sz w:val="28"/>
          <w:szCs w:val="28"/>
        </w:rPr>
        <w:t>7</w:t>
      </w:r>
      <w:r w:rsidRPr="00F608A9">
        <w:rPr>
          <w:rFonts w:ascii="Times New Roman" w:hAnsi="Times New Roman" w:cs="Times New Roman"/>
          <w:sz w:val="28"/>
          <w:szCs w:val="28"/>
        </w:rPr>
        <w:t>. Критерием принятия решения является наличие нарушений, являющихся основанием для аннулирования лицензии.</w:t>
      </w:r>
    </w:p>
    <w:p w:rsidR="00936CAE" w:rsidRPr="003776C7" w:rsidRDefault="00936CAE" w:rsidP="00936CAE">
      <w:pPr>
        <w:autoSpaceDE w:val="0"/>
        <w:autoSpaceDN w:val="0"/>
        <w:adjustRightInd w:val="0"/>
        <w:spacing w:line="240" w:lineRule="auto"/>
        <w:rPr>
          <w:rFonts w:cs="Times New Roman"/>
          <w:sz w:val="28"/>
          <w:szCs w:val="28"/>
        </w:rPr>
      </w:pPr>
      <w:r w:rsidRPr="00F608A9">
        <w:rPr>
          <w:rFonts w:cs="Times New Roman"/>
          <w:sz w:val="28"/>
          <w:szCs w:val="28"/>
        </w:rPr>
        <w:t>3.</w:t>
      </w:r>
      <w:r>
        <w:rPr>
          <w:rFonts w:cs="Times New Roman"/>
          <w:sz w:val="28"/>
          <w:szCs w:val="28"/>
        </w:rPr>
        <w:t>6.</w:t>
      </w:r>
      <w:r w:rsidR="008050D7">
        <w:rPr>
          <w:rFonts w:cs="Times New Roman"/>
          <w:sz w:val="28"/>
          <w:szCs w:val="28"/>
        </w:rPr>
        <w:t>8</w:t>
      </w:r>
      <w:r w:rsidRPr="00F608A9">
        <w:rPr>
          <w:rFonts w:cs="Times New Roman"/>
          <w:sz w:val="28"/>
          <w:szCs w:val="28"/>
        </w:rPr>
        <w:t>.</w:t>
      </w:r>
      <w:r>
        <w:rPr>
          <w:rFonts w:cs="Times New Roman"/>
          <w:sz w:val="28"/>
          <w:szCs w:val="28"/>
        </w:rPr>
        <w:t xml:space="preserve"> </w:t>
      </w:r>
      <w:r w:rsidRPr="00120E44">
        <w:rPr>
          <w:rFonts w:cs="Times New Roman"/>
          <w:bCs/>
          <w:sz w:val="28"/>
          <w:szCs w:val="28"/>
        </w:rPr>
        <w:t>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7E5189" w:rsidRPr="00F608A9" w:rsidRDefault="007E5189" w:rsidP="007E5189">
      <w:pPr>
        <w:pStyle w:val="a3"/>
        <w:autoSpaceDE w:val="0"/>
        <w:autoSpaceDN w:val="0"/>
        <w:adjustRightInd w:val="0"/>
        <w:spacing w:line="240" w:lineRule="auto"/>
        <w:ind w:left="0" w:firstLine="720"/>
        <w:rPr>
          <w:rFonts w:cs="Times New Roman"/>
          <w:sz w:val="28"/>
          <w:szCs w:val="28"/>
        </w:rPr>
      </w:pPr>
      <w:r w:rsidRPr="00F608A9">
        <w:rPr>
          <w:rFonts w:cs="Times New Roman"/>
          <w:sz w:val="28"/>
          <w:szCs w:val="28"/>
        </w:rPr>
        <w:lastRenderedPageBreak/>
        <w:t>3.</w:t>
      </w:r>
      <w:r w:rsidR="000A58D6">
        <w:rPr>
          <w:rFonts w:cs="Times New Roman"/>
          <w:sz w:val="28"/>
          <w:szCs w:val="28"/>
        </w:rPr>
        <w:t>6.</w:t>
      </w:r>
      <w:r w:rsidR="008050D7">
        <w:rPr>
          <w:rFonts w:cs="Times New Roman"/>
          <w:sz w:val="28"/>
          <w:szCs w:val="28"/>
        </w:rPr>
        <w:t>9</w:t>
      </w:r>
      <w:r w:rsidRPr="00F608A9">
        <w:rPr>
          <w:rFonts w:cs="Times New Roman"/>
          <w:sz w:val="28"/>
          <w:szCs w:val="28"/>
        </w:rPr>
        <w:t>. Результатом административно</w:t>
      </w:r>
      <w:r w:rsidR="00936CAE">
        <w:rPr>
          <w:rFonts w:cs="Times New Roman"/>
          <w:sz w:val="28"/>
          <w:szCs w:val="28"/>
        </w:rPr>
        <w:t>й</w:t>
      </w:r>
      <w:r w:rsidRPr="00F608A9">
        <w:rPr>
          <w:rFonts w:cs="Times New Roman"/>
          <w:sz w:val="28"/>
          <w:szCs w:val="28"/>
        </w:rPr>
        <w:t xml:space="preserve"> </w:t>
      </w:r>
      <w:r w:rsidR="00936CAE">
        <w:rPr>
          <w:rFonts w:cs="Times New Roman"/>
          <w:sz w:val="28"/>
          <w:szCs w:val="28"/>
        </w:rPr>
        <w:t>процедуры</w:t>
      </w:r>
      <w:r w:rsidRPr="00F608A9">
        <w:rPr>
          <w:rFonts w:cs="Times New Roman"/>
          <w:sz w:val="28"/>
          <w:szCs w:val="28"/>
        </w:rPr>
        <w:t xml:space="preserve"> является </w:t>
      </w:r>
      <w:r w:rsidR="00217AD7">
        <w:rPr>
          <w:rFonts w:cs="Times New Roman"/>
          <w:sz w:val="28"/>
          <w:szCs w:val="28"/>
          <w:lang w:eastAsia="ar-SA"/>
        </w:rPr>
        <w:t>заявление</w:t>
      </w:r>
      <w:r w:rsidR="00217AD7">
        <w:rPr>
          <w:rFonts w:cs="Times New Roman"/>
          <w:sz w:val="28"/>
          <w:szCs w:val="28"/>
          <w:lang w:eastAsia="ar-SA"/>
        </w:rPr>
        <w:br/>
      </w:r>
      <w:r w:rsidRPr="00F608A9">
        <w:rPr>
          <w:rFonts w:cs="Times New Roman"/>
          <w:sz w:val="28"/>
          <w:szCs w:val="28"/>
          <w:lang w:eastAsia="ar-SA"/>
        </w:rPr>
        <w:t>об аннулировании лицензии, направленное в суд или в уполномоченный Правительством Российской Федерации федеральный орган исполнительной власти</w:t>
      </w:r>
      <w:r w:rsidRPr="00F608A9">
        <w:rPr>
          <w:rFonts w:cs="Times New Roman"/>
          <w:sz w:val="28"/>
          <w:szCs w:val="28"/>
        </w:rPr>
        <w:t>.</w:t>
      </w:r>
    </w:p>
    <w:p w:rsidR="007E5189" w:rsidRPr="00F608A9" w:rsidRDefault="007E5189" w:rsidP="007E5189">
      <w:pPr>
        <w:pStyle w:val="a3"/>
        <w:autoSpaceDE w:val="0"/>
        <w:autoSpaceDN w:val="0"/>
        <w:adjustRightInd w:val="0"/>
        <w:spacing w:line="240" w:lineRule="auto"/>
        <w:ind w:left="0" w:firstLine="720"/>
        <w:rPr>
          <w:rFonts w:cs="Times New Roman"/>
          <w:sz w:val="28"/>
          <w:szCs w:val="28"/>
        </w:rPr>
      </w:pPr>
      <w:r w:rsidRPr="00F608A9">
        <w:rPr>
          <w:rFonts w:cs="Times New Roman"/>
          <w:sz w:val="28"/>
          <w:szCs w:val="28"/>
        </w:rPr>
        <w:t>Решение о направлении заявления об аннулировании лицензии приобщается к материалам лицензионного дела.</w:t>
      </w:r>
    </w:p>
    <w:p w:rsidR="007E5189" w:rsidRPr="00F608A9" w:rsidRDefault="007E5189" w:rsidP="007E5189">
      <w:pPr>
        <w:pStyle w:val="ConsPlusNormal"/>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sidR="000A58D6">
        <w:rPr>
          <w:rFonts w:ascii="Times New Roman" w:hAnsi="Times New Roman" w:cs="Times New Roman"/>
          <w:sz w:val="28"/>
          <w:szCs w:val="28"/>
        </w:rPr>
        <w:t>6.</w:t>
      </w:r>
      <w:r w:rsidR="008050D7">
        <w:rPr>
          <w:rFonts w:ascii="Times New Roman" w:hAnsi="Times New Roman" w:cs="Times New Roman"/>
          <w:sz w:val="28"/>
          <w:szCs w:val="28"/>
        </w:rPr>
        <w:t>10</w:t>
      </w:r>
      <w:r w:rsidRPr="00F608A9">
        <w:rPr>
          <w:rFonts w:ascii="Times New Roman" w:hAnsi="Times New Roman" w:cs="Times New Roman"/>
          <w:sz w:val="28"/>
          <w:szCs w:val="28"/>
        </w:rPr>
        <w:t xml:space="preserve">. </w:t>
      </w:r>
      <w:proofErr w:type="gramStart"/>
      <w:r w:rsidRPr="00F608A9">
        <w:rPr>
          <w:rFonts w:ascii="Times New Roman" w:hAnsi="Times New Roman" w:cs="Times New Roman"/>
          <w:sz w:val="28"/>
          <w:szCs w:val="28"/>
        </w:rPr>
        <w:t xml:space="preserve">Решение о направлении заявления об аннулировании лицензии доводится </w:t>
      </w:r>
      <w:r w:rsidR="00291852">
        <w:rPr>
          <w:rFonts w:ascii="Times New Roman" w:hAnsi="Times New Roman" w:cs="Times New Roman"/>
          <w:sz w:val="28"/>
          <w:szCs w:val="28"/>
        </w:rPr>
        <w:t>департаментом</w:t>
      </w:r>
      <w:r w:rsidRPr="00F608A9">
        <w:rPr>
          <w:rFonts w:ascii="Times New Roman" w:hAnsi="Times New Roman" w:cs="Times New Roman"/>
          <w:sz w:val="28"/>
          <w:szCs w:val="28"/>
        </w:rPr>
        <w:t xml:space="preserve"> до юридического лица в письменной форме и (или) направляется в форме электронного документа по адресу электронной почты, по которому </w:t>
      </w:r>
      <w:r w:rsidR="00936CAE">
        <w:rPr>
          <w:rFonts w:ascii="Times New Roman" w:hAnsi="Times New Roman" w:cs="Times New Roman"/>
          <w:sz w:val="28"/>
          <w:szCs w:val="28"/>
        </w:rPr>
        <w:t>департамент</w:t>
      </w:r>
      <w:r w:rsidRPr="00F608A9">
        <w:rPr>
          <w:rFonts w:ascii="Times New Roman" w:hAnsi="Times New Roman" w:cs="Times New Roman"/>
          <w:sz w:val="28"/>
          <w:szCs w:val="28"/>
        </w:rPr>
        <w:t xml:space="preserve"> осуществляет переписку, направление решений, извещений, уведомлений с испо</w:t>
      </w:r>
      <w:r w:rsidR="00217AD7">
        <w:rPr>
          <w:rFonts w:ascii="Times New Roman" w:hAnsi="Times New Roman" w:cs="Times New Roman"/>
          <w:sz w:val="28"/>
          <w:szCs w:val="28"/>
        </w:rPr>
        <w:t>льзованием электронной подписи,</w:t>
      </w:r>
      <w:r w:rsidR="00217AD7">
        <w:rPr>
          <w:rFonts w:ascii="Times New Roman" w:hAnsi="Times New Roman" w:cs="Times New Roman"/>
          <w:sz w:val="28"/>
          <w:szCs w:val="28"/>
        </w:rPr>
        <w:br/>
      </w:r>
      <w:r w:rsidRPr="00F608A9">
        <w:rPr>
          <w:rFonts w:ascii="Times New Roman" w:hAnsi="Times New Roman" w:cs="Times New Roman"/>
          <w:sz w:val="28"/>
          <w:szCs w:val="28"/>
        </w:rPr>
        <w:t>с мотивированным обоснованием не позднее чем через три дня со дня принятия решения.</w:t>
      </w:r>
      <w:proofErr w:type="gramEnd"/>
    </w:p>
    <w:p w:rsidR="007E5189" w:rsidRPr="00F608A9" w:rsidRDefault="007E5189" w:rsidP="007E5189">
      <w:pPr>
        <w:autoSpaceDE w:val="0"/>
        <w:autoSpaceDN w:val="0"/>
        <w:adjustRightInd w:val="0"/>
        <w:spacing w:line="240" w:lineRule="auto"/>
        <w:rPr>
          <w:rFonts w:cs="Times New Roman"/>
          <w:sz w:val="28"/>
          <w:szCs w:val="28"/>
        </w:rPr>
      </w:pPr>
      <w:r w:rsidRPr="00F608A9">
        <w:rPr>
          <w:rFonts w:cs="Times New Roman"/>
          <w:sz w:val="28"/>
          <w:szCs w:val="28"/>
        </w:rPr>
        <w:t xml:space="preserve">Сведения об аннулировании лицензии регистрируются в журнале регистрации аннулированных лицензий в день принятия решения </w:t>
      </w:r>
      <w:r w:rsidRPr="00C57F9A">
        <w:rPr>
          <w:rFonts w:cs="Times New Roman"/>
          <w:sz w:val="28"/>
          <w:szCs w:val="28"/>
        </w:rPr>
        <w:t>(приложение № 1</w:t>
      </w:r>
      <w:r w:rsidR="00C57F9A" w:rsidRPr="00C57F9A">
        <w:rPr>
          <w:rFonts w:cs="Times New Roman"/>
          <w:sz w:val="28"/>
          <w:szCs w:val="28"/>
        </w:rPr>
        <w:t>2</w:t>
      </w:r>
      <w:r w:rsidR="00FB1801">
        <w:rPr>
          <w:rFonts w:cs="Times New Roman"/>
          <w:sz w:val="28"/>
          <w:szCs w:val="28"/>
        </w:rPr>
        <w:t xml:space="preserve"> к административному регламенту</w:t>
      </w:r>
      <w:r w:rsidRPr="00C57F9A">
        <w:rPr>
          <w:rFonts w:cs="Times New Roman"/>
          <w:sz w:val="28"/>
          <w:szCs w:val="28"/>
        </w:rPr>
        <w:t>).</w:t>
      </w:r>
    </w:p>
    <w:p w:rsidR="007E5189" w:rsidRPr="00F608A9" w:rsidRDefault="007E5189" w:rsidP="007E5189">
      <w:pPr>
        <w:pStyle w:val="ConsPlusNormal"/>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sidR="000A58D6">
        <w:rPr>
          <w:rFonts w:ascii="Times New Roman" w:hAnsi="Times New Roman" w:cs="Times New Roman"/>
          <w:sz w:val="28"/>
          <w:szCs w:val="28"/>
        </w:rPr>
        <w:t>6.1</w:t>
      </w:r>
      <w:r w:rsidR="008050D7">
        <w:rPr>
          <w:rFonts w:ascii="Times New Roman" w:hAnsi="Times New Roman" w:cs="Times New Roman"/>
          <w:sz w:val="28"/>
          <w:szCs w:val="28"/>
        </w:rPr>
        <w:t>1</w:t>
      </w:r>
      <w:r w:rsidRPr="00F608A9">
        <w:rPr>
          <w:rFonts w:ascii="Times New Roman" w:hAnsi="Times New Roman" w:cs="Times New Roman"/>
          <w:sz w:val="28"/>
          <w:szCs w:val="28"/>
        </w:rPr>
        <w:t xml:space="preserve">. </w:t>
      </w:r>
      <w:proofErr w:type="gramStart"/>
      <w:r w:rsidRPr="00F608A9">
        <w:rPr>
          <w:rFonts w:ascii="Times New Roman" w:hAnsi="Times New Roman" w:cs="Times New Roman"/>
          <w:sz w:val="28"/>
          <w:szCs w:val="28"/>
        </w:rPr>
        <w:t xml:space="preserve">В случае принятия решения об отказе в аннулировании лицензии должностное лицо, ответственное за осуществление </w:t>
      </w:r>
      <w:r w:rsidR="00936CAE">
        <w:rPr>
          <w:rFonts w:ascii="Times New Roman" w:hAnsi="Times New Roman" w:cs="Times New Roman"/>
          <w:sz w:val="28"/>
          <w:szCs w:val="28"/>
        </w:rPr>
        <w:t>административной процедуры</w:t>
      </w:r>
      <w:r w:rsidRPr="00F608A9">
        <w:rPr>
          <w:rFonts w:ascii="Times New Roman" w:hAnsi="Times New Roman" w:cs="Times New Roman"/>
          <w:sz w:val="28"/>
          <w:szCs w:val="28"/>
        </w:rPr>
        <w:t xml:space="preserve">, в течение 7 (семи) рабочих дней со дня принятия указанного решения готовит проект приказа </w:t>
      </w:r>
      <w:r w:rsidR="00936CAE">
        <w:rPr>
          <w:rFonts w:ascii="Times New Roman" w:hAnsi="Times New Roman" w:cs="Times New Roman"/>
          <w:sz w:val="28"/>
          <w:szCs w:val="28"/>
        </w:rPr>
        <w:t>департамента</w:t>
      </w:r>
      <w:r w:rsidRPr="00F608A9">
        <w:rPr>
          <w:rFonts w:ascii="Times New Roman" w:hAnsi="Times New Roman" w:cs="Times New Roman"/>
          <w:sz w:val="28"/>
          <w:szCs w:val="28"/>
        </w:rPr>
        <w:t xml:space="preserve"> о возобновлении действия лицензии (в соответствии с </w:t>
      </w:r>
      <w:r w:rsidRPr="00C57F9A">
        <w:rPr>
          <w:rFonts w:ascii="Times New Roman" w:hAnsi="Times New Roman" w:cs="Times New Roman"/>
          <w:sz w:val="28"/>
          <w:szCs w:val="28"/>
        </w:rPr>
        <w:t>приложением № 1</w:t>
      </w:r>
      <w:r w:rsidR="00C57F9A" w:rsidRPr="00C57F9A">
        <w:rPr>
          <w:rFonts w:ascii="Times New Roman" w:hAnsi="Times New Roman" w:cs="Times New Roman"/>
          <w:sz w:val="28"/>
          <w:szCs w:val="28"/>
        </w:rPr>
        <w:t>3</w:t>
      </w:r>
      <w:r w:rsidR="00FB1801">
        <w:rPr>
          <w:rFonts w:ascii="Times New Roman" w:hAnsi="Times New Roman" w:cs="Times New Roman"/>
          <w:sz w:val="28"/>
          <w:szCs w:val="28"/>
        </w:rPr>
        <w:t xml:space="preserve"> к административному регламенту)</w:t>
      </w:r>
      <w:r w:rsidRPr="00F608A9">
        <w:rPr>
          <w:rFonts w:ascii="Times New Roman" w:hAnsi="Times New Roman" w:cs="Times New Roman"/>
          <w:sz w:val="28"/>
          <w:szCs w:val="28"/>
        </w:rPr>
        <w:t xml:space="preserve"> и направляет для принятия решения руководителю (первому заместителю руководителя) </w:t>
      </w:r>
      <w:r w:rsidR="00936CAE">
        <w:rPr>
          <w:rFonts w:ascii="Times New Roman" w:hAnsi="Times New Roman" w:cs="Times New Roman"/>
          <w:sz w:val="28"/>
          <w:szCs w:val="28"/>
        </w:rPr>
        <w:t>департамента</w:t>
      </w:r>
      <w:r w:rsidRPr="00F608A9">
        <w:rPr>
          <w:rFonts w:ascii="Times New Roman" w:hAnsi="Times New Roman" w:cs="Times New Roman"/>
          <w:sz w:val="28"/>
          <w:szCs w:val="28"/>
        </w:rPr>
        <w:t>.</w:t>
      </w:r>
      <w:proofErr w:type="gramEnd"/>
    </w:p>
    <w:p w:rsidR="007E5189" w:rsidRPr="00F608A9" w:rsidRDefault="007E5189" w:rsidP="007E5189">
      <w:pPr>
        <w:autoSpaceDE w:val="0"/>
        <w:autoSpaceDN w:val="0"/>
        <w:adjustRightInd w:val="0"/>
        <w:spacing w:line="240" w:lineRule="auto"/>
        <w:rPr>
          <w:rFonts w:cs="Times New Roman"/>
          <w:sz w:val="28"/>
          <w:szCs w:val="28"/>
          <w:highlight w:val="yellow"/>
        </w:rPr>
      </w:pPr>
      <w:proofErr w:type="gramStart"/>
      <w:r w:rsidRPr="00F608A9">
        <w:rPr>
          <w:rFonts w:cs="Times New Roman"/>
          <w:sz w:val="28"/>
          <w:szCs w:val="28"/>
        </w:rPr>
        <w:t>Должностное лицо</w:t>
      </w:r>
      <w:r w:rsidR="00936CAE">
        <w:rPr>
          <w:rFonts w:cs="Times New Roman"/>
          <w:sz w:val="28"/>
          <w:szCs w:val="28"/>
        </w:rPr>
        <w:t xml:space="preserve"> отдела</w:t>
      </w:r>
      <w:r w:rsidRPr="00F608A9">
        <w:rPr>
          <w:rFonts w:cs="Times New Roman"/>
          <w:sz w:val="28"/>
          <w:szCs w:val="28"/>
        </w:rPr>
        <w:t xml:space="preserve"> </w:t>
      </w:r>
      <w:r w:rsidR="00936CAE">
        <w:rPr>
          <w:rFonts w:cs="Times New Roman"/>
          <w:sz w:val="28"/>
          <w:szCs w:val="28"/>
        </w:rPr>
        <w:t>департамента</w:t>
      </w:r>
      <w:r w:rsidRPr="00F608A9">
        <w:rPr>
          <w:rFonts w:cs="Times New Roman"/>
          <w:sz w:val="28"/>
          <w:szCs w:val="28"/>
        </w:rPr>
        <w:t>, ответственное за ведение государственного сводного рее</w:t>
      </w:r>
      <w:r w:rsidR="00217AD7">
        <w:rPr>
          <w:rFonts w:cs="Times New Roman"/>
          <w:sz w:val="28"/>
          <w:szCs w:val="28"/>
        </w:rPr>
        <w:t>стра выданных, приостановленных</w:t>
      </w:r>
      <w:r w:rsidR="00217AD7">
        <w:rPr>
          <w:rFonts w:cs="Times New Roman"/>
          <w:sz w:val="28"/>
          <w:szCs w:val="28"/>
        </w:rPr>
        <w:br/>
      </w:r>
      <w:r w:rsidRPr="00F608A9">
        <w:rPr>
          <w:rFonts w:cs="Times New Roman"/>
          <w:sz w:val="28"/>
          <w:szCs w:val="28"/>
        </w:rPr>
        <w:t>и аннулированных лицензий на производство и оборот этилового спирта, алкогольной и спиртосодер</w:t>
      </w:r>
      <w:r w:rsidR="00AC3437">
        <w:rPr>
          <w:rFonts w:cs="Times New Roman"/>
          <w:sz w:val="28"/>
          <w:szCs w:val="28"/>
        </w:rPr>
        <w:t>жащей продукции вносит сведения</w:t>
      </w:r>
      <w:r w:rsidR="00AC3437">
        <w:rPr>
          <w:rFonts w:cs="Times New Roman"/>
          <w:sz w:val="28"/>
          <w:szCs w:val="28"/>
        </w:rPr>
        <w:br/>
      </w:r>
      <w:r w:rsidRPr="00F608A9">
        <w:rPr>
          <w:rFonts w:cs="Times New Roman"/>
          <w:sz w:val="28"/>
          <w:szCs w:val="28"/>
        </w:rPr>
        <w:t xml:space="preserve">об аннулировании лицензии или о </w:t>
      </w:r>
      <w:r w:rsidR="00AC3437">
        <w:rPr>
          <w:rFonts w:cs="Times New Roman"/>
          <w:sz w:val="28"/>
          <w:szCs w:val="28"/>
        </w:rPr>
        <w:t>возобновлении действия лицензии</w:t>
      </w:r>
      <w:r w:rsidR="00AC3437">
        <w:rPr>
          <w:rFonts w:cs="Times New Roman"/>
          <w:sz w:val="28"/>
          <w:szCs w:val="28"/>
        </w:rPr>
        <w:br/>
      </w:r>
      <w:r w:rsidRPr="00F608A9">
        <w:rPr>
          <w:rFonts w:cs="Times New Roman"/>
          <w:sz w:val="28"/>
          <w:szCs w:val="28"/>
        </w:rPr>
        <w:t>не позднее 1 (одного) рабочего дня со дня принятия соответствующего решения или вступления в силу вынесенного постановления или судебного акта.</w:t>
      </w:r>
      <w:proofErr w:type="gramEnd"/>
    </w:p>
    <w:p w:rsidR="007E5189" w:rsidRDefault="007E5189" w:rsidP="007E5189">
      <w:pPr>
        <w:autoSpaceDE w:val="0"/>
        <w:autoSpaceDN w:val="0"/>
        <w:adjustRightInd w:val="0"/>
        <w:spacing w:line="240" w:lineRule="auto"/>
        <w:ind w:firstLine="0"/>
        <w:jc w:val="center"/>
        <w:rPr>
          <w:rFonts w:cs="Times New Roman"/>
          <w:sz w:val="28"/>
          <w:szCs w:val="28"/>
          <w:highlight w:val="yellow"/>
        </w:rPr>
      </w:pPr>
    </w:p>
    <w:p w:rsidR="007E5189" w:rsidRPr="00040F8A" w:rsidRDefault="007E5189" w:rsidP="007E5189">
      <w:pPr>
        <w:autoSpaceDE w:val="0"/>
        <w:autoSpaceDN w:val="0"/>
        <w:adjustRightInd w:val="0"/>
        <w:spacing w:line="240" w:lineRule="auto"/>
        <w:ind w:firstLine="0"/>
        <w:jc w:val="center"/>
        <w:rPr>
          <w:rFonts w:cs="Times New Roman"/>
          <w:b/>
          <w:sz w:val="28"/>
          <w:szCs w:val="28"/>
        </w:rPr>
      </w:pPr>
      <w:r w:rsidRPr="00D566A5">
        <w:rPr>
          <w:rFonts w:cs="Times New Roman"/>
          <w:b/>
          <w:sz w:val="28"/>
          <w:szCs w:val="28"/>
        </w:rPr>
        <w:t>3.7. Принятие решения о возобновлении действия лицензии</w:t>
      </w:r>
    </w:p>
    <w:p w:rsidR="007E5189" w:rsidRDefault="007E5189" w:rsidP="007E5189">
      <w:pPr>
        <w:autoSpaceDE w:val="0"/>
        <w:autoSpaceDN w:val="0"/>
        <w:adjustRightInd w:val="0"/>
        <w:spacing w:line="240" w:lineRule="auto"/>
        <w:ind w:firstLine="0"/>
        <w:jc w:val="center"/>
        <w:rPr>
          <w:rFonts w:cs="Times New Roman"/>
          <w:sz w:val="28"/>
          <w:szCs w:val="28"/>
        </w:rPr>
      </w:pPr>
    </w:p>
    <w:p w:rsidR="00380155" w:rsidRDefault="00380155" w:rsidP="000A58D6">
      <w:pPr>
        <w:autoSpaceDE w:val="0"/>
        <w:autoSpaceDN w:val="0"/>
        <w:adjustRightInd w:val="0"/>
        <w:spacing w:line="240" w:lineRule="auto"/>
        <w:rPr>
          <w:rFonts w:cs="Times New Roman"/>
          <w:sz w:val="28"/>
          <w:szCs w:val="28"/>
        </w:rPr>
      </w:pPr>
      <w:r>
        <w:rPr>
          <w:rFonts w:cs="Times New Roman"/>
          <w:sz w:val="28"/>
          <w:szCs w:val="28"/>
        </w:rPr>
        <w:t>3.7.1. Основанием для начала административной процедуры является получение от юридического лица заявления об устранении обстоятельств, повлекших за собой приостановление действия лицензии.</w:t>
      </w:r>
    </w:p>
    <w:p w:rsidR="000A58D6"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B698E">
        <w:rPr>
          <w:rFonts w:cs="Times New Roman"/>
          <w:sz w:val="28"/>
          <w:szCs w:val="28"/>
        </w:rPr>
        <w:t>2</w:t>
      </w:r>
      <w:r w:rsidRPr="000A58D6">
        <w:rPr>
          <w:rFonts w:cs="Times New Roman"/>
          <w:sz w:val="28"/>
          <w:szCs w:val="28"/>
        </w:rPr>
        <w:t>. Срок принятия решения не может превышать 14</w:t>
      </w:r>
      <w:r w:rsidR="00FB1801">
        <w:rPr>
          <w:rFonts w:cs="Times New Roman"/>
          <w:sz w:val="28"/>
          <w:szCs w:val="28"/>
        </w:rPr>
        <w:t xml:space="preserve"> (четырнадцать)</w:t>
      </w:r>
      <w:r w:rsidRPr="000A58D6">
        <w:rPr>
          <w:rFonts w:cs="Times New Roman"/>
          <w:sz w:val="28"/>
          <w:szCs w:val="28"/>
        </w:rPr>
        <w:t xml:space="preserve"> дней со дня получения заявления об устр</w:t>
      </w:r>
      <w:r w:rsidR="00732753">
        <w:rPr>
          <w:rFonts w:cs="Times New Roman"/>
          <w:sz w:val="28"/>
          <w:szCs w:val="28"/>
        </w:rPr>
        <w:t>анении обстоятельств, повлекших</w:t>
      </w:r>
      <w:r w:rsidR="00732753">
        <w:rPr>
          <w:rFonts w:cs="Times New Roman"/>
          <w:sz w:val="28"/>
          <w:szCs w:val="28"/>
        </w:rPr>
        <w:br/>
      </w:r>
      <w:r w:rsidRPr="000A58D6">
        <w:rPr>
          <w:rFonts w:cs="Times New Roman"/>
          <w:sz w:val="28"/>
          <w:szCs w:val="28"/>
        </w:rPr>
        <w:t>за собой приостановление действия лицензии.</w:t>
      </w:r>
    </w:p>
    <w:p w:rsidR="000A58D6"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B698E">
        <w:rPr>
          <w:rFonts w:cs="Times New Roman"/>
          <w:sz w:val="28"/>
          <w:szCs w:val="28"/>
        </w:rPr>
        <w:t>3</w:t>
      </w:r>
      <w:r w:rsidRPr="000A58D6">
        <w:rPr>
          <w:rFonts w:cs="Times New Roman"/>
          <w:sz w:val="28"/>
          <w:szCs w:val="28"/>
        </w:rPr>
        <w:t xml:space="preserve">. </w:t>
      </w:r>
      <w:r w:rsidR="002B698E" w:rsidRPr="003776C7">
        <w:rPr>
          <w:rFonts w:cs="Times New Roman"/>
          <w:sz w:val="28"/>
          <w:szCs w:val="28"/>
        </w:rPr>
        <w:t>Должностным лицом, ответственным за выполнение административно</w:t>
      </w:r>
      <w:r w:rsidR="002B698E">
        <w:rPr>
          <w:rFonts w:cs="Times New Roman"/>
          <w:sz w:val="28"/>
          <w:szCs w:val="28"/>
        </w:rPr>
        <w:t>й</w:t>
      </w:r>
      <w:r w:rsidR="002B698E" w:rsidRPr="003776C7">
        <w:rPr>
          <w:rFonts w:cs="Times New Roman"/>
          <w:sz w:val="28"/>
          <w:szCs w:val="28"/>
        </w:rPr>
        <w:t xml:space="preserve"> </w:t>
      </w:r>
      <w:r w:rsidR="002B698E">
        <w:rPr>
          <w:rFonts w:cs="Times New Roman"/>
          <w:sz w:val="28"/>
          <w:szCs w:val="28"/>
        </w:rPr>
        <w:t>процедуры</w:t>
      </w:r>
      <w:r w:rsidR="002B698E" w:rsidRPr="003776C7">
        <w:rPr>
          <w:rFonts w:cs="Times New Roman"/>
          <w:sz w:val="28"/>
          <w:szCs w:val="28"/>
        </w:rPr>
        <w:t xml:space="preserve">, является должностное лицо </w:t>
      </w:r>
      <w:r w:rsidR="002B698E">
        <w:rPr>
          <w:rFonts w:cs="Times New Roman"/>
          <w:sz w:val="28"/>
          <w:szCs w:val="28"/>
        </w:rPr>
        <w:t>отдела департамента</w:t>
      </w:r>
      <w:r w:rsidR="002B698E" w:rsidRPr="003776C7">
        <w:rPr>
          <w:rFonts w:cs="Times New Roman"/>
          <w:sz w:val="28"/>
          <w:szCs w:val="28"/>
        </w:rPr>
        <w:t>, в служебные обязанности которого входит выполнение данного административного действия</w:t>
      </w:r>
      <w:r w:rsidR="002B698E">
        <w:rPr>
          <w:rFonts w:cs="Times New Roman"/>
          <w:sz w:val="28"/>
          <w:szCs w:val="28"/>
        </w:rPr>
        <w:t>, определенное начальником отдела департамента</w:t>
      </w:r>
      <w:r w:rsidR="002B698E" w:rsidRPr="003776C7">
        <w:rPr>
          <w:rFonts w:cs="Times New Roman"/>
          <w:sz w:val="28"/>
          <w:szCs w:val="28"/>
        </w:rPr>
        <w:t>.</w:t>
      </w:r>
    </w:p>
    <w:p w:rsid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B698E">
        <w:rPr>
          <w:rFonts w:cs="Times New Roman"/>
          <w:sz w:val="28"/>
          <w:szCs w:val="28"/>
        </w:rPr>
        <w:t>4</w:t>
      </w:r>
      <w:r w:rsidRPr="000A58D6">
        <w:rPr>
          <w:rFonts w:cs="Times New Roman"/>
          <w:sz w:val="28"/>
          <w:szCs w:val="28"/>
        </w:rPr>
        <w:t xml:space="preserve">. Должностное лицо </w:t>
      </w:r>
      <w:r w:rsidR="002B698E">
        <w:rPr>
          <w:rFonts w:cs="Times New Roman"/>
          <w:sz w:val="28"/>
          <w:szCs w:val="28"/>
        </w:rPr>
        <w:t>отдела департамента</w:t>
      </w:r>
      <w:r w:rsidRPr="000A58D6">
        <w:rPr>
          <w:rFonts w:cs="Times New Roman"/>
          <w:sz w:val="28"/>
          <w:szCs w:val="28"/>
        </w:rPr>
        <w:t xml:space="preserve"> проводит проверку устранения юридическим лицом обстоятельств, повлекших за собой </w:t>
      </w:r>
      <w:r w:rsidRPr="000A58D6">
        <w:rPr>
          <w:rFonts w:cs="Times New Roman"/>
          <w:sz w:val="28"/>
          <w:szCs w:val="28"/>
        </w:rPr>
        <w:lastRenderedPageBreak/>
        <w:t>приостановление действия лицензии.</w:t>
      </w:r>
      <w:r w:rsidR="002B698E">
        <w:rPr>
          <w:rFonts w:cs="Times New Roman"/>
          <w:sz w:val="28"/>
          <w:szCs w:val="28"/>
        </w:rPr>
        <w:t xml:space="preserve"> </w:t>
      </w:r>
      <w:r w:rsidRPr="000A58D6">
        <w:rPr>
          <w:rFonts w:cs="Times New Roman"/>
          <w:sz w:val="28"/>
          <w:szCs w:val="28"/>
        </w:rPr>
        <w:t xml:space="preserve">В случае устранения указанных нарушений должностное лицо </w:t>
      </w:r>
      <w:r w:rsidR="002B698E">
        <w:rPr>
          <w:rFonts w:cs="Times New Roman"/>
          <w:sz w:val="28"/>
          <w:szCs w:val="28"/>
        </w:rPr>
        <w:t>отдела департамента</w:t>
      </w:r>
      <w:r w:rsidRPr="000A58D6">
        <w:rPr>
          <w:rFonts w:cs="Times New Roman"/>
          <w:sz w:val="28"/>
          <w:szCs w:val="28"/>
        </w:rPr>
        <w:t xml:space="preserve"> составляет акт проверки, содержащий сведения об устранении нару</w:t>
      </w:r>
      <w:r w:rsidR="00732753">
        <w:rPr>
          <w:rFonts w:cs="Times New Roman"/>
          <w:sz w:val="28"/>
          <w:szCs w:val="28"/>
        </w:rPr>
        <w:t>шений, и готовит проект решения</w:t>
      </w:r>
      <w:r w:rsidR="00732753">
        <w:rPr>
          <w:rFonts w:cs="Times New Roman"/>
          <w:sz w:val="28"/>
          <w:szCs w:val="28"/>
        </w:rPr>
        <w:br/>
      </w:r>
      <w:r w:rsidRPr="000A58D6">
        <w:rPr>
          <w:rFonts w:cs="Times New Roman"/>
          <w:sz w:val="28"/>
          <w:szCs w:val="28"/>
        </w:rPr>
        <w:t>о возобновлении действия лицензии.</w:t>
      </w:r>
    </w:p>
    <w:p w:rsidR="0015540C" w:rsidRPr="000A58D6" w:rsidRDefault="0015540C" w:rsidP="000A58D6">
      <w:pPr>
        <w:autoSpaceDE w:val="0"/>
        <w:autoSpaceDN w:val="0"/>
        <w:adjustRightInd w:val="0"/>
        <w:spacing w:line="240" w:lineRule="auto"/>
        <w:rPr>
          <w:rFonts w:cs="Times New Roman"/>
          <w:sz w:val="28"/>
          <w:szCs w:val="28"/>
        </w:rPr>
      </w:pPr>
      <w:r>
        <w:rPr>
          <w:rFonts w:cs="Times New Roman"/>
          <w:bCs/>
          <w:sz w:val="28"/>
          <w:szCs w:val="28"/>
        </w:rPr>
        <w:t>3.7.</w:t>
      </w:r>
      <w:r w:rsidR="00240777">
        <w:rPr>
          <w:rFonts w:cs="Times New Roman"/>
          <w:bCs/>
          <w:sz w:val="28"/>
          <w:szCs w:val="28"/>
        </w:rPr>
        <w:t xml:space="preserve">5. </w:t>
      </w:r>
      <w:r w:rsidRPr="00120E44">
        <w:rPr>
          <w:rFonts w:cs="Times New Roman"/>
          <w:bCs/>
          <w:sz w:val="28"/>
          <w:szCs w:val="28"/>
        </w:rPr>
        <w:t>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0A58D6"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40777">
        <w:rPr>
          <w:rFonts w:cs="Times New Roman"/>
          <w:sz w:val="28"/>
          <w:szCs w:val="28"/>
        </w:rPr>
        <w:t>6</w:t>
      </w:r>
      <w:r w:rsidRPr="000A58D6">
        <w:rPr>
          <w:rFonts w:cs="Times New Roman"/>
          <w:sz w:val="28"/>
          <w:szCs w:val="28"/>
        </w:rPr>
        <w:t>.</w:t>
      </w:r>
      <w:r w:rsidR="001E17D5">
        <w:rPr>
          <w:rFonts w:cs="Times New Roman"/>
          <w:sz w:val="28"/>
          <w:szCs w:val="28"/>
        </w:rPr>
        <w:t xml:space="preserve"> Результатом административной процедуры является</w:t>
      </w:r>
      <w:r w:rsidRPr="000A58D6">
        <w:rPr>
          <w:rFonts w:cs="Times New Roman"/>
          <w:sz w:val="28"/>
          <w:szCs w:val="28"/>
        </w:rPr>
        <w:t xml:space="preserve"> </w:t>
      </w:r>
      <w:r w:rsidR="001E17D5">
        <w:rPr>
          <w:rFonts w:cs="Times New Roman"/>
          <w:sz w:val="28"/>
          <w:szCs w:val="28"/>
        </w:rPr>
        <w:t>р</w:t>
      </w:r>
      <w:r w:rsidRPr="000A58D6">
        <w:rPr>
          <w:rFonts w:cs="Times New Roman"/>
          <w:sz w:val="28"/>
          <w:szCs w:val="28"/>
        </w:rPr>
        <w:t>ешение</w:t>
      </w:r>
      <w:r w:rsidR="00732753">
        <w:rPr>
          <w:rFonts w:cs="Times New Roman"/>
          <w:sz w:val="28"/>
          <w:szCs w:val="28"/>
        </w:rPr>
        <w:br/>
      </w:r>
      <w:r w:rsidRPr="000A58D6">
        <w:rPr>
          <w:rFonts w:cs="Times New Roman"/>
          <w:sz w:val="28"/>
          <w:szCs w:val="28"/>
        </w:rPr>
        <w:t>о возобновлении действия лицензии</w:t>
      </w:r>
      <w:r w:rsidR="001E17D5">
        <w:rPr>
          <w:rFonts w:cs="Times New Roman"/>
          <w:sz w:val="28"/>
          <w:szCs w:val="28"/>
        </w:rPr>
        <w:t>, которое</w:t>
      </w:r>
      <w:r w:rsidRPr="000A58D6">
        <w:rPr>
          <w:rFonts w:cs="Times New Roman"/>
          <w:sz w:val="28"/>
          <w:szCs w:val="28"/>
        </w:rPr>
        <w:t xml:space="preserve"> принимается </w:t>
      </w:r>
      <w:r w:rsidR="002B698E">
        <w:rPr>
          <w:rFonts w:cs="Times New Roman"/>
          <w:sz w:val="28"/>
          <w:szCs w:val="28"/>
        </w:rPr>
        <w:t>департаментом</w:t>
      </w:r>
      <w:r w:rsidR="00732753">
        <w:rPr>
          <w:rFonts w:cs="Times New Roman"/>
          <w:sz w:val="28"/>
          <w:szCs w:val="28"/>
        </w:rPr>
        <w:br/>
      </w:r>
      <w:r w:rsidRPr="000A58D6">
        <w:rPr>
          <w:rFonts w:cs="Times New Roman"/>
          <w:sz w:val="28"/>
          <w:szCs w:val="28"/>
        </w:rPr>
        <w:t xml:space="preserve">в форме приказа о возобновлении действия лицензии </w:t>
      </w:r>
      <w:r w:rsidRPr="00C57F9A">
        <w:rPr>
          <w:rFonts w:cs="Times New Roman"/>
          <w:sz w:val="28"/>
          <w:szCs w:val="28"/>
        </w:rPr>
        <w:t>(приложение № 1</w:t>
      </w:r>
      <w:r w:rsidR="00C57F9A" w:rsidRPr="00C57F9A">
        <w:rPr>
          <w:rFonts w:cs="Times New Roman"/>
          <w:sz w:val="28"/>
          <w:szCs w:val="28"/>
        </w:rPr>
        <w:t>3</w:t>
      </w:r>
      <w:r w:rsidR="00732753">
        <w:rPr>
          <w:rFonts w:cs="Times New Roman"/>
          <w:sz w:val="28"/>
          <w:szCs w:val="28"/>
        </w:rPr>
        <w:br/>
      </w:r>
      <w:r w:rsidR="00FB1801">
        <w:rPr>
          <w:rFonts w:cs="Times New Roman"/>
          <w:sz w:val="28"/>
          <w:szCs w:val="28"/>
        </w:rPr>
        <w:t>к административному регламенту</w:t>
      </w:r>
      <w:r w:rsidRPr="00C57F9A">
        <w:rPr>
          <w:rFonts w:cs="Times New Roman"/>
          <w:sz w:val="28"/>
          <w:szCs w:val="28"/>
        </w:rPr>
        <w:t>),</w:t>
      </w:r>
      <w:r w:rsidRPr="000A58D6">
        <w:rPr>
          <w:rFonts w:cs="Times New Roman"/>
          <w:sz w:val="28"/>
          <w:szCs w:val="28"/>
        </w:rPr>
        <w:t xml:space="preserve"> регистрируется в </w:t>
      </w:r>
      <w:r w:rsidR="001E17D5">
        <w:rPr>
          <w:rFonts w:cs="Times New Roman"/>
          <w:sz w:val="28"/>
          <w:szCs w:val="28"/>
        </w:rPr>
        <w:t>журнале регистрации приказов департамента</w:t>
      </w:r>
      <w:r w:rsidRPr="000A58D6">
        <w:rPr>
          <w:rFonts w:cs="Times New Roman"/>
          <w:sz w:val="28"/>
          <w:szCs w:val="28"/>
        </w:rPr>
        <w:t xml:space="preserve"> в день его подписания руководителем (первым заместителем руководителя) </w:t>
      </w:r>
      <w:r w:rsidR="001E17D5">
        <w:rPr>
          <w:rFonts w:cs="Times New Roman"/>
          <w:sz w:val="28"/>
          <w:szCs w:val="28"/>
        </w:rPr>
        <w:t>департамента</w:t>
      </w:r>
      <w:r w:rsidRPr="000A58D6">
        <w:rPr>
          <w:rFonts w:cs="Times New Roman"/>
          <w:sz w:val="28"/>
          <w:szCs w:val="28"/>
        </w:rPr>
        <w:t>, приобщается к материалам лицензионного дела юридического лица.</w:t>
      </w:r>
    </w:p>
    <w:p w:rsidR="000A58D6"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40777">
        <w:rPr>
          <w:rFonts w:cs="Times New Roman"/>
          <w:sz w:val="28"/>
          <w:szCs w:val="28"/>
        </w:rPr>
        <w:t>7</w:t>
      </w:r>
      <w:r w:rsidRPr="000A58D6">
        <w:rPr>
          <w:rFonts w:cs="Times New Roman"/>
          <w:sz w:val="28"/>
          <w:szCs w:val="28"/>
        </w:rPr>
        <w:t xml:space="preserve">. Решение о возобновлении действия лицензии доводится </w:t>
      </w:r>
      <w:r w:rsidR="00240777">
        <w:rPr>
          <w:rFonts w:cs="Times New Roman"/>
          <w:sz w:val="28"/>
          <w:szCs w:val="28"/>
        </w:rPr>
        <w:t>департаментом</w:t>
      </w:r>
      <w:r w:rsidRPr="000A58D6">
        <w:rPr>
          <w:rFonts w:cs="Times New Roman"/>
          <w:sz w:val="28"/>
          <w:szCs w:val="28"/>
        </w:rPr>
        <w:t xml:space="preserve"> до юридического лица в письменной форме и (или) направляется в форме электронного документа по адресу электронной почты, по которому </w:t>
      </w:r>
      <w:r w:rsidR="00240777">
        <w:rPr>
          <w:rFonts w:cs="Times New Roman"/>
          <w:sz w:val="28"/>
          <w:szCs w:val="28"/>
        </w:rPr>
        <w:t>департамент</w:t>
      </w:r>
      <w:r w:rsidRPr="000A58D6">
        <w:rPr>
          <w:rFonts w:cs="Times New Roman"/>
          <w:sz w:val="28"/>
          <w:szCs w:val="28"/>
        </w:rPr>
        <w:t xml:space="preserve"> осуществляет переписку, направление решений, извещений, уведомлений с использованием электронной подп</w:t>
      </w:r>
      <w:r w:rsidR="00732753">
        <w:rPr>
          <w:rFonts w:cs="Times New Roman"/>
          <w:sz w:val="28"/>
          <w:szCs w:val="28"/>
        </w:rPr>
        <w:t>иси,</w:t>
      </w:r>
      <w:r w:rsidR="00732753">
        <w:rPr>
          <w:rFonts w:cs="Times New Roman"/>
          <w:sz w:val="28"/>
          <w:szCs w:val="28"/>
        </w:rPr>
        <w:br/>
      </w:r>
      <w:r w:rsidRPr="000A58D6">
        <w:rPr>
          <w:rFonts w:cs="Times New Roman"/>
          <w:sz w:val="28"/>
          <w:szCs w:val="28"/>
        </w:rPr>
        <w:t>с мотивированным обоснованием не позднее чем через три дня со дня принятия решения.</w:t>
      </w:r>
    </w:p>
    <w:p w:rsidR="007E5189"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40777">
        <w:rPr>
          <w:rFonts w:cs="Times New Roman"/>
          <w:sz w:val="28"/>
          <w:szCs w:val="28"/>
        </w:rPr>
        <w:t>8</w:t>
      </w:r>
      <w:r w:rsidRPr="000A58D6">
        <w:rPr>
          <w:rFonts w:cs="Times New Roman"/>
          <w:sz w:val="28"/>
          <w:szCs w:val="28"/>
        </w:rPr>
        <w:t xml:space="preserve">. Должностное лицо </w:t>
      </w:r>
      <w:r w:rsidR="00240777">
        <w:rPr>
          <w:rFonts w:cs="Times New Roman"/>
          <w:sz w:val="28"/>
          <w:szCs w:val="28"/>
        </w:rPr>
        <w:t>отдела департамента</w:t>
      </w:r>
      <w:r w:rsidRPr="000A58D6">
        <w:rPr>
          <w:rFonts w:cs="Times New Roman"/>
          <w:sz w:val="28"/>
          <w:szCs w:val="28"/>
        </w:rPr>
        <w:t>, ответственное за ведение государственного сводного рее</w:t>
      </w:r>
      <w:r w:rsidR="00732753">
        <w:rPr>
          <w:rFonts w:cs="Times New Roman"/>
          <w:sz w:val="28"/>
          <w:szCs w:val="28"/>
        </w:rPr>
        <w:t>стра выданных, приостановленных</w:t>
      </w:r>
      <w:r w:rsidR="00732753">
        <w:rPr>
          <w:rFonts w:cs="Times New Roman"/>
          <w:sz w:val="28"/>
          <w:szCs w:val="28"/>
        </w:rPr>
        <w:br/>
      </w:r>
      <w:r w:rsidRPr="000A58D6">
        <w:rPr>
          <w:rFonts w:cs="Times New Roman"/>
          <w:sz w:val="28"/>
          <w:szCs w:val="28"/>
        </w:rPr>
        <w:t>и аннулированных лицензий на производство и оборот этилового спирта, алкогольной и спиртосодержащей продукции вносит сведения о возобновлении действия лицензии не позднее 1 (одного) рабочего дня со дня принятия соответствующего решения.</w:t>
      </w:r>
    </w:p>
    <w:p w:rsidR="007E5189" w:rsidRDefault="007E5189" w:rsidP="00430361">
      <w:pPr>
        <w:autoSpaceDE w:val="0"/>
        <w:autoSpaceDN w:val="0"/>
        <w:adjustRightInd w:val="0"/>
        <w:spacing w:line="240" w:lineRule="auto"/>
        <w:rPr>
          <w:rFonts w:cs="Times New Roman"/>
          <w:sz w:val="28"/>
          <w:szCs w:val="28"/>
        </w:rPr>
      </w:pPr>
    </w:p>
    <w:p w:rsidR="00427117" w:rsidRDefault="00430361" w:rsidP="000A0BD8">
      <w:pPr>
        <w:pStyle w:val="af5"/>
        <w:numPr>
          <w:ilvl w:val="0"/>
          <w:numId w:val="0"/>
        </w:numPr>
        <w:spacing w:before="0" w:line="240" w:lineRule="auto"/>
        <w:jc w:val="center"/>
        <w:rPr>
          <w:rFonts w:eastAsia="Times New Roman" w:cs="Times New Roman"/>
          <w:color w:val="000000"/>
        </w:rPr>
      </w:pPr>
      <w:bookmarkStart w:id="11" w:name="P407"/>
      <w:bookmarkEnd w:id="11"/>
      <w:r w:rsidRPr="003840D6">
        <w:rPr>
          <w:rFonts w:cs="Times New Roman"/>
          <w:color w:val="auto"/>
        </w:rPr>
        <w:t>3.</w:t>
      </w:r>
      <w:r w:rsidR="004D5CAA" w:rsidRPr="003840D6">
        <w:rPr>
          <w:rFonts w:cs="Times New Roman"/>
          <w:color w:val="auto"/>
        </w:rPr>
        <w:t>8</w:t>
      </w:r>
      <w:r w:rsidRPr="003840D6">
        <w:rPr>
          <w:rFonts w:cs="Times New Roman"/>
          <w:color w:val="auto"/>
        </w:rPr>
        <w:t xml:space="preserve">. </w:t>
      </w:r>
      <w:r w:rsidR="003343E2" w:rsidRPr="003840D6">
        <w:rPr>
          <w:rFonts w:eastAsia="Times New Roman" w:cs="Times New Roman"/>
          <w:color w:val="000000"/>
        </w:rPr>
        <w:t>Организация и прове</w:t>
      </w:r>
      <w:r w:rsidR="00FB1801">
        <w:rPr>
          <w:rFonts w:eastAsia="Times New Roman" w:cs="Times New Roman"/>
          <w:color w:val="000000"/>
        </w:rPr>
        <w:t>дение мероприятий, направленных</w:t>
      </w:r>
      <w:r w:rsidR="00FB1801">
        <w:rPr>
          <w:rFonts w:eastAsia="Times New Roman" w:cs="Times New Roman"/>
          <w:color w:val="000000"/>
        </w:rPr>
        <w:br/>
      </w:r>
      <w:r w:rsidR="003343E2" w:rsidRPr="003840D6">
        <w:rPr>
          <w:rFonts w:eastAsia="Times New Roman" w:cs="Times New Roman"/>
          <w:color w:val="000000"/>
        </w:rPr>
        <w:t xml:space="preserve">на профилактику нарушений </w:t>
      </w:r>
      <w:r w:rsidR="00BE5103" w:rsidRPr="003840D6">
        <w:rPr>
          <w:rFonts w:eastAsia="Times New Roman" w:cs="Times New Roman"/>
          <w:color w:val="000000"/>
        </w:rPr>
        <w:t>лицензионных</w:t>
      </w:r>
      <w:r w:rsidR="003343E2" w:rsidRPr="003840D6">
        <w:rPr>
          <w:rFonts w:eastAsia="Times New Roman" w:cs="Times New Roman"/>
          <w:color w:val="000000"/>
        </w:rPr>
        <w:t xml:space="preserve"> требований</w:t>
      </w:r>
    </w:p>
    <w:p w:rsidR="000A0BD8" w:rsidRPr="000A0BD8" w:rsidRDefault="000A0BD8" w:rsidP="000A0BD8">
      <w:pPr>
        <w:rPr>
          <w:lang w:eastAsia="ru-RU"/>
        </w:rPr>
      </w:pPr>
    </w:p>
    <w:p w:rsidR="00873442" w:rsidRPr="00873442" w:rsidRDefault="00873442" w:rsidP="00873442">
      <w:pPr>
        <w:pStyle w:val="formattext"/>
        <w:spacing w:before="0" w:beforeAutospacing="0" w:after="0" w:afterAutospacing="0"/>
        <w:ind w:firstLine="709"/>
        <w:jc w:val="both"/>
        <w:rPr>
          <w:sz w:val="28"/>
          <w:szCs w:val="28"/>
        </w:rPr>
      </w:pPr>
      <w:r w:rsidRPr="00873442">
        <w:rPr>
          <w:sz w:val="28"/>
          <w:szCs w:val="28"/>
        </w:rPr>
        <w:t>3.</w:t>
      </w:r>
      <w:r w:rsidR="004D5CAA">
        <w:rPr>
          <w:sz w:val="28"/>
          <w:szCs w:val="28"/>
        </w:rPr>
        <w:t>8</w:t>
      </w:r>
      <w:r w:rsidRPr="00873442">
        <w:rPr>
          <w:sz w:val="28"/>
          <w:szCs w:val="28"/>
        </w:rPr>
        <w:t xml:space="preserve">.1. Реализация программы профилактики нарушений </w:t>
      </w:r>
      <w:r w:rsidR="00A852A5">
        <w:rPr>
          <w:sz w:val="28"/>
          <w:szCs w:val="28"/>
        </w:rPr>
        <w:t>лицензионных</w:t>
      </w:r>
      <w:r w:rsidRPr="00873442">
        <w:rPr>
          <w:sz w:val="28"/>
          <w:szCs w:val="28"/>
        </w:rPr>
        <w:t xml:space="preserve"> требований.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w:t>
      </w:r>
      <w:r w:rsidR="004D5CAA">
        <w:rPr>
          <w:rFonts w:cs="Times New Roman"/>
          <w:sz w:val="28"/>
          <w:szCs w:val="28"/>
        </w:rPr>
        <w:t>8</w:t>
      </w:r>
      <w:r w:rsidRPr="00873442">
        <w:rPr>
          <w:rFonts w:cs="Times New Roman"/>
          <w:sz w:val="28"/>
          <w:szCs w:val="28"/>
        </w:rPr>
        <w:t>.1.1.</w:t>
      </w:r>
      <w:r w:rsidR="000A0BD8">
        <w:rPr>
          <w:rFonts w:cs="Times New Roman"/>
          <w:sz w:val="28"/>
          <w:szCs w:val="28"/>
        </w:rPr>
        <w:t xml:space="preserve"> </w:t>
      </w:r>
      <w:r w:rsidRPr="00873442">
        <w:rPr>
          <w:rFonts w:cs="Times New Roman"/>
          <w:sz w:val="28"/>
          <w:szCs w:val="28"/>
        </w:rPr>
        <w:t xml:space="preserve">Основанием </w:t>
      </w:r>
      <w:r w:rsidR="008A23BD">
        <w:rPr>
          <w:rFonts w:cs="Times New Roman"/>
          <w:sz w:val="28"/>
          <w:szCs w:val="28"/>
        </w:rPr>
        <w:t xml:space="preserve">для </w:t>
      </w:r>
      <w:r w:rsidRPr="00873442">
        <w:rPr>
          <w:rFonts w:cs="Times New Roman"/>
          <w:sz w:val="28"/>
          <w:szCs w:val="28"/>
        </w:rPr>
        <w:t xml:space="preserve">начала выполнения административного действия является программа профилактики нарушений </w:t>
      </w:r>
      <w:r w:rsidR="002E0C74" w:rsidRPr="00A96F7F">
        <w:rPr>
          <w:rFonts w:cs="Times New Roman"/>
          <w:sz w:val="28"/>
          <w:szCs w:val="28"/>
        </w:rPr>
        <w:t>обязательных</w:t>
      </w:r>
      <w:r w:rsidRPr="00873442">
        <w:rPr>
          <w:rFonts w:cs="Times New Roman"/>
          <w:sz w:val="28"/>
          <w:szCs w:val="28"/>
        </w:rPr>
        <w:t xml:space="preserve"> требований, утверждаемая департаментом ежегодно до 15 декабря года, предшествующего году проведения профилактических мероприятий.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w:t>
      </w:r>
      <w:r w:rsidR="004D5CAA">
        <w:rPr>
          <w:rFonts w:cs="Times New Roman"/>
          <w:sz w:val="28"/>
          <w:szCs w:val="28"/>
        </w:rPr>
        <w:t>8</w:t>
      </w:r>
      <w:r w:rsidRPr="00873442">
        <w:rPr>
          <w:rFonts w:cs="Times New Roman"/>
          <w:sz w:val="28"/>
          <w:szCs w:val="28"/>
        </w:rPr>
        <w:t>.1.2. Должностными лицами, ответственными за выполнение административной процедуры, являются уполномоченные лица отдела д</w:t>
      </w:r>
      <w:r w:rsidR="00C62353">
        <w:rPr>
          <w:rFonts w:cs="Times New Roman"/>
          <w:sz w:val="28"/>
          <w:szCs w:val="28"/>
        </w:rPr>
        <w:t>е</w:t>
      </w:r>
      <w:r w:rsidRPr="00873442">
        <w:rPr>
          <w:rFonts w:cs="Times New Roman"/>
          <w:sz w:val="28"/>
          <w:szCs w:val="28"/>
        </w:rPr>
        <w:t>партамента.</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w:t>
      </w:r>
      <w:r w:rsidR="004D5CAA">
        <w:rPr>
          <w:rFonts w:cs="Times New Roman"/>
          <w:sz w:val="28"/>
          <w:szCs w:val="28"/>
        </w:rPr>
        <w:t>8</w:t>
      </w:r>
      <w:r w:rsidRPr="00873442">
        <w:rPr>
          <w:rFonts w:cs="Times New Roman"/>
          <w:sz w:val="28"/>
          <w:szCs w:val="28"/>
        </w:rPr>
        <w:t xml:space="preserve">.1.3. К мероприятиям, направленным на профилактику нарушений </w:t>
      </w:r>
      <w:r w:rsidR="002E0C74">
        <w:rPr>
          <w:rFonts w:cs="Times New Roman"/>
          <w:sz w:val="28"/>
          <w:szCs w:val="28"/>
        </w:rPr>
        <w:t>лицензионных</w:t>
      </w:r>
      <w:r w:rsidRPr="00873442">
        <w:rPr>
          <w:rFonts w:cs="Times New Roman"/>
          <w:sz w:val="28"/>
          <w:szCs w:val="28"/>
        </w:rPr>
        <w:t xml:space="preserve"> требований, относятся:</w:t>
      </w:r>
    </w:p>
    <w:p w:rsidR="00873442" w:rsidRPr="00873442" w:rsidRDefault="00873442" w:rsidP="0041541E">
      <w:pPr>
        <w:autoSpaceDE w:val="0"/>
        <w:autoSpaceDN w:val="0"/>
        <w:adjustRightInd w:val="0"/>
        <w:spacing w:line="245" w:lineRule="auto"/>
        <w:rPr>
          <w:rFonts w:cs="Times New Roman"/>
          <w:sz w:val="28"/>
          <w:szCs w:val="28"/>
        </w:rPr>
      </w:pPr>
      <w:r w:rsidRPr="00873442">
        <w:rPr>
          <w:rFonts w:cs="Times New Roman"/>
          <w:sz w:val="28"/>
          <w:szCs w:val="28"/>
        </w:rPr>
        <w:t xml:space="preserve">1) размещение на официальном сайте департамента в сети Интернет перечня нормативных правовых актов или их отдельных частей, содержащих </w:t>
      </w:r>
      <w:r w:rsidR="00A852A5">
        <w:rPr>
          <w:rFonts w:cs="Times New Roman"/>
          <w:sz w:val="28"/>
          <w:szCs w:val="28"/>
        </w:rPr>
        <w:t>лицензионные</w:t>
      </w:r>
      <w:r w:rsidRPr="00873442">
        <w:rPr>
          <w:rFonts w:cs="Times New Roman"/>
          <w:sz w:val="28"/>
          <w:szCs w:val="28"/>
        </w:rPr>
        <w:t xml:space="preserve"> требования, оценка соблюдения которых является предметом </w:t>
      </w:r>
      <w:r w:rsidR="00A852A5">
        <w:rPr>
          <w:rFonts w:cs="Times New Roman"/>
          <w:sz w:val="28"/>
          <w:szCs w:val="28"/>
        </w:rPr>
        <w:lastRenderedPageBreak/>
        <w:t>лицензионного</w:t>
      </w:r>
      <w:r w:rsidRPr="00873442">
        <w:rPr>
          <w:rFonts w:cs="Times New Roman"/>
          <w:sz w:val="28"/>
          <w:szCs w:val="28"/>
        </w:rPr>
        <w:t xml:space="preserve"> контроля, а также текстов соответствующих нормативных правовых актов;</w:t>
      </w:r>
    </w:p>
    <w:p w:rsidR="00873442" w:rsidRPr="00873442" w:rsidRDefault="00873442" w:rsidP="0041541E">
      <w:pPr>
        <w:autoSpaceDE w:val="0"/>
        <w:autoSpaceDN w:val="0"/>
        <w:adjustRightInd w:val="0"/>
        <w:spacing w:line="245" w:lineRule="auto"/>
        <w:rPr>
          <w:rFonts w:cs="Times New Roman"/>
          <w:sz w:val="28"/>
          <w:szCs w:val="28"/>
        </w:rPr>
      </w:pPr>
      <w:r w:rsidRPr="00873442">
        <w:rPr>
          <w:rFonts w:cs="Times New Roman"/>
          <w:sz w:val="28"/>
          <w:szCs w:val="28"/>
        </w:rPr>
        <w:t xml:space="preserve">2) информирование юридических лиц по вопросам соблюдения </w:t>
      </w:r>
      <w:r w:rsidR="00C137C3">
        <w:rPr>
          <w:rFonts w:cs="Times New Roman"/>
          <w:sz w:val="28"/>
          <w:szCs w:val="28"/>
        </w:rPr>
        <w:t>лицензионных</w:t>
      </w:r>
      <w:r w:rsidRPr="00873442">
        <w:rPr>
          <w:rFonts w:cs="Times New Roman"/>
          <w:sz w:val="28"/>
          <w:szCs w:val="28"/>
        </w:rPr>
        <w:t xml:space="preserve"> требований, в том числе посредством разработк</w:t>
      </w:r>
      <w:r w:rsidR="00AC5452">
        <w:rPr>
          <w:rFonts w:cs="Times New Roman"/>
          <w:sz w:val="28"/>
          <w:szCs w:val="28"/>
        </w:rPr>
        <w:t>и</w:t>
      </w:r>
      <w:r w:rsidR="00AC5452">
        <w:rPr>
          <w:rFonts w:cs="Times New Roman"/>
          <w:sz w:val="28"/>
          <w:szCs w:val="28"/>
        </w:rPr>
        <w:br/>
      </w:r>
      <w:r w:rsidRPr="00873442">
        <w:rPr>
          <w:rFonts w:cs="Times New Roman"/>
          <w:sz w:val="28"/>
          <w:szCs w:val="28"/>
        </w:rPr>
        <w:t xml:space="preserve">и опубликования руководств по соблюдению </w:t>
      </w:r>
      <w:r w:rsidR="00C137C3">
        <w:rPr>
          <w:rFonts w:cs="Times New Roman"/>
          <w:sz w:val="28"/>
          <w:szCs w:val="28"/>
        </w:rPr>
        <w:t>лицензионных</w:t>
      </w:r>
      <w:r w:rsidRPr="00873442">
        <w:rPr>
          <w:rFonts w:cs="Times New Roman"/>
          <w:sz w:val="28"/>
          <w:szCs w:val="28"/>
        </w:rPr>
        <w:t xml:space="preserve"> требований, проведения семинаров и конференций, разъяснительной работы в средствах массовой информации и иными способами. В случае изменения </w:t>
      </w:r>
      <w:r w:rsidR="00C137C3">
        <w:rPr>
          <w:rFonts w:cs="Times New Roman"/>
          <w:sz w:val="28"/>
          <w:szCs w:val="28"/>
        </w:rPr>
        <w:t>лицензионных</w:t>
      </w:r>
      <w:r w:rsidRPr="00873442">
        <w:rPr>
          <w:rFonts w:cs="Times New Roman"/>
          <w:sz w:val="28"/>
          <w:szCs w:val="28"/>
        </w:rPr>
        <w:t xml:space="preserve"> требований, департамент </w:t>
      </w:r>
      <w:proofErr w:type="gramStart"/>
      <w:r w:rsidRPr="00873442">
        <w:rPr>
          <w:rFonts w:cs="Times New Roman"/>
          <w:sz w:val="28"/>
          <w:szCs w:val="28"/>
        </w:rPr>
        <w:t>подготавливает и распр</w:t>
      </w:r>
      <w:r w:rsidR="00732753">
        <w:rPr>
          <w:rFonts w:cs="Times New Roman"/>
          <w:sz w:val="28"/>
          <w:szCs w:val="28"/>
        </w:rPr>
        <w:t>остраняет</w:t>
      </w:r>
      <w:proofErr w:type="gramEnd"/>
      <w:r w:rsidR="00732753">
        <w:rPr>
          <w:rFonts w:cs="Times New Roman"/>
          <w:sz w:val="28"/>
          <w:szCs w:val="28"/>
        </w:rPr>
        <w:t xml:space="preserve"> комментарии</w:t>
      </w:r>
      <w:r w:rsidR="00732753">
        <w:rPr>
          <w:rFonts w:cs="Times New Roman"/>
          <w:sz w:val="28"/>
          <w:szCs w:val="28"/>
        </w:rPr>
        <w:br/>
      </w:r>
      <w:r w:rsidRPr="00873442">
        <w:rPr>
          <w:rFonts w:cs="Times New Roman"/>
          <w:sz w:val="28"/>
          <w:szCs w:val="28"/>
        </w:rPr>
        <w:t xml:space="preserve">о содержании новых нормативных правовых актов, устанавливающих </w:t>
      </w:r>
      <w:r w:rsidR="00C137C3">
        <w:rPr>
          <w:rFonts w:cs="Times New Roman"/>
          <w:sz w:val="28"/>
          <w:szCs w:val="28"/>
        </w:rPr>
        <w:t>лицензионные</w:t>
      </w:r>
      <w:r w:rsidRPr="00873442">
        <w:rPr>
          <w:rFonts w:cs="Times New Roman"/>
          <w:sz w:val="28"/>
          <w:szCs w:val="28"/>
        </w:rPr>
        <w:t xml:space="preserve">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w:t>
      </w:r>
      <w:r w:rsidR="00732753">
        <w:rPr>
          <w:rFonts w:cs="Times New Roman"/>
          <w:sz w:val="28"/>
          <w:szCs w:val="28"/>
        </w:rPr>
        <w:t>еских мероприятий, направленных</w:t>
      </w:r>
      <w:r w:rsidR="00732753">
        <w:rPr>
          <w:rFonts w:cs="Times New Roman"/>
          <w:sz w:val="28"/>
          <w:szCs w:val="28"/>
        </w:rPr>
        <w:br/>
      </w:r>
      <w:r w:rsidRPr="00873442">
        <w:rPr>
          <w:rFonts w:cs="Times New Roman"/>
          <w:sz w:val="28"/>
          <w:szCs w:val="28"/>
        </w:rPr>
        <w:t xml:space="preserve">на внедрение и обеспечение соблюдения </w:t>
      </w:r>
      <w:r w:rsidR="00A902FE">
        <w:rPr>
          <w:rFonts w:cs="Times New Roman"/>
          <w:sz w:val="28"/>
          <w:szCs w:val="28"/>
        </w:rPr>
        <w:t>лицензионных</w:t>
      </w:r>
      <w:r w:rsidRPr="00873442">
        <w:rPr>
          <w:rFonts w:cs="Times New Roman"/>
          <w:sz w:val="28"/>
          <w:szCs w:val="28"/>
        </w:rPr>
        <w:t xml:space="preserve"> требований;</w:t>
      </w:r>
    </w:p>
    <w:p w:rsidR="00873442" w:rsidRPr="00873442" w:rsidRDefault="00873442" w:rsidP="0041541E">
      <w:pPr>
        <w:autoSpaceDE w:val="0"/>
        <w:autoSpaceDN w:val="0"/>
        <w:adjustRightInd w:val="0"/>
        <w:spacing w:line="245" w:lineRule="auto"/>
        <w:rPr>
          <w:rFonts w:cs="Times New Roman"/>
          <w:sz w:val="28"/>
          <w:szCs w:val="28"/>
        </w:rPr>
      </w:pPr>
      <w:proofErr w:type="gramStart"/>
      <w:r w:rsidRPr="00873442">
        <w:rPr>
          <w:rFonts w:cs="Times New Roman"/>
          <w:sz w:val="28"/>
          <w:szCs w:val="28"/>
        </w:rPr>
        <w:t xml:space="preserve">3) регулярное (не реже одного раза в год) обобщение практики осуществления в соответствующей сфере деятельности </w:t>
      </w:r>
      <w:r w:rsidR="00A902FE">
        <w:rPr>
          <w:rFonts w:cs="Times New Roman"/>
          <w:sz w:val="28"/>
          <w:szCs w:val="28"/>
        </w:rPr>
        <w:t>лицензионного контроля</w:t>
      </w:r>
      <w:r w:rsidRPr="00873442">
        <w:rPr>
          <w:rFonts w:cs="Times New Roman"/>
          <w:sz w:val="28"/>
          <w:szCs w:val="28"/>
        </w:rPr>
        <w:t xml:space="preserve"> и размещение на официальном сайте департамента в сети Интернет соответствующих обобщений, в том числе с указанием наиболее часто встречающихся случаев нарушений </w:t>
      </w:r>
      <w:r w:rsidR="00A902FE">
        <w:rPr>
          <w:rFonts w:cs="Times New Roman"/>
          <w:sz w:val="28"/>
          <w:szCs w:val="28"/>
        </w:rPr>
        <w:t>лицензионных</w:t>
      </w:r>
      <w:r w:rsidR="00732753">
        <w:rPr>
          <w:rFonts w:cs="Times New Roman"/>
          <w:sz w:val="28"/>
          <w:szCs w:val="28"/>
        </w:rPr>
        <w:t xml:space="preserve"> требований</w:t>
      </w:r>
      <w:r w:rsidR="00732753">
        <w:rPr>
          <w:rFonts w:cs="Times New Roman"/>
          <w:sz w:val="28"/>
          <w:szCs w:val="28"/>
        </w:rPr>
        <w:br/>
      </w:r>
      <w:r w:rsidRPr="00873442">
        <w:rPr>
          <w:rFonts w:cs="Times New Roman"/>
          <w:sz w:val="28"/>
          <w:szCs w:val="28"/>
        </w:rPr>
        <w:t>с рекомендациями в отношении мер, которые должны приниматься юридическими лицами в целях недопущения таких нарушений;</w:t>
      </w:r>
      <w:proofErr w:type="gramEnd"/>
    </w:p>
    <w:p w:rsidR="00873442" w:rsidRPr="00873442" w:rsidRDefault="00873442" w:rsidP="0041541E">
      <w:pPr>
        <w:autoSpaceDE w:val="0"/>
        <w:autoSpaceDN w:val="0"/>
        <w:adjustRightInd w:val="0"/>
        <w:spacing w:line="245" w:lineRule="auto"/>
        <w:rPr>
          <w:rFonts w:cs="Times New Roman"/>
          <w:sz w:val="28"/>
          <w:szCs w:val="28"/>
        </w:rPr>
      </w:pPr>
      <w:r w:rsidRPr="00873442">
        <w:rPr>
          <w:rFonts w:cs="Times New Roman"/>
          <w:sz w:val="28"/>
          <w:szCs w:val="28"/>
        </w:rPr>
        <w:t xml:space="preserve">4) выдача предостережения о недопустимости нарушения </w:t>
      </w:r>
      <w:r w:rsidR="00A902FE">
        <w:rPr>
          <w:rFonts w:cs="Times New Roman"/>
          <w:sz w:val="28"/>
          <w:szCs w:val="28"/>
        </w:rPr>
        <w:t>лицензионных</w:t>
      </w:r>
      <w:r w:rsidRPr="00873442">
        <w:rPr>
          <w:rFonts w:cs="Times New Roman"/>
          <w:sz w:val="28"/>
          <w:szCs w:val="28"/>
        </w:rPr>
        <w:t xml:space="preserve"> требований</w:t>
      </w:r>
      <w:r w:rsidR="000A0BD8">
        <w:rPr>
          <w:rFonts w:cs="Times New Roman"/>
          <w:sz w:val="28"/>
          <w:szCs w:val="28"/>
        </w:rPr>
        <w:t xml:space="preserve"> </w:t>
      </w:r>
      <w:r w:rsidR="000A0BD8">
        <w:rPr>
          <w:sz w:val="28"/>
          <w:szCs w:val="28"/>
        </w:rPr>
        <w:t xml:space="preserve">согласно </w:t>
      </w:r>
      <w:r w:rsidR="000A0BD8" w:rsidRPr="0033093A">
        <w:rPr>
          <w:sz w:val="28"/>
          <w:szCs w:val="28"/>
        </w:rPr>
        <w:t>приложению № 1</w:t>
      </w:r>
      <w:r w:rsidR="0033093A" w:rsidRPr="0033093A">
        <w:rPr>
          <w:sz w:val="28"/>
          <w:szCs w:val="28"/>
        </w:rPr>
        <w:t>4</w:t>
      </w:r>
      <w:r w:rsidR="00FB1801">
        <w:rPr>
          <w:sz w:val="28"/>
          <w:szCs w:val="28"/>
        </w:rPr>
        <w:t xml:space="preserve"> к</w:t>
      </w:r>
      <w:r w:rsidR="000A0BD8">
        <w:rPr>
          <w:sz w:val="28"/>
          <w:szCs w:val="28"/>
        </w:rPr>
        <w:t xml:space="preserve"> административному регламенту</w:t>
      </w:r>
      <w:r w:rsidRPr="00873442">
        <w:rPr>
          <w:rFonts w:cs="Times New Roman"/>
          <w:sz w:val="28"/>
          <w:szCs w:val="28"/>
        </w:rPr>
        <w:t>.</w:t>
      </w:r>
    </w:p>
    <w:p w:rsidR="00873442" w:rsidRPr="007B691E" w:rsidRDefault="00873442" w:rsidP="0041541E">
      <w:pPr>
        <w:autoSpaceDE w:val="0"/>
        <w:autoSpaceDN w:val="0"/>
        <w:adjustRightInd w:val="0"/>
        <w:spacing w:line="245" w:lineRule="auto"/>
        <w:rPr>
          <w:rFonts w:cs="Times New Roman"/>
          <w:sz w:val="28"/>
          <w:szCs w:val="28"/>
        </w:rPr>
      </w:pPr>
      <w:r w:rsidRPr="007B691E">
        <w:rPr>
          <w:rFonts w:cs="Times New Roman"/>
          <w:sz w:val="28"/>
          <w:szCs w:val="28"/>
        </w:rPr>
        <w:t>3.</w:t>
      </w:r>
      <w:r w:rsidR="004D5CAA">
        <w:rPr>
          <w:rFonts w:cs="Times New Roman"/>
          <w:sz w:val="28"/>
          <w:szCs w:val="28"/>
        </w:rPr>
        <w:t>8</w:t>
      </w:r>
      <w:r w:rsidRPr="007B691E">
        <w:rPr>
          <w:rFonts w:cs="Times New Roman"/>
          <w:sz w:val="28"/>
          <w:szCs w:val="28"/>
        </w:rPr>
        <w:t xml:space="preserve">.1.4. Сроки выполнения мероприятий, направленных на профилактику нарушения </w:t>
      </w:r>
      <w:r w:rsidR="00A902FE">
        <w:rPr>
          <w:rFonts w:cs="Times New Roman"/>
          <w:sz w:val="28"/>
          <w:szCs w:val="28"/>
        </w:rPr>
        <w:t>лицензионных</w:t>
      </w:r>
      <w:r w:rsidRPr="007B691E">
        <w:rPr>
          <w:rFonts w:cs="Times New Roman"/>
          <w:sz w:val="28"/>
          <w:szCs w:val="28"/>
        </w:rPr>
        <w:t xml:space="preserve"> требований, определяются программой профилактики нарушений.</w:t>
      </w:r>
    </w:p>
    <w:p w:rsidR="00873442" w:rsidRPr="007B691E" w:rsidRDefault="00873442" w:rsidP="0041541E">
      <w:pPr>
        <w:autoSpaceDE w:val="0"/>
        <w:autoSpaceDN w:val="0"/>
        <w:adjustRightInd w:val="0"/>
        <w:spacing w:line="245" w:lineRule="auto"/>
        <w:rPr>
          <w:rFonts w:cs="Times New Roman"/>
          <w:color w:val="00B050"/>
          <w:sz w:val="28"/>
          <w:szCs w:val="28"/>
        </w:rPr>
      </w:pPr>
      <w:r w:rsidRPr="007B691E">
        <w:rPr>
          <w:rFonts w:cs="Times New Roman"/>
          <w:sz w:val="28"/>
          <w:szCs w:val="28"/>
        </w:rPr>
        <w:t>3.</w:t>
      </w:r>
      <w:r w:rsidR="004D5CAA">
        <w:rPr>
          <w:rFonts w:cs="Times New Roman"/>
          <w:sz w:val="28"/>
          <w:szCs w:val="28"/>
        </w:rPr>
        <w:t>8</w:t>
      </w:r>
      <w:r w:rsidRPr="007B691E">
        <w:rPr>
          <w:rFonts w:cs="Times New Roman"/>
          <w:sz w:val="28"/>
          <w:szCs w:val="28"/>
        </w:rPr>
        <w:t>.1.5. Результат</w:t>
      </w:r>
      <w:r w:rsidR="000A0BD8">
        <w:rPr>
          <w:rFonts w:cs="Times New Roman"/>
          <w:sz w:val="28"/>
          <w:szCs w:val="28"/>
        </w:rPr>
        <w:t>ом</w:t>
      </w:r>
      <w:r w:rsidRPr="007B691E">
        <w:rPr>
          <w:rFonts w:cs="Times New Roman"/>
          <w:sz w:val="28"/>
          <w:szCs w:val="28"/>
        </w:rPr>
        <w:t xml:space="preserve"> выполнения административного действия является служебная записка на имя руководителя (первого заместителя</w:t>
      </w:r>
      <w:r w:rsidR="007B691E" w:rsidRPr="007B691E">
        <w:rPr>
          <w:rFonts w:cs="Times New Roman"/>
          <w:sz w:val="28"/>
          <w:szCs w:val="28"/>
        </w:rPr>
        <w:t xml:space="preserve"> руководителя</w:t>
      </w:r>
      <w:r w:rsidRPr="007B691E">
        <w:rPr>
          <w:rFonts w:cs="Times New Roman"/>
          <w:sz w:val="28"/>
          <w:szCs w:val="28"/>
        </w:rPr>
        <w:t xml:space="preserve">) </w:t>
      </w:r>
      <w:r w:rsidR="007B691E" w:rsidRPr="007B691E">
        <w:rPr>
          <w:rFonts w:cs="Times New Roman"/>
          <w:sz w:val="28"/>
          <w:szCs w:val="28"/>
        </w:rPr>
        <w:t xml:space="preserve">департамента </w:t>
      </w:r>
      <w:r w:rsidRPr="007B691E">
        <w:rPr>
          <w:rFonts w:cs="Times New Roman"/>
          <w:sz w:val="28"/>
          <w:szCs w:val="28"/>
        </w:rPr>
        <w:t xml:space="preserve">с отчетом о проведенном мероприятии по профилактике нарушений </w:t>
      </w:r>
      <w:r w:rsidR="00A902FE">
        <w:rPr>
          <w:rFonts w:cs="Times New Roman"/>
          <w:sz w:val="28"/>
          <w:szCs w:val="28"/>
        </w:rPr>
        <w:t>лицензионных</w:t>
      </w:r>
      <w:r w:rsidRPr="007B691E">
        <w:rPr>
          <w:rFonts w:cs="Times New Roman"/>
          <w:sz w:val="28"/>
          <w:szCs w:val="28"/>
        </w:rPr>
        <w:t xml:space="preserve"> требований.</w:t>
      </w:r>
    </w:p>
    <w:p w:rsidR="00873442" w:rsidRPr="00BA09E2" w:rsidRDefault="00873442" w:rsidP="0041541E">
      <w:pPr>
        <w:pStyle w:val="formattext"/>
        <w:spacing w:before="0" w:beforeAutospacing="0" w:after="0" w:afterAutospacing="0" w:line="245" w:lineRule="auto"/>
        <w:ind w:firstLine="709"/>
        <w:jc w:val="both"/>
        <w:rPr>
          <w:sz w:val="28"/>
          <w:szCs w:val="28"/>
        </w:rPr>
      </w:pPr>
      <w:r w:rsidRPr="004D5CAA">
        <w:rPr>
          <w:sz w:val="28"/>
          <w:szCs w:val="28"/>
        </w:rPr>
        <w:t>3.</w:t>
      </w:r>
      <w:r w:rsidR="004D5CAA" w:rsidRPr="004D5CAA">
        <w:rPr>
          <w:sz w:val="28"/>
          <w:szCs w:val="28"/>
        </w:rPr>
        <w:t>8</w:t>
      </w:r>
      <w:r w:rsidRPr="004D5CAA">
        <w:rPr>
          <w:sz w:val="28"/>
          <w:szCs w:val="28"/>
        </w:rPr>
        <w:t>.2.</w:t>
      </w:r>
      <w:r w:rsidRPr="00BA09E2">
        <w:rPr>
          <w:sz w:val="28"/>
          <w:szCs w:val="28"/>
        </w:rPr>
        <w:t xml:space="preserve"> Выдача предостережения о недопустимости нарушения </w:t>
      </w:r>
      <w:r w:rsidR="00A902FE">
        <w:rPr>
          <w:sz w:val="28"/>
          <w:szCs w:val="28"/>
        </w:rPr>
        <w:t>лицензионных</w:t>
      </w:r>
      <w:r w:rsidRPr="00BA09E2">
        <w:rPr>
          <w:sz w:val="28"/>
          <w:szCs w:val="28"/>
        </w:rPr>
        <w:t xml:space="preserve"> требований.</w:t>
      </w:r>
    </w:p>
    <w:p w:rsidR="00404DC4" w:rsidRPr="0001447A" w:rsidRDefault="00873442" w:rsidP="0041541E">
      <w:pPr>
        <w:autoSpaceDE w:val="0"/>
        <w:autoSpaceDN w:val="0"/>
        <w:adjustRightInd w:val="0"/>
        <w:spacing w:line="245" w:lineRule="auto"/>
        <w:rPr>
          <w:rFonts w:cs="Times New Roman"/>
          <w:sz w:val="28"/>
          <w:szCs w:val="28"/>
        </w:rPr>
      </w:pPr>
      <w:r w:rsidRPr="00BA09E2">
        <w:rPr>
          <w:rFonts w:cs="Times New Roman"/>
          <w:sz w:val="28"/>
          <w:szCs w:val="28"/>
        </w:rPr>
        <w:t>3.</w:t>
      </w:r>
      <w:r w:rsidR="004D5CAA">
        <w:rPr>
          <w:rFonts w:cs="Times New Roman"/>
          <w:sz w:val="28"/>
          <w:szCs w:val="28"/>
        </w:rPr>
        <w:t>8</w:t>
      </w:r>
      <w:r w:rsidRPr="00BA09E2">
        <w:rPr>
          <w:rFonts w:cs="Times New Roman"/>
          <w:sz w:val="28"/>
          <w:szCs w:val="28"/>
        </w:rPr>
        <w:t xml:space="preserve">.2.1. </w:t>
      </w:r>
      <w:proofErr w:type="gramStart"/>
      <w:r w:rsidR="00404DC4" w:rsidRPr="00BA09E2">
        <w:rPr>
          <w:rFonts w:cs="Times New Roman"/>
          <w:sz w:val="28"/>
          <w:szCs w:val="28"/>
        </w:rPr>
        <w:t>Основанием</w:t>
      </w:r>
      <w:r w:rsidR="00404DC4" w:rsidRPr="00BA423C">
        <w:rPr>
          <w:rFonts w:cs="Times New Roman"/>
          <w:sz w:val="28"/>
          <w:szCs w:val="28"/>
        </w:rPr>
        <w:t xml:space="preserve"> </w:t>
      </w:r>
      <w:r w:rsidR="008A23BD">
        <w:rPr>
          <w:rFonts w:cs="Times New Roman"/>
          <w:sz w:val="28"/>
          <w:szCs w:val="28"/>
        </w:rPr>
        <w:t xml:space="preserve">для </w:t>
      </w:r>
      <w:r w:rsidR="00404DC4" w:rsidRPr="00BA423C">
        <w:rPr>
          <w:rFonts w:cs="Times New Roman"/>
          <w:sz w:val="28"/>
          <w:szCs w:val="28"/>
        </w:rPr>
        <w:t xml:space="preserve">начала выполнения административного действия является наличие </w:t>
      </w:r>
      <w:r w:rsidR="00FB1801">
        <w:rPr>
          <w:rFonts w:cs="Times New Roman"/>
          <w:sz w:val="28"/>
          <w:szCs w:val="28"/>
        </w:rPr>
        <w:t>в департаменте</w:t>
      </w:r>
      <w:r w:rsidR="00404DC4" w:rsidRPr="00B33A19">
        <w:rPr>
          <w:rFonts w:cs="Times New Roman"/>
          <w:sz w:val="28"/>
          <w:szCs w:val="28"/>
        </w:rPr>
        <w:t xml:space="preserve"> сведений о</w:t>
      </w:r>
      <w:r w:rsidR="00404DC4" w:rsidRPr="0001447A">
        <w:rPr>
          <w:rFonts w:cs="Times New Roman"/>
          <w:sz w:val="28"/>
          <w:szCs w:val="28"/>
        </w:rPr>
        <w:t xml:space="preserve"> готовящихся нарушени</w:t>
      </w:r>
      <w:r w:rsidR="00732753">
        <w:rPr>
          <w:rFonts w:cs="Times New Roman"/>
          <w:sz w:val="28"/>
          <w:szCs w:val="28"/>
        </w:rPr>
        <w:t>ях или</w:t>
      </w:r>
      <w:r w:rsidR="00732753">
        <w:rPr>
          <w:rFonts w:cs="Times New Roman"/>
          <w:sz w:val="28"/>
          <w:szCs w:val="28"/>
        </w:rPr>
        <w:br/>
      </w:r>
      <w:r w:rsidR="00404DC4" w:rsidRPr="0001447A">
        <w:rPr>
          <w:rFonts w:cs="Times New Roman"/>
          <w:sz w:val="28"/>
          <w:szCs w:val="28"/>
        </w:rPr>
        <w:t xml:space="preserve">о признаках нарушений </w:t>
      </w:r>
      <w:r w:rsidR="00A902FE">
        <w:rPr>
          <w:rFonts w:cs="Times New Roman"/>
          <w:sz w:val="28"/>
          <w:szCs w:val="28"/>
        </w:rPr>
        <w:t>лицензионных</w:t>
      </w:r>
      <w:r w:rsidR="00404DC4" w:rsidRPr="0001447A">
        <w:rPr>
          <w:rFonts w:cs="Times New Roman"/>
          <w:sz w:val="28"/>
          <w:szCs w:val="28"/>
        </w:rPr>
        <w:t xml:space="preserve"> требований, полученных в ходе реализации мероприятий по контролю без взаимодействия</w:t>
      </w:r>
      <w:r w:rsidR="00404DC4">
        <w:rPr>
          <w:rFonts w:cs="Times New Roman"/>
          <w:sz w:val="28"/>
          <w:szCs w:val="28"/>
        </w:rPr>
        <w:t xml:space="preserve">, </w:t>
      </w:r>
      <w:r w:rsidR="00404DC4" w:rsidRPr="0001447A">
        <w:rPr>
          <w:rFonts w:cs="Times New Roman"/>
          <w:sz w:val="28"/>
          <w:szCs w:val="28"/>
        </w:rPr>
        <w:t>либо содержащихся в поступивших обращениях и заявл</w:t>
      </w:r>
      <w:r w:rsidR="00732753">
        <w:rPr>
          <w:rFonts w:cs="Times New Roman"/>
          <w:sz w:val="28"/>
          <w:szCs w:val="28"/>
        </w:rPr>
        <w:t>ениях (за исключением обращений</w:t>
      </w:r>
      <w:r w:rsidR="00732753">
        <w:rPr>
          <w:rFonts w:cs="Times New Roman"/>
          <w:sz w:val="28"/>
          <w:szCs w:val="28"/>
        </w:rPr>
        <w:br/>
      </w:r>
      <w:r w:rsidR="00404DC4" w:rsidRPr="0001447A">
        <w:rPr>
          <w:rFonts w:cs="Times New Roman"/>
          <w:sz w:val="28"/>
          <w:szCs w:val="28"/>
        </w:rPr>
        <w:t>и заявлений, авторство которых не подтверждено), информации от органов государственной власти, органов местного самоуправления, из</w:t>
      </w:r>
      <w:r w:rsidR="00404DC4">
        <w:rPr>
          <w:rFonts w:cs="Times New Roman"/>
          <w:sz w:val="28"/>
          <w:szCs w:val="28"/>
        </w:rPr>
        <w:t xml:space="preserve"> </w:t>
      </w:r>
      <w:r w:rsidR="00404DC4" w:rsidRPr="0001447A">
        <w:rPr>
          <w:rFonts w:cs="Times New Roman"/>
          <w:sz w:val="28"/>
          <w:szCs w:val="28"/>
        </w:rPr>
        <w:t>средств массовой информации в случаях, если</w:t>
      </w:r>
      <w:proofErr w:type="gramEnd"/>
      <w:r w:rsidR="00404DC4" w:rsidRPr="0001447A">
        <w:rPr>
          <w:rFonts w:cs="Times New Roman"/>
          <w:sz w:val="28"/>
          <w:szCs w:val="28"/>
        </w:rPr>
        <w:t xml:space="preserve"> от</w:t>
      </w:r>
      <w:r w:rsidR="00732753">
        <w:rPr>
          <w:rFonts w:cs="Times New Roman"/>
          <w:sz w:val="28"/>
          <w:szCs w:val="28"/>
        </w:rPr>
        <w:t>сутствуют подтвержденные данные</w:t>
      </w:r>
      <w:r w:rsidR="00732753">
        <w:rPr>
          <w:rFonts w:cs="Times New Roman"/>
          <w:sz w:val="28"/>
          <w:szCs w:val="28"/>
        </w:rPr>
        <w:br/>
      </w:r>
      <w:r w:rsidR="00404DC4" w:rsidRPr="0001447A">
        <w:rPr>
          <w:rFonts w:cs="Times New Roman"/>
          <w:sz w:val="28"/>
          <w:szCs w:val="28"/>
        </w:rPr>
        <w:t>о том, что нар</w:t>
      </w:r>
      <w:r w:rsidR="00404DC4">
        <w:rPr>
          <w:rFonts w:cs="Times New Roman"/>
          <w:sz w:val="28"/>
          <w:szCs w:val="28"/>
        </w:rPr>
        <w:t xml:space="preserve">ушение </w:t>
      </w:r>
      <w:r w:rsidR="00B26582">
        <w:rPr>
          <w:rFonts w:cs="Times New Roman"/>
          <w:sz w:val="28"/>
          <w:szCs w:val="28"/>
        </w:rPr>
        <w:t>лицензионных</w:t>
      </w:r>
      <w:r w:rsidR="00404DC4">
        <w:rPr>
          <w:rFonts w:cs="Times New Roman"/>
          <w:sz w:val="28"/>
          <w:szCs w:val="28"/>
        </w:rPr>
        <w:t xml:space="preserve"> требований </w:t>
      </w:r>
      <w:r w:rsidR="00404DC4" w:rsidRPr="0001447A">
        <w:rPr>
          <w:rFonts w:cs="Times New Roman"/>
          <w:sz w:val="28"/>
          <w:szCs w:val="28"/>
        </w:rPr>
        <w:t>причинило вред ж</w:t>
      </w:r>
      <w:r w:rsidR="00FB1801">
        <w:rPr>
          <w:rFonts w:cs="Times New Roman"/>
          <w:sz w:val="28"/>
          <w:szCs w:val="28"/>
        </w:rPr>
        <w:t>изни, здоровью граждан</w:t>
      </w:r>
      <w:r w:rsidR="00404DC4" w:rsidRPr="0001447A">
        <w:rPr>
          <w:rFonts w:cs="Times New Roman"/>
          <w:sz w:val="28"/>
          <w:szCs w:val="28"/>
        </w:rPr>
        <w:t xml:space="preserve"> либо создало угрозу указанных последствий</w:t>
      </w:r>
      <w:r w:rsidR="000A0BD8">
        <w:rPr>
          <w:rFonts w:cs="Times New Roman"/>
          <w:sz w:val="28"/>
          <w:szCs w:val="28"/>
        </w:rPr>
        <w:t>. В таком случае</w:t>
      </w:r>
      <w:r w:rsidR="00404DC4" w:rsidRPr="0001447A">
        <w:rPr>
          <w:rFonts w:cs="Times New Roman"/>
          <w:sz w:val="28"/>
          <w:szCs w:val="28"/>
        </w:rPr>
        <w:t xml:space="preserve"> </w:t>
      </w:r>
      <w:r w:rsidR="00404DC4">
        <w:rPr>
          <w:rFonts w:cs="Times New Roman"/>
          <w:sz w:val="28"/>
          <w:szCs w:val="28"/>
        </w:rPr>
        <w:t>департамент</w:t>
      </w:r>
      <w:r w:rsidR="00404DC4" w:rsidRPr="0001447A">
        <w:rPr>
          <w:rFonts w:cs="Times New Roman"/>
          <w:sz w:val="28"/>
          <w:szCs w:val="28"/>
        </w:rPr>
        <w:t xml:space="preserve"> объявляет юр</w:t>
      </w:r>
      <w:r w:rsidR="00732753">
        <w:rPr>
          <w:rFonts w:cs="Times New Roman"/>
          <w:sz w:val="28"/>
          <w:szCs w:val="28"/>
        </w:rPr>
        <w:t>идическому лицу предостережение</w:t>
      </w:r>
      <w:r w:rsidR="00732753">
        <w:rPr>
          <w:rFonts w:cs="Times New Roman"/>
          <w:sz w:val="28"/>
          <w:szCs w:val="28"/>
        </w:rPr>
        <w:br/>
      </w:r>
      <w:r w:rsidR="00404DC4" w:rsidRPr="0001447A">
        <w:rPr>
          <w:rFonts w:cs="Times New Roman"/>
          <w:sz w:val="28"/>
          <w:szCs w:val="28"/>
        </w:rPr>
        <w:t xml:space="preserve">о недопустимости нарушения </w:t>
      </w:r>
      <w:r w:rsidR="00B26582">
        <w:rPr>
          <w:rFonts w:cs="Times New Roman"/>
          <w:sz w:val="28"/>
          <w:szCs w:val="28"/>
        </w:rPr>
        <w:t>лицензионных</w:t>
      </w:r>
      <w:r w:rsidR="00404DC4" w:rsidRPr="0001447A">
        <w:rPr>
          <w:rFonts w:cs="Times New Roman"/>
          <w:sz w:val="28"/>
          <w:szCs w:val="28"/>
        </w:rPr>
        <w:t xml:space="preserve"> требований</w:t>
      </w:r>
      <w:r w:rsidR="008A23BD">
        <w:rPr>
          <w:rFonts w:cs="Times New Roman"/>
          <w:sz w:val="28"/>
          <w:szCs w:val="28"/>
        </w:rPr>
        <w:t>,</w:t>
      </w:r>
      <w:r w:rsidR="00404DC4" w:rsidRPr="0001447A">
        <w:rPr>
          <w:rFonts w:cs="Times New Roman"/>
          <w:sz w:val="28"/>
          <w:szCs w:val="28"/>
        </w:rPr>
        <w:t xml:space="preserve"> предлагает юридическому лицу принять меры по обеспечению соблюдения </w:t>
      </w:r>
      <w:r w:rsidR="00B26582">
        <w:rPr>
          <w:rFonts w:cs="Times New Roman"/>
          <w:sz w:val="28"/>
          <w:szCs w:val="28"/>
        </w:rPr>
        <w:t>лицензионных</w:t>
      </w:r>
      <w:r w:rsidR="00404DC4" w:rsidRPr="0001447A">
        <w:rPr>
          <w:rFonts w:cs="Times New Roman"/>
          <w:sz w:val="28"/>
          <w:szCs w:val="28"/>
        </w:rPr>
        <w:t xml:space="preserve"> </w:t>
      </w:r>
      <w:r w:rsidR="00404DC4" w:rsidRPr="0001447A">
        <w:rPr>
          <w:rFonts w:cs="Times New Roman"/>
          <w:sz w:val="28"/>
          <w:szCs w:val="28"/>
        </w:rPr>
        <w:lastRenderedPageBreak/>
        <w:t xml:space="preserve">требований и уведомить об этом в установленный в таком предостережении срок </w:t>
      </w:r>
      <w:r w:rsidR="00404DC4">
        <w:rPr>
          <w:rFonts w:cs="Times New Roman"/>
          <w:sz w:val="28"/>
          <w:szCs w:val="28"/>
        </w:rPr>
        <w:t>департамент</w:t>
      </w:r>
      <w:r w:rsidR="00404DC4" w:rsidRPr="0001447A">
        <w:rPr>
          <w:rFonts w:cs="Times New Roman"/>
          <w:sz w:val="28"/>
          <w:szCs w:val="28"/>
        </w:rPr>
        <w:t>.</w:t>
      </w:r>
    </w:p>
    <w:p w:rsidR="00873442" w:rsidRPr="00A93E2C" w:rsidRDefault="00873442" w:rsidP="00873442">
      <w:pPr>
        <w:pStyle w:val="formattext"/>
        <w:spacing w:before="0" w:beforeAutospacing="0" w:after="0" w:afterAutospacing="0"/>
        <w:ind w:firstLine="709"/>
        <w:jc w:val="both"/>
        <w:rPr>
          <w:sz w:val="28"/>
          <w:szCs w:val="28"/>
        </w:rPr>
      </w:pPr>
      <w:r w:rsidRPr="00BA09E2">
        <w:rPr>
          <w:sz w:val="28"/>
          <w:szCs w:val="28"/>
        </w:rPr>
        <w:t>3.</w:t>
      </w:r>
      <w:r w:rsidR="004D5CAA">
        <w:rPr>
          <w:sz w:val="28"/>
          <w:szCs w:val="28"/>
        </w:rPr>
        <w:t>8</w:t>
      </w:r>
      <w:r w:rsidRPr="00BA09E2">
        <w:rPr>
          <w:sz w:val="28"/>
          <w:szCs w:val="28"/>
        </w:rPr>
        <w:t xml:space="preserve">.2.2. Результатом административной процедуры является предостережение о недопустимости нарушения </w:t>
      </w:r>
      <w:r w:rsidR="00FC2970">
        <w:rPr>
          <w:sz w:val="28"/>
          <w:szCs w:val="28"/>
        </w:rPr>
        <w:t>лицензионных</w:t>
      </w:r>
      <w:r w:rsidRPr="00BA09E2">
        <w:rPr>
          <w:sz w:val="28"/>
          <w:szCs w:val="28"/>
        </w:rPr>
        <w:t xml:space="preserve"> требований</w:t>
      </w:r>
      <w:r w:rsidRPr="009D57A7">
        <w:rPr>
          <w:sz w:val="28"/>
          <w:szCs w:val="28"/>
        </w:rPr>
        <w:t>, зарегистрированное в день его составления в журнале регистрации предостережений</w:t>
      </w:r>
      <w:r w:rsidR="00AB202C">
        <w:rPr>
          <w:sz w:val="28"/>
          <w:szCs w:val="28"/>
        </w:rPr>
        <w:t xml:space="preserve">, согласно </w:t>
      </w:r>
      <w:r w:rsidR="00AB202C" w:rsidRPr="0033093A">
        <w:rPr>
          <w:sz w:val="28"/>
          <w:szCs w:val="28"/>
        </w:rPr>
        <w:t>приложению № 1</w:t>
      </w:r>
      <w:r w:rsidR="0033093A" w:rsidRPr="0033093A">
        <w:rPr>
          <w:sz w:val="28"/>
          <w:szCs w:val="28"/>
        </w:rPr>
        <w:t>5</w:t>
      </w:r>
      <w:r w:rsidR="00AB202C">
        <w:rPr>
          <w:sz w:val="28"/>
          <w:szCs w:val="28"/>
        </w:rPr>
        <w:t xml:space="preserve"> к административному регламенту</w:t>
      </w:r>
      <w:r w:rsidRPr="009D57A7">
        <w:rPr>
          <w:sz w:val="28"/>
          <w:szCs w:val="28"/>
        </w:rPr>
        <w:t>.</w:t>
      </w:r>
    </w:p>
    <w:p w:rsidR="00873442" w:rsidRPr="00120E44" w:rsidRDefault="00873442" w:rsidP="00873442">
      <w:pPr>
        <w:autoSpaceDE w:val="0"/>
        <w:autoSpaceDN w:val="0"/>
        <w:adjustRightInd w:val="0"/>
        <w:spacing w:line="240" w:lineRule="auto"/>
        <w:rPr>
          <w:rFonts w:cs="Times New Roman"/>
          <w:sz w:val="28"/>
          <w:szCs w:val="28"/>
        </w:rPr>
      </w:pPr>
      <w:r w:rsidRPr="00BC0593">
        <w:rPr>
          <w:rFonts w:cs="Times New Roman"/>
          <w:sz w:val="28"/>
          <w:szCs w:val="28"/>
        </w:rPr>
        <w:t>3.</w:t>
      </w:r>
      <w:r w:rsidR="004D5CAA">
        <w:rPr>
          <w:rFonts w:cs="Times New Roman"/>
          <w:sz w:val="28"/>
          <w:szCs w:val="28"/>
        </w:rPr>
        <w:t>8</w:t>
      </w:r>
      <w:r w:rsidRPr="00BC0593">
        <w:rPr>
          <w:rFonts w:cs="Times New Roman"/>
          <w:sz w:val="28"/>
          <w:szCs w:val="28"/>
        </w:rPr>
        <w:t xml:space="preserve">.2.3. </w:t>
      </w:r>
      <w:hyperlink r:id="rId50" w:history="1">
        <w:r w:rsidRPr="00BC0593">
          <w:rPr>
            <w:rFonts w:cs="Times New Roman"/>
            <w:sz w:val="28"/>
            <w:szCs w:val="28"/>
          </w:rPr>
          <w:t>Порядок</w:t>
        </w:r>
      </w:hyperlink>
      <w:r w:rsidRPr="00BC0593">
        <w:rPr>
          <w:rFonts w:cs="Times New Roman"/>
          <w:sz w:val="28"/>
          <w:szCs w:val="28"/>
        </w:rPr>
        <w:t xml:space="preserve"> составления и направления предо</w:t>
      </w:r>
      <w:r w:rsidR="00732753">
        <w:rPr>
          <w:rFonts w:cs="Times New Roman"/>
          <w:sz w:val="28"/>
          <w:szCs w:val="28"/>
        </w:rPr>
        <w:t>стережения</w:t>
      </w:r>
      <w:r w:rsidR="00732753">
        <w:rPr>
          <w:rFonts w:cs="Times New Roman"/>
          <w:sz w:val="28"/>
          <w:szCs w:val="28"/>
        </w:rPr>
        <w:br/>
      </w:r>
      <w:r w:rsidRPr="00BC0593">
        <w:rPr>
          <w:rFonts w:cs="Times New Roman"/>
          <w:sz w:val="28"/>
          <w:szCs w:val="28"/>
        </w:rPr>
        <w:t xml:space="preserve">о недопустимости нарушения </w:t>
      </w:r>
      <w:r w:rsidR="00FC2970">
        <w:rPr>
          <w:rFonts w:cs="Times New Roman"/>
          <w:sz w:val="28"/>
          <w:szCs w:val="28"/>
        </w:rPr>
        <w:t>лицензионных</w:t>
      </w:r>
      <w:r w:rsidRPr="00BC0593">
        <w:rPr>
          <w:rFonts w:cs="Times New Roman"/>
          <w:sz w:val="28"/>
          <w:szCs w:val="28"/>
        </w:rPr>
        <w:t xml:space="preserve"> требований, подачи </w:t>
      </w:r>
      <w:r w:rsidR="00BC0593" w:rsidRPr="00BC0593">
        <w:rPr>
          <w:rFonts w:cs="Times New Roman"/>
          <w:sz w:val="28"/>
          <w:szCs w:val="28"/>
        </w:rPr>
        <w:t xml:space="preserve">юридическим лицом </w:t>
      </w:r>
      <w:r w:rsidRPr="00BC0593">
        <w:rPr>
          <w:rFonts w:cs="Times New Roman"/>
          <w:sz w:val="28"/>
          <w:szCs w:val="28"/>
        </w:rPr>
        <w:t>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873442" w:rsidRDefault="00873442" w:rsidP="00873442">
      <w:pPr>
        <w:autoSpaceDE w:val="0"/>
        <w:autoSpaceDN w:val="0"/>
        <w:adjustRightInd w:val="0"/>
        <w:spacing w:line="240" w:lineRule="auto"/>
        <w:ind w:firstLine="574"/>
        <w:rPr>
          <w:rFonts w:cs="Times New Roman"/>
          <w:sz w:val="28"/>
          <w:szCs w:val="28"/>
        </w:rPr>
      </w:pPr>
    </w:p>
    <w:p w:rsidR="007A52FE" w:rsidRPr="00A96F7F" w:rsidRDefault="00280455" w:rsidP="007A52FE">
      <w:pPr>
        <w:autoSpaceDE w:val="0"/>
        <w:autoSpaceDN w:val="0"/>
        <w:adjustRightInd w:val="0"/>
        <w:spacing w:line="240" w:lineRule="auto"/>
        <w:ind w:firstLine="0"/>
        <w:jc w:val="center"/>
        <w:rPr>
          <w:rFonts w:cs="Times New Roman"/>
          <w:b/>
          <w:sz w:val="28"/>
          <w:szCs w:val="28"/>
        </w:rPr>
      </w:pPr>
      <w:bookmarkStart w:id="12" w:name="_Toc482796781"/>
      <w:r w:rsidRPr="00A96F7F">
        <w:rPr>
          <w:rFonts w:cs="Times New Roman"/>
          <w:b/>
          <w:sz w:val="28"/>
          <w:szCs w:val="28"/>
        </w:rPr>
        <w:t>3.</w:t>
      </w:r>
      <w:r w:rsidR="004D5CAA" w:rsidRPr="00A96F7F">
        <w:rPr>
          <w:rFonts w:cs="Times New Roman"/>
          <w:b/>
          <w:sz w:val="28"/>
          <w:szCs w:val="28"/>
        </w:rPr>
        <w:t>9</w:t>
      </w:r>
      <w:r w:rsidRPr="00A96F7F">
        <w:rPr>
          <w:rFonts w:cs="Times New Roman"/>
          <w:b/>
          <w:sz w:val="28"/>
          <w:szCs w:val="28"/>
        </w:rPr>
        <w:t xml:space="preserve">. </w:t>
      </w:r>
      <w:proofErr w:type="gramStart"/>
      <w:r w:rsidR="003343E2" w:rsidRPr="00A96F7F">
        <w:rPr>
          <w:rFonts w:cs="Times New Roman"/>
          <w:b/>
          <w:sz w:val="28"/>
          <w:szCs w:val="28"/>
        </w:rPr>
        <w:t>Организация и проведение мероприятий по контролю</w:t>
      </w:r>
      <w:r w:rsidR="00FC2970" w:rsidRPr="00A96F7F">
        <w:rPr>
          <w:rFonts w:cs="Times New Roman"/>
          <w:b/>
          <w:sz w:val="28"/>
          <w:szCs w:val="28"/>
        </w:rPr>
        <w:br/>
      </w:r>
      <w:r w:rsidR="003343E2" w:rsidRPr="00A96F7F">
        <w:rPr>
          <w:rFonts w:cs="Times New Roman"/>
          <w:b/>
          <w:sz w:val="28"/>
          <w:szCs w:val="28"/>
        </w:rPr>
        <w:t>без взаимодействия с юридическими лицами</w:t>
      </w:r>
      <w:r w:rsidR="00A96F7F" w:rsidRPr="003840D6">
        <w:rPr>
          <w:rFonts w:eastAsia="Times New Roman" w:cs="Times New Roman"/>
          <w:b/>
          <w:color w:val="000000"/>
          <w:sz w:val="28"/>
          <w:szCs w:val="28"/>
        </w:rPr>
        <w:t xml:space="preserve">, за исключением мероприятий проводимых в рамках государственного контроля (надзора) </w:t>
      </w:r>
      <w:r w:rsidR="00A96F7F" w:rsidRPr="003840D6">
        <w:rPr>
          <w:rStyle w:val="blk"/>
          <w:b/>
          <w:sz w:val="28"/>
          <w:szCs w:val="28"/>
        </w:rPr>
        <w:t>за соблюдением обязательных требований к розничной продаже алкогольной продукции и рознично</w:t>
      </w:r>
      <w:r w:rsidR="006628A5">
        <w:rPr>
          <w:rStyle w:val="blk"/>
          <w:b/>
          <w:sz w:val="28"/>
          <w:szCs w:val="28"/>
        </w:rPr>
        <w:t>й продаже алкогольной продукции</w:t>
      </w:r>
      <w:r w:rsidR="006628A5">
        <w:rPr>
          <w:rStyle w:val="blk"/>
          <w:b/>
          <w:sz w:val="28"/>
          <w:szCs w:val="28"/>
        </w:rPr>
        <w:br/>
      </w:r>
      <w:r w:rsidR="00A96F7F" w:rsidRPr="003840D6">
        <w:rPr>
          <w:rStyle w:val="blk"/>
          <w:b/>
          <w:sz w:val="28"/>
          <w:szCs w:val="28"/>
        </w:rPr>
        <w:t xml:space="preserve">при оказании услуг общественного питания, установленных </w:t>
      </w:r>
      <w:hyperlink r:id="rId51" w:anchor="dst100813" w:history="1">
        <w:r w:rsidR="00A96F7F" w:rsidRPr="003840D6">
          <w:rPr>
            <w:rStyle w:val="a8"/>
            <w:b/>
            <w:color w:val="auto"/>
            <w:sz w:val="28"/>
            <w:szCs w:val="28"/>
            <w:u w:val="none"/>
          </w:rPr>
          <w:t>статьей 16</w:t>
        </w:r>
      </w:hyperlink>
      <w:r w:rsidR="00A96F7F" w:rsidRPr="003840D6">
        <w:rPr>
          <w:rStyle w:val="blk"/>
          <w:b/>
          <w:sz w:val="28"/>
          <w:szCs w:val="28"/>
        </w:rPr>
        <w:t xml:space="preserve"> Федерального закона № 171-ФЗ</w:t>
      </w:r>
      <w:proofErr w:type="gramEnd"/>
    </w:p>
    <w:p w:rsidR="00FC2970" w:rsidRPr="0053633D" w:rsidRDefault="00FC2970" w:rsidP="007A52FE">
      <w:pPr>
        <w:autoSpaceDE w:val="0"/>
        <w:autoSpaceDN w:val="0"/>
        <w:adjustRightInd w:val="0"/>
        <w:spacing w:line="240" w:lineRule="auto"/>
        <w:ind w:firstLine="0"/>
        <w:jc w:val="center"/>
        <w:rPr>
          <w:rFonts w:cs="Times New Roman"/>
          <w:b/>
          <w:sz w:val="28"/>
          <w:szCs w:val="28"/>
        </w:rPr>
      </w:pPr>
    </w:p>
    <w:p w:rsidR="00915E73" w:rsidRPr="00915E73" w:rsidRDefault="00915E73" w:rsidP="00915E73">
      <w:pPr>
        <w:pStyle w:val="ConsPlusNormal"/>
        <w:ind w:firstLine="709"/>
        <w:jc w:val="both"/>
        <w:rPr>
          <w:rFonts w:ascii="Times New Roman" w:hAnsi="Times New Roman" w:cs="Times New Roman"/>
          <w:sz w:val="28"/>
          <w:szCs w:val="28"/>
        </w:rPr>
      </w:pPr>
      <w:r w:rsidRPr="00915E73">
        <w:rPr>
          <w:rFonts w:ascii="Times New Roman" w:hAnsi="Times New Roman" w:cs="Times New Roman"/>
          <w:sz w:val="28"/>
          <w:szCs w:val="28"/>
        </w:rPr>
        <w:t>3.</w:t>
      </w:r>
      <w:r w:rsidR="004D5CAA">
        <w:rPr>
          <w:rFonts w:ascii="Times New Roman" w:hAnsi="Times New Roman" w:cs="Times New Roman"/>
          <w:sz w:val="28"/>
          <w:szCs w:val="28"/>
        </w:rPr>
        <w:t>9</w:t>
      </w:r>
      <w:r w:rsidRPr="00915E73">
        <w:rPr>
          <w:rFonts w:ascii="Times New Roman" w:hAnsi="Times New Roman" w:cs="Times New Roman"/>
          <w:sz w:val="28"/>
          <w:szCs w:val="28"/>
        </w:rPr>
        <w:t>.1. Основанием для начала административной процедуры является утвержденное руководителем (первым заместителем руководителя) департамента задание на проведение мероприятий по контролю</w:t>
      </w:r>
      <w:r w:rsidR="00732753">
        <w:rPr>
          <w:rFonts w:ascii="Times New Roman" w:hAnsi="Times New Roman" w:cs="Times New Roman"/>
          <w:sz w:val="28"/>
          <w:szCs w:val="28"/>
        </w:rPr>
        <w:br/>
      </w:r>
      <w:r w:rsidR="00FB2C9C">
        <w:rPr>
          <w:rFonts w:ascii="Times New Roman" w:hAnsi="Times New Roman" w:cs="Times New Roman"/>
          <w:sz w:val="28"/>
          <w:szCs w:val="28"/>
        </w:rPr>
        <w:t>без взаимодействия</w:t>
      </w:r>
      <w:r w:rsidRPr="00915E73">
        <w:rPr>
          <w:rFonts w:ascii="Times New Roman" w:hAnsi="Times New Roman" w:cs="Times New Roman"/>
          <w:sz w:val="28"/>
          <w:szCs w:val="28"/>
        </w:rPr>
        <w:t>.</w:t>
      </w:r>
    </w:p>
    <w:p w:rsidR="00915E73" w:rsidRPr="00915E73" w:rsidRDefault="00915E73" w:rsidP="00915E73">
      <w:pPr>
        <w:pStyle w:val="ConsPlusNormal"/>
        <w:ind w:firstLine="709"/>
        <w:jc w:val="both"/>
        <w:rPr>
          <w:rFonts w:ascii="Times New Roman" w:hAnsi="Times New Roman" w:cs="Times New Roman"/>
          <w:color w:val="FF0000"/>
          <w:sz w:val="28"/>
          <w:szCs w:val="28"/>
        </w:rPr>
      </w:pPr>
      <w:r w:rsidRPr="00915E73">
        <w:rPr>
          <w:rFonts w:ascii="Times New Roman" w:hAnsi="Times New Roman" w:cs="Times New Roman"/>
          <w:sz w:val="28"/>
          <w:szCs w:val="28"/>
        </w:rPr>
        <w:t>Порядок оформления и содержания заданий на осуществление мероприятий по контролю без взаимодействия, а также порядок оформления должностными лицами отдела департамента результатов таких мероприятий устанавливаются департаментом.</w:t>
      </w:r>
    </w:p>
    <w:p w:rsidR="00915E73" w:rsidRPr="0001447A" w:rsidRDefault="00915E73" w:rsidP="00915E73">
      <w:pPr>
        <w:autoSpaceDE w:val="0"/>
        <w:autoSpaceDN w:val="0"/>
        <w:adjustRightInd w:val="0"/>
        <w:spacing w:line="240" w:lineRule="auto"/>
        <w:rPr>
          <w:rFonts w:cs="Times New Roman"/>
          <w:sz w:val="28"/>
          <w:szCs w:val="28"/>
        </w:rPr>
      </w:pPr>
      <w:r>
        <w:rPr>
          <w:rFonts w:cs="Times New Roman"/>
          <w:sz w:val="28"/>
          <w:szCs w:val="28"/>
        </w:rPr>
        <w:t>3.</w:t>
      </w:r>
      <w:r w:rsidR="004D5CAA">
        <w:rPr>
          <w:rFonts w:cs="Times New Roman"/>
          <w:sz w:val="28"/>
          <w:szCs w:val="28"/>
        </w:rPr>
        <w:t>9</w:t>
      </w:r>
      <w:r>
        <w:rPr>
          <w:rFonts w:cs="Times New Roman"/>
          <w:sz w:val="28"/>
          <w:szCs w:val="28"/>
        </w:rPr>
        <w:t xml:space="preserve">.2. </w:t>
      </w:r>
      <w:r w:rsidRPr="0001447A">
        <w:rPr>
          <w:rFonts w:cs="Times New Roman"/>
          <w:sz w:val="28"/>
          <w:szCs w:val="28"/>
        </w:rPr>
        <w:t>К мероприятиям по контролю</w:t>
      </w:r>
      <w:r w:rsidRPr="00CB4205">
        <w:rPr>
          <w:rFonts w:cs="Times New Roman"/>
          <w:sz w:val="28"/>
          <w:szCs w:val="28"/>
        </w:rPr>
        <w:t xml:space="preserve"> без взаимодействия</w:t>
      </w:r>
      <w:r>
        <w:rPr>
          <w:rFonts w:cs="Times New Roman"/>
          <w:sz w:val="28"/>
          <w:szCs w:val="28"/>
        </w:rPr>
        <w:t xml:space="preserve"> </w:t>
      </w:r>
      <w:r w:rsidRPr="0001447A">
        <w:rPr>
          <w:rFonts w:cs="Times New Roman"/>
          <w:sz w:val="28"/>
          <w:szCs w:val="28"/>
        </w:rPr>
        <w:t>относятся:</w:t>
      </w:r>
    </w:p>
    <w:p w:rsidR="00915E73" w:rsidRPr="0001447A" w:rsidRDefault="00915E73" w:rsidP="00915E73">
      <w:pPr>
        <w:autoSpaceDE w:val="0"/>
        <w:autoSpaceDN w:val="0"/>
        <w:adjustRightInd w:val="0"/>
        <w:spacing w:line="240" w:lineRule="auto"/>
        <w:rPr>
          <w:rFonts w:cs="Times New Roman"/>
          <w:sz w:val="28"/>
          <w:szCs w:val="28"/>
        </w:rPr>
      </w:pPr>
      <w:r w:rsidRPr="0001447A">
        <w:rPr>
          <w:rFonts w:cs="Times New Roman"/>
          <w:sz w:val="28"/>
          <w:szCs w:val="28"/>
        </w:rPr>
        <w:t xml:space="preserve">1) наблюдение за соблюдением </w:t>
      </w:r>
      <w:r w:rsidR="00EC4866">
        <w:rPr>
          <w:rFonts w:cs="Times New Roman"/>
          <w:sz w:val="28"/>
          <w:szCs w:val="28"/>
        </w:rPr>
        <w:t>лицензионных</w:t>
      </w:r>
      <w:r w:rsidRPr="0001447A">
        <w:rPr>
          <w:rFonts w:cs="Times New Roman"/>
          <w:sz w:val="28"/>
          <w:szCs w:val="28"/>
        </w:rPr>
        <w:t xml:space="preserve"> требований</w:t>
      </w:r>
      <w:r w:rsidR="00732753">
        <w:rPr>
          <w:rFonts w:cs="Times New Roman"/>
          <w:sz w:val="28"/>
          <w:szCs w:val="28"/>
        </w:rPr>
        <w:t xml:space="preserve"> </w:t>
      </w:r>
      <w:r w:rsidRPr="0001447A">
        <w:rPr>
          <w:rFonts w:cs="Times New Roman"/>
          <w:sz w:val="28"/>
          <w:szCs w:val="28"/>
        </w:rPr>
        <w:t>при размещении информации в сети Интернет и средствах массовой информации;</w:t>
      </w:r>
    </w:p>
    <w:p w:rsidR="00280455" w:rsidRPr="0001447A" w:rsidRDefault="00915E73" w:rsidP="00915E73">
      <w:pPr>
        <w:spacing w:line="240" w:lineRule="auto"/>
        <w:rPr>
          <w:rFonts w:cs="Times New Roman"/>
          <w:sz w:val="28"/>
          <w:szCs w:val="28"/>
        </w:rPr>
      </w:pPr>
      <w:proofErr w:type="gramStart"/>
      <w:r w:rsidRPr="0001447A">
        <w:rPr>
          <w:rFonts w:cs="Times New Roman"/>
          <w:sz w:val="28"/>
          <w:szCs w:val="28"/>
        </w:rPr>
        <w:t xml:space="preserve">2) </w:t>
      </w:r>
      <w:r w:rsidRPr="004E6F04">
        <w:rPr>
          <w:sz w:val="28"/>
          <w:szCs w:val="28"/>
        </w:rPr>
        <w:t xml:space="preserve">наблюдение за соблюдением </w:t>
      </w:r>
      <w:r w:rsidR="00EC4866">
        <w:rPr>
          <w:rFonts w:cs="Times New Roman"/>
          <w:sz w:val="28"/>
          <w:szCs w:val="28"/>
        </w:rPr>
        <w:t>лицензионных</w:t>
      </w:r>
      <w:r w:rsidRPr="004E6F04">
        <w:rPr>
          <w:sz w:val="28"/>
          <w:szCs w:val="28"/>
        </w:rPr>
        <w:t xml:space="preserve"> требований</w:t>
      </w:r>
      <w:r>
        <w:rPr>
          <w:sz w:val="28"/>
          <w:szCs w:val="28"/>
        </w:rPr>
        <w:t xml:space="preserve"> </w:t>
      </w:r>
      <w:r w:rsidRPr="004E6F04">
        <w:rPr>
          <w:sz w:val="28"/>
          <w:szCs w:val="28"/>
        </w:rPr>
        <w:t>посредством анализа информации о деятельности либо действиях юридического лица, которая предоставляется такими лицами (в том числе посредством использования федеральных государ</w:t>
      </w:r>
      <w:r w:rsidR="00732753">
        <w:rPr>
          <w:sz w:val="28"/>
          <w:szCs w:val="28"/>
        </w:rPr>
        <w:t>ственных информационных систем)</w:t>
      </w:r>
      <w:r w:rsidR="00732753">
        <w:rPr>
          <w:sz w:val="28"/>
          <w:szCs w:val="28"/>
        </w:rPr>
        <w:br/>
      </w:r>
      <w:r w:rsidRPr="004E6F04">
        <w:rPr>
          <w:sz w:val="28"/>
          <w:szCs w:val="28"/>
        </w:rPr>
        <w:t xml:space="preserve">в </w:t>
      </w:r>
      <w:r>
        <w:rPr>
          <w:sz w:val="28"/>
          <w:szCs w:val="28"/>
        </w:rPr>
        <w:t>департамент</w:t>
      </w:r>
      <w:r w:rsidRPr="004E6F04">
        <w:rPr>
          <w:sz w:val="28"/>
          <w:szCs w:val="28"/>
        </w:rPr>
        <w:t xml:space="preserve"> в соответствии с федер</w:t>
      </w:r>
      <w:r w:rsidR="00732753">
        <w:rPr>
          <w:sz w:val="28"/>
          <w:szCs w:val="28"/>
        </w:rPr>
        <w:t>альными законами и принимаемыми</w:t>
      </w:r>
      <w:r w:rsidR="00732753">
        <w:rPr>
          <w:sz w:val="28"/>
          <w:szCs w:val="28"/>
        </w:rPr>
        <w:br/>
      </w:r>
      <w:r w:rsidRPr="004E6F04">
        <w:rPr>
          <w:sz w:val="28"/>
          <w:szCs w:val="28"/>
        </w:rPr>
        <w:t xml:space="preserve">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w:t>
      </w:r>
      <w:r w:rsidR="00732753">
        <w:rPr>
          <w:sz w:val="28"/>
          <w:szCs w:val="28"/>
        </w:rPr>
        <w:t>департаментом</w:t>
      </w:r>
      <w:proofErr w:type="gramEnd"/>
      <w:r w:rsidR="00732753">
        <w:rPr>
          <w:sz w:val="28"/>
          <w:szCs w:val="28"/>
        </w:rPr>
        <w:br/>
      </w:r>
      <w:proofErr w:type="gramStart"/>
      <w:r w:rsidRPr="004E6F04">
        <w:rPr>
          <w:sz w:val="28"/>
          <w:szCs w:val="28"/>
        </w:rPr>
        <w:t>без возложения на юридических лиц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r w:rsidR="00280455" w:rsidRPr="0001447A">
        <w:rPr>
          <w:rFonts w:cs="Times New Roman"/>
          <w:sz w:val="28"/>
          <w:szCs w:val="28"/>
        </w:rPr>
        <w:t>.</w:t>
      </w:r>
      <w:proofErr w:type="gramEnd"/>
    </w:p>
    <w:p w:rsidR="00915E73" w:rsidRDefault="00280455" w:rsidP="0041541E">
      <w:pPr>
        <w:autoSpaceDE w:val="0"/>
        <w:autoSpaceDN w:val="0"/>
        <w:adjustRightInd w:val="0"/>
        <w:spacing w:line="245" w:lineRule="auto"/>
        <w:rPr>
          <w:rFonts w:cs="Times New Roman"/>
          <w:sz w:val="28"/>
          <w:szCs w:val="28"/>
        </w:rPr>
      </w:pPr>
      <w:bookmarkStart w:id="13" w:name="Par9"/>
      <w:bookmarkEnd w:id="13"/>
      <w:r w:rsidRPr="0001447A">
        <w:rPr>
          <w:rFonts w:cs="Times New Roman"/>
          <w:sz w:val="28"/>
          <w:szCs w:val="28"/>
        </w:rPr>
        <w:t>3.</w:t>
      </w:r>
      <w:r w:rsidR="004D5CAA">
        <w:rPr>
          <w:rFonts w:cs="Times New Roman"/>
          <w:sz w:val="28"/>
          <w:szCs w:val="28"/>
        </w:rPr>
        <w:t>9</w:t>
      </w:r>
      <w:r w:rsidRPr="0001447A">
        <w:rPr>
          <w:rFonts w:cs="Times New Roman"/>
          <w:sz w:val="28"/>
          <w:szCs w:val="28"/>
        </w:rPr>
        <w:t>.</w:t>
      </w:r>
      <w:r>
        <w:rPr>
          <w:rFonts w:cs="Times New Roman"/>
          <w:sz w:val="28"/>
          <w:szCs w:val="28"/>
        </w:rPr>
        <w:t>3</w:t>
      </w:r>
      <w:r w:rsidRPr="0001447A">
        <w:rPr>
          <w:rFonts w:cs="Times New Roman"/>
          <w:sz w:val="28"/>
          <w:szCs w:val="28"/>
        </w:rPr>
        <w:t xml:space="preserve">. </w:t>
      </w:r>
      <w:r w:rsidR="00915E73" w:rsidRPr="00915E73">
        <w:rPr>
          <w:rFonts w:cs="Times New Roman"/>
          <w:sz w:val="28"/>
          <w:szCs w:val="28"/>
        </w:rPr>
        <w:t xml:space="preserve">Должностным лицом, ответственным за выполнение административной процедуры, является должностное лицо отдела </w:t>
      </w:r>
      <w:r w:rsidR="00915E73" w:rsidRPr="00915E73">
        <w:rPr>
          <w:rFonts w:cs="Times New Roman"/>
          <w:sz w:val="28"/>
          <w:szCs w:val="28"/>
        </w:rPr>
        <w:lastRenderedPageBreak/>
        <w:t xml:space="preserve">департамента, указанное в </w:t>
      </w:r>
      <w:proofErr w:type="gramStart"/>
      <w:r w:rsidR="00915E73" w:rsidRPr="00915E73">
        <w:rPr>
          <w:rFonts w:cs="Times New Roman"/>
          <w:sz w:val="28"/>
          <w:szCs w:val="28"/>
        </w:rPr>
        <w:t>задании</w:t>
      </w:r>
      <w:proofErr w:type="gramEnd"/>
      <w:r w:rsidR="00915E73" w:rsidRPr="00915E73">
        <w:rPr>
          <w:rFonts w:cs="Times New Roman"/>
          <w:sz w:val="28"/>
          <w:szCs w:val="28"/>
        </w:rPr>
        <w:t xml:space="preserve"> на проведение мероприятия по контролю без взаимодействия.</w:t>
      </w:r>
    </w:p>
    <w:p w:rsidR="00816480" w:rsidRDefault="00280455" w:rsidP="0041541E">
      <w:pPr>
        <w:autoSpaceDE w:val="0"/>
        <w:autoSpaceDN w:val="0"/>
        <w:adjustRightInd w:val="0"/>
        <w:spacing w:line="245" w:lineRule="auto"/>
        <w:rPr>
          <w:rFonts w:cs="Times New Roman"/>
          <w:sz w:val="28"/>
          <w:szCs w:val="28"/>
        </w:rPr>
      </w:pPr>
      <w:r w:rsidRPr="0001447A">
        <w:rPr>
          <w:rFonts w:cs="Times New Roman"/>
          <w:sz w:val="28"/>
          <w:szCs w:val="28"/>
        </w:rPr>
        <w:t>3.</w:t>
      </w:r>
      <w:r w:rsidR="004D5CAA">
        <w:rPr>
          <w:rFonts w:cs="Times New Roman"/>
          <w:sz w:val="28"/>
          <w:szCs w:val="28"/>
        </w:rPr>
        <w:t>9</w:t>
      </w:r>
      <w:r w:rsidRPr="0001447A">
        <w:rPr>
          <w:rFonts w:cs="Times New Roman"/>
          <w:sz w:val="28"/>
          <w:szCs w:val="28"/>
        </w:rPr>
        <w:t>.</w:t>
      </w:r>
      <w:r>
        <w:rPr>
          <w:rFonts w:cs="Times New Roman"/>
          <w:sz w:val="28"/>
          <w:szCs w:val="28"/>
        </w:rPr>
        <w:t>4</w:t>
      </w:r>
      <w:r w:rsidR="006048B3">
        <w:rPr>
          <w:rFonts w:cs="Times New Roman"/>
          <w:sz w:val="28"/>
          <w:szCs w:val="28"/>
        </w:rPr>
        <w:t>.</w:t>
      </w:r>
      <w:r w:rsidRPr="001A33ED">
        <w:rPr>
          <w:rFonts w:cs="Times New Roman"/>
          <w:sz w:val="28"/>
          <w:szCs w:val="28"/>
        </w:rPr>
        <w:t xml:space="preserve"> </w:t>
      </w:r>
      <w:r w:rsidR="006048B3" w:rsidRPr="00FE230C">
        <w:rPr>
          <w:rFonts w:cs="Times New Roman"/>
          <w:sz w:val="28"/>
          <w:szCs w:val="28"/>
        </w:rPr>
        <w:t>Срок проведения мероприятий по контролю без взаимодействия определяется заданием на проведение таких мероприятий.</w:t>
      </w:r>
    </w:p>
    <w:p w:rsidR="00C16955" w:rsidRPr="00C16955" w:rsidRDefault="00C16955" w:rsidP="0041541E">
      <w:pPr>
        <w:autoSpaceDE w:val="0"/>
        <w:autoSpaceDN w:val="0"/>
        <w:adjustRightInd w:val="0"/>
        <w:spacing w:line="245" w:lineRule="auto"/>
        <w:rPr>
          <w:rFonts w:cs="Times New Roman"/>
          <w:sz w:val="28"/>
          <w:szCs w:val="28"/>
        </w:rPr>
      </w:pPr>
      <w:r w:rsidRPr="004D5CAA">
        <w:rPr>
          <w:rFonts w:cs="Times New Roman"/>
          <w:sz w:val="28"/>
          <w:szCs w:val="28"/>
        </w:rPr>
        <w:t>3.</w:t>
      </w:r>
      <w:r w:rsidR="004D5CAA" w:rsidRPr="004D5CAA">
        <w:rPr>
          <w:rFonts w:cs="Times New Roman"/>
          <w:sz w:val="28"/>
          <w:szCs w:val="28"/>
        </w:rPr>
        <w:t>9</w:t>
      </w:r>
      <w:r w:rsidRPr="004D5CAA">
        <w:rPr>
          <w:rFonts w:cs="Times New Roman"/>
          <w:sz w:val="28"/>
          <w:szCs w:val="28"/>
        </w:rPr>
        <w:t>.5.</w:t>
      </w:r>
      <w:r w:rsidRPr="00C16955">
        <w:rPr>
          <w:rFonts w:cs="Times New Roman"/>
          <w:sz w:val="28"/>
          <w:szCs w:val="28"/>
        </w:rPr>
        <w:t xml:space="preserve"> Не позднее 1 </w:t>
      </w:r>
      <w:r w:rsidR="00CD174D">
        <w:rPr>
          <w:rFonts w:cs="Times New Roman"/>
          <w:sz w:val="28"/>
          <w:szCs w:val="28"/>
        </w:rPr>
        <w:t xml:space="preserve">(одного) </w:t>
      </w:r>
      <w:r w:rsidRPr="00C16955">
        <w:rPr>
          <w:rFonts w:cs="Times New Roman"/>
          <w:sz w:val="28"/>
          <w:szCs w:val="28"/>
        </w:rPr>
        <w:t xml:space="preserve">рабочего дня, следующего за днем </w:t>
      </w:r>
      <w:r>
        <w:rPr>
          <w:rFonts w:cs="Times New Roman"/>
          <w:sz w:val="28"/>
          <w:szCs w:val="28"/>
        </w:rPr>
        <w:t>окончания проведения мероприятий по контролю без взаимодействия</w:t>
      </w:r>
      <w:r w:rsidRPr="00C16955">
        <w:rPr>
          <w:rFonts w:cs="Times New Roman"/>
          <w:sz w:val="28"/>
          <w:szCs w:val="28"/>
        </w:rPr>
        <w:t>, должностное лицо, ответственное за выполнение админи</w:t>
      </w:r>
      <w:r w:rsidR="00AC5452">
        <w:rPr>
          <w:rFonts w:cs="Times New Roman"/>
          <w:sz w:val="28"/>
          <w:szCs w:val="28"/>
        </w:rPr>
        <w:t xml:space="preserve">стративной процедуры, </w:t>
      </w:r>
      <w:proofErr w:type="gramStart"/>
      <w:r w:rsidR="00AC5452">
        <w:rPr>
          <w:rFonts w:cs="Times New Roman"/>
          <w:sz w:val="28"/>
          <w:szCs w:val="28"/>
        </w:rPr>
        <w:t>формирует</w:t>
      </w:r>
      <w:r w:rsidR="00AC5452">
        <w:rPr>
          <w:rFonts w:cs="Times New Roman"/>
          <w:sz w:val="28"/>
          <w:szCs w:val="28"/>
        </w:rPr>
        <w:br/>
      </w:r>
      <w:r w:rsidRPr="00C16955">
        <w:rPr>
          <w:rFonts w:cs="Times New Roman"/>
          <w:sz w:val="28"/>
          <w:szCs w:val="28"/>
        </w:rPr>
        <w:t>и направляет</w:t>
      </w:r>
      <w:proofErr w:type="gramEnd"/>
      <w:r w:rsidRPr="00C16955">
        <w:rPr>
          <w:rFonts w:cs="Times New Roman"/>
          <w:sz w:val="28"/>
          <w:szCs w:val="28"/>
        </w:rPr>
        <w:t xml:space="preserve"> руководителю </w:t>
      </w:r>
      <w:r>
        <w:rPr>
          <w:rFonts w:cs="Times New Roman"/>
          <w:sz w:val="28"/>
          <w:szCs w:val="28"/>
        </w:rPr>
        <w:t>(первому заместителю руководителя) д</w:t>
      </w:r>
      <w:r w:rsidRPr="00C16955">
        <w:rPr>
          <w:rFonts w:cs="Times New Roman"/>
          <w:sz w:val="28"/>
          <w:szCs w:val="28"/>
        </w:rPr>
        <w:t>епартамента  отчет по результатам мероприятий по контролю без взаимодействия.</w:t>
      </w:r>
    </w:p>
    <w:p w:rsidR="00AC342A" w:rsidRPr="00AC342A" w:rsidRDefault="006048B3" w:rsidP="0041541E">
      <w:pPr>
        <w:autoSpaceDE w:val="0"/>
        <w:autoSpaceDN w:val="0"/>
        <w:adjustRightInd w:val="0"/>
        <w:spacing w:line="245" w:lineRule="auto"/>
        <w:rPr>
          <w:rFonts w:cs="Times New Roman"/>
          <w:sz w:val="28"/>
          <w:szCs w:val="28"/>
        </w:rPr>
      </w:pPr>
      <w:r>
        <w:rPr>
          <w:rFonts w:cs="Times New Roman"/>
          <w:sz w:val="28"/>
          <w:szCs w:val="28"/>
        </w:rPr>
        <w:t>3.</w:t>
      </w:r>
      <w:r w:rsidR="004D5CAA">
        <w:rPr>
          <w:rFonts w:cs="Times New Roman"/>
          <w:sz w:val="28"/>
          <w:szCs w:val="28"/>
        </w:rPr>
        <w:t>9</w:t>
      </w:r>
      <w:r>
        <w:rPr>
          <w:rFonts w:cs="Times New Roman"/>
          <w:sz w:val="28"/>
          <w:szCs w:val="28"/>
        </w:rPr>
        <w:t>.</w:t>
      </w:r>
      <w:r w:rsidR="00C16955">
        <w:rPr>
          <w:rFonts w:cs="Times New Roman"/>
          <w:sz w:val="28"/>
          <w:szCs w:val="28"/>
        </w:rPr>
        <w:t>6</w:t>
      </w:r>
      <w:r w:rsidRPr="0013499A">
        <w:rPr>
          <w:rFonts w:cs="Times New Roman"/>
          <w:sz w:val="28"/>
          <w:szCs w:val="28"/>
        </w:rPr>
        <w:t xml:space="preserve">. </w:t>
      </w:r>
      <w:proofErr w:type="gramStart"/>
      <w:r w:rsidR="00280455" w:rsidRPr="0013499A">
        <w:rPr>
          <w:rFonts w:cs="Times New Roman"/>
          <w:sz w:val="28"/>
          <w:szCs w:val="28"/>
        </w:rPr>
        <w:t>В случае выявления при проведении мероприятий по контролю</w:t>
      </w:r>
      <w:r w:rsidR="00410271">
        <w:rPr>
          <w:rFonts w:cs="Times New Roman"/>
          <w:sz w:val="28"/>
          <w:szCs w:val="28"/>
        </w:rPr>
        <w:br/>
      </w:r>
      <w:r w:rsidR="00280455" w:rsidRPr="0013499A">
        <w:rPr>
          <w:rFonts w:cs="Times New Roman"/>
          <w:sz w:val="28"/>
          <w:szCs w:val="28"/>
        </w:rPr>
        <w:t xml:space="preserve">без взаимодействия нарушений </w:t>
      </w:r>
      <w:r w:rsidR="00DF2F67">
        <w:rPr>
          <w:rFonts w:cs="Times New Roman"/>
          <w:sz w:val="28"/>
          <w:szCs w:val="28"/>
        </w:rPr>
        <w:t>лицензионных</w:t>
      </w:r>
      <w:r w:rsidR="00280455" w:rsidRPr="0013499A">
        <w:rPr>
          <w:rFonts w:cs="Times New Roman"/>
          <w:sz w:val="28"/>
          <w:szCs w:val="28"/>
        </w:rPr>
        <w:t xml:space="preserve"> требований</w:t>
      </w:r>
      <w:r w:rsidR="008A23BD">
        <w:rPr>
          <w:rFonts w:cs="Times New Roman"/>
          <w:sz w:val="28"/>
          <w:szCs w:val="28"/>
        </w:rPr>
        <w:t>,</w:t>
      </w:r>
      <w:r w:rsidR="00280455" w:rsidRPr="0013499A">
        <w:rPr>
          <w:rFonts w:cs="Times New Roman"/>
          <w:sz w:val="28"/>
          <w:szCs w:val="28"/>
        </w:rPr>
        <w:t xml:space="preserve"> должностн</w:t>
      </w:r>
      <w:r w:rsidRPr="0013499A">
        <w:rPr>
          <w:rFonts w:cs="Times New Roman"/>
          <w:sz w:val="28"/>
          <w:szCs w:val="28"/>
        </w:rPr>
        <w:t>о</w:t>
      </w:r>
      <w:r w:rsidR="00280455" w:rsidRPr="0013499A">
        <w:rPr>
          <w:rFonts w:cs="Times New Roman"/>
          <w:sz w:val="28"/>
          <w:szCs w:val="28"/>
        </w:rPr>
        <w:t>е лиц</w:t>
      </w:r>
      <w:r w:rsidRPr="0013499A">
        <w:rPr>
          <w:rFonts w:cs="Times New Roman"/>
          <w:sz w:val="28"/>
          <w:szCs w:val="28"/>
        </w:rPr>
        <w:t>о</w:t>
      </w:r>
      <w:r w:rsidR="00280455" w:rsidRPr="0013499A">
        <w:rPr>
          <w:rFonts w:cs="Times New Roman"/>
          <w:sz w:val="28"/>
          <w:szCs w:val="28"/>
        </w:rPr>
        <w:t xml:space="preserve"> принима</w:t>
      </w:r>
      <w:r w:rsidRPr="0013499A">
        <w:rPr>
          <w:rFonts w:cs="Times New Roman"/>
          <w:sz w:val="28"/>
          <w:szCs w:val="28"/>
        </w:rPr>
        <w:t>е</w:t>
      </w:r>
      <w:r w:rsidR="00280455" w:rsidRPr="0013499A">
        <w:rPr>
          <w:rFonts w:cs="Times New Roman"/>
          <w:sz w:val="28"/>
          <w:szCs w:val="28"/>
        </w:rPr>
        <w:t>т в пределах своей компетенции меры по пресечению таких нарушений, а также направля</w:t>
      </w:r>
      <w:r w:rsidRPr="0013499A">
        <w:rPr>
          <w:rFonts w:cs="Times New Roman"/>
          <w:sz w:val="28"/>
          <w:szCs w:val="28"/>
        </w:rPr>
        <w:t>е</w:t>
      </w:r>
      <w:r w:rsidR="00280455" w:rsidRPr="0013499A">
        <w:rPr>
          <w:rFonts w:cs="Times New Roman"/>
          <w:sz w:val="28"/>
          <w:szCs w:val="28"/>
        </w:rPr>
        <w:t>т в письменной форме руководителю (первому заместителю руководителя) департамен</w:t>
      </w:r>
      <w:r w:rsidR="00410271">
        <w:rPr>
          <w:rFonts w:cs="Times New Roman"/>
          <w:sz w:val="28"/>
          <w:szCs w:val="28"/>
        </w:rPr>
        <w:t>та мотивированное представление</w:t>
      </w:r>
      <w:r w:rsidR="00410271">
        <w:rPr>
          <w:rFonts w:cs="Times New Roman"/>
          <w:sz w:val="28"/>
          <w:szCs w:val="28"/>
        </w:rPr>
        <w:br/>
      </w:r>
      <w:r w:rsidR="00280455" w:rsidRPr="0013499A">
        <w:rPr>
          <w:rFonts w:cs="Times New Roman"/>
          <w:sz w:val="28"/>
          <w:szCs w:val="28"/>
        </w:rPr>
        <w:t>с информацией о выявленных нарушениях для принятия при необходимости решения о назначении внеплановой проверки в отношении</w:t>
      </w:r>
      <w:r w:rsidR="00C44341">
        <w:rPr>
          <w:rFonts w:cs="Times New Roman"/>
          <w:sz w:val="28"/>
          <w:szCs w:val="28"/>
        </w:rPr>
        <w:t xml:space="preserve"> </w:t>
      </w:r>
      <w:r w:rsidR="00AC342A" w:rsidRPr="0013499A">
        <w:rPr>
          <w:rFonts w:cs="Times New Roman"/>
          <w:sz w:val="28"/>
          <w:szCs w:val="28"/>
        </w:rPr>
        <w:t>юридических лиц, осуществляющих деятельность по</w:t>
      </w:r>
      <w:r w:rsidR="00AC342A" w:rsidRPr="00AC342A">
        <w:rPr>
          <w:rFonts w:cs="Times New Roman"/>
          <w:sz w:val="28"/>
          <w:szCs w:val="28"/>
        </w:rPr>
        <w:t xml:space="preserve"> розничной</w:t>
      </w:r>
      <w:proofErr w:type="gramEnd"/>
      <w:r w:rsidR="00AC342A" w:rsidRPr="00AC342A">
        <w:rPr>
          <w:rFonts w:cs="Times New Roman"/>
          <w:sz w:val="28"/>
          <w:szCs w:val="28"/>
        </w:rPr>
        <w:t xml:space="preserve"> продаже алкогольной продукции и розничной продаже алкогольной продукции при оказании услуг общественного питания, имеющих лицензи</w:t>
      </w:r>
      <w:proofErr w:type="gramStart"/>
      <w:r w:rsidR="00AC342A" w:rsidRPr="00AC342A">
        <w:rPr>
          <w:rFonts w:cs="Times New Roman"/>
          <w:sz w:val="28"/>
          <w:szCs w:val="28"/>
        </w:rPr>
        <w:t>ю(</w:t>
      </w:r>
      <w:proofErr w:type="spellStart"/>
      <w:proofErr w:type="gramEnd"/>
      <w:r w:rsidR="00AC342A" w:rsidRPr="00AC342A">
        <w:rPr>
          <w:rFonts w:cs="Times New Roman"/>
          <w:sz w:val="28"/>
          <w:szCs w:val="28"/>
        </w:rPr>
        <w:t>ии</w:t>
      </w:r>
      <w:proofErr w:type="spellEnd"/>
      <w:r w:rsidR="00AC342A" w:rsidRPr="00AC342A">
        <w:rPr>
          <w:rFonts w:cs="Times New Roman"/>
          <w:sz w:val="28"/>
          <w:szCs w:val="28"/>
        </w:rPr>
        <w:t xml:space="preserve">) на осуществление указанного вида деятельности, по основаниям, предусмотренным </w:t>
      </w:r>
      <w:r w:rsidR="00C44341">
        <w:rPr>
          <w:rFonts w:cs="Times New Roman"/>
          <w:sz w:val="28"/>
          <w:szCs w:val="28"/>
        </w:rPr>
        <w:t>подпунктом 4</w:t>
      </w:r>
      <w:r w:rsidR="00FB2C9C">
        <w:rPr>
          <w:rFonts w:cs="Times New Roman"/>
          <w:sz w:val="28"/>
          <w:szCs w:val="28"/>
        </w:rPr>
        <w:br/>
      </w:r>
      <w:r w:rsidR="00C44341" w:rsidRPr="0001447A">
        <w:rPr>
          <w:rFonts w:eastAsia="Times New Roman" w:cs="Times New Roman"/>
          <w:sz w:val="28"/>
          <w:szCs w:val="28"/>
          <w:lang w:eastAsia="ru-RU"/>
        </w:rPr>
        <w:t>пункта 3.</w:t>
      </w:r>
      <w:r w:rsidR="00C44341">
        <w:rPr>
          <w:rFonts w:eastAsia="Times New Roman" w:cs="Times New Roman"/>
          <w:sz w:val="28"/>
          <w:szCs w:val="28"/>
          <w:lang w:eastAsia="ru-RU"/>
        </w:rPr>
        <w:t>1.1</w:t>
      </w:r>
      <w:r w:rsidR="00C44341" w:rsidRPr="0001447A">
        <w:rPr>
          <w:rFonts w:eastAsia="Times New Roman" w:cs="Times New Roman"/>
          <w:sz w:val="28"/>
          <w:szCs w:val="28"/>
          <w:lang w:eastAsia="ru-RU"/>
        </w:rPr>
        <w:t xml:space="preserve"> </w:t>
      </w:r>
      <w:hyperlink w:anchor="P307" w:history="1">
        <w:r w:rsidR="00C44341" w:rsidRPr="00E83B26">
          <w:rPr>
            <w:rFonts w:eastAsia="Times New Roman" w:cs="Times New Roman"/>
            <w:sz w:val="28"/>
            <w:szCs w:val="28"/>
            <w:lang w:eastAsia="ru-RU"/>
          </w:rPr>
          <w:t>подраздела 3.</w:t>
        </w:r>
        <w:r w:rsidR="00C44341">
          <w:rPr>
            <w:rFonts w:eastAsia="Times New Roman" w:cs="Times New Roman"/>
            <w:sz w:val="28"/>
            <w:szCs w:val="28"/>
            <w:lang w:eastAsia="ru-RU"/>
          </w:rPr>
          <w:t>1</w:t>
        </w:r>
      </w:hyperlink>
      <w:r w:rsidR="00C44341" w:rsidRPr="00E83B26">
        <w:rPr>
          <w:rFonts w:eastAsia="Times New Roman" w:cs="Times New Roman"/>
          <w:sz w:val="28"/>
          <w:szCs w:val="28"/>
          <w:lang w:eastAsia="ru-RU"/>
        </w:rPr>
        <w:t xml:space="preserve"> </w:t>
      </w:r>
      <w:r w:rsidR="00C44341">
        <w:rPr>
          <w:rFonts w:eastAsia="Times New Roman" w:cs="Times New Roman"/>
          <w:sz w:val="28"/>
          <w:szCs w:val="28"/>
          <w:lang w:eastAsia="ru-RU"/>
        </w:rPr>
        <w:t xml:space="preserve">раздела </w:t>
      </w:r>
      <w:r w:rsidR="00C44341">
        <w:rPr>
          <w:rFonts w:eastAsia="Times New Roman" w:cs="Times New Roman"/>
          <w:sz w:val="28"/>
          <w:szCs w:val="28"/>
          <w:lang w:val="en-US" w:eastAsia="ru-RU"/>
        </w:rPr>
        <w:t>III</w:t>
      </w:r>
      <w:r w:rsidR="00C44341" w:rsidRPr="00AC6A7E">
        <w:rPr>
          <w:rFonts w:eastAsia="Times New Roman" w:cs="Times New Roman"/>
          <w:sz w:val="28"/>
          <w:szCs w:val="28"/>
          <w:lang w:eastAsia="ru-RU"/>
        </w:rPr>
        <w:t xml:space="preserve"> </w:t>
      </w:r>
      <w:r w:rsidR="00C44341" w:rsidRPr="0001447A">
        <w:rPr>
          <w:rFonts w:cs="Times New Roman"/>
          <w:sz w:val="28"/>
          <w:szCs w:val="28"/>
        </w:rPr>
        <w:t>административного регламента</w:t>
      </w:r>
      <w:r w:rsidR="00FB2C9C">
        <w:rPr>
          <w:rFonts w:cs="Times New Roman"/>
          <w:sz w:val="28"/>
          <w:szCs w:val="28"/>
        </w:rPr>
        <w:t>.</w:t>
      </w:r>
    </w:p>
    <w:p w:rsidR="00C16955" w:rsidRPr="00C16955" w:rsidRDefault="00C16955" w:rsidP="0041541E">
      <w:pPr>
        <w:pStyle w:val="ConsPlusNormal"/>
        <w:spacing w:line="245" w:lineRule="auto"/>
        <w:ind w:firstLine="709"/>
        <w:jc w:val="both"/>
        <w:rPr>
          <w:rFonts w:ascii="Times New Roman" w:eastAsiaTheme="minorHAnsi" w:hAnsi="Times New Roman" w:cs="Times New Roman"/>
          <w:sz w:val="28"/>
          <w:szCs w:val="28"/>
          <w:lang w:eastAsia="en-US"/>
        </w:rPr>
      </w:pPr>
      <w:proofErr w:type="gramStart"/>
      <w:r w:rsidRPr="00C16955">
        <w:rPr>
          <w:rFonts w:ascii="Times New Roman" w:eastAsiaTheme="minorHAnsi" w:hAnsi="Times New Roman" w:cs="Times New Roman"/>
          <w:sz w:val="28"/>
          <w:szCs w:val="28"/>
          <w:lang w:eastAsia="en-US"/>
        </w:rPr>
        <w:t>Мотивированное представление</w:t>
      </w:r>
      <w:r w:rsidR="007A52FE">
        <w:rPr>
          <w:rFonts w:ascii="Times New Roman" w:eastAsiaTheme="minorHAnsi" w:hAnsi="Times New Roman" w:cs="Times New Roman"/>
          <w:sz w:val="28"/>
          <w:szCs w:val="28"/>
          <w:lang w:eastAsia="en-US"/>
        </w:rPr>
        <w:t xml:space="preserve"> </w:t>
      </w:r>
      <w:r w:rsidR="007A52FE" w:rsidRPr="007A52FE">
        <w:rPr>
          <w:rFonts w:ascii="Times New Roman" w:eastAsiaTheme="minorHAnsi" w:hAnsi="Times New Roman" w:cs="Times New Roman"/>
          <w:sz w:val="28"/>
          <w:szCs w:val="28"/>
          <w:lang w:eastAsia="en-US"/>
        </w:rPr>
        <w:t xml:space="preserve">согласно </w:t>
      </w:r>
      <w:r w:rsidR="007A52FE" w:rsidRPr="0033093A">
        <w:rPr>
          <w:rFonts w:ascii="Times New Roman" w:eastAsiaTheme="minorHAnsi" w:hAnsi="Times New Roman" w:cs="Times New Roman"/>
          <w:sz w:val="28"/>
          <w:szCs w:val="28"/>
          <w:lang w:eastAsia="en-US"/>
        </w:rPr>
        <w:t>приложению № 1</w:t>
      </w:r>
      <w:r w:rsidR="0033093A" w:rsidRPr="0033093A">
        <w:rPr>
          <w:rFonts w:ascii="Times New Roman" w:eastAsiaTheme="minorHAnsi" w:hAnsi="Times New Roman" w:cs="Times New Roman"/>
          <w:sz w:val="28"/>
          <w:szCs w:val="28"/>
          <w:lang w:eastAsia="en-US"/>
        </w:rPr>
        <w:t>6</w:t>
      </w:r>
      <w:r w:rsidR="00FB2C9C">
        <w:rPr>
          <w:rFonts w:ascii="Times New Roman" w:eastAsiaTheme="minorHAnsi" w:hAnsi="Times New Roman" w:cs="Times New Roman"/>
          <w:sz w:val="28"/>
          <w:szCs w:val="28"/>
          <w:lang w:eastAsia="en-US"/>
        </w:rPr>
        <w:br/>
      </w:r>
      <w:r w:rsidR="007A52FE" w:rsidRPr="007A52FE">
        <w:rPr>
          <w:rFonts w:ascii="Times New Roman" w:eastAsiaTheme="minorHAnsi" w:hAnsi="Times New Roman" w:cs="Times New Roman"/>
          <w:sz w:val="28"/>
          <w:szCs w:val="28"/>
          <w:lang w:eastAsia="en-US"/>
        </w:rPr>
        <w:t>к административному регламенту</w:t>
      </w:r>
      <w:r w:rsidRPr="00C16955">
        <w:rPr>
          <w:rFonts w:ascii="Times New Roman" w:eastAsiaTheme="minorHAnsi" w:hAnsi="Times New Roman" w:cs="Times New Roman"/>
          <w:sz w:val="28"/>
          <w:szCs w:val="28"/>
          <w:lang w:eastAsia="en-US"/>
        </w:rPr>
        <w:t xml:space="preserve"> </w:t>
      </w:r>
      <w:r w:rsidRPr="009D57A7">
        <w:rPr>
          <w:rFonts w:ascii="Times New Roman" w:eastAsiaTheme="minorHAnsi" w:hAnsi="Times New Roman" w:cs="Times New Roman"/>
          <w:sz w:val="28"/>
          <w:szCs w:val="28"/>
          <w:lang w:eastAsia="en-US"/>
        </w:rPr>
        <w:t xml:space="preserve">с информацией о выявленных нарушениях регистрируется в журнале регистрации мотивированных </w:t>
      </w:r>
      <w:r w:rsidRPr="0013499A">
        <w:rPr>
          <w:rFonts w:ascii="Times New Roman" w:eastAsiaTheme="minorHAnsi" w:hAnsi="Times New Roman" w:cs="Times New Roman"/>
          <w:sz w:val="28"/>
          <w:szCs w:val="28"/>
          <w:lang w:eastAsia="en-US"/>
        </w:rPr>
        <w:t>представлений</w:t>
      </w:r>
      <w:r w:rsidR="00FB2C9C">
        <w:rPr>
          <w:rFonts w:ascii="Times New Roman" w:eastAsiaTheme="minorHAnsi" w:hAnsi="Times New Roman" w:cs="Times New Roman"/>
          <w:sz w:val="28"/>
          <w:szCs w:val="28"/>
          <w:lang w:eastAsia="en-US"/>
        </w:rPr>
        <w:t xml:space="preserve"> (</w:t>
      </w:r>
      <w:r w:rsidR="00FB2C9C" w:rsidRPr="0033093A">
        <w:rPr>
          <w:rFonts w:ascii="Times New Roman" w:eastAsiaTheme="minorHAnsi" w:hAnsi="Times New Roman" w:cs="Times New Roman"/>
          <w:sz w:val="28"/>
          <w:szCs w:val="28"/>
          <w:lang w:eastAsia="en-US"/>
        </w:rPr>
        <w:t>приложени</w:t>
      </w:r>
      <w:r w:rsidR="00FB2C9C">
        <w:rPr>
          <w:rFonts w:ascii="Times New Roman" w:eastAsiaTheme="minorHAnsi" w:hAnsi="Times New Roman" w:cs="Times New Roman"/>
          <w:sz w:val="28"/>
          <w:szCs w:val="28"/>
          <w:lang w:eastAsia="en-US"/>
        </w:rPr>
        <w:t>е</w:t>
      </w:r>
      <w:r w:rsidR="00FB2C9C" w:rsidRPr="0033093A">
        <w:rPr>
          <w:rFonts w:ascii="Times New Roman" w:eastAsiaTheme="minorHAnsi" w:hAnsi="Times New Roman" w:cs="Times New Roman"/>
          <w:sz w:val="28"/>
          <w:szCs w:val="28"/>
          <w:lang w:eastAsia="en-US"/>
        </w:rPr>
        <w:t xml:space="preserve"> № 17</w:t>
      </w:r>
      <w:r w:rsidR="00FB2C9C">
        <w:rPr>
          <w:rFonts w:ascii="Times New Roman" w:eastAsiaTheme="minorHAnsi" w:hAnsi="Times New Roman" w:cs="Times New Roman"/>
          <w:sz w:val="28"/>
          <w:szCs w:val="28"/>
          <w:lang w:eastAsia="en-US"/>
        </w:rPr>
        <w:t xml:space="preserve"> </w:t>
      </w:r>
      <w:r w:rsidR="00FB2C9C" w:rsidRPr="007A52FE">
        <w:rPr>
          <w:rFonts w:ascii="Times New Roman" w:eastAsiaTheme="minorHAnsi" w:hAnsi="Times New Roman" w:cs="Times New Roman"/>
          <w:sz w:val="28"/>
          <w:szCs w:val="28"/>
          <w:lang w:eastAsia="en-US"/>
        </w:rPr>
        <w:t>к административному регламенту</w:t>
      </w:r>
      <w:r w:rsidR="00FB2C9C">
        <w:rPr>
          <w:rFonts w:ascii="Times New Roman" w:eastAsiaTheme="minorHAnsi" w:hAnsi="Times New Roman" w:cs="Times New Roman"/>
          <w:sz w:val="28"/>
          <w:szCs w:val="28"/>
          <w:lang w:eastAsia="en-US"/>
        </w:rPr>
        <w:t>)</w:t>
      </w:r>
      <w:r w:rsidRPr="0013499A">
        <w:rPr>
          <w:rFonts w:ascii="Times New Roman" w:eastAsiaTheme="minorHAnsi" w:hAnsi="Times New Roman" w:cs="Times New Roman"/>
          <w:sz w:val="28"/>
          <w:szCs w:val="28"/>
          <w:lang w:eastAsia="en-US"/>
        </w:rPr>
        <w:t xml:space="preserve"> </w:t>
      </w:r>
      <w:r w:rsidR="00AC5452">
        <w:rPr>
          <w:rFonts w:ascii="Times New Roman" w:eastAsiaTheme="minorHAnsi" w:hAnsi="Times New Roman" w:cs="Times New Roman"/>
          <w:sz w:val="28"/>
          <w:szCs w:val="28"/>
          <w:lang w:eastAsia="en-US"/>
        </w:rPr>
        <w:t>в день его подписания</w:t>
      </w:r>
      <w:r w:rsidR="00AC5452">
        <w:rPr>
          <w:rFonts w:ascii="Times New Roman" w:eastAsiaTheme="minorHAnsi" w:hAnsi="Times New Roman" w:cs="Times New Roman"/>
          <w:sz w:val="28"/>
          <w:szCs w:val="28"/>
          <w:lang w:eastAsia="en-US"/>
        </w:rPr>
        <w:br/>
      </w:r>
      <w:r w:rsidRPr="00C16955">
        <w:rPr>
          <w:rFonts w:ascii="Times New Roman" w:eastAsiaTheme="minorHAnsi" w:hAnsi="Times New Roman" w:cs="Times New Roman"/>
          <w:sz w:val="28"/>
          <w:szCs w:val="28"/>
          <w:lang w:eastAsia="en-US"/>
        </w:rPr>
        <w:t xml:space="preserve">и направляется руководителю (первому заместителю руководителя) департамента в срок не позднее 10 </w:t>
      </w:r>
      <w:r w:rsidR="00AC6AB0">
        <w:rPr>
          <w:rFonts w:ascii="Times New Roman" w:eastAsiaTheme="minorHAnsi" w:hAnsi="Times New Roman" w:cs="Times New Roman"/>
          <w:sz w:val="28"/>
          <w:szCs w:val="28"/>
          <w:lang w:eastAsia="en-US"/>
        </w:rPr>
        <w:t xml:space="preserve">(десяти) </w:t>
      </w:r>
      <w:r w:rsidRPr="00C16955">
        <w:rPr>
          <w:rFonts w:ascii="Times New Roman" w:eastAsiaTheme="minorHAnsi" w:hAnsi="Times New Roman" w:cs="Times New Roman"/>
          <w:sz w:val="28"/>
          <w:szCs w:val="28"/>
          <w:lang w:eastAsia="en-US"/>
        </w:rPr>
        <w:t xml:space="preserve">рабочих дней со дня формирования отчета, предусмотренного пунктом </w:t>
      </w:r>
      <w:r w:rsidRPr="004D5CAA">
        <w:rPr>
          <w:rFonts w:ascii="Times New Roman" w:eastAsiaTheme="minorHAnsi" w:hAnsi="Times New Roman" w:cs="Times New Roman"/>
          <w:sz w:val="28"/>
          <w:szCs w:val="28"/>
          <w:lang w:eastAsia="en-US"/>
        </w:rPr>
        <w:t>3.</w:t>
      </w:r>
      <w:r w:rsidR="004D5CAA" w:rsidRPr="004D5CAA">
        <w:rPr>
          <w:rFonts w:ascii="Times New Roman" w:eastAsiaTheme="minorHAnsi" w:hAnsi="Times New Roman" w:cs="Times New Roman"/>
          <w:sz w:val="28"/>
          <w:szCs w:val="28"/>
          <w:lang w:eastAsia="en-US"/>
        </w:rPr>
        <w:t>9</w:t>
      </w:r>
      <w:r w:rsidRPr="004D5CAA">
        <w:rPr>
          <w:rFonts w:ascii="Times New Roman" w:eastAsiaTheme="minorHAnsi" w:hAnsi="Times New Roman" w:cs="Times New Roman"/>
          <w:sz w:val="28"/>
          <w:szCs w:val="28"/>
          <w:lang w:eastAsia="en-US"/>
        </w:rPr>
        <w:t xml:space="preserve">.5 </w:t>
      </w:r>
      <w:r w:rsidR="00F95941" w:rsidRPr="004D5CAA">
        <w:rPr>
          <w:rFonts w:ascii="Times New Roman" w:eastAsiaTheme="minorHAnsi" w:hAnsi="Times New Roman" w:cs="Times New Roman"/>
          <w:sz w:val="28"/>
          <w:szCs w:val="28"/>
          <w:lang w:eastAsia="en-US"/>
        </w:rPr>
        <w:t>подраздела 3.</w:t>
      </w:r>
      <w:r w:rsidR="004D5CAA" w:rsidRPr="004D5CAA">
        <w:rPr>
          <w:rFonts w:ascii="Times New Roman" w:eastAsiaTheme="minorHAnsi" w:hAnsi="Times New Roman" w:cs="Times New Roman"/>
          <w:sz w:val="28"/>
          <w:szCs w:val="28"/>
          <w:lang w:eastAsia="en-US"/>
        </w:rPr>
        <w:t>9</w:t>
      </w:r>
      <w:r w:rsidR="00F95941" w:rsidRPr="007A52FE">
        <w:rPr>
          <w:rFonts w:ascii="Times New Roman" w:eastAsiaTheme="minorHAnsi" w:hAnsi="Times New Roman" w:cs="Times New Roman"/>
          <w:sz w:val="28"/>
          <w:szCs w:val="28"/>
          <w:lang w:eastAsia="en-US"/>
        </w:rPr>
        <w:t xml:space="preserve"> </w:t>
      </w:r>
      <w:r w:rsidR="007A52FE" w:rsidRPr="007A52FE">
        <w:rPr>
          <w:rFonts w:ascii="Times New Roman" w:eastAsiaTheme="minorHAnsi" w:hAnsi="Times New Roman" w:cs="Times New Roman"/>
          <w:sz w:val="28"/>
          <w:szCs w:val="28"/>
          <w:lang w:eastAsia="en-US"/>
        </w:rPr>
        <w:t xml:space="preserve">раздела III </w:t>
      </w:r>
      <w:r w:rsidRPr="00C16955">
        <w:rPr>
          <w:rFonts w:ascii="Times New Roman" w:eastAsiaTheme="minorHAnsi" w:hAnsi="Times New Roman" w:cs="Times New Roman"/>
          <w:sz w:val="28"/>
          <w:szCs w:val="28"/>
          <w:lang w:eastAsia="en-US"/>
        </w:rPr>
        <w:t>административного регламента.</w:t>
      </w:r>
      <w:proofErr w:type="gramEnd"/>
    </w:p>
    <w:p w:rsidR="00280455" w:rsidRDefault="00280455" w:rsidP="0041541E">
      <w:pPr>
        <w:autoSpaceDE w:val="0"/>
        <w:autoSpaceDN w:val="0"/>
        <w:adjustRightInd w:val="0"/>
        <w:spacing w:line="245" w:lineRule="auto"/>
        <w:rPr>
          <w:rFonts w:cs="Times New Roman"/>
          <w:sz w:val="28"/>
          <w:szCs w:val="28"/>
        </w:rPr>
      </w:pPr>
      <w:r>
        <w:rPr>
          <w:rFonts w:cs="Times New Roman"/>
          <w:sz w:val="28"/>
          <w:szCs w:val="28"/>
        </w:rPr>
        <w:t>3.</w:t>
      </w:r>
      <w:r w:rsidR="004D5CAA">
        <w:rPr>
          <w:rFonts w:cs="Times New Roman"/>
          <w:sz w:val="28"/>
          <w:szCs w:val="28"/>
        </w:rPr>
        <w:t>9</w:t>
      </w:r>
      <w:r w:rsidRPr="001A33ED">
        <w:rPr>
          <w:rFonts w:cs="Times New Roman"/>
          <w:sz w:val="28"/>
          <w:szCs w:val="28"/>
        </w:rPr>
        <w:t>.</w:t>
      </w:r>
      <w:r w:rsidR="00C16955">
        <w:rPr>
          <w:rFonts w:cs="Times New Roman"/>
          <w:sz w:val="28"/>
          <w:szCs w:val="28"/>
        </w:rPr>
        <w:t>7</w:t>
      </w:r>
      <w:r w:rsidRPr="001A33ED">
        <w:rPr>
          <w:rFonts w:cs="Times New Roman"/>
          <w:sz w:val="28"/>
          <w:szCs w:val="28"/>
        </w:rPr>
        <w:t xml:space="preserve">. В случае получения в ходе проведения мероприятий по контролю без взаимодействия </w:t>
      </w:r>
      <w:r w:rsidR="005E1270" w:rsidRPr="001A33ED">
        <w:rPr>
          <w:rFonts w:cs="Times New Roman"/>
          <w:sz w:val="28"/>
          <w:szCs w:val="28"/>
        </w:rPr>
        <w:t xml:space="preserve">сведений о готовящихся нарушениях или признаках нарушения </w:t>
      </w:r>
      <w:r w:rsidR="00751D3B">
        <w:rPr>
          <w:rFonts w:cs="Times New Roman"/>
          <w:sz w:val="28"/>
          <w:szCs w:val="28"/>
        </w:rPr>
        <w:t>лицензионных</w:t>
      </w:r>
      <w:r w:rsidR="005E1270" w:rsidRPr="001A33ED">
        <w:rPr>
          <w:rFonts w:cs="Times New Roman"/>
          <w:sz w:val="28"/>
          <w:szCs w:val="28"/>
        </w:rPr>
        <w:t xml:space="preserve"> требований</w:t>
      </w:r>
      <w:r w:rsidR="005E1270" w:rsidRPr="00B33A19">
        <w:rPr>
          <w:rFonts w:cs="Times New Roman"/>
          <w:sz w:val="28"/>
          <w:szCs w:val="28"/>
        </w:rPr>
        <w:t xml:space="preserve"> </w:t>
      </w:r>
      <w:r w:rsidR="005E1270" w:rsidRPr="001A33ED">
        <w:rPr>
          <w:rFonts w:cs="Times New Roman"/>
          <w:sz w:val="28"/>
          <w:szCs w:val="28"/>
        </w:rPr>
        <w:t xml:space="preserve">юридическому лицу </w:t>
      </w:r>
      <w:r w:rsidR="005E1270">
        <w:rPr>
          <w:rFonts w:cs="Times New Roman"/>
          <w:sz w:val="28"/>
          <w:szCs w:val="28"/>
        </w:rPr>
        <w:t xml:space="preserve">направляется </w:t>
      </w:r>
      <w:r w:rsidR="005E1270" w:rsidRPr="001A33ED">
        <w:rPr>
          <w:rFonts w:cs="Times New Roman"/>
          <w:sz w:val="28"/>
          <w:szCs w:val="28"/>
        </w:rPr>
        <w:t xml:space="preserve">предостережение </w:t>
      </w:r>
      <w:r w:rsidR="005E1270">
        <w:rPr>
          <w:rFonts w:cs="Times New Roman"/>
          <w:sz w:val="28"/>
          <w:szCs w:val="28"/>
        </w:rPr>
        <w:t>в соответствии с</w:t>
      </w:r>
      <w:r w:rsidRPr="00961224">
        <w:rPr>
          <w:rFonts w:cs="Times New Roman"/>
          <w:sz w:val="28"/>
          <w:szCs w:val="28"/>
        </w:rPr>
        <w:t xml:space="preserve"> </w:t>
      </w:r>
      <w:r w:rsidRPr="004D5CAA">
        <w:rPr>
          <w:rFonts w:cs="Times New Roman"/>
          <w:sz w:val="28"/>
          <w:szCs w:val="28"/>
        </w:rPr>
        <w:t>пункт</w:t>
      </w:r>
      <w:r w:rsidR="005E1270" w:rsidRPr="004D5CAA">
        <w:rPr>
          <w:rFonts w:cs="Times New Roman"/>
          <w:sz w:val="28"/>
          <w:szCs w:val="28"/>
        </w:rPr>
        <w:t>ом</w:t>
      </w:r>
      <w:r w:rsidRPr="004D5CAA">
        <w:rPr>
          <w:rFonts w:cs="Times New Roman"/>
          <w:sz w:val="28"/>
          <w:szCs w:val="28"/>
        </w:rPr>
        <w:t xml:space="preserve"> 3.</w:t>
      </w:r>
      <w:r w:rsidR="004D5CAA" w:rsidRPr="004D5CAA">
        <w:rPr>
          <w:rFonts w:cs="Times New Roman"/>
          <w:sz w:val="28"/>
          <w:szCs w:val="28"/>
        </w:rPr>
        <w:t>8</w:t>
      </w:r>
      <w:r w:rsidRPr="004D5CAA">
        <w:rPr>
          <w:rFonts w:cs="Times New Roman"/>
          <w:sz w:val="28"/>
          <w:szCs w:val="28"/>
        </w:rPr>
        <w:t xml:space="preserve">.2 </w:t>
      </w:r>
      <w:r w:rsidR="00F95941" w:rsidRPr="004D5CAA">
        <w:rPr>
          <w:rFonts w:cs="Times New Roman"/>
          <w:sz w:val="28"/>
          <w:szCs w:val="28"/>
        </w:rPr>
        <w:t>подраздела 3.</w:t>
      </w:r>
      <w:r w:rsidR="004D5CAA" w:rsidRPr="004D5CAA">
        <w:rPr>
          <w:rFonts w:cs="Times New Roman"/>
          <w:sz w:val="28"/>
          <w:szCs w:val="28"/>
        </w:rPr>
        <w:t>8</w:t>
      </w:r>
      <w:r w:rsidR="00F95941">
        <w:rPr>
          <w:rFonts w:cs="Times New Roman"/>
          <w:sz w:val="28"/>
          <w:szCs w:val="28"/>
        </w:rPr>
        <w:t xml:space="preserve"> </w:t>
      </w:r>
      <w:r w:rsidR="007A52FE" w:rsidRPr="007A52FE">
        <w:rPr>
          <w:rFonts w:cs="Times New Roman"/>
          <w:sz w:val="28"/>
          <w:szCs w:val="28"/>
        </w:rPr>
        <w:t xml:space="preserve">раздела III </w:t>
      </w:r>
      <w:r w:rsidRPr="00961224">
        <w:rPr>
          <w:rFonts w:cs="Times New Roman"/>
          <w:sz w:val="28"/>
          <w:szCs w:val="28"/>
        </w:rPr>
        <w:t>административного регламента</w:t>
      </w:r>
      <w:r w:rsidRPr="001A33ED">
        <w:rPr>
          <w:rFonts w:cs="Times New Roman"/>
          <w:sz w:val="28"/>
          <w:szCs w:val="28"/>
        </w:rPr>
        <w:t>.</w:t>
      </w:r>
    </w:p>
    <w:p w:rsidR="005E1270" w:rsidRPr="0070245A" w:rsidRDefault="005E1270" w:rsidP="0041541E">
      <w:pPr>
        <w:shd w:val="clear" w:color="auto" w:fill="FFFFFF"/>
        <w:spacing w:line="245" w:lineRule="auto"/>
        <w:rPr>
          <w:rFonts w:eastAsia="Times New Roman" w:cs="Times New Roman"/>
          <w:color w:val="000000"/>
          <w:sz w:val="28"/>
          <w:szCs w:val="28"/>
          <w:lang w:eastAsia="ru-RU"/>
        </w:rPr>
      </w:pPr>
      <w:r w:rsidRPr="005E1270">
        <w:rPr>
          <w:rFonts w:cs="Times New Roman"/>
          <w:sz w:val="28"/>
          <w:szCs w:val="28"/>
        </w:rPr>
        <w:t>3.</w:t>
      </w:r>
      <w:r w:rsidR="004D5CAA">
        <w:rPr>
          <w:rFonts w:cs="Times New Roman"/>
          <w:sz w:val="28"/>
          <w:szCs w:val="28"/>
        </w:rPr>
        <w:t>9</w:t>
      </w:r>
      <w:r w:rsidRPr="005E1270">
        <w:rPr>
          <w:rFonts w:cs="Times New Roman"/>
          <w:sz w:val="28"/>
          <w:szCs w:val="28"/>
        </w:rPr>
        <w:t xml:space="preserve">.8. </w:t>
      </w:r>
      <w:r w:rsidRPr="00120E44">
        <w:rPr>
          <w:rFonts w:cs="Times New Roman"/>
          <w:sz w:val="28"/>
          <w:szCs w:val="28"/>
        </w:rPr>
        <w:t xml:space="preserve">Основания для приостановления </w:t>
      </w:r>
      <w:r>
        <w:rPr>
          <w:rFonts w:cs="Times New Roman"/>
          <w:sz w:val="28"/>
          <w:szCs w:val="28"/>
        </w:rPr>
        <w:t>осуществления</w:t>
      </w:r>
      <w:r w:rsidRPr="00120E44">
        <w:rPr>
          <w:rFonts w:cs="Times New Roman"/>
          <w:sz w:val="28"/>
          <w:szCs w:val="28"/>
        </w:rPr>
        <w:t xml:space="preserve"> </w:t>
      </w:r>
      <w:r w:rsidR="00751D3B">
        <w:rPr>
          <w:rFonts w:cs="Times New Roman"/>
          <w:sz w:val="28"/>
          <w:szCs w:val="28"/>
        </w:rPr>
        <w:t>лицензионного</w:t>
      </w:r>
      <w:r w:rsidRPr="00120E44">
        <w:rPr>
          <w:rFonts w:cs="Times New Roman"/>
          <w:sz w:val="28"/>
          <w:szCs w:val="28"/>
        </w:rPr>
        <w:t xml:space="preserve"> </w:t>
      </w:r>
      <w:r>
        <w:rPr>
          <w:rFonts w:cs="Times New Roman"/>
          <w:sz w:val="28"/>
          <w:szCs w:val="28"/>
        </w:rPr>
        <w:t xml:space="preserve">контроля </w:t>
      </w:r>
      <w:r w:rsidRPr="00120E44">
        <w:rPr>
          <w:rFonts w:cs="Times New Roman"/>
          <w:sz w:val="28"/>
          <w:szCs w:val="28"/>
        </w:rPr>
        <w:t xml:space="preserve"> в </w:t>
      </w:r>
      <w:proofErr w:type="gramStart"/>
      <w:r w:rsidRPr="00120E44">
        <w:rPr>
          <w:rFonts w:cs="Times New Roman"/>
          <w:sz w:val="28"/>
          <w:szCs w:val="28"/>
        </w:rPr>
        <w:t>рамках</w:t>
      </w:r>
      <w:proofErr w:type="gramEnd"/>
      <w:r w:rsidRPr="00120E44">
        <w:rPr>
          <w:rFonts w:cs="Times New Roman"/>
          <w:sz w:val="28"/>
          <w:szCs w:val="28"/>
        </w:rPr>
        <w:t xml:space="preserve"> данной административной процедуры действующим законодательством Российской Федерации не предусмотрены.</w:t>
      </w:r>
    </w:p>
    <w:p w:rsidR="005E1270" w:rsidRPr="005E1270" w:rsidRDefault="005E1270" w:rsidP="0041541E">
      <w:pPr>
        <w:pStyle w:val="ConsPlusNormal"/>
        <w:spacing w:line="245" w:lineRule="auto"/>
        <w:ind w:firstLine="709"/>
        <w:jc w:val="both"/>
        <w:rPr>
          <w:rFonts w:ascii="Times New Roman" w:hAnsi="Times New Roman" w:cs="Times New Roman"/>
          <w:sz w:val="28"/>
          <w:szCs w:val="28"/>
        </w:rPr>
      </w:pPr>
      <w:r w:rsidRPr="005E1270">
        <w:rPr>
          <w:rFonts w:ascii="Times New Roman" w:hAnsi="Times New Roman" w:cs="Times New Roman"/>
          <w:sz w:val="28"/>
          <w:szCs w:val="28"/>
        </w:rPr>
        <w:t>3.</w:t>
      </w:r>
      <w:r w:rsidR="004D5CAA">
        <w:rPr>
          <w:rFonts w:ascii="Times New Roman" w:hAnsi="Times New Roman" w:cs="Times New Roman"/>
          <w:sz w:val="28"/>
          <w:szCs w:val="28"/>
        </w:rPr>
        <w:t>9</w:t>
      </w:r>
      <w:r w:rsidRPr="005E1270">
        <w:rPr>
          <w:rFonts w:ascii="Times New Roman" w:hAnsi="Times New Roman" w:cs="Times New Roman"/>
          <w:sz w:val="28"/>
          <w:szCs w:val="28"/>
        </w:rPr>
        <w:t>.</w:t>
      </w:r>
      <w:r>
        <w:rPr>
          <w:rFonts w:ascii="Times New Roman" w:hAnsi="Times New Roman" w:cs="Times New Roman"/>
          <w:sz w:val="28"/>
          <w:szCs w:val="28"/>
        </w:rPr>
        <w:t>9</w:t>
      </w:r>
      <w:r w:rsidRPr="005E1270">
        <w:rPr>
          <w:rFonts w:ascii="Times New Roman" w:hAnsi="Times New Roman" w:cs="Times New Roman"/>
          <w:sz w:val="28"/>
          <w:szCs w:val="28"/>
        </w:rPr>
        <w:t>. Результатом административной процедуры являются:</w:t>
      </w:r>
    </w:p>
    <w:p w:rsidR="005E1270" w:rsidRPr="005E1270" w:rsidRDefault="005E1270" w:rsidP="0041541E">
      <w:pPr>
        <w:pStyle w:val="ConsPlusNormal"/>
        <w:tabs>
          <w:tab w:val="left" w:pos="1134"/>
        </w:tabs>
        <w:spacing w:line="245" w:lineRule="auto"/>
        <w:ind w:firstLine="709"/>
        <w:jc w:val="both"/>
        <w:rPr>
          <w:rFonts w:ascii="Times New Roman" w:hAnsi="Times New Roman" w:cs="Times New Roman"/>
          <w:sz w:val="28"/>
          <w:szCs w:val="28"/>
        </w:rPr>
      </w:pPr>
      <w:r w:rsidRPr="005E1270">
        <w:rPr>
          <w:rFonts w:ascii="Times New Roman" w:hAnsi="Times New Roman" w:cs="Times New Roman"/>
          <w:sz w:val="28"/>
          <w:szCs w:val="28"/>
        </w:rPr>
        <w:t xml:space="preserve">- </w:t>
      </w:r>
      <w:r w:rsidR="00FB2C9C">
        <w:rPr>
          <w:rFonts w:ascii="Times New Roman" w:hAnsi="Times New Roman" w:cs="Times New Roman"/>
          <w:sz w:val="28"/>
          <w:szCs w:val="28"/>
        </w:rPr>
        <w:tab/>
      </w:r>
      <w:r w:rsidRPr="005E1270">
        <w:rPr>
          <w:rFonts w:ascii="Times New Roman" w:hAnsi="Times New Roman" w:cs="Times New Roman"/>
          <w:sz w:val="28"/>
          <w:szCs w:val="28"/>
        </w:rPr>
        <w:t>отчет по результатам мероприятий по контролю без взаимодействия</w:t>
      </w:r>
      <w:r>
        <w:rPr>
          <w:rFonts w:ascii="Times New Roman" w:hAnsi="Times New Roman" w:cs="Times New Roman"/>
          <w:sz w:val="28"/>
          <w:szCs w:val="28"/>
        </w:rPr>
        <w:t>,</w:t>
      </w:r>
      <w:r w:rsidRPr="005E1270">
        <w:rPr>
          <w:rFonts w:ascii="Times New Roman" w:hAnsi="Times New Roman" w:cs="Times New Roman"/>
          <w:sz w:val="28"/>
          <w:szCs w:val="28"/>
        </w:rPr>
        <w:t xml:space="preserve"> направленный руководителю (первому заместителю руководителя) д</w:t>
      </w:r>
      <w:r w:rsidRPr="00C16955">
        <w:rPr>
          <w:rFonts w:ascii="Times New Roman" w:hAnsi="Times New Roman" w:cs="Times New Roman"/>
          <w:sz w:val="28"/>
          <w:szCs w:val="28"/>
        </w:rPr>
        <w:t>епартамента</w:t>
      </w:r>
      <w:r w:rsidRPr="005E1270">
        <w:rPr>
          <w:rFonts w:ascii="Times New Roman" w:hAnsi="Times New Roman" w:cs="Times New Roman"/>
          <w:sz w:val="28"/>
          <w:szCs w:val="28"/>
        </w:rPr>
        <w:t>;</w:t>
      </w:r>
    </w:p>
    <w:p w:rsidR="005E1270" w:rsidRPr="005E1270" w:rsidRDefault="005E1270" w:rsidP="0041541E">
      <w:pPr>
        <w:pStyle w:val="ConsPlusNormal"/>
        <w:spacing w:line="245" w:lineRule="auto"/>
        <w:ind w:firstLine="709"/>
        <w:jc w:val="both"/>
        <w:rPr>
          <w:rFonts w:ascii="Times New Roman" w:hAnsi="Times New Roman" w:cs="Times New Roman"/>
          <w:sz w:val="28"/>
          <w:szCs w:val="28"/>
        </w:rPr>
      </w:pPr>
      <w:r w:rsidRPr="005E1270">
        <w:rPr>
          <w:rFonts w:ascii="Times New Roman" w:hAnsi="Times New Roman" w:cs="Times New Roman"/>
          <w:sz w:val="28"/>
          <w:szCs w:val="28"/>
        </w:rPr>
        <w:t>- мотивированное представление с информацией о выявленных нарушениях, зарегистрированное в журнале регистрации мотивированных представлений;</w:t>
      </w:r>
    </w:p>
    <w:p w:rsidR="005E1270" w:rsidRDefault="005E1270" w:rsidP="0077336E">
      <w:pPr>
        <w:pStyle w:val="ConsPlusNormal"/>
        <w:spacing w:line="242" w:lineRule="auto"/>
        <w:ind w:firstLine="709"/>
        <w:jc w:val="both"/>
        <w:rPr>
          <w:rFonts w:ascii="Times New Roman" w:hAnsi="Times New Roman" w:cs="Times New Roman"/>
          <w:sz w:val="28"/>
          <w:szCs w:val="28"/>
        </w:rPr>
      </w:pPr>
      <w:r w:rsidRPr="005E1270">
        <w:rPr>
          <w:rFonts w:ascii="Times New Roman" w:hAnsi="Times New Roman" w:cs="Times New Roman"/>
          <w:sz w:val="28"/>
          <w:szCs w:val="28"/>
        </w:rPr>
        <w:lastRenderedPageBreak/>
        <w:t xml:space="preserve">- предостережение, зарегистрированное в </w:t>
      </w:r>
      <w:proofErr w:type="gramStart"/>
      <w:r w:rsidRPr="005E1270">
        <w:rPr>
          <w:rFonts w:ascii="Times New Roman" w:hAnsi="Times New Roman" w:cs="Times New Roman"/>
          <w:sz w:val="28"/>
          <w:szCs w:val="28"/>
        </w:rPr>
        <w:t>журнале</w:t>
      </w:r>
      <w:proofErr w:type="gramEnd"/>
      <w:r w:rsidRPr="005E1270">
        <w:rPr>
          <w:rFonts w:ascii="Times New Roman" w:hAnsi="Times New Roman" w:cs="Times New Roman"/>
          <w:sz w:val="28"/>
          <w:szCs w:val="28"/>
        </w:rPr>
        <w:t xml:space="preserve"> регистрации предостережений.</w:t>
      </w:r>
    </w:p>
    <w:p w:rsidR="00751D3B" w:rsidRPr="005E1270" w:rsidRDefault="00751D3B" w:rsidP="005E1270">
      <w:pPr>
        <w:pStyle w:val="ConsPlusNormal"/>
        <w:ind w:firstLine="709"/>
        <w:jc w:val="both"/>
        <w:rPr>
          <w:rFonts w:ascii="Times New Roman" w:hAnsi="Times New Roman" w:cs="Times New Roman"/>
          <w:sz w:val="28"/>
          <w:szCs w:val="28"/>
        </w:rPr>
      </w:pPr>
    </w:p>
    <w:p w:rsidR="00430361" w:rsidRPr="0001447A" w:rsidRDefault="007A52FE" w:rsidP="00430361">
      <w:pPr>
        <w:pStyle w:val="1"/>
        <w:numPr>
          <w:ilvl w:val="0"/>
          <w:numId w:val="0"/>
        </w:numPr>
        <w:jc w:val="center"/>
        <w:rPr>
          <w:rFonts w:cs="Times New Roman"/>
          <w:color w:val="auto"/>
          <w:szCs w:val="28"/>
        </w:rPr>
      </w:pPr>
      <w:r>
        <w:rPr>
          <w:rFonts w:cs="Times New Roman"/>
          <w:color w:val="auto"/>
          <w:szCs w:val="28"/>
          <w:lang w:val="en-US"/>
        </w:rPr>
        <w:t>IV</w:t>
      </w:r>
      <w:r w:rsidR="00430361" w:rsidRPr="0001447A">
        <w:rPr>
          <w:rFonts w:cs="Times New Roman"/>
          <w:color w:val="auto"/>
          <w:szCs w:val="28"/>
        </w:rPr>
        <w:t xml:space="preserve">. Порядок и формы контроля за </w:t>
      </w:r>
      <w:r w:rsidR="00430361">
        <w:rPr>
          <w:rFonts w:cs="Times New Roman"/>
          <w:color w:val="auto"/>
          <w:szCs w:val="28"/>
        </w:rPr>
        <w:t>осуществле</w:t>
      </w:r>
      <w:r w:rsidR="00430361" w:rsidRPr="0001447A">
        <w:rPr>
          <w:rFonts w:cs="Times New Roman"/>
          <w:color w:val="auto"/>
          <w:szCs w:val="28"/>
        </w:rPr>
        <w:t>нием</w:t>
      </w:r>
      <w:r w:rsidR="00751D3B">
        <w:rPr>
          <w:rFonts w:cs="Times New Roman"/>
          <w:color w:val="auto"/>
          <w:szCs w:val="28"/>
        </w:rPr>
        <w:br/>
        <w:t>лицензионного</w:t>
      </w:r>
      <w:r w:rsidR="00430361">
        <w:rPr>
          <w:rFonts w:cs="Times New Roman"/>
          <w:color w:val="auto"/>
          <w:szCs w:val="28"/>
        </w:rPr>
        <w:t xml:space="preserve"> </w:t>
      </w:r>
      <w:bookmarkEnd w:id="12"/>
      <w:r w:rsidR="00430361">
        <w:rPr>
          <w:rFonts w:cs="Times New Roman"/>
          <w:color w:val="auto"/>
          <w:szCs w:val="28"/>
        </w:rPr>
        <w:t>контроля</w:t>
      </w:r>
    </w:p>
    <w:p w:rsidR="00430361" w:rsidRPr="0001447A" w:rsidRDefault="00430361" w:rsidP="00430361">
      <w:pPr>
        <w:autoSpaceDE w:val="0"/>
        <w:autoSpaceDN w:val="0"/>
        <w:adjustRightInd w:val="0"/>
        <w:spacing w:line="240" w:lineRule="auto"/>
        <w:ind w:firstLine="540"/>
        <w:jc w:val="center"/>
        <w:rPr>
          <w:rFonts w:cs="Times New Roman"/>
          <w:b/>
          <w:sz w:val="28"/>
          <w:szCs w:val="28"/>
        </w:rPr>
      </w:pPr>
    </w:p>
    <w:p w:rsidR="00430361" w:rsidRPr="00A44AF4"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4.1. Текущий </w:t>
      </w:r>
      <w:proofErr w:type="gramStart"/>
      <w:r w:rsidRPr="0001447A">
        <w:rPr>
          <w:rFonts w:cs="Times New Roman"/>
          <w:sz w:val="28"/>
          <w:szCs w:val="28"/>
        </w:rPr>
        <w:t>контроль за</w:t>
      </w:r>
      <w:proofErr w:type="gramEnd"/>
      <w:r w:rsidRPr="0001447A">
        <w:rPr>
          <w:rFonts w:cs="Times New Roman"/>
          <w:sz w:val="28"/>
          <w:szCs w:val="28"/>
        </w:rPr>
        <w:t xml:space="preserve"> соблюдением и исполнением должностными лицами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положений административного регламента и иных нормативных правовых актов, устанавливающих требования к </w:t>
      </w:r>
      <w:r>
        <w:rPr>
          <w:rFonts w:cs="Times New Roman"/>
          <w:sz w:val="28"/>
          <w:szCs w:val="28"/>
        </w:rPr>
        <w:t>осуществл</w:t>
      </w:r>
      <w:r w:rsidRPr="0001447A">
        <w:rPr>
          <w:rFonts w:cs="Times New Roman"/>
          <w:sz w:val="28"/>
          <w:szCs w:val="28"/>
        </w:rPr>
        <w:t xml:space="preserve">ению </w:t>
      </w:r>
      <w:r w:rsidR="00751D3B">
        <w:rPr>
          <w:rFonts w:cs="Times New Roman"/>
          <w:sz w:val="28"/>
          <w:szCs w:val="28"/>
        </w:rPr>
        <w:t>лицензионного</w:t>
      </w:r>
      <w:r w:rsidRPr="0001447A">
        <w:rPr>
          <w:rFonts w:cs="Times New Roman"/>
          <w:sz w:val="28"/>
          <w:szCs w:val="28"/>
        </w:rPr>
        <w:t xml:space="preserve"> </w:t>
      </w:r>
      <w:r>
        <w:rPr>
          <w:rFonts w:cs="Times New Roman"/>
          <w:sz w:val="28"/>
          <w:szCs w:val="28"/>
        </w:rPr>
        <w:t>контроля</w:t>
      </w:r>
      <w:r w:rsidRPr="0001447A">
        <w:rPr>
          <w:rFonts w:cs="Times New Roman"/>
          <w:sz w:val="28"/>
          <w:szCs w:val="28"/>
        </w:rPr>
        <w:t xml:space="preserve">, а также принятием решений ответственными лицами осуществляется руководителем </w:t>
      </w:r>
      <w:r>
        <w:rPr>
          <w:rFonts w:cs="Times New Roman"/>
          <w:sz w:val="28"/>
          <w:szCs w:val="28"/>
        </w:rPr>
        <w:t>департамента</w:t>
      </w:r>
      <w:r w:rsidRPr="0001447A">
        <w:rPr>
          <w:rFonts w:cs="Times New Roman"/>
          <w:sz w:val="28"/>
          <w:szCs w:val="28"/>
        </w:rPr>
        <w:t xml:space="preserve"> или </w:t>
      </w:r>
      <w:r w:rsidR="00721E8C" w:rsidRPr="00A44AF4">
        <w:rPr>
          <w:rFonts w:cs="Times New Roman"/>
          <w:sz w:val="28"/>
          <w:szCs w:val="28"/>
        </w:rPr>
        <w:t xml:space="preserve">первым </w:t>
      </w:r>
      <w:r w:rsidRPr="00A44AF4">
        <w:rPr>
          <w:rFonts w:cs="Times New Roman"/>
          <w:sz w:val="28"/>
          <w:szCs w:val="28"/>
        </w:rPr>
        <w:t>заместителем руководителя департамента.</w:t>
      </w:r>
    </w:p>
    <w:p w:rsidR="00430361" w:rsidRPr="0001447A" w:rsidRDefault="00430361" w:rsidP="00430361">
      <w:pPr>
        <w:autoSpaceDE w:val="0"/>
        <w:autoSpaceDN w:val="0"/>
        <w:adjustRightInd w:val="0"/>
        <w:spacing w:line="240" w:lineRule="auto"/>
        <w:rPr>
          <w:rFonts w:cs="Times New Roman"/>
          <w:sz w:val="28"/>
          <w:szCs w:val="28"/>
        </w:rPr>
      </w:pPr>
      <w:r w:rsidRPr="00A44AF4">
        <w:rPr>
          <w:rFonts w:cs="Times New Roman"/>
          <w:sz w:val="28"/>
          <w:szCs w:val="28"/>
        </w:rPr>
        <w:t xml:space="preserve">4.2. Контроль за полнотой и качеством </w:t>
      </w:r>
      <w:r w:rsidR="00974353">
        <w:rPr>
          <w:rFonts w:cs="Times New Roman"/>
          <w:sz w:val="28"/>
          <w:szCs w:val="28"/>
        </w:rPr>
        <w:t>осуществления</w:t>
      </w:r>
      <w:r w:rsidRPr="00A44AF4">
        <w:rPr>
          <w:rFonts w:cs="Times New Roman"/>
          <w:sz w:val="28"/>
          <w:szCs w:val="28"/>
        </w:rPr>
        <w:t xml:space="preserve">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sidRPr="0001447A">
        <w:rPr>
          <w:rFonts w:cs="Times New Roman"/>
          <w:sz w:val="28"/>
          <w:szCs w:val="28"/>
        </w:rPr>
        <w:t xml:space="preserve"> включает в себя выявление и устранение нарушений прав заявителей, рассмотрение, принятие в </w:t>
      </w:r>
      <w:proofErr w:type="gramStart"/>
      <w:r w:rsidRPr="0001447A">
        <w:rPr>
          <w:rFonts w:cs="Times New Roman"/>
          <w:sz w:val="28"/>
          <w:szCs w:val="28"/>
        </w:rPr>
        <w:t>пределах</w:t>
      </w:r>
      <w:proofErr w:type="gramEnd"/>
      <w:r w:rsidRPr="0001447A">
        <w:rPr>
          <w:rFonts w:cs="Times New Roman"/>
          <w:sz w:val="28"/>
          <w:szCs w:val="28"/>
        </w:rPr>
        <w:t xml:space="preserve"> компетенции решений и подготовку ответов на обращения заявителей, содержащие жалобы на действия (бездействие) и решения должностных лиц </w:t>
      </w:r>
      <w:r w:rsidR="00974353">
        <w:rPr>
          <w:rFonts w:cs="Times New Roman"/>
          <w:sz w:val="28"/>
          <w:szCs w:val="28"/>
        </w:rPr>
        <w:t xml:space="preserve">отдела </w:t>
      </w:r>
      <w:r w:rsidRPr="0001447A">
        <w:rPr>
          <w:rFonts w:cs="Times New Roman"/>
          <w:sz w:val="28"/>
          <w:szCs w:val="28"/>
        </w:rPr>
        <w:t>департамента.</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4.3. </w:t>
      </w:r>
      <w:proofErr w:type="gramStart"/>
      <w:r w:rsidRPr="0001447A">
        <w:rPr>
          <w:rFonts w:cs="Times New Roman"/>
          <w:sz w:val="28"/>
          <w:szCs w:val="28"/>
        </w:rPr>
        <w:t>Контроль за</w:t>
      </w:r>
      <w:proofErr w:type="gramEnd"/>
      <w:r w:rsidRPr="0001447A">
        <w:rPr>
          <w:rFonts w:cs="Times New Roman"/>
          <w:sz w:val="28"/>
          <w:szCs w:val="28"/>
        </w:rPr>
        <w:t xml:space="preserve"> полнотой и качеством исполнения государственной функции осуществляется в формах:</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 проведения </w:t>
      </w:r>
      <w:r>
        <w:rPr>
          <w:rFonts w:cs="Times New Roman"/>
          <w:sz w:val="28"/>
          <w:szCs w:val="28"/>
        </w:rPr>
        <w:t xml:space="preserve">плановых и внеплановых </w:t>
      </w:r>
      <w:r w:rsidRPr="0001447A">
        <w:rPr>
          <w:rFonts w:cs="Times New Roman"/>
          <w:sz w:val="28"/>
          <w:szCs w:val="28"/>
        </w:rPr>
        <w:t>проверок;</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 рассмотрения обращений (жалоб) на решения и действия (бездействие) должностных лиц </w:t>
      </w:r>
      <w:r>
        <w:rPr>
          <w:rFonts w:cs="Times New Roman"/>
          <w:sz w:val="28"/>
          <w:szCs w:val="28"/>
        </w:rPr>
        <w:t>департамента</w:t>
      </w:r>
      <w:r w:rsidRPr="0001447A">
        <w:rPr>
          <w:rFonts w:cs="Times New Roman"/>
          <w:sz w:val="28"/>
          <w:szCs w:val="28"/>
        </w:rPr>
        <w:t>.</w:t>
      </w:r>
    </w:p>
    <w:p w:rsidR="00430361"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4.4. </w:t>
      </w:r>
      <w:r>
        <w:rPr>
          <w:rFonts w:cs="Times New Roman"/>
          <w:sz w:val="28"/>
          <w:szCs w:val="28"/>
        </w:rPr>
        <w:t>П</w:t>
      </w:r>
      <w:r w:rsidRPr="00D70F5B">
        <w:rPr>
          <w:rFonts w:cs="Times New Roman"/>
          <w:sz w:val="28"/>
          <w:szCs w:val="28"/>
        </w:rPr>
        <w:t xml:space="preserve">лановые </w:t>
      </w:r>
      <w:r>
        <w:rPr>
          <w:rFonts w:cs="Times New Roman"/>
          <w:sz w:val="28"/>
          <w:szCs w:val="28"/>
        </w:rPr>
        <w:t xml:space="preserve">и внеплановые </w:t>
      </w:r>
      <w:r w:rsidRPr="00D70F5B">
        <w:rPr>
          <w:rFonts w:cs="Times New Roman"/>
          <w:sz w:val="28"/>
          <w:szCs w:val="28"/>
        </w:rPr>
        <w:t xml:space="preserve">проверки полноты и качества </w:t>
      </w:r>
      <w:r>
        <w:rPr>
          <w:rFonts w:cs="Times New Roman"/>
          <w:sz w:val="28"/>
          <w:szCs w:val="28"/>
        </w:rPr>
        <w:t>осуществл</w:t>
      </w:r>
      <w:r w:rsidRPr="0001447A">
        <w:rPr>
          <w:rFonts w:cs="Times New Roman"/>
          <w:sz w:val="28"/>
          <w:szCs w:val="28"/>
        </w:rPr>
        <w:t>ени</w:t>
      </w:r>
      <w:r>
        <w:rPr>
          <w:rFonts w:cs="Times New Roman"/>
          <w:sz w:val="28"/>
          <w:szCs w:val="28"/>
        </w:rPr>
        <w:t>я</w:t>
      </w:r>
      <w:r w:rsidRPr="0001447A">
        <w:rPr>
          <w:rFonts w:cs="Times New Roman"/>
          <w:sz w:val="28"/>
          <w:szCs w:val="28"/>
        </w:rPr>
        <w:t xml:space="preserve">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Pr>
          <w:rFonts w:cs="Times New Roman"/>
          <w:sz w:val="28"/>
          <w:szCs w:val="28"/>
        </w:rPr>
        <w:t xml:space="preserve"> проводятся </w:t>
      </w:r>
      <w:r w:rsidRPr="00D70F5B">
        <w:rPr>
          <w:rFonts w:cs="Times New Roman"/>
          <w:sz w:val="28"/>
          <w:szCs w:val="28"/>
        </w:rPr>
        <w:t xml:space="preserve">на основании </w:t>
      </w:r>
      <w:r>
        <w:rPr>
          <w:rFonts w:cs="Times New Roman"/>
          <w:sz w:val="28"/>
          <w:szCs w:val="28"/>
        </w:rPr>
        <w:t xml:space="preserve">приказов  </w:t>
      </w:r>
      <w:r w:rsidRPr="00D70F5B">
        <w:rPr>
          <w:rFonts w:cs="Times New Roman"/>
          <w:sz w:val="28"/>
          <w:szCs w:val="28"/>
        </w:rPr>
        <w:t>департамента</w:t>
      </w:r>
      <w:r w:rsidRPr="00005A4B">
        <w:rPr>
          <w:rFonts w:cs="Times New Roman"/>
          <w:sz w:val="28"/>
          <w:szCs w:val="28"/>
        </w:rPr>
        <w:t>.</w:t>
      </w:r>
    </w:p>
    <w:p w:rsidR="00430361" w:rsidRPr="00D70F5B" w:rsidRDefault="00430361" w:rsidP="00430361">
      <w:pPr>
        <w:autoSpaceDE w:val="0"/>
        <w:autoSpaceDN w:val="0"/>
        <w:adjustRightInd w:val="0"/>
        <w:spacing w:line="240" w:lineRule="auto"/>
        <w:rPr>
          <w:rFonts w:cs="Times New Roman"/>
          <w:sz w:val="28"/>
          <w:szCs w:val="28"/>
        </w:rPr>
      </w:pPr>
      <w:r>
        <w:rPr>
          <w:rFonts w:cs="Times New Roman"/>
          <w:sz w:val="28"/>
          <w:szCs w:val="28"/>
        </w:rPr>
        <w:t>Периодичность осуществления плановых проверок устанавливается руководителем департамента.</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Основанием для проведения внеплановой проверки является обращение </w:t>
      </w:r>
      <w:r>
        <w:rPr>
          <w:rFonts w:cs="Times New Roman"/>
          <w:sz w:val="28"/>
          <w:szCs w:val="28"/>
        </w:rPr>
        <w:t xml:space="preserve">(жалоба) юридического лица </w:t>
      </w:r>
      <w:r w:rsidRPr="0001447A">
        <w:rPr>
          <w:rFonts w:cs="Times New Roman"/>
          <w:sz w:val="28"/>
          <w:szCs w:val="28"/>
        </w:rPr>
        <w:t xml:space="preserve">на решения и действия (бездействие) должностных лиц </w:t>
      </w:r>
      <w:r w:rsidR="00974353">
        <w:rPr>
          <w:rFonts w:cs="Times New Roman"/>
          <w:sz w:val="28"/>
          <w:szCs w:val="28"/>
        </w:rPr>
        <w:t xml:space="preserve">отдела </w:t>
      </w:r>
      <w:r>
        <w:rPr>
          <w:rFonts w:cs="Times New Roman"/>
          <w:sz w:val="28"/>
          <w:szCs w:val="28"/>
        </w:rPr>
        <w:t>департамента</w:t>
      </w:r>
      <w:r w:rsidRPr="00D70F5B">
        <w:rPr>
          <w:rFonts w:cs="Times New Roman"/>
          <w:sz w:val="28"/>
          <w:szCs w:val="28"/>
        </w:rPr>
        <w:t>.</w:t>
      </w:r>
    </w:p>
    <w:p w:rsidR="00430361" w:rsidRPr="00D70F5B" w:rsidRDefault="00430361" w:rsidP="00430361">
      <w:pPr>
        <w:autoSpaceDE w:val="0"/>
        <w:autoSpaceDN w:val="0"/>
        <w:adjustRightInd w:val="0"/>
        <w:spacing w:line="240" w:lineRule="auto"/>
        <w:rPr>
          <w:rFonts w:cs="Times New Roman"/>
          <w:sz w:val="28"/>
          <w:szCs w:val="28"/>
        </w:rPr>
      </w:pPr>
      <w:r w:rsidRPr="00005A4B">
        <w:rPr>
          <w:rFonts w:cs="Times New Roman"/>
          <w:sz w:val="28"/>
          <w:szCs w:val="28"/>
        </w:rPr>
        <w:t xml:space="preserve">Результаты проверок оформляются в </w:t>
      </w:r>
      <w:proofErr w:type="gramStart"/>
      <w:r w:rsidRPr="00005A4B">
        <w:rPr>
          <w:rFonts w:cs="Times New Roman"/>
          <w:sz w:val="28"/>
          <w:szCs w:val="28"/>
        </w:rPr>
        <w:t>виде</w:t>
      </w:r>
      <w:proofErr w:type="gramEnd"/>
      <w:r w:rsidRPr="00005A4B">
        <w:rPr>
          <w:rFonts w:cs="Times New Roman"/>
          <w:sz w:val="28"/>
          <w:szCs w:val="28"/>
        </w:rPr>
        <w:t xml:space="preserve"> справки, в которой отмечаются выявленные недостатки и предложения по их устранению.</w:t>
      </w:r>
    </w:p>
    <w:p w:rsidR="00430361" w:rsidRPr="00D70F5B" w:rsidRDefault="00430361" w:rsidP="00430361">
      <w:pPr>
        <w:autoSpaceDE w:val="0"/>
        <w:autoSpaceDN w:val="0"/>
        <w:adjustRightInd w:val="0"/>
        <w:spacing w:line="240" w:lineRule="auto"/>
        <w:rPr>
          <w:rFonts w:cs="Times New Roman"/>
          <w:sz w:val="28"/>
          <w:szCs w:val="28"/>
        </w:rPr>
      </w:pPr>
      <w:proofErr w:type="gramStart"/>
      <w:r w:rsidRPr="00D70F5B">
        <w:rPr>
          <w:rFonts w:cs="Times New Roman"/>
          <w:sz w:val="28"/>
          <w:szCs w:val="28"/>
        </w:rPr>
        <w:t xml:space="preserve">По результатам проведенных проверок в случае выявления нарушений прав граждан, положений </w:t>
      </w:r>
      <w:r>
        <w:rPr>
          <w:rFonts w:cs="Times New Roman"/>
          <w:sz w:val="28"/>
          <w:szCs w:val="28"/>
        </w:rPr>
        <w:t>административного</w:t>
      </w:r>
      <w:r w:rsidRPr="00D70F5B">
        <w:rPr>
          <w:rFonts w:cs="Times New Roman"/>
          <w:sz w:val="28"/>
          <w:szCs w:val="28"/>
        </w:rPr>
        <w:t xml:space="preserve"> регламента, иных нормативных правовых актов Российской Федерации и </w:t>
      </w:r>
      <w:r>
        <w:rPr>
          <w:rFonts w:cs="Times New Roman"/>
          <w:sz w:val="28"/>
          <w:szCs w:val="28"/>
        </w:rPr>
        <w:t>Белгород</w:t>
      </w:r>
      <w:r w:rsidRPr="00D70F5B">
        <w:rPr>
          <w:rFonts w:cs="Times New Roman"/>
          <w:sz w:val="28"/>
          <w:szCs w:val="28"/>
        </w:rPr>
        <w:t xml:space="preserve">ской области </w:t>
      </w:r>
      <w:r>
        <w:rPr>
          <w:rFonts w:cs="Times New Roman"/>
          <w:sz w:val="28"/>
          <w:szCs w:val="28"/>
        </w:rPr>
        <w:t>руководителем</w:t>
      </w:r>
      <w:r w:rsidRPr="00D70F5B">
        <w:rPr>
          <w:rFonts w:cs="Times New Roman"/>
          <w:sz w:val="28"/>
          <w:szCs w:val="28"/>
        </w:rPr>
        <w:t xml:space="preserve"> департамента осуществляется привлечение</w:t>
      </w:r>
      <w:r w:rsidR="00410271">
        <w:rPr>
          <w:rFonts w:cs="Times New Roman"/>
          <w:sz w:val="28"/>
          <w:szCs w:val="28"/>
        </w:rPr>
        <w:t xml:space="preserve"> виновных лиц к ответственности</w:t>
      </w:r>
      <w:r w:rsidR="00410271">
        <w:rPr>
          <w:rFonts w:cs="Times New Roman"/>
          <w:sz w:val="28"/>
          <w:szCs w:val="28"/>
        </w:rPr>
        <w:br/>
      </w:r>
      <w:r w:rsidRPr="00D70F5B">
        <w:rPr>
          <w:rFonts w:cs="Times New Roman"/>
          <w:sz w:val="28"/>
          <w:szCs w:val="28"/>
        </w:rPr>
        <w:t>в соответствии с законодательством Российской Федерации.</w:t>
      </w:r>
      <w:proofErr w:type="gramEnd"/>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4.5. Персональная ответственность должностных лиц </w:t>
      </w:r>
      <w:r w:rsidR="00974353">
        <w:rPr>
          <w:rFonts w:cs="Times New Roman"/>
          <w:sz w:val="28"/>
          <w:szCs w:val="28"/>
        </w:rPr>
        <w:t xml:space="preserve">отдела </w:t>
      </w:r>
      <w:r w:rsidRPr="00D70F5B">
        <w:rPr>
          <w:rFonts w:cs="Times New Roman"/>
          <w:sz w:val="28"/>
          <w:szCs w:val="28"/>
        </w:rPr>
        <w:t>департамента закрепляется в их должнос</w:t>
      </w:r>
      <w:r w:rsidR="00410271">
        <w:rPr>
          <w:rFonts w:cs="Times New Roman"/>
          <w:sz w:val="28"/>
          <w:szCs w:val="28"/>
        </w:rPr>
        <w:t xml:space="preserve">тных </w:t>
      </w:r>
      <w:proofErr w:type="gramStart"/>
      <w:r w:rsidR="00410271">
        <w:rPr>
          <w:rFonts w:cs="Times New Roman"/>
          <w:sz w:val="28"/>
          <w:szCs w:val="28"/>
        </w:rPr>
        <w:t>регламентах</w:t>
      </w:r>
      <w:proofErr w:type="gramEnd"/>
      <w:r w:rsidR="00410271">
        <w:rPr>
          <w:rFonts w:cs="Times New Roman"/>
          <w:sz w:val="28"/>
          <w:szCs w:val="28"/>
        </w:rPr>
        <w:t xml:space="preserve"> в соответствии</w:t>
      </w:r>
      <w:r w:rsidR="00410271">
        <w:rPr>
          <w:rFonts w:cs="Times New Roman"/>
          <w:sz w:val="28"/>
          <w:szCs w:val="28"/>
        </w:rPr>
        <w:br/>
      </w:r>
      <w:r w:rsidRPr="00D70F5B">
        <w:rPr>
          <w:rFonts w:cs="Times New Roman"/>
          <w:sz w:val="28"/>
          <w:szCs w:val="28"/>
        </w:rPr>
        <w:t>с требованиями законодательства.</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4.6. </w:t>
      </w:r>
      <w:proofErr w:type="gramStart"/>
      <w:r w:rsidRPr="00D70F5B">
        <w:rPr>
          <w:rFonts w:cs="Times New Roman"/>
          <w:sz w:val="28"/>
          <w:szCs w:val="28"/>
        </w:rPr>
        <w:t>Контроль за</w:t>
      </w:r>
      <w:proofErr w:type="gramEnd"/>
      <w:r w:rsidRPr="00D70F5B">
        <w:rPr>
          <w:rFonts w:cs="Times New Roman"/>
          <w:sz w:val="28"/>
          <w:szCs w:val="28"/>
        </w:rPr>
        <w:t xml:space="preserve"> </w:t>
      </w:r>
      <w:r w:rsidR="0061724D">
        <w:rPr>
          <w:rFonts w:cs="Times New Roman"/>
          <w:sz w:val="28"/>
          <w:szCs w:val="28"/>
        </w:rPr>
        <w:t xml:space="preserve">осуществлением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sidRPr="00D70F5B">
        <w:rPr>
          <w:rFonts w:cs="Times New Roman"/>
          <w:sz w:val="28"/>
          <w:szCs w:val="28"/>
        </w:rPr>
        <w:t xml:space="preserve"> </w:t>
      </w:r>
      <w:r w:rsidR="00D20D68">
        <w:rPr>
          <w:rFonts w:cs="Times New Roman"/>
          <w:sz w:val="28"/>
          <w:szCs w:val="28"/>
        </w:rPr>
        <w:t>проводи</w:t>
      </w:r>
      <w:r w:rsidRPr="00D70F5B">
        <w:rPr>
          <w:rFonts w:cs="Times New Roman"/>
          <w:sz w:val="28"/>
          <w:szCs w:val="28"/>
        </w:rPr>
        <w:t xml:space="preserve">тся посредством открытости деятельности должностных лиц </w:t>
      </w:r>
      <w:r w:rsidR="00974353">
        <w:rPr>
          <w:rFonts w:cs="Times New Roman"/>
          <w:sz w:val="28"/>
          <w:szCs w:val="28"/>
        </w:rPr>
        <w:t xml:space="preserve">отдела </w:t>
      </w:r>
      <w:r w:rsidRPr="00D70F5B">
        <w:rPr>
          <w:rFonts w:cs="Times New Roman"/>
          <w:sz w:val="28"/>
          <w:szCs w:val="28"/>
        </w:rPr>
        <w:t xml:space="preserve">департамента при </w:t>
      </w:r>
      <w:r w:rsidR="00974353">
        <w:rPr>
          <w:rFonts w:cs="Times New Roman"/>
          <w:sz w:val="28"/>
          <w:szCs w:val="28"/>
        </w:rPr>
        <w:t xml:space="preserve">осуществлении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sidR="00AC5452">
        <w:rPr>
          <w:rFonts w:cs="Times New Roman"/>
          <w:sz w:val="28"/>
          <w:szCs w:val="28"/>
        </w:rPr>
        <w:t>, получения полной, актуальной</w:t>
      </w:r>
      <w:r w:rsidR="00AC5452">
        <w:rPr>
          <w:rFonts w:cs="Times New Roman"/>
          <w:sz w:val="28"/>
          <w:szCs w:val="28"/>
        </w:rPr>
        <w:br/>
      </w:r>
      <w:r w:rsidRPr="00D70F5B">
        <w:rPr>
          <w:rFonts w:cs="Times New Roman"/>
          <w:sz w:val="28"/>
          <w:szCs w:val="28"/>
        </w:rPr>
        <w:t xml:space="preserve">и достоверной информации о порядке </w:t>
      </w:r>
      <w:r w:rsidR="00974353">
        <w:rPr>
          <w:rFonts w:cs="Times New Roman"/>
          <w:sz w:val="28"/>
          <w:szCs w:val="28"/>
        </w:rPr>
        <w:t xml:space="preserve">осуществления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sidR="00751D3B" w:rsidRPr="00D70F5B">
        <w:rPr>
          <w:rFonts w:cs="Times New Roman"/>
          <w:sz w:val="28"/>
          <w:szCs w:val="28"/>
        </w:rPr>
        <w:t xml:space="preserve"> </w:t>
      </w:r>
      <w:r w:rsidRPr="00D70F5B">
        <w:rPr>
          <w:rFonts w:cs="Times New Roman"/>
          <w:sz w:val="28"/>
          <w:szCs w:val="28"/>
        </w:rPr>
        <w:lastRenderedPageBreak/>
        <w:t>и возможности досудебного рассмотрения обращений (жалоб) в процессе исполнения государственной функции.</w:t>
      </w:r>
    </w:p>
    <w:p w:rsidR="0013499A" w:rsidRDefault="0013499A" w:rsidP="00430361">
      <w:pPr>
        <w:pStyle w:val="1"/>
        <w:numPr>
          <w:ilvl w:val="0"/>
          <w:numId w:val="0"/>
        </w:numPr>
        <w:jc w:val="center"/>
        <w:rPr>
          <w:rFonts w:cs="Times New Roman"/>
          <w:color w:val="auto"/>
          <w:szCs w:val="28"/>
        </w:rPr>
      </w:pPr>
    </w:p>
    <w:p w:rsidR="00430361" w:rsidRPr="0001447A" w:rsidRDefault="0061724D" w:rsidP="00430361">
      <w:pPr>
        <w:pStyle w:val="1"/>
        <w:numPr>
          <w:ilvl w:val="0"/>
          <w:numId w:val="0"/>
        </w:numPr>
        <w:jc w:val="center"/>
        <w:rPr>
          <w:rFonts w:cs="Times New Roman"/>
          <w:color w:val="auto"/>
          <w:szCs w:val="28"/>
        </w:rPr>
      </w:pPr>
      <w:r>
        <w:rPr>
          <w:rFonts w:cs="Times New Roman"/>
          <w:color w:val="auto"/>
          <w:szCs w:val="28"/>
          <w:lang w:val="en-US"/>
        </w:rPr>
        <w:t>V</w:t>
      </w:r>
      <w:r w:rsidR="00430361" w:rsidRPr="0001447A">
        <w:rPr>
          <w:rFonts w:cs="Times New Roman"/>
          <w:color w:val="auto"/>
          <w:szCs w:val="28"/>
        </w:rPr>
        <w:t>. Досудебный (внесудебный) порядок обжалования решений</w:t>
      </w:r>
      <w:r w:rsidR="00FB2C9C">
        <w:rPr>
          <w:rFonts w:cs="Times New Roman"/>
          <w:color w:val="auto"/>
          <w:szCs w:val="28"/>
        </w:rPr>
        <w:br/>
      </w:r>
      <w:r w:rsidR="00430361" w:rsidRPr="0001447A">
        <w:rPr>
          <w:rFonts w:cs="Times New Roman"/>
          <w:color w:val="auto"/>
          <w:szCs w:val="28"/>
        </w:rPr>
        <w:t xml:space="preserve">и действий (бездействия) </w:t>
      </w:r>
      <w:r w:rsidR="00430361">
        <w:rPr>
          <w:rFonts w:cs="Times New Roman"/>
          <w:color w:val="auto"/>
          <w:szCs w:val="28"/>
        </w:rPr>
        <w:t>органа</w:t>
      </w:r>
      <w:r w:rsidR="00430361" w:rsidRPr="0001447A">
        <w:rPr>
          <w:rFonts w:cs="Times New Roman"/>
          <w:color w:val="auto"/>
          <w:szCs w:val="28"/>
        </w:rPr>
        <w:t xml:space="preserve">, </w:t>
      </w:r>
      <w:r w:rsidR="00430361">
        <w:rPr>
          <w:rFonts w:cs="Times New Roman"/>
          <w:color w:val="auto"/>
          <w:szCs w:val="28"/>
        </w:rPr>
        <w:t xml:space="preserve">осуществляющего </w:t>
      </w:r>
      <w:r w:rsidR="00751D3B">
        <w:rPr>
          <w:rFonts w:cs="Times New Roman"/>
          <w:color w:val="auto"/>
          <w:szCs w:val="28"/>
        </w:rPr>
        <w:t>лицензионный</w:t>
      </w:r>
      <w:r w:rsidR="00430361">
        <w:rPr>
          <w:rFonts w:cs="Times New Roman"/>
          <w:color w:val="auto"/>
          <w:szCs w:val="28"/>
        </w:rPr>
        <w:t xml:space="preserve"> контроль,</w:t>
      </w:r>
      <w:r w:rsidR="00FB2C9C">
        <w:rPr>
          <w:rFonts w:cs="Times New Roman"/>
          <w:color w:val="auto"/>
          <w:szCs w:val="28"/>
        </w:rPr>
        <w:t xml:space="preserve"> </w:t>
      </w:r>
      <w:r w:rsidR="00430361" w:rsidRPr="0001447A">
        <w:rPr>
          <w:rFonts w:cs="Times New Roman"/>
          <w:color w:val="auto"/>
          <w:szCs w:val="28"/>
        </w:rPr>
        <w:t>а также его должностных лиц</w:t>
      </w:r>
    </w:p>
    <w:p w:rsidR="00430361" w:rsidRPr="0001447A" w:rsidRDefault="00430361" w:rsidP="00430361">
      <w:pPr>
        <w:autoSpaceDE w:val="0"/>
        <w:autoSpaceDN w:val="0"/>
        <w:adjustRightInd w:val="0"/>
        <w:spacing w:line="240" w:lineRule="auto"/>
        <w:jc w:val="center"/>
        <w:rPr>
          <w:rFonts w:cs="Times New Roman"/>
          <w:sz w:val="28"/>
          <w:szCs w:val="28"/>
        </w:rPr>
      </w:pP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5.1. Юридические лица имеют право обжаловать действия (бездействие) должностных лиц</w:t>
      </w:r>
      <w:r w:rsidR="00974353">
        <w:rPr>
          <w:rFonts w:cs="Times New Roman"/>
          <w:sz w:val="28"/>
          <w:szCs w:val="28"/>
        </w:rPr>
        <w:t xml:space="preserve"> отдела </w:t>
      </w:r>
      <w:r>
        <w:rPr>
          <w:rFonts w:cs="Times New Roman"/>
          <w:sz w:val="28"/>
          <w:szCs w:val="28"/>
        </w:rPr>
        <w:t>департамента</w:t>
      </w:r>
      <w:r w:rsidRPr="0001447A">
        <w:rPr>
          <w:rFonts w:cs="Times New Roman"/>
          <w:sz w:val="28"/>
          <w:szCs w:val="28"/>
        </w:rPr>
        <w:t>, решения, принятые ими в ходе</w:t>
      </w:r>
      <w:r>
        <w:rPr>
          <w:rFonts w:cs="Times New Roman"/>
          <w:sz w:val="28"/>
          <w:szCs w:val="28"/>
        </w:rPr>
        <w:t xml:space="preserve"> осуществления </w:t>
      </w:r>
      <w:r w:rsidR="00354470">
        <w:rPr>
          <w:rFonts w:cs="Times New Roman"/>
          <w:sz w:val="28"/>
          <w:szCs w:val="28"/>
        </w:rPr>
        <w:t>лицензионного</w:t>
      </w:r>
      <w:r w:rsidR="00354470" w:rsidRPr="0001447A">
        <w:rPr>
          <w:rFonts w:cs="Times New Roman"/>
          <w:sz w:val="28"/>
          <w:szCs w:val="28"/>
        </w:rPr>
        <w:t xml:space="preserve"> </w:t>
      </w:r>
      <w:r w:rsidR="00354470">
        <w:rPr>
          <w:rFonts w:cs="Times New Roman"/>
          <w:sz w:val="28"/>
          <w:szCs w:val="28"/>
        </w:rPr>
        <w:t>контроля</w:t>
      </w:r>
      <w:r w:rsidRPr="0001447A">
        <w:rPr>
          <w:rFonts w:cs="Times New Roman"/>
          <w:sz w:val="28"/>
          <w:szCs w:val="28"/>
        </w:rPr>
        <w:t>, в досудебном (внесудебном) порядке.</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5.2. </w:t>
      </w:r>
      <w:r>
        <w:rPr>
          <w:rFonts w:cs="Times New Roman"/>
          <w:sz w:val="28"/>
          <w:szCs w:val="28"/>
        </w:rPr>
        <w:t>П</w:t>
      </w:r>
      <w:r w:rsidRPr="0001447A">
        <w:rPr>
          <w:rFonts w:cs="Times New Roman"/>
          <w:sz w:val="28"/>
          <w:szCs w:val="28"/>
        </w:rPr>
        <w:t xml:space="preserve">редметом досудебного (внесудебного) обжалования являются действия (бездействие) должностных лиц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решения, принятые ими в ходе </w:t>
      </w:r>
      <w:r>
        <w:rPr>
          <w:rFonts w:cs="Times New Roman"/>
          <w:sz w:val="28"/>
          <w:szCs w:val="28"/>
        </w:rPr>
        <w:t xml:space="preserve">осуществления </w:t>
      </w:r>
      <w:r w:rsidR="00354470">
        <w:rPr>
          <w:rFonts w:cs="Times New Roman"/>
          <w:sz w:val="28"/>
          <w:szCs w:val="28"/>
        </w:rPr>
        <w:t>лицензионного</w:t>
      </w:r>
      <w:r w:rsidR="00354470" w:rsidRPr="0001447A">
        <w:rPr>
          <w:rFonts w:cs="Times New Roman"/>
          <w:sz w:val="28"/>
          <w:szCs w:val="28"/>
        </w:rPr>
        <w:t xml:space="preserve"> </w:t>
      </w:r>
      <w:r w:rsidR="00354470">
        <w:rPr>
          <w:rFonts w:cs="Times New Roman"/>
          <w:sz w:val="28"/>
          <w:szCs w:val="28"/>
        </w:rPr>
        <w:t>контроля</w:t>
      </w:r>
      <w:r w:rsidRPr="0001447A">
        <w:rPr>
          <w:rFonts w:cs="Times New Roman"/>
          <w:sz w:val="28"/>
          <w:szCs w:val="28"/>
        </w:rPr>
        <w:t>.</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5.3. Основания для приостановления рассмотрения жалобы отсутствуют.</w:t>
      </w:r>
    </w:p>
    <w:p w:rsidR="00430361" w:rsidRPr="0001447A" w:rsidRDefault="00430361" w:rsidP="0077336E">
      <w:pPr>
        <w:autoSpaceDE w:val="0"/>
        <w:autoSpaceDN w:val="0"/>
        <w:adjustRightInd w:val="0"/>
        <w:spacing w:line="245" w:lineRule="auto"/>
        <w:rPr>
          <w:rFonts w:cs="Times New Roman"/>
          <w:sz w:val="28"/>
          <w:szCs w:val="28"/>
        </w:rPr>
      </w:pPr>
      <w:r>
        <w:rPr>
          <w:rFonts w:cs="Times New Roman"/>
          <w:sz w:val="28"/>
          <w:szCs w:val="28"/>
        </w:rPr>
        <w:t>Департамент</w:t>
      </w:r>
      <w:r w:rsidRPr="0001447A">
        <w:rPr>
          <w:rFonts w:cs="Times New Roman"/>
          <w:sz w:val="28"/>
          <w:szCs w:val="28"/>
        </w:rPr>
        <w:t xml:space="preserve"> при получении </w:t>
      </w:r>
      <w:r w:rsidR="00E54CA3">
        <w:rPr>
          <w:rFonts w:cs="Times New Roman"/>
          <w:sz w:val="28"/>
          <w:szCs w:val="28"/>
        </w:rPr>
        <w:t>письменного обращения (жалобы),</w:t>
      </w:r>
      <w:r w:rsidR="00E54CA3">
        <w:rPr>
          <w:rFonts w:cs="Times New Roman"/>
          <w:sz w:val="28"/>
          <w:szCs w:val="28"/>
        </w:rPr>
        <w:br/>
      </w:r>
      <w:r w:rsidRPr="0001447A">
        <w:rPr>
          <w:rFonts w:cs="Times New Roman"/>
          <w:sz w:val="28"/>
          <w:szCs w:val="28"/>
        </w:rPr>
        <w:t>в котором содержатся нецензурные либо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В случае</w:t>
      </w:r>
      <w:proofErr w:type="gramStart"/>
      <w:r w:rsidR="00EA1ECB">
        <w:rPr>
          <w:rFonts w:cs="Times New Roman"/>
          <w:sz w:val="28"/>
          <w:szCs w:val="28"/>
        </w:rPr>
        <w:t>,</w:t>
      </w:r>
      <w:proofErr w:type="gramEnd"/>
      <w:r w:rsidRPr="0001447A">
        <w:rPr>
          <w:rFonts w:cs="Times New Roman"/>
          <w:sz w:val="28"/>
          <w:szCs w:val="28"/>
        </w:rPr>
        <w:t xml:space="preserve"> если в письменном обращении (жалобе) не указана фамилия заявителя, направившего обращени</w:t>
      </w:r>
      <w:r w:rsidR="00E54CA3">
        <w:rPr>
          <w:rFonts w:cs="Times New Roman"/>
          <w:sz w:val="28"/>
          <w:szCs w:val="28"/>
        </w:rPr>
        <w:t>е (жалобу), или почтовый адрес,</w:t>
      </w:r>
      <w:r w:rsidR="00E54CA3">
        <w:rPr>
          <w:rFonts w:cs="Times New Roman"/>
          <w:sz w:val="28"/>
          <w:szCs w:val="28"/>
        </w:rPr>
        <w:br/>
      </w:r>
      <w:r w:rsidRPr="0001447A">
        <w:rPr>
          <w:rFonts w:cs="Times New Roman"/>
          <w:sz w:val="28"/>
          <w:szCs w:val="28"/>
        </w:rPr>
        <w:t>по которому должен быть направлен отв</w:t>
      </w:r>
      <w:r w:rsidR="00E54CA3">
        <w:rPr>
          <w:rFonts w:cs="Times New Roman"/>
          <w:sz w:val="28"/>
          <w:szCs w:val="28"/>
        </w:rPr>
        <w:t>ет, ответ на обращение (жалобу)</w:t>
      </w:r>
      <w:r w:rsidR="00E54CA3">
        <w:rPr>
          <w:rFonts w:cs="Times New Roman"/>
          <w:sz w:val="28"/>
          <w:szCs w:val="28"/>
        </w:rPr>
        <w:br/>
      </w:r>
      <w:r w:rsidRPr="0001447A">
        <w:rPr>
          <w:rFonts w:cs="Times New Roman"/>
          <w:sz w:val="28"/>
          <w:szCs w:val="28"/>
        </w:rPr>
        <w:t>не дается.</w:t>
      </w:r>
    </w:p>
    <w:p w:rsidR="00430361" w:rsidRPr="0001447A" w:rsidRDefault="00430361" w:rsidP="0077336E">
      <w:pPr>
        <w:autoSpaceDE w:val="0"/>
        <w:autoSpaceDN w:val="0"/>
        <w:adjustRightInd w:val="0"/>
        <w:spacing w:line="245" w:lineRule="auto"/>
        <w:rPr>
          <w:rFonts w:cs="Times New Roman"/>
          <w:sz w:val="28"/>
          <w:szCs w:val="28"/>
        </w:rPr>
      </w:pPr>
      <w:proofErr w:type="gramStart"/>
      <w:r>
        <w:rPr>
          <w:rFonts w:cs="Times New Roman"/>
          <w:sz w:val="28"/>
          <w:szCs w:val="28"/>
        </w:rPr>
        <w:t>Е</w:t>
      </w:r>
      <w:r w:rsidRPr="0001447A">
        <w:rPr>
          <w:rFonts w:cs="Times New Roman"/>
          <w:sz w:val="28"/>
          <w:szCs w:val="28"/>
        </w:rPr>
        <w:t>сли текст письменного обращения (жалобы)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roofErr w:type="gramEnd"/>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Обращение, в </w:t>
      </w:r>
      <w:proofErr w:type="gramStart"/>
      <w:r w:rsidRPr="0001447A">
        <w:rPr>
          <w:rFonts w:cs="Times New Roman"/>
          <w:sz w:val="28"/>
          <w:szCs w:val="28"/>
        </w:rPr>
        <w:t>котором</w:t>
      </w:r>
      <w:proofErr w:type="gramEnd"/>
      <w:r w:rsidRPr="0001447A">
        <w:rPr>
          <w:rFonts w:cs="Times New Roman"/>
          <w:sz w:val="28"/>
          <w:szCs w:val="28"/>
        </w:rPr>
        <w:t xml:space="preserve">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В случае</w:t>
      </w:r>
      <w:proofErr w:type="gramStart"/>
      <w:r w:rsidR="00EA1ECB">
        <w:rPr>
          <w:rFonts w:cs="Times New Roman"/>
          <w:sz w:val="28"/>
          <w:szCs w:val="28"/>
        </w:rPr>
        <w:t>,</w:t>
      </w:r>
      <w:proofErr w:type="gramEnd"/>
      <w:r w:rsidRPr="0001447A">
        <w:rPr>
          <w:rFonts w:cs="Times New Roman"/>
          <w:sz w:val="28"/>
          <w:szCs w:val="28"/>
        </w:rPr>
        <w:t xml:space="preserve"> если в обращении (жалобе) зая</w:t>
      </w:r>
      <w:r w:rsidR="00E54CA3">
        <w:rPr>
          <w:rFonts w:cs="Times New Roman"/>
          <w:sz w:val="28"/>
          <w:szCs w:val="28"/>
        </w:rPr>
        <w:t>вителя содержится вопрос,</w:t>
      </w:r>
      <w:r w:rsidR="00E54CA3">
        <w:rPr>
          <w:rFonts w:cs="Times New Roman"/>
          <w:sz w:val="28"/>
          <w:szCs w:val="28"/>
        </w:rPr>
        <w:br/>
      </w:r>
      <w:r w:rsidRPr="0001447A">
        <w:rPr>
          <w:rFonts w:cs="Times New Roman"/>
          <w:sz w:val="28"/>
          <w:szCs w:val="28"/>
        </w:rPr>
        <w:t>на который ему неоднократно давалис</w:t>
      </w:r>
      <w:r w:rsidR="00E54CA3">
        <w:rPr>
          <w:rFonts w:cs="Times New Roman"/>
          <w:sz w:val="28"/>
          <w:szCs w:val="28"/>
        </w:rPr>
        <w:t>ь письменные ответы по существу</w:t>
      </w:r>
      <w:r w:rsidR="00E54CA3">
        <w:rPr>
          <w:rFonts w:cs="Times New Roman"/>
          <w:sz w:val="28"/>
          <w:szCs w:val="28"/>
        </w:rPr>
        <w:br/>
      </w:r>
      <w:r w:rsidRPr="0001447A">
        <w:rPr>
          <w:rFonts w:cs="Times New Roman"/>
          <w:sz w:val="28"/>
          <w:szCs w:val="28"/>
        </w:rPr>
        <w:t>в связи с ранее направляемыми обр</w:t>
      </w:r>
      <w:r w:rsidR="00E54CA3">
        <w:rPr>
          <w:rFonts w:cs="Times New Roman"/>
          <w:sz w:val="28"/>
          <w:szCs w:val="28"/>
        </w:rPr>
        <w:t>ащениями (жалобами), и при этом</w:t>
      </w:r>
      <w:r w:rsidR="00E54CA3">
        <w:rPr>
          <w:rFonts w:cs="Times New Roman"/>
          <w:sz w:val="28"/>
          <w:szCs w:val="28"/>
        </w:rPr>
        <w:br/>
      </w:r>
      <w:r w:rsidRPr="0001447A">
        <w:rPr>
          <w:rFonts w:cs="Times New Roman"/>
          <w:sz w:val="28"/>
          <w:szCs w:val="28"/>
        </w:rPr>
        <w:t xml:space="preserve">в обращении (жалобе) не приводятся новые доводы или обстоятельства, должностное лицо </w:t>
      </w:r>
      <w:r w:rsidR="00A869AA">
        <w:rPr>
          <w:rFonts w:cs="Times New Roman"/>
          <w:sz w:val="28"/>
          <w:szCs w:val="28"/>
        </w:rPr>
        <w:t xml:space="preserve">отдела </w:t>
      </w:r>
      <w:r>
        <w:rPr>
          <w:rFonts w:cs="Times New Roman"/>
          <w:sz w:val="28"/>
          <w:szCs w:val="28"/>
        </w:rPr>
        <w:t>департамента</w:t>
      </w:r>
      <w:r w:rsidR="00E54CA3">
        <w:rPr>
          <w:rFonts w:cs="Times New Roman"/>
          <w:sz w:val="28"/>
          <w:szCs w:val="28"/>
        </w:rPr>
        <w:t xml:space="preserve"> уполномочено принять решение</w:t>
      </w:r>
      <w:r w:rsidR="00E54CA3">
        <w:rPr>
          <w:rFonts w:cs="Times New Roman"/>
          <w:sz w:val="28"/>
          <w:szCs w:val="28"/>
        </w:rPr>
        <w:br/>
      </w:r>
      <w:r w:rsidRPr="0001447A">
        <w:rPr>
          <w:rFonts w:cs="Times New Roman"/>
          <w:sz w:val="28"/>
          <w:szCs w:val="28"/>
        </w:rPr>
        <w:t xml:space="preserve">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направляемые </w:t>
      </w:r>
      <w:r w:rsidR="00E54CA3">
        <w:rPr>
          <w:rFonts w:cs="Times New Roman"/>
          <w:sz w:val="28"/>
          <w:szCs w:val="28"/>
        </w:rPr>
        <w:t>обращения (жалобы) направлялись</w:t>
      </w:r>
      <w:r w:rsidR="00E54CA3">
        <w:rPr>
          <w:rFonts w:cs="Times New Roman"/>
          <w:sz w:val="28"/>
          <w:szCs w:val="28"/>
        </w:rPr>
        <w:br/>
      </w:r>
      <w:r w:rsidRPr="0001447A">
        <w:rPr>
          <w:rFonts w:cs="Times New Roman"/>
          <w:sz w:val="28"/>
          <w:szCs w:val="28"/>
        </w:rPr>
        <w:t>в один и тот же государственный орган. О данном решении уведомляется заявитель, направивший обращение (жалобу).</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lastRenderedPageBreak/>
        <w:t>В случае</w:t>
      </w:r>
      <w:proofErr w:type="gramStart"/>
      <w:r w:rsidR="00EA1ECB">
        <w:rPr>
          <w:rFonts w:cs="Times New Roman"/>
          <w:sz w:val="28"/>
          <w:szCs w:val="28"/>
        </w:rPr>
        <w:t>,</w:t>
      </w:r>
      <w:proofErr w:type="gramEnd"/>
      <w:r w:rsidRPr="0001447A">
        <w:rPr>
          <w:rFonts w:cs="Times New Roman"/>
          <w:sz w:val="28"/>
          <w:szCs w:val="28"/>
        </w:rPr>
        <w:t xml:space="preserve"> если ответ по существу по</w:t>
      </w:r>
      <w:r w:rsidR="00E54CA3">
        <w:rPr>
          <w:rFonts w:cs="Times New Roman"/>
          <w:sz w:val="28"/>
          <w:szCs w:val="28"/>
        </w:rPr>
        <w:t>ставленного в обращении вопроса</w:t>
      </w:r>
      <w:r w:rsidR="00E54CA3">
        <w:rPr>
          <w:rFonts w:cs="Times New Roman"/>
          <w:sz w:val="28"/>
          <w:szCs w:val="28"/>
        </w:rPr>
        <w:br/>
      </w:r>
      <w:r w:rsidRPr="0001447A">
        <w:rPr>
          <w:rFonts w:cs="Times New Roman"/>
          <w:sz w:val="28"/>
          <w:szCs w:val="28"/>
        </w:rPr>
        <w:t xml:space="preserve">не может быть дан без разглашения сведений, составляющих государственную или иную охраняемую федеральным </w:t>
      </w:r>
      <w:hyperlink r:id="rId52" w:history="1">
        <w:r w:rsidRPr="0001447A">
          <w:rPr>
            <w:rFonts w:cs="Times New Roman"/>
            <w:sz w:val="28"/>
            <w:szCs w:val="28"/>
          </w:rPr>
          <w:t>законом</w:t>
        </w:r>
      </w:hyperlink>
      <w:r w:rsidRPr="0001447A">
        <w:rPr>
          <w:rFonts w:cs="Times New Roman"/>
          <w:sz w:val="28"/>
          <w:szCs w:val="28"/>
        </w:rPr>
        <w:t xml:space="preserve">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30361" w:rsidRPr="0001447A" w:rsidRDefault="00430361" w:rsidP="0077336E">
      <w:pPr>
        <w:autoSpaceDE w:val="0"/>
        <w:autoSpaceDN w:val="0"/>
        <w:adjustRightInd w:val="0"/>
        <w:spacing w:line="245" w:lineRule="auto"/>
        <w:rPr>
          <w:rFonts w:cs="Times New Roman"/>
          <w:sz w:val="28"/>
          <w:szCs w:val="28"/>
        </w:rPr>
      </w:pPr>
      <w:r>
        <w:rPr>
          <w:rFonts w:cs="Times New Roman"/>
          <w:sz w:val="28"/>
          <w:szCs w:val="28"/>
        </w:rPr>
        <w:t>Е</w:t>
      </w:r>
      <w:r w:rsidRPr="0001447A">
        <w:rPr>
          <w:rFonts w:cs="Times New Roman"/>
          <w:sz w:val="28"/>
          <w:szCs w:val="28"/>
        </w:rPr>
        <w:t xml:space="preserve">сли причины, по которым ответ по существу поставленных в </w:t>
      </w:r>
      <w:proofErr w:type="gramStart"/>
      <w:r w:rsidRPr="0001447A">
        <w:rPr>
          <w:rFonts w:cs="Times New Roman"/>
          <w:sz w:val="28"/>
          <w:szCs w:val="28"/>
        </w:rPr>
        <w:t>обращении</w:t>
      </w:r>
      <w:proofErr w:type="gramEnd"/>
      <w:r w:rsidRPr="0001447A">
        <w:rPr>
          <w:rFonts w:cs="Times New Roman"/>
          <w:sz w:val="28"/>
          <w:szCs w:val="28"/>
        </w:rPr>
        <w:t xml:space="preserve"> вопросов не мог быть дан, в последующем были устранены, заявитель вправе вновь направить обращение в </w:t>
      </w:r>
      <w:r>
        <w:rPr>
          <w:rFonts w:cs="Times New Roman"/>
          <w:sz w:val="28"/>
          <w:szCs w:val="28"/>
        </w:rPr>
        <w:t>департамент</w:t>
      </w:r>
      <w:r w:rsidRPr="0001447A">
        <w:rPr>
          <w:rFonts w:cs="Times New Roman"/>
          <w:sz w:val="28"/>
          <w:szCs w:val="28"/>
        </w:rPr>
        <w:t>.</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5.4. Основанием для начала процедуры досудебного (внесудебного) обжалования является подача заявителем жалобы.</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Жалоба подается в письменной </w:t>
      </w:r>
      <w:r w:rsidR="00E54CA3">
        <w:rPr>
          <w:rFonts w:cs="Times New Roman"/>
          <w:sz w:val="28"/>
          <w:szCs w:val="28"/>
        </w:rPr>
        <w:t>форме на бумажном носителе либо</w:t>
      </w:r>
      <w:r w:rsidR="00E54CA3">
        <w:rPr>
          <w:rFonts w:cs="Times New Roman"/>
          <w:sz w:val="28"/>
          <w:szCs w:val="28"/>
        </w:rPr>
        <w:br/>
      </w:r>
      <w:r w:rsidRPr="0001447A">
        <w:rPr>
          <w:rFonts w:cs="Times New Roman"/>
          <w:sz w:val="28"/>
          <w:szCs w:val="28"/>
        </w:rPr>
        <w:t xml:space="preserve">в электронной форме в </w:t>
      </w:r>
      <w:r>
        <w:rPr>
          <w:rFonts w:cs="Times New Roman"/>
          <w:sz w:val="28"/>
          <w:szCs w:val="28"/>
        </w:rPr>
        <w:t>департамент</w:t>
      </w:r>
      <w:r w:rsidRPr="0001447A">
        <w:rPr>
          <w:rFonts w:cs="Times New Roman"/>
          <w:sz w:val="28"/>
          <w:szCs w:val="28"/>
        </w:rPr>
        <w:t>.</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Жалоба может быть направлена по почте, с использованием сети Интернет, в том числе через официальный сайт </w:t>
      </w:r>
      <w:r>
        <w:rPr>
          <w:rFonts w:cs="Times New Roman"/>
          <w:sz w:val="28"/>
          <w:szCs w:val="28"/>
        </w:rPr>
        <w:t>департамента</w:t>
      </w:r>
      <w:r w:rsidRPr="0001447A">
        <w:rPr>
          <w:rFonts w:cs="Times New Roman"/>
          <w:sz w:val="28"/>
          <w:szCs w:val="28"/>
        </w:rPr>
        <w:t xml:space="preserve"> (интернет-приемная), а также может быть принята при личном приеме заявителя.</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Жалоба, поступившая в </w:t>
      </w:r>
      <w:r>
        <w:rPr>
          <w:rFonts w:cs="Times New Roman"/>
          <w:sz w:val="28"/>
          <w:szCs w:val="28"/>
        </w:rPr>
        <w:t>департамент</w:t>
      </w:r>
      <w:r w:rsidRPr="0001447A">
        <w:rPr>
          <w:rFonts w:cs="Times New Roman"/>
          <w:sz w:val="28"/>
          <w:szCs w:val="28"/>
        </w:rPr>
        <w:t xml:space="preserve">, подлежит рассмотрению уполномоченным на рассмотрение жалоб должностным лицом </w:t>
      </w:r>
      <w:r>
        <w:rPr>
          <w:rFonts w:cs="Times New Roman"/>
          <w:sz w:val="28"/>
          <w:szCs w:val="28"/>
        </w:rPr>
        <w:t>департамента</w:t>
      </w:r>
      <w:r w:rsidRPr="0001447A">
        <w:rPr>
          <w:rFonts w:cs="Times New Roman"/>
          <w:sz w:val="28"/>
          <w:szCs w:val="28"/>
        </w:rPr>
        <w:t xml:space="preserve"> (далее – уполномоченное на рассмотрение жалоб должностное лицо).</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Жалоба должна содержать:</w:t>
      </w:r>
    </w:p>
    <w:p w:rsidR="00430361" w:rsidRPr="0001447A" w:rsidRDefault="00430361" w:rsidP="0077336E">
      <w:pPr>
        <w:pStyle w:val="a3"/>
        <w:tabs>
          <w:tab w:val="left" w:pos="851"/>
        </w:tabs>
        <w:autoSpaceDE w:val="0"/>
        <w:autoSpaceDN w:val="0"/>
        <w:adjustRightInd w:val="0"/>
        <w:spacing w:line="245" w:lineRule="auto"/>
        <w:ind w:left="0"/>
        <w:rPr>
          <w:rFonts w:cs="Times New Roman"/>
          <w:sz w:val="28"/>
          <w:szCs w:val="28"/>
        </w:rPr>
      </w:pPr>
      <w:proofErr w:type="gramStart"/>
      <w:r w:rsidRPr="0001447A">
        <w:rPr>
          <w:rFonts w:cs="Times New Roman"/>
          <w:sz w:val="28"/>
          <w:szCs w:val="28"/>
        </w:rPr>
        <w:t>- наименование государственного органа,</w:t>
      </w:r>
      <w:r w:rsidR="00AC5452">
        <w:rPr>
          <w:rFonts w:cs="Times New Roman"/>
          <w:sz w:val="28"/>
          <w:szCs w:val="28"/>
        </w:rPr>
        <w:t xml:space="preserve"> фамилию, имя, отчество</w:t>
      </w:r>
      <w:r w:rsidR="00AC5452">
        <w:rPr>
          <w:rFonts w:cs="Times New Roman"/>
          <w:sz w:val="28"/>
          <w:szCs w:val="28"/>
        </w:rPr>
        <w:br/>
      </w:r>
      <w:r w:rsidR="00FB2C9C">
        <w:rPr>
          <w:rFonts w:cs="Times New Roman"/>
          <w:sz w:val="28"/>
          <w:szCs w:val="28"/>
        </w:rPr>
        <w:t>(при наличии)</w:t>
      </w:r>
      <w:r w:rsidRPr="0001447A">
        <w:rPr>
          <w:rFonts w:cs="Times New Roman"/>
          <w:sz w:val="28"/>
          <w:szCs w:val="28"/>
        </w:rPr>
        <w:t xml:space="preserve"> должностного лица, решения и действия (бездействие) которых обжалуются;</w:t>
      </w:r>
      <w:proofErr w:type="gramEnd"/>
    </w:p>
    <w:p w:rsidR="00430361" w:rsidRPr="0001447A" w:rsidRDefault="00430361" w:rsidP="0077336E">
      <w:pPr>
        <w:pStyle w:val="a3"/>
        <w:tabs>
          <w:tab w:val="left" w:pos="851"/>
        </w:tabs>
        <w:autoSpaceDE w:val="0"/>
        <w:autoSpaceDN w:val="0"/>
        <w:adjustRightInd w:val="0"/>
        <w:spacing w:line="245" w:lineRule="auto"/>
        <w:ind w:left="0"/>
        <w:rPr>
          <w:rFonts w:cs="Times New Roman"/>
          <w:sz w:val="28"/>
          <w:szCs w:val="28"/>
        </w:rPr>
      </w:pPr>
      <w:proofErr w:type="gramStart"/>
      <w:r w:rsidRPr="0001447A">
        <w:rPr>
          <w:rFonts w:cs="Times New Roman"/>
          <w:sz w:val="28"/>
          <w:szCs w:val="28"/>
        </w:rPr>
        <w:t>- фамилию, имя, отчество (при наличии), сведения о месте жительства заявителя физического лица либо наименование, сведения о мест</w:t>
      </w:r>
      <w:r w:rsidR="00441B97">
        <w:rPr>
          <w:rFonts w:cs="Times New Roman"/>
          <w:sz w:val="28"/>
          <w:szCs w:val="28"/>
        </w:rPr>
        <w:t>о</w:t>
      </w:r>
      <w:r w:rsidRPr="0001447A">
        <w:rPr>
          <w:rFonts w:cs="Times New Roman"/>
          <w:sz w:val="28"/>
          <w:szCs w:val="28"/>
        </w:rPr>
        <w:t>нахождени</w:t>
      </w:r>
      <w:r w:rsidR="00441B97">
        <w:rPr>
          <w:rFonts w:cs="Times New Roman"/>
          <w:sz w:val="28"/>
          <w:szCs w:val="28"/>
        </w:rPr>
        <w:t>и</w:t>
      </w:r>
      <w:r w:rsidRPr="0001447A">
        <w:rPr>
          <w:rFonts w:cs="Times New Roman"/>
          <w:sz w:val="28"/>
          <w:szCs w:val="28"/>
        </w:rPr>
        <w:t xml:space="preserve"> заявителя </w:t>
      </w:r>
      <w:r w:rsidR="00C0517E">
        <w:rPr>
          <w:rFonts w:cs="Times New Roman"/>
          <w:sz w:val="28"/>
          <w:szCs w:val="28"/>
        </w:rPr>
        <w:t>–</w:t>
      </w:r>
      <w:r w:rsidRPr="0001447A">
        <w:rPr>
          <w:rFonts w:cs="Times New Roman"/>
          <w:sz w:val="28"/>
          <w:szCs w:val="28"/>
        </w:rPr>
        <w:t xml:space="preserve"> юридического лица, индивидуального предпринимателя, а также номер (номера) контактного телефона, адрес (адреса) электронной поч</w:t>
      </w:r>
      <w:r w:rsidR="00E54CA3">
        <w:rPr>
          <w:rFonts w:cs="Times New Roman"/>
          <w:sz w:val="28"/>
          <w:szCs w:val="28"/>
        </w:rPr>
        <w:t>ты</w:t>
      </w:r>
      <w:r w:rsidR="00E54CA3">
        <w:rPr>
          <w:rFonts w:cs="Times New Roman"/>
          <w:sz w:val="28"/>
          <w:szCs w:val="28"/>
        </w:rPr>
        <w:br/>
      </w:r>
      <w:r w:rsidRPr="0001447A">
        <w:rPr>
          <w:rFonts w:cs="Times New Roman"/>
          <w:sz w:val="28"/>
          <w:szCs w:val="28"/>
        </w:rPr>
        <w:t>(при наличии) и почтовый адрес, по которым должен быть направлен ответ; уведомление о переадресации жалобы;</w:t>
      </w:r>
      <w:proofErr w:type="gramEnd"/>
    </w:p>
    <w:p w:rsidR="00430361" w:rsidRPr="0001447A" w:rsidRDefault="00430361" w:rsidP="0077336E">
      <w:pPr>
        <w:pStyle w:val="a3"/>
        <w:tabs>
          <w:tab w:val="left" w:pos="851"/>
        </w:tabs>
        <w:autoSpaceDE w:val="0"/>
        <w:autoSpaceDN w:val="0"/>
        <w:adjustRightInd w:val="0"/>
        <w:spacing w:line="245" w:lineRule="auto"/>
        <w:ind w:left="0"/>
        <w:rPr>
          <w:rFonts w:cs="Times New Roman"/>
          <w:sz w:val="28"/>
          <w:szCs w:val="28"/>
        </w:rPr>
      </w:pPr>
      <w:r w:rsidRPr="0001447A">
        <w:rPr>
          <w:rFonts w:cs="Times New Roman"/>
          <w:sz w:val="28"/>
          <w:szCs w:val="28"/>
        </w:rPr>
        <w:t xml:space="preserve">- сведения об обжалуемых решениях и действиях (бездействии) </w:t>
      </w:r>
      <w:r>
        <w:rPr>
          <w:rFonts w:cs="Times New Roman"/>
          <w:sz w:val="28"/>
          <w:szCs w:val="28"/>
        </w:rPr>
        <w:t>департамента</w:t>
      </w:r>
      <w:r w:rsidRPr="0001447A">
        <w:rPr>
          <w:rFonts w:cs="Times New Roman"/>
          <w:sz w:val="28"/>
          <w:szCs w:val="28"/>
        </w:rPr>
        <w:t xml:space="preserve">, его должностного лица; </w:t>
      </w:r>
    </w:p>
    <w:p w:rsidR="00430361" w:rsidRPr="0001447A" w:rsidRDefault="00430361" w:rsidP="0077336E">
      <w:pPr>
        <w:pStyle w:val="a3"/>
        <w:tabs>
          <w:tab w:val="left" w:pos="851"/>
        </w:tabs>
        <w:autoSpaceDE w:val="0"/>
        <w:autoSpaceDN w:val="0"/>
        <w:adjustRightInd w:val="0"/>
        <w:spacing w:line="245" w:lineRule="auto"/>
        <w:ind w:left="0"/>
        <w:rPr>
          <w:rFonts w:cs="Times New Roman"/>
          <w:sz w:val="28"/>
          <w:szCs w:val="28"/>
        </w:rPr>
      </w:pPr>
      <w:r w:rsidRPr="0001447A">
        <w:rPr>
          <w:rFonts w:cs="Times New Roman"/>
          <w:sz w:val="28"/>
          <w:szCs w:val="28"/>
        </w:rPr>
        <w:t>- доводы, на основании которых заявитель не сог</w:t>
      </w:r>
      <w:r w:rsidR="00E54CA3">
        <w:rPr>
          <w:rFonts w:cs="Times New Roman"/>
          <w:sz w:val="28"/>
          <w:szCs w:val="28"/>
        </w:rPr>
        <w:t>ласен с решением</w:t>
      </w:r>
      <w:r w:rsidR="00E54CA3">
        <w:rPr>
          <w:rFonts w:cs="Times New Roman"/>
          <w:sz w:val="28"/>
          <w:szCs w:val="28"/>
        </w:rPr>
        <w:br/>
      </w:r>
      <w:r w:rsidRPr="0001447A">
        <w:rPr>
          <w:rFonts w:cs="Times New Roman"/>
          <w:sz w:val="28"/>
          <w:szCs w:val="28"/>
        </w:rPr>
        <w:t xml:space="preserve">и действием (бездействием) </w:t>
      </w:r>
      <w:r>
        <w:rPr>
          <w:rFonts w:cs="Times New Roman"/>
          <w:sz w:val="28"/>
          <w:szCs w:val="28"/>
        </w:rPr>
        <w:t>департамента</w:t>
      </w:r>
      <w:r w:rsidRPr="0001447A">
        <w:rPr>
          <w:rFonts w:cs="Times New Roman"/>
          <w:sz w:val="28"/>
          <w:szCs w:val="28"/>
        </w:rPr>
        <w:t>, его должностного лица;</w:t>
      </w:r>
    </w:p>
    <w:p w:rsidR="00430361" w:rsidRPr="0001447A" w:rsidRDefault="00430361" w:rsidP="0077336E">
      <w:pPr>
        <w:pStyle w:val="a3"/>
        <w:tabs>
          <w:tab w:val="left" w:pos="851"/>
        </w:tabs>
        <w:autoSpaceDE w:val="0"/>
        <w:autoSpaceDN w:val="0"/>
        <w:adjustRightInd w:val="0"/>
        <w:spacing w:line="245" w:lineRule="auto"/>
        <w:ind w:left="0"/>
        <w:rPr>
          <w:rFonts w:cs="Times New Roman"/>
          <w:sz w:val="28"/>
          <w:szCs w:val="28"/>
        </w:rPr>
      </w:pPr>
      <w:r w:rsidRPr="0001447A">
        <w:rPr>
          <w:rFonts w:cs="Times New Roman"/>
          <w:sz w:val="28"/>
          <w:szCs w:val="28"/>
        </w:rPr>
        <w:t>- подпись уполномоченного представителя организации или фамилию, имя, отчество (при наличии) гражданина;</w:t>
      </w:r>
    </w:p>
    <w:p w:rsidR="00430361" w:rsidRPr="0001447A" w:rsidRDefault="00430361" w:rsidP="0077336E">
      <w:pPr>
        <w:pStyle w:val="a3"/>
        <w:tabs>
          <w:tab w:val="left" w:pos="851"/>
        </w:tabs>
        <w:autoSpaceDE w:val="0"/>
        <w:autoSpaceDN w:val="0"/>
        <w:adjustRightInd w:val="0"/>
        <w:spacing w:line="245" w:lineRule="auto"/>
        <w:ind w:left="0"/>
        <w:rPr>
          <w:rFonts w:cs="Times New Roman"/>
          <w:sz w:val="28"/>
          <w:szCs w:val="28"/>
        </w:rPr>
      </w:pPr>
      <w:r w:rsidRPr="0001447A">
        <w:rPr>
          <w:rFonts w:cs="Times New Roman"/>
          <w:sz w:val="28"/>
          <w:szCs w:val="28"/>
        </w:rPr>
        <w:t>- дату</w:t>
      </w:r>
      <w:r w:rsidR="00A66AA5">
        <w:rPr>
          <w:rFonts w:cs="Times New Roman"/>
          <w:sz w:val="28"/>
          <w:szCs w:val="28"/>
        </w:rPr>
        <w:t xml:space="preserve"> подписания жалобы</w:t>
      </w:r>
      <w:r w:rsidRPr="0001447A">
        <w:rPr>
          <w:rFonts w:cs="Times New Roman"/>
          <w:sz w:val="28"/>
          <w:szCs w:val="28"/>
        </w:rPr>
        <w:t>.</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Обращение, поступившее в </w:t>
      </w:r>
      <w:r>
        <w:rPr>
          <w:rFonts w:cs="Times New Roman"/>
          <w:sz w:val="28"/>
          <w:szCs w:val="28"/>
        </w:rPr>
        <w:t>департамент</w:t>
      </w:r>
      <w:r w:rsidRPr="0001447A">
        <w:rPr>
          <w:rFonts w:cs="Times New Roman"/>
          <w:sz w:val="28"/>
          <w:szCs w:val="28"/>
        </w:rPr>
        <w:t xml:space="preserve"> в форме электронного документа, подлежит рассмотрению в порядке, установленном Федеральным </w:t>
      </w:r>
      <w:hyperlink r:id="rId53" w:history="1">
        <w:r w:rsidRPr="0001447A">
          <w:rPr>
            <w:rFonts w:cs="Times New Roman"/>
            <w:sz w:val="28"/>
            <w:szCs w:val="28"/>
          </w:rPr>
          <w:t>законом</w:t>
        </w:r>
      </w:hyperlink>
      <w:r w:rsidRPr="0001447A">
        <w:rPr>
          <w:rFonts w:cs="Times New Roman"/>
          <w:sz w:val="28"/>
          <w:szCs w:val="28"/>
        </w:rPr>
        <w:t xml:space="preserve"> </w:t>
      </w:r>
      <w:r>
        <w:rPr>
          <w:rFonts w:cs="Times New Roman"/>
          <w:sz w:val="28"/>
          <w:szCs w:val="28"/>
        </w:rPr>
        <w:t xml:space="preserve"> </w:t>
      </w:r>
      <w:r w:rsidRPr="0001447A">
        <w:rPr>
          <w:rFonts w:cs="Times New Roman"/>
          <w:sz w:val="28"/>
          <w:szCs w:val="28"/>
        </w:rPr>
        <w:t>№ 59-ФЗ. В обращении в обязательном порядке указывает</w:t>
      </w:r>
      <w:r w:rsidR="00D0317D">
        <w:rPr>
          <w:rFonts w:cs="Times New Roman"/>
          <w:sz w:val="28"/>
          <w:szCs w:val="28"/>
        </w:rPr>
        <w:t>ся</w:t>
      </w:r>
      <w:r w:rsidRPr="0001447A">
        <w:rPr>
          <w:rFonts w:cs="Times New Roman"/>
          <w:sz w:val="28"/>
          <w:szCs w:val="28"/>
        </w:rPr>
        <w:t xml:space="preserve"> фамили</w:t>
      </w:r>
      <w:r w:rsidR="00D0317D">
        <w:rPr>
          <w:rFonts w:cs="Times New Roman"/>
          <w:sz w:val="28"/>
          <w:szCs w:val="28"/>
        </w:rPr>
        <w:t>я</w:t>
      </w:r>
      <w:r w:rsidRPr="0001447A">
        <w:rPr>
          <w:rFonts w:cs="Times New Roman"/>
          <w:sz w:val="28"/>
          <w:szCs w:val="28"/>
        </w:rPr>
        <w:t xml:space="preserve">, имя, отчество (последнее – при наличии), адрес электронной почты, если ответ должен быть направлен в форме электронного документа. </w:t>
      </w:r>
      <w:r w:rsidR="00D0317D">
        <w:rPr>
          <w:rFonts w:cs="Times New Roman"/>
          <w:sz w:val="28"/>
          <w:szCs w:val="28"/>
        </w:rPr>
        <w:t>Заявитель</w:t>
      </w:r>
      <w:r w:rsidRPr="0001447A">
        <w:rPr>
          <w:rFonts w:cs="Times New Roman"/>
          <w:sz w:val="28"/>
          <w:szCs w:val="28"/>
        </w:rPr>
        <w:t xml:space="preserve"> вправе приложить к обращению необходимые документы и материалы в электронной форме.</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5.5.</w:t>
      </w:r>
      <w:r w:rsidR="00D0317D">
        <w:rPr>
          <w:rFonts w:cs="Times New Roman"/>
          <w:sz w:val="28"/>
          <w:szCs w:val="28"/>
        </w:rPr>
        <w:t xml:space="preserve"> </w:t>
      </w:r>
      <w:r w:rsidRPr="0001447A">
        <w:rPr>
          <w:rFonts w:cs="Times New Roman"/>
          <w:sz w:val="28"/>
          <w:szCs w:val="28"/>
        </w:rPr>
        <w:t>При рассмотрении обращения (жалобы) заявители имеют право:</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lastRenderedPageBreak/>
        <w:t>- представлять дополнительные документы и материалы либо обращаться с просьбой об их истребовании, в том числе в электронной форме;</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rsidRPr="0001447A">
        <w:rPr>
          <w:rFonts w:cs="Times New Roman"/>
          <w:sz w:val="28"/>
          <w:szCs w:val="28"/>
        </w:rPr>
        <w:t>и</w:t>
      </w:r>
      <w:proofErr w:type="gramEnd"/>
      <w:r w:rsidRPr="0001447A">
        <w:rPr>
          <w:rFonts w:cs="Times New Roman"/>
          <w:sz w:val="28"/>
          <w:szCs w:val="28"/>
        </w:rPr>
        <w:t xml:space="preserve"> если в указанных документах и материалах не содержатся сведения, составляющие государственную или иную охраняемую федеральным </w:t>
      </w:r>
      <w:hyperlink r:id="rId54" w:history="1">
        <w:r w:rsidRPr="0001447A">
          <w:rPr>
            <w:rFonts w:cs="Times New Roman"/>
            <w:sz w:val="28"/>
            <w:szCs w:val="28"/>
          </w:rPr>
          <w:t>законом</w:t>
        </w:r>
      </w:hyperlink>
      <w:r w:rsidRPr="0001447A">
        <w:rPr>
          <w:rFonts w:cs="Times New Roman"/>
          <w:sz w:val="28"/>
          <w:szCs w:val="28"/>
        </w:rPr>
        <w:t xml:space="preserve"> тайну;</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 получать письменный ответ по существу поставленных в </w:t>
      </w:r>
      <w:proofErr w:type="gramStart"/>
      <w:r w:rsidRPr="0001447A">
        <w:rPr>
          <w:rFonts w:cs="Times New Roman"/>
          <w:sz w:val="28"/>
          <w:szCs w:val="28"/>
        </w:rPr>
        <w:t>обращении</w:t>
      </w:r>
      <w:proofErr w:type="gramEnd"/>
      <w:r w:rsidRPr="0001447A">
        <w:rPr>
          <w:rFonts w:cs="Times New Roman"/>
          <w:sz w:val="28"/>
          <w:szCs w:val="28"/>
        </w:rPr>
        <w:t xml:space="preserve"> вопросов, уведомление о пере</w:t>
      </w:r>
      <w:r w:rsidR="00E54CA3">
        <w:rPr>
          <w:rFonts w:cs="Times New Roman"/>
          <w:sz w:val="28"/>
          <w:szCs w:val="28"/>
        </w:rPr>
        <w:t>адресации письменного обращения</w:t>
      </w:r>
      <w:r w:rsidR="00E54CA3">
        <w:rPr>
          <w:rFonts w:cs="Times New Roman"/>
          <w:sz w:val="28"/>
          <w:szCs w:val="28"/>
        </w:rPr>
        <w:br/>
      </w:r>
      <w:r w:rsidRPr="0001447A">
        <w:rPr>
          <w:rFonts w:cs="Times New Roman"/>
          <w:sz w:val="28"/>
          <w:szCs w:val="28"/>
        </w:rPr>
        <w:t>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обращаться с заявлением о прекращении рассмотрения обращения.</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В случае необходимости в подтверждение своих доводов заявитель прилагает к письменному обращению (жалобе) доку</w:t>
      </w:r>
      <w:r w:rsidR="00E54CA3">
        <w:rPr>
          <w:rFonts w:cs="Times New Roman"/>
          <w:sz w:val="28"/>
          <w:szCs w:val="28"/>
        </w:rPr>
        <w:t>менты и материалы либо</w:t>
      </w:r>
      <w:r w:rsidR="00E54CA3">
        <w:rPr>
          <w:rFonts w:cs="Times New Roman"/>
          <w:sz w:val="28"/>
          <w:szCs w:val="28"/>
        </w:rPr>
        <w:br/>
      </w:r>
      <w:r w:rsidRPr="0001447A">
        <w:rPr>
          <w:rFonts w:cs="Times New Roman"/>
          <w:sz w:val="28"/>
          <w:szCs w:val="28"/>
        </w:rPr>
        <w:t>их копии.</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Личный прием представителей организаций, граждан проводится уполномоченными должностными лицами </w:t>
      </w:r>
      <w:r>
        <w:rPr>
          <w:rFonts w:cs="Times New Roman"/>
          <w:sz w:val="28"/>
          <w:szCs w:val="28"/>
        </w:rPr>
        <w:t>департамента</w:t>
      </w:r>
      <w:r w:rsidRPr="0001447A">
        <w:rPr>
          <w:rFonts w:cs="Times New Roman"/>
          <w:sz w:val="28"/>
          <w:szCs w:val="28"/>
        </w:rPr>
        <w:t xml:space="preserve">. </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В случае</w:t>
      </w:r>
      <w:proofErr w:type="gramStart"/>
      <w:r w:rsidR="00441B97">
        <w:rPr>
          <w:rFonts w:cs="Times New Roman"/>
          <w:sz w:val="28"/>
          <w:szCs w:val="28"/>
        </w:rPr>
        <w:t>,</w:t>
      </w:r>
      <w:proofErr w:type="gramEnd"/>
      <w:r w:rsidRPr="0001447A">
        <w:rPr>
          <w:rFonts w:cs="Times New Roman"/>
          <w:sz w:val="28"/>
          <w:szCs w:val="28"/>
        </w:rPr>
        <w:t xml:space="preserve">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430361"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5.6. Действия (бездействие) и решения должностных лиц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принятые в ходе </w:t>
      </w:r>
      <w:r>
        <w:rPr>
          <w:rFonts w:cs="Times New Roman"/>
          <w:sz w:val="28"/>
          <w:szCs w:val="28"/>
        </w:rPr>
        <w:t xml:space="preserve">осуществления </w:t>
      </w:r>
      <w:r w:rsidRPr="0001447A">
        <w:rPr>
          <w:rFonts w:cs="Times New Roman"/>
          <w:sz w:val="28"/>
          <w:szCs w:val="28"/>
        </w:rPr>
        <w:t>государственно</w:t>
      </w:r>
      <w:r>
        <w:rPr>
          <w:rFonts w:cs="Times New Roman"/>
          <w:sz w:val="28"/>
          <w:szCs w:val="28"/>
        </w:rPr>
        <w:t>го</w:t>
      </w:r>
      <w:r w:rsidRPr="0001447A">
        <w:rPr>
          <w:rFonts w:cs="Times New Roman"/>
          <w:sz w:val="28"/>
          <w:szCs w:val="28"/>
        </w:rPr>
        <w:t xml:space="preserve"> </w:t>
      </w:r>
      <w:r>
        <w:rPr>
          <w:rFonts w:cs="Times New Roman"/>
          <w:sz w:val="28"/>
          <w:szCs w:val="28"/>
        </w:rPr>
        <w:t>контроля (надзора)</w:t>
      </w:r>
      <w:r w:rsidRPr="0001447A">
        <w:rPr>
          <w:rFonts w:cs="Times New Roman"/>
          <w:sz w:val="28"/>
          <w:szCs w:val="28"/>
        </w:rPr>
        <w:t>, могут быть обжалованы:</w:t>
      </w:r>
    </w:p>
    <w:p w:rsidR="00D0317D" w:rsidRDefault="00D0317D" w:rsidP="0077336E">
      <w:pPr>
        <w:autoSpaceDE w:val="0"/>
        <w:autoSpaceDN w:val="0"/>
        <w:spacing w:line="245" w:lineRule="auto"/>
        <w:ind w:firstLine="708"/>
        <w:rPr>
          <w:rFonts w:cs="Times New Roman"/>
          <w:sz w:val="28"/>
          <w:szCs w:val="28"/>
        </w:rPr>
      </w:pPr>
      <w:r>
        <w:rPr>
          <w:rFonts w:cs="Times New Roman"/>
          <w:sz w:val="28"/>
          <w:szCs w:val="28"/>
        </w:rPr>
        <w:t>- при рассмотрении жалобы на действие (бездействие) заместителя начальника отдела</w:t>
      </w:r>
      <w:r w:rsidR="002B2DB7">
        <w:rPr>
          <w:rFonts w:cs="Times New Roman"/>
          <w:sz w:val="28"/>
          <w:szCs w:val="28"/>
        </w:rPr>
        <w:t xml:space="preserve"> департамента</w:t>
      </w:r>
      <w:r>
        <w:rPr>
          <w:rFonts w:cs="Times New Roman"/>
          <w:sz w:val="28"/>
          <w:szCs w:val="28"/>
        </w:rPr>
        <w:t xml:space="preserve"> или консультанта отдела</w:t>
      </w:r>
      <w:r w:rsidR="002B2DB7">
        <w:rPr>
          <w:rFonts w:cs="Times New Roman"/>
          <w:sz w:val="28"/>
          <w:szCs w:val="28"/>
        </w:rPr>
        <w:t xml:space="preserve"> департамента</w:t>
      </w:r>
      <w:r>
        <w:rPr>
          <w:rFonts w:cs="Times New Roman"/>
          <w:sz w:val="28"/>
          <w:szCs w:val="28"/>
        </w:rPr>
        <w:t xml:space="preserve"> – начальнику отдела</w:t>
      </w:r>
      <w:r w:rsidR="00090DE6">
        <w:rPr>
          <w:rFonts w:cs="Times New Roman"/>
          <w:sz w:val="28"/>
          <w:szCs w:val="28"/>
        </w:rPr>
        <w:t xml:space="preserve"> департамента</w:t>
      </w:r>
      <w:r>
        <w:rPr>
          <w:rFonts w:cs="Times New Roman"/>
          <w:sz w:val="28"/>
          <w:szCs w:val="28"/>
        </w:rPr>
        <w:t>;</w:t>
      </w:r>
    </w:p>
    <w:p w:rsidR="00D0317D" w:rsidRDefault="00732A5D" w:rsidP="0077336E">
      <w:pPr>
        <w:autoSpaceDE w:val="0"/>
        <w:autoSpaceDN w:val="0"/>
        <w:spacing w:line="245" w:lineRule="auto"/>
        <w:ind w:firstLine="708"/>
        <w:rPr>
          <w:rFonts w:cs="Times New Roman"/>
          <w:sz w:val="28"/>
          <w:szCs w:val="28"/>
        </w:rPr>
      </w:pPr>
      <w:r>
        <w:rPr>
          <w:rFonts w:cs="Times New Roman"/>
          <w:sz w:val="28"/>
          <w:szCs w:val="28"/>
        </w:rPr>
        <w:t>-</w:t>
      </w:r>
      <w:r w:rsidR="00D0317D">
        <w:rPr>
          <w:rFonts w:cs="Times New Roman"/>
          <w:sz w:val="28"/>
          <w:szCs w:val="28"/>
        </w:rPr>
        <w:t xml:space="preserve"> при рассмотрении жалобы на действие (бездействие) начальника </w:t>
      </w:r>
      <w:r>
        <w:rPr>
          <w:rFonts w:cs="Times New Roman"/>
          <w:sz w:val="28"/>
          <w:szCs w:val="28"/>
        </w:rPr>
        <w:t>о</w:t>
      </w:r>
      <w:r w:rsidR="00D0317D">
        <w:rPr>
          <w:rFonts w:cs="Times New Roman"/>
          <w:sz w:val="28"/>
          <w:szCs w:val="28"/>
        </w:rPr>
        <w:t>тдела</w:t>
      </w:r>
      <w:r w:rsidR="00090DE6">
        <w:rPr>
          <w:rFonts w:cs="Times New Roman"/>
          <w:sz w:val="28"/>
          <w:szCs w:val="28"/>
        </w:rPr>
        <w:t xml:space="preserve"> департамента</w:t>
      </w:r>
      <w:r w:rsidR="00D0317D">
        <w:rPr>
          <w:rFonts w:cs="Times New Roman"/>
          <w:sz w:val="28"/>
          <w:szCs w:val="28"/>
        </w:rPr>
        <w:t xml:space="preserve"> – начальнику управления по развитию потребительского рынка </w:t>
      </w:r>
      <w:r>
        <w:rPr>
          <w:rFonts w:cs="Times New Roman"/>
          <w:sz w:val="28"/>
          <w:szCs w:val="28"/>
        </w:rPr>
        <w:t>д</w:t>
      </w:r>
      <w:r w:rsidR="00D0317D">
        <w:rPr>
          <w:rFonts w:cs="Times New Roman"/>
          <w:sz w:val="28"/>
          <w:szCs w:val="28"/>
        </w:rPr>
        <w:t>епартамента</w:t>
      </w:r>
      <w:r w:rsidR="005B34A2">
        <w:rPr>
          <w:rFonts w:cs="Times New Roman"/>
          <w:sz w:val="28"/>
          <w:szCs w:val="28"/>
        </w:rPr>
        <w:t xml:space="preserve"> (далее – начальник управления</w:t>
      </w:r>
      <w:r w:rsidR="00090DE6">
        <w:rPr>
          <w:rFonts w:cs="Times New Roman"/>
          <w:sz w:val="28"/>
          <w:szCs w:val="28"/>
        </w:rPr>
        <w:t xml:space="preserve"> департамента</w:t>
      </w:r>
      <w:r w:rsidR="005B34A2">
        <w:rPr>
          <w:rFonts w:cs="Times New Roman"/>
          <w:sz w:val="28"/>
          <w:szCs w:val="28"/>
        </w:rPr>
        <w:t>)</w:t>
      </w:r>
      <w:r w:rsidR="00D0317D">
        <w:rPr>
          <w:rFonts w:cs="Times New Roman"/>
          <w:sz w:val="28"/>
          <w:szCs w:val="28"/>
        </w:rPr>
        <w:t>;</w:t>
      </w:r>
    </w:p>
    <w:p w:rsidR="00430361" w:rsidRDefault="00430361" w:rsidP="0077336E">
      <w:pPr>
        <w:pStyle w:val="a3"/>
        <w:tabs>
          <w:tab w:val="left" w:pos="851"/>
        </w:tabs>
        <w:autoSpaceDE w:val="0"/>
        <w:autoSpaceDN w:val="0"/>
        <w:adjustRightInd w:val="0"/>
        <w:spacing w:line="245" w:lineRule="auto"/>
        <w:ind w:left="0"/>
        <w:rPr>
          <w:rFonts w:cs="Times New Roman"/>
          <w:sz w:val="28"/>
          <w:szCs w:val="28"/>
        </w:rPr>
      </w:pPr>
      <w:r w:rsidRPr="0001447A">
        <w:rPr>
          <w:rFonts w:cs="Times New Roman"/>
          <w:sz w:val="28"/>
          <w:szCs w:val="28"/>
        </w:rPr>
        <w:t xml:space="preserve">- при рассмотрении жалобы на решение и (или) действие (бездействие) начальника </w:t>
      </w:r>
      <w:r w:rsidR="005B34A2">
        <w:rPr>
          <w:rFonts w:cs="Times New Roman"/>
          <w:sz w:val="28"/>
          <w:szCs w:val="28"/>
        </w:rPr>
        <w:t>управления</w:t>
      </w:r>
      <w:r w:rsidRPr="0001447A">
        <w:rPr>
          <w:rFonts w:cs="Times New Roman"/>
          <w:sz w:val="28"/>
          <w:szCs w:val="28"/>
        </w:rPr>
        <w:t xml:space="preserve"> </w:t>
      </w:r>
      <w:r w:rsidR="00090DE6">
        <w:rPr>
          <w:rFonts w:cs="Times New Roman"/>
          <w:sz w:val="28"/>
          <w:szCs w:val="28"/>
        </w:rPr>
        <w:t>департамента</w:t>
      </w:r>
      <w:r w:rsidR="00090DE6" w:rsidRPr="00005A4B">
        <w:rPr>
          <w:rFonts w:cs="Times New Roman"/>
          <w:sz w:val="28"/>
          <w:szCs w:val="28"/>
        </w:rPr>
        <w:t xml:space="preserve"> </w:t>
      </w:r>
      <w:r w:rsidRPr="00005A4B">
        <w:rPr>
          <w:rFonts w:cs="Times New Roman"/>
          <w:sz w:val="28"/>
          <w:szCs w:val="28"/>
        </w:rPr>
        <w:t>–</w:t>
      </w:r>
      <w:r w:rsidR="005B34A2">
        <w:rPr>
          <w:rFonts w:cs="Times New Roman"/>
          <w:sz w:val="28"/>
          <w:szCs w:val="28"/>
        </w:rPr>
        <w:t xml:space="preserve"> </w:t>
      </w:r>
      <w:r w:rsidRPr="00005A4B">
        <w:rPr>
          <w:rFonts w:cs="Times New Roman"/>
          <w:sz w:val="28"/>
          <w:szCs w:val="28"/>
        </w:rPr>
        <w:t>руководител</w:t>
      </w:r>
      <w:r w:rsidR="005B34A2">
        <w:rPr>
          <w:rFonts w:cs="Times New Roman"/>
          <w:sz w:val="28"/>
          <w:szCs w:val="28"/>
        </w:rPr>
        <w:t>ю</w:t>
      </w:r>
      <w:r w:rsidRPr="00005A4B">
        <w:rPr>
          <w:rFonts w:cs="Times New Roman"/>
          <w:sz w:val="28"/>
          <w:szCs w:val="28"/>
        </w:rPr>
        <w:t xml:space="preserve"> </w:t>
      </w:r>
      <w:r w:rsidR="005B34A2">
        <w:rPr>
          <w:rFonts w:cs="Times New Roman"/>
          <w:sz w:val="28"/>
          <w:szCs w:val="28"/>
        </w:rPr>
        <w:t xml:space="preserve">(первому заместителю руководителя) </w:t>
      </w:r>
      <w:r w:rsidRPr="00005A4B">
        <w:rPr>
          <w:rFonts w:cs="Times New Roman"/>
          <w:sz w:val="28"/>
          <w:szCs w:val="28"/>
        </w:rPr>
        <w:t>департамента</w:t>
      </w:r>
      <w:r w:rsidR="00FB6117">
        <w:rPr>
          <w:rFonts w:cs="Times New Roman"/>
          <w:sz w:val="28"/>
          <w:szCs w:val="28"/>
        </w:rPr>
        <w:t>;</w:t>
      </w:r>
    </w:p>
    <w:p w:rsidR="00FB6117" w:rsidRPr="00227A44" w:rsidRDefault="00FB6117" w:rsidP="0077336E">
      <w:pPr>
        <w:pStyle w:val="a3"/>
        <w:tabs>
          <w:tab w:val="left" w:pos="851"/>
        </w:tabs>
        <w:autoSpaceDE w:val="0"/>
        <w:autoSpaceDN w:val="0"/>
        <w:adjustRightInd w:val="0"/>
        <w:spacing w:line="245" w:lineRule="auto"/>
        <w:ind w:left="0"/>
        <w:rPr>
          <w:rFonts w:cs="Times New Roman"/>
          <w:sz w:val="28"/>
          <w:szCs w:val="28"/>
        </w:rPr>
      </w:pPr>
      <w:r w:rsidRPr="00227A44">
        <w:rPr>
          <w:rFonts w:cs="Times New Roman"/>
          <w:sz w:val="28"/>
          <w:szCs w:val="28"/>
        </w:rPr>
        <w:t xml:space="preserve">- при рассмотрении жалобы на решение и (или) действие (бездействие) </w:t>
      </w:r>
      <w:r>
        <w:rPr>
          <w:rFonts w:cs="Times New Roman"/>
          <w:sz w:val="28"/>
          <w:szCs w:val="28"/>
        </w:rPr>
        <w:t>руководителя</w:t>
      </w:r>
      <w:r w:rsidRPr="00227A44">
        <w:rPr>
          <w:rFonts w:cs="Times New Roman"/>
          <w:sz w:val="28"/>
          <w:szCs w:val="28"/>
        </w:rPr>
        <w:t xml:space="preserve"> </w:t>
      </w:r>
      <w:r>
        <w:rPr>
          <w:rFonts w:cs="Times New Roman"/>
          <w:sz w:val="28"/>
          <w:szCs w:val="28"/>
        </w:rPr>
        <w:t xml:space="preserve">(первого заместителя руководителя) </w:t>
      </w:r>
      <w:r w:rsidRPr="00005A4B">
        <w:rPr>
          <w:rFonts w:cs="Times New Roman"/>
          <w:sz w:val="28"/>
          <w:szCs w:val="28"/>
        </w:rPr>
        <w:t>департамента</w:t>
      </w:r>
      <w:r w:rsidRPr="00227A44">
        <w:rPr>
          <w:rFonts w:cs="Times New Roman"/>
          <w:sz w:val="28"/>
          <w:szCs w:val="28"/>
        </w:rPr>
        <w:t xml:space="preserve"> – Губернатору области.</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5.</w:t>
      </w:r>
      <w:r>
        <w:rPr>
          <w:rFonts w:cs="Times New Roman"/>
          <w:sz w:val="28"/>
          <w:szCs w:val="28"/>
        </w:rPr>
        <w:t>7</w:t>
      </w:r>
      <w:r w:rsidRPr="0001447A">
        <w:rPr>
          <w:rFonts w:cs="Times New Roman"/>
          <w:sz w:val="28"/>
          <w:szCs w:val="28"/>
        </w:rPr>
        <w:t xml:space="preserve">. Письменное обращение (жалоба), поступившее в </w:t>
      </w:r>
      <w:r>
        <w:rPr>
          <w:rFonts w:cs="Times New Roman"/>
          <w:sz w:val="28"/>
          <w:szCs w:val="28"/>
        </w:rPr>
        <w:t>департамент</w:t>
      </w:r>
      <w:r w:rsidRPr="0001447A">
        <w:rPr>
          <w:rFonts w:cs="Times New Roman"/>
          <w:sz w:val="28"/>
          <w:szCs w:val="28"/>
        </w:rPr>
        <w:t>, рассматривается в течение 30 </w:t>
      </w:r>
      <w:r w:rsidR="00253E22">
        <w:rPr>
          <w:rFonts w:cs="Times New Roman"/>
          <w:sz w:val="28"/>
          <w:szCs w:val="28"/>
        </w:rPr>
        <w:t xml:space="preserve">(тридцати) </w:t>
      </w:r>
      <w:r w:rsidRPr="0001447A">
        <w:rPr>
          <w:rFonts w:cs="Times New Roman"/>
          <w:sz w:val="28"/>
          <w:szCs w:val="28"/>
        </w:rPr>
        <w:t>дней со дня регистрации жалобы.</w:t>
      </w:r>
    </w:p>
    <w:p w:rsidR="00430361" w:rsidRPr="0001447A" w:rsidRDefault="00430361" w:rsidP="0077336E">
      <w:pPr>
        <w:autoSpaceDE w:val="0"/>
        <w:autoSpaceDN w:val="0"/>
        <w:adjustRightInd w:val="0"/>
        <w:spacing w:line="245" w:lineRule="auto"/>
        <w:rPr>
          <w:rFonts w:cs="Times New Roman"/>
          <w:sz w:val="28"/>
          <w:szCs w:val="28"/>
        </w:rPr>
      </w:pPr>
      <w:r w:rsidRPr="0001447A">
        <w:rPr>
          <w:rFonts w:cs="Times New Roman"/>
          <w:sz w:val="28"/>
          <w:szCs w:val="28"/>
        </w:rPr>
        <w:t xml:space="preserve">В исключительных случаях, а также в случае направления запроса, предусмотренного </w:t>
      </w:r>
      <w:hyperlink r:id="rId55" w:history="1">
        <w:r w:rsidRPr="0001447A">
          <w:rPr>
            <w:rFonts w:cs="Times New Roman"/>
            <w:sz w:val="28"/>
            <w:szCs w:val="28"/>
          </w:rPr>
          <w:t>частью 2 статьи 10</w:t>
        </w:r>
      </w:hyperlink>
      <w:r w:rsidRPr="0001447A">
        <w:rPr>
          <w:rFonts w:cs="Times New Roman"/>
          <w:sz w:val="28"/>
          <w:szCs w:val="28"/>
        </w:rPr>
        <w:t xml:space="preserve"> Федерального закона № 59-ФЗ, срок рассмотрения обращения продлевается, но не более чем на 30 </w:t>
      </w:r>
      <w:r w:rsidR="0021186D">
        <w:rPr>
          <w:rFonts w:cs="Times New Roman"/>
          <w:sz w:val="28"/>
          <w:szCs w:val="28"/>
        </w:rPr>
        <w:t xml:space="preserve">(тридцать) </w:t>
      </w:r>
      <w:r w:rsidR="00E54CA3">
        <w:rPr>
          <w:rFonts w:cs="Times New Roman"/>
          <w:sz w:val="28"/>
          <w:szCs w:val="28"/>
        </w:rPr>
        <w:t>дней</w:t>
      </w:r>
      <w:r w:rsidR="00E54CA3">
        <w:rPr>
          <w:rFonts w:cs="Times New Roman"/>
          <w:sz w:val="28"/>
          <w:szCs w:val="28"/>
        </w:rPr>
        <w:br/>
      </w:r>
      <w:r w:rsidRPr="0001447A">
        <w:rPr>
          <w:rFonts w:cs="Times New Roman"/>
          <w:sz w:val="28"/>
          <w:szCs w:val="28"/>
        </w:rPr>
        <w:lastRenderedPageBreak/>
        <w:t>с уведомлением о продлении срока его рассмотрения заявителя, направившего обращение.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w:t>
      </w:r>
      <w:r>
        <w:rPr>
          <w:rFonts w:cs="Times New Roman"/>
          <w:sz w:val="28"/>
          <w:szCs w:val="28"/>
        </w:rPr>
        <w:t>8</w:t>
      </w:r>
      <w:r w:rsidRPr="0001447A">
        <w:rPr>
          <w:rFonts w:cs="Times New Roman"/>
          <w:sz w:val="28"/>
          <w:szCs w:val="28"/>
        </w:rPr>
        <w:t>. По результатам рассмотрения ж</w:t>
      </w:r>
      <w:r w:rsidR="00AC5452">
        <w:rPr>
          <w:rFonts w:cs="Times New Roman"/>
          <w:sz w:val="28"/>
          <w:szCs w:val="28"/>
        </w:rPr>
        <w:t>алобы на действие (бездействие)</w:t>
      </w:r>
      <w:r w:rsidR="00AC5452">
        <w:rPr>
          <w:rFonts w:cs="Times New Roman"/>
          <w:sz w:val="28"/>
          <w:szCs w:val="28"/>
        </w:rPr>
        <w:br/>
      </w:r>
      <w:r w:rsidRPr="0001447A">
        <w:rPr>
          <w:rFonts w:cs="Times New Roman"/>
          <w:sz w:val="28"/>
          <w:szCs w:val="28"/>
        </w:rPr>
        <w:t xml:space="preserve">и решения должностных лиц, осуществляемые (принимаемые) в ходе исполнения государственной функции, </w:t>
      </w:r>
      <w:r>
        <w:rPr>
          <w:rFonts w:cs="Times New Roman"/>
          <w:sz w:val="28"/>
          <w:szCs w:val="28"/>
        </w:rPr>
        <w:t>департамент</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признает правомерными дейс</w:t>
      </w:r>
      <w:r w:rsidR="00E54CA3">
        <w:rPr>
          <w:rFonts w:cs="Times New Roman"/>
          <w:sz w:val="28"/>
          <w:szCs w:val="28"/>
        </w:rPr>
        <w:t>твия указанных лиц и отказывает</w:t>
      </w:r>
      <w:r w:rsidR="00E54CA3">
        <w:rPr>
          <w:rFonts w:cs="Times New Roman"/>
          <w:sz w:val="28"/>
          <w:szCs w:val="28"/>
        </w:rPr>
        <w:br/>
      </w:r>
      <w:r w:rsidRPr="0001447A">
        <w:rPr>
          <w:rFonts w:cs="Times New Roman"/>
          <w:sz w:val="28"/>
          <w:szCs w:val="28"/>
        </w:rPr>
        <w:t xml:space="preserve">в </w:t>
      </w:r>
      <w:proofErr w:type="gramStart"/>
      <w:r w:rsidRPr="0001447A">
        <w:rPr>
          <w:rFonts w:cs="Times New Roman"/>
          <w:sz w:val="28"/>
          <w:szCs w:val="28"/>
        </w:rPr>
        <w:t>удовлетворении</w:t>
      </w:r>
      <w:proofErr w:type="gramEnd"/>
      <w:r w:rsidRPr="0001447A">
        <w:rPr>
          <w:rFonts w:cs="Times New Roman"/>
          <w:sz w:val="28"/>
          <w:szCs w:val="28"/>
        </w:rPr>
        <w:t xml:space="preserve"> жалобы;</w:t>
      </w:r>
    </w:p>
    <w:p w:rsidR="00430361" w:rsidRPr="0001447A" w:rsidRDefault="00430361" w:rsidP="00430361">
      <w:pPr>
        <w:autoSpaceDE w:val="0"/>
        <w:autoSpaceDN w:val="0"/>
        <w:adjustRightInd w:val="0"/>
        <w:spacing w:line="240" w:lineRule="auto"/>
        <w:rPr>
          <w:rFonts w:cs="Times New Roman"/>
          <w:sz w:val="28"/>
          <w:szCs w:val="28"/>
        </w:rPr>
      </w:pPr>
      <w:proofErr w:type="gramStart"/>
      <w:r w:rsidRPr="0001447A">
        <w:rPr>
          <w:rFonts w:cs="Times New Roman"/>
          <w:sz w:val="28"/>
          <w:szCs w:val="28"/>
        </w:rPr>
        <w:t>- признает действия (бездействие) указанных лиц неправомерными</w:t>
      </w:r>
      <w:r w:rsidR="00AC5452">
        <w:rPr>
          <w:rFonts w:cs="Times New Roman"/>
          <w:sz w:val="28"/>
          <w:szCs w:val="28"/>
        </w:rPr>
        <w:br/>
      </w:r>
      <w:bookmarkStart w:id="14" w:name="_GoBack"/>
      <w:bookmarkEnd w:id="14"/>
      <w:r w:rsidRPr="0001447A">
        <w:rPr>
          <w:rFonts w:cs="Times New Roman"/>
          <w:sz w:val="28"/>
          <w:szCs w:val="28"/>
        </w:rPr>
        <w:t>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административным регламентом.</w:t>
      </w:r>
      <w:proofErr w:type="gramEnd"/>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Результат досудебного обжалования сообщается заинтересованному лицу в </w:t>
      </w:r>
      <w:proofErr w:type="gramStart"/>
      <w:r w:rsidRPr="0001447A">
        <w:rPr>
          <w:rFonts w:cs="Times New Roman"/>
          <w:sz w:val="28"/>
          <w:szCs w:val="28"/>
        </w:rPr>
        <w:t>виде</w:t>
      </w:r>
      <w:proofErr w:type="gramEnd"/>
      <w:r w:rsidRPr="0001447A">
        <w:rPr>
          <w:rFonts w:cs="Times New Roman"/>
          <w:sz w:val="28"/>
          <w:szCs w:val="28"/>
        </w:rPr>
        <w:t xml:space="preserve"> ответа, подписанного уполномоченным должностным лицом </w:t>
      </w:r>
      <w:r w:rsidR="00A0502B">
        <w:rPr>
          <w:rFonts w:cs="Times New Roman"/>
          <w:sz w:val="28"/>
          <w:szCs w:val="28"/>
        </w:rPr>
        <w:t xml:space="preserve">отдела </w:t>
      </w:r>
      <w:r>
        <w:rPr>
          <w:rFonts w:cs="Times New Roman"/>
          <w:sz w:val="28"/>
          <w:szCs w:val="28"/>
        </w:rPr>
        <w:t>департамента</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Ответ на обращение (жалобу), поступившее в </w:t>
      </w:r>
      <w:r>
        <w:rPr>
          <w:rFonts w:cs="Times New Roman"/>
          <w:sz w:val="28"/>
          <w:szCs w:val="28"/>
        </w:rPr>
        <w:t>департамент</w:t>
      </w:r>
      <w:r w:rsidRPr="0001447A">
        <w:rPr>
          <w:rFonts w:cs="Times New Roman"/>
          <w:sz w:val="28"/>
          <w:szCs w:val="28"/>
        </w:rPr>
        <w:t>, направляется по почтовому и (или) адресу</w:t>
      </w:r>
      <w:r w:rsidRPr="000B6F7D">
        <w:rPr>
          <w:rFonts w:cs="Times New Roman"/>
          <w:sz w:val="28"/>
          <w:szCs w:val="28"/>
        </w:rPr>
        <w:t xml:space="preserve"> </w:t>
      </w:r>
      <w:r w:rsidRPr="0001447A">
        <w:rPr>
          <w:rFonts w:cs="Times New Roman"/>
          <w:sz w:val="28"/>
          <w:szCs w:val="28"/>
        </w:rPr>
        <w:t>электронно</w:t>
      </w:r>
      <w:r>
        <w:rPr>
          <w:rFonts w:cs="Times New Roman"/>
          <w:sz w:val="28"/>
          <w:szCs w:val="28"/>
        </w:rPr>
        <w:t>й почты</w:t>
      </w:r>
      <w:r w:rsidRPr="0001447A">
        <w:rPr>
          <w:rFonts w:cs="Times New Roman"/>
          <w:sz w:val="28"/>
          <w:szCs w:val="28"/>
        </w:rPr>
        <w:t xml:space="preserve">, указанному в </w:t>
      </w:r>
      <w:proofErr w:type="gramStart"/>
      <w:r w:rsidRPr="0001447A">
        <w:rPr>
          <w:rFonts w:cs="Times New Roman"/>
          <w:sz w:val="28"/>
          <w:szCs w:val="28"/>
        </w:rPr>
        <w:t>обращении</w:t>
      </w:r>
      <w:proofErr w:type="gramEnd"/>
      <w:r w:rsidRPr="0001447A">
        <w:rPr>
          <w:rFonts w:cs="Times New Roman"/>
          <w:sz w:val="28"/>
          <w:szCs w:val="28"/>
        </w:rPr>
        <w:t>.</w:t>
      </w:r>
    </w:p>
    <w:p w:rsidR="00DB4559" w:rsidRPr="0001447A" w:rsidRDefault="00DB4559" w:rsidP="00017332">
      <w:pPr>
        <w:autoSpaceDE w:val="0"/>
        <w:autoSpaceDN w:val="0"/>
        <w:adjustRightInd w:val="0"/>
        <w:spacing w:line="240" w:lineRule="auto"/>
        <w:jc w:val="center"/>
        <w:rPr>
          <w:rFonts w:cs="Times New Roman"/>
          <w:b/>
          <w:sz w:val="28"/>
          <w:szCs w:val="28"/>
        </w:rPr>
      </w:pPr>
    </w:p>
    <w:p w:rsidR="00855539" w:rsidRDefault="00855539" w:rsidP="00821525">
      <w:pPr>
        <w:autoSpaceDE w:val="0"/>
        <w:autoSpaceDN w:val="0"/>
        <w:adjustRightInd w:val="0"/>
        <w:spacing w:line="240" w:lineRule="auto"/>
        <w:ind w:firstLine="540"/>
        <w:jc w:val="center"/>
        <w:rPr>
          <w:rFonts w:cs="Times New Roman"/>
          <w:b/>
          <w:sz w:val="28"/>
          <w:szCs w:val="28"/>
        </w:rPr>
      </w:pPr>
    </w:p>
    <w:p w:rsidR="003840D6" w:rsidRPr="0001447A" w:rsidRDefault="003840D6" w:rsidP="00821525">
      <w:pPr>
        <w:autoSpaceDE w:val="0"/>
        <w:autoSpaceDN w:val="0"/>
        <w:adjustRightInd w:val="0"/>
        <w:spacing w:line="240" w:lineRule="auto"/>
        <w:ind w:firstLine="540"/>
        <w:jc w:val="center"/>
        <w:rPr>
          <w:rFonts w:cs="Times New Roman"/>
          <w:b/>
          <w:sz w:val="28"/>
          <w:szCs w:val="28"/>
        </w:rPr>
      </w:pPr>
    </w:p>
    <w:tbl>
      <w:tblPr>
        <w:tblW w:w="14376" w:type="dxa"/>
        <w:tblInd w:w="108" w:type="dxa"/>
        <w:tblLook w:val="01E0" w:firstRow="1" w:lastRow="1" w:firstColumn="1" w:lastColumn="1" w:noHBand="0" w:noVBand="0"/>
      </w:tblPr>
      <w:tblGrid>
        <w:gridCol w:w="5387"/>
        <w:gridCol w:w="4394"/>
        <w:gridCol w:w="2568"/>
        <w:gridCol w:w="2027"/>
      </w:tblGrid>
      <w:tr w:rsidR="00E72BA9" w:rsidRPr="00B12EB0" w:rsidTr="00AB551F">
        <w:trPr>
          <w:trHeight w:val="1179"/>
        </w:trPr>
        <w:tc>
          <w:tcPr>
            <w:tcW w:w="5387" w:type="dxa"/>
          </w:tcPr>
          <w:p w:rsidR="00E72BA9" w:rsidRPr="00AB551F" w:rsidRDefault="00AB551F" w:rsidP="00AB551F">
            <w:pPr>
              <w:overflowPunct w:val="0"/>
              <w:autoSpaceDE w:val="0"/>
              <w:autoSpaceDN w:val="0"/>
              <w:adjustRightInd w:val="0"/>
              <w:spacing w:line="240" w:lineRule="auto"/>
              <w:ind w:firstLine="0"/>
              <w:jc w:val="center"/>
              <w:rPr>
                <w:b/>
                <w:sz w:val="28"/>
                <w:szCs w:val="28"/>
              </w:rPr>
            </w:pPr>
            <w:r>
              <w:rPr>
                <w:b/>
                <w:sz w:val="28"/>
                <w:szCs w:val="28"/>
              </w:rPr>
              <w:t>Заместитель Губернатора</w:t>
            </w:r>
            <w:r>
              <w:rPr>
                <w:b/>
                <w:sz w:val="28"/>
                <w:szCs w:val="28"/>
              </w:rPr>
              <w:br/>
              <w:t>Белгородской области – начальник</w:t>
            </w:r>
            <w:r>
              <w:rPr>
                <w:b/>
                <w:sz w:val="28"/>
                <w:szCs w:val="28"/>
              </w:rPr>
              <w:br/>
              <w:t>департамента экономического развития Белгородской области</w:t>
            </w:r>
          </w:p>
        </w:tc>
        <w:tc>
          <w:tcPr>
            <w:tcW w:w="4394" w:type="dxa"/>
            <w:vAlign w:val="center"/>
          </w:tcPr>
          <w:p w:rsidR="00E72BA9" w:rsidRPr="00B12EB0" w:rsidRDefault="00E72BA9" w:rsidP="00B12EB0">
            <w:pPr>
              <w:overflowPunct w:val="0"/>
              <w:autoSpaceDE w:val="0"/>
              <w:autoSpaceDN w:val="0"/>
              <w:adjustRightInd w:val="0"/>
              <w:jc w:val="right"/>
              <w:rPr>
                <w:b/>
                <w:sz w:val="28"/>
                <w:szCs w:val="28"/>
              </w:rPr>
            </w:pPr>
          </w:p>
          <w:p w:rsidR="00E72BA9" w:rsidRPr="00B12EB0" w:rsidRDefault="00E72BA9" w:rsidP="00145F23">
            <w:pPr>
              <w:overflowPunct w:val="0"/>
              <w:autoSpaceDE w:val="0"/>
              <w:autoSpaceDN w:val="0"/>
              <w:adjustRightInd w:val="0"/>
              <w:spacing w:line="240" w:lineRule="auto"/>
              <w:jc w:val="right"/>
              <w:rPr>
                <w:b/>
                <w:sz w:val="28"/>
                <w:szCs w:val="28"/>
              </w:rPr>
            </w:pPr>
          </w:p>
          <w:p w:rsidR="00AB551F" w:rsidRDefault="00AB551F" w:rsidP="00145F23">
            <w:pPr>
              <w:overflowPunct w:val="0"/>
              <w:autoSpaceDE w:val="0"/>
              <w:autoSpaceDN w:val="0"/>
              <w:adjustRightInd w:val="0"/>
              <w:spacing w:line="240" w:lineRule="auto"/>
              <w:jc w:val="right"/>
              <w:rPr>
                <w:b/>
                <w:sz w:val="28"/>
                <w:szCs w:val="28"/>
              </w:rPr>
            </w:pPr>
          </w:p>
          <w:p w:rsidR="00E72BA9" w:rsidRPr="00B12EB0" w:rsidRDefault="00E72BA9" w:rsidP="00145F23">
            <w:pPr>
              <w:overflowPunct w:val="0"/>
              <w:autoSpaceDE w:val="0"/>
              <w:autoSpaceDN w:val="0"/>
              <w:adjustRightInd w:val="0"/>
              <w:spacing w:line="240" w:lineRule="auto"/>
              <w:jc w:val="right"/>
              <w:rPr>
                <w:b/>
                <w:sz w:val="28"/>
                <w:szCs w:val="28"/>
              </w:rPr>
            </w:pPr>
            <w:r w:rsidRPr="00B12EB0">
              <w:rPr>
                <w:b/>
                <w:sz w:val="28"/>
                <w:szCs w:val="28"/>
              </w:rPr>
              <w:t>О.</w:t>
            </w:r>
            <w:r w:rsidR="00AB551F">
              <w:rPr>
                <w:b/>
                <w:sz w:val="28"/>
                <w:szCs w:val="28"/>
              </w:rPr>
              <w:t xml:space="preserve">В. </w:t>
            </w:r>
            <w:r w:rsidRPr="00B12EB0">
              <w:rPr>
                <w:b/>
                <w:sz w:val="28"/>
                <w:szCs w:val="28"/>
              </w:rPr>
              <w:t>Абрамов</w:t>
            </w:r>
          </w:p>
        </w:tc>
        <w:tc>
          <w:tcPr>
            <w:tcW w:w="2568" w:type="dxa"/>
            <w:vAlign w:val="center"/>
          </w:tcPr>
          <w:p w:rsidR="00E72BA9" w:rsidRPr="00B12EB0" w:rsidRDefault="00E72BA9" w:rsidP="00004E6F">
            <w:pPr>
              <w:tabs>
                <w:tab w:val="left" w:pos="3880"/>
              </w:tabs>
              <w:ind w:left="-108" w:right="-142"/>
              <w:rPr>
                <w:b/>
                <w:sz w:val="28"/>
                <w:szCs w:val="28"/>
              </w:rPr>
            </w:pPr>
          </w:p>
        </w:tc>
        <w:tc>
          <w:tcPr>
            <w:tcW w:w="2027" w:type="dxa"/>
            <w:vAlign w:val="center"/>
          </w:tcPr>
          <w:p w:rsidR="00E72BA9" w:rsidRPr="00B12EB0" w:rsidRDefault="00E72BA9" w:rsidP="00004E6F">
            <w:pPr>
              <w:tabs>
                <w:tab w:val="left" w:pos="3880"/>
              </w:tabs>
              <w:ind w:left="-108" w:right="-7" w:firstLine="0"/>
              <w:jc w:val="right"/>
              <w:rPr>
                <w:sz w:val="28"/>
                <w:szCs w:val="28"/>
              </w:rPr>
            </w:pPr>
            <w:r w:rsidRPr="00B12EB0">
              <w:rPr>
                <w:b/>
                <w:sz w:val="28"/>
                <w:szCs w:val="28"/>
              </w:rPr>
              <w:t xml:space="preserve">     </w:t>
            </w:r>
            <w:proofErr w:type="spellStart"/>
            <w:r w:rsidRPr="00B12EB0">
              <w:rPr>
                <w:b/>
                <w:sz w:val="28"/>
                <w:szCs w:val="28"/>
              </w:rPr>
              <w:t>О.Абрамов</w:t>
            </w:r>
            <w:proofErr w:type="spellEnd"/>
          </w:p>
        </w:tc>
      </w:tr>
    </w:tbl>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354470" w:rsidRDefault="00354470" w:rsidP="00D37C85">
      <w:pPr>
        <w:spacing w:line="240" w:lineRule="auto"/>
        <w:ind w:left="3402" w:firstLine="0"/>
        <w:jc w:val="center"/>
        <w:outlineLvl w:val="0"/>
        <w:rPr>
          <w:rFonts w:cs="Times New Roman"/>
          <w:b/>
          <w:sz w:val="26"/>
          <w:szCs w:val="26"/>
        </w:rPr>
      </w:pPr>
    </w:p>
    <w:p w:rsidR="003840D6" w:rsidRDefault="003840D6">
      <w:pPr>
        <w:spacing w:after="200"/>
        <w:ind w:firstLine="0"/>
        <w:jc w:val="left"/>
        <w:rPr>
          <w:rFonts w:cs="Times New Roman"/>
          <w:b/>
          <w:sz w:val="26"/>
          <w:szCs w:val="26"/>
        </w:rPr>
      </w:pPr>
      <w:r>
        <w:rPr>
          <w:rFonts w:cs="Times New Roman"/>
          <w:b/>
          <w:sz w:val="26"/>
          <w:szCs w:val="26"/>
        </w:rPr>
        <w:br w:type="page"/>
      </w:r>
    </w:p>
    <w:p w:rsidR="00E72BA9" w:rsidRPr="00D37C85" w:rsidRDefault="00E72BA9" w:rsidP="00F521AC">
      <w:pPr>
        <w:spacing w:line="247" w:lineRule="auto"/>
        <w:ind w:left="3402" w:firstLine="0"/>
        <w:jc w:val="center"/>
        <w:outlineLvl w:val="0"/>
        <w:rPr>
          <w:rFonts w:cs="Times New Roman"/>
          <w:b/>
          <w:sz w:val="26"/>
          <w:szCs w:val="26"/>
        </w:rPr>
      </w:pPr>
      <w:r w:rsidRPr="00D37C85">
        <w:rPr>
          <w:rFonts w:cs="Times New Roman"/>
          <w:b/>
          <w:sz w:val="26"/>
          <w:szCs w:val="26"/>
        </w:rPr>
        <w:lastRenderedPageBreak/>
        <w:t>Приложение № 1</w:t>
      </w:r>
    </w:p>
    <w:p w:rsidR="003979EB" w:rsidRPr="00354470" w:rsidRDefault="003979EB" w:rsidP="00F521AC">
      <w:pPr>
        <w:pStyle w:val="ConsPlusNormal"/>
        <w:spacing w:line="247" w:lineRule="auto"/>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sidR="00354470">
        <w:rPr>
          <w:rFonts w:ascii="Times New Roman" w:eastAsia="Calibri" w:hAnsi="Times New Roman" w:cs="Times New Roman"/>
          <w:b/>
          <w:sz w:val="26"/>
          <w:szCs w:val="26"/>
        </w:rPr>
        <w:t xml:space="preserve">лицензионного </w:t>
      </w:r>
      <w:proofErr w:type="gramStart"/>
      <w:r w:rsidR="00354470">
        <w:rPr>
          <w:rFonts w:ascii="Times New Roman" w:eastAsia="Calibri" w:hAnsi="Times New Roman" w:cs="Times New Roman"/>
          <w:b/>
          <w:sz w:val="26"/>
          <w:szCs w:val="26"/>
        </w:rPr>
        <w:t>контроля</w:t>
      </w:r>
      <w:r w:rsidR="00354470">
        <w:rPr>
          <w:rFonts w:ascii="Times New Roman" w:eastAsia="Calibri" w:hAnsi="Times New Roman" w:cs="Times New Roman"/>
          <w:b/>
          <w:sz w:val="26"/>
          <w:szCs w:val="26"/>
        </w:rPr>
        <w:br/>
      </w:r>
      <w:r w:rsidR="00354470" w:rsidRPr="00354470">
        <w:rPr>
          <w:rFonts w:ascii="Times New Roman" w:eastAsia="Calibri" w:hAnsi="Times New Roman" w:cs="Times New Roman"/>
          <w:b/>
          <w:sz w:val="26"/>
          <w:szCs w:val="26"/>
        </w:rPr>
        <w:t>за</w:t>
      </w:r>
      <w:proofErr w:type="gramEnd"/>
      <w:r w:rsidR="00354470" w:rsidRPr="00354470">
        <w:rPr>
          <w:rFonts w:ascii="Times New Roman" w:eastAsia="Calibri" w:hAnsi="Times New Roman" w:cs="Times New Roman"/>
          <w:b/>
          <w:sz w:val="26"/>
          <w:szCs w:val="26"/>
        </w:rPr>
        <w:t xml:space="preserve"> розничной продажей алкогольной продукции</w:t>
      </w:r>
      <w:r w:rsidR="00E54CA3">
        <w:rPr>
          <w:rFonts w:ascii="Times New Roman" w:eastAsia="Calibri" w:hAnsi="Times New Roman" w:cs="Times New Roman"/>
          <w:b/>
          <w:sz w:val="26"/>
          <w:szCs w:val="26"/>
        </w:rPr>
        <w:br/>
      </w:r>
      <w:r w:rsidR="00354470" w:rsidRPr="00354470">
        <w:rPr>
          <w:rFonts w:ascii="Times New Roman" w:eastAsia="Calibri" w:hAnsi="Times New Roman" w:cs="Times New Roman"/>
          <w:b/>
          <w:sz w:val="26"/>
          <w:szCs w:val="26"/>
        </w:rPr>
        <w:t>и розничной</w:t>
      </w:r>
      <w:r w:rsidR="00E54CA3">
        <w:rPr>
          <w:rFonts w:ascii="Times New Roman" w:eastAsia="Calibri" w:hAnsi="Times New Roman" w:cs="Times New Roman"/>
          <w:b/>
          <w:sz w:val="26"/>
          <w:szCs w:val="26"/>
        </w:rPr>
        <w:t xml:space="preserve"> продажей алкогольной продукции</w:t>
      </w:r>
      <w:r w:rsidR="00E54CA3">
        <w:rPr>
          <w:rFonts w:ascii="Times New Roman" w:eastAsia="Calibri" w:hAnsi="Times New Roman" w:cs="Times New Roman"/>
          <w:b/>
          <w:sz w:val="26"/>
          <w:szCs w:val="26"/>
        </w:rPr>
        <w:br/>
      </w:r>
      <w:r w:rsidR="00354470" w:rsidRPr="00354470">
        <w:rPr>
          <w:rFonts w:ascii="Times New Roman" w:eastAsia="Calibri" w:hAnsi="Times New Roman" w:cs="Times New Roman"/>
          <w:b/>
          <w:sz w:val="26"/>
          <w:szCs w:val="26"/>
        </w:rPr>
        <w:t>при оказа</w:t>
      </w:r>
      <w:r w:rsidR="00354470">
        <w:rPr>
          <w:rFonts w:ascii="Times New Roman" w:eastAsia="Calibri" w:hAnsi="Times New Roman" w:cs="Times New Roman"/>
          <w:b/>
          <w:sz w:val="26"/>
          <w:szCs w:val="26"/>
        </w:rPr>
        <w:t>нии услуг общественного питания</w:t>
      </w:r>
      <w:r w:rsidR="00354470">
        <w:rPr>
          <w:rFonts w:ascii="Times New Roman" w:eastAsia="Calibri" w:hAnsi="Times New Roman" w:cs="Times New Roman"/>
          <w:b/>
          <w:sz w:val="26"/>
          <w:szCs w:val="26"/>
        </w:rPr>
        <w:br/>
      </w:r>
      <w:r w:rsidR="00354470" w:rsidRPr="00354470">
        <w:rPr>
          <w:rFonts w:ascii="Times New Roman" w:eastAsia="Calibri" w:hAnsi="Times New Roman" w:cs="Times New Roman"/>
          <w:b/>
          <w:sz w:val="26"/>
          <w:szCs w:val="26"/>
        </w:rPr>
        <w:t>(за исключением лицензионного контроля</w:t>
      </w:r>
      <w:r w:rsidR="00354470" w:rsidRPr="00354470">
        <w:rPr>
          <w:rFonts w:ascii="Times New Roman" w:eastAsia="Calibri" w:hAnsi="Times New Roman" w:cs="Times New Roman"/>
          <w:b/>
          <w:sz w:val="26"/>
          <w:szCs w:val="26"/>
        </w:rPr>
        <w:br/>
        <w:t>за произ</w:t>
      </w:r>
      <w:r w:rsidR="00E54CA3">
        <w:rPr>
          <w:rFonts w:ascii="Times New Roman" w:eastAsia="Calibri" w:hAnsi="Times New Roman" w:cs="Times New Roman"/>
          <w:b/>
          <w:sz w:val="26"/>
          <w:szCs w:val="26"/>
        </w:rPr>
        <w:t>водством, поставками, хранением</w:t>
      </w:r>
      <w:r w:rsidR="00E54CA3">
        <w:rPr>
          <w:rFonts w:ascii="Times New Roman" w:eastAsia="Calibri" w:hAnsi="Times New Roman" w:cs="Times New Roman"/>
          <w:b/>
          <w:sz w:val="26"/>
          <w:szCs w:val="26"/>
        </w:rPr>
        <w:br/>
      </w:r>
      <w:r w:rsidR="00354470"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E72BA9" w:rsidRPr="008A52A1" w:rsidRDefault="00E72BA9" w:rsidP="002724AE">
      <w:pPr>
        <w:ind w:firstLine="0"/>
        <w:jc w:val="center"/>
        <w:rPr>
          <w:b/>
          <w:sz w:val="26"/>
          <w:szCs w:val="26"/>
        </w:rPr>
      </w:pPr>
    </w:p>
    <w:p w:rsidR="002724AE" w:rsidRPr="00D37C85" w:rsidRDefault="002724AE" w:rsidP="002724AE">
      <w:pPr>
        <w:ind w:firstLine="0"/>
        <w:jc w:val="center"/>
        <w:rPr>
          <w:b/>
          <w:sz w:val="26"/>
          <w:szCs w:val="26"/>
        </w:rPr>
      </w:pPr>
      <w:r w:rsidRPr="00D37C85">
        <w:rPr>
          <w:b/>
          <w:sz w:val="26"/>
          <w:szCs w:val="26"/>
        </w:rPr>
        <w:t>Бланк</w:t>
      </w:r>
    </w:p>
    <w:p w:rsidR="002724AE" w:rsidRPr="00247852" w:rsidRDefault="002724AE" w:rsidP="00F521AC">
      <w:pPr>
        <w:ind w:firstLine="0"/>
        <w:jc w:val="center"/>
        <w:rPr>
          <w:sz w:val="20"/>
          <w:szCs w:val="20"/>
        </w:rPr>
      </w:pPr>
      <w:r w:rsidRPr="00D37C85">
        <w:rPr>
          <w:b/>
          <w:sz w:val="26"/>
          <w:szCs w:val="26"/>
        </w:rPr>
        <w:t>департамента экономического развития Белгородской области</w:t>
      </w:r>
    </w:p>
    <w:p w:rsidR="002724AE" w:rsidRPr="008A52A1" w:rsidRDefault="002724AE" w:rsidP="002724AE">
      <w:pPr>
        <w:spacing w:before="240"/>
        <w:ind w:firstLine="0"/>
        <w:jc w:val="center"/>
        <w:rPr>
          <w:sz w:val="26"/>
          <w:szCs w:val="26"/>
        </w:rPr>
      </w:pPr>
      <w:proofErr w:type="gramStart"/>
      <w:r w:rsidRPr="00D37C85">
        <w:rPr>
          <w:b/>
          <w:bCs/>
          <w:sz w:val="26"/>
          <w:szCs w:val="26"/>
        </w:rPr>
        <w:t>П</w:t>
      </w:r>
      <w:proofErr w:type="gramEnd"/>
      <w:r w:rsidRPr="00D37C85">
        <w:rPr>
          <w:b/>
          <w:bCs/>
          <w:sz w:val="26"/>
          <w:szCs w:val="26"/>
        </w:rPr>
        <w:t xml:space="preserve"> Р И К А З</w:t>
      </w:r>
      <w:r w:rsidRPr="00D37C85">
        <w:rPr>
          <w:b/>
          <w:bCs/>
          <w:sz w:val="26"/>
          <w:szCs w:val="26"/>
        </w:rPr>
        <w:br/>
      </w:r>
    </w:p>
    <w:tbl>
      <w:tblPr>
        <w:tblW w:w="13027" w:type="dxa"/>
        <w:jc w:val="center"/>
        <w:tblLayout w:type="fixed"/>
        <w:tblCellMar>
          <w:left w:w="28" w:type="dxa"/>
          <w:right w:w="28" w:type="dxa"/>
        </w:tblCellMar>
        <w:tblLook w:val="0000" w:firstRow="0" w:lastRow="0" w:firstColumn="0" w:lastColumn="0" w:noHBand="0" w:noVBand="0"/>
      </w:tblPr>
      <w:tblGrid>
        <w:gridCol w:w="3571"/>
        <w:gridCol w:w="2918"/>
        <w:gridCol w:w="106"/>
        <w:gridCol w:w="1256"/>
        <w:gridCol w:w="3274"/>
        <w:gridCol w:w="630"/>
        <w:gridCol w:w="1272"/>
      </w:tblGrid>
      <w:tr w:rsidR="00AD6552" w:rsidRPr="00E6284A" w:rsidTr="00D37C85">
        <w:trPr>
          <w:gridAfter w:val="2"/>
          <w:wAfter w:w="1902" w:type="dxa"/>
          <w:jc w:val="center"/>
        </w:trPr>
        <w:tc>
          <w:tcPr>
            <w:tcW w:w="3571" w:type="dxa"/>
            <w:tcBorders>
              <w:top w:val="nil"/>
              <w:left w:val="nil"/>
              <w:bottom w:val="nil"/>
              <w:right w:val="nil"/>
            </w:tcBorders>
            <w:vAlign w:val="bottom"/>
          </w:tcPr>
          <w:p w:rsidR="00AD6552" w:rsidRPr="00D37C85" w:rsidRDefault="00AD6552" w:rsidP="00B81A14">
            <w:pPr>
              <w:ind w:left="1641" w:right="85" w:firstLine="0"/>
              <w:rPr>
                <w:sz w:val="26"/>
                <w:szCs w:val="26"/>
              </w:rPr>
            </w:pPr>
            <w:r w:rsidRPr="00D37C85">
              <w:rPr>
                <w:sz w:val="26"/>
                <w:szCs w:val="26"/>
              </w:rPr>
              <w:t>о проведении</w:t>
            </w:r>
          </w:p>
        </w:tc>
        <w:tc>
          <w:tcPr>
            <w:tcW w:w="2918" w:type="dxa"/>
            <w:tcBorders>
              <w:top w:val="nil"/>
              <w:left w:val="nil"/>
              <w:bottom w:val="single" w:sz="4" w:space="0" w:color="auto"/>
              <w:right w:val="nil"/>
            </w:tcBorders>
            <w:vAlign w:val="bottom"/>
          </w:tcPr>
          <w:p w:rsidR="00AD6552" w:rsidRPr="00E6284A" w:rsidRDefault="00AD6552" w:rsidP="00AD6552">
            <w:pPr>
              <w:ind w:left="-388" w:firstLine="0"/>
              <w:jc w:val="center"/>
              <w:rPr>
                <w:sz w:val="26"/>
                <w:szCs w:val="26"/>
              </w:rPr>
            </w:pPr>
          </w:p>
        </w:tc>
        <w:tc>
          <w:tcPr>
            <w:tcW w:w="1362" w:type="dxa"/>
            <w:gridSpan w:val="2"/>
            <w:tcBorders>
              <w:top w:val="nil"/>
              <w:left w:val="nil"/>
              <w:bottom w:val="nil"/>
              <w:right w:val="nil"/>
            </w:tcBorders>
            <w:vAlign w:val="bottom"/>
          </w:tcPr>
          <w:p w:rsidR="00AD6552" w:rsidRPr="00D37C85" w:rsidRDefault="00AD6552" w:rsidP="00F33A28">
            <w:pPr>
              <w:ind w:left="57" w:firstLine="13"/>
              <w:rPr>
                <w:sz w:val="26"/>
                <w:szCs w:val="26"/>
              </w:rPr>
            </w:pPr>
            <w:r w:rsidRPr="00D37C85">
              <w:rPr>
                <w:sz w:val="26"/>
                <w:szCs w:val="26"/>
              </w:rPr>
              <w:t>проверки</w:t>
            </w:r>
          </w:p>
        </w:tc>
        <w:tc>
          <w:tcPr>
            <w:tcW w:w="3274" w:type="dxa"/>
            <w:tcBorders>
              <w:top w:val="nil"/>
              <w:left w:val="nil"/>
              <w:bottom w:val="single" w:sz="4" w:space="0" w:color="auto"/>
              <w:right w:val="nil"/>
            </w:tcBorders>
          </w:tcPr>
          <w:p w:rsidR="00AD6552" w:rsidRPr="00247852" w:rsidRDefault="00AD6552" w:rsidP="00D37C85">
            <w:pPr>
              <w:ind w:firstLine="0"/>
              <w:rPr>
                <w:sz w:val="26"/>
                <w:szCs w:val="26"/>
              </w:rPr>
            </w:pPr>
          </w:p>
        </w:tc>
      </w:tr>
      <w:tr w:rsidR="00AD6552" w:rsidRPr="00E6284A" w:rsidTr="00D37C85">
        <w:trPr>
          <w:jc w:val="center"/>
        </w:trPr>
        <w:tc>
          <w:tcPr>
            <w:tcW w:w="3571" w:type="dxa"/>
            <w:tcBorders>
              <w:top w:val="nil"/>
              <w:left w:val="nil"/>
              <w:bottom w:val="nil"/>
              <w:right w:val="nil"/>
            </w:tcBorders>
          </w:tcPr>
          <w:p w:rsidR="00AD6552" w:rsidRPr="00247852" w:rsidRDefault="00AD6552" w:rsidP="00F33A28">
            <w:pPr>
              <w:rPr>
                <w:sz w:val="16"/>
                <w:szCs w:val="16"/>
              </w:rPr>
            </w:pPr>
          </w:p>
        </w:tc>
        <w:tc>
          <w:tcPr>
            <w:tcW w:w="3024" w:type="dxa"/>
            <w:gridSpan w:val="2"/>
            <w:tcBorders>
              <w:top w:val="nil"/>
              <w:left w:val="nil"/>
              <w:bottom w:val="nil"/>
              <w:right w:val="nil"/>
            </w:tcBorders>
          </w:tcPr>
          <w:p w:rsidR="00AD6552" w:rsidRPr="00F71834" w:rsidRDefault="00AD6552" w:rsidP="00C12558">
            <w:pPr>
              <w:spacing w:line="240" w:lineRule="auto"/>
              <w:ind w:firstLine="24"/>
              <w:jc w:val="center"/>
              <w:rPr>
                <w:sz w:val="16"/>
                <w:szCs w:val="16"/>
              </w:rPr>
            </w:pPr>
            <w:r w:rsidRPr="00F71834">
              <w:rPr>
                <w:sz w:val="16"/>
                <w:szCs w:val="16"/>
              </w:rPr>
              <w:t>(документарной/выездной)</w:t>
            </w:r>
          </w:p>
        </w:tc>
        <w:tc>
          <w:tcPr>
            <w:tcW w:w="5160" w:type="dxa"/>
            <w:gridSpan w:val="3"/>
            <w:tcBorders>
              <w:top w:val="nil"/>
              <w:left w:val="nil"/>
              <w:bottom w:val="nil"/>
              <w:right w:val="nil"/>
            </w:tcBorders>
          </w:tcPr>
          <w:p w:rsidR="00C12558" w:rsidRPr="00F71834" w:rsidRDefault="00E950F7" w:rsidP="00C12558">
            <w:pPr>
              <w:spacing w:line="240" w:lineRule="auto"/>
              <w:jc w:val="center"/>
              <w:rPr>
                <w:sz w:val="16"/>
                <w:szCs w:val="16"/>
              </w:rPr>
            </w:pPr>
            <w:r w:rsidRPr="00F71834">
              <w:rPr>
                <w:sz w:val="16"/>
                <w:szCs w:val="16"/>
              </w:rPr>
              <w:t>(</w:t>
            </w:r>
            <w:r w:rsidR="00AD6552" w:rsidRPr="00F71834">
              <w:rPr>
                <w:sz w:val="16"/>
                <w:szCs w:val="16"/>
              </w:rPr>
              <w:t>юридического лица</w:t>
            </w:r>
            <w:r w:rsidRPr="00F71834">
              <w:rPr>
                <w:sz w:val="16"/>
                <w:szCs w:val="16"/>
              </w:rPr>
              <w:t>)</w:t>
            </w:r>
          </w:p>
          <w:p w:rsidR="00AD6552" w:rsidRPr="00247852" w:rsidRDefault="00AD6552" w:rsidP="00C523BF">
            <w:pPr>
              <w:spacing w:line="240" w:lineRule="auto"/>
              <w:jc w:val="center"/>
              <w:rPr>
                <w:sz w:val="16"/>
                <w:szCs w:val="16"/>
              </w:rPr>
            </w:pPr>
          </w:p>
        </w:tc>
        <w:tc>
          <w:tcPr>
            <w:tcW w:w="1272" w:type="dxa"/>
            <w:tcBorders>
              <w:top w:val="nil"/>
              <w:left w:val="nil"/>
              <w:bottom w:val="nil"/>
              <w:right w:val="nil"/>
            </w:tcBorders>
          </w:tcPr>
          <w:p w:rsidR="00AD6552" w:rsidRPr="00247852" w:rsidRDefault="00AD6552" w:rsidP="00F33A28">
            <w:pPr>
              <w:rPr>
                <w:sz w:val="16"/>
                <w:szCs w:val="16"/>
              </w:rPr>
            </w:pPr>
          </w:p>
        </w:tc>
      </w:tr>
    </w:tbl>
    <w:p w:rsidR="002724AE" w:rsidRPr="00247852" w:rsidRDefault="002724AE" w:rsidP="002724AE">
      <w:pPr>
        <w:ind w:firstLine="0"/>
        <w:jc w:val="center"/>
        <w:rPr>
          <w:sz w:val="16"/>
          <w:szCs w:val="16"/>
        </w:rPr>
      </w:pPr>
    </w:p>
    <w:p w:rsidR="002724AE" w:rsidRPr="00D37C85" w:rsidRDefault="002724AE" w:rsidP="00731F6C">
      <w:pPr>
        <w:spacing w:before="240"/>
        <w:ind w:firstLine="0"/>
        <w:rPr>
          <w:sz w:val="26"/>
          <w:szCs w:val="26"/>
        </w:rPr>
      </w:pPr>
      <w:r w:rsidRPr="00D37C85">
        <w:rPr>
          <w:sz w:val="26"/>
          <w:szCs w:val="26"/>
        </w:rPr>
        <w:t xml:space="preserve">от «____» ______________ 20 __ г. </w:t>
      </w:r>
      <w:r w:rsidR="003979EB">
        <w:rPr>
          <w:sz w:val="26"/>
          <w:szCs w:val="26"/>
        </w:rPr>
        <w:t xml:space="preserve">                                                                    </w:t>
      </w:r>
      <w:r w:rsidRPr="00D37C85">
        <w:rPr>
          <w:sz w:val="26"/>
          <w:szCs w:val="26"/>
        </w:rPr>
        <w:t>№ _____</w:t>
      </w:r>
    </w:p>
    <w:p w:rsidR="002724AE" w:rsidRDefault="002724AE" w:rsidP="00731F6C">
      <w:pPr>
        <w:tabs>
          <w:tab w:val="right" w:pos="9637"/>
        </w:tabs>
        <w:spacing w:before="240" w:line="240" w:lineRule="auto"/>
        <w:rPr>
          <w:sz w:val="26"/>
          <w:szCs w:val="26"/>
        </w:rPr>
      </w:pPr>
      <w:r w:rsidRPr="00D6734B">
        <w:rPr>
          <w:sz w:val="26"/>
          <w:szCs w:val="26"/>
        </w:rPr>
        <w:t>1.</w:t>
      </w:r>
      <w:r w:rsidRPr="00247852">
        <w:rPr>
          <w:szCs w:val="24"/>
        </w:rPr>
        <w:t> </w:t>
      </w:r>
      <w:r w:rsidRPr="00D37C85">
        <w:rPr>
          <w:sz w:val="26"/>
          <w:szCs w:val="26"/>
        </w:rPr>
        <w:t xml:space="preserve">Провести проверку в </w:t>
      </w:r>
      <w:proofErr w:type="gramStart"/>
      <w:r w:rsidRPr="00D37C85">
        <w:rPr>
          <w:sz w:val="26"/>
          <w:szCs w:val="26"/>
        </w:rPr>
        <w:t>отноше</w:t>
      </w:r>
      <w:r w:rsidRPr="00172CA1">
        <w:rPr>
          <w:sz w:val="26"/>
          <w:szCs w:val="26"/>
        </w:rPr>
        <w:t>нии</w:t>
      </w:r>
      <w:proofErr w:type="gramEnd"/>
      <w:r w:rsidR="00731F6C">
        <w:rPr>
          <w:sz w:val="26"/>
          <w:szCs w:val="26"/>
        </w:rPr>
        <w:t xml:space="preserve"> ______________________________________</w:t>
      </w:r>
    </w:p>
    <w:p w:rsidR="002724AE" w:rsidRPr="00D37C85" w:rsidRDefault="00731F6C" w:rsidP="00731F6C">
      <w:pPr>
        <w:tabs>
          <w:tab w:val="right" w:pos="9637"/>
        </w:tabs>
        <w:spacing w:before="240" w:line="240" w:lineRule="auto"/>
        <w:ind w:firstLine="0"/>
        <w:contextualSpacing/>
        <w:jc w:val="center"/>
        <w:rPr>
          <w:sz w:val="22"/>
        </w:rPr>
      </w:pPr>
      <w:r>
        <w:rPr>
          <w:sz w:val="26"/>
          <w:szCs w:val="26"/>
        </w:rPr>
        <w:t>________________________________________________________________________________________________________________________________________________</w:t>
      </w:r>
      <w:r w:rsidRPr="00D37C85">
        <w:rPr>
          <w:sz w:val="22"/>
        </w:rPr>
        <w:t xml:space="preserve"> </w:t>
      </w:r>
      <w:r w:rsidR="002724AE" w:rsidRPr="00F71834">
        <w:rPr>
          <w:sz w:val="16"/>
          <w:szCs w:val="16"/>
        </w:rPr>
        <w:t>(наименование юридического лица)</w:t>
      </w:r>
    </w:p>
    <w:p w:rsidR="002724AE" w:rsidRPr="00E6284A" w:rsidRDefault="002724AE" w:rsidP="00731F6C">
      <w:pPr>
        <w:spacing w:before="120"/>
        <w:rPr>
          <w:sz w:val="2"/>
          <w:szCs w:val="2"/>
        </w:rPr>
      </w:pPr>
      <w:r w:rsidRPr="00D6734B">
        <w:rPr>
          <w:sz w:val="26"/>
          <w:szCs w:val="26"/>
        </w:rPr>
        <w:t>2.</w:t>
      </w:r>
      <w:r w:rsidRPr="00247852">
        <w:rPr>
          <w:szCs w:val="24"/>
        </w:rPr>
        <w:t> </w:t>
      </w:r>
      <w:r w:rsidRPr="00D37C85">
        <w:rPr>
          <w:sz w:val="26"/>
          <w:szCs w:val="26"/>
        </w:rPr>
        <w:t>Местонахождени</w:t>
      </w:r>
      <w:r w:rsidR="008A23BD">
        <w:rPr>
          <w:sz w:val="26"/>
          <w:szCs w:val="26"/>
        </w:rPr>
        <w:t>е</w:t>
      </w:r>
      <w:r w:rsidRPr="00D37C85">
        <w:rPr>
          <w:sz w:val="26"/>
          <w:szCs w:val="26"/>
        </w:rPr>
        <w:t>:</w:t>
      </w:r>
      <w:r w:rsidR="00731F6C">
        <w:rPr>
          <w:sz w:val="26"/>
          <w:szCs w:val="26"/>
        </w:rPr>
        <w:t>__________________________________________________</w:t>
      </w:r>
    </w:p>
    <w:p w:rsidR="002724AE" w:rsidRPr="008A52A1" w:rsidRDefault="002724AE" w:rsidP="002724AE">
      <w:pPr>
        <w:rPr>
          <w:sz w:val="18"/>
          <w:szCs w:val="18"/>
        </w:rPr>
      </w:pPr>
    </w:p>
    <w:p w:rsidR="002724AE" w:rsidRPr="00E6284A" w:rsidRDefault="002724AE" w:rsidP="002724AE">
      <w:pPr>
        <w:pBdr>
          <w:top w:val="single" w:sz="4" w:space="1" w:color="auto"/>
        </w:pBdr>
        <w:rPr>
          <w:sz w:val="2"/>
          <w:szCs w:val="2"/>
        </w:rPr>
      </w:pPr>
    </w:p>
    <w:p w:rsidR="002724AE" w:rsidRPr="008A52A1" w:rsidRDefault="002724AE" w:rsidP="002724AE">
      <w:pPr>
        <w:rPr>
          <w:sz w:val="18"/>
          <w:szCs w:val="18"/>
        </w:rPr>
      </w:pPr>
    </w:p>
    <w:p w:rsidR="002724AE" w:rsidRPr="00F71834" w:rsidRDefault="002724AE" w:rsidP="00C523BF">
      <w:pPr>
        <w:pBdr>
          <w:top w:val="single" w:sz="4" w:space="1" w:color="auto"/>
        </w:pBdr>
        <w:spacing w:line="240" w:lineRule="auto"/>
        <w:jc w:val="center"/>
        <w:rPr>
          <w:sz w:val="16"/>
          <w:szCs w:val="16"/>
        </w:rPr>
      </w:pPr>
      <w:r w:rsidRPr="00F71834">
        <w:rPr>
          <w:sz w:val="16"/>
          <w:szCs w:val="16"/>
        </w:rPr>
        <w:t>(юридического лица (филиалов, представительств, обособленных структурных подразделений))</w:t>
      </w:r>
    </w:p>
    <w:p w:rsidR="002724AE" w:rsidRPr="00E6284A" w:rsidRDefault="002724AE" w:rsidP="00172CA1">
      <w:pPr>
        <w:spacing w:before="120"/>
        <w:rPr>
          <w:sz w:val="2"/>
          <w:szCs w:val="2"/>
        </w:rPr>
      </w:pPr>
      <w:r w:rsidRPr="00D6734B">
        <w:rPr>
          <w:sz w:val="26"/>
          <w:szCs w:val="26"/>
        </w:rPr>
        <w:t>3.</w:t>
      </w:r>
      <w:r w:rsidRPr="00247852">
        <w:rPr>
          <w:szCs w:val="24"/>
        </w:rPr>
        <w:t> </w:t>
      </w:r>
      <w:r w:rsidRPr="00D37C85">
        <w:rPr>
          <w:sz w:val="26"/>
          <w:szCs w:val="26"/>
        </w:rPr>
        <w:t>Назначить лицо</w:t>
      </w:r>
      <w:proofErr w:type="gramStart"/>
      <w:r w:rsidRPr="00D37C85">
        <w:rPr>
          <w:sz w:val="26"/>
          <w:szCs w:val="26"/>
        </w:rPr>
        <w:t>м(</w:t>
      </w:r>
      <w:proofErr w:type="spellStart"/>
      <w:proofErr w:type="gramEnd"/>
      <w:r w:rsidRPr="00D37C85">
        <w:rPr>
          <w:sz w:val="26"/>
          <w:szCs w:val="26"/>
        </w:rPr>
        <w:t>ами</w:t>
      </w:r>
      <w:proofErr w:type="spellEnd"/>
      <w:r w:rsidRPr="00D37C85">
        <w:rPr>
          <w:sz w:val="26"/>
          <w:szCs w:val="26"/>
        </w:rPr>
        <w:t xml:space="preserve">), уполномоченным(и) на проведение проверки: </w:t>
      </w:r>
      <w:r w:rsidR="00D37C85">
        <w:rPr>
          <w:sz w:val="26"/>
          <w:szCs w:val="26"/>
        </w:rPr>
        <w:t>______</w:t>
      </w:r>
    </w:p>
    <w:p w:rsidR="002724AE" w:rsidRPr="008A52A1" w:rsidRDefault="002724AE" w:rsidP="002724AE">
      <w:pPr>
        <w:rPr>
          <w:sz w:val="18"/>
          <w:szCs w:val="18"/>
        </w:rPr>
      </w:pPr>
    </w:p>
    <w:p w:rsidR="002724AE" w:rsidRPr="00E6284A" w:rsidRDefault="002724AE" w:rsidP="002724AE">
      <w:pPr>
        <w:pBdr>
          <w:top w:val="single" w:sz="4" w:space="1" w:color="auto"/>
        </w:pBdr>
        <w:rPr>
          <w:sz w:val="2"/>
          <w:szCs w:val="2"/>
        </w:rPr>
      </w:pPr>
    </w:p>
    <w:p w:rsidR="002724AE" w:rsidRPr="008A52A1" w:rsidRDefault="002724AE" w:rsidP="002724AE">
      <w:pPr>
        <w:rPr>
          <w:sz w:val="18"/>
          <w:szCs w:val="18"/>
        </w:rPr>
      </w:pPr>
    </w:p>
    <w:p w:rsidR="002724AE" w:rsidRPr="00F71834" w:rsidRDefault="002724AE" w:rsidP="00F521AC">
      <w:pPr>
        <w:pBdr>
          <w:top w:val="single" w:sz="4" w:space="1" w:color="auto"/>
        </w:pBdr>
        <w:spacing w:line="247" w:lineRule="auto"/>
        <w:ind w:firstLine="0"/>
        <w:jc w:val="center"/>
        <w:rPr>
          <w:sz w:val="16"/>
          <w:szCs w:val="16"/>
        </w:rPr>
      </w:pPr>
      <w:r w:rsidRPr="00F71834">
        <w:rPr>
          <w:sz w:val="16"/>
          <w:szCs w:val="16"/>
        </w:rPr>
        <w:t>(фамилия, имя, отчество (последнее – при наличии), должность должн</w:t>
      </w:r>
      <w:r w:rsidR="00F71834">
        <w:rPr>
          <w:sz w:val="16"/>
          <w:szCs w:val="16"/>
        </w:rPr>
        <w:t>остного лица (должностных лиц),</w:t>
      </w:r>
      <w:r w:rsidR="00F71834">
        <w:rPr>
          <w:sz w:val="16"/>
          <w:szCs w:val="16"/>
        </w:rPr>
        <w:br/>
      </w:r>
      <w:r w:rsidRPr="00F71834">
        <w:rPr>
          <w:sz w:val="16"/>
          <w:szCs w:val="16"/>
        </w:rPr>
        <w:t>уполномоченног</w:t>
      </w:r>
      <w:proofErr w:type="gramStart"/>
      <w:r w:rsidRPr="00F71834">
        <w:rPr>
          <w:sz w:val="16"/>
          <w:szCs w:val="16"/>
        </w:rPr>
        <w:t>о(</w:t>
      </w:r>
      <w:proofErr w:type="spellStart"/>
      <w:proofErr w:type="gramEnd"/>
      <w:r w:rsidRPr="00F71834">
        <w:rPr>
          <w:sz w:val="16"/>
          <w:szCs w:val="16"/>
        </w:rPr>
        <w:t>ых</w:t>
      </w:r>
      <w:proofErr w:type="spellEnd"/>
      <w:r w:rsidRPr="00F71834">
        <w:rPr>
          <w:sz w:val="16"/>
          <w:szCs w:val="16"/>
        </w:rPr>
        <w:t>) на проведение проверки)</w:t>
      </w:r>
    </w:p>
    <w:p w:rsidR="002724AE" w:rsidRPr="00E6284A" w:rsidRDefault="002724AE" w:rsidP="00F521AC">
      <w:pPr>
        <w:spacing w:before="120" w:line="247" w:lineRule="auto"/>
        <w:rPr>
          <w:sz w:val="2"/>
          <w:szCs w:val="2"/>
        </w:rPr>
      </w:pPr>
      <w:r w:rsidRPr="00D6734B">
        <w:rPr>
          <w:sz w:val="26"/>
          <w:szCs w:val="26"/>
        </w:rPr>
        <w:t>4.</w:t>
      </w:r>
      <w:r w:rsidRPr="00247852">
        <w:rPr>
          <w:szCs w:val="24"/>
        </w:rPr>
        <w:t> </w:t>
      </w:r>
      <w:r w:rsidRPr="00C523BF">
        <w:rPr>
          <w:sz w:val="26"/>
          <w:szCs w:val="26"/>
        </w:rPr>
        <w:t xml:space="preserve">Привлечь к проведению проверки в </w:t>
      </w:r>
      <w:proofErr w:type="gramStart"/>
      <w:r w:rsidRPr="00C523BF">
        <w:rPr>
          <w:sz w:val="26"/>
          <w:szCs w:val="26"/>
        </w:rPr>
        <w:t>качестве</w:t>
      </w:r>
      <w:proofErr w:type="gramEnd"/>
      <w:r w:rsidRPr="00C523BF">
        <w:rPr>
          <w:sz w:val="26"/>
          <w:szCs w:val="26"/>
        </w:rPr>
        <w:t xml:space="preserve"> экспертов, представителей экспертных организаций следующих лиц:</w:t>
      </w:r>
      <w:r w:rsidRPr="00247852">
        <w:rPr>
          <w:szCs w:val="24"/>
        </w:rPr>
        <w:t xml:space="preserve"> </w:t>
      </w:r>
      <w:r w:rsidR="00C523BF">
        <w:rPr>
          <w:szCs w:val="24"/>
        </w:rPr>
        <w:t>_________________________________________</w:t>
      </w:r>
    </w:p>
    <w:p w:rsidR="002724AE" w:rsidRPr="008A52A1" w:rsidRDefault="002724AE" w:rsidP="002724AE">
      <w:pPr>
        <w:rPr>
          <w:sz w:val="18"/>
          <w:szCs w:val="18"/>
        </w:rPr>
      </w:pPr>
    </w:p>
    <w:p w:rsidR="002724AE" w:rsidRPr="00E6284A" w:rsidRDefault="002724AE" w:rsidP="002724AE">
      <w:pPr>
        <w:pBdr>
          <w:top w:val="single" w:sz="4" w:space="1" w:color="auto"/>
        </w:pBdr>
        <w:rPr>
          <w:sz w:val="2"/>
          <w:szCs w:val="2"/>
        </w:rPr>
      </w:pPr>
    </w:p>
    <w:p w:rsidR="002724AE" w:rsidRPr="008A52A1" w:rsidRDefault="002724AE" w:rsidP="002724AE">
      <w:pPr>
        <w:rPr>
          <w:sz w:val="18"/>
          <w:szCs w:val="18"/>
        </w:rPr>
      </w:pPr>
    </w:p>
    <w:p w:rsidR="002724AE" w:rsidRPr="00C523BF" w:rsidRDefault="002724AE" w:rsidP="00F521AC">
      <w:pPr>
        <w:pBdr>
          <w:top w:val="single" w:sz="4" w:space="1" w:color="auto"/>
        </w:pBdr>
        <w:spacing w:line="247" w:lineRule="auto"/>
        <w:ind w:firstLine="0"/>
        <w:jc w:val="center"/>
        <w:rPr>
          <w:sz w:val="22"/>
        </w:rPr>
      </w:pPr>
      <w:r w:rsidRPr="00F521AC">
        <w:rPr>
          <w:sz w:val="16"/>
          <w:szCs w:val="16"/>
        </w:rPr>
        <w:t>(</w:t>
      </w:r>
      <w:r w:rsidRPr="00F71834">
        <w:rPr>
          <w:sz w:val="16"/>
          <w:szCs w:val="16"/>
        </w:rPr>
        <w:t>фамилия, имя, отчество (последнее – при наличии), должности привлекаемых к проведению проверки</w:t>
      </w:r>
      <w:r w:rsidR="00C523BF" w:rsidRPr="00F71834">
        <w:rPr>
          <w:sz w:val="16"/>
          <w:szCs w:val="16"/>
        </w:rPr>
        <w:t xml:space="preserve"> </w:t>
      </w:r>
      <w:r w:rsidRPr="00F71834">
        <w:rPr>
          <w:sz w:val="16"/>
          <w:szCs w:val="16"/>
        </w:rPr>
        <w:t>экспертов и (или) наименование экспертной организации с указанием реквизитов свидетельства</w:t>
      </w:r>
      <w:r w:rsidR="00C523BF" w:rsidRPr="00F71834">
        <w:rPr>
          <w:sz w:val="16"/>
          <w:szCs w:val="16"/>
        </w:rPr>
        <w:t xml:space="preserve"> </w:t>
      </w:r>
      <w:r w:rsidRPr="00F71834">
        <w:rPr>
          <w:sz w:val="16"/>
          <w:szCs w:val="16"/>
        </w:rPr>
        <w:t>об аккредитации и наименования органа по аккредитации,</w:t>
      </w:r>
      <w:r w:rsidR="00F71834">
        <w:rPr>
          <w:sz w:val="16"/>
          <w:szCs w:val="16"/>
        </w:rPr>
        <w:br/>
      </w:r>
      <w:r w:rsidRPr="00F71834">
        <w:rPr>
          <w:sz w:val="16"/>
          <w:szCs w:val="16"/>
        </w:rPr>
        <w:t>выдавшего свидетельство об аккредитации)</w:t>
      </w:r>
    </w:p>
    <w:p w:rsidR="002724AE" w:rsidRPr="00E6284A" w:rsidRDefault="002724AE" w:rsidP="00172CA1">
      <w:pPr>
        <w:spacing w:before="120"/>
        <w:rPr>
          <w:sz w:val="2"/>
          <w:szCs w:val="2"/>
        </w:rPr>
      </w:pPr>
      <w:r w:rsidRPr="00C523BF">
        <w:rPr>
          <w:sz w:val="26"/>
          <w:szCs w:val="26"/>
        </w:rPr>
        <w:t xml:space="preserve">5. Настоящая проверка проводится в </w:t>
      </w:r>
      <w:proofErr w:type="gramStart"/>
      <w:r w:rsidRPr="00C523BF">
        <w:rPr>
          <w:sz w:val="26"/>
          <w:szCs w:val="26"/>
        </w:rPr>
        <w:t>рамках</w:t>
      </w:r>
      <w:proofErr w:type="gramEnd"/>
      <w:r w:rsidRPr="00C523BF">
        <w:rPr>
          <w:sz w:val="26"/>
          <w:szCs w:val="26"/>
        </w:rPr>
        <w:t xml:space="preserve"> </w:t>
      </w:r>
      <w:r w:rsidR="00D6734B">
        <w:rPr>
          <w:sz w:val="26"/>
          <w:szCs w:val="26"/>
        </w:rPr>
        <w:t>______________________________</w:t>
      </w:r>
    </w:p>
    <w:p w:rsidR="002724AE" w:rsidRPr="00E6284A" w:rsidRDefault="002724AE" w:rsidP="002724AE">
      <w:pPr>
        <w:rPr>
          <w:szCs w:val="24"/>
        </w:rPr>
      </w:pPr>
    </w:p>
    <w:p w:rsidR="002724AE" w:rsidRPr="00E6284A" w:rsidRDefault="002724AE" w:rsidP="002724AE">
      <w:pPr>
        <w:pBdr>
          <w:top w:val="single" w:sz="4" w:space="1" w:color="auto"/>
        </w:pBdr>
        <w:rPr>
          <w:sz w:val="2"/>
          <w:szCs w:val="2"/>
        </w:rPr>
      </w:pPr>
    </w:p>
    <w:p w:rsidR="002724AE" w:rsidRPr="00F71834" w:rsidRDefault="002724AE" w:rsidP="00F521AC">
      <w:pPr>
        <w:pBdr>
          <w:top w:val="single" w:sz="4" w:space="1" w:color="auto"/>
        </w:pBdr>
        <w:spacing w:line="247" w:lineRule="auto"/>
        <w:ind w:firstLine="0"/>
        <w:jc w:val="center"/>
        <w:rPr>
          <w:sz w:val="16"/>
          <w:szCs w:val="16"/>
        </w:rPr>
      </w:pPr>
      <w:r w:rsidRPr="00F71834">
        <w:rPr>
          <w:sz w:val="16"/>
          <w:szCs w:val="16"/>
        </w:rPr>
        <w:t>(наименование вида (видов) государственного контроля (надзора), реестровы</w:t>
      </w:r>
      <w:proofErr w:type="gramStart"/>
      <w:r w:rsidRPr="00F71834">
        <w:rPr>
          <w:sz w:val="16"/>
          <w:szCs w:val="16"/>
        </w:rPr>
        <w:t>й(</w:t>
      </w:r>
      <w:proofErr w:type="spellStart"/>
      <w:proofErr w:type="gramEnd"/>
      <w:r w:rsidRPr="00F71834">
        <w:rPr>
          <w:sz w:val="16"/>
          <w:szCs w:val="16"/>
        </w:rPr>
        <w:t>ые</w:t>
      </w:r>
      <w:proofErr w:type="spellEnd"/>
      <w:r w:rsidRPr="00F71834">
        <w:rPr>
          <w:sz w:val="16"/>
          <w:szCs w:val="16"/>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2724AE" w:rsidRPr="00D6734B" w:rsidRDefault="002724AE" w:rsidP="00172CA1">
      <w:pPr>
        <w:spacing w:before="120" w:line="240" w:lineRule="auto"/>
        <w:rPr>
          <w:sz w:val="26"/>
          <w:szCs w:val="26"/>
        </w:rPr>
      </w:pPr>
      <w:r w:rsidRPr="00D6734B">
        <w:rPr>
          <w:sz w:val="26"/>
          <w:szCs w:val="26"/>
        </w:rPr>
        <w:lastRenderedPageBreak/>
        <w:t>6. Установить, что:</w:t>
      </w:r>
    </w:p>
    <w:p w:rsidR="002724AE" w:rsidRPr="00D6734B" w:rsidRDefault="002724AE" w:rsidP="00172CA1">
      <w:pPr>
        <w:spacing w:line="240" w:lineRule="auto"/>
        <w:rPr>
          <w:sz w:val="26"/>
          <w:szCs w:val="26"/>
        </w:rPr>
      </w:pPr>
      <w:r w:rsidRPr="00D6734B">
        <w:rPr>
          <w:sz w:val="26"/>
          <w:szCs w:val="26"/>
        </w:rPr>
        <w:t>настоящая проверка проводится с целью: _</w:t>
      </w:r>
      <w:r w:rsidR="00F71834">
        <w:rPr>
          <w:sz w:val="26"/>
          <w:szCs w:val="26"/>
        </w:rPr>
        <w:t>_______________________________</w:t>
      </w:r>
    </w:p>
    <w:p w:rsidR="002724AE" w:rsidRPr="00D6734B" w:rsidRDefault="002724AE" w:rsidP="00172CA1">
      <w:pPr>
        <w:spacing w:line="240" w:lineRule="auto"/>
        <w:rPr>
          <w:sz w:val="26"/>
          <w:szCs w:val="26"/>
        </w:rPr>
      </w:pPr>
      <w:r w:rsidRPr="00D6734B">
        <w:rPr>
          <w:sz w:val="26"/>
          <w:szCs w:val="26"/>
        </w:rPr>
        <w:t>При установлении целей проводимой проверки указывается следующая информация:</w:t>
      </w:r>
    </w:p>
    <w:p w:rsidR="002724AE" w:rsidRPr="00EA792F" w:rsidRDefault="002724AE" w:rsidP="00172CA1">
      <w:pPr>
        <w:spacing w:line="240" w:lineRule="auto"/>
        <w:rPr>
          <w:sz w:val="26"/>
          <w:szCs w:val="26"/>
        </w:rPr>
      </w:pPr>
      <w:r w:rsidRPr="00EA792F">
        <w:rPr>
          <w:sz w:val="26"/>
          <w:szCs w:val="26"/>
        </w:rPr>
        <w:t xml:space="preserve">а) в </w:t>
      </w:r>
      <w:proofErr w:type="gramStart"/>
      <w:r w:rsidRPr="00EA792F">
        <w:rPr>
          <w:sz w:val="26"/>
          <w:szCs w:val="26"/>
        </w:rPr>
        <w:t>случае</w:t>
      </w:r>
      <w:proofErr w:type="gramEnd"/>
      <w:r w:rsidRPr="00EA792F">
        <w:rPr>
          <w:sz w:val="26"/>
          <w:szCs w:val="26"/>
        </w:rPr>
        <w:t xml:space="preserve"> проведения плановой проверки:</w:t>
      </w:r>
    </w:p>
    <w:p w:rsidR="002724AE" w:rsidRPr="00EA792F" w:rsidRDefault="002724AE" w:rsidP="00172CA1">
      <w:pPr>
        <w:spacing w:line="240" w:lineRule="auto"/>
        <w:rPr>
          <w:sz w:val="26"/>
          <w:szCs w:val="26"/>
        </w:rPr>
      </w:pPr>
      <w:r w:rsidRPr="00EA792F">
        <w:rPr>
          <w:sz w:val="26"/>
          <w:szCs w:val="26"/>
        </w:rPr>
        <w:t>– ссылка на утвержденный ежегодный план проведения плановых проверок;</w:t>
      </w:r>
    </w:p>
    <w:p w:rsidR="002724AE" w:rsidRPr="00EA792F" w:rsidRDefault="002724AE" w:rsidP="00172CA1">
      <w:pPr>
        <w:spacing w:line="240" w:lineRule="auto"/>
        <w:rPr>
          <w:sz w:val="26"/>
          <w:szCs w:val="26"/>
        </w:rPr>
      </w:pPr>
      <w:r w:rsidRPr="00EA792F">
        <w:rPr>
          <w:sz w:val="26"/>
          <w:szCs w:val="26"/>
        </w:rPr>
        <w:t>– реквизиты проверочного листа (спи</w:t>
      </w:r>
      <w:r w:rsidR="00F521AC">
        <w:rPr>
          <w:sz w:val="26"/>
          <w:szCs w:val="26"/>
        </w:rPr>
        <w:t>ска контрольных вопросов), если</w:t>
      </w:r>
      <w:r w:rsidR="00F521AC">
        <w:rPr>
          <w:sz w:val="26"/>
          <w:szCs w:val="26"/>
        </w:rPr>
        <w:br/>
      </w:r>
      <w:r w:rsidRPr="00EA792F">
        <w:rPr>
          <w:sz w:val="26"/>
          <w:szCs w:val="26"/>
        </w:rPr>
        <w:t>при проведении плановой проверки должен быть использован проверочный лист (список контрольных вопросов);</w:t>
      </w:r>
    </w:p>
    <w:p w:rsidR="002724AE" w:rsidRPr="00EA792F" w:rsidRDefault="002724AE" w:rsidP="00172CA1">
      <w:pPr>
        <w:spacing w:line="240" w:lineRule="auto"/>
        <w:rPr>
          <w:sz w:val="26"/>
          <w:szCs w:val="26"/>
        </w:rPr>
      </w:pPr>
      <w:r w:rsidRPr="00EA792F">
        <w:rPr>
          <w:sz w:val="26"/>
          <w:szCs w:val="26"/>
        </w:rPr>
        <w:t xml:space="preserve">б) в </w:t>
      </w:r>
      <w:proofErr w:type="gramStart"/>
      <w:r w:rsidRPr="00EA792F">
        <w:rPr>
          <w:sz w:val="26"/>
          <w:szCs w:val="26"/>
        </w:rPr>
        <w:t>случае</w:t>
      </w:r>
      <w:proofErr w:type="gramEnd"/>
      <w:r w:rsidRPr="00EA792F">
        <w:rPr>
          <w:sz w:val="26"/>
          <w:szCs w:val="26"/>
        </w:rPr>
        <w:t xml:space="preserve"> проведения внеплановой проверки:</w:t>
      </w:r>
    </w:p>
    <w:p w:rsidR="002724AE" w:rsidRPr="00EA792F" w:rsidRDefault="002724AE" w:rsidP="00172CA1">
      <w:pPr>
        <w:spacing w:line="240" w:lineRule="auto"/>
        <w:rPr>
          <w:sz w:val="26"/>
          <w:szCs w:val="26"/>
        </w:rPr>
      </w:pPr>
      <w:r w:rsidRPr="00EA792F">
        <w:rPr>
          <w:sz w:val="26"/>
          <w:szCs w:val="26"/>
        </w:rPr>
        <w:t xml:space="preserve">– реквизиты ранее выданного проверяемому лицу предписания об устранении выявленного нарушения, </w:t>
      </w:r>
      <w:proofErr w:type="gramStart"/>
      <w:r w:rsidRPr="00EA792F">
        <w:rPr>
          <w:sz w:val="26"/>
          <w:szCs w:val="26"/>
        </w:rPr>
        <w:t>срок</w:t>
      </w:r>
      <w:proofErr w:type="gramEnd"/>
      <w:r w:rsidRPr="00EA792F">
        <w:rPr>
          <w:sz w:val="26"/>
          <w:szCs w:val="26"/>
        </w:rPr>
        <w:t xml:space="preserve"> для исполнения которого истек;</w:t>
      </w:r>
    </w:p>
    <w:p w:rsidR="002724AE" w:rsidRPr="00EA792F" w:rsidRDefault="002724AE" w:rsidP="00172CA1">
      <w:pPr>
        <w:spacing w:line="240" w:lineRule="auto"/>
        <w:rPr>
          <w:sz w:val="26"/>
          <w:szCs w:val="26"/>
        </w:rPr>
      </w:pPr>
      <w:r w:rsidRPr="00EA792F">
        <w:rPr>
          <w:sz w:val="26"/>
          <w:szCs w:val="26"/>
        </w:rPr>
        <w:t>– реквизиты заявления от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w:t>
      </w:r>
    </w:p>
    <w:p w:rsidR="002724AE" w:rsidRPr="00EA792F" w:rsidRDefault="002724AE" w:rsidP="00172CA1">
      <w:pPr>
        <w:spacing w:line="240" w:lineRule="auto"/>
        <w:rPr>
          <w:sz w:val="26"/>
          <w:szCs w:val="26"/>
        </w:rPr>
      </w:pPr>
      <w:r w:rsidRPr="00EA792F">
        <w:rPr>
          <w:sz w:val="26"/>
          <w:szCs w:val="26"/>
        </w:rPr>
        <w:t>– реквизиты поступивших в органы государственного контроля (надзора)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724AE" w:rsidRPr="00EA792F" w:rsidRDefault="002724AE" w:rsidP="00172CA1">
      <w:pPr>
        <w:spacing w:line="240" w:lineRule="auto"/>
        <w:rPr>
          <w:sz w:val="26"/>
          <w:szCs w:val="26"/>
        </w:rPr>
      </w:pPr>
      <w:r w:rsidRPr="00EA792F">
        <w:rPr>
          <w:sz w:val="26"/>
          <w:szCs w:val="26"/>
        </w:rPr>
        <w:t>– реквизиты мотивированного представления должностного лица органа государственного контроля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2724AE" w:rsidRPr="00EA792F" w:rsidRDefault="002724AE" w:rsidP="00172CA1">
      <w:pPr>
        <w:spacing w:line="240" w:lineRule="auto"/>
        <w:rPr>
          <w:sz w:val="26"/>
          <w:szCs w:val="26"/>
        </w:rPr>
      </w:pPr>
      <w:r w:rsidRPr="00EA792F">
        <w:rPr>
          <w:sz w:val="26"/>
          <w:szCs w:val="26"/>
        </w:rPr>
        <w:t xml:space="preserve">– реквизиты приказа (распоряжения) руководителя органа государственного контроля (надзора), изданного в </w:t>
      </w:r>
      <w:proofErr w:type="gramStart"/>
      <w:r w:rsidRPr="00EA792F">
        <w:rPr>
          <w:sz w:val="26"/>
          <w:szCs w:val="26"/>
        </w:rPr>
        <w:t>соответствии</w:t>
      </w:r>
      <w:proofErr w:type="gramEnd"/>
      <w:r w:rsidRPr="00EA792F">
        <w:rPr>
          <w:sz w:val="26"/>
          <w:szCs w:val="26"/>
        </w:rPr>
        <w:t xml:space="preserve"> с поручениями Президента Российской Федерации, Правительства Российской Федерации;</w:t>
      </w:r>
    </w:p>
    <w:p w:rsidR="002724AE" w:rsidRPr="00EA792F" w:rsidRDefault="002724AE" w:rsidP="00172CA1">
      <w:pPr>
        <w:spacing w:line="240" w:lineRule="auto"/>
        <w:rPr>
          <w:sz w:val="26"/>
          <w:szCs w:val="26"/>
        </w:rPr>
      </w:pPr>
      <w:r w:rsidRPr="00EA792F">
        <w:rPr>
          <w:sz w:val="26"/>
          <w:szCs w:val="26"/>
        </w:rPr>
        <w:t>– реквизиты требования прокурора о проведении внеплановой проверки</w:t>
      </w:r>
      <w:r w:rsidR="00F521AC">
        <w:rPr>
          <w:sz w:val="26"/>
          <w:szCs w:val="26"/>
        </w:rPr>
        <w:br/>
      </w:r>
      <w:r w:rsidRPr="00EA792F">
        <w:rPr>
          <w:sz w:val="26"/>
          <w:szCs w:val="26"/>
        </w:rPr>
        <w:t>в рамках надзора за исполнением законов и реквизиты прилагаемых к требованию материалов и обращений;</w:t>
      </w:r>
    </w:p>
    <w:p w:rsidR="002724AE" w:rsidRPr="00EA792F" w:rsidRDefault="002724AE" w:rsidP="00172CA1">
      <w:pPr>
        <w:spacing w:line="240" w:lineRule="auto"/>
        <w:rPr>
          <w:sz w:val="26"/>
          <w:szCs w:val="26"/>
        </w:rPr>
      </w:pPr>
      <w:r w:rsidRPr="00EA792F">
        <w:rPr>
          <w:sz w:val="26"/>
          <w:szCs w:val="26"/>
        </w:rPr>
        <w:t>– сведения о выявленных в ходе про</w:t>
      </w:r>
      <w:r w:rsidR="00F521AC">
        <w:rPr>
          <w:sz w:val="26"/>
          <w:szCs w:val="26"/>
        </w:rPr>
        <w:t>ведения мероприятия по контролю</w:t>
      </w:r>
      <w:r w:rsidR="00F521AC">
        <w:rPr>
          <w:sz w:val="26"/>
          <w:szCs w:val="26"/>
        </w:rPr>
        <w:br/>
      </w:r>
      <w:r w:rsidRPr="00EA792F">
        <w:rPr>
          <w:sz w:val="26"/>
          <w:szCs w:val="26"/>
        </w:rPr>
        <w:t>без взаимодействия с юридическими лицами, индивидуальными предпринимателями индикаторах риска нарушения обязательных требований;</w:t>
      </w:r>
    </w:p>
    <w:p w:rsidR="002724AE" w:rsidRPr="00EA792F" w:rsidRDefault="002724AE" w:rsidP="00172CA1">
      <w:pPr>
        <w:spacing w:line="240" w:lineRule="auto"/>
        <w:rPr>
          <w:sz w:val="26"/>
          <w:szCs w:val="26"/>
        </w:rPr>
      </w:pPr>
      <w:r w:rsidRPr="00EA792F">
        <w:rPr>
          <w:sz w:val="26"/>
          <w:szCs w:val="26"/>
        </w:rPr>
        <w:t xml:space="preserve">в) в </w:t>
      </w:r>
      <w:proofErr w:type="gramStart"/>
      <w:r w:rsidRPr="00EA792F">
        <w:rPr>
          <w:sz w:val="26"/>
          <w:szCs w:val="26"/>
        </w:rPr>
        <w:t>случае</w:t>
      </w:r>
      <w:proofErr w:type="gramEnd"/>
      <w:r w:rsidRPr="00EA792F">
        <w:rPr>
          <w:sz w:val="26"/>
          <w:szCs w:val="26"/>
        </w:rPr>
        <w:t xml:space="preserve">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724AE" w:rsidRPr="00EA792F" w:rsidRDefault="002724AE" w:rsidP="00172CA1">
      <w:pPr>
        <w:spacing w:line="240" w:lineRule="auto"/>
        <w:rPr>
          <w:sz w:val="26"/>
          <w:szCs w:val="26"/>
        </w:rPr>
      </w:pPr>
      <w:r w:rsidRPr="00EA792F">
        <w:rPr>
          <w:sz w:val="26"/>
          <w:szCs w:val="26"/>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r w:rsidR="00D6734B" w:rsidRPr="00EA792F">
        <w:rPr>
          <w:sz w:val="26"/>
          <w:szCs w:val="26"/>
        </w:rPr>
        <w:t>.</w:t>
      </w:r>
    </w:p>
    <w:p w:rsidR="002724AE" w:rsidRPr="00E6284A" w:rsidRDefault="002724AE" w:rsidP="00172CA1">
      <w:pPr>
        <w:tabs>
          <w:tab w:val="right" w:pos="9353"/>
        </w:tabs>
        <w:spacing w:before="120"/>
        <w:rPr>
          <w:sz w:val="2"/>
          <w:szCs w:val="2"/>
        </w:rPr>
      </w:pPr>
      <w:r w:rsidRPr="00D6734B">
        <w:rPr>
          <w:sz w:val="26"/>
          <w:szCs w:val="26"/>
        </w:rPr>
        <w:lastRenderedPageBreak/>
        <w:t>задачами настоящей проверки являются:</w:t>
      </w:r>
      <w:r w:rsidR="00D6734B">
        <w:rPr>
          <w:sz w:val="26"/>
          <w:szCs w:val="26"/>
        </w:rPr>
        <w:t>_________________________________</w:t>
      </w:r>
    </w:p>
    <w:p w:rsidR="002724AE" w:rsidRPr="00E6284A" w:rsidRDefault="00D6734B" w:rsidP="002724AE">
      <w:pPr>
        <w:ind w:firstLine="0"/>
        <w:rPr>
          <w:szCs w:val="24"/>
        </w:rPr>
      </w:pPr>
      <w:r>
        <w:rPr>
          <w:szCs w:val="24"/>
        </w:rPr>
        <w:t>____</w:t>
      </w:r>
      <w:r w:rsidR="002724AE" w:rsidRPr="00247852">
        <w:rPr>
          <w:szCs w:val="24"/>
        </w:rPr>
        <w:t>_________________________________________________________________________</w:t>
      </w:r>
      <w:r w:rsidR="002724AE">
        <w:rPr>
          <w:szCs w:val="24"/>
        </w:rPr>
        <w:t>___</w:t>
      </w:r>
    </w:p>
    <w:p w:rsidR="002724AE" w:rsidRPr="00D6734B" w:rsidRDefault="002724AE" w:rsidP="00172CA1">
      <w:pPr>
        <w:spacing w:before="120"/>
        <w:rPr>
          <w:sz w:val="26"/>
          <w:szCs w:val="26"/>
        </w:rPr>
      </w:pPr>
      <w:r w:rsidRPr="00D6734B">
        <w:rPr>
          <w:sz w:val="26"/>
          <w:szCs w:val="26"/>
        </w:rPr>
        <w:t xml:space="preserve">7. Предметом настоящей проверки является (отметить </w:t>
      </w:r>
      <w:proofErr w:type="gramStart"/>
      <w:r w:rsidRPr="00D6734B">
        <w:rPr>
          <w:sz w:val="26"/>
          <w:szCs w:val="26"/>
        </w:rPr>
        <w:t>нужное</w:t>
      </w:r>
      <w:proofErr w:type="gramEnd"/>
      <w:r w:rsidRPr="00D6734B">
        <w:rPr>
          <w:sz w:val="26"/>
          <w:szCs w:val="26"/>
        </w:rPr>
        <w:t>):</w:t>
      </w:r>
    </w:p>
    <w:p w:rsidR="002724AE" w:rsidRPr="00EA792F" w:rsidRDefault="002724AE" w:rsidP="00172CA1">
      <w:pPr>
        <w:spacing w:line="240" w:lineRule="auto"/>
        <w:rPr>
          <w:sz w:val="26"/>
          <w:szCs w:val="26"/>
        </w:rPr>
      </w:pPr>
      <w:r w:rsidRPr="00EA792F">
        <w:rPr>
          <w:sz w:val="26"/>
          <w:szCs w:val="26"/>
        </w:rPr>
        <w:t>соблюдение обязательных требований и (или) требований, установленных муниципальными правовыми актами;</w:t>
      </w:r>
    </w:p>
    <w:p w:rsidR="002724AE" w:rsidRPr="00EA792F" w:rsidRDefault="002724AE" w:rsidP="00172CA1">
      <w:pPr>
        <w:spacing w:line="240" w:lineRule="auto"/>
        <w:rPr>
          <w:sz w:val="26"/>
          <w:szCs w:val="26"/>
        </w:rPr>
      </w:pPr>
      <w:r w:rsidRPr="00EA792F">
        <w:rPr>
          <w:sz w:val="26"/>
          <w:szCs w:val="26"/>
        </w:rPr>
        <w:t xml:space="preserve">соответствие сведений, содержащихся в </w:t>
      </w:r>
      <w:proofErr w:type="gramStart"/>
      <w:r w:rsidRPr="00EA792F">
        <w:rPr>
          <w:sz w:val="26"/>
          <w:szCs w:val="26"/>
        </w:rPr>
        <w:t>уведомлении</w:t>
      </w:r>
      <w:proofErr w:type="gramEnd"/>
      <w:r w:rsidRPr="00EA792F">
        <w:rPr>
          <w:sz w:val="26"/>
          <w:szCs w:val="26"/>
        </w:rPr>
        <w:t xml:space="preserve"> о начале осуществления отдельных видов предпринимательской деятельности, обязательным требованиям;</w:t>
      </w:r>
    </w:p>
    <w:p w:rsidR="002724AE" w:rsidRPr="00EA792F" w:rsidRDefault="002724AE" w:rsidP="00172CA1">
      <w:pPr>
        <w:spacing w:line="240" w:lineRule="auto"/>
        <w:rPr>
          <w:sz w:val="26"/>
          <w:szCs w:val="26"/>
        </w:rPr>
      </w:pPr>
      <w:proofErr w:type="gramStart"/>
      <w:r w:rsidRPr="00EA792F">
        <w:rPr>
          <w:sz w:val="26"/>
          <w:szCs w:val="26"/>
        </w:rPr>
        <w:t>соответствие сведений, содержащихся в заявлении и документах юридического лица о предоставлении правового статуса, спе</w:t>
      </w:r>
      <w:r w:rsidR="00321FB7">
        <w:rPr>
          <w:sz w:val="26"/>
          <w:szCs w:val="26"/>
        </w:rPr>
        <w:t>циального разрешения (лицензии)</w:t>
      </w:r>
      <w:r w:rsidR="00321FB7">
        <w:rPr>
          <w:sz w:val="26"/>
          <w:szCs w:val="26"/>
        </w:rPr>
        <w:br/>
      </w:r>
      <w:r w:rsidRPr="00EA792F">
        <w:rPr>
          <w:sz w:val="26"/>
          <w:szCs w:val="26"/>
        </w:rPr>
        <w:t>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 обязатель</w:t>
      </w:r>
      <w:r w:rsidR="00EA792F">
        <w:rPr>
          <w:sz w:val="26"/>
          <w:szCs w:val="26"/>
        </w:rPr>
        <w:t>ным требованиям, а также данным</w:t>
      </w:r>
      <w:r w:rsidR="00321FB7">
        <w:rPr>
          <w:sz w:val="26"/>
          <w:szCs w:val="26"/>
        </w:rPr>
        <w:t xml:space="preserve"> </w:t>
      </w:r>
      <w:r w:rsidRPr="00EA792F">
        <w:rPr>
          <w:sz w:val="26"/>
          <w:szCs w:val="26"/>
        </w:rPr>
        <w:t xml:space="preserve">об указанных </w:t>
      </w:r>
      <w:r w:rsidR="00321FB7">
        <w:rPr>
          <w:sz w:val="26"/>
          <w:szCs w:val="26"/>
        </w:rPr>
        <w:t>юридических лицах, содержащимся</w:t>
      </w:r>
      <w:r w:rsidR="00321FB7">
        <w:rPr>
          <w:sz w:val="26"/>
          <w:szCs w:val="26"/>
        </w:rPr>
        <w:br/>
      </w:r>
      <w:r w:rsidRPr="00EA792F">
        <w:rPr>
          <w:sz w:val="26"/>
          <w:szCs w:val="26"/>
        </w:rPr>
        <w:t>в</w:t>
      </w:r>
      <w:proofErr w:type="gramEnd"/>
      <w:r w:rsidRPr="00EA792F">
        <w:rPr>
          <w:sz w:val="26"/>
          <w:szCs w:val="26"/>
        </w:rPr>
        <w:t xml:space="preserve"> едином государственном </w:t>
      </w:r>
      <w:proofErr w:type="gramStart"/>
      <w:r w:rsidRPr="00EA792F">
        <w:rPr>
          <w:sz w:val="26"/>
          <w:szCs w:val="26"/>
        </w:rPr>
        <w:t>реестре</w:t>
      </w:r>
      <w:proofErr w:type="gramEnd"/>
      <w:r w:rsidRPr="00EA792F">
        <w:rPr>
          <w:sz w:val="26"/>
          <w:szCs w:val="26"/>
        </w:rPr>
        <w:t xml:space="preserve"> юридических лиц и других федеральных информационных ресурсах;</w:t>
      </w:r>
    </w:p>
    <w:p w:rsidR="002724AE" w:rsidRPr="00EA792F" w:rsidRDefault="002724AE" w:rsidP="00172CA1">
      <w:pPr>
        <w:spacing w:line="240" w:lineRule="auto"/>
        <w:rPr>
          <w:sz w:val="26"/>
          <w:szCs w:val="26"/>
        </w:rPr>
      </w:pPr>
      <w:r w:rsidRPr="00EA792F">
        <w:rPr>
          <w:sz w:val="26"/>
          <w:szCs w:val="26"/>
        </w:rPr>
        <w:t>выполнение предписаний органов государственного контроля (надзора);</w:t>
      </w:r>
    </w:p>
    <w:p w:rsidR="002724AE" w:rsidRPr="00EA792F" w:rsidRDefault="002724AE" w:rsidP="00172CA1">
      <w:pPr>
        <w:spacing w:line="240" w:lineRule="auto"/>
        <w:rPr>
          <w:sz w:val="26"/>
          <w:szCs w:val="26"/>
        </w:rPr>
      </w:pPr>
      <w:r w:rsidRPr="00EA792F">
        <w:rPr>
          <w:sz w:val="26"/>
          <w:szCs w:val="26"/>
        </w:rPr>
        <w:t>проведение мероприятий:</w:t>
      </w:r>
    </w:p>
    <w:p w:rsidR="002724AE" w:rsidRPr="00EA792F" w:rsidRDefault="002724AE" w:rsidP="00172CA1">
      <w:pPr>
        <w:spacing w:line="240" w:lineRule="auto"/>
        <w:rPr>
          <w:sz w:val="26"/>
          <w:szCs w:val="26"/>
        </w:rPr>
      </w:pPr>
      <w:proofErr w:type="gramStart"/>
      <w:r w:rsidRPr="00EA792F">
        <w:rPr>
          <w:sz w:val="26"/>
          <w:szCs w:val="26"/>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2724AE" w:rsidRPr="00EA792F" w:rsidRDefault="002724AE" w:rsidP="00172CA1">
      <w:pPr>
        <w:spacing w:line="240" w:lineRule="auto"/>
        <w:rPr>
          <w:sz w:val="26"/>
          <w:szCs w:val="26"/>
        </w:rPr>
      </w:pPr>
      <w:r w:rsidRPr="00EA792F">
        <w:rPr>
          <w:sz w:val="26"/>
          <w:szCs w:val="26"/>
        </w:rPr>
        <w:t>по предупреждению возникновения чрезвычайных ситуаций природного</w:t>
      </w:r>
      <w:r w:rsidR="00EA792F">
        <w:rPr>
          <w:sz w:val="26"/>
          <w:szCs w:val="26"/>
        </w:rPr>
        <w:br/>
      </w:r>
      <w:r w:rsidRPr="00EA792F">
        <w:rPr>
          <w:sz w:val="26"/>
          <w:szCs w:val="26"/>
        </w:rPr>
        <w:t>и техногенного характера;</w:t>
      </w:r>
    </w:p>
    <w:p w:rsidR="002724AE" w:rsidRPr="00EA792F" w:rsidRDefault="002724AE" w:rsidP="00172CA1">
      <w:pPr>
        <w:spacing w:line="240" w:lineRule="auto"/>
        <w:rPr>
          <w:sz w:val="26"/>
          <w:szCs w:val="26"/>
        </w:rPr>
      </w:pPr>
      <w:r w:rsidRPr="00EA792F">
        <w:rPr>
          <w:sz w:val="26"/>
          <w:szCs w:val="26"/>
        </w:rPr>
        <w:t>по обеспечению безопасности государства;</w:t>
      </w:r>
    </w:p>
    <w:p w:rsidR="002724AE" w:rsidRPr="00EA792F" w:rsidRDefault="002724AE" w:rsidP="00172CA1">
      <w:pPr>
        <w:spacing w:line="240" w:lineRule="auto"/>
        <w:rPr>
          <w:sz w:val="26"/>
          <w:szCs w:val="26"/>
        </w:rPr>
      </w:pPr>
      <w:r w:rsidRPr="00EA792F">
        <w:rPr>
          <w:sz w:val="26"/>
          <w:szCs w:val="26"/>
        </w:rPr>
        <w:t>по ликвидации последствий причинения такого вреда.</w:t>
      </w:r>
    </w:p>
    <w:p w:rsidR="002724AE" w:rsidRPr="00E6284A" w:rsidRDefault="002724AE" w:rsidP="00172CA1">
      <w:pPr>
        <w:spacing w:before="120"/>
        <w:rPr>
          <w:sz w:val="2"/>
          <w:szCs w:val="2"/>
        </w:rPr>
      </w:pPr>
      <w:r w:rsidRPr="00D6734B">
        <w:rPr>
          <w:sz w:val="26"/>
          <w:szCs w:val="26"/>
        </w:rPr>
        <w:t>8.</w:t>
      </w:r>
      <w:r w:rsidRPr="00D6734B">
        <w:rPr>
          <w:sz w:val="26"/>
          <w:szCs w:val="26"/>
          <w:lang w:val="en-US"/>
        </w:rPr>
        <w:t> </w:t>
      </w:r>
      <w:r w:rsidRPr="00D6734B">
        <w:rPr>
          <w:sz w:val="26"/>
          <w:szCs w:val="26"/>
        </w:rPr>
        <w:t>Срок проведения проверки:</w:t>
      </w:r>
      <w:r w:rsidR="00D6734B">
        <w:rPr>
          <w:sz w:val="26"/>
          <w:szCs w:val="26"/>
        </w:rPr>
        <w:t>___________________________________________</w:t>
      </w:r>
    </w:p>
    <w:p w:rsidR="002724AE" w:rsidRPr="00D6734B" w:rsidRDefault="002724AE" w:rsidP="00172CA1">
      <w:pPr>
        <w:spacing w:before="160"/>
        <w:rPr>
          <w:sz w:val="26"/>
          <w:szCs w:val="26"/>
        </w:rPr>
      </w:pPr>
      <w:r w:rsidRPr="00D6734B">
        <w:rPr>
          <w:sz w:val="26"/>
          <w:szCs w:val="26"/>
        </w:rPr>
        <w:t>К проведению проверки приступить с: «____» ______________ 20 ___ года.</w:t>
      </w:r>
    </w:p>
    <w:p w:rsidR="002724AE" w:rsidRPr="00D6734B" w:rsidRDefault="002724AE" w:rsidP="00172CA1">
      <w:pPr>
        <w:spacing w:before="160"/>
        <w:rPr>
          <w:sz w:val="26"/>
          <w:szCs w:val="26"/>
        </w:rPr>
      </w:pPr>
      <w:r w:rsidRPr="00D6734B">
        <w:rPr>
          <w:sz w:val="26"/>
          <w:szCs w:val="26"/>
        </w:rPr>
        <w:t>Проверку окончить не позднее: «____» ______________ 20 ___ года</w:t>
      </w:r>
      <w:r w:rsidR="00777AD8">
        <w:rPr>
          <w:sz w:val="26"/>
          <w:szCs w:val="26"/>
        </w:rPr>
        <w:t>.</w:t>
      </w:r>
    </w:p>
    <w:p w:rsidR="002724AE" w:rsidRPr="00E6284A" w:rsidRDefault="002724AE" w:rsidP="00172CA1">
      <w:pPr>
        <w:spacing w:before="160"/>
        <w:rPr>
          <w:sz w:val="2"/>
          <w:szCs w:val="2"/>
        </w:rPr>
      </w:pPr>
      <w:r w:rsidRPr="00D6734B">
        <w:rPr>
          <w:sz w:val="26"/>
          <w:szCs w:val="26"/>
        </w:rPr>
        <w:t>9. Правовые основания проведения проверки:</w:t>
      </w:r>
      <w:r w:rsidR="00D6734B">
        <w:rPr>
          <w:sz w:val="26"/>
          <w:szCs w:val="26"/>
        </w:rPr>
        <w:t>____________________________</w:t>
      </w:r>
      <w:r w:rsidR="00EA792F">
        <w:rPr>
          <w:sz w:val="26"/>
          <w:szCs w:val="26"/>
        </w:rPr>
        <w:t>_</w:t>
      </w:r>
    </w:p>
    <w:p w:rsidR="002724AE" w:rsidRPr="008A52A1" w:rsidRDefault="002724AE" w:rsidP="002724AE">
      <w:pPr>
        <w:rPr>
          <w:sz w:val="16"/>
          <w:szCs w:val="16"/>
        </w:rPr>
      </w:pPr>
    </w:p>
    <w:p w:rsidR="002724AE" w:rsidRPr="00F71834" w:rsidRDefault="002724AE" w:rsidP="00F71834">
      <w:pPr>
        <w:pBdr>
          <w:top w:val="single" w:sz="4" w:space="1" w:color="auto"/>
        </w:pBdr>
        <w:spacing w:after="120"/>
        <w:ind w:firstLine="0"/>
        <w:jc w:val="center"/>
        <w:rPr>
          <w:sz w:val="16"/>
          <w:szCs w:val="16"/>
        </w:rPr>
      </w:pPr>
      <w:r w:rsidRPr="00F71834">
        <w:rPr>
          <w:sz w:val="16"/>
          <w:szCs w:val="16"/>
        </w:rPr>
        <w:t xml:space="preserve">(ссылка на положения нормативного правового акта, в </w:t>
      </w:r>
      <w:proofErr w:type="gramStart"/>
      <w:r w:rsidRPr="00F71834">
        <w:rPr>
          <w:sz w:val="16"/>
          <w:szCs w:val="16"/>
        </w:rPr>
        <w:t>соответствии</w:t>
      </w:r>
      <w:proofErr w:type="gramEnd"/>
      <w:r w:rsidRPr="00F71834">
        <w:rPr>
          <w:sz w:val="16"/>
          <w:szCs w:val="16"/>
        </w:rPr>
        <w:t xml:space="preserve"> с которым осуществляется проверка)</w:t>
      </w:r>
    </w:p>
    <w:p w:rsidR="002724AE" w:rsidRPr="008A52A1" w:rsidRDefault="002724AE" w:rsidP="00172CA1">
      <w:pPr>
        <w:spacing w:line="240" w:lineRule="auto"/>
        <w:rPr>
          <w:sz w:val="16"/>
          <w:szCs w:val="16"/>
        </w:rPr>
      </w:pPr>
      <w:r w:rsidRPr="00D6734B">
        <w:rPr>
          <w:sz w:val="26"/>
          <w:szCs w:val="26"/>
        </w:rPr>
        <w:t>10. Обязательные требования и (или) требования, установленные муниципальными правовыми актами, подлежащие проверке</w:t>
      </w:r>
      <w:r w:rsidRPr="00247852">
        <w:rPr>
          <w:szCs w:val="24"/>
        </w:rPr>
        <w:t>______________________________________________________________________</w:t>
      </w:r>
      <w:r>
        <w:rPr>
          <w:szCs w:val="24"/>
        </w:rPr>
        <w:t>_</w:t>
      </w:r>
      <w:r w:rsidR="00D6734B">
        <w:rPr>
          <w:szCs w:val="24"/>
        </w:rPr>
        <w:t>________________________________________________________________________________</w:t>
      </w:r>
    </w:p>
    <w:p w:rsidR="002724AE" w:rsidRPr="00D6734B" w:rsidRDefault="002724AE" w:rsidP="00172CA1">
      <w:pPr>
        <w:spacing w:line="240" w:lineRule="auto"/>
        <w:rPr>
          <w:sz w:val="26"/>
          <w:szCs w:val="26"/>
        </w:rPr>
      </w:pPr>
      <w:r w:rsidRPr="00D6734B">
        <w:rPr>
          <w:sz w:val="26"/>
          <w:szCs w:val="26"/>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777AD8" w:rsidRDefault="001A6D95" w:rsidP="00172CA1">
      <w:pPr>
        <w:tabs>
          <w:tab w:val="left" w:pos="567"/>
          <w:tab w:val="left" w:pos="9639"/>
        </w:tabs>
        <w:rPr>
          <w:sz w:val="26"/>
          <w:szCs w:val="26"/>
          <w:u w:val="single"/>
        </w:rPr>
      </w:pPr>
      <w:r>
        <w:rPr>
          <w:sz w:val="26"/>
          <w:szCs w:val="26"/>
        </w:rPr>
        <w:t>1)</w:t>
      </w:r>
      <w:r w:rsidR="00777AD8">
        <w:rPr>
          <w:sz w:val="26"/>
          <w:szCs w:val="26"/>
          <w:u w:val="single"/>
        </w:rPr>
        <w:tab/>
      </w:r>
    </w:p>
    <w:p w:rsidR="00777AD8" w:rsidRPr="001A6D95" w:rsidRDefault="001A6D95" w:rsidP="00172CA1">
      <w:pPr>
        <w:tabs>
          <w:tab w:val="left" w:pos="567"/>
          <w:tab w:val="left" w:pos="9639"/>
        </w:tabs>
        <w:rPr>
          <w:sz w:val="26"/>
          <w:szCs w:val="26"/>
          <w:u w:val="single"/>
        </w:rPr>
      </w:pPr>
      <w:r>
        <w:rPr>
          <w:sz w:val="26"/>
          <w:szCs w:val="26"/>
        </w:rPr>
        <w:lastRenderedPageBreak/>
        <w:t>2)</w:t>
      </w:r>
      <w:r w:rsidR="00777AD8" w:rsidRPr="001A6D95">
        <w:rPr>
          <w:sz w:val="26"/>
          <w:szCs w:val="26"/>
          <w:u w:val="single"/>
        </w:rPr>
        <w:tab/>
      </w:r>
    </w:p>
    <w:p w:rsidR="00777AD8" w:rsidRDefault="001A6D95" w:rsidP="00172CA1">
      <w:pPr>
        <w:tabs>
          <w:tab w:val="left" w:pos="567"/>
          <w:tab w:val="left" w:pos="9639"/>
        </w:tabs>
        <w:rPr>
          <w:sz w:val="26"/>
          <w:szCs w:val="26"/>
          <w:u w:val="single"/>
        </w:rPr>
      </w:pPr>
      <w:r>
        <w:rPr>
          <w:sz w:val="26"/>
          <w:szCs w:val="26"/>
        </w:rPr>
        <w:t>3)</w:t>
      </w:r>
      <w:r w:rsidR="00777AD8">
        <w:rPr>
          <w:sz w:val="26"/>
          <w:szCs w:val="26"/>
          <w:u w:val="single"/>
        </w:rPr>
        <w:tab/>
      </w:r>
    </w:p>
    <w:p w:rsidR="002724AE" w:rsidRPr="008A52A1" w:rsidRDefault="002724AE" w:rsidP="00172CA1">
      <w:pPr>
        <w:spacing w:before="120" w:line="240" w:lineRule="auto"/>
        <w:rPr>
          <w:sz w:val="16"/>
          <w:szCs w:val="16"/>
        </w:rPr>
      </w:pPr>
      <w:r w:rsidRPr="00D6734B">
        <w:rPr>
          <w:sz w:val="26"/>
          <w:szCs w:val="26"/>
        </w:rPr>
        <w:t>12. Перечень положений об осуществлении государственного контроля (надзора), административных регламентов по осуществлению государственного контроля (надзора)</w:t>
      </w:r>
      <w:r w:rsidR="00D6734B">
        <w:rPr>
          <w:sz w:val="26"/>
          <w:szCs w:val="26"/>
        </w:rPr>
        <w:t xml:space="preserve"> </w:t>
      </w:r>
      <w:r w:rsidRPr="00D6734B">
        <w:rPr>
          <w:sz w:val="26"/>
          <w:szCs w:val="26"/>
        </w:rPr>
        <w:t>(при их</w:t>
      </w:r>
      <w:r w:rsidR="00D6734B">
        <w:rPr>
          <w:sz w:val="26"/>
          <w:szCs w:val="26"/>
        </w:rPr>
        <w:t xml:space="preserve"> </w:t>
      </w:r>
      <w:r w:rsidRPr="00D6734B">
        <w:rPr>
          <w:sz w:val="26"/>
          <w:szCs w:val="26"/>
        </w:rPr>
        <w:t>наличии):</w:t>
      </w:r>
      <w:r w:rsidRPr="008A52A1">
        <w:rPr>
          <w:sz w:val="16"/>
          <w:szCs w:val="16"/>
        </w:rPr>
        <w:t>_____________________________________________</w:t>
      </w:r>
      <w:r w:rsidR="008A52A1">
        <w:rPr>
          <w:sz w:val="16"/>
          <w:szCs w:val="16"/>
        </w:rPr>
        <w:t>_______________</w:t>
      </w:r>
      <w:r w:rsidR="00EA792F">
        <w:rPr>
          <w:sz w:val="16"/>
          <w:szCs w:val="16"/>
        </w:rPr>
        <w:t>_______</w:t>
      </w:r>
      <w:r w:rsidR="008A52A1">
        <w:rPr>
          <w:sz w:val="16"/>
          <w:szCs w:val="16"/>
        </w:rPr>
        <w:t>_</w:t>
      </w:r>
    </w:p>
    <w:p w:rsidR="002724AE" w:rsidRPr="008A52A1" w:rsidRDefault="002724AE" w:rsidP="002724AE">
      <w:pPr>
        <w:spacing w:before="120"/>
        <w:ind w:firstLine="0"/>
        <w:rPr>
          <w:sz w:val="16"/>
          <w:szCs w:val="16"/>
        </w:rPr>
      </w:pPr>
      <w:r w:rsidRPr="008A52A1">
        <w:rPr>
          <w:sz w:val="16"/>
          <w:szCs w:val="16"/>
        </w:rPr>
        <w:t>________________________________________________________________________________</w:t>
      </w:r>
      <w:r w:rsidR="008A52A1">
        <w:rPr>
          <w:sz w:val="16"/>
          <w:szCs w:val="16"/>
        </w:rPr>
        <w:t>___________________________</w:t>
      </w:r>
      <w:r w:rsidR="00EA792F">
        <w:rPr>
          <w:sz w:val="16"/>
          <w:szCs w:val="16"/>
        </w:rPr>
        <w:t>_____________</w:t>
      </w:r>
    </w:p>
    <w:p w:rsidR="002724AE" w:rsidRPr="00F71834" w:rsidRDefault="002724AE" w:rsidP="00F71834">
      <w:pPr>
        <w:spacing w:after="120"/>
        <w:ind w:firstLine="0"/>
        <w:jc w:val="center"/>
        <w:rPr>
          <w:sz w:val="16"/>
          <w:szCs w:val="16"/>
        </w:rPr>
      </w:pPr>
      <w:r w:rsidRPr="00F71834">
        <w:rPr>
          <w:sz w:val="16"/>
          <w:szCs w:val="16"/>
        </w:rPr>
        <w:t>(с указанием наименований, номеров и дат их принятия)</w:t>
      </w:r>
    </w:p>
    <w:p w:rsidR="002724AE" w:rsidRPr="00E6284A" w:rsidRDefault="002724AE" w:rsidP="00172CA1">
      <w:pPr>
        <w:spacing w:line="240" w:lineRule="auto"/>
        <w:rPr>
          <w:szCs w:val="24"/>
        </w:rPr>
      </w:pPr>
      <w:r w:rsidRPr="00D6734B">
        <w:rPr>
          <w:sz w:val="26"/>
          <w:szCs w:val="26"/>
        </w:rPr>
        <w:t>13. Перечень документов, представление которых юридическим лицом необходимо для достижения целей и задач проведения проверки:</w:t>
      </w:r>
      <w:r>
        <w:rPr>
          <w:szCs w:val="24"/>
        </w:rPr>
        <w:t>__________________</w:t>
      </w:r>
      <w:r w:rsidR="00EA792F">
        <w:rPr>
          <w:szCs w:val="24"/>
        </w:rPr>
        <w:t>_</w:t>
      </w:r>
    </w:p>
    <w:p w:rsidR="002724AE" w:rsidRPr="00E6284A" w:rsidRDefault="002724AE" w:rsidP="002724AE">
      <w:pPr>
        <w:ind w:firstLine="0"/>
        <w:rPr>
          <w:szCs w:val="24"/>
        </w:rPr>
      </w:pPr>
      <w:r w:rsidRPr="00247852">
        <w:rPr>
          <w:szCs w:val="24"/>
        </w:rPr>
        <w:t>__________________________________________________________________________</w:t>
      </w:r>
      <w:r>
        <w:rPr>
          <w:szCs w:val="24"/>
        </w:rPr>
        <w:t>___</w:t>
      </w:r>
      <w:r w:rsidRPr="00247852">
        <w:rPr>
          <w:szCs w:val="24"/>
        </w:rPr>
        <w:t>__</w:t>
      </w:r>
      <w:r>
        <w:rPr>
          <w:szCs w:val="24"/>
        </w:rPr>
        <w:t>_</w:t>
      </w:r>
    </w:p>
    <w:tbl>
      <w:tblPr>
        <w:tblW w:w="9781" w:type="dxa"/>
        <w:tblInd w:w="-34" w:type="dxa"/>
        <w:tblLayout w:type="fixed"/>
        <w:tblLook w:val="0000" w:firstRow="0" w:lastRow="0" w:firstColumn="0" w:lastColumn="0" w:noHBand="0" w:noVBand="0"/>
      </w:tblPr>
      <w:tblGrid>
        <w:gridCol w:w="5106"/>
        <w:gridCol w:w="4675"/>
      </w:tblGrid>
      <w:tr w:rsidR="002724AE" w:rsidRPr="00E6284A" w:rsidTr="00F33A28">
        <w:trPr>
          <w:trHeight w:val="663"/>
        </w:trPr>
        <w:tc>
          <w:tcPr>
            <w:tcW w:w="5106" w:type="dxa"/>
          </w:tcPr>
          <w:p w:rsidR="002724AE" w:rsidRPr="00E6284A" w:rsidRDefault="00F71834" w:rsidP="00F33A28">
            <w:pPr>
              <w:ind w:right="-1" w:firstLine="34"/>
              <w:jc w:val="center"/>
            </w:pPr>
            <w:r>
              <w:t>____</w:t>
            </w:r>
            <w:r w:rsidR="002724AE" w:rsidRPr="00247852">
              <w:t>___________________________________</w:t>
            </w:r>
          </w:p>
          <w:p w:rsidR="00D63BB6" w:rsidRPr="00F71834" w:rsidRDefault="002724AE" w:rsidP="00D6734B">
            <w:pPr>
              <w:spacing w:line="240" w:lineRule="auto"/>
              <w:ind w:right="-1" w:firstLine="0"/>
              <w:jc w:val="center"/>
              <w:rPr>
                <w:sz w:val="16"/>
                <w:szCs w:val="16"/>
              </w:rPr>
            </w:pPr>
            <w:r w:rsidRPr="00F71834">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w:t>
            </w:r>
            <w:r w:rsidR="001A6D95">
              <w:rPr>
                <w:sz w:val="16"/>
                <w:szCs w:val="16"/>
              </w:rPr>
              <w:t>давшего распоряжение или приказ</w:t>
            </w:r>
            <w:r w:rsidR="001A6D95">
              <w:rPr>
                <w:sz w:val="16"/>
                <w:szCs w:val="16"/>
              </w:rPr>
              <w:br/>
            </w:r>
            <w:r w:rsidRPr="00F71834">
              <w:rPr>
                <w:sz w:val="16"/>
                <w:szCs w:val="16"/>
              </w:rPr>
              <w:t>о проведении проверки)</w:t>
            </w:r>
          </w:p>
        </w:tc>
        <w:tc>
          <w:tcPr>
            <w:tcW w:w="4675" w:type="dxa"/>
          </w:tcPr>
          <w:p w:rsidR="002724AE" w:rsidRPr="00E6284A" w:rsidRDefault="002724AE" w:rsidP="00F33A28">
            <w:pPr>
              <w:ind w:right="-1" w:firstLine="0"/>
            </w:pPr>
            <w:r w:rsidRPr="00247852">
              <w:t>___________________________________</w:t>
            </w:r>
            <w:r w:rsidR="00EA792F">
              <w:t>__</w:t>
            </w:r>
          </w:p>
          <w:p w:rsidR="002724AE" w:rsidRPr="00F71834" w:rsidRDefault="002724AE" w:rsidP="00004057">
            <w:pPr>
              <w:ind w:right="-1" w:firstLine="0"/>
              <w:jc w:val="center"/>
              <w:rPr>
                <w:sz w:val="16"/>
                <w:szCs w:val="16"/>
              </w:rPr>
            </w:pPr>
            <w:r w:rsidRPr="00F71834">
              <w:rPr>
                <w:sz w:val="16"/>
                <w:szCs w:val="16"/>
              </w:rPr>
              <w:t>(подпись, заверенная печатью)</w:t>
            </w:r>
          </w:p>
        </w:tc>
      </w:tr>
    </w:tbl>
    <w:p w:rsidR="00EE0B04" w:rsidRDefault="00EE0B04" w:rsidP="002724AE">
      <w:pPr>
        <w:jc w:val="center"/>
        <w:rPr>
          <w:sz w:val="16"/>
          <w:szCs w:val="16"/>
        </w:rPr>
      </w:pPr>
    </w:p>
    <w:p w:rsidR="00EA792F" w:rsidRDefault="00EA792F" w:rsidP="00EA792F">
      <w:pPr>
        <w:ind w:firstLine="0"/>
        <w:jc w:val="center"/>
        <w:rPr>
          <w:sz w:val="22"/>
        </w:rPr>
      </w:pPr>
      <w:r>
        <w:rPr>
          <w:sz w:val="22"/>
        </w:rPr>
        <w:t>______________________________________________________________________________________________________________________________________________________________________________</w:t>
      </w:r>
    </w:p>
    <w:p w:rsidR="002724AE" w:rsidRPr="00F71834" w:rsidRDefault="002724AE" w:rsidP="00F71834">
      <w:pPr>
        <w:spacing w:line="240" w:lineRule="auto"/>
        <w:ind w:firstLine="0"/>
        <w:contextualSpacing/>
        <w:jc w:val="center"/>
        <w:rPr>
          <w:rFonts w:cs="Times New Roman"/>
          <w:sz w:val="16"/>
          <w:szCs w:val="16"/>
        </w:rPr>
      </w:pPr>
      <w:proofErr w:type="gramStart"/>
      <w:r w:rsidRPr="00F71834">
        <w:rPr>
          <w:sz w:val="16"/>
          <w:szCs w:val="16"/>
        </w:rPr>
        <w:t>(фамилия, имя, отчество (последнее – при наличии) и должность должностного лица, непосредственно подготовившего</w:t>
      </w:r>
      <w:r w:rsidR="00F71834">
        <w:rPr>
          <w:sz w:val="16"/>
          <w:szCs w:val="16"/>
        </w:rPr>
        <w:br/>
      </w:r>
      <w:r w:rsidRPr="00F71834">
        <w:rPr>
          <w:sz w:val="16"/>
          <w:szCs w:val="16"/>
        </w:rPr>
        <w:t>проект распоряжения (приказа), контактный телефон, электронный адрес (при наличии))</w:t>
      </w:r>
      <w:proofErr w:type="gramEnd"/>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724AE" w:rsidRPr="00E6284A" w:rsidTr="00004057">
        <w:tc>
          <w:tcPr>
            <w:tcW w:w="9639" w:type="dxa"/>
          </w:tcPr>
          <w:p w:rsidR="00004057" w:rsidRDefault="002724AE" w:rsidP="00F33A28">
            <w:pPr>
              <w:ind w:firstLine="0"/>
              <w:jc w:val="center"/>
              <w:outlineLvl w:val="0"/>
              <w:rPr>
                <w:bCs/>
                <w:sz w:val="20"/>
                <w:szCs w:val="20"/>
              </w:rPr>
            </w:pPr>
            <w:r w:rsidRPr="00247852">
              <w:rPr>
                <w:bCs/>
                <w:sz w:val="20"/>
                <w:szCs w:val="20"/>
              </w:rPr>
              <w:br w:type="page"/>
            </w: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F71834" w:rsidRDefault="00F71834"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777AD8" w:rsidRDefault="00777AD8"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2724AE" w:rsidRPr="00004057" w:rsidRDefault="002724AE" w:rsidP="009F5E59">
            <w:pPr>
              <w:spacing w:line="247" w:lineRule="auto"/>
              <w:ind w:left="3436" w:firstLine="0"/>
              <w:jc w:val="center"/>
              <w:outlineLvl w:val="0"/>
              <w:rPr>
                <w:rFonts w:cs="Times New Roman"/>
                <w:b/>
                <w:sz w:val="26"/>
                <w:szCs w:val="26"/>
              </w:rPr>
            </w:pPr>
            <w:r w:rsidRPr="00004057">
              <w:rPr>
                <w:rFonts w:cs="Times New Roman"/>
                <w:b/>
                <w:sz w:val="26"/>
                <w:szCs w:val="26"/>
              </w:rPr>
              <w:lastRenderedPageBreak/>
              <w:t>Приложение № 2</w:t>
            </w:r>
          </w:p>
          <w:p w:rsidR="002C14EC" w:rsidRPr="00354470" w:rsidRDefault="002C14EC" w:rsidP="009F5E59">
            <w:pPr>
              <w:pStyle w:val="ConsPlusNormal"/>
              <w:spacing w:line="247" w:lineRule="auto"/>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1A6D95">
              <w:rPr>
                <w:rFonts w:ascii="Times New Roman" w:eastAsia="Calibri" w:hAnsi="Times New Roman" w:cs="Times New Roman"/>
                <w:b/>
                <w:sz w:val="26"/>
                <w:szCs w:val="26"/>
              </w:rPr>
              <w:t xml:space="preserve"> продажей алкогольной продукции</w:t>
            </w:r>
            <w:r w:rsidR="001A6D95">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1A6D95">
              <w:rPr>
                <w:rFonts w:ascii="Times New Roman" w:eastAsia="Calibri" w:hAnsi="Times New Roman" w:cs="Times New Roman"/>
                <w:b/>
                <w:sz w:val="26"/>
                <w:szCs w:val="26"/>
              </w:rPr>
              <w:t>водством, поставками, хранением</w:t>
            </w:r>
            <w:r w:rsidR="001A6D95">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2724AE" w:rsidRPr="00E6284A" w:rsidRDefault="002724AE" w:rsidP="00004057">
            <w:pPr>
              <w:ind w:left="3436" w:firstLine="0"/>
              <w:jc w:val="center"/>
              <w:rPr>
                <w:rFonts w:cs="Times New Roman"/>
                <w:sz w:val="20"/>
                <w:szCs w:val="20"/>
              </w:rPr>
            </w:pPr>
          </w:p>
        </w:tc>
      </w:tr>
    </w:tbl>
    <w:p w:rsidR="002724AE" w:rsidRPr="00E6284A" w:rsidRDefault="002724AE" w:rsidP="002724AE">
      <w:pPr>
        <w:ind w:firstLine="0"/>
        <w:jc w:val="center"/>
        <w:outlineLvl w:val="0"/>
        <w:rPr>
          <w:rFonts w:cs="Times New Roman"/>
          <w:sz w:val="20"/>
          <w:szCs w:val="20"/>
        </w:rPr>
      </w:pPr>
    </w:p>
    <w:p w:rsidR="002724AE" w:rsidRPr="009074F0" w:rsidRDefault="002724AE" w:rsidP="002724AE">
      <w:pPr>
        <w:ind w:firstLine="0"/>
        <w:jc w:val="center"/>
        <w:rPr>
          <w:b/>
          <w:sz w:val="26"/>
          <w:szCs w:val="26"/>
        </w:rPr>
      </w:pPr>
      <w:r w:rsidRPr="009074F0">
        <w:rPr>
          <w:b/>
          <w:sz w:val="26"/>
          <w:szCs w:val="26"/>
        </w:rPr>
        <w:t>Бланк</w:t>
      </w:r>
    </w:p>
    <w:p w:rsidR="002724AE" w:rsidRDefault="002724AE" w:rsidP="001A6D95">
      <w:pPr>
        <w:ind w:firstLine="0"/>
        <w:jc w:val="center"/>
        <w:rPr>
          <w:b/>
          <w:sz w:val="26"/>
          <w:szCs w:val="26"/>
        </w:rPr>
      </w:pPr>
      <w:r w:rsidRPr="009074F0">
        <w:rPr>
          <w:b/>
          <w:sz w:val="26"/>
          <w:szCs w:val="26"/>
        </w:rPr>
        <w:t>департамента экономического развития Белгородской области</w:t>
      </w:r>
    </w:p>
    <w:p w:rsidR="001A6D95" w:rsidRPr="009074F0" w:rsidRDefault="001A6D95" w:rsidP="001A6D95">
      <w:pPr>
        <w:ind w:firstLine="0"/>
        <w:jc w:val="center"/>
        <w:rPr>
          <w:rFonts w:eastAsiaTheme="minorEastAsia"/>
          <w:sz w:val="22"/>
          <w:lang w:eastAsia="ru-RU"/>
        </w:rPr>
      </w:pPr>
    </w:p>
    <w:tbl>
      <w:tblPr>
        <w:tblW w:w="9698" w:type="dxa"/>
        <w:tblLayout w:type="fixed"/>
        <w:tblCellMar>
          <w:left w:w="28" w:type="dxa"/>
          <w:right w:w="28" w:type="dxa"/>
        </w:tblCellMar>
        <w:tblLook w:val="0000" w:firstRow="0" w:lastRow="0" w:firstColumn="0" w:lastColumn="0" w:noHBand="0" w:noVBand="0"/>
      </w:tblPr>
      <w:tblGrid>
        <w:gridCol w:w="4607"/>
        <w:gridCol w:w="2155"/>
        <w:gridCol w:w="2905"/>
        <w:gridCol w:w="31"/>
      </w:tblGrid>
      <w:tr w:rsidR="002724AE" w:rsidRPr="00E6284A" w:rsidTr="00F33A28">
        <w:trPr>
          <w:gridAfter w:val="1"/>
          <w:wAfter w:w="31" w:type="dxa"/>
          <w:trHeight w:val="316"/>
        </w:trPr>
        <w:tc>
          <w:tcPr>
            <w:tcW w:w="4607" w:type="dxa"/>
            <w:tcBorders>
              <w:top w:val="nil"/>
              <w:left w:val="nil"/>
              <w:bottom w:val="single" w:sz="4" w:space="0" w:color="auto"/>
              <w:right w:val="nil"/>
            </w:tcBorders>
            <w:vAlign w:val="bottom"/>
          </w:tcPr>
          <w:p w:rsidR="002724AE" w:rsidRPr="00E6284A" w:rsidRDefault="002724AE" w:rsidP="00E42BAE">
            <w:pPr>
              <w:autoSpaceDE w:val="0"/>
              <w:autoSpaceDN w:val="0"/>
              <w:spacing w:line="240" w:lineRule="auto"/>
              <w:ind w:firstLine="0"/>
              <w:jc w:val="center"/>
              <w:rPr>
                <w:rFonts w:eastAsiaTheme="minorEastAsia"/>
                <w:szCs w:val="24"/>
                <w:lang w:eastAsia="ru-RU"/>
              </w:rPr>
            </w:pPr>
          </w:p>
        </w:tc>
        <w:tc>
          <w:tcPr>
            <w:tcW w:w="2155" w:type="dxa"/>
            <w:tcBorders>
              <w:top w:val="nil"/>
              <w:left w:val="nil"/>
              <w:bottom w:val="nil"/>
              <w:right w:val="nil"/>
            </w:tcBorders>
            <w:vAlign w:val="bottom"/>
          </w:tcPr>
          <w:p w:rsidR="002724AE" w:rsidRPr="00E6284A" w:rsidRDefault="002724AE" w:rsidP="00E42BAE">
            <w:pPr>
              <w:autoSpaceDE w:val="0"/>
              <w:autoSpaceDN w:val="0"/>
              <w:spacing w:line="240" w:lineRule="auto"/>
              <w:ind w:firstLine="0"/>
              <w:jc w:val="center"/>
              <w:rPr>
                <w:rFonts w:eastAsiaTheme="minorEastAsia"/>
                <w:szCs w:val="24"/>
                <w:lang w:eastAsia="ru-RU"/>
              </w:rPr>
            </w:pPr>
          </w:p>
        </w:tc>
        <w:tc>
          <w:tcPr>
            <w:tcW w:w="2905" w:type="dxa"/>
            <w:tcBorders>
              <w:top w:val="nil"/>
              <w:left w:val="nil"/>
              <w:bottom w:val="single" w:sz="4" w:space="0" w:color="auto"/>
              <w:right w:val="nil"/>
            </w:tcBorders>
            <w:vAlign w:val="bottom"/>
          </w:tcPr>
          <w:p w:rsidR="002724AE" w:rsidRPr="00E6284A" w:rsidRDefault="002724AE" w:rsidP="00E42BAE">
            <w:pPr>
              <w:autoSpaceDE w:val="0"/>
              <w:autoSpaceDN w:val="0"/>
              <w:spacing w:line="240" w:lineRule="auto"/>
              <w:ind w:left="57" w:firstLine="0"/>
              <w:jc w:val="center"/>
              <w:rPr>
                <w:rFonts w:eastAsiaTheme="minorEastAsia"/>
                <w:b/>
                <w:szCs w:val="24"/>
                <w:lang w:eastAsia="ru-RU"/>
              </w:rPr>
            </w:pPr>
          </w:p>
        </w:tc>
      </w:tr>
      <w:tr w:rsidR="002724AE" w:rsidRPr="009074F0" w:rsidTr="00F33A28">
        <w:trPr>
          <w:cantSplit/>
          <w:trHeight w:val="528"/>
        </w:trPr>
        <w:tc>
          <w:tcPr>
            <w:tcW w:w="4607" w:type="dxa"/>
            <w:tcBorders>
              <w:top w:val="nil"/>
              <w:left w:val="nil"/>
              <w:bottom w:val="nil"/>
              <w:right w:val="nil"/>
            </w:tcBorders>
          </w:tcPr>
          <w:p w:rsidR="002724AE" w:rsidRPr="00F71834" w:rsidRDefault="002724AE" w:rsidP="00E42BAE">
            <w:pPr>
              <w:autoSpaceDE w:val="0"/>
              <w:autoSpaceDN w:val="0"/>
              <w:spacing w:line="240" w:lineRule="auto"/>
              <w:ind w:firstLine="0"/>
              <w:jc w:val="center"/>
              <w:rPr>
                <w:rFonts w:eastAsiaTheme="minorEastAsia"/>
                <w:sz w:val="16"/>
                <w:szCs w:val="16"/>
                <w:lang w:eastAsia="ru-RU"/>
              </w:rPr>
            </w:pPr>
            <w:r w:rsidRPr="00F71834">
              <w:rPr>
                <w:rFonts w:eastAsiaTheme="minorEastAsia"/>
                <w:sz w:val="16"/>
                <w:szCs w:val="16"/>
                <w:lang w:eastAsia="ru-RU"/>
              </w:rPr>
              <w:t>(место составления акта)</w:t>
            </w:r>
          </w:p>
        </w:tc>
        <w:tc>
          <w:tcPr>
            <w:tcW w:w="2155" w:type="dxa"/>
            <w:tcBorders>
              <w:top w:val="nil"/>
              <w:left w:val="nil"/>
              <w:bottom w:val="nil"/>
              <w:right w:val="nil"/>
            </w:tcBorders>
          </w:tcPr>
          <w:p w:rsidR="002724AE" w:rsidRPr="009074F0" w:rsidRDefault="002724AE" w:rsidP="00E42BAE">
            <w:pPr>
              <w:autoSpaceDE w:val="0"/>
              <w:autoSpaceDN w:val="0"/>
              <w:spacing w:line="240" w:lineRule="auto"/>
              <w:ind w:firstLine="0"/>
              <w:rPr>
                <w:rFonts w:eastAsiaTheme="minorEastAsia"/>
                <w:sz w:val="22"/>
                <w:lang w:eastAsia="ru-RU"/>
              </w:rPr>
            </w:pPr>
          </w:p>
        </w:tc>
        <w:tc>
          <w:tcPr>
            <w:tcW w:w="2936" w:type="dxa"/>
            <w:gridSpan w:val="2"/>
            <w:tcBorders>
              <w:top w:val="nil"/>
              <w:left w:val="nil"/>
              <w:bottom w:val="nil"/>
              <w:right w:val="nil"/>
            </w:tcBorders>
          </w:tcPr>
          <w:p w:rsidR="002724AE" w:rsidRPr="00F71834" w:rsidRDefault="002724AE" w:rsidP="00E42BAE">
            <w:pPr>
              <w:autoSpaceDE w:val="0"/>
              <w:autoSpaceDN w:val="0"/>
              <w:spacing w:line="240" w:lineRule="auto"/>
              <w:ind w:firstLine="0"/>
              <w:jc w:val="center"/>
              <w:rPr>
                <w:rFonts w:eastAsiaTheme="minorEastAsia"/>
                <w:sz w:val="16"/>
                <w:szCs w:val="16"/>
                <w:lang w:eastAsia="ru-RU"/>
              </w:rPr>
            </w:pPr>
            <w:r w:rsidRPr="00F71834">
              <w:rPr>
                <w:rFonts w:eastAsiaTheme="minorEastAsia"/>
                <w:sz w:val="16"/>
                <w:szCs w:val="16"/>
                <w:lang w:eastAsia="ru-RU"/>
              </w:rPr>
              <w:t>(дата составления акта)</w:t>
            </w:r>
          </w:p>
          <w:p w:rsidR="002724AE" w:rsidRPr="009074F0" w:rsidRDefault="002724AE" w:rsidP="00E42BAE">
            <w:pPr>
              <w:autoSpaceDE w:val="0"/>
              <w:autoSpaceDN w:val="0"/>
              <w:spacing w:line="240" w:lineRule="auto"/>
              <w:ind w:firstLine="0"/>
              <w:jc w:val="center"/>
              <w:rPr>
                <w:rFonts w:eastAsiaTheme="minorEastAsia"/>
                <w:sz w:val="22"/>
                <w:lang w:eastAsia="ru-RU"/>
              </w:rPr>
            </w:pPr>
          </w:p>
        </w:tc>
      </w:tr>
      <w:tr w:rsidR="00E42BAE" w:rsidRPr="009074F0" w:rsidTr="00F33A28">
        <w:trPr>
          <w:cantSplit/>
          <w:trHeight w:val="528"/>
        </w:trPr>
        <w:tc>
          <w:tcPr>
            <w:tcW w:w="4607" w:type="dxa"/>
            <w:tcBorders>
              <w:top w:val="nil"/>
              <w:left w:val="nil"/>
              <w:bottom w:val="nil"/>
              <w:right w:val="nil"/>
            </w:tcBorders>
          </w:tcPr>
          <w:p w:rsidR="00E42BAE" w:rsidRPr="009074F0" w:rsidRDefault="00E42BAE" w:rsidP="00E42BAE">
            <w:pPr>
              <w:autoSpaceDE w:val="0"/>
              <w:autoSpaceDN w:val="0"/>
              <w:spacing w:line="240" w:lineRule="auto"/>
              <w:ind w:firstLine="0"/>
              <w:jc w:val="center"/>
              <w:rPr>
                <w:rFonts w:eastAsiaTheme="minorEastAsia"/>
                <w:sz w:val="22"/>
                <w:lang w:eastAsia="ru-RU"/>
              </w:rPr>
            </w:pPr>
          </w:p>
        </w:tc>
        <w:tc>
          <w:tcPr>
            <w:tcW w:w="2155" w:type="dxa"/>
            <w:tcBorders>
              <w:top w:val="nil"/>
              <w:left w:val="nil"/>
              <w:bottom w:val="nil"/>
              <w:right w:val="nil"/>
            </w:tcBorders>
          </w:tcPr>
          <w:p w:rsidR="00E42BAE" w:rsidRPr="009074F0" w:rsidRDefault="00E42BAE" w:rsidP="00E42BAE">
            <w:pPr>
              <w:autoSpaceDE w:val="0"/>
              <w:autoSpaceDN w:val="0"/>
              <w:spacing w:line="240" w:lineRule="auto"/>
              <w:ind w:firstLine="0"/>
              <w:rPr>
                <w:rFonts w:eastAsiaTheme="minorEastAsia"/>
                <w:sz w:val="22"/>
                <w:lang w:eastAsia="ru-RU"/>
              </w:rPr>
            </w:pPr>
          </w:p>
        </w:tc>
        <w:tc>
          <w:tcPr>
            <w:tcW w:w="2936" w:type="dxa"/>
            <w:gridSpan w:val="2"/>
            <w:tcBorders>
              <w:top w:val="nil"/>
              <w:left w:val="nil"/>
              <w:bottom w:val="nil"/>
              <w:right w:val="nil"/>
            </w:tcBorders>
          </w:tcPr>
          <w:p w:rsidR="00E42BAE" w:rsidRDefault="00E42BAE" w:rsidP="00E42BAE">
            <w:pPr>
              <w:autoSpaceDE w:val="0"/>
              <w:autoSpaceDN w:val="0"/>
              <w:spacing w:line="240" w:lineRule="auto"/>
              <w:ind w:firstLine="0"/>
              <w:jc w:val="center"/>
              <w:rPr>
                <w:rFonts w:eastAsiaTheme="minorEastAsia"/>
                <w:sz w:val="22"/>
                <w:lang w:eastAsia="ru-RU"/>
              </w:rPr>
            </w:pPr>
            <w:r>
              <w:rPr>
                <w:rFonts w:eastAsiaTheme="minorEastAsia"/>
                <w:sz w:val="22"/>
                <w:lang w:eastAsia="ru-RU"/>
              </w:rPr>
              <w:t>__________________________</w:t>
            </w:r>
          </w:p>
          <w:p w:rsidR="00E42BAE" w:rsidRPr="00F71834" w:rsidRDefault="00E42BAE" w:rsidP="00E42BAE">
            <w:pPr>
              <w:autoSpaceDE w:val="0"/>
              <w:autoSpaceDN w:val="0"/>
              <w:spacing w:line="240" w:lineRule="auto"/>
              <w:ind w:firstLine="0"/>
              <w:jc w:val="center"/>
              <w:rPr>
                <w:rFonts w:eastAsiaTheme="minorEastAsia"/>
                <w:sz w:val="16"/>
                <w:szCs w:val="16"/>
                <w:lang w:eastAsia="ru-RU"/>
              </w:rPr>
            </w:pPr>
            <w:r w:rsidRPr="00F71834">
              <w:rPr>
                <w:rFonts w:eastAsiaTheme="minorEastAsia"/>
                <w:sz w:val="16"/>
                <w:szCs w:val="16"/>
                <w:lang w:eastAsia="ru-RU"/>
              </w:rPr>
              <w:t>(время составления акта)</w:t>
            </w:r>
          </w:p>
        </w:tc>
      </w:tr>
    </w:tbl>
    <w:p w:rsidR="002724AE" w:rsidRPr="00E6284A" w:rsidRDefault="002724AE" w:rsidP="002724AE">
      <w:pPr>
        <w:autoSpaceDE w:val="0"/>
        <w:autoSpaceDN w:val="0"/>
        <w:spacing w:after="360" w:line="240" w:lineRule="auto"/>
        <w:ind w:firstLine="0"/>
        <w:contextualSpacing/>
        <w:jc w:val="center"/>
        <w:rPr>
          <w:rFonts w:eastAsiaTheme="minorEastAsia"/>
          <w:b/>
          <w:bCs/>
          <w:sz w:val="26"/>
          <w:szCs w:val="26"/>
          <w:lang w:eastAsia="ru-RU"/>
        </w:rPr>
      </w:pPr>
      <w:r w:rsidRPr="00247852">
        <w:rPr>
          <w:rFonts w:eastAsiaTheme="minorEastAsia"/>
          <w:b/>
          <w:bCs/>
          <w:sz w:val="26"/>
          <w:szCs w:val="26"/>
          <w:lang w:eastAsia="ru-RU"/>
        </w:rPr>
        <w:t>Акт</w:t>
      </w:r>
      <w:r w:rsidRPr="00247852">
        <w:rPr>
          <w:rFonts w:eastAsiaTheme="minorEastAsia"/>
          <w:b/>
          <w:bCs/>
          <w:sz w:val="26"/>
          <w:szCs w:val="26"/>
          <w:lang w:eastAsia="ru-RU"/>
        </w:rPr>
        <w:br/>
        <w:t>о невозможности проведения плановой/внеплановой выездной проверки</w:t>
      </w:r>
    </w:p>
    <w:tbl>
      <w:tblPr>
        <w:tblW w:w="0" w:type="auto"/>
        <w:jc w:val="center"/>
        <w:tblLayout w:type="fixed"/>
        <w:tblCellMar>
          <w:left w:w="28" w:type="dxa"/>
          <w:right w:w="28" w:type="dxa"/>
        </w:tblCellMar>
        <w:tblLook w:val="0000" w:firstRow="0" w:lastRow="0" w:firstColumn="0" w:lastColumn="0" w:noHBand="0" w:noVBand="0"/>
      </w:tblPr>
      <w:tblGrid>
        <w:gridCol w:w="369"/>
        <w:gridCol w:w="794"/>
        <w:gridCol w:w="907"/>
      </w:tblGrid>
      <w:tr w:rsidR="002724AE" w:rsidRPr="00E6284A" w:rsidTr="00F33A28">
        <w:trPr>
          <w:jc w:val="center"/>
        </w:trPr>
        <w:tc>
          <w:tcPr>
            <w:tcW w:w="369"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c>
          <w:tcPr>
            <w:tcW w:w="794" w:type="dxa"/>
            <w:tcBorders>
              <w:top w:val="nil"/>
              <w:left w:val="nil"/>
              <w:bottom w:val="single" w:sz="4" w:space="0" w:color="auto"/>
              <w:right w:val="nil"/>
            </w:tcBorders>
            <w:vAlign w:val="bottom"/>
          </w:tcPr>
          <w:p w:rsidR="002724AE" w:rsidRPr="001A6D95" w:rsidRDefault="002724AE" w:rsidP="00F33A28">
            <w:pPr>
              <w:autoSpaceDE w:val="0"/>
              <w:autoSpaceDN w:val="0"/>
              <w:spacing w:line="240" w:lineRule="auto"/>
              <w:jc w:val="right"/>
              <w:rPr>
                <w:rFonts w:eastAsiaTheme="minorEastAsia"/>
                <w:sz w:val="32"/>
                <w:szCs w:val="32"/>
                <w:lang w:eastAsia="ru-RU"/>
              </w:rPr>
            </w:pPr>
          </w:p>
        </w:tc>
        <w:tc>
          <w:tcPr>
            <w:tcW w:w="907"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r>
    </w:tbl>
    <w:p w:rsidR="002724AE" w:rsidRPr="00E6284A" w:rsidRDefault="002724AE" w:rsidP="002724AE">
      <w:pPr>
        <w:spacing w:line="240" w:lineRule="auto"/>
        <w:ind w:firstLine="0"/>
        <w:rPr>
          <w:szCs w:val="24"/>
          <w:u w:val="single"/>
          <w:lang w:eastAsia="ru-RU"/>
        </w:rPr>
      </w:pPr>
      <w:r w:rsidRPr="00247852">
        <w:rPr>
          <w:szCs w:val="24"/>
          <w:lang w:eastAsia="ru-RU"/>
        </w:rPr>
        <w:t>_____________________________________________________________________</w:t>
      </w:r>
      <w:r>
        <w:rPr>
          <w:szCs w:val="24"/>
        </w:rPr>
        <w:t>____</w:t>
      </w:r>
      <w:r w:rsidRPr="00247852">
        <w:rPr>
          <w:szCs w:val="24"/>
          <w:lang w:eastAsia="ru-RU"/>
        </w:rPr>
        <w:t>______</w:t>
      </w:r>
      <w:r w:rsidRPr="00247852">
        <w:rPr>
          <w:szCs w:val="24"/>
          <w:u w:val="single"/>
          <w:lang w:eastAsia="ru-RU"/>
        </w:rPr>
        <w:t>,</w:t>
      </w:r>
    </w:p>
    <w:p w:rsidR="002724AE" w:rsidRPr="00F71834" w:rsidRDefault="002724AE" w:rsidP="002724AE">
      <w:pPr>
        <w:spacing w:line="240" w:lineRule="auto"/>
        <w:ind w:firstLine="0"/>
        <w:jc w:val="center"/>
        <w:rPr>
          <w:rFonts w:eastAsiaTheme="minorEastAsia"/>
          <w:sz w:val="16"/>
          <w:szCs w:val="16"/>
          <w:lang w:eastAsia="ru-RU"/>
        </w:rPr>
      </w:pPr>
      <w:r w:rsidRPr="00F71834">
        <w:rPr>
          <w:rFonts w:eastAsiaTheme="minorEastAsia"/>
          <w:sz w:val="16"/>
          <w:szCs w:val="16"/>
          <w:lang w:eastAsia="ru-RU"/>
        </w:rPr>
        <w:t>(должностное лицо</w:t>
      </w:r>
      <w:r w:rsidR="00A315F7" w:rsidRPr="00F71834">
        <w:rPr>
          <w:rFonts w:eastAsiaTheme="minorEastAsia"/>
          <w:sz w:val="16"/>
          <w:szCs w:val="16"/>
          <w:lang w:eastAsia="ru-RU"/>
        </w:rPr>
        <w:t>,</w:t>
      </w:r>
      <w:r w:rsidRPr="00F71834">
        <w:rPr>
          <w:rFonts w:eastAsiaTheme="minorEastAsia"/>
          <w:sz w:val="16"/>
          <w:szCs w:val="16"/>
          <w:lang w:eastAsia="ru-RU"/>
        </w:rPr>
        <w:t xml:space="preserve"> уполномоченное на проведение проверки)</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E42BAE">
      <w:pPr>
        <w:autoSpaceDE w:val="0"/>
        <w:autoSpaceDN w:val="0"/>
        <w:spacing w:line="240" w:lineRule="auto"/>
        <w:jc w:val="right"/>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073174" w:rsidRPr="009074F0" w:rsidRDefault="00E42BAE" w:rsidP="00073174">
      <w:pPr>
        <w:pBdr>
          <w:top w:val="single" w:sz="4" w:space="1" w:color="auto"/>
        </w:pBdr>
        <w:autoSpaceDE w:val="0"/>
        <w:autoSpaceDN w:val="0"/>
        <w:spacing w:after="240" w:line="240" w:lineRule="auto"/>
        <w:ind w:firstLine="6"/>
        <w:jc w:val="center"/>
        <w:rPr>
          <w:rFonts w:eastAsiaTheme="minorEastAsia"/>
          <w:sz w:val="22"/>
          <w:lang w:eastAsia="ru-RU"/>
        </w:rPr>
      </w:pPr>
      <w:r>
        <w:rPr>
          <w:rFonts w:eastAsiaTheme="minorEastAsia"/>
          <w:sz w:val="26"/>
          <w:szCs w:val="26"/>
          <w:lang w:eastAsia="ru-RU"/>
        </w:rPr>
        <w:t>на основании:_</w:t>
      </w:r>
      <w:r w:rsidR="00777AD8">
        <w:rPr>
          <w:rFonts w:eastAsiaTheme="minorEastAsia"/>
          <w:sz w:val="26"/>
          <w:szCs w:val="26"/>
          <w:lang w:eastAsia="ru-RU"/>
        </w:rPr>
        <w:t>__</w:t>
      </w:r>
      <w:r>
        <w:rPr>
          <w:rFonts w:eastAsiaTheme="minorEastAsia"/>
          <w:sz w:val="26"/>
          <w:szCs w:val="26"/>
          <w:lang w:eastAsia="ru-RU"/>
        </w:rPr>
        <w:t>___________________________________________________________</w:t>
      </w:r>
      <w:r w:rsidR="00073174" w:rsidRPr="00073174">
        <w:rPr>
          <w:rFonts w:eastAsiaTheme="minorEastAsia"/>
          <w:sz w:val="22"/>
          <w:lang w:eastAsia="ru-RU"/>
        </w:rPr>
        <w:t xml:space="preserve"> </w:t>
      </w:r>
      <w:r w:rsidR="00073174" w:rsidRPr="00517172">
        <w:rPr>
          <w:rFonts w:eastAsiaTheme="minorEastAsia"/>
          <w:sz w:val="16"/>
          <w:szCs w:val="16"/>
          <w:lang w:eastAsia="ru-RU"/>
        </w:rPr>
        <w:t>(наименование и реквизиты приказа)</w:t>
      </w:r>
    </w:p>
    <w:p w:rsidR="002724AE" w:rsidRDefault="002724AE" w:rsidP="009074F0">
      <w:pPr>
        <w:tabs>
          <w:tab w:val="right" w:pos="9781"/>
        </w:tabs>
        <w:autoSpaceDE w:val="0"/>
        <w:autoSpaceDN w:val="0"/>
        <w:spacing w:line="240" w:lineRule="auto"/>
        <w:ind w:firstLine="0"/>
        <w:rPr>
          <w:rFonts w:eastAsiaTheme="minorEastAsia"/>
          <w:sz w:val="26"/>
          <w:szCs w:val="26"/>
          <w:lang w:eastAsia="ru-RU"/>
        </w:rPr>
      </w:pPr>
      <w:r w:rsidRPr="009074F0">
        <w:rPr>
          <w:rFonts w:eastAsiaTheme="minorEastAsia"/>
          <w:sz w:val="26"/>
          <w:szCs w:val="26"/>
          <w:lang w:eastAsia="ru-RU"/>
        </w:rPr>
        <w:t>после направления уведомления о проведении проверки</w:t>
      </w:r>
      <w:r w:rsidR="009074F0">
        <w:rPr>
          <w:rFonts w:eastAsiaTheme="minorEastAsia"/>
          <w:sz w:val="26"/>
          <w:szCs w:val="26"/>
          <w:lang w:eastAsia="ru-RU"/>
        </w:rPr>
        <w:t>_________________________</w:t>
      </w:r>
    </w:p>
    <w:p w:rsidR="009074F0" w:rsidRPr="00E6284A" w:rsidRDefault="009074F0" w:rsidP="009074F0">
      <w:pPr>
        <w:tabs>
          <w:tab w:val="right" w:pos="9781"/>
        </w:tabs>
        <w:autoSpaceDE w:val="0"/>
        <w:autoSpaceDN w:val="0"/>
        <w:spacing w:line="240" w:lineRule="auto"/>
        <w:ind w:firstLine="0"/>
        <w:rPr>
          <w:rFonts w:eastAsiaTheme="minorEastAsia"/>
          <w:szCs w:val="24"/>
          <w:lang w:eastAsia="ru-RU"/>
        </w:rPr>
      </w:pPr>
    </w:p>
    <w:p w:rsidR="002724AE" w:rsidRPr="00517172" w:rsidRDefault="002724AE" w:rsidP="00582CC1">
      <w:pPr>
        <w:pBdr>
          <w:top w:val="single" w:sz="4" w:space="1" w:color="auto"/>
        </w:pBdr>
        <w:autoSpaceDE w:val="0"/>
        <w:autoSpaceDN w:val="0"/>
        <w:spacing w:line="240" w:lineRule="auto"/>
        <w:ind w:firstLine="0"/>
        <w:jc w:val="center"/>
        <w:rPr>
          <w:rFonts w:eastAsiaTheme="minorEastAsia"/>
          <w:sz w:val="16"/>
          <w:szCs w:val="16"/>
          <w:lang w:eastAsia="ru-RU"/>
        </w:rPr>
      </w:pPr>
      <w:r w:rsidRPr="00517172">
        <w:rPr>
          <w:rFonts w:eastAsiaTheme="minorEastAsia"/>
          <w:sz w:val="16"/>
          <w:szCs w:val="16"/>
          <w:lang w:eastAsia="ru-RU"/>
        </w:rPr>
        <w:t>(реквизиты документа и способ отправки получателю)</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9074F0">
      <w:pPr>
        <w:autoSpaceDE w:val="0"/>
        <w:autoSpaceDN w:val="0"/>
        <w:spacing w:before="240" w:line="240" w:lineRule="auto"/>
        <w:ind w:firstLine="0"/>
        <w:rPr>
          <w:rFonts w:eastAsiaTheme="minorEastAsia"/>
          <w:sz w:val="2"/>
          <w:szCs w:val="2"/>
          <w:lang w:eastAsia="ru-RU"/>
        </w:rPr>
      </w:pPr>
      <w:r w:rsidRPr="009074F0">
        <w:rPr>
          <w:rFonts w:eastAsiaTheme="minorEastAsia"/>
          <w:sz w:val="26"/>
          <w:szCs w:val="26"/>
          <w:lang w:eastAsia="ru-RU"/>
        </w:rPr>
        <w:t>прове</w:t>
      </w:r>
      <w:proofErr w:type="gramStart"/>
      <w:r w:rsidRPr="009074F0">
        <w:rPr>
          <w:rFonts w:eastAsiaTheme="minorEastAsia"/>
          <w:sz w:val="26"/>
          <w:szCs w:val="26"/>
          <w:lang w:eastAsia="ru-RU"/>
        </w:rPr>
        <w:t>л(</w:t>
      </w:r>
      <w:proofErr w:type="gramEnd"/>
      <w:r w:rsidRPr="009074F0">
        <w:rPr>
          <w:rFonts w:eastAsiaTheme="minorEastAsia"/>
          <w:sz w:val="26"/>
          <w:szCs w:val="26"/>
          <w:lang w:eastAsia="ru-RU"/>
        </w:rPr>
        <w:t>а) выезд для осуществления внеплановой проверки</w:t>
      </w:r>
      <w:r w:rsidR="009074F0">
        <w:rPr>
          <w:rFonts w:eastAsiaTheme="minorEastAsia"/>
          <w:sz w:val="26"/>
          <w:szCs w:val="26"/>
          <w:lang w:eastAsia="ru-RU"/>
        </w:rPr>
        <w:t>_____________________</w:t>
      </w:r>
      <w:r w:rsidR="00073174">
        <w:rPr>
          <w:rFonts w:eastAsiaTheme="minorEastAsia"/>
          <w:sz w:val="26"/>
          <w:szCs w:val="26"/>
          <w:lang w:eastAsia="ru-RU"/>
        </w:rPr>
        <w:t>__</w:t>
      </w:r>
    </w:p>
    <w:p w:rsidR="002724AE" w:rsidRPr="00E6284A" w:rsidRDefault="002724AE" w:rsidP="00073174">
      <w:pPr>
        <w:tabs>
          <w:tab w:val="left" w:pos="9554"/>
          <w:tab w:val="left" w:pos="9675"/>
          <w:tab w:val="right" w:pos="9923"/>
        </w:tabs>
        <w:autoSpaceDE w:val="0"/>
        <w:autoSpaceDN w:val="0"/>
        <w:spacing w:line="240" w:lineRule="auto"/>
        <w:rPr>
          <w:rFonts w:eastAsiaTheme="minorEastAsia"/>
          <w:szCs w:val="24"/>
          <w:lang w:eastAsia="ru-RU"/>
        </w:rPr>
      </w:pPr>
      <w:r w:rsidRPr="00247852">
        <w:rPr>
          <w:rFonts w:eastAsiaTheme="minorEastAsia"/>
          <w:szCs w:val="24"/>
          <w:lang w:eastAsia="ru-RU"/>
        </w:rPr>
        <w:tab/>
      </w:r>
      <w:r w:rsidR="00073174">
        <w:rPr>
          <w:rFonts w:eastAsiaTheme="minorEastAsia"/>
          <w:szCs w:val="24"/>
          <w:lang w:eastAsia="ru-RU"/>
        </w:rPr>
        <w:t>,</w:t>
      </w:r>
      <w:r w:rsidR="00073174">
        <w:rPr>
          <w:rFonts w:eastAsiaTheme="minorEastAsia"/>
          <w:szCs w:val="24"/>
          <w:lang w:eastAsia="ru-RU"/>
        </w:rPr>
        <w:tab/>
      </w:r>
      <w:r>
        <w:rPr>
          <w:rFonts w:eastAsiaTheme="minorEastAsia"/>
          <w:szCs w:val="24"/>
          <w:lang w:eastAsia="ru-RU"/>
        </w:rPr>
        <w:tab/>
      </w:r>
    </w:p>
    <w:p w:rsidR="002724AE" w:rsidRPr="00517172" w:rsidRDefault="002724AE" w:rsidP="00582CC1">
      <w:pPr>
        <w:pBdr>
          <w:top w:val="single" w:sz="4" w:space="1" w:color="auto"/>
        </w:pBdr>
        <w:tabs>
          <w:tab w:val="center" w:pos="5188"/>
          <w:tab w:val="right" w:pos="9668"/>
        </w:tabs>
        <w:autoSpaceDE w:val="0"/>
        <w:autoSpaceDN w:val="0"/>
        <w:spacing w:line="240" w:lineRule="auto"/>
        <w:ind w:right="113" w:firstLine="0"/>
        <w:jc w:val="center"/>
        <w:rPr>
          <w:rFonts w:eastAsiaTheme="minorEastAsia"/>
          <w:sz w:val="16"/>
          <w:szCs w:val="16"/>
          <w:lang w:eastAsia="ru-RU"/>
        </w:rPr>
      </w:pPr>
      <w:r w:rsidRPr="00517172">
        <w:rPr>
          <w:rFonts w:eastAsiaTheme="minorEastAsia"/>
          <w:sz w:val="16"/>
          <w:szCs w:val="16"/>
          <w:lang w:eastAsia="ru-RU"/>
        </w:rPr>
        <w:t>(наименование юридического лица)</w:t>
      </w:r>
    </w:p>
    <w:p w:rsidR="002724AE" w:rsidRPr="00E6284A" w:rsidRDefault="002724AE" w:rsidP="009074F0">
      <w:pPr>
        <w:autoSpaceDE w:val="0"/>
        <w:autoSpaceDN w:val="0"/>
        <w:spacing w:before="240" w:line="240" w:lineRule="auto"/>
        <w:ind w:firstLine="0"/>
        <w:rPr>
          <w:rFonts w:eastAsiaTheme="minorEastAsia"/>
          <w:sz w:val="2"/>
          <w:szCs w:val="2"/>
          <w:lang w:eastAsia="ru-RU"/>
        </w:rPr>
      </w:pPr>
      <w:proofErr w:type="gramStart"/>
      <w:r w:rsidRPr="009074F0">
        <w:rPr>
          <w:rFonts w:eastAsiaTheme="minorEastAsia"/>
          <w:sz w:val="26"/>
          <w:szCs w:val="26"/>
          <w:lang w:eastAsia="ru-RU"/>
        </w:rPr>
        <w:t>расположенного</w:t>
      </w:r>
      <w:proofErr w:type="gramEnd"/>
      <w:r w:rsidRPr="009074F0">
        <w:rPr>
          <w:rFonts w:eastAsiaTheme="minorEastAsia"/>
          <w:sz w:val="26"/>
          <w:szCs w:val="26"/>
          <w:lang w:eastAsia="ru-RU"/>
        </w:rPr>
        <w:t xml:space="preserve"> по юридическому адресу:</w:t>
      </w:r>
      <w:r w:rsidR="009074F0">
        <w:rPr>
          <w:rFonts w:eastAsiaTheme="minorEastAsia"/>
          <w:sz w:val="26"/>
          <w:szCs w:val="26"/>
          <w:lang w:eastAsia="ru-RU"/>
        </w:rPr>
        <w:t>___________________________________</w:t>
      </w:r>
      <w:r w:rsidR="00073174">
        <w:rPr>
          <w:rFonts w:eastAsiaTheme="minorEastAsia"/>
          <w:sz w:val="26"/>
          <w:szCs w:val="26"/>
          <w:lang w:eastAsia="ru-RU"/>
        </w:rPr>
        <w:t>__</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Default="002724AE" w:rsidP="009F5E59">
      <w:pPr>
        <w:autoSpaceDE w:val="0"/>
        <w:autoSpaceDN w:val="0"/>
        <w:spacing w:before="240" w:line="240" w:lineRule="auto"/>
        <w:ind w:firstLine="0"/>
        <w:rPr>
          <w:rFonts w:eastAsiaTheme="minorEastAsia"/>
          <w:szCs w:val="24"/>
          <w:lang w:eastAsia="ru-RU"/>
        </w:rPr>
      </w:pPr>
      <w:r w:rsidRPr="009074F0">
        <w:rPr>
          <w:rFonts w:eastAsiaTheme="minorEastAsia"/>
          <w:sz w:val="26"/>
          <w:szCs w:val="26"/>
          <w:lang w:eastAsia="ru-RU"/>
        </w:rPr>
        <w:t xml:space="preserve">и фактическому адресу места осуществления </w:t>
      </w:r>
      <w:r w:rsidR="009F5E59">
        <w:rPr>
          <w:rFonts w:eastAsiaTheme="minorEastAsia"/>
          <w:sz w:val="26"/>
          <w:szCs w:val="26"/>
          <w:lang w:eastAsia="ru-RU"/>
        </w:rPr>
        <w:t>деятельности согласно сведениям</w:t>
      </w:r>
      <w:r w:rsidR="009F5E59">
        <w:rPr>
          <w:rFonts w:eastAsiaTheme="minorEastAsia"/>
          <w:sz w:val="26"/>
          <w:szCs w:val="26"/>
          <w:lang w:eastAsia="ru-RU"/>
        </w:rPr>
        <w:br/>
      </w:r>
      <w:r w:rsidRPr="009074F0">
        <w:rPr>
          <w:rFonts w:eastAsiaTheme="minorEastAsia"/>
          <w:sz w:val="26"/>
          <w:szCs w:val="26"/>
          <w:lang w:eastAsia="ru-RU"/>
        </w:rPr>
        <w:t>из реестра:</w:t>
      </w:r>
      <w:r w:rsidR="009F5E59">
        <w:rPr>
          <w:rFonts w:eastAsiaTheme="minorEastAsia"/>
          <w:sz w:val="26"/>
          <w:szCs w:val="26"/>
          <w:lang w:eastAsia="ru-RU"/>
        </w:rPr>
        <w:t xml:space="preserve">________________________________________________________________ </w:t>
      </w:r>
      <w:r w:rsidR="00EE0B04">
        <w:rPr>
          <w:rFonts w:eastAsiaTheme="minorEastAsia"/>
          <w:szCs w:val="24"/>
          <w:lang w:eastAsia="ru-RU"/>
        </w:rPr>
        <w:t>_______</w:t>
      </w:r>
      <w:r w:rsidR="009074F0">
        <w:rPr>
          <w:rFonts w:eastAsiaTheme="minorEastAsia"/>
          <w:szCs w:val="24"/>
          <w:lang w:eastAsia="ru-RU"/>
        </w:rPr>
        <w:t>_</w:t>
      </w:r>
      <w:r>
        <w:rPr>
          <w:rFonts w:eastAsiaTheme="minorEastAsia"/>
          <w:szCs w:val="24"/>
          <w:lang w:eastAsia="ru-RU"/>
        </w:rPr>
        <w:t>________________________________________________________________________</w:t>
      </w:r>
      <w:r w:rsidR="009F5E59">
        <w:rPr>
          <w:rFonts w:eastAsiaTheme="minorEastAsia"/>
          <w:szCs w:val="24"/>
          <w:lang w:eastAsia="ru-RU"/>
        </w:rPr>
        <w:t>________________________________________________________________________________</w:t>
      </w:r>
    </w:p>
    <w:p w:rsidR="002724AE" w:rsidRPr="00E6284A" w:rsidRDefault="002724AE" w:rsidP="002724AE">
      <w:pPr>
        <w:tabs>
          <w:tab w:val="left" w:pos="1740"/>
        </w:tabs>
        <w:autoSpaceDE w:val="0"/>
        <w:autoSpaceDN w:val="0"/>
        <w:spacing w:line="240" w:lineRule="auto"/>
        <w:rPr>
          <w:rFonts w:eastAsiaTheme="minorEastAsia"/>
          <w:sz w:val="2"/>
          <w:szCs w:val="2"/>
          <w:lang w:eastAsia="ru-RU"/>
        </w:rPr>
      </w:pPr>
    </w:p>
    <w:p w:rsidR="002724AE" w:rsidRPr="00E6284A" w:rsidRDefault="002724AE" w:rsidP="00172CA1">
      <w:pPr>
        <w:autoSpaceDE w:val="0"/>
        <w:autoSpaceDN w:val="0"/>
        <w:spacing w:before="240" w:line="240" w:lineRule="auto"/>
        <w:rPr>
          <w:rFonts w:eastAsiaTheme="minorEastAsia"/>
          <w:sz w:val="2"/>
          <w:szCs w:val="2"/>
          <w:lang w:eastAsia="ru-RU"/>
        </w:rPr>
      </w:pPr>
      <w:r w:rsidRPr="009074F0">
        <w:rPr>
          <w:rFonts w:eastAsiaTheme="minorEastAsia"/>
          <w:sz w:val="26"/>
          <w:szCs w:val="26"/>
          <w:lang w:eastAsia="ru-RU"/>
        </w:rPr>
        <w:lastRenderedPageBreak/>
        <w:t>По прибытии на место было установлено:</w:t>
      </w:r>
    </w:p>
    <w:p w:rsidR="002724AE" w:rsidRPr="00476A7F" w:rsidRDefault="00731F6C" w:rsidP="00731F6C">
      <w:pPr>
        <w:autoSpaceDE w:val="0"/>
        <w:autoSpaceDN w:val="0"/>
        <w:spacing w:line="240" w:lineRule="auto"/>
        <w:ind w:firstLine="0"/>
        <w:jc w:val="center"/>
        <w:rPr>
          <w:rFonts w:eastAsiaTheme="minorEastAsia"/>
          <w:sz w:val="22"/>
          <w:lang w:eastAsia="ru-RU"/>
        </w:rPr>
      </w:pPr>
      <w:r>
        <w:rPr>
          <w:rFonts w:eastAsiaTheme="minorEastAsia"/>
          <w:sz w:val="26"/>
          <w:szCs w:val="26"/>
          <w:lang w:eastAsia="ru-RU"/>
        </w:rPr>
        <w:t>1.________________________________________________________________________</w:t>
      </w:r>
      <w:r>
        <w:rPr>
          <w:rFonts w:eastAsiaTheme="minorEastAsia"/>
          <w:sz w:val="26"/>
          <w:szCs w:val="26"/>
          <w:lang w:eastAsia="ru-RU"/>
        </w:rPr>
        <w:br/>
      </w:r>
      <w:r w:rsidR="002724AE" w:rsidRPr="00517172">
        <w:rPr>
          <w:rFonts w:eastAsiaTheme="minorEastAsia"/>
          <w:sz w:val="16"/>
          <w:szCs w:val="16"/>
          <w:lang w:eastAsia="ru-RU"/>
        </w:rPr>
        <w:t>(признаки присутствия юридического лица)</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after="180" w:line="240" w:lineRule="auto"/>
        <w:rPr>
          <w:rFonts w:eastAsiaTheme="minorEastAsia"/>
          <w:sz w:val="2"/>
          <w:szCs w:val="2"/>
          <w:lang w:eastAsia="ru-RU"/>
        </w:rPr>
      </w:pPr>
    </w:p>
    <w:p w:rsidR="002724AE" w:rsidRPr="00476A7F" w:rsidRDefault="002724AE" w:rsidP="00731F6C">
      <w:pPr>
        <w:autoSpaceDE w:val="0"/>
        <w:autoSpaceDN w:val="0"/>
        <w:spacing w:line="240" w:lineRule="auto"/>
        <w:ind w:firstLine="0"/>
        <w:jc w:val="center"/>
        <w:rPr>
          <w:rFonts w:eastAsiaTheme="minorEastAsia"/>
          <w:sz w:val="22"/>
          <w:lang w:eastAsia="ru-RU"/>
        </w:rPr>
      </w:pPr>
      <w:r w:rsidRPr="00476A7F">
        <w:rPr>
          <w:rFonts w:eastAsiaTheme="minorEastAsia"/>
          <w:sz w:val="26"/>
          <w:szCs w:val="26"/>
          <w:lang w:eastAsia="ru-RU"/>
        </w:rPr>
        <w:t>2.</w:t>
      </w:r>
      <w:r w:rsidR="00731F6C">
        <w:rPr>
          <w:rFonts w:eastAsiaTheme="minorEastAsia"/>
          <w:sz w:val="26"/>
          <w:szCs w:val="26"/>
          <w:lang w:eastAsia="ru-RU"/>
        </w:rPr>
        <w:t>________________________________________________________________________</w:t>
      </w:r>
      <w:r w:rsidR="00731F6C">
        <w:rPr>
          <w:rFonts w:eastAsiaTheme="minorEastAsia"/>
          <w:sz w:val="26"/>
          <w:szCs w:val="26"/>
          <w:lang w:eastAsia="ru-RU"/>
        </w:rPr>
        <w:br/>
      </w:r>
      <w:r w:rsidRPr="00517172">
        <w:rPr>
          <w:rFonts w:eastAsiaTheme="minorEastAsia"/>
          <w:sz w:val="16"/>
          <w:szCs w:val="16"/>
          <w:lang w:eastAsia="ru-RU"/>
        </w:rPr>
        <w:t>(доступность помещений для прохода и проверки)</w:t>
      </w:r>
    </w:p>
    <w:p w:rsidR="002724AE" w:rsidRPr="00476A7F" w:rsidRDefault="002724AE" w:rsidP="002724AE">
      <w:pPr>
        <w:autoSpaceDE w:val="0"/>
        <w:autoSpaceDN w:val="0"/>
        <w:spacing w:line="240" w:lineRule="auto"/>
        <w:rPr>
          <w:rFonts w:eastAsiaTheme="minorEastAsia"/>
          <w:sz w:val="22"/>
          <w:lang w:eastAsia="ru-RU"/>
        </w:rPr>
      </w:pPr>
    </w:p>
    <w:p w:rsidR="002724AE" w:rsidRPr="00E6284A" w:rsidRDefault="002724AE" w:rsidP="002724AE">
      <w:pPr>
        <w:pBdr>
          <w:top w:val="single" w:sz="4" w:space="1" w:color="auto"/>
        </w:pBdr>
        <w:autoSpaceDE w:val="0"/>
        <w:autoSpaceDN w:val="0"/>
        <w:spacing w:after="180" w:line="240" w:lineRule="auto"/>
        <w:rPr>
          <w:rFonts w:eastAsiaTheme="minorEastAsia"/>
          <w:sz w:val="2"/>
          <w:szCs w:val="2"/>
          <w:lang w:eastAsia="ru-RU"/>
        </w:rPr>
      </w:pPr>
    </w:p>
    <w:p w:rsidR="00073174" w:rsidRDefault="00073174" w:rsidP="00731F6C">
      <w:pPr>
        <w:tabs>
          <w:tab w:val="right" w:pos="9637"/>
        </w:tabs>
        <w:autoSpaceDE w:val="0"/>
        <w:autoSpaceDN w:val="0"/>
        <w:spacing w:line="240" w:lineRule="auto"/>
        <w:ind w:firstLine="0"/>
        <w:jc w:val="center"/>
        <w:rPr>
          <w:rFonts w:eastAsiaTheme="minorEastAsia"/>
          <w:sz w:val="22"/>
          <w:lang w:eastAsia="ru-RU"/>
        </w:rPr>
      </w:pPr>
      <w:r w:rsidRPr="00073174">
        <w:rPr>
          <w:rFonts w:eastAsiaTheme="minorEastAsia"/>
          <w:sz w:val="26"/>
          <w:szCs w:val="26"/>
          <w:lang w:eastAsia="ru-RU"/>
        </w:rPr>
        <w:t>3.</w:t>
      </w:r>
      <w:r w:rsidR="00731F6C">
        <w:rPr>
          <w:rFonts w:eastAsiaTheme="minorEastAsia"/>
          <w:sz w:val="26"/>
          <w:szCs w:val="26"/>
          <w:lang w:eastAsia="ru-RU"/>
        </w:rPr>
        <w:t>________________________________________________________________________</w:t>
      </w:r>
      <w:r w:rsidR="00731F6C">
        <w:rPr>
          <w:rFonts w:eastAsiaTheme="minorEastAsia"/>
          <w:sz w:val="26"/>
          <w:szCs w:val="26"/>
          <w:lang w:eastAsia="ru-RU"/>
        </w:rPr>
        <w:br/>
      </w:r>
      <w:r w:rsidRPr="00517172">
        <w:rPr>
          <w:rFonts w:eastAsiaTheme="minorEastAsia"/>
          <w:sz w:val="16"/>
          <w:szCs w:val="16"/>
          <w:lang w:eastAsia="ru-RU"/>
        </w:rPr>
        <w:t>(присутствие уполномоченных лиц, их удостоверяющие и подтверждающие документы)</w:t>
      </w:r>
    </w:p>
    <w:p w:rsidR="00731F6C" w:rsidRPr="00073174" w:rsidRDefault="00731F6C" w:rsidP="00731F6C">
      <w:pPr>
        <w:tabs>
          <w:tab w:val="right" w:pos="9637"/>
        </w:tabs>
        <w:autoSpaceDE w:val="0"/>
        <w:autoSpaceDN w:val="0"/>
        <w:spacing w:line="240" w:lineRule="auto"/>
        <w:ind w:firstLine="0"/>
        <w:jc w:val="center"/>
        <w:rPr>
          <w:rFonts w:eastAsiaTheme="minorEastAsia"/>
          <w:sz w:val="22"/>
          <w:u w:val="single"/>
          <w:lang w:eastAsia="ru-RU"/>
        </w:rPr>
      </w:pPr>
      <w:r>
        <w:rPr>
          <w:rFonts w:eastAsiaTheme="minorEastAsia"/>
          <w:sz w:val="22"/>
          <w:lang w:eastAsia="ru-RU"/>
        </w:rPr>
        <w:t>_______________________________________________________________________________________</w:t>
      </w:r>
    </w:p>
    <w:p w:rsidR="002724AE" w:rsidRPr="00476A7F" w:rsidRDefault="00731F6C" w:rsidP="00731F6C">
      <w:pPr>
        <w:tabs>
          <w:tab w:val="left" w:pos="6804"/>
        </w:tabs>
        <w:autoSpaceDE w:val="0"/>
        <w:autoSpaceDN w:val="0"/>
        <w:spacing w:before="240" w:line="240" w:lineRule="auto"/>
        <w:jc w:val="center"/>
        <w:rPr>
          <w:rFonts w:eastAsiaTheme="minorEastAsia"/>
          <w:sz w:val="22"/>
          <w:lang w:eastAsia="ru-RU"/>
        </w:rPr>
      </w:pPr>
      <w:r>
        <w:rPr>
          <w:rFonts w:eastAsiaTheme="minorEastAsia"/>
          <w:sz w:val="26"/>
          <w:szCs w:val="26"/>
          <w:lang w:eastAsia="ru-RU"/>
        </w:rPr>
        <w:t>Уполномоченные лица_________________________________________________</w:t>
      </w:r>
      <w:r>
        <w:rPr>
          <w:rFonts w:eastAsiaTheme="minorEastAsia"/>
          <w:sz w:val="26"/>
          <w:szCs w:val="26"/>
          <w:lang w:eastAsia="ru-RU"/>
        </w:rPr>
        <w:br/>
      </w:r>
      <w:r w:rsidR="00F71834">
        <w:rPr>
          <w:rFonts w:eastAsiaTheme="minorEastAsia"/>
          <w:sz w:val="22"/>
          <w:lang w:eastAsia="ru-RU"/>
        </w:rPr>
        <w:t xml:space="preserve">                                                </w:t>
      </w:r>
      <w:r w:rsidR="002724AE" w:rsidRPr="00476A7F">
        <w:rPr>
          <w:rFonts w:eastAsiaTheme="minorEastAsia"/>
          <w:sz w:val="22"/>
          <w:lang w:eastAsia="ru-RU"/>
        </w:rPr>
        <w:t>(Ф.И.О.)</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5F1530" w:rsidRDefault="002724AE" w:rsidP="00F71834">
      <w:pPr>
        <w:autoSpaceDE w:val="0"/>
        <w:autoSpaceDN w:val="0"/>
        <w:spacing w:line="240" w:lineRule="auto"/>
        <w:ind w:firstLine="0"/>
        <w:jc w:val="center"/>
        <w:rPr>
          <w:rFonts w:eastAsiaTheme="minorEastAsia"/>
          <w:sz w:val="22"/>
          <w:lang w:eastAsia="ru-RU"/>
        </w:rPr>
      </w:pPr>
      <w:r w:rsidRPr="00476A7F">
        <w:rPr>
          <w:rFonts w:eastAsiaTheme="minorEastAsia"/>
          <w:sz w:val="26"/>
          <w:szCs w:val="26"/>
          <w:lang w:eastAsia="ru-RU"/>
        </w:rPr>
        <w:t>с предъявленными документами</w:t>
      </w:r>
      <w:r w:rsidR="00F71834">
        <w:rPr>
          <w:rFonts w:eastAsiaTheme="minorEastAsia"/>
          <w:sz w:val="26"/>
          <w:szCs w:val="26"/>
          <w:lang w:eastAsia="ru-RU"/>
        </w:rPr>
        <w:t>______________________________________________</w:t>
      </w:r>
      <w:r w:rsidR="00F71834">
        <w:rPr>
          <w:rFonts w:eastAsiaTheme="minorEastAsia"/>
          <w:sz w:val="26"/>
          <w:szCs w:val="26"/>
          <w:lang w:eastAsia="ru-RU"/>
        </w:rPr>
        <w:br/>
      </w:r>
      <w:r w:rsidR="00F71834">
        <w:rPr>
          <w:rFonts w:eastAsiaTheme="minorEastAsia"/>
          <w:sz w:val="22"/>
          <w:lang w:eastAsia="ru-RU"/>
        </w:rPr>
        <w:t xml:space="preserve">                                                  </w:t>
      </w:r>
      <w:r w:rsidR="00517172">
        <w:rPr>
          <w:rFonts w:eastAsiaTheme="minorEastAsia"/>
          <w:sz w:val="22"/>
          <w:lang w:eastAsia="ru-RU"/>
        </w:rPr>
        <w:t xml:space="preserve">   </w:t>
      </w:r>
      <w:r w:rsidR="00F71834">
        <w:rPr>
          <w:rFonts w:eastAsiaTheme="minorEastAsia"/>
          <w:sz w:val="22"/>
          <w:lang w:eastAsia="ru-RU"/>
        </w:rPr>
        <w:t xml:space="preserve">        </w:t>
      </w:r>
      <w:r w:rsidRPr="00517172">
        <w:rPr>
          <w:rFonts w:eastAsiaTheme="minorEastAsia"/>
          <w:sz w:val="16"/>
          <w:szCs w:val="16"/>
          <w:lang w:eastAsia="ru-RU"/>
        </w:rPr>
        <w:t>(ознакомились или отказались от ознакомления)</w:t>
      </w:r>
    </w:p>
    <w:p w:rsidR="002724AE" w:rsidRPr="00E6284A" w:rsidRDefault="002724AE" w:rsidP="002724AE">
      <w:pPr>
        <w:autoSpaceDE w:val="0"/>
        <w:autoSpaceDN w:val="0"/>
        <w:spacing w:line="240" w:lineRule="auto"/>
        <w:rPr>
          <w:rFonts w:eastAsiaTheme="minorEastAsia"/>
          <w:szCs w:val="24"/>
          <w:lang w:eastAsia="ru-RU"/>
        </w:rPr>
      </w:pPr>
    </w:p>
    <w:p w:rsidR="002724AE" w:rsidRPr="00517172" w:rsidRDefault="002724AE" w:rsidP="002724AE">
      <w:pPr>
        <w:pBdr>
          <w:top w:val="single" w:sz="4" w:space="1" w:color="auto"/>
        </w:pBdr>
        <w:autoSpaceDE w:val="0"/>
        <w:autoSpaceDN w:val="0"/>
        <w:spacing w:line="240" w:lineRule="auto"/>
        <w:jc w:val="center"/>
        <w:rPr>
          <w:rFonts w:eastAsiaTheme="minorEastAsia"/>
          <w:sz w:val="16"/>
          <w:szCs w:val="16"/>
          <w:lang w:eastAsia="ru-RU"/>
        </w:rPr>
      </w:pPr>
      <w:r w:rsidRPr="00517172">
        <w:rPr>
          <w:rFonts w:eastAsiaTheme="minorEastAsia"/>
          <w:sz w:val="16"/>
          <w:szCs w:val="16"/>
          <w:lang w:eastAsia="ru-RU"/>
        </w:rPr>
        <w:t xml:space="preserve">(под </w:t>
      </w:r>
      <w:r w:rsidR="00EE0B04" w:rsidRPr="00517172">
        <w:rPr>
          <w:rFonts w:eastAsiaTheme="minorEastAsia"/>
          <w:sz w:val="16"/>
          <w:szCs w:val="16"/>
          <w:lang w:eastAsia="ru-RU"/>
        </w:rPr>
        <w:t>под</w:t>
      </w:r>
      <w:r w:rsidRPr="00517172">
        <w:rPr>
          <w:rFonts w:eastAsiaTheme="minorEastAsia"/>
          <w:sz w:val="16"/>
          <w:szCs w:val="16"/>
          <w:lang w:eastAsia="ru-RU"/>
        </w:rPr>
        <w:t>пись или проставлена отметка об отказе в ознакомлении)</w:t>
      </w:r>
    </w:p>
    <w:p w:rsidR="002724AE" w:rsidRPr="005F1530" w:rsidRDefault="002724AE" w:rsidP="00172CA1">
      <w:pPr>
        <w:autoSpaceDE w:val="0"/>
        <w:autoSpaceDN w:val="0"/>
        <w:spacing w:before="240" w:line="240" w:lineRule="auto"/>
        <w:rPr>
          <w:rFonts w:eastAsiaTheme="minorEastAsia"/>
          <w:sz w:val="26"/>
          <w:szCs w:val="26"/>
          <w:lang w:eastAsia="ru-RU"/>
        </w:rPr>
      </w:pPr>
      <w:r w:rsidRPr="005F1530">
        <w:rPr>
          <w:rFonts w:eastAsiaTheme="minorEastAsia"/>
          <w:sz w:val="26"/>
          <w:szCs w:val="26"/>
          <w:lang w:eastAsia="ru-RU"/>
        </w:rPr>
        <w:t xml:space="preserve">Факты в </w:t>
      </w:r>
      <w:proofErr w:type="gramStart"/>
      <w:r w:rsidRPr="005F1530">
        <w:rPr>
          <w:rFonts w:eastAsiaTheme="minorEastAsia"/>
          <w:sz w:val="26"/>
          <w:szCs w:val="26"/>
          <w:lang w:eastAsia="ru-RU"/>
        </w:rPr>
        <w:t>настоящем</w:t>
      </w:r>
      <w:proofErr w:type="gramEnd"/>
      <w:r w:rsidRPr="005F1530">
        <w:rPr>
          <w:rFonts w:eastAsiaTheme="minorEastAsia"/>
          <w:sz w:val="26"/>
          <w:szCs w:val="26"/>
          <w:lang w:eastAsia="ru-RU"/>
        </w:rPr>
        <w:t xml:space="preserve"> акте задокументированы также с применением средств</w:t>
      </w:r>
      <w:r w:rsidRPr="005F1530">
        <w:rPr>
          <w:rFonts w:eastAsiaTheme="minorEastAsia"/>
          <w:sz w:val="26"/>
          <w:szCs w:val="26"/>
          <w:lang w:eastAsia="ru-RU"/>
        </w:rPr>
        <w:br/>
        <w:t>видеозаписи и (или) фотографических средств фиксации</w:t>
      </w:r>
    </w:p>
    <w:p w:rsidR="002724AE" w:rsidRPr="00E6284A" w:rsidRDefault="002724AE" w:rsidP="002724AE">
      <w:pPr>
        <w:autoSpaceDE w:val="0"/>
        <w:autoSpaceDN w:val="0"/>
        <w:spacing w:before="240" w:line="240" w:lineRule="auto"/>
        <w:rPr>
          <w:rFonts w:eastAsiaTheme="minorEastAsia"/>
          <w:sz w:val="2"/>
          <w:szCs w:val="2"/>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517172" w:rsidRDefault="002724AE" w:rsidP="002724AE">
      <w:pPr>
        <w:pBdr>
          <w:top w:val="single" w:sz="4" w:space="1" w:color="auto"/>
        </w:pBdr>
        <w:autoSpaceDE w:val="0"/>
        <w:autoSpaceDN w:val="0"/>
        <w:spacing w:line="240" w:lineRule="auto"/>
        <w:jc w:val="center"/>
        <w:rPr>
          <w:rFonts w:eastAsiaTheme="minorEastAsia"/>
          <w:sz w:val="16"/>
          <w:szCs w:val="16"/>
          <w:lang w:eastAsia="ru-RU"/>
        </w:rPr>
      </w:pPr>
      <w:r w:rsidRPr="00517172">
        <w:rPr>
          <w:rFonts w:eastAsiaTheme="minorEastAsia"/>
          <w:sz w:val="16"/>
          <w:szCs w:val="16"/>
          <w:lang w:eastAsia="ru-RU"/>
        </w:rPr>
        <w:t>(тип съемки, наименование технического средства, номер модели, вид информационного носителя)</w:t>
      </w:r>
    </w:p>
    <w:p w:rsidR="002724AE" w:rsidRPr="00517172" w:rsidRDefault="002724AE" w:rsidP="00517172">
      <w:pPr>
        <w:autoSpaceDE w:val="0"/>
        <w:autoSpaceDN w:val="0"/>
        <w:spacing w:before="120" w:line="240" w:lineRule="auto"/>
        <w:ind w:firstLine="0"/>
        <w:jc w:val="center"/>
        <w:rPr>
          <w:rFonts w:eastAsiaTheme="minorEastAsia"/>
          <w:sz w:val="16"/>
          <w:szCs w:val="16"/>
          <w:lang w:eastAsia="ru-RU"/>
        </w:rPr>
      </w:pPr>
      <w:r w:rsidRPr="00517172">
        <w:rPr>
          <w:rFonts w:eastAsiaTheme="minorEastAsia"/>
          <w:sz w:val="26"/>
          <w:szCs w:val="26"/>
          <w:lang w:eastAsia="ru-RU"/>
        </w:rPr>
        <w:t>и</w:t>
      </w:r>
      <w:r w:rsidR="00517172">
        <w:rPr>
          <w:rFonts w:eastAsiaTheme="minorEastAsia"/>
          <w:sz w:val="26"/>
          <w:szCs w:val="26"/>
          <w:lang w:eastAsia="ru-RU"/>
        </w:rPr>
        <w:t xml:space="preserve"> прилагаются к настоящему акту_____________________________________________</w:t>
      </w:r>
      <w:r w:rsidR="00517172">
        <w:rPr>
          <w:rFonts w:eastAsiaTheme="minorEastAsia"/>
          <w:sz w:val="26"/>
          <w:szCs w:val="26"/>
          <w:lang w:eastAsia="ru-RU"/>
        </w:rPr>
        <w:br/>
      </w:r>
      <w:r w:rsidR="00517172">
        <w:rPr>
          <w:rFonts w:eastAsiaTheme="minorEastAsia"/>
          <w:sz w:val="16"/>
          <w:szCs w:val="16"/>
          <w:lang w:eastAsia="ru-RU"/>
        </w:rPr>
        <w:t xml:space="preserve">                                                                                                   </w:t>
      </w:r>
      <w:r w:rsidRPr="00517172">
        <w:rPr>
          <w:rFonts w:eastAsiaTheme="minorEastAsia"/>
          <w:sz w:val="16"/>
          <w:szCs w:val="16"/>
          <w:lang w:eastAsia="ru-RU"/>
        </w:rPr>
        <w:t>(вид и количество фотографий и (или) носителей)</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5F1530" w:rsidRDefault="002724AE" w:rsidP="00172CA1">
      <w:pPr>
        <w:autoSpaceDE w:val="0"/>
        <w:autoSpaceDN w:val="0"/>
        <w:spacing w:before="240" w:after="360" w:line="240" w:lineRule="auto"/>
        <w:rPr>
          <w:rFonts w:eastAsiaTheme="minorEastAsia"/>
          <w:sz w:val="26"/>
          <w:szCs w:val="26"/>
          <w:lang w:eastAsia="ru-RU"/>
        </w:rPr>
      </w:pPr>
      <w:r w:rsidRPr="005F1530">
        <w:rPr>
          <w:rFonts w:eastAsiaTheme="minorEastAsia"/>
          <w:sz w:val="26"/>
          <w:szCs w:val="26"/>
          <w:lang w:eastAsia="ru-RU"/>
        </w:rPr>
        <w:t>На основании изложенных фактов сделан вывод о невозможности проведения проверки указанного юридического лица по данному адресу.</w:t>
      </w:r>
    </w:p>
    <w:tbl>
      <w:tblPr>
        <w:tblW w:w="9835" w:type="dxa"/>
        <w:tblLayout w:type="fixed"/>
        <w:tblCellMar>
          <w:left w:w="28" w:type="dxa"/>
          <w:right w:w="28" w:type="dxa"/>
        </w:tblCellMar>
        <w:tblLook w:val="0000" w:firstRow="0" w:lastRow="0" w:firstColumn="0" w:lastColumn="0" w:noHBand="0" w:noVBand="0"/>
      </w:tblPr>
      <w:tblGrid>
        <w:gridCol w:w="2920"/>
        <w:gridCol w:w="3306"/>
        <w:gridCol w:w="192"/>
        <w:gridCol w:w="3141"/>
        <w:gridCol w:w="276"/>
      </w:tblGrid>
      <w:tr w:rsidR="002724AE" w:rsidRPr="00E6284A" w:rsidTr="00F33A28">
        <w:trPr>
          <w:cantSplit/>
          <w:trHeight w:val="525"/>
        </w:trPr>
        <w:tc>
          <w:tcPr>
            <w:tcW w:w="2920" w:type="dxa"/>
            <w:tcBorders>
              <w:top w:val="nil"/>
              <w:left w:val="nil"/>
              <w:bottom w:val="nil"/>
              <w:right w:val="nil"/>
            </w:tcBorders>
            <w:vAlign w:val="bottom"/>
          </w:tcPr>
          <w:p w:rsidR="002724AE" w:rsidRPr="005F1530" w:rsidRDefault="002724AE" w:rsidP="00F71834">
            <w:pPr>
              <w:autoSpaceDE w:val="0"/>
              <w:autoSpaceDN w:val="0"/>
              <w:spacing w:line="240" w:lineRule="auto"/>
              <w:rPr>
                <w:rFonts w:eastAsiaTheme="minorEastAsia"/>
                <w:sz w:val="26"/>
                <w:szCs w:val="26"/>
                <w:lang w:eastAsia="ru-RU"/>
              </w:rPr>
            </w:pPr>
            <w:r w:rsidRPr="005F1530">
              <w:rPr>
                <w:rFonts w:eastAsiaTheme="minorEastAsia"/>
                <w:sz w:val="26"/>
                <w:szCs w:val="26"/>
                <w:lang w:eastAsia="ru-RU"/>
              </w:rPr>
              <w:t>Подписи лиц, проводивших проверку:</w:t>
            </w:r>
          </w:p>
        </w:tc>
        <w:tc>
          <w:tcPr>
            <w:tcW w:w="330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r w:rsidR="002724AE" w:rsidRPr="00E6284A" w:rsidTr="00F33A28">
        <w:trPr>
          <w:cantSplit/>
          <w:trHeight w:val="263"/>
        </w:trPr>
        <w:tc>
          <w:tcPr>
            <w:tcW w:w="2920"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c>
          <w:tcPr>
            <w:tcW w:w="330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r w:rsidR="002724AE" w:rsidRPr="00E6284A" w:rsidTr="00F33A28">
        <w:trPr>
          <w:cantSplit/>
          <w:trHeight w:val="277"/>
        </w:trPr>
        <w:tc>
          <w:tcPr>
            <w:tcW w:w="2920"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c>
          <w:tcPr>
            <w:tcW w:w="3306" w:type="dxa"/>
            <w:tcBorders>
              <w:top w:val="nil"/>
              <w:left w:val="nil"/>
              <w:bottom w:val="single" w:sz="4" w:space="0" w:color="auto"/>
              <w:right w:val="nil"/>
            </w:tcBorders>
            <w:vAlign w:val="bottom"/>
          </w:tcPr>
          <w:p w:rsidR="002724AE" w:rsidRPr="003914D6" w:rsidRDefault="002724AE" w:rsidP="00F33A28">
            <w:pPr>
              <w:autoSpaceDE w:val="0"/>
              <w:autoSpaceDN w:val="0"/>
              <w:spacing w:line="240" w:lineRule="auto"/>
              <w:jc w:val="center"/>
              <w:rPr>
                <w:rFonts w:eastAsiaTheme="minorEastAsia"/>
                <w:szCs w:val="24"/>
                <w:u w:val="single"/>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bl>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724AE" w:rsidRPr="0067707C" w:rsidTr="00004057">
        <w:tc>
          <w:tcPr>
            <w:tcW w:w="9639" w:type="dxa"/>
          </w:tcPr>
          <w:p w:rsidR="002C14EC" w:rsidRDefault="002C14EC" w:rsidP="00004057">
            <w:pPr>
              <w:ind w:left="3402" w:firstLine="0"/>
              <w:jc w:val="center"/>
              <w:outlineLvl w:val="0"/>
              <w:rPr>
                <w:rFonts w:cs="Times New Roman"/>
                <w:b/>
                <w:sz w:val="26"/>
                <w:szCs w:val="26"/>
              </w:rPr>
            </w:pPr>
          </w:p>
          <w:p w:rsidR="002C14EC" w:rsidRDefault="002C14EC" w:rsidP="00004057">
            <w:pPr>
              <w:ind w:left="3402" w:firstLine="0"/>
              <w:jc w:val="center"/>
              <w:outlineLvl w:val="0"/>
              <w:rPr>
                <w:rFonts w:cs="Times New Roman"/>
                <w:b/>
                <w:sz w:val="26"/>
                <w:szCs w:val="26"/>
              </w:rPr>
            </w:pPr>
          </w:p>
          <w:p w:rsidR="00517172" w:rsidRDefault="00517172" w:rsidP="00004057">
            <w:pPr>
              <w:ind w:left="3402" w:firstLine="0"/>
              <w:jc w:val="center"/>
              <w:outlineLvl w:val="0"/>
              <w:rPr>
                <w:rFonts w:cs="Times New Roman"/>
                <w:b/>
                <w:sz w:val="26"/>
                <w:szCs w:val="26"/>
              </w:rPr>
            </w:pPr>
          </w:p>
          <w:p w:rsidR="00517172" w:rsidRDefault="00517172" w:rsidP="00004057">
            <w:pPr>
              <w:ind w:left="3402" w:firstLine="0"/>
              <w:jc w:val="center"/>
              <w:outlineLvl w:val="0"/>
              <w:rPr>
                <w:rFonts w:cs="Times New Roman"/>
                <w:b/>
                <w:sz w:val="26"/>
                <w:szCs w:val="26"/>
              </w:rPr>
            </w:pPr>
          </w:p>
          <w:p w:rsidR="00517172" w:rsidRDefault="00517172" w:rsidP="00004057">
            <w:pPr>
              <w:ind w:left="3402" w:firstLine="0"/>
              <w:jc w:val="center"/>
              <w:outlineLvl w:val="0"/>
              <w:rPr>
                <w:rFonts w:cs="Times New Roman"/>
                <w:b/>
                <w:sz w:val="26"/>
                <w:szCs w:val="26"/>
              </w:rPr>
            </w:pPr>
          </w:p>
          <w:p w:rsidR="00517172" w:rsidRDefault="00517172" w:rsidP="00004057">
            <w:pPr>
              <w:ind w:left="3402" w:firstLine="0"/>
              <w:jc w:val="center"/>
              <w:outlineLvl w:val="0"/>
              <w:rPr>
                <w:rFonts w:cs="Times New Roman"/>
                <w:b/>
                <w:sz w:val="26"/>
                <w:szCs w:val="26"/>
              </w:rPr>
            </w:pPr>
          </w:p>
          <w:p w:rsidR="00517172" w:rsidRDefault="00517172" w:rsidP="00004057">
            <w:pPr>
              <w:ind w:left="3402" w:firstLine="0"/>
              <w:jc w:val="center"/>
              <w:outlineLvl w:val="0"/>
              <w:rPr>
                <w:rFonts w:cs="Times New Roman"/>
                <w:b/>
                <w:sz w:val="26"/>
                <w:szCs w:val="26"/>
              </w:rPr>
            </w:pPr>
          </w:p>
          <w:p w:rsidR="00517172" w:rsidRDefault="00517172" w:rsidP="00004057">
            <w:pPr>
              <w:ind w:left="3402" w:firstLine="0"/>
              <w:jc w:val="center"/>
              <w:outlineLvl w:val="0"/>
              <w:rPr>
                <w:rFonts w:cs="Times New Roman"/>
                <w:b/>
                <w:sz w:val="26"/>
                <w:szCs w:val="26"/>
              </w:rPr>
            </w:pPr>
          </w:p>
          <w:p w:rsidR="00AE34A9" w:rsidRDefault="00AE34A9" w:rsidP="00004057">
            <w:pPr>
              <w:ind w:left="3402" w:firstLine="0"/>
              <w:jc w:val="center"/>
              <w:outlineLvl w:val="0"/>
              <w:rPr>
                <w:rFonts w:cs="Times New Roman"/>
                <w:b/>
                <w:sz w:val="26"/>
                <w:szCs w:val="26"/>
              </w:rPr>
            </w:pPr>
          </w:p>
          <w:p w:rsidR="00517172" w:rsidRDefault="00517172" w:rsidP="00004057">
            <w:pPr>
              <w:ind w:left="3402" w:firstLine="0"/>
              <w:jc w:val="center"/>
              <w:outlineLvl w:val="0"/>
              <w:rPr>
                <w:rFonts w:cs="Times New Roman"/>
                <w:b/>
                <w:sz w:val="26"/>
                <w:szCs w:val="26"/>
              </w:rPr>
            </w:pPr>
          </w:p>
          <w:p w:rsidR="002C14EC" w:rsidRDefault="002C14EC" w:rsidP="00004057">
            <w:pPr>
              <w:ind w:left="3402" w:firstLine="0"/>
              <w:jc w:val="center"/>
              <w:outlineLvl w:val="0"/>
              <w:rPr>
                <w:rFonts w:cs="Times New Roman"/>
                <w:b/>
                <w:sz w:val="26"/>
                <w:szCs w:val="26"/>
              </w:rPr>
            </w:pPr>
          </w:p>
          <w:p w:rsidR="002C14EC" w:rsidRDefault="002C14EC" w:rsidP="00004057">
            <w:pPr>
              <w:ind w:left="3402" w:firstLine="0"/>
              <w:jc w:val="center"/>
              <w:outlineLvl w:val="0"/>
              <w:rPr>
                <w:rFonts w:cs="Times New Roman"/>
                <w:b/>
                <w:sz w:val="26"/>
                <w:szCs w:val="26"/>
              </w:rPr>
            </w:pPr>
          </w:p>
          <w:p w:rsidR="00004057" w:rsidRPr="00004057" w:rsidRDefault="00004057" w:rsidP="00004057">
            <w:pPr>
              <w:ind w:left="3402" w:firstLine="0"/>
              <w:jc w:val="center"/>
              <w:outlineLvl w:val="0"/>
              <w:rPr>
                <w:rFonts w:cs="Times New Roman"/>
                <w:b/>
                <w:sz w:val="26"/>
                <w:szCs w:val="26"/>
              </w:rPr>
            </w:pPr>
            <w:r w:rsidRPr="00004057">
              <w:rPr>
                <w:rFonts w:cs="Times New Roman"/>
                <w:b/>
                <w:sz w:val="26"/>
                <w:szCs w:val="26"/>
              </w:rPr>
              <w:lastRenderedPageBreak/>
              <w:t>Приложение № </w:t>
            </w:r>
            <w:r w:rsidR="005F1530">
              <w:rPr>
                <w:rFonts w:cs="Times New Roman"/>
                <w:b/>
                <w:sz w:val="26"/>
                <w:szCs w:val="26"/>
              </w:rPr>
              <w:t>3</w:t>
            </w:r>
          </w:p>
          <w:p w:rsidR="00582CC1" w:rsidRPr="00354470" w:rsidRDefault="00582CC1" w:rsidP="00582CC1">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 продажей алкогольной прод</w:t>
            </w:r>
            <w:r w:rsidR="00925BF4">
              <w:rPr>
                <w:rFonts w:ascii="Times New Roman" w:eastAsia="Calibri" w:hAnsi="Times New Roman" w:cs="Times New Roman"/>
                <w:b/>
                <w:sz w:val="26"/>
                <w:szCs w:val="26"/>
              </w:rPr>
              <w:t>укции</w:t>
            </w:r>
            <w:r w:rsidR="00925BF4">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925BF4">
              <w:rPr>
                <w:rFonts w:ascii="Times New Roman" w:eastAsia="Calibri" w:hAnsi="Times New Roman" w:cs="Times New Roman"/>
                <w:b/>
                <w:sz w:val="26"/>
                <w:szCs w:val="26"/>
              </w:rPr>
              <w:t>водством, поставками, хранением</w:t>
            </w:r>
            <w:r w:rsidR="00925BF4">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2724AE" w:rsidRPr="0067707C" w:rsidRDefault="002724AE" w:rsidP="00004057">
            <w:pPr>
              <w:pStyle w:val="ConsPlusNormal"/>
              <w:ind w:left="3402"/>
              <w:jc w:val="center"/>
              <w:rPr>
                <w:rFonts w:ascii="Times New Roman" w:hAnsi="Times New Roman" w:cs="Times New Roman"/>
                <w:b/>
                <w:szCs w:val="24"/>
              </w:rPr>
            </w:pPr>
          </w:p>
        </w:tc>
      </w:tr>
    </w:tbl>
    <w:p w:rsidR="002724AE" w:rsidRPr="0067707C" w:rsidRDefault="002724AE" w:rsidP="002724AE">
      <w:pPr>
        <w:pStyle w:val="ConsPlusNormal"/>
        <w:ind w:left="-142"/>
        <w:jc w:val="both"/>
        <w:rPr>
          <w:rFonts w:ascii="Times New Roman" w:hAnsi="Times New Roman" w:cs="Times New Roman"/>
          <w:sz w:val="28"/>
          <w:szCs w:val="28"/>
        </w:rPr>
      </w:pPr>
    </w:p>
    <w:p w:rsidR="002724AE" w:rsidRPr="007E1459" w:rsidRDefault="002724AE" w:rsidP="002724AE">
      <w:pPr>
        <w:ind w:firstLine="0"/>
        <w:jc w:val="center"/>
        <w:rPr>
          <w:b/>
          <w:sz w:val="26"/>
          <w:szCs w:val="26"/>
        </w:rPr>
      </w:pPr>
      <w:r w:rsidRPr="007E1459">
        <w:rPr>
          <w:b/>
          <w:sz w:val="26"/>
          <w:szCs w:val="26"/>
        </w:rPr>
        <w:t>Бланк</w:t>
      </w:r>
    </w:p>
    <w:p w:rsidR="002724AE" w:rsidRPr="007E1459" w:rsidRDefault="002724AE" w:rsidP="002724AE">
      <w:pPr>
        <w:ind w:firstLine="0"/>
        <w:jc w:val="center"/>
        <w:rPr>
          <w:b/>
          <w:sz w:val="26"/>
          <w:szCs w:val="26"/>
        </w:rPr>
      </w:pPr>
      <w:r w:rsidRPr="007E1459">
        <w:rPr>
          <w:b/>
          <w:sz w:val="26"/>
          <w:szCs w:val="26"/>
        </w:rPr>
        <w:t>департамента экономического развития Белгородской области</w:t>
      </w:r>
    </w:p>
    <w:p w:rsidR="002724AE" w:rsidRDefault="002724AE" w:rsidP="002724AE">
      <w:pPr>
        <w:ind w:firstLine="0"/>
        <w:rPr>
          <w:bCs/>
          <w:szCs w:val="24"/>
        </w:rPr>
      </w:pPr>
      <w:r w:rsidRPr="00247852">
        <w:rPr>
          <w:bCs/>
          <w:sz w:val="26"/>
          <w:szCs w:val="26"/>
        </w:rPr>
        <w:t>_______________</w:t>
      </w:r>
      <w:r w:rsidR="007E1459">
        <w:rPr>
          <w:bCs/>
          <w:sz w:val="26"/>
          <w:szCs w:val="26"/>
        </w:rPr>
        <w:t xml:space="preserve">___                                                                    </w:t>
      </w:r>
      <w:r w:rsidRPr="00247852">
        <w:rPr>
          <w:bCs/>
          <w:szCs w:val="24"/>
        </w:rPr>
        <w:t>« ____» ________ 20 ___г.</w:t>
      </w:r>
    </w:p>
    <w:p w:rsidR="002724AE" w:rsidRDefault="00517172" w:rsidP="002724AE">
      <w:pPr>
        <w:ind w:firstLine="0"/>
        <w:rPr>
          <w:bCs/>
          <w:szCs w:val="24"/>
        </w:rPr>
      </w:pPr>
      <w:r>
        <w:rPr>
          <w:bCs/>
          <w:sz w:val="16"/>
          <w:szCs w:val="16"/>
        </w:rPr>
        <w:t xml:space="preserve">         </w:t>
      </w:r>
      <w:r w:rsidR="002724AE" w:rsidRPr="00517172">
        <w:rPr>
          <w:bCs/>
          <w:sz w:val="16"/>
          <w:szCs w:val="16"/>
        </w:rPr>
        <w:t>(место составления акта)</w:t>
      </w:r>
      <w:r w:rsidR="002724AE" w:rsidRPr="007E1459">
        <w:rPr>
          <w:bCs/>
          <w:sz w:val="22"/>
        </w:rPr>
        <w:t xml:space="preserve">  </w:t>
      </w:r>
      <w:r w:rsidR="00FC3EEF" w:rsidRPr="007E1459">
        <w:rPr>
          <w:bCs/>
          <w:sz w:val="22"/>
        </w:rPr>
        <w:t xml:space="preserve">           </w:t>
      </w:r>
      <w:r w:rsidR="007E1459">
        <w:rPr>
          <w:bCs/>
          <w:sz w:val="22"/>
        </w:rPr>
        <w:t xml:space="preserve">                                                                    </w:t>
      </w:r>
      <w:r w:rsidR="00E36D16">
        <w:rPr>
          <w:bCs/>
          <w:sz w:val="22"/>
        </w:rPr>
        <w:t xml:space="preserve"> </w:t>
      </w:r>
      <w:r w:rsidR="002724AE" w:rsidRPr="00517172">
        <w:rPr>
          <w:bCs/>
          <w:sz w:val="16"/>
          <w:szCs w:val="16"/>
        </w:rPr>
        <w:t>(дата составления акта)</w:t>
      </w:r>
      <w:r w:rsidR="00FC3EEF">
        <w:rPr>
          <w:bCs/>
          <w:sz w:val="16"/>
          <w:szCs w:val="16"/>
        </w:rPr>
        <w:t xml:space="preserve"> </w:t>
      </w:r>
    </w:p>
    <w:p w:rsidR="002724AE" w:rsidRPr="00E6284A" w:rsidRDefault="002724AE" w:rsidP="007E1459">
      <w:pPr>
        <w:ind w:firstLine="0"/>
        <w:jc w:val="right"/>
        <w:rPr>
          <w:bCs/>
          <w:sz w:val="26"/>
          <w:szCs w:val="26"/>
        </w:rPr>
      </w:pPr>
      <w:r>
        <w:rPr>
          <w:bCs/>
          <w:szCs w:val="24"/>
        </w:rPr>
        <w:t>______________________</w:t>
      </w:r>
    </w:p>
    <w:p w:rsidR="002724AE" w:rsidRPr="00517172" w:rsidRDefault="00922DCB" w:rsidP="00922DCB">
      <w:pPr>
        <w:ind w:firstLine="0"/>
        <w:jc w:val="center"/>
        <w:rPr>
          <w:bCs/>
          <w:sz w:val="16"/>
          <w:szCs w:val="16"/>
        </w:rPr>
      </w:pPr>
      <w:r w:rsidRPr="00095292">
        <w:rPr>
          <w:bCs/>
          <w:sz w:val="22"/>
        </w:rPr>
        <w:t xml:space="preserve">                </w:t>
      </w:r>
      <w:r w:rsidR="00095292">
        <w:rPr>
          <w:bCs/>
          <w:sz w:val="22"/>
        </w:rPr>
        <w:t xml:space="preserve">                           </w:t>
      </w:r>
      <w:r w:rsidRPr="00095292">
        <w:rPr>
          <w:bCs/>
          <w:sz w:val="22"/>
        </w:rPr>
        <w:t xml:space="preserve">                                                      </w:t>
      </w:r>
      <w:r w:rsidR="00517172">
        <w:rPr>
          <w:bCs/>
          <w:sz w:val="22"/>
        </w:rPr>
        <w:t xml:space="preserve">            </w:t>
      </w:r>
      <w:r w:rsidR="00AC0426">
        <w:rPr>
          <w:bCs/>
          <w:sz w:val="22"/>
        </w:rPr>
        <w:t xml:space="preserve">  </w:t>
      </w:r>
      <w:r w:rsidR="002724AE" w:rsidRPr="00517172">
        <w:rPr>
          <w:bCs/>
          <w:sz w:val="16"/>
          <w:szCs w:val="16"/>
        </w:rPr>
        <w:t>(время составления акта)</w:t>
      </w:r>
    </w:p>
    <w:p w:rsidR="002724AE" w:rsidRPr="00922DCB" w:rsidRDefault="002724AE" w:rsidP="002724AE">
      <w:pPr>
        <w:autoSpaceDE w:val="0"/>
        <w:autoSpaceDN w:val="0"/>
        <w:spacing w:before="240" w:after="80" w:line="240" w:lineRule="auto"/>
        <w:ind w:firstLine="0"/>
        <w:jc w:val="center"/>
        <w:rPr>
          <w:b/>
          <w:bCs/>
          <w:sz w:val="26"/>
          <w:szCs w:val="26"/>
          <w:lang w:eastAsia="ru-RU"/>
        </w:rPr>
      </w:pPr>
      <w:r w:rsidRPr="00922DCB">
        <w:rPr>
          <w:b/>
          <w:bCs/>
          <w:sz w:val="26"/>
          <w:szCs w:val="26"/>
          <w:lang w:eastAsia="ru-RU"/>
        </w:rPr>
        <w:t>АКТ ПРОВЕРКИ</w:t>
      </w:r>
      <w:r w:rsidRPr="00922DCB">
        <w:rPr>
          <w:b/>
          <w:bCs/>
          <w:sz w:val="26"/>
          <w:szCs w:val="26"/>
          <w:lang w:eastAsia="ru-RU"/>
        </w:rPr>
        <w:br/>
      </w:r>
      <w:r w:rsidRPr="00922DCB">
        <w:rPr>
          <w:bCs/>
          <w:sz w:val="26"/>
          <w:szCs w:val="26"/>
          <w:lang w:eastAsia="ru-RU"/>
        </w:rP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2724AE" w:rsidRPr="00E6284A" w:rsidTr="00F33A28">
        <w:trPr>
          <w:jc w:val="center"/>
        </w:trPr>
        <w:tc>
          <w:tcPr>
            <w:tcW w:w="362" w:type="dxa"/>
            <w:vAlign w:val="bottom"/>
            <w:hideMark/>
          </w:tcPr>
          <w:p w:rsidR="002724AE" w:rsidRPr="00922DCB" w:rsidRDefault="002724AE" w:rsidP="00F33A28">
            <w:pPr>
              <w:autoSpaceDE w:val="0"/>
              <w:autoSpaceDN w:val="0"/>
              <w:spacing w:line="240" w:lineRule="auto"/>
              <w:ind w:firstLine="0"/>
              <w:rPr>
                <w:sz w:val="26"/>
                <w:szCs w:val="26"/>
                <w:lang w:eastAsia="ru-RU"/>
              </w:rPr>
            </w:pPr>
            <w:r w:rsidRPr="00922DCB">
              <w:rPr>
                <w:sz w:val="26"/>
                <w:szCs w:val="26"/>
                <w:lang w:eastAsia="ru-RU"/>
              </w:rPr>
              <w:t>№</w:t>
            </w:r>
          </w:p>
        </w:tc>
        <w:tc>
          <w:tcPr>
            <w:tcW w:w="1418" w:type="dxa"/>
            <w:tcBorders>
              <w:top w:val="nil"/>
              <w:left w:val="nil"/>
              <w:bottom w:val="single" w:sz="4" w:space="0" w:color="auto"/>
              <w:right w:val="nil"/>
            </w:tcBorders>
            <w:vAlign w:val="bottom"/>
          </w:tcPr>
          <w:p w:rsidR="002724AE" w:rsidRPr="00922DCB" w:rsidRDefault="002724AE" w:rsidP="00F33A28">
            <w:pPr>
              <w:autoSpaceDE w:val="0"/>
              <w:autoSpaceDN w:val="0"/>
              <w:spacing w:line="240" w:lineRule="auto"/>
              <w:ind w:firstLine="0"/>
              <w:jc w:val="center"/>
              <w:rPr>
                <w:sz w:val="26"/>
                <w:szCs w:val="26"/>
                <w:lang w:eastAsia="ru-RU"/>
              </w:rPr>
            </w:pPr>
          </w:p>
        </w:tc>
      </w:tr>
    </w:tbl>
    <w:p w:rsidR="00CD6DAC" w:rsidRDefault="00CD6DAC" w:rsidP="00925BF4">
      <w:pPr>
        <w:tabs>
          <w:tab w:val="left" w:pos="9639"/>
        </w:tabs>
        <w:autoSpaceDE w:val="0"/>
        <w:autoSpaceDN w:val="0"/>
        <w:spacing w:before="240" w:line="240" w:lineRule="auto"/>
        <w:rPr>
          <w:sz w:val="26"/>
          <w:szCs w:val="26"/>
          <w:u w:val="single"/>
          <w:lang w:eastAsia="ru-RU"/>
        </w:rPr>
      </w:pPr>
      <w:r>
        <w:rPr>
          <w:sz w:val="26"/>
          <w:szCs w:val="26"/>
          <w:lang w:eastAsia="ru-RU"/>
        </w:rPr>
        <w:t>По адресу/адресам:</w:t>
      </w:r>
      <w:r w:rsidR="00AC0426">
        <w:rPr>
          <w:sz w:val="26"/>
          <w:szCs w:val="26"/>
          <w:lang w:eastAsia="ru-RU"/>
        </w:rPr>
        <w:t xml:space="preserve"> </w:t>
      </w:r>
      <w:r w:rsidR="00AC0426">
        <w:rPr>
          <w:sz w:val="26"/>
          <w:szCs w:val="26"/>
          <w:u w:val="single"/>
          <w:lang w:eastAsia="ru-RU"/>
        </w:rPr>
        <w:tab/>
      </w:r>
    </w:p>
    <w:p w:rsidR="00AC0426" w:rsidRPr="00517172" w:rsidRDefault="00AC0426" w:rsidP="00925BF4">
      <w:pPr>
        <w:tabs>
          <w:tab w:val="left" w:pos="5387"/>
          <w:tab w:val="left" w:pos="9639"/>
        </w:tabs>
        <w:autoSpaceDE w:val="0"/>
        <w:autoSpaceDN w:val="0"/>
        <w:spacing w:before="240" w:line="240" w:lineRule="auto"/>
        <w:ind w:firstLine="0"/>
        <w:contextualSpacing/>
        <w:rPr>
          <w:sz w:val="16"/>
          <w:szCs w:val="16"/>
          <w:u w:val="single"/>
          <w:lang w:eastAsia="ru-RU"/>
        </w:rPr>
      </w:pPr>
      <w:r>
        <w:rPr>
          <w:sz w:val="22"/>
          <w:lang w:eastAsia="ru-RU"/>
        </w:rPr>
        <w:tab/>
      </w:r>
      <w:r w:rsidRPr="00517172">
        <w:rPr>
          <w:sz w:val="16"/>
          <w:szCs w:val="16"/>
          <w:lang w:eastAsia="ru-RU"/>
        </w:rPr>
        <w:t>(место проведения проверки)</w:t>
      </w:r>
    </w:p>
    <w:p w:rsidR="00AC0426" w:rsidRDefault="00AC0426" w:rsidP="00925BF4">
      <w:pPr>
        <w:tabs>
          <w:tab w:val="left" w:pos="9639"/>
        </w:tabs>
        <w:autoSpaceDE w:val="0"/>
        <w:autoSpaceDN w:val="0"/>
        <w:spacing w:before="240" w:line="240" w:lineRule="auto"/>
        <w:rPr>
          <w:sz w:val="26"/>
          <w:szCs w:val="26"/>
          <w:u w:val="single"/>
          <w:lang w:eastAsia="ru-RU"/>
        </w:rPr>
      </w:pPr>
      <w:r>
        <w:rPr>
          <w:sz w:val="26"/>
          <w:szCs w:val="26"/>
          <w:lang w:eastAsia="ru-RU"/>
        </w:rPr>
        <w:t xml:space="preserve">На основании: </w:t>
      </w:r>
      <w:r>
        <w:rPr>
          <w:sz w:val="26"/>
          <w:szCs w:val="26"/>
          <w:u w:val="single"/>
          <w:lang w:eastAsia="ru-RU"/>
        </w:rPr>
        <w:tab/>
      </w:r>
    </w:p>
    <w:p w:rsidR="00AC0426" w:rsidRPr="00517172" w:rsidRDefault="00AC0426" w:rsidP="00925BF4">
      <w:pPr>
        <w:tabs>
          <w:tab w:val="left" w:pos="4395"/>
          <w:tab w:val="left" w:pos="9639"/>
        </w:tabs>
        <w:autoSpaceDE w:val="0"/>
        <w:autoSpaceDN w:val="0"/>
        <w:spacing w:before="240" w:line="240" w:lineRule="auto"/>
        <w:ind w:firstLine="0"/>
        <w:contextualSpacing/>
        <w:rPr>
          <w:sz w:val="16"/>
          <w:szCs w:val="16"/>
          <w:u w:val="single"/>
          <w:lang w:eastAsia="ru-RU"/>
        </w:rPr>
      </w:pPr>
      <w:r>
        <w:rPr>
          <w:sz w:val="22"/>
          <w:lang w:eastAsia="ru-RU"/>
        </w:rPr>
        <w:tab/>
      </w:r>
      <w:r w:rsidRPr="00517172">
        <w:rPr>
          <w:sz w:val="16"/>
          <w:szCs w:val="16"/>
          <w:lang w:eastAsia="ru-RU"/>
        </w:rPr>
        <w:t>(вид документа с указанием реквизитов (номер, дата))</w:t>
      </w:r>
    </w:p>
    <w:p w:rsidR="00AC0426" w:rsidRDefault="00AC0426" w:rsidP="00AC0426">
      <w:pPr>
        <w:tabs>
          <w:tab w:val="center" w:pos="4678"/>
          <w:tab w:val="left" w:pos="6946"/>
          <w:tab w:val="right" w:pos="9356"/>
        </w:tabs>
        <w:autoSpaceDE w:val="0"/>
        <w:autoSpaceDN w:val="0"/>
        <w:spacing w:line="240" w:lineRule="auto"/>
        <w:ind w:firstLine="0"/>
        <w:rPr>
          <w:sz w:val="26"/>
          <w:szCs w:val="26"/>
          <w:lang w:eastAsia="ru-RU"/>
        </w:rPr>
      </w:pPr>
      <w:r>
        <w:rPr>
          <w:sz w:val="26"/>
          <w:szCs w:val="26"/>
          <w:lang w:eastAsia="ru-RU"/>
        </w:rPr>
        <w:t>была проведена внеплановая</w:t>
      </w:r>
      <w:r>
        <w:rPr>
          <w:sz w:val="26"/>
          <w:szCs w:val="26"/>
          <w:u w:val="single"/>
          <w:lang w:eastAsia="ru-RU"/>
        </w:rPr>
        <w:tab/>
      </w:r>
      <w:r>
        <w:rPr>
          <w:sz w:val="26"/>
          <w:szCs w:val="26"/>
          <w:u w:val="single"/>
          <w:lang w:eastAsia="ru-RU"/>
        </w:rPr>
        <w:tab/>
      </w:r>
      <w:r>
        <w:rPr>
          <w:sz w:val="26"/>
          <w:szCs w:val="26"/>
          <w:lang w:eastAsia="ru-RU"/>
        </w:rPr>
        <w:t xml:space="preserve">проверка в </w:t>
      </w:r>
      <w:proofErr w:type="gramStart"/>
      <w:r>
        <w:rPr>
          <w:sz w:val="26"/>
          <w:szCs w:val="26"/>
          <w:lang w:eastAsia="ru-RU"/>
        </w:rPr>
        <w:t>отношении</w:t>
      </w:r>
      <w:proofErr w:type="gramEnd"/>
      <w:r>
        <w:rPr>
          <w:sz w:val="26"/>
          <w:szCs w:val="26"/>
          <w:lang w:eastAsia="ru-RU"/>
        </w:rPr>
        <w:t>:</w:t>
      </w:r>
    </w:p>
    <w:p w:rsidR="00AC0426" w:rsidRPr="00517172" w:rsidRDefault="00AC0426" w:rsidP="00AC0426">
      <w:pPr>
        <w:tabs>
          <w:tab w:val="center" w:pos="5103"/>
          <w:tab w:val="left" w:pos="6946"/>
          <w:tab w:val="right" w:pos="9356"/>
        </w:tabs>
        <w:autoSpaceDE w:val="0"/>
        <w:autoSpaceDN w:val="0"/>
        <w:spacing w:line="240" w:lineRule="auto"/>
        <w:ind w:firstLine="0"/>
        <w:rPr>
          <w:sz w:val="16"/>
          <w:szCs w:val="16"/>
          <w:lang w:eastAsia="ru-RU"/>
        </w:rPr>
      </w:pPr>
      <w:r>
        <w:rPr>
          <w:sz w:val="22"/>
          <w:lang w:eastAsia="ru-RU"/>
        </w:rPr>
        <w:tab/>
      </w:r>
      <w:r w:rsidRPr="00517172">
        <w:rPr>
          <w:sz w:val="16"/>
          <w:szCs w:val="16"/>
          <w:lang w:eastAsia="ru-RU"/>
        </w:rPr>
        <w:t>(документарная/выездная)</w:t>
      </w:r>
    </w:p>
    <w:p w:rsidR="002724AE" w:rsidRPr="00E6284A" w:rsidRDefault="002724AE" w:rsidP="002724AE">
      <w:pPr>
        <w:autoSpaceDE w:val="0"/>
        <w:autoSpaceDN w:val="0"/>
        <w:spacing w:line="240" w:lineRule="auto"/>
        <w:ind w:firstLine="0"/>
        <w:rPr>
          <w:szCs w:val="24"/>
          <w:lang w:eastAsia="ru-RU"/>
        </w:rPr>
      </w:pPr>
    </w:p>
    <w:p w:rsidR="002724AE" w:rsidRPr="00517172" w:rsidRDefault="002724AE" w:rsidP="002724AE">
      <w:pPr>
        <w:pBdr>
          <w:top w:val="single" w:sz="4" w:space="1" w:color="auto"/>
        </w:pBdr>
        <w:autoSpaceDE w:val="0"/>
        <w:autoSpaceDN w:val="0"/>
        <w:spacing w:line="240" w:lineRule="auto"/>
        <w:ind w:firstLine="0"/>
        <w:jc w:val="center"/>
        <w:rPr>
          <w:sz w:val="16"/>
          <w:szCs w:val="16"/>
          <w:lang w:eastAsia="ru-RU"/>
        </w:rPr>
      </w:pPr>
      <w:r w:rsidRPr="00517172">
        <w:rPr>
          <w:sz w:val="16"/>
          <w:szCs w:val="16"/>
          <w:lang w:eastAsia="ru-RU"/>
        </w:rPr>
        <w:t>(наименование юридического лица)</w:t>
      </w:r>
    </w:p>
    <w:p w:rsidR="002724AE" w:rsidRPr="009A0F67" w:rsidRDefault="002724AE" w:rsidP="00925BF4">
      <w:pPr>
        <w:autoSpaceDE w:val="0"/>
        <w:autoSpaceDN w:val="0"/>
        <w:spacing w:before="120" w:line="240" w:lineRule="auto"/>
        <w:rPr>
          <w:sz w:val="26"/>
          <w:szCs w:val="26"/>
          <w:lang w:eastAsia="ru-RU"/>
        </w:rPr>
      </w:pPr>
      <w:r w:rsidRPr="009A0F67">
        <w:rPr>
          <w:sz w:val="26"/>
          <w:szCs w:val="26"/>
          <w:lang w:eastAsia="ru-RU"/>
        </w:rPr>
        <w:t>Дата и время проведения проверки:</w:t>
      </w:r>
    </w:p>
    <w:tbl>
      <w:tblPr>
        <w:tblW w:w="9668" w:type="dxa"/>
        <w:tblInd w:w="28" w:type="dxa"/>
        <w:tblLayout w:type="fixed"/>
        <w:tblCellMar>
          <w:left w:w="28" w:type="dxa"/>
          <w:right w:w="28" w:type="dxa"/>
        </w:tblCellMar>
        <w:tblLook w:val="04A0" w:firstRow="1" w:lastRow="0" w:firstColumn="1" w:lastColumn="0" w:noHBand="0" w:noVBand="1"/>
      </w:tblPr>
      <w:tblGrid>
        <w:gridCol w:w="141"/>
        <w:gridCol w:w="47"/>
        <w:gridCol w:w="379"/>
        <w:gridCol w:w="19"/>
        <w:gridCol w:w="237"/>
        <w:gridCol w:w="19"/>
        <w:gridCol w:w="1001"/>
        <w:gridCol w:w="369"/>
        <w:gridCol w:w="369"/>
        <w:gridCol w:w="254"/>
        <w:gridCol w:w="7"/>
        <w:gridCol w:w="390"/>
        <w:gridCol w:w="7"/>
        <w:gridCol w:w="560"/>
        <w:gridCol w:w="35"/>
        <w:gridCol w:w="362"/>
        <w:gridCol w:w="35"/>
        <w:gridCol w:w="872"/>
        <w:gridCol w:w="397"/>
        <w:gridCol w:w="567"/>
        <w:gridCol w:w="8"/>
        <w:gridCol w:w="389"/>
        <w:gridCol w:w="8"/>
        <w:gridCol w:w="2742"/>
        <w:gridCol w:w="454"/>
      </w:tblGrid>
      <w:tr w:rsidR="002724AE" w:rsidRPr="00421C1E" w:rsidTr="009A0F67">
        <w:tc>
          <w:tcPr>
            <w:tcW w:w="188" w:type="dxa"/>
            <w:gridSpan w:val="2"/>
            <w:vAlign w:val="bottom"/>
            <w:hideMark/>
          </w:tcPr>
          <w:p w:rsidR="002724AE" w:rsidRPr="00421C1E" w:rsidRDefault="002724AE" w:rsidP="00F33A28">
            <w:pPr>
              <w:autoSpaceDE w:val="0"/>
              <w:autoSpaceDN w:val="0"/>
              <w:spacing w:line="240" w:lineRule="auto"/>
              <w:ind w:firstLine="0"/>
              <w:jc w:val="right"/>
              <w:rPr>
                <w:lang w:eastAsia="ru-RU"/>
              </w:rPr>
            </w:pPr>
            <w:r w:rsidRPr="00421C1E">
              <w:rPr>
                <w:sz w:val="22"/>
                <w:lang w:eastAsia="ru-RU"/>
              </w:rPr>
              <w:t>«</w:t>
            </w:r>
          </w:p>
        </w:tc>
        <w:tc>
          <w:tcPr>
            <w:tcW w:w="379"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rPr>
                <w:lang w:eastAsia="ru-RU"/>
              </w:rPr>
            </w:pPr>
          </w:p>
        </w:tc>
        <w:tc>
          <w:tcPr>
            <w:tcW w:w="256" w:type="dxa"/>
            <w:gridSpan w:val="2"/>
            <w:vAlign w:val="bottom"/>
            <w:hideMark/>
          </w:tcPr>
          <w:p w:rsidR="002724AE" w:rsidRPr="00421C1E" w:rsidRDefault="002724AE" w:rsidP="00F33A28">
            <w:pPr>
              <w:autoSpaceDE w:val="0"/>
              <w:autoSpaceDN w:val="0"/>
              <w:spacing w:line="240" w:lineRule="auto"/>
              <w:ind w:firstLine="0"/>
              <w:rPr>
                <w:lang w:eastAsia="ru-RU"/>
              </w:rPr>
            </w:pPr>
            <w:r w:rsidRPr="00421C1E">
              <w:rPr>
                <w:sz w:val="22"/>
                <w:lang w:eastAsia="ru-RU"/>
              </w:rPr>
              <w:t>»</w:t>
            </w:r>
          </w:p>
        </w:tc>
        <w:tc>
          <w:tcPr>
            <w:tcW w:w="1020"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369" w:type="dxa"/>
            <w:vAlign w:val="bottom"/>
            <w:hideMark/>
          </w:tcPr>
          <w:p w:rsidR="002724AE" w:rsidRPr="009A0F67" w:rsidRDefault="002724AE" w:rsidP="00F33A28">
            <w:pPr>
              <w:autoSpaceDE w:val="0"/>
              <w:autoSpaceDN w:val="0"/>
              <w:spacing w:line="240" w:lineRule="auto"/>
              <w:ind w:firstLine="0"/>
              <w:jc w:val="right"/>
              <w:rPr>
                <w:szCs w:val="24"/>
                <w:lang w:eastAsia="ru-RU"/>
              </w:rPr>
            </w:pPr>
            <w:r w:rsidRPr="009A0F67">
              <w:rPr>
                <w:szCs w:val="24"/>
                <w:lang w:eastAsia="ru-RU"/>
              </w:rPr>
              <w:t>20</w:t>
            </w:r>
          </w:p>
        </w:tc>
        <w:tc>
          <w:tcPr>
            <w:tcW w:w="369" w:type="dxa"/>
            <w:tcBorders>
              <w:top w:val="nil"/>
              <w:left w:val="nil"/>
              <w:bottom w:val="single" w:sz="4" w:space="0" w:color="auto"/>
              <w:right w:val="nil"/>
            </w:tcBorders>
            <w:vAlign w:val="bottom"/>
          </w:tcPr>
          <w:p w:rsidR="002724AE" w:rsidRPr="009A0F67" w:rsidRDefault="002724AE" w:rsidP="00F33A28">
            <w:pPr>
              <w:autoSpaceDE w:val="0"/>
              <w:autoSpaceDN w:val="0"/>
              <w:spacing w:line="240" w:lineRule="auto"/>
              <w:ind w:firstLine="0"/>
              <w:rPr>
                <w:szCs w:val="24"/>
                <w:lang w:eastAsia="ru-RU"/>
              </w:rPr>
            </w:pPr>
          </w:p>
        </w:tc>
        <w:tc>
          <w:tcPr>
            <w:tcW w:w="261" w:type="dxa"/>
            <w:gridSpan w:val="2"/>
            <w:vAlign w:val="bottom"/>
            <w:hideMark/>
          </w:tcPr>
          <w:p w:rsidR="002724AE" w:rsidRPr="009A0F67" w:rsidRDefault="002724AE" w:rsidP="00F33A28">
            <w:pPr>
              <w:autoSpaceDE w:val="0"/>
              <w:autoSpaceDN w:val="0"/>
              <w:spacing w:line="240" w:lineRule="auto"/>
              <w:ind w:firstLine="0"/>
              <w:rPr>
                <w:szCs w:val="24"/>
                <w:lang w:eastAsia="ru-RU"/>
              </w:rPr>
            </w:pPr>
            <w:proofErr w:type="gramStart"/>
            <w:r w:rsidRPr="009A0F67">
              <w:rPr>
                <w:szCs w:val="24"/>
                <w:lang w:eastAsia="ru-RU"/>
              </w:rPr>
              <w:t>г</w:t>
            </w:r>
            <w:proofErr w:type="gramEnd"/>
            <w:r w:rsidRPr="009A0F67">
              <w:rPr>
                <w:szCs w:val="24"/>
                <w:lang w:eastAsia="ru-RU"/>
              </w:rPr>
              <w:t>.</w:t>
            </w:r>
          </w:p>
        </w:tc>
        <w:tc>
          <w:tcPr>
            <w:tcW w:w="397"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95" w:type="dxa"/>
            <w:gridSpan w:val="2"/>
            <w:vAlign w:val="bottom"/>
            <w:hideMark/>
          </w:tcPr>
          <w:p w:rsidR="002724AE" w:rsidRPr="009A0F67" w:rsidRDefault="002724AE" w:rsidP="00F33A28">
            <w:pPr>
              <w:autoSpaceDE w:val="0"/>
              <w:autoSpaceDN w:val="0"/>
              <w:spacing w:line="240" w:lineRule="auto"/>
              <w:ind w:firstLine="0"/>
              <w:jc w:val="center"/>
              <w:rPr>
                <w:szCs w:val="24"/>
                <w:lang w:eastAsia="ru-RU"/>
              </w:rPr>
            </w:pPr>
            <w:r w:rsidRPr="009A0F67">
              <w:rPr>
                <w:szCs w:val="24"/>
                <w:lang w:eastAsia="ru-RU"/>
              </w:rPr>
              <w:t>час.</w:t>
            </w:r>
          </w:p>
        </w:tc>
        <w:tc>
          <w:tcPr>
            <w:tcW w:w="397" w:type="dxa"/>
            <w:gridSpan w:val="2"/>
            <w:tcBorders>
              <w:top w:val="nil"/>
              <w:left w:val="nil"/>
              <w:bottom w:val="single" w:sz="4" w:space="0" w:color="auto"/>
              <w:right w:val="nil"/>
            </w:tcBorders>
            <w:vAlign w:val="bottom"/>
          </w:tcPr>
          <w:p w:rsidR="002724AE" w:rsidRPr="009A0F67" w:rsidRDefault="002724AE" w:rsidP="00F33A28">
            <w:pPr>
              <w:autoSpaceDE w:val="0"/>
              <w:autoSpaceDN w:val="0"/>
              <w:spacing w:line="240" w:lineRule="auto"/>
              <w:ind w:firstLine="0"/>
              <w:jc w:val="center"/>
              <w:rPr>
                <w:szCs w:val="24"/>
                <w:lang w:eastAsia="ru-RU"/>
              </w:rPr>
            </w:pPr>
          </w:p>
        </w:tc>
        <w:tc>
          <w:tcPr>
            <w:tcW w:w="872" w:type="dxa"/>
            <w:vAlign w:val="bottom"/>
            <w:hideMark/>
          </w:tcPr>
          <w:p w:rsidR="002724AE" w:rsidRPr="009A0F67" w:rsidRDefault="002724AE" w:rsidP="00F33A28">
            <w:pPr>
              <w:autoSpaceDE w:val="0"/>
              <w:autoSpaceDN w:val="0"/>
              <w:spacing w:line="240" w:lineRule="auto"/>
              <w:ind w:firstLine="0"/>
              <w:rPr>
                <w:szCs w:val="24"/>
                <w:lang w:eastAsia="ru-RU"/>
              </w:rPr>
            </w:pPr>
            <w:r w:rsidRPr="009A0F67">
              <w:rPr>
                <w:szCs w:val="24"/>
                <w:lang w:eastAsia="ru-RU"/>
              </w:rPr>
              <w:t>мин. до</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75" w:type="dxa"/>
            <w:gridSpan w:val="2"/>
            <w:vAlign w:val="bottom"/>
            <w:hideMark/>
          </w:tcPr>
          <w:p w:rsidR="002724AE" w:rsidRPr="009A0F67" w:rsidRDefault="002724AE" w:rsidP="00F33A28">
            <w:pPr>
              <w:autoSpaceDE w:val="0"/>
              <w:autoSpaceDN w:val="0"/>
              <w:spacing w:line="240" w:lineRule="auto"/>
              <w:ind w:firstLine="0"/>
              <w:jc w:val="center"/>
              <w:rPr>
                <w:szCs w:val="24"/>
                <w:lang w:eastAsia="ru-RU"/>
              </w:rPr>
            </w:pPr>
            <w:r w:rsidRPr="009A0F67">
              <w:rPr>
                <w:szCs w:val="24"/>
                <w:lang w:eastAsia="ru-RU"/>
              </w:rPr>
              <w:t>час.</w:t>
            </w:r>
          </w:p>
        </w:tc>
        <w:tc>
          <w:tcPr>
            <w:tcW w:w="397"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742" w:type="dxa"/>
            <w:vAlign w:val="bottom"/>
            <w:hideMark/>
          </w:tcPr>
          <w:p w:rsidR="002724AE" w:rsidRPr="009A0F67" w:rsidRDefault="009A0F67" w:rsidP="009A0F67">
            <w:pPr>
              <w:autoSpaceDE w:val="0"/>
              <w:autoSpaceDN w:val="0"/>
              <w:spacing w:line="240" w:lineRule="auto"/>
              <w:ind w:right="-170" w:firstLine="0"/>
              <w:rPr>
                <w:szCs w:val="24"/>
                <w:lang w:eastAsia="ru-RU"/>
              </w:rPr>
            </w:pPr>
            <w:r>
              <w:rPr>
                <w:szCs w:val="24"/>
                <w:lang w:eastAsia="ru-RU"/>
              </w:rPr>
              <w:t xml:space="preserve">мин. </w:t>
            </w:r>
            <w:r w:rsidR="002724AE" w:rsidRPr="009A0F67">
              <w:rPr>
                <w:szCs w:val="24"/>
                <w:lang w:eastAsia="ru-RU"/>
              </w:rPr>
              <w:t>Продолжительность</w:t>
            </w:r>
          </w:p>
        </w:tc>
        <w:tc>
          <w:tcPr>
            <w:tcW w:w="454"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r>
      <w:tr w:rsidR="002724AE" w:rsidRPr="00421C1E" w:rsidTr="009A0F67">
        <w:tc>
          <w:tcPr>
            <w:tcW w:w="141" w:type="dxa"/>
            <w:vAlign w:val="bottom"/>
            <w:hideMark/>
          </w:tcPr>
          <w:p w:rsidR="002724AE" w:rsidRPr="00421C1E" w:rsidRDefault="002724AE" w:rsidP="00F33A28">
            <w:pPr>
              <w:autoSpaceDE w:val="0"/>
              <w:autoSpaceDN w:val="0"/>
              <w:spacing w:line="240" w:lineRule="auto"/>
              <w:ind w:firstLine="0"/>
              <w:jc w:val="right"/>
              <w:rPr>
                <w:lang w:eastAsia="ru-RU"/>
              </w:rPr>
            </w:pPr>
            <w:r>
              <w:rPr>
                <w:sz w:val="22"/>
                <w:lang w:eastAsia="ru-RU"/>
              </w:rPr>
              <w:t>«</w:t>
            </w:r>
          </w:p>
        </w:tc>
        <w:tc>
          <w:tcPr>
            <w:tcW w:w="445" w:type="dxa"/>
            <w:gridSpan w:val="3"/>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56" w:type="dxa"/>
            <w:gridSpan w:val="2"/>
            <w:vAlign w:val="bottom"/>
            <w:hideMark/>
          </w:tcPr>
          <w:p w:rsidR="002724AE" w:rsidRPr="00421C1E" w:rsidRDefault="002724AE" w:rsidP="00F33A28">
            <w:pPr>
              <w:autoSpaceDE w:val="0"/>
              <w:autoSpaceDN w:val="0"/>
              <w:spacing w:line="240" w:lineRule="auto"/>
              <w:ind w:firstLine="0"/>
              <w:rPr>
                <w:lang w:eastAsia="ru-RU"/>
              </w:rPr>
            </w:pPr>
            <w:r>
              <w:rPr>
                <w:sz w:val="22"/>
                <w:lang w:eastAsia="ru-RU"/>
              </w:rPr>
              <w:t>»</w:t>
            </w:r>
          </w:p>
        </w:tc>
        <w:tc>
          <w:tcPr>
            <w:tcW w:w="1001"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369" w:type="dxa"/>
            <w:vAlign w:val="bottom"/>
            <w:hideMark/>
          </w:tcPr>
          <w:p w:rsidR="002724AE" w:rsidRPr="009A0F67" w:rsidRDefault="002724AE" w:rsidP="00F33A28">
            <w:pPr>
              <w:autoSpaceDE w:val="0"/>
              <w:autoSpaceDN w:val="0"/>
              <w:spacing w:line="240" w:lineRule="auto"/>
              <w:ind w:firstLine="0"/>
              <w:jc w:val="right"/>
              <w:rPr>
                <w:szCs w:val="24"/>
                <w:lang w:eastAsia="ru-RU"/>
              </w:rPr>
            </w:pPr>
            <w:r w:rsidRPr="009A0F67">
              <w:rPr>
                <w:szCs w:val="24"/>
                <w:lang w:eastAsia="ru-RU"/>
              </w:rPr>
              <w:t>20</w:t>
            </w:r>
          </w:p>
        </w:tc>
        <w:tc>
          <w:tcPr>
            <w:tcW w:w="369" w:type="dxa"/>
            <w:tcBorders>
              <w:top w:val="nil"/>
              <w:left w:val="nil"/>
              <w:bottom w:val="single" w:sz="4" w:space="0" w:color="auto"/>
              <w:right w:val="nil"/>
            </w:tcBorders>
            <w:vAlign w:val="bottom"/>
          </w:tcPr>
          <w:p w:rsidR="002724AE" w:rsidRPr="009A0F67" w:rsidRDefault="002724AE" w:rsidP="00F33A28">
            <w:pPr>
              <w:autoSpaceDE w:val="0"/>
              <w:autoSpaceDN w:val="0"/>
              <w:spacing w:line="240" w:lineRule="auto"/>
              <w:ind w:firstLine="0"/>
              <w:rPr>
                <w:szCs w:val="24"/>
                <w:lang w:eastAsia="ru-RU"/>
              </w:rPr>
            </w:pPr>
          </w:p>
        </w:tc>
        <w:tc>
          <w:tcPr>
            <w:tcW w:w="254" w:type="dxa"/>
            <w:vAlign w:val="bottom"/>
            <w:hideMark/>
          </w:tcPr>
          <w:p w:rsidR="002724AE" w:rsidRPr="009A0F67" w:rsidRDefault="002724AE" w:rsidP="00F33A28">
            <w:pPr>
              <w:autoSpaceDE w:val="0"/>
              <w:autoSpaceDN w:val="0"/>
              <w:spacing w:line="240" w:lineRule="auto"/>
              <w:ind w:firstLine="0"/>
              <w:rPr>
                <w:szCs w:val="24"/>
                <w:lang w:eastAsia="ru-RU"/>
              </w:rPr>
            </w:pPr>
            <w:proofErr w:type="gramStart"/>
            <w:r w:rsidRPr="009A0F67">
              <w:rPr>
                <w:szCs w:val="24"/>
                <w:lang w:eastAsia="ru-RU"/>
              </w:rPr>
              <w:t>г</w:t>
            </w:r>
            <w:proofErr w:type="gramEnd"/>
            <w:r w:rsidRPr="009A0F67">
              <w:rPr>
                <w:szCs w:val="24"/>
                <w:lang w:eastAsia="ru-RU"/>
              </w:rPr>
              <w:t xml:space="preserve">. </w:t>
            </w:r>
          </w:p>
        </w:tc>
        <w:tc>
          <w:tcPr>
            <w:tcW w:w="397"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67" w:type="dxa"/>
            <w:gridSpan w:val="2"/>
            <w:vAlign w:val="bottom"/>
            <w:hideMark/>
          </w:tcPr>
          <w:p w:rsidR="002724AE" w:rsidRPr="009A0F67" w:rsidRDefault="002724AE" w:rsidP="00F33A28">
            <w:pPr>
              <w:autoSpaceDE w:val="0"/>
              <w:autoSpaceDN w:val="0"/>
              <w:spacing w:line="240" w:lineRule="auto"/>
              <w:ind w:firstLine="0"/>
              <w:jc w:val="center"/>
              <w:rPr>
                <w:szCs w:val="24"/>
                <w:lang w:eastAsia="ru-RU"/>
              </w:rPr>
            </w:pPr>
            <w:r w:rsidRPr="009A0F67">
              <w:rPr>
                <w:szCs w:val="24"/>
                <w:lang w:eastAsia="ru-RU"/>
              </w:rPr>
              <w:t>час.</w:t>
            </w:r>
          </w:p>
        </w:tc>
        <w:tc>
          <w:tcPr>
            <w:tcW w:w="397" w:type="dxa"/>
            <w:gridSpan w:val="2"/>
            <w:tcBorders>
              <w:top w:val="nil"/>
              <w:left w:val="nil"/>
              <w:bottom w:val="single" w:sz="4" w:space="0" w:color="auto"/>
              <w:right w:val="nil"/>
            </w:tcBorders>
            <w:vAlign w:val="bottom"/>
          </w:tcPr>
          <w:p w:rsidR="002724AE" w:rsidRPr="009A0F67" w:rsidRDefault="002724AE" w:rsidP="00F33A28">
            <w:pPr>
              <w:autoSpaceDE w:val="0"/>
              <w:autoSpaceDN w:val="0"/>
              <w:spacing w:line="240" w:lineRule="auto"/>
              <w:ind w:firstLine="0"/>
              <w:jc w:val="center"/>
              <w:rPr>
                <w:szCs w:val="24"/>
                <w:lang w:eastAsia="ru-RU"/>
              </w:rPr>
            </w:pPr>
          </w:p>
        </w:tc>
        <w:tc>
          <w:tcPr>
            <w:tcW w:w="907" w:type="dxa"/>
            <w:gridSpan w:val="2"/>
            <w:vAlign w:val="bottom"/>
            <w:hideMark/>
          </w:tcPr>
          <w:p w:rsidR="002724AE" w:rsidRPr="009A0F67" w:rsidRDefault="002724AE" w:rsidP="00F33A28">
            <w:pPr>
              <w:autoSpaceDE w:val="0"/>
              <w:autoSpaceDN w:val="0"/>
              <w:spacing w:line="240" w:lineRule="auto"/>
              <w:ind w:firstLine="0"/>
              <w:rPr>
                <w:szCs w:val="24"/>
                <w:lang w:eastAsia="ru-RU"/>
              </w:rPr>
            </w:pPr>
            <w:r w:rsidRPr="009A0F67">
              <w:rPr>
                <w:szCs w:val="24"/>
                <w:lang w:eastAsia="ru-RU"/>
              </w:rPr>
              <w:t>мин. до</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67" w:type="dxa"/>
            <w:vAlign w:val="bottom"/>
            <w:hideMark/>
          </w:tcPr>
          <w:p w:rsidR="002724AE" w:rsidRPr="009A0F67" w:rsidRDefault="002724AE" w:rsidP="00F33A28">
            <w:pPr>
              <w:autoSpaceDE w:val="0"/>
              <w:autoSpaceDN w:val="0"/>
              <w:spacing w:line="240" w:lineRule="auto"/>
              <w:ind w:firstLine="0"/>
              <w:jc w:val="center"/>
              <w:rPr>
                <w:szCs w:val="24"/>
                <w:lang w:eastAsia="ru-RU"/>
              </w:rPr>
            </w:pPr>
            <w:r w:rsidRPr="009A0F67">
              <w:rPr>
                <w:szCs w:val="24"/>
                <w:lang w:eastAsia="ru-RU"/>
              </w:rPr>
              <w:t>час.</w:t>
            </w:r>
          </w:p>
        </w:tc>
        <w:tc>
          <w:tcPr>
            <w:tcW w:w="397"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750" w:type="dxa"/>
            <w:gridSpan w:val="2"/>
            <w:vAlign w:val="bottom"/>
            <w:hideMark/>
          </w:tcPr>
          <w:p w:rsidR="002724AE" w:rsidRPr="009A0F67" w:rsidRDefault="002724AE" w:rsidP="009A0F67">
            <w:pPr>
              <w:autoSpaceDE w:val="0"/>
              <w:autoSpaceDN w:val="0"/>
              <w:spacing w:line="240" w:lineRule="auto"/>
              <w:ind w:firstLine="0"/>
              <w:rPr>
                <w:szCs w:val="24"/>
                <w:lang w:eastAsia="ru-RU"/>
              </w:rPr>
            </w:pPr>
            <w:r w:rsidRPr="009A0F67">
              <w:rPr>
                <w:szCs w:val="24"/>
                <w:lang w:eastAsia="ru-RU"/>
              </w:rPr>
              <w:t>мин.</w:t>
            </w:r>
            <w:r w:rsidR="009A0F67">
              <w:rPr>
                <w:szCs w:val="24"/>
                <w:lang w:eastAsia="ru-RU"/>
              </w:rPr>
              <w:t xml:space="preserve"> </w:t>
            </w:r>
            <w:r w:rsidRPr="009A0F67">
              <w:rPr>
                <w:szCs w:val="24"/>
                <w:lang w:eastAsia="ru-RU"/>
              </w:rPr>
              <w:t>Продолжительность</w:t>
            </w:r>
          </w:p>
        </w:tc>
        <w:tc>
          <w:tcPr>
            <w:tcW w:w="454"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r>
    </w:tbl>
    <w:p w:rsidR="002724AE" w:rsidRPr="00517172" w:rsidRDefault="002724AE" w:rsidP="002724AE">
      <w:pPr>
        <w:autoSpaceDE w:val="0"/>
        <w:autoSpaceDN w:val="0"/>
        <w:spacing w:before="40" w:line="240" w:lineRule="auto"/>
        <w:ind w:firstLine="0"/>
        <w:jc w:val="center"/>
        <w:rPr>
          <w:sz w:val="16"/>
          <w:szCs w:val="16"/>
          <w:lang w:eastAsia="ru-RU"/>
        </w:rPr>
      </w:pPr>
      <w:r w:rsidRPr="00517172">
        <w:rPr>
          <w:sz w:val="16"/>
          <w:szCs w:val="16"/>
          <w:lang w:eastAsia="ru-RU"/>
        </w:rPr>
        <w:t xml:space="preserve">(заполняется в </w:t>
      </w:r>
      <w:proofErr w:type="gramStart"/>
      <w:r w:rsidRPr="00517172">
        <w:rPr>
          <w:sz w:val="16"/>
          <w:szCs w:val="16"/>
          <w:lang w:eastAsia="ru-RU"/>
        </w:rPr>
        <w:t>случае</w:t>
      </w:r>
      <w:proofErr w:type="gramEnd"/>
      <w:r w:rsidRPr="00517172">
        <w:rPr>
          <w:sz w:val="16"/>
          <w:szCs w:val="16"/>
          <w:lang w:eastAsia="ru-RU"/>
        </w:rPr>
        <w:t xml:space="preserve"> проведения проверок филиалов, представительств,  обособленных структурных</w:t>
      </w:r>
      <w:r w:rsidR="00517172">
        <w:rPr>
          <w:sz w:val="16"/>
          <w:szCs w:val="16"/>
          <w:lang w:eastAsia="ru-RU"/>
        </w:rPr>
        <w:t xml:space="preserve"> </w:t>
      </w:r>
      <w:r w:rsidRPr="00517172">
        <w:rPr>
          <w:sz w:val="16"/>
          <w:szCs w:val="16"/>
          <w:lang w:eastAsia="ru-RU"/>
        </w:rPr>
        <w:t>подразделений</w:t>
      </w:r>
      <w:r w:rsidR="00517172">
        <w:rPr>
          <w:sz w:val="16"/>
          <w:szCs w:val="16"/>
          <w:lang w:eastAsia="ru-RU"/>
        </w:rPr>
        <w:br/>
      </w:r>
      <w:r w:rsidRPr="00517172">
        <w:rPr>
          <w:sz w:val="16"/>
          <w:szCs w:val="16"/>
          <w:lang w:eastAsia="ru-RU"/>
        </w:rPr>
        <w:t>юридического лица или  при осуществлении деятельности индивидуального предпринимателя</w:t>
      </w:r>
      <w:r w:rsidR="00517172">
        <w:rPr>
          <w:sz w:val="16"/>
          <w:szCs w:val="16"/>
          <w:lang w:eastAsia="ru-RU"/>
        </w:rPr>
        <w:t xml:space="preserve"> </w:t>
      </w:r>
      <w:r w:rsidRPr="00517172">
        <w:rPr>
          <w:sz w:val="16"/>
          <w:szCs w:val="16"/>
          <w:lang w:eastAsia="ru-RU"/>
        </w:rPr>
        <w:t>по нескольким адресам)</w:t>
      </w:r>
    </w:p>
    <w:p w:rsidR="00AC0426" w:rsidRDefault="00AC0426" w:rsidP="00AC0426">
      <w:pPr>
        <w:tabs>
          <w:tab w:val="left" w:pos="9639"/>
        </w:tabs>
        <w:autoSpaceDE w:val="0"/>
        <w:autoSpaceDN w:val="0"/>
        <w:spacing w:before="120" w:line="240" w:lineRule="auto"/>
        <w:ind w:firstLine="0"/>
        <w:contextualSpacing/>
        <w:rPr>
          <w:sz w:val="26"/>
          <w:szCs w:val="26"/>
          <w:lang w:eastAsia="ru-RU"/>
        </w:rPr>
      </w:pPr>
    </w:p>
    <w:p w:rsidR="00AC0426" w:rsidRDefault="00AC0426" w:rsidP="00925BF4">
      <w:pPr>
        <w:tabs>
          <w:tab w:val="left" w:pos="9639"/>
        </w:tabs>
        <w:autoSpaceDE w:val="0"/>
        <w:autoSpaceDN w:val="0"/>
        <w:spacing w:before="120" w:line="240" w:lineRule="auto"/>
        <w:contextualSpacing/>
        <w:rPr>
          <w:sz w:val="26"/>
          <w:szCs w:val="26"/>
          <w:u w:val="single"/>
          <w:lang w:eastAsia="ru-RU"/>
        </w:rPr>
      </w:pPr>
      <w:r>
        <w:rPr>
          <w:sz w:val="26"/>
          <w:szCs w:val="26"/>
          <w:lang w:eastAsia="ru-RU"/>
        </w:rPr>
        <w:t xml:space="preserve">Общая продолжительность проверки: </w:t>
      </w:r>
      <w:r>
        <w:rPr>
          <w:sz w:val="26"/>
          <w:szCs w:val="26"/>
          <w:u w:val="single"/>
          <w:lang w:eastAsia="ru-RU"/>
        </w:rPr>
        <w:tab/>
      </w:r>
    </w:p>
    <w:p w:rsidR="00AC0426" w:rsidRPr="00517172" w:rsidRDefault="00AC0426" w:rsidP="00925BF4">
      <w:pPr>
        <w:tabs>
          <w:tab w:val="left" w:pos="6521"/>
          <w:tab w:val="left" w:pos="9639"/>
        </w:tabs>
        <w:autoSpaceDE w:val="0"/>
        <w:autoSpaceDN w:val="0"/>
        <w:spacing w:before="120" w:line="240" w:lineRule="auto"/>
        <w:ind w:firstLine="0"/>
        <w:contextualSpacing/>
        <w:rPr>
          <w:sz w:val="16"/>
          <w:szCs w:val="16"/>
          <w:u w:val="single"/>
          <w:lang w:eastAsia="ru-RU"/>
        </w:rPr>
      </w:pPr>
      <w:r>
        <w:rPr>
          <w:sz w:val="22"/>
          <w:lang w:eastAsia="ru-RU"/>
        </w:rPr>
        <w:tab/>
      </w:r>
      <w:r w:rsidRPr="00517172">
        <w:rPr>
          <w:sz w:val="16"/>
          <w:szCs w:val="16"/>
          <w:lang w:eastAsia="ru-RU"/>
        </w:rPr>
        <w:t>(рабочих дней/часов)</w:t>
      </w:r>
    </w:p>
    <w:p w:rsidR="00AC0426" w:rsidRPr="00AC0426" w:rsidRDefault="00AC0426" w:rsidP="00925BF4">
      <w:pPr>
        <w:tabs>
          <w:tab w:val="left" w:pos="9639"/>
        </w:tabs>
        <w:autoSpaceDE w:val="0"/>
        <w:autoSpaceDN w:val="0"/>
        <w:spacing w:before="120" w:line="240" w:lineRule="auto"/>
        <w:rPr>
          <w:sz w:val="26"/>
          <w:szCs w:val="26"/>
          <w:u w:val="single"/>
          <w:lang w:eastAsia="ru-RU"/>
        </w:rPr>
      </w:pPr>
      <w:r>
        <w:rPr>
          <w:sz w:val="26"/>
          <w:szCs w:val="26"/>
          <w:lang w:eastAsia="ru-RU"/>
        </w:rPr>
        <w:t xml:space="preserve">Акт составлен: </w:t>
      </w:r>
      <w:r>
        <w:rPr>
          <w:sz w:val="26"/>
          <w:szCs w:val="26"/>
          <w:u w:val="single"/>
          <w:lang w:eastAsia="ru-RU"/>
        </w:rPr>
        <w:tab/>
      </w:r>
    </w:p>
    <w:p w:rsidR="002724AE" w:rsidRPr="00E6284A" w:rsidRDefault="002724AE" w:rsidP="002724AE">
      <w:pPr>
        <w:autoSpaceDE w:val="0"/>
        <w:autoSpaceDN w:val="0"/>
        <w:spacing w:line="240" w:lineRule="auto"/>
        <w:ind w:firstLine="0"/>
        <w:rPr>
          <w:szCs w:val="24"/>
          <w:lang w:eastAsia="ru-RU"/>
        </w:rPr>
      </w:pPr>
    </w:p>
    <w:p w:rsidR="002724AE" w:rsidRPr="00517172" w:rsidRDefault="002724AE" w:rsidP="002724AE">
      <w:pPr>
        <w:pBdr>
          <w:top w:val="single" w:sz="4" w:space="1" w:color="auto"/>
        </w:pBdr>
        <w:autoSpaceDE w:val="0"/>
        <w:autoSpaceDN w:val="0"/>
        <w:spacing w:line="240" w:lineRule="auto"/>
        <w:ind w:firstLine="0"/>
        <w:jc w:val="center"/>
        <w:rPr>
          <w:sz w:val="16"/>
          <w:szCs w:val="16"/>
          <w:lang w:eastAsia="ru-RU"/>
        </w:rPr>
      </w:pPr>
      <w:r w:rsidRPr="00517172">
        <w:rPr>
          <w:sz w:val="16"/>
          <w:szCs w:val="16"/>
          <w:lang w:eastAsia="ru-RU"/>
        </w:rPr>
        <w:t>(наименование органа  государственного контроля (надзора))</w:t>
      </w:r>
    </w:p>
    <w:p w:rsidR="002724AE" w:rsidRPr="00390DCD" w:rsidRDefault="002724AE" w:rsidP="00925BF4">
      <w:pPr>
        <w:autoSpaceDE w:val="0"/>
        <w:autoSpaceDN w:val="0"/>
        <w:spacing w:before="120" w:line="240" w:lineRule="auto"/>
        <w:rPr>
          <w:sz w:val="26"/>
          <w:szCs w:val="26"/>
          <w:lang w:eastAsia="ru-RU"/>
        </w:rPr>
      </w:pPr>
      <w:r w:rsidRPr="00390DCD">
        <w:rPr>
          <w:sz w:val="26"/>
          <w:szCs w:val="26"/>
          <w:lang w:eastAsia="ru-RU"/>
        </w:rPr>
        <w:t>С копией приказа о проведении прове</w:t>
      </w:r>
      <w:r w:rsidR="00925BF4">
        <w:rPr>
          <w:sz w:val="26"/>
          <w:szCs w:val="26"/>
          <w:lang w:eastAsia="ru-RU"/>
        </w:rPr>
        <w:t>рки ознакомле</w:t>
      </w:r>
      <w:proofErr w:type="gramStart"/>
      <w:r w:rsidR="00925BF4">
        <w:rPr>
          <w:sz w:val="26"/>
          <w:szCs w:val="26"/>
          <w:lang w:eastAsia="ru-RU"/>
        </w:rPr>
        <w:t>н(</w:t>
      </w:r>
      <w:proofErr w:type="gramEnd"/>
      <w:r w:rsidR="00925BF4">
        <w:rPr>
          <w:sz w:val="26"/>
          <w:szCs w:val="26"/>
          <w:lang w:eastAsia="ru-RU"/>
        </w:rPr>
        <w:t>ы): (заполняется</w:t>
      </w:r>
      <w:r w:rsidR="00925BF4">
        <w:rPr>
          <w:sz w:val="26"/>
          <w:szCs w:val="26"/>
          <w:lang w:eastAsia="ru-RU"/>
        </w:rPr>
        <w:br/>
      </w:r>
      <w:r w:rsidRPr="00390DCD">
        <w:rPr>
          <w:sz w:val="26"/>
          <w:szCs w:val="26"/>
          <w:lang w:eastAsia="ru-RU"/>
        </w:rPr>
        <w:t>при проведении выездной проверки)</w:t>
      </w:r>
    </w:p>
    <w:p w:rsidR="002724AE" w:rsidRPr="00390DCD" w:rsidRDefault="002724AE" w:rsidP="002724AE">
      <w:pPr>
        <w:autoSpaceDE w:val="0"/>
        <w:autoSpaceDN w:val="0"/>
        <w:spacing w:line="240" w:lineRule="auto"/>
        <w:ind w:firstLine="0"/>
        <w:rPr>
          <w:sz w:val="26"/>
          <w:szCs w:val="26"/>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517172" w:rsidRDefault="002724AE" w:rsidP="002724AE">
      <w:pPr>
        <w:pBdr>
          <w:top w:val="single" w:sz="4" w:space="1" w:color="auto"/>
        </w:pBdr>
        <w:autoSpaceDE w:val="0"/>
        <w:autoSpaceDN w:val="0"/>
        <w:spacing w:line="240" w:lineRule="auto"/>
        <w:ind w:firstLine="0"/>
        <w:jc w:val="center"/>
        <w:rPr>
          <w:sz w:val="16"/>
          <w:szCs w:val="16"/>
          <w:lang w:eastAsia="ru-RU"/>
        </w:rPr>
      </w:pPr>
      <w:r w:rsidRPr="00517172">
        <w:rPr>
          <w:sz w:val="16"/>
          <w:szCs w:val="16"/>
          <w:lang w:eastAsia="ru-RU"/>
        </w:rPr>
        <w:t>(фамилии, инициалы, подпись, дата, время)</w:t>
      </w:r>
    </w:p>
    <w:p w:rsidR="002724AE" w:rsidRPr="00390DCD" w:rsidRDefault="002724AE" w:rsidP="00925BF4">
      <w:pPr>
        <w:autoSpaceDE w:val="0"/>
        <w:autoSpaceDN w:val="0"/>
        <w:spacing w:before="120" w:line="240" w:lineRule="auto"/>
        <w:rPr>
          <w:sz w:val="26"/>
          <w:szCs w:val="26"/>
          <w:lang w:eastAsia="ru-RU"/>
        </w:rPr>
      </w:pPr>
      <w:r w:rsidRPr="00390DCD">
        <w:rPr>
          <w:sz w:val="26"/>
          <w:szCs w:val="26"/>
          <w:lang w:eastAsia="ru-RU"/>
        </w:rPr>
        <w:lastRenderedPageBreak/>
        <w:t>Дата и номер решения прокурора (его заместителя) о согласовании проведения проверки:</w:t>
      </w:r>
      <w:r w:rsidRPr="00390DCD">
        <w:rPr>
          <w:sz w:val="26"/>
          <w:szCs w:val="26"/>
          <w:lang w:eastAsia="ru-RU"/>
        </w:rPr>
        <w:br/>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517172" w:rsidRDefault="002724AE" w:rsidP="002724AE">
      <w:pPr>
        <w:pBdr>
          <w:top w:val="single" w:sz="4" w:space="1" w:color="auto"/>
        </w:pBdr>
        <w:autoSpaceDE w:val="0"/>
        <w:autoSpaceDN w:val="0"/>
        <w:spacing w:line="240" w:lineRule="auto"/>
        <w:ind w:firstLine="0"/>
        <w:jc w:val="center"/>
        <w:rPr>
          <w:sz w:val="16"/>
          <w:szCs w:val="16"/>
          <w:lang w:eastAsia="ru-RU"/>
        </w:rPr>
      </w:pPr>
      <w:r w:rsidRPr="00517172">
        <w:rPr>
          <w:sz w:val="16"/>
          <w:szCs w:val="16"/>
          <w:lang w:eastAsia="ru-RU"/>
        </w:rPr>
        <w:t xml:space="preserve">(заполняется в </w:t>
      </w:r>
      <w:proofErr w:type="gramStart"/>
      <w:r w:rsidRPr="00517172">
        <w:rPr>
          <w:sz w:val="16"/>
          <w:szCs w:val="16"/>
          <w:lang w:eastAsia="ru-RU"/>
        </w:rPr>
        <w:t>случае</w:t>
      </w:r>
      <w:proofErr w:type="gramEnd"/>
      <w:r w:rsidRPr="00517172">
        <w:rPr>
          <w:sz w:val="16"/>
          <w:szCs w:val="16"/>
          <w:lang w:eastAsia="ru-RU"/>
        </w:rPr>
        <w:t xml:space="preserve"> необходимости согласования проверки с органами прокуратуры)</w:t>
      </w:r>
    </w:p>
    <w:p w:rsidR="00C21F84" w:rsidRPr="00C21F84" w:rsidRDefault="00C21F84" w:rsidP="00925BF4">
      <w:pPr>
        <w:keepNext/>
        <w:tabs>
          <w:tab w:val="left" w:pos="9639"/>
        </w:tabs>
        <w:autoSpaceDE w:val="0"/>
        <w:autoSpaceDN w:val="0"/>
        <w:spacing w:before="80" w:line="240" w:lineRule="auto"/>
        <w:rPr>
          <w:sz w:val="26"/>
          <w:szCs w:val="26"/>
          <w:u w:val="single"/>
          <w:lang w:eastAsia="ru-RU"/>
        </w:rPr>
      </w:pPr>
      <w:r>
        <w:rPr>
          <w:sz w:val="26"/>
          <w:szCs w:val="26"/>
          <w:lang w:eastAsia="ru-RU"/>
        </w:rPr>
        <w:t>Лиц</w:t>
      </w:r>
      <w:proofErr w:type="gramStart"/>
      <w:r>
        <w:rPr>
          <w:sz w:val="26"/>
          <w:szCs w:val="26"/>
          <w:lang w:eastAsia="ru-RU"/>
        </w:rPr>
        <w:t>о(</w:t>
      </w:r>
      <w:proofErr w:type="gramEnd"/>
      <w:r>
        <w:rPr>
          <w:sz w:val="26"/>
          <w:szCs w:val="26"/>
          <w:lang w:eastAsia="ru-RU"/>
        </w:rPr>
        <w:t>а), проводившее(</w:t>
      </w:r>
      <w:proofErr w:type="spellStart"/>
      <w:r>
        <w:rPr>
          <w:sz w:val="26"/>
          <w:szCs w:val="26"/>
          <w:lang w:eastAsia="ru-RU"/>
        </w:rPr>
        <w:t>ие</w:t>
      </w:r>
      <w:proofErr w:type="spellEnd"/>
      <w:r>
        <w:rPr>
          <w:sz w:val="26"/>
          <w:szCs w:val="26"/>
          <w:lang w:eastAsia="ru-RU"/>
        </w:rPr>
        <w:t xml:space="preserve">) проверку: </w:t>
      </w:r>
      <w:r>
        <w:rPr>
          <w:sz w:val="26"/>
          <w:szCs w:val="26"/>
          <w:u w:val="single"/>
          <w:lang w:eastAsia="ru-RU"/>
        </w:rPr>
        <w:tab/>
      </w: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517172" w:rsidRDefault="002724AE" w:rsidP="002724AE">
      <w:pPr>
        <w:pBdr>
          <w:top w:val="single" w:sz="4" w:space="1" w:color="auto"/>
        </w:pBdr>
        <w:autoSpaceDE w:val="0"/>
        <w:autoSpaceDN w:val="0"/>
        <w:spacing w:line="240" w:lineRule="auto"/>
        <w:ind w:firstLine="0"/>
        <w:jc w:val="center"/>
        <w:rPr>
          <w:sz w:val="16"/>
          <w:szCs w:val="16"/>
          <w:lang w:eastAsia="ru-RU"/>
        </w:rPr>
      </w:pPr>
      <w:r w:rsidRPr="00517172">
        <w:rPr>
          <w:sz w:val="16"/>
          <w:szCs w:val="16"/>
          <w:lang w:eastAsia="ru-RU"/>
        </w:rPr>
        <w:t>(фамилия, имя, отчество (последнее – при наличии), должность должностного лица (должностных л</w:t>
      </w:r>
      <w:r w:rsidR="00517172">
        <w:rPr>
          <w:sz w:val="16"/>
          <w:szCs w:val="16"/>
          <w:lang w:eastAsia="ru-RU"/>
        </w:rPr>
        <w:t>иц), проводившег</w:t>
      </w:r>
      <w:proofErr w:type="gramStart"/>
      <w:r w:rsidR="00517172">
        <w:rPr>
          <w:sz w:val="16"/>
          <w:szCs w:val="16"/>
          <w:lang w:eastAsia="ru-RU"/>
        </w:rPr>
        <w:t>о(</w:t>
      </w:r>
      <w:proofErr w:type="gramEnd"/>
      <w:r w:rsidR="00517172">
        <w:rPr>
          <w:sz w:val="16"/>
          <w:szCs w:val="16"/>
          <w:lang w:eastAsia="ru-RU"/>
        </w:rPr>
        <w:t>их) проверку;</w:t>
      </w:r>
      <w:r w:rsidR="00517172">
        <w:rPr>
          <w:sz w:val="16"/>
          <w:szCs w:val="16"/>
          <w:lang w:eastAsia="ru-RU"/>
        </w:rPr>
        <w:br/>
      </w:r>
      <w:r w:rsidRPr="00517172">
        <w:rPr>
          <w:sz w:val="16"/>
          <w:szCs w:val="16"/>
          <w:lang w:eastAsia="ru-RU"/>
        </w:rPr>
        <w:t>в случае привлечения к участию в проверке экспертов, экспертных организаций указы</w:t>
      </w:r>
      <w:r w:rsidR="00517172">
        <w:rPr>
          <w:sz w:val="16"/>
          <w:szCs w:val="16"/>
          <w:lang w:eastAsia="ru-RU"/>
        </w:rPr>
        <w:t>ваются фамилии, имена, отчества</w:t>
      </w:r>
      <w:r w:rsidR="00517172">
        <w:rPr>
          <w:sz w:val="16"/>
          <w:szCs w:val="16"/>
          <w:lang w:eastAsia="ru-RU"/>
        </w:rPr>
        <w:br/>
      </w:r>
      <w:r w:rsidRPr="00517172">
        <w:rPr>
          <w:sz w:val="16"/>
          <w:szCs w:val="16"/>
          <w:lang w:eastAsia="ru-RU"/>
        </w:rPr>
        <w:t>(последнее – при наличии), должности экспертов и/или наименования экспертных организаций с указанием реквизитов</w:t>
      </w:r>
      <w:r w:rsidR="00517172">
        <w:rPr>
          <w:sz w:val="16"/>
          <w:szCs w:val="16"/>
          <w:lang w:eastAsia="ru-RU"/>
        </w:rPr>
        <w:br/>
      </w:r>
      <w:r w:rsidRPr="00517172">
        <w:rPr>
          <w:sz w:val="16"/>
          <w:szCs w:val="16"/>
          <w:lang w:eastAsia="ru-RU"/>
        </w:rPr>
        <w:t>свидетельства об аккредитации и наименование органа</w:t>
      </w:r>
      <w:r w:rsidR="00724602" w:rsidRPr="00517172">
        <w:rPr>
          <w:sz w:val="16"/>
          <w:szCs w:val="16"/>
          <w:lang w:eastAsia="ru-RU"/>
        </w:rPr>
        <w:t xml:space="preserve"> </w:t>
      </w:r>
      <w:r w:rsidRPr="00517172">
        <w:rPr>
          <w:sz w:val="16"/>
          <w:szCs w:val="16"/>
          <w:lang w:eastAsia="ru-RU"/>
        </w:rPr>
        <w:t>по аккредитации, выдавшего свидетельство)</w:t>
      </w:r>
    </w:p>
    <w:p w:rsidR="00C21F84" w:rsidRPr="00C21F84" w:rsidRDefault="00C21F84" w:rsidP="009804F1">
      <w:pPr>
        <w:tabs>
          <w:tab w:val="left" w:pos="9639"/>
        </w:tabs>
        <w:autoSpaceDE w:val="0"/>
        <w:autoSpaceDN w:val="0"/>
        <w:spacing w:before="120" w:line="240" w:lineRule="auto"/>
        <w:rPr>
          <w:sz w:val="26"/>
          <w:szCs w:val="26"/>
          <w:u w:val="single"/>
          <w:lang w:eastAsia="ru-RU"/>
        </w:rPr>
      </w:pPr>
      <w:r>
        <w:rPr>
          <w:sz w:val="26"/>
          <w:szCs w:val="26"/>
          <w:lang w:eastAsia="ru-RU"/>
        </w:rPr>
        <w:t xml:space="preserve">При проведении проверки присутствовали: </w:t>
      </w:r>
      <w:r>
        <w:rPr>
          <w:sz w:val="26"/>
          <w:szCs w:val="26"/>
          <w:u w:val="single"/>
          <w:lang w:eastAsia="ru-RU"/>
        </w:rPr>
        <w:tab/>
      </w:r>
    </w:p>
    <w:p w:rsidR="002724AE" w:rsidRPr="00724602" w:rsidRDefault="002724AE" w:rsidP="002724AE">
      <w:pPr>
        <w:autoSpaceDE w:val="0"/>
        <w:autoSpaceDN w:val="0"/>
        <w:spacing w:before="120" w:line="240" w:lineRule="auto"/>
        <w:ind w:firstLine="0"/>
        <w:contextualSpacing/>
        <w:rPr>
          <w:sz w:val="26"/>
          <w:szCs w:val="26"/>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517172" w:rsidRDefault="002724AE" w:rsidP="00F71834">
      <w:pPr>
        <w:pBdr>
          <w:top w:val="single" w:sz="4" w:space="1" w:color="auto"/>
        </w:pBdr>
        <w:autoSpaceDE w:val="0"/>
        <w:autoSpaceDN w:val="0"/>
        <w:spacing w:line="240" w:lineRule="auto"/>
        <w:ind w:firstLine="0"/>
        <w:jc w:val="center"/>
        <w:rPr>
          <w:sz w:val="16"/>
          <w:szCs w:val="16"/>
          <w:lang w:eastAsia="ru-RU"/>
        </w:rPr>
      </w:pPr>
      <w:r w:rsidRPr="00517172">
        <w:rPr>
          <w:sz w:val="16"/>
          <w:szCs w:val="16"/>
          <w:lang w:eastAsia="ru-RU"/>
        </w:rPr>
        <w:t>(фамилия, имя, отчество (последнее – при наличии), должность руководителя, иного долж</w:t>
      </w:r>
      <w:r w:rsidR="00517172">
        <w:rPr>
          <w:sz w:val="16"/>
          <w:szCs w:val="16"/>
          <w:lang w:eastAsia="ru-RU"/>
        </w:rPr>
        <w:t>ностного лица (должностных лиц)</w:t>
      </w:r>
      <w:r w:rsidR="00517172">
        <w:rPr>
          <w:sz w:val="16"/>
          <w:szCs w:val="16"/>
          <w:lang w:eastAsia="ru-RU"/>
        </w:rPr>
        <w:br/>
      </w:r>
      <w:r w:rsidRPr="00517172">
        <w:rPr>
          <w:sz w:val="16"/>
          <w:szCs w:val="16"/>
          <w:lang w:eastAsia="ru-RU"/>
        </w:rPr>
        <w:t>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w:t>
      </w:r>
      <w:r w:rsidR="00517172">
        <w:rPr>
          <w:sz w:val="16"/>
          <w:szCs w:val="16"/>
          <w:lang w:eastAsia="ru-RU"/>
        </w:rPr>
        <w:t xml:space="preserve"> </w:t>
      </w:r>
      <w:r w:rsidRPr="00517172">
        <w:rPr>
          <w:sz w:val="16"/>
          <w:szCs w:val="16"/>
          <w:lang w:eastAsia="ru-RU"/>
        </w:rPr>
        <w:t>члена саморегулируемой</w:t>
      </w:r>
      <w:r w:rsidR="00517172">
        <w:rPr>
          <w:sz w:val="16"/>
          <w:szCs w:val="16"/>
          <w:lang w:eastAsia="ru-RU"/>
        </w:rPr>
        <w:br/>
      </w:r>
      <w:r w:rsidRPr="00517172">
        <w:rPr>
          <w:sz w:val="16"/>
          <w:szCs w:val="16"/>
          <w:lang w:eastAsia="ru-RU"/>
        </w:rPr>
        <w:t>организации), присутствовавших при проведении мероприятий</w:t>
      </w:r>
      <w:r w:rsidR="00724602" w:rsidRPr="00517172">
        <w:rPr>
          <w:sz w:val="16"/>
          <w:szCs w:val="16"/>
          <w:lang w:eastAsia="ru-RU"/>
        </w:rPr>
        <w:t xml:space="preserve"> </w:t>
      </w:r>
      <w:r w:rsidRPr="00517172">
        <w:rPr>
          <w:sz w:val="16"/>
          <w:szCs w:val="16"/>
          <w:lang w:eastAsia="ru-RU"/>
        </w:rPr>
        <w:t>по проверке)</w:t>
      </w:r>
    </w:p>
    <w:p w:rsidR="002724AE" w:rsidRPr="00724602" w:rsidRDefault="002724AE" w:rsidP="009804F1">
      <w:pPr>
        <w:autoSpaceDE w:val="0"/>
        <w:autoSpaceDN w:val="0"/>
        <w:spacing w:before="120" w:line="240" w:lineRule="auto"/>
        <w:rPr>
          <w:sz w:val="26"/>
          <w:szCs w:val="26"/>
          <w:lang w:eastAsia="ru-RU"/>
        </w:rPr>
      </w:pPr>
      <w:r w:rsidRPr="00724602">
        <w:rPr>
          <w:sz w:val="26"/>
          <w:szCs w:val="26"/>
          <w:lang w:eastAsia="ru-RU"/>
        </w:rPr>
        <w:t>В ходе проведения проверки:</w:t>
      </w:r>
    </w:p>
    <w:p w:rsidR="002724AE" w:rsidRPr="00724602" w:rsidRDefault="002724AE" w:rsidP="00F71834">
      <w:pPr>
        <w:autoSpaceDE w:val="0"/>
        <w:autoSpaceDN w:val="0"/>
        <w:spacing w:before="120" w:line="240" w:lineRule="auto"/>
        <w:ind w:firstLine="0"/>
        <w:contextualSpacing/>
        <w:rPr>
          <w:sz w:val="26"/>
          <w:szCs w:val="26"/>
          <w:lang w:eastAsia="ru-RU"/>
        </w:rPr>
      </w:pPr>
      <w:r w:rsidRPr="00724602">
        <w:rPr>
          <w:sz w:val="26"/>
          <w:szCs w:val="26"/>
          <w:lang w:eastAsia="ru-RU"/>
        </w:rPr>
        <w:t>выявлены нарушения обязательных требований или требований, установленных муниципальными актами (с указанием положений (нормативных)  правовых актов):</w:t>
      </w:r>
    </w:p>
    <w:p w:rsidR="002724AE" w:rsidRPr="00E6284A" w:rsidRDefault="002724AE" w:rsidP="002724AE">
      <w:pPr>
        <w:autoSpaceDE w:val="0"/>
        <w:autoSpaceDN w:val="0"/>
        <w:spacing w:before="120"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517172" w:rsidRDefault="002724AE" w:rsidP="002724AE">
      <w:pPr>
        <w:pBdr>
          <w:top w:val="single" w:sz="4" w:space="1" w:color="auto"/>
        </w:pBdr>
        <w:autoSpaceDE w:val="0"/>
        <w:autoSpaceDN w:val="0"/>
        <w:spacing w:line="240" w:lineRule="auto"/>
        <w:ind w:firstLine="0"/>
        <w:jc w:val="center"/>
        <w:rPr>
          <w:sz w:val="16"/>
          <w:szCs w:val="16"/>
          <w:lang w:eastAsia="ru-RU"/>
        </w:rPr>
      </w:pPr>
      <w:r w:rsidRPr="00517172">
        <w:rPr>
          <w:sz w:val="16"/>
          <w:szCs w:val="16"/>
          <w:lang w:eastAsia="ru-RU"/>
        </w:rPr>
        <w:t>(с указанием характера нарушений; лиц, допустивших нарушения)</w:t>
      </w:r>
    </w:p>
    <w:p w:rsidR="002724AE" w:rsidRPr="00724602" w:rsidRDefault="002724AE" w:rsidP="002724AE">
      <w:pPr>
        <w:autoSpaceDE w:val="0"/>
        <w:autoSpaceDN w:val="0"/>
        <w:spacing w:before="120" w:line="240" w:lineRule="auto"/>
        <w:ind w:firstLine="0"/>
        <w:rPr>
          <w:sz w:val="26"/>
          <w:szCs w:val="26"/>
          <w:lang w:eastAsia="ru-RU"/>
        </w:rPr>
      </w:pPr>
      <w:r w:rsidRPr="00724602">
        <w:rPr>
          <w:sz w:val="26"/>
          <w:szCs w:val="26"/>
          <w:lang w:eastAsia="ru-RU"/>
        </w:rPr>
        <w:t xml:space="preserve">выявлены несоответствия сведений, содержащихся в </w:t>
      </w:r>
      <w:proofErr w:type="gramStart"/>
      <w:r w:rsidRPr="00724602">
        <w:rPr>
          <w:sz w:val="26"/>
          <w:szCs w:val="26"/>
          <w:lang w:eastAsia="ru-RU"/>
        </w:rPr>
        <w:t>уведомлении</w:t>
      </w:r>
      <w:proofErr w:type="gramEnd"/>
      <w:r w:rsidRPr="00724602">
        <w:rPr>
          <w:sz w:val="26"/>
          <w:szCs w:val="26"/>
          <w:lang w:eastAsia="ru-RU"/>
        </w:rPr>
        <w:t xml:space="preserve">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724AE" w:rsidRPr="00724602" w:rsidRDefault="002724AE" w:rsidP="002724AE">
      <w:pPr>
        <w:autoSpaceDE w:val="0"/>
        <w:autoSpaceDN w:val="0"/>
        <w:spacing w:before="120" w:line="240" w:lineRule="auto"/>
        <w:ind w:firstLine="0"/>
        <w:rPr>
          <w:sz w:val="26"/>
          <w:szCs w:val="26"/>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724602" w:rsidRDefault="002724AE" w:rsidP="002724AE">
      <w:pPr>
        <w:autoSpaceDE w:val="0"/>
        <w:autoSpaceDN w:val="0"/>
        <w:spacing w:before="120" w:line="240" w:lineRule="auto"/>
        <w:ind w:firstLine="0"/>
        <w:rPr>
          <w:sz w:val="26"/>
          <w:szCs w:val="26"/>
          <w:lang w:eastAsia="ru-RU"/>
        </w:rPr>
      </w:pPr>
      <w:r w:rsidRPr="00724602">
        <w:rPr>
          <w:sz w:val="26"/>
          <w:szCs w:val="26"/>
          <w:lang w:eastAsia="ru-RU"/>
        </w:rPr>
        <w:t>выявлены факты невыполнения предписаний органов государственного контроля (надзора)</w:t>
      </w:r>
      <w:r w:rsidR="00345C56">
        <w:rPr>
          <w:sz w:val="26"/>
          <w:szCs w:val="26"/>
          <w:lang w:eastAsia="ru-RU"/>
        </w:rPr>
        <w:t xml:space="preserve"> </w:t>
      </w:r>
      <w:r w:rsidRPr="00724602">
        <w:rPr>
          <w:sz w:val="26"/>
          <w:szCs w:val="26"/>
          <w:lang w:eastAsia="ru-RU"/>
        </w:rPr>
        <w:t>(с указанием реквизитов выданных предписаний):</w:t>
      </w:r>
    </w:p>
    <w:p w:rsidR="002724AE" w:rsidRPr="00E6284A" w:rsidRDefault="002724AE" w:rsidP="002724AE">
      <w:pPr>
        <w:autoSpaceDE w:val="0"/>
        <w:autoSpaceDN w:val="0"/>
        <w:spacing w:before="120"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C21F84" w:rsidRPr="00C21F84" w:rsidRDefault="00C21F84" w:rsidP="00C21F84">
      <w:pPr>
        <w:tabs>
          <w:tab w:val="left" w:pos="9639"/>
        </w:tabs>
        <w:autoSpaceDE w:val="0"/>
        <w:autoSpaceDN w:val="0"/>
        <w:spacing w:before="80" w:line="240" w:lineRule="auto"/>
        <w:ind w:firstLine="0"/>
        <w:rPr>
          <w:sz w:val="26"/>
          <w:szCs w:val="26"/>
          <w:u w:val="single"/>
          <w:lang w:eastAsia="ru-RU"/>
        </w:rPr>
      </w:pPr>
      <w:r>
        <w:rPr>
          <w:sz w:val="26"/>
          <w:szCs w:val="26"/>
          <w:lang w:eastAsia="ru-RU"/>
        </w:rPr>
        <w:t xml:space="preserve">нарушений не выявлено </w:t>
      </w:r>
      <w:r>
        <w:rPr>
          <w:sz w:val="26"/>
          <w:szCs w:val="26"/>
          <w:u w:val="single"/>
          <w:lang w:eastAsia="ru-RU"/>
        </w:rPr>
        <w:tab/>
      </w:r>
    </w:p>
    <w:p w:rsidR="002724AE" w:rsidRPr="00724602" w:rsidRDefault="002724AE" w:rsidP="002724AE">
      <w:pPr>
        <w:autoSpaceDE w:val="0"/>
        <w:autoSpaceDN w:val="0"/>
        <w:spacing w:before="80" w:line="240" w:lineRule="auto"/>
        <w:ind w:firstLine="0"/>
        <w:rPr>
          <w:sz w:val="26"/>
          <w:szCs w:val="26"/>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724602" w:rsidRDefault="002724AE" w:rsidP="009804F1">
      <w:pPr>
        <w:autoSpaceDE w:val="0"/>
        <w:autoSpaceDN w:val="0"/>
        <w:spacing w:before="120" w:after="120" w:line="240" w:lineRule="auto"/>
        <w:rPr>
          <w:sz w:val="26"/>
          <w:szCs w:val="26"/>
          <w:lang w:eastAsia="ru-RU"/>
        </w:rPr>
      </w:pPr>
      <w:r w:rsidRPr="00724602">
        <w:rPr>
          <w:sz w:val="26"/>
          <w:szCs w:val="26"/>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w:t>
      </w:r>
      <w:r w:rsidR="0058690A">
        <w:rPr>
          <w:sz w:val="26"/>
          <w:szCs w:val="26"/>
          <w:lang w:eastAsia="ru-RU"/>
        </w:rPr>
        <w:t>,</w:t>
      </w:r>
      <w:r w:rsidRPr="00724602">
        <w:rPr>
          <w:sz w:val="26"/>
          <w:szCs w:val="26"/>
          <w:lang w:eastAsia="ru-RU"/>
        </w:rPr>
        <w:t xml:space="preserve">  внесена (заполняется при проведении выездной проверки):</w:t>
      </w:r>
    </w:p>
    <w:tbl>
      <w:tblPr>
        <w:tblW w:w="9667" w:type="dxa"/>
        <w:tblLayout w:type="fixed"/>
        <w:tblCellMar>
          <w:left w:w="28" w:type="dxa"/>
          <w:right w:w="28" w:type="dxa"/>
        </w:tblCellMar>
        <w:tblLook w:val="04A0" w:firstRow="1" w:lastRow="0" w:firstColumn="1" w:lastColumn="0" w:noHBand="0" w:noVBand="1"/>
      </w:tblPr>
      <w:tblGrid>
        <w:gridCol w:w="3856"/>
        <w:gridCol w:w="992"/>
        <w:gridCol w:w="4819"/>
      </w:tblGrid>
      <w:tr w:rsidR="002724AE" w:rsidRPr="00E6284A" w:rsidTr="0058690A">
        <w:tc>
          <w:tcPr>
            <w:tcW w:w="385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c>
          <w:tcPr>
            <w:tcW w:w="992" w:type="dxa"/>
            <w:vAlign w:val="bottom"/>
          </w:tcPr>
          <w:p w:rsidR="002724AE" w:rsidRPr="00E6284A" w:rsidRDefault="002724AE" w:rsidP="00F33A28">
            <w:pPr>
              <w:autoSpaceDE w:val="0"/>
              <w:autoSpaceDN w:val="0"/>
              <w:spacing w:line="240" w:lineRule="auto"/>
              <w:ind w:firstLine="0"/>
              <w:rPr>
                <w:szCs w:val="24"/>
                <w:lang w:eastAsia="ru-RU"/>
              </w:rPr>
            </w:pPr>
          </w:p>
        </w:tc>
        <w:tc>
          <w:tcPr>
            <w:tcW w:w="4819"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r>
      <w:tr w:rsidR="002724AE" w:rsidRPr="00E6284A" w:rsidTr="0058690A">
        <w:trPr>
          <w:trHeight w:val="849"/>
        </w:trPr>
        <w:tc>
          <w:tcPr>
            <w:tcW w:w="3856" w:type="dxa"/>
            <w:hideMark/>
          </w:tcPr>
          <w:p w:rsidR="002724AE" w:rsidRPr="00517172" w:rsidRDefault="002724AE" w:rsidP="00F33A28">
            <w:pPr>
              <w:autoSpaceDE w:val="0"/>
              <w:autoSpaceDN w:val="0"/>
              <w:spacing w:line="240" w:lineRule="auto"/>
              <w:ind w:firstLine="0"/>
              <w:jc w:val="center"/>
              <w:rPr>
                <w:sz w:val="16"/>
                <w:szCs w:val="16"/>
                <w:lang w:eastAsia="ru-RU"/>
              </w:rPr>
            </w:pPr>
            <w:r w:rsidRPr="00517172">
              <w:rPr>
                <w:sz w:val="16"/>
                <w:szCs w:val="16"/>
                <w:lang w:eastAsia="ru-RU"/>
              </w:rPr>
              <w:t xml:space="preserve">(подпись </w:t>
            </w:r>
            <w:proofErr w:type="gramStart"/>
            <w:r w:rsidRPr="00517172">
              <w:rPr>
                <w:sz w:val="16"/>
                <w:szCs w:val="16"/>
                <w:lang w:eastAsia="ru-RU"/>
              </w:rPr>
              <w:t>проверяющего</w:t>
            </w:r>
            <w:proofErr w:type="gramEnd"/>
            <w:r w:rsidRPr="00517172">
              <w:rPr>
                <w:sz w:val="16"/>
                <w:szCs w:val="16"/>
                <w:lang w:eastAsia="ru-RU"/>
              </w:rPr>
              <w:t>)</w:t>
            </w:r>
          </w:p>
        </w:tc>
        <w:tc>
          <w:tcPr>
            <w:tcW w:w="992" w:type="dxa"/>
          </w:tcPr>
          <w:p w:rsidR="002724AE" w:rsidRPr="00E6284A" w:rsidRDefault="002724AE" w:rsidP="00F33A28">
            <w:pPr>
              <w:autoSpaceDE w:val="0"/>
              <w:autoSpaceDN w:val="0"/>
              <w:spacing w:line="240" w:lineRule="auto"/>
              <w:ind w:firstLine="0"/>
              <w:rPr>
                <w:sz w:val="20"/>
                <w:szCs w:val="20"/>
                <w:lang w:eastAsia="ru-RU"/>
              </w:rPr>
            </w:pPr>
          </w:p>
        </w:tc>
        <w:tc>
          <w:tcPr>
            <w:tcW w:w="4819" w:type="dxa"/>
            <w:hideMark/>
          </w:tcPr>
          <w:p w:rsidR="002724AE" w:rsidRPr="00517172" w:rsidRDefault="002724AE" w:rsidP="00F33A28">
            <w:pPr>
              <w:autoSpaceDE w:val="0"/>
              <w:autoSpaceDN w:val="0"/>
              <w:spacing w:line="240" w:lineRule="auto"/>
              <w:ind w:firstLine="0"/>
              <w:jc w:val="center"/>
              <w:rPr>
                <w:sz w:val="16"/>
                <w:szCs w:val="16"/>
                <w:lang w:eastAsia="ru-RU"/>
              </w:rPr>
            </w:pPr>
            <w:proofErr w:type="gramStart"/>
            <w:r w:rsidRPr="00517172">
              <w:rPr>
                <w:sz w:val="16"/>
                <w:szCs w:val="16"/>
                <w:lang w:eastAsia="ru-RU"/>
              </w:rPr>
              <w:t xml:space="preserve">(подпись уполномоченного представителя </w:t>
            </w:r>
            <w:proofErr w:type="gramEnd"/>
          </w:p>
          <w:p w:rsidR="002724AE" w:rsidRPr="00E6284A" w:rsidRDefault="002724AE" w:rsidP="00517172">
            <w:pPr>
              <w:autoSpaceDE w:val="0"/>
              <w:autoSpaceDN w:val="0"/>
              <w:spacing w:line="240" w:lineRule="auto"/>
              <w:ind w:firstLine="0"/>
              <w:jc w:val="center"/>
              <w:rPr>
                <w:sz w:val="20"/>
                <w:szCs w:val="20"/>
                <w:lang w:eastAsia="ru-RU"/>
              </w:rPr>
            </w:pPr>
            <w:r w:rsidRPr="00517172">
              <w:rPr>
                <w:sz w:val="16"/>
                <w:szCs w:val="16"/>
                <w:lang w:eastAsia="ru-RU"/>
              </w:rPr>
              <w:t xml:space="preserve">юридического лица, индивидуального </w:t>
            </w:r>
            <w:r w:rsidR="00517172">
              <w:rPr>
                <w:sz w:val="16"/>
                <w:szCs w:val="16"/>
                <w:lang w:eastAsia="ru-RU"/>
              </w:rPr>
              <w:t>предпринимателя,</w:t>
            </w:r>
            <w:r w:rsidR="00517172">
              <w:rPr>
                <w:sz w:val="16"/>
                <w:szCs w:val="16"/>
                <w:lang w:eastAsia="ru-RU"/>
              </w:rPr>
              <w:br/>
            </w:r>
            <w:r w:rsidRPr="00517172">
              <w:rPr>
                <w:sz w:val="16"/>
                <w:szCs w:val="16"/>
                <w:lang w:eastAsia="ru-RU"/>
              </w:rPr>
              <w:t>его уполномоченного представителя)</w:t>
            </w:r>
          </w:p>
        </w:tc>
      </w:tr>
    </w:tbl>
    <w:p w:rsidR="002724AE" w:rsidRPr="00724602" w:rsidRDefault="002724AE" w:rsidP="009804F1">
      <w:pPr>
        <w:autoSpaceDE w:val="0"/>
        <w:autoSpaceDN w:val="0"/>
        <w:spacing w:before="120" w:after="120" w:line="240" w:lineRule="auto"/>
        <w:rPr>
          <w:sz w:val="26"/>
          <w:szCs w:val="26"/>
          <w:lang w:eastAsia="ru-RU"/>
        </w:rPr>
      </w:pPr>
      <w:r w:rsidRPr="00724602">
        <w:rPr>
          <w:sz w:val="26"/>
          <w:szCs w:val="26"/>
          <w:lang w:eastAsia="ru-RU"/>
        </w:rPr>
        <w:lastRenderedPageBreak/>
        <w:t>Журнал учета проверок юридического лица, индивидуального предпринимателя, проводимых органами  государственного контроля (надзора)</w:t>
      </w:r>
      <w:r w:rsidR="0058690A">
        <w:rPr>
          <w:sz w:val="26"/>
          <w:szCs w:val="26"/>
          <w:lang w:eastAsia="ru-RU"/>
        </w:rPr>
        <w:t>,</w:t>
      </w:r>
      <w:r w:rsidRPr="00724602">
        <w:rPr>
          <w:sz w:val="26"/>
          <w:szCs w:val="26"/>
          <w:lang w:eastAsia="ru-RU"/>
        </w:rPr>
        <w:t xml:space="preserve"> отсутствует (заполняется при проведении выездной проверки):</w:t>
      </w:r>
    </w:p>
    <w:tbl>
      <w:tblPr>
        <w:tblW w:w="9525" w:type="dxa"/>
        <w:tblLayout w:type="fixed"/>
        <w:tblCellMar>
          <w:left w:w="28" w:type="dxa"/>
          <w:right w:w="28" w:type="dxa"/>
        </w:tblCellMar>
        <w:tblLook w:val="04A0" w:firstRow="1" w:lastRow="0" w:firstColumn="1" w:lastColumn="0" w:noHBand="0" w:noVBand="1"/>
      </w:tblPr>
      <w:tblGrid>
        <w:gridCol w:w="3856"/>
        <w:gridCol w:w="851"/>
        <w:gridCol w:w="4818"/>
      </w:tblGrid>
      <w:tr w:rsidR="002724AE" w:rsidRPr="00E6284A" w:rsidTr="00F33A28">
        <w:tc>
          <w:tcPr>
            <w:tcW w:w="385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c>
          <w:tcPr>
            <w:tcW w:w="851" w:type="dxa"/>
            <w:vAlign w:val="bottom"/>
          </w:tcPr>
          <w:p w:rsidR="002724AE" w:rsidRPr="00E6284A" w:rsidRDefault="002724AE" w:rsidP="00F33A28">
            <w:pPr>
              <w:autoSpaceDE w:val="0"/>
              <w:autoSpaceDN w:val="0"/>
              <w:spacing w:line="240" w:lineRule="auto"/>
              <w:ind w:firstLine="0"/>
              <w:rPr>
                <w:szCs w:val="24"/>
                <w:lang w:eastAsia="ru-RU"/>
              </w:rPr>
            </w:pPr>
          </w:p>
        </w:tc>
        <w:tc>
          <w:tcPr>
            <w:tcW w:w="4819"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r>
      <w:tr w:rsidR="002724AE" w:rsidRPr="00E6284A" w:rsidTr="00C21F84">
        <w:trPr>
          <w:trHeight w:val="1090"/>
        </w:trPr>
        <w:tc>
          <w:tcPr>
            <w:tcW w:w="3856" w:type="dxa"/>
            <w:hideMark/>
          </w:tcPr>
          <w:p w:rsidR="002724AE" w:rsidRPr="00517172" w:rsidRDefault="002724AE" w:rsidP="00F33A28">
            <w:pPr>
              <w:autoSpaceDE w:val="0"/>
              <w:autoSpaceDN w:val="0"/>
              <w:spacing w:line="240" w:lineRule="auto"/>
              <w:ind w:firstLine="0"/>
              <w:jc w:val="center"/>
              <w:rPr>
                <w:sz w:val="16"/>
                <w:szCs w:val="16"/>
                <w:lang w:eastAsia="ru-RU"/>
              </w:rPr>
            </w:pPr>
            <w:r w:rsidRPr="00517172">
              <w:rPr>
                <w:sz w:val="16"/>
                <w:szCs w:val="16"/>
                <w:lang w:eastAsia="ru-RU"/>
              </w:rPr>
              <w:t xml:space="preserve">(подпись </w:t>
            </w:r>
            <w:proofErr w:type="gramStart"/>
            <w:r w:rsidRPr="00517172">
              <w:rPr>
                <w:sz w:val="16"/>
                <w:szCs w:val="16"/>
                <w:lang w:eastAsia="ru-RU"/>
              </w:rPr>
              <w:t>проверяющего</w:t>
            </w:r>
            <w:proofErr w:type="gramEnd"/>
            <w:r w:rsidRPr="00517172">
              <w:rPr>
                <w:sz w:val="16"/>
                <w:szCs w:val="16"/>
                <w:lang w:eastAsia="ru-RU"/>
              </w:rPr>
              <w:t>)</w:t>
            </w:r>
          </w:p>
        </w:tc>
        <w:tc>
          <w:tcPr>
            <w:tcW w:w="851" w:type="dxa"/>
          </w:tcPr>
          <w:p w:rsidR="002724AE" w:rsidRPr="00E6284A" w:rsidRDefault="002724AE" w:rsidP="00F33A28">
            <w:pPr>
              <w:autoSpaceDE w:val="0"/>
              <w:autoSpaceDN w:val="0"/>
              <w:spacing w:line="240" w:lineRule="auto"/>
              <w:ind w:firstLine="0"/>
              <w:rPr>
                <w:sz w:val="20"/>
                <w:szCs w:val="20"/>
                <w:lang w:eastAsia="ru-RU"/>
              </w:rPr>
            </w:pPr>
          </w:p>
        </w:tc>
        <w:tc>
          <w:tcPr>
            <w:tcW w:w="4819" w:type="dxa"/>
            <w:hideMark/>
          </w:tcPr>
          <w:p w:rsidR="002724AE" w:rsidRPr="00517172" w:rsidRDefault="002724AE" w:rsidP="00F33A28">
            <w:pPr>
              <w:autoSpaceDE w:val="0"/>
              <w:autoSpaceDN w:val="0"/>
              <w:spacing w:line="240" w:lineRule="auto"/>
              <w:ind w:firstLine="0"/>
              <w:jc w:val="center"/>
              <w:rPr>
                <w:sz w:val="16"/>
                <w:szCs w:val="16"/>
                <w:lang w:eastAsia="ru-RU"/>
              </w:rPr>
            </w:pPr>
            <w:r w:rsidRPr="00517172">
              <w:rPr>
                <w:sz w:val="16"/>
                <w:szCs w:val="16"/>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C21F84" w:rsidRPr="00C21F84" w:rsidRDefault="00C21F84" w:rsidP="009804F1">
      <w:pPr>
        <w:tabs>
          <w:tab w:val="left" w:pos="9639"/>
        </w:tabs>
        <w:autoSpaceDE w:val="0"/>
        <w:autoSpaceDN w:val="0"/>
        <w:spacing w:before="240" w:line="240" w:lineRule="auto"/>
        <w:contextualSpacing/>
        <w:rPr>
          <w:sz w:val="26"/>
          <w:szCs w:val="26"/>
          <w:u w:val="single"/>
          <w:lang w:eastAsia="ru-RU"/>
        </w:rPr>
      </w:pPr>
      <w:r>
        <w:rPr>
          <w:sz w:val="26"/>
          <w:szCs w:val="26"/>
          <w:lang w:eastAsia="ru-RU"/>
        </w:rPr>
        <w:t xml:space="preserve">Прилагаемые к акту документы: </w:t>
      </w:r>
      <w:r>
        <w:rPr>
          <w:sz w:val="26"/>
          <w:szCs w:val="26"/>
          <w:u w:val="single"/>
          <w:lang w:eastAsia="ru-RU"/>
        </w:rPr>
        <w:tab/>
      </w:r>
    </w:p>
    <w:p w:rsidR="002724AE" w:rsidRPr="00724602" w:rsidRDefault="002724AE" w:rsidP="002724AE">
      <w:pPr>
        <w:autoSpaceDE w:val="0"/>
        <w:autoSpaceDN w:val="0"/>
        <w:spacing w:before="240" w:line="240" w:lineRule="auto"/>
        <w:ind w:firstLine="0"/>
        <w:contextualSpacing/>
        <w:rPr>
          <w:sz w:val="26"/>
          <w:szCs w:val="26"/>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C21F84" w:rsidRPr="00C21F84" w:rsidRDefault="00C21F84" w:rsidP="009804F1">
      <w:pPr>
        <w:tabs>
          <w:tab w:val="left" w:pos="9639"/>
        </w:tabs>
        <w:autoSpaceDE w:val="0"/>
        <w:autoSpaceDN w:val="0"/>
        <w:spacing w:before="240" w:line="240" w:lineRule="auto"/>
        <w:rPr>
          <w:sz w:val="26"/>
          <w:szCs w:val="26"/>
          <w:u w:val="single"/>
          <w:lang w:eastAsia="ru-RU"/>
        </w:rPr>
      </w:pPr>
      <w:r>
        <w:rPr>
          <w:sz w:val="26"/>
          <w:szCs w:val="26"/>
          <w:lang w:eastAsia="ru-RU"/>
        </w:rPr>
        <w:t xml:space="preserve">Подписи лиц, проводивших проверку: </w:t>
      </w:r>
      <w:r>
        <w:rPr>
          <w:sz w:val="26"/>
          <w:szCs w:val="26"/>
          <w:u w:val="single"/>
          <w:lang w:eastAsia="ru-RU"/>
        </w:rPr>
        <w:tab/>
      </w:r>
    </w:p>
    <w:p w:rsidR="002724AE" w:rsidRPr="00E6284A" w:rsidRDefault="002724AE" w:rsidP="00724602">
      <w:pPr>
        <w:autoSpaceDE w:val="0"/>
        <w:autoSpaceDN w:val="0"/>
        <w:spacing w:before="240" w:line="240" w:lineRule="auto"/>
        <w:ind w:firstLine="0"/>
        <w:contextualSpacing/>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724602" w:rsidRDefault="002724AE" w:rsidP="009804F1">
      <w:pPr>
        <w:autoSpaceDE w:val="0"/>
        <w:autoSpaceDN w:val="0"/>
        <w:spacing w:before="240" w:line="240" w:lineRule="auto"/>
        <w:rPr>
          <w:sz w:val="26"/>
          <w:szCs w:val="26"/>
          <w:lang w:eastAsia="ru-RU"/>
        </w:rPr>
      </w:pPr>
      <w:r w:rsidRPr="00724602">
        <w:rPr>
          <w:sz w:val="26"/>
          <w:szCs w:val="26"/>
          <w:lang w:eastAsia="ru-RU"/>
        </w:rPr>
        <w:t>С актом проверки ознакомле</w:t>
      </w:r>
      <w:proofErr w:type="gramStart"/>
      <w:r w:rsidRPr="00724602">
        <w:rPr>
          <w:sz w:val="26"/>
          <w:szCs w:val="26"/>
          <w:lang w:eastAsia="ru-RU"/>
        </w:rPr>
        <w:t>н(</w:t>
      </w:r>
      <w:proofErr w:type="gramEnd"/>
      <w:r w:rsidRPr="00724602">
        <w:rPr>
          <w:sz w:val="26"/>
          <w:szCs w:val="26"/>
          <w:lang w:eastAsia="ru-RU"/>
        </w:rPr>
        <w:t>а), копию акта со всеми приложениями получил(а):</w:t>
      </w:r>
      <w:r w:rsidR="009804F1">
        <w:rPr>
          <w:sz w:val="26"/>
          <w:szCs w:val="26"/>
          <w:lang w:eastAsia="ru-RU"/>
        </w:rPr>
        <w:t>________________________________________________________________</w:t>
      </w:r>
      <w:r w:rsidRPr="00724602">
        <w:rPr>
          <w:sz w:val="26"/>
          <w:szCs w:val="26"/>
          <w:lang w:eastAsia="ru-RU"/>
        </w:rPr>
        <w:br/>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517172" w:rsidRDefault="002724AE" w:rsidP="002724AE">
      <w:pPr>
        <w:pBdr>
          <w:top w:val="single" w:sz="4" w:space="1" w:color="auto"/>
        </w:pBdr>
        <w:autoSpaceDE w:val="0"/>
        <w:autoSpaceDN w:val="0"/>
        <w:spacing w:after="120" w:line="240" w:lineRule="auto"/>
        <w:ind w:firstLine="0"/>
        <w:jc w:val="center"/>
        <w:rPr>
          <w:sz w:val="16"/>
          <w:szCs w:val="16"/>
          <w:lang w:eastAsia="ru-RU"/>
        </w:rPr>
      </w:pPr>
      <w:r w:rsidRPr="00517172">
        <w:rPr>
          <w:sz w:val="16"/>
          <w:szCs w:val="16"/>
          <w:lang w:eastAsia="ru-RU"/>
        </w:rPr>
        <w:t>(фамилия, имя, отчество (последнее – при наличии), должность руководителя, иного должностного лица</w:t>
      </w:r>
      <w:r w:rsidR="00724602" w:rsidRPr="00517172">
        <w:rPr>
          <w:sz w:val="16"/>
          <w:szCs w:val="16"/>
          <w:lang w:eastAsia="ru-RU"/>
        </w:rPr>
        <w:t xml:space="preserve"> </w:t>
      </w:r>
      <w:r w:rsidRPr="00517172">
        <w:rPr>
          <w:sz w:val="16"/>
          <w:szCs w:val="16"/>
          <w:lang w:eastAsia="ru-RU"/>
        </w:rPr>
        <w:t>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2724AE" w:rsidRPr="00E6284A" w:rsidTr="00F33A28">
        <w:trPr>
          <w:jc w:val="right"/>
        </w:trPr>
        <w:tc>
          <w:tcPr>
            <w:tcW w:w="170" w:type="dxa"/>
            <w:vAlign w:val="bottom"/>
            <w:hideMark/>
          </w:tcPr>
          <w:p w:rsidR="002724AE" w:rsidRPr="00724602" w:rsidRDefault="002724AE" w:rsidP="00F33A28">
            <w:pPr>
              <w:autoSpaceDE w:val="0"/>
              <w:autoSpaceDN w:val="0"/>
              <w:spacing w:line="240" w:lineRule="auto"/>
              <w:ind w:firstLine="0"/>
              <w:jc w:val="right"/>
              <w:rPr>
                <w:sz w:val="26"/>
                <w:szCs w:val="26"/>
                <w:lang w:eastAsia="ru-RU"/>
              </w:rPr>
            </w:pPr>
            <w:r w:rsidRPr="00724602">
              <w:rPr>
                <w:sz w:val="26"/>
                <w:szCs w:val="26"/>
                <w:lang w:eastAsia="ru-RU"/>
              </w:rPr>
              <w:t>«</w:t>
            </w:r>
          </w:p>
        </w:tc>
        <w:tc>
          <w:tcPr>
            <w:tcW w:w="369" w:type="dxa"/>
            <w:tcBorders>
              <w:top w:val="nil"/>
              <w:left w:val="nil"/>
              <w:bottom w:val="single" w:sz="4" w:space="0" w:color="auto"/>
              <w:right w:val="nil"/>
            </w:tcBorders>
            <w:vAlign w:val="bottom"/>
          </w:tcPr>
          <w:p w:rsidR="002724AE" w:rsidRPr="00724602" w:rsidRDefault="002724AE" w:rsidP="00F33A28">
            <w:pPr>
              <w:autoSpaceDE w:val="0"/>
              <w:autoSpaceDN w:val="0"/>
              <w:spacing w:line="240" w:lineRule="auto"/>
              <w:ind w:firstLine="0"/>
              <w:jc w:val="center"/>
              <w:rPr>
                <w:sz w:val="26"/>
                <w:szCs w:val="26"/>
                <w:lang w:eastAsia="ru-RU"/>
              </w:rPr>
            </w:pPr>
          </w:p>
        </w:tc>
        <w:tc>
          <w:tcPr>
            <w:tcW w:w="255" w:type="dxa"/>
            <w:vAlign w:val="bottom"/>
            <w:hideMark/>
          </w:tcPr>
          <w:p w:rsidR="002724AE" w:rsidRPr="00724602" w:rsidRDefault="002724AE" w:rsidP="00F33A28">
            <w:pPr>
              <w:autoSpaceDE w:val="0"/>
              <w:autoSpaceDN w:val="0"/>
              <w:spacing w:line="240" w:lineRule="auto"/>
              <w:ind w:firstLine="0"/>
              <w:rPr>
                <w:sz w:val="26"/>
                <w:szCs w:val="26"/>
                <w:lang w:eastAsia="ru-RU"/>
              </w:rPr>
            </w:pPr>
            <w:r w:rsidRPr="00724602">
              <w:rPr>
                <w:sz w:val="26"/>
                <w:szCs w:val="26"/>
                <w:lang w:eastAsia="ru-RU"/>
              </w:rPr>
              <w:t>»</w:t>
            </w:r>
          </w:p>
        </w:tc>
        <w:tc>
          <w:tcPr>
            <w:tcW w:w="1418" w:type="dxa"/>
            <w:tcBorders>
              <w:top w:val="nil"/>
              <w:left w:val="nil"/>
              <w:bottom w:val="single" w:sz="4" w:space="0" w:color="auto"/>
              <w:right w:val="nil"/>
            </w:tcBorders>
            <w:vAlign w:val="bottom"/>
          </w:tcPr>
          <w:p w:rsidR="002724AE" w:rsidRPr="00724602" w:rsidRDefault="002724AE" w:rsidP="00F33A28">
            <w:pPr>
              <w:autoSpaceDE w:val="0"/>
              <w:autoSpaceDN w:val="0"/>
              <w:spacing w:line="240" w:lineRule="auto"/>
              <w:ind w:firstLine="0"/>
              <w:jc w:val="center"/>
              <w:rPr>
                <w:sz w:val="26"/>
                <w:szCs w:val="26"/>
                <w:lang w:eastAsia="ru-RU"/>
              </w:rPr>
            </w:pPr>
          </w:p>
        </w:tc>
        <w:tc>
          <w:tcPr>
            <w:tcW w:w="369" w:type="dxa"/>
            <w:vAlign w:val="bottom"/>
            <w:hideMark/>
          </w:tcPr>
          <w:p w:rsidR="002724AE" w:rsidRPr="00724602" w:rsidRDefault="002724AE" w:rsidP="00F33A28">
            <w:pPr>
              <w:autoSpaceDE w:val="0"/>
              <w:autoSpaceDN w:val="0"/>
              <w:spacing w:line="240" w:lineRule="auto"/>
              <w:ind w:firstLine="0"/>
              <w:jc w:val="right"/>
              <w:rPr>
                <w:sz w:val="26"/>
                <w:szCs w:val="26"/>
                <w:lang w:eastAsia="ru-RU"/>
              </w:rPr>
            </w:pPr>
            <w:r w:rsidRPr="00724602">
              <w:rPr>
                <w:sz w:val="26"/>
                <w:szCs w:val="26"/>
                <w:lang w:eastAsia="ru-RU"/>
              </w:rPr>
              <w:t>20</w:t>
            </w:r>
          </w:p>
        </w:tc>
        <w:tc>
          <w:tcPr>
            <w:tcW w:w="369" w:type="dxa"/>
            <w:tcBorders>
              <w:top w:val="nil"/>
              <w:left w:val="nil"/>
              <w:bottom w:val="single" w:sz="4" w:space="0" w:color="auto"/>
              <w:right w:val="nil"/>
            </w:tcBorders>
            <w:vAlign w:val="bottom"/>
          </w:tcPr>
          <w:p w:rsidR="002724AE" w:rsidRPr="00724602" w:rsidRDefault="002724AE" w:rsidP="00F33A28">
            <w:pPr>
              <w:autoSpaceDE w:val="0"/>
              <w:autoSpaceDN w:val="0"/>
              <w:spacing w:line="240" w:lineRule="auto"/>
              <w:ind w:firstLine="0"/>
              <w:rPr>
                <w:sz w:val="26"/>
                <w:szCs w:val="26"/>
                <w:lang w:eastAsia="ru-RU"/>
              </w:rPr>
            </w:pPr>
          </w:p>
        </w:tc>
        <w:tc>
          <w:tcPr>
            <w:tcW w:w="312" w:type="dxa"/>
            <w:vAlign w:val="bottom"/>
            <w:hideMark/>
          </w:tcPr>
          <w:p w:rsidR="002724AE" w:rsidRPr="00724602" w:rsidRDefault="002724AE" w:rsidP="00F33A28">
            <w:pPr>
              <w:autoSpaceDE w:val="0"/>
              <w:autoSpaceDN w:val="0"/>
              <w:spacing w:line="240" w:lineRule="auto"/>
              <w:ind w:firstLine="0"/>
              <w:rPr>
                <w:sz w:val="26"/>
                <w:szCs w:val="26"/>
                <w:lang w:eastAsia="ru-RU"/>
              </w:rPr>
            </w:pPr>
            <w:proofErr w:type="gramStart"/>
            <w:r w:rsidRPr="00724602">
              <w:rPr>
                <w:sz w:val="26"/>
                <w:szCs w:val="26"/>
                <w:lang w:eastAsia="ru-RU"/>
              </w:rPr>
              <w:t>г</w:t>
            </w:r>
            <w:proofErr w:type="gramEnd"/>
            <w:r w:rsidRPr="00724602">
              <w:rPr>
                <w:sz w:val="26"/>
                <w:szCs w:val="26"/>
                <w:lang w:eastAsia="ru-RU"/>
              </w:rPr>
              <w:t>.</w:t>
            </w:r>
          </w:p>
        </w:tc>
      </w:tr>
    </w:tbl>
    <w:p w:rsidR="002724AE" w:rsidRDefault="002724AE" w:rsidP="002724AE">
      <w:pPr>
        <w:autoSpaceDE w:val="0"/>
        <w:autoSpaceDN w:val="0"/>
        <w:spacing w:before="120" w:line="240" w:lineRule="auto"/>
        <w:ind w:firstLine="0"/>
        <w:jc w:val="right"/>
        <w:rPr>
          <w:szCs w:val="24"/>
        </w:rPr>
      </w:pPr>
      <w:r w:rsidRPr="00247852">
        <w:rPr>
          <w:szCs w:val="24"/>
        </w:rPr>
        <w:t>_________________________</w:t>
      </w:r>
      <w:r>
        <w:rPr>
          <w:szCs w:val="24"/>
        </w:rPr>
        <w:t>_</w:t>
      </w:r>
    </w:p>
    <w:p w:rsidR="002724AE" w:rsidRPr="00517172" w:rsidRDefault="00724602" w:rsidP="002724AE">
      <w:pPr>
        <w:autoSpaceDE w:val="0"/>
        <w:autoSpaceDN w:val="0"/>
        <w:spacing w:before="120" w:line="240" w:lineRule="auto"/>
        <w:ind w:firstLine="0"/>
        <w:rPr>
          <w:sz w:val="16"/>
          <w:szCs w:val="16"/>
          <w:lang w:eastAsia="ru-RU"/>
        </w:rPr>
      </w:pPr>
      <w:r>
        <w:rPr>
          <w:sz w:val="20"/>
          <w:szCs w:val="20"/>
          <w:lang w:eastAsia="ru-RU"/>
        </w:rPr>
        <w:t xml:space="preserve">                                                                                                                                                         </w:t>
      </w:r>
      <w:r w:rsidR="002724AE" w:rsidRPr="00517172">
        <w:rPr>
          <w:sz w:val="16"/>
          <w:szCs w:val="16"/>
          <w:lang w:eastAsia="ru-RU"/>
        </w:rPr>
        <w:t>(подпись)</w:t>
      </w:r>
    </w:p>
    <w:p w:rsidR="002724AE" w:rsidRPr="00724602" w:rsidRDefault="002724AE" w:rsidP="009804F1">
      <w:pPr>
        <w:autoSpaceDE w:val="0"/>
        <w:autoSpaceDN w:val="0"/>
        <w:spacing w:before="120" w:line="240" w:lineRule="auto"/>
        <w:rPr>
          <w:sz w:val="26"/>
          <w:szCs w:val="26"/>
          <w:lang w:eastAsia="ru-RU"/>
        </w:rPr>
      </w:pPr>
      <w:r w:rsidRPr="00724602">
        <w:rPr>
          <w:sz w:val="26"/>
          <w:szCs w:val="26"/>
          <w:lang w:eastAsia="ru-RU"/>
        </w:rPr>
        <w:t xml:space="preserve">Пометка об отказе ознакомления с актом проверки: </w:t>
      </w:r>
    </w:p>
    <w:p w:rsidR="002724AE" w:rsidRPr="00E6284A" w:rsidRDefault="002724AE" w:rsidP="002724AE">
      <w:pPr>
        <w:autoSpaceDE w:val="0"/>
        <w:autoSpaceDN w:val="0"/>
        <w:spacing w:before="120" w:line="240" w:lineRule="auto"/>
        <w:ind w:firstLine="0"/>
        <w:rPr>
          <w:szCs w:val="24"/>
          <w:lang w:eastAsia="ru-RU"/>
        </w:rPr>
      </w:pPr>
    </w:p>
    <w:p w:rsidR="002724AE" w:rsidRPr="00517172" w:rsidRDefault="002724AE" w:rsidP="002724AE">
      <w:pPr>
        <w:pBdr>
          <w:top w:val="single" w:sz="4" w:space="1" w:color="auto"/>
        </w:pBdr>
        <w:autoSpaceDE w:val="0"/>
        <w:autoSpaceDN w:val="0"/>
        <w:spacing w:line="240" w:lineRule="auto"/>
        <w:ind w:firstLine="0"/>
        <w:jc w:val="center"/>
        <w:rPr>
          <w:sz w:val="16"/>
          <w:szCs w:val="16"/>
          <w:lang w:eastAsia="ru-RU"/>
        </w:rPr>
      </w:pPr>
      <w:r w:rsidRPr="00517172">
        <w:rPr>
          <w:sz w:val="16"/>
          <w:szCs w:val="16"/>
          <w:lang w:eastAsia="ru-RU"/>
        </w:rPr>
        <w:t>(подпись уполномоченного должностного лица (лиц), проводившег</w:t>
      </w:r>
      <w:proofErr w:type="gramStart"/>
      <w:r w:rsidRPr="00517172">
        <w:rPr>
          <w:sz w:val="16"/>
          <w:szCs w:val="16"/>
          <w:lang w:eastAsia="ru-RU"/>
        </w:rPr>
        <w:t>о(</w:t>
      </w:r>
      <w:proofErr w:type="gramEnd"/>
      <w:r w:rsidRPr="00517172">
        <w:rPr>
          <w:sz w:val="16"/>
          <w:szCs w:val="16"/>
          <w:lang w:eastAsia="ru-RU"/>
        </w:rPr>
        <w:t>их) проверку)</w:t>
      </w:r>
    </w:p>
    <w:p w:rsidR="002724AE" w:rsidRPr="00E6284A" w:rsidRDefault="002724AE" w:rsidP="002724AE">
      <w:pPr>
        <w:autoSpaceDE w:val="0"/>
        <w:autoSpaceDN w:val="0"/>
        <w:spacing w:line="240" w:lineRule="auto"/>
        <w:ind w:firstLine="0"/>
        <w:rPr>
          <w:szCs w:val="24"/>
          <w:lang w:eastAsia="ru-RU"/>
        </w:rPr>
      </w:pPr>
    </w:p>
    <w:p w:rsidR="002724AE" w:rsidRPr="00247852" w:rsidRDefault="002724AE" w:rsidP="002724AE">
      <w:pPr>
        <w:pStyle w:val="ConsPlusNormal"/>
        <w:jc w:val="both"/>
        <w:rPr>
          <w:rFonts w:ascii="Times New Roman" w:hAnsi="Times New Roman" w:cs="Times New Roman"/>
          <w:sz w:val="16"/>
          <w:szCs w:val="16"/>
        </w:rPr>
      </w:pPr>
    </w:p>
    <w:p w:rsidR="002724AE" w:rsidRPr="00E6284A" w:rsidRDefault="002724AE" w:rsidP="002724AE">
      <w:pPr>
        <w:spacing w:after="200"/>
        <w:ind w:firstLine="0"/>
        <w:jc w:val="left"/>
      </w:pPr>
      <w:r w:rsidRPr="00247852">
        <w:br w:type="page"/>
      </w:r>
    </w:p>
    <w:tbl>
      <w:tblPr>
        <w:tblW w:w="0" w:type="auto"/>
        <w:tblInd w:w="108" w:type="dxa"/>
        <w:tblLook w:val="04A0" w:firstRow="1" w:lastRow="0" w:firstColumn="1" w:lastColumn="0" w:noHBand="0" w:noVBand="1"/>
      </w:tblPr>
      <w:tblGrid>
        <w:gridCol w:w="9639"/>
      </w:tblGrid>
      <w:tr w:rsidR="002724AE" w:rsidRPr="00907E96" w:rsidTr="00345C56">
        <w:tc>
          <w:tcPr>
            <w:tcW w:w="9639" w:type="dxa"/>
          </w:tcPr>
          <w:p w:rsidR="002724AE" w:rsidRPr="00345C56" w:rsidRDefault="002724AE" w:rsidP="00345C56">
            <w:pPr>
              <w:spacing w:line="240" w:lineRule="auto"/>
              <w:ind w:left="3436" w:firstLine="0"/>
              <w:jc w:val="center"/>
              <w:outlineLvl w:val="0"/>
              <w:rPr>
                <w:rFonts w:cs="Times New Roman"/>
                <w:b/>
                <w:sz w:val="26"/>
                <w:szCs w:val="26"/>
              </w:rPr>
            </w:pPr>
            <w:r w:rsidRPr="00345C56">
              <w:rPr>
                <w:rFonts w:cs="Times New Roman"/>
                <w:b/>
                <w:sz w:val="26"/>
                <w:szCs w:val="26"/>
              </w:rPr>
              <w:lastRenderedPageBreak/>
              <w:t>Приложение № 4</w:t>
            </w:r>
          </w:p>
          <w:p w:rsidR="00582CC1" w:rsidRPr="00354470" w:rsidRDefault="00582CC1" w:rsidP="00582CC1">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 продажей алкогольной продукци</w:t>
            </w:r>
            <w:r w:rsidR="009804F1">
              <w:rPr>
                <w:rFonts w:ascii="Times New Roman" w:eastAsia="Calibri" w:hAnsi="Times New Roman" w:cs="Times New Roman"/>
                <w:b/>
                <w:sz w:val="26"/>
                <w:szCs w:val="26"/>
              </w:rPr>
              <w:t>и</w:t>
            </w:r>
            <w:r w:rsidR="009804F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9804F1">
              <w:rPr>
                <w:rFonts w:ascii="Times New Roman" w:eastAsia="Calibri" w:hAnsi="Times New Roman" w:cs="Times New Roman"/>
                <w:b/>
                <w:sz w:val="26"/>
                <w:szCs w:val="26"/>
              </w:rPr>
              <w:t>водством, поставками, хранением</w:t>
            </w:r>
            <w:r w:rsidR="009804F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2724AE" w:rsidRPr="00907E96" w:rsidRDefault="002724AE" w:rsidP="00345C56">
            <w:pPr>
              <w:spacing w:line="240" w:lineRule="auto"/>
              <w:ind w:left="3436" w:firstLine="0"/>
              <w:jc w:val="center"/>
              <w:outlineLvl w:val="0"/>
              <w:rPr>
                <w:sz w:val="20"/>
                <w:szCs w:val="20"/>
              </w:rPr>
            </w:pPr>
          </w:p>
        </w:tc>
      </w:tr>
    </w:tbl>
    <w:p w:rsidR="00907E96" w:rsidRDefault="00907E96" w:rsidP="002724AE">
      <w:pPr>
        <w:pStyle w:val="ConsPlusNormal"/>
        <w:ind w:left="-142"/>
        <w:jc w:val="right"/>
        <w:rPr>
          <w:rFonts w:ascii="Times New Roman" w:hAnsi="Times New Roman" w:cs="Times New Roman"/>
          <w:sz w:val="24"/>
          <w:szCs w:val="24"/>
        </w:rPr>
      </w:pPr>
    </w:p>
    <w:p w:rsidR="00816358" w:rsidRDefault="00816358" w:rsidP="002724AE">
      <w:pPr>
        <w:pStyle w:val="ConsPlusNormal"/>
        <w:ind w:left="-142"/>
        <w:jc w:val="center"/>
        <w:rPr>
          <w:rFonts w:ascii="Times New Roman" w:hAnsi="Times New Roman" w:cs="Times New Roman"/>
          <w:b/>
          <w:sz w:val="24"/>
          <w:szCs w:val="24"/>
        </w:rPr>
      </w:pPr>
    </w:p>
    <w:p w:rsidR="004D6C6F" w:rsidRDefault="004D6C6F" w:rsidP="002724AE">
      <w:pPr>
        <w:pStyle w:val="ConsPlusNormal"/>
        <w:ind w:left="-142"/>
        <w:jc w:val="center"/>
        <w:rPr>
          <w:rFonts w:ascii="Times New Roman" w:hAnsi="Times New Roman" w:cs="Times New Roman"/>
          <w:b/>
          <w:sz w:val="24"/>
          <w:szCs w:val="24"/>
        </w:rPr>
      </w:pPr>
    </w:p>
    <w:p w:rsidR="002724AE" w:rsidRPr="00E6284A" w:rsidRDefault="002724AE" w:rsidP="002724AE">
      <w:pPr>
        <w:pStyle w:val="ConsPlusNormal"/>
        <w:ind w:left="-142"/>
        <w:jc w:val="center"/>
        <w:rPr>
          <w:rFonts w:ascii="Times New Roman" w:hAnsi="Times New Roman" w:cs="Times New Roman"/>
          <w:b/>
          <w:sz w:val="24"/>
          <w:szCs w:val="24"/>
        </w:rPr>
      </w:pPr>
      <w:r w:rsidRPr="00247852">
        <w:rPr>
          <w:rFonts w:ascii="Times New Roman" w:hAnsi="Times New Roman" w:cs="Times New Roman"/>
          <w:b/>
          <w:sz w:val="24"/>
          <w:szCs w:val="24"/>
        </w:rPr>
        <w:t>Журнал учета актов проверок</w:t>
      </w:r>
    </w:p>
    <w:p w:rsidR="002724AE" w:rsidRPr="00E6284A" w:rsidRDefault="002724AE" w:rsidP="002724AE">
      <w:pPr>
        <w:pStyle w:val="ConsPlusNormal"/>
        <w:ind w:left="-142"/>
        <w:jc w:val="both"/>
        <w:rPr>
          <w:rFonts w:ascii="Times New Roman" w:hAnsi="Times New Roman" w:cs="Times New Roman"/>
          <w:sz w:val="24"/>
          <w:szCs w:val="24"/>
        </w:rPr>
      </w:pP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02"/>
        <w:gridCol w:w="1559"/>
        <w:gridCol w:w="1843"/>
        <w:gridCol w:w="1559"/>
        <w:gridCol w:w="1592"/>
      </w:tblGrid>
      <w:tr w:rsidR="002724AE" w:rsidRPr="00E6284A" w:rsidTr="00F33A28">
        <w:tc>
          <w:tcPr>
            <w:tcW w:w="817"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xml:space="preserve">№ </w:t>
            </w:r>
            <w:proofErr w:type="gramStart"/>
            <w:r w:rsidRPr="00247852">
              <w:rPr>
                <w:rFonts w:ascii="Times New Roman" w:hAnsi="Times New Roman" w:cs="Times New Roman"/>
                <w:b/>
                <w:sz w:val="24"/>
                <w:szCs w:val="24"/>
              </w:rPr>
              <w:t>п</w:t>
            </w:r>
            <w:proofErr w:type="gramEnd"/>
            <w:r w:rsidRPr="00247852">
              <w:rPr>
                <w:rFonts w:ascii="Times New Roman" w:hAnsi="Times New Roman" w:cs="Times New Roman"/>
                <w:b/>
                <w:sz w:val="24"/>
                <w:szCs w:val="24"/>
              </w:rPr>
              <w:t>/п</w:t>
            </w:r>
          </w:p>
        </w:tc>
        <w:tc>
          <w:tcPr>
            <w:tcW w:w="2302"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Наименование юридического лица</w:t>
            </w:r>
            <w:r>
              <w:rPr>
                <w:rFonts w:ascii="Times New Roman" w:hAnsi="Times New Roman" w:cs="Times New Roman"/>
                <w:b/>
                <w:sz w:val="24"/>
                <w:szCs w:val="24"/>
              </w:rPr>
              <w:t>, индивидуального предпринимателя</w:t>
            </w:r>
          </w:p>
        </w:tc>
        <w:tc>
          <w:tcPr>
            <w:tcW w:w="1559"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подачи документов</w:t>
            </w:r>
          </w:p>
        </w:tc>
        <w:tc>
          <w:tcPr>
            <w:tcW w:w="1843"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проведения обследования</w:t>
            </w:r>
          </w:p>
        </w:tc>
        <w:tc>
          <w:tcPr>
            <w:tcW w:w="1559"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акта</w:t>
            </w:r>
          </w:p>
        </w:tc>
        <w:tc>
          <w:tcPr>
            <w:tcW w:w="1592"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Примечание</w:t>
            </w:r>
          </w:p>
        </w:tc>
      </w:tr>
      <w:tr w:rsidR="002724AE" w:rsidRPr="00E6284A" w:rsidTr="00F33A28">
        <w:tc>
          <w:tcPr>
            <w:tcW w:w="817" w:type="dxa"/>
          </w:tcPr>
          <w:p w:rsidR="002724AE" w:rsidRPr="00E6284A" w:rsidRDefault="002724AE" w:rsidP="00816358">
            <w:pPr>
              <w:pStyle w:val="ConsPlusNormal"/>
              <w:jc w:val="center"/>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2302"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843"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592" w:type="dxa"/>
          </w:tcPr>
          <w:p w:rsidR="002724AE" w:rsidRPr="00E6284A" w:rsidRDefault="002724AE" w:rsidP="00F33A28">
            <w:pPr>
              <w:pStyle w:val="ConsPlusNormal"/>
              <w:jc w:val="both"/>
              <w:rPr>
                <w:rFonts w:ascii="Times New Roman" w:hAnsi="Times New Roman" w:cs="Times New Roman"/>
                <w:sz w:val="24"/>
                <w:szCs w:val="24"/>
              </w:rPr>
            </w:pPr>
          </w:p>
        </w:tc>
      </w:tr>
      <w:tr w:rsidR="002724AE" w:rsidRPr="00E6284A" w:rsidTr="00F33A28">
        <w:tc>
          <w:tcPr>
            <w:tcW w:w="817" w:type="dxa"/>
          </w:tcPr>
          <w:p w:rsidR="002724AE" w:rsidRPr="00E6284A" w:rsidRDefault="002724AE" w:rsidP="00816358">
            <w:pPr>
              <w:pStyle w:val="ConsPlusNormal"/>
              <w:jc w:val="center"/>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2302"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843"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592" w:type="dxa"/>
          </w:tcPr>
          <w:p w:rsidR="002724AE" w:rsidRPr="00E6284A" w:rsidRDefault="002724AE" w:rsidP="00F33A28">
            <w:pPr>
              <w:pStyle w:val="ConsPlusNormal"/>
              <w:jc w:val="both"/>
              <w:rPr>
                <w:rFonts w:ascii="Times New Roman" w:hAnsi="Times New Roman" w:cs="Times New Roman"/>
                <w:sz w:val="24"/>
                <w:szCs w:val="24"/>
              </w:rPr>
            </w:pPr>
          </w:p>
        </w:tc>
      </w:tr>
    </w:tbl>
    <w:p w:rsidR="002724AE" w:rsidRPr="00E6284A" w:rsidRDefault="002724AE" w:rsidP="002724AE">
      <w:pPr>
        <w:pStyle w:val="ConsPlusNormal"/>
        <w:ind w:left="-142"/>
        <w:jc w:val="both"/>
        <w:rPr>
          <w:rFonts w:ascii="Times New Roman" w:hAnsi="Times New Roman" w:cs="Times New Roman"/>
          <w:sz w:val="28"/>
          <w:szCs w:val="28"/>
        </w:rPr>
      </w:pPr>
    </w:p>
    <w:p w:rsidR="002724AE" w:rsidRPr="00E6284A" w:rsidRDefault="002724AE" w:rsidP="002724AE">
      <w:pPr>
        <w:pStyle w:val="ConsPlusNormal"/>
        <w:ind w:left="-142"/>
        <w:jc w:val="both"/>
        <w:rPr>
          <w:rFonts w:ascii="Times New Roman" w:hAnsi="Times New Roman" w:cs="Times New Roman"/>
          <w:sz w:val="28"/>
          <w:szCs w:val="28"/>
        </w:rPr>
      </w:pPr>
    </w:p>
    <w:p w:rsidR="002724AE" w:rsidRPr="00E6284A" w:rsidRDefault="002724AE" w:rsidP="002724AE">
      <w:pPr>
        <w:autoSpaceDE w:val="0"/>
        <w:autoSpaceDN w:val="0"/>
        <w:spacing w:before="240" w:after="80" w:line="240" w:lineRule="auto"/>
        <w:ind w:left="-426" w:firstLine="142"/>
        <w:jc w:val="center"/>
      </w:pPr>
    </w:p>
    <w:p w:rsidR="002724AE" w:rsidRPr="00E6284A" w:rsidRDefault="002724AE" w:rsidP="002724AE">
      <w:pPr>
        <w:autoSpaceDE w:val="0"/>
        <w:autoSpaceDN w:val="0"/>
        <w:spacing w:before="240" w:after="80" w:line="240" w:lineRule="auto"/>
        <w:ind w:left="-426" w:firstLine="142"/>
        <w:jc w:val="center"/>
      </w:pPr>
    </w:p>
    <w:p w:rsidR="002724AE" w:rsidRPr="00E6284A" w:rsidRDefault="002724AE" w:rsidP="002724AE">
      <w:pPr>
        <w:spacing w:after="200"/>
        <w:ind w:firstLine="0"/>
        <w:jc w:val="left"/>
      </w:pPr>
      <w:r w:rsidRPr="00247852">
        <w:br w:type="page"/>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724AE" w:rsidRPr="00D42CF2" w:rsidTr="004D6C6F">
        <w:tc>
          <w:tcPr>
            <w:tcW w:w="9639" w:type="dxa"/>
          </w:tcPr>
          <w:p w:rsidR="004D6C6F" w:rsidRPr="00345C56" w:rsidRDefault="004D6C6F" w:rsidP="003979EB">
            <w:pPr>
              <w:ind w:left="3436" w:firstLine="0"/>
              <w:jc w:val="center"/>
              <w:outlineLvl w:val="0"/>
              <w:rPr>
                <w:rFonts w:cs="Times New Roman"/>
                <w:b/>
                <w:sz w:val="26"/>
                <w:szCs w:val="26"/>
              </w:rPr>
            </w:pPr>
            <w:r w:rsidRPr="00345C56">
              <w:rPr>
                <w:rFonts w:cs="Times New Roman"/>
                <w:b/>
                <w:sz w:val="26"/>
                <w:szCs w:val="26"/>
              </w:rPr>
              <w:lastRenderedPageBreak/>
              <w:t>Приложение № </w:t>
            </w:r>
            <w:r>
              <w:rPr>
                <w:rFonts w:cs="Times New Roman"/>
                <w:b/>
                <w:sz w:val="26"/>
                <w:szCs w:val="26"/>
              </w:rPr>
              <w:t>5</w:t>
            </w:r>
          </w:p>
          <w:p w:rsidR="00582CC1" w:rsidRPr="00354470" w:rsidRDefault="00582CC1" w:rsidP="00582CC1">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9804F1">
              <w:rPr>
                <w:rFonts w:ascii="Times New Roman" w:eastAsia="Calibri" w:hAnsi="Times New Roman" w:cs="Times New Roman"/>
                <w:b/>
                <w:sz w:val="26"/>
                <w:szCs w:val="26"/>
              </w:rPr>
              <w:t xml:space="preserve"> продажей алкогольной продукции</w:t>
            </w:r>
            <w:r w:rsidR="009804F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9804F1">
              <w:rPr>
                <w:rFonts w:ascii="Times New Roman" w:eastAsia="Calibri" w:hAnsi="Times New Roman" w:cs="Times New Roman"/>
                <w:b/>
                <w:sz w:val="26"/>
                <w:szCs w:val="26"/>
              </w:rPr>
              <w:t>водством, поставками, хранением</w:t>
            </w:r>
            <w:r w:rsidR="009804F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2724AE" w:rsidRPr="00FE5DA6" w:rsidRDefault="002724AE" w:rsidP="00D94C38">
            <w:pPr>
              <w:ind w:left="3436" w:firstLine="0"/>
              <w:jc w:val="center"/>
              <w:rPr>
                <w:rFonts w:cs="Times New Roman"/>
                <w:b/>
                <w:sz w:val="20"/>
                <w:szCs w:val="20"/>
              </w:rPr>
            </w:pPr>
          </w:p>
        </w:tc>
      </w:tr>
    </w:tbl>
    <w:p w:rsidR="002724AE" w:rsidRPr="00D42CF2" w:rsidRDefault="002724AE" w:rsidP="002724AE">
      <w:pPr>
        <w:pStyle w:val="ConsPlusNonformat"/>
        <w:jc w:val="both"/>
        <w:rPr>
          <w:rFonts w:ascii="Times New Roman" w:hAnsi="Times New Roman" w:cs="Times New Roman"/>
        </w:rPr>
      </w:pPr>
      <w:bookmarkStart w:id="15" w:name="P1029"/>
      <w:bookmarkEnd w:id="15"/>
    </w:p>
    <w:p w:rsidR="00E023AD" w:rsidRPr="00E6284A" w:rsidRDefault="00E023AD" w:rsidP="00E023AD">
      <w:pPr>
        <w:autoSpaceDE w:val="0"/>
        <w:autoSpaceDN w:val="0"/>
        <w:adjustRightInd w:val="0"/>
        <w:spacing w:line="240" w:lineRule="auto"/>
        <w:jc w:val="right"/>
        <w:rPr>
          <w:sz w:val="20"/>
          <w:szCs w:val="20"/>
        </w:rPr>
      </w:pPr>
    </w:p>
    <w:p w:rsidR="00E023AD" w:rsidRPr="00E6284A" w:rsidRDefault="00E023AD" w:rsidP="00E023AD">
      <w:pPr>
        <w:autoSpaceDE w:val="0"/>
        <w:autoSpaceDN w:val="0"/>
        <w:adjustRightInd w:val="0"/>
        <w:spacing w:line="240" w:lineRule="auto"/>
        <w:jc w:val="right"/>
        <w:rPr>
          <w:sz w:val="20"/>
          <w:szCs w:val="20"/>
        </w:rPr>
      </w:pPr>
      <w:r w:rsidRPr="00EF0680">
        <w:rPr>
          <w:sz w:val="26"/>
          <w:szCs w:val="26"/>
        </w:rPr>
        <w:t>В</w:t>
      </w:r>
      <w:r w:rsidRPr="00247852">
        <w:rPr>
          <w:sz w:val="20"/>
          <w:szCs w:val="20"/>
        </w:rPr>
        <w:t xml:space="preserve"> ______________________________________</w:t>
      </w:r>
    </w:p>
    <w:p w:rsidR="00E023AD" w:rsidRPr="00517172" w:rsidRDefault="00E023AD" w:rsidP="00EF0680">
      <w:pPr>
        <w:autoSpaceDE w:val="0"/>
        <w:autoSpaceDN w:val="0"/>
        <w:adjustRightInd w:val="0"/>
        <w:spacing w:line="240" w:lineRule="auto"/>
        <w:ind w:left="5812" w:firstLine="0"/>
        <w:jc w:val="center"/>
        <w:rPr>
          <w:sz w:val="16"/>
          <w:szCs w:val="16"/>
        </w:rPr>
      </w:pPr>
      <w:r w:rsidRPr="00517172">
        <w:rPr>
          <w:sz w:val="16"/>
          <w:szCs w:val="16"/>
        </w:rPr>
        <w:t>(наименование органа прокуратуры)</w:t>
      </w:r>
    </w:p>
    <w:p w:rsidR="00E023AD" w:rsidRPr="00E6284A" w:rsidRDefault="00E023AD" w:rsidP="00E023AD">
      <w:pPr>
        <w:autoSpaceDE w:val="0"/>
        <w:autoSpaceDN w:val="0"/>
        <w:adjustRightInd w:val="0"/>
        <w:spacing w:line="240" w:lineRule="auto"/>
        <w:jc w:val="right"/>
        <w:rPr>
          <w:sz w:val="20"/>
          <w:szCs w:val="20"/>
        </w:rPr>
      </w:pPr>
      <w:r w:rsidRPr="00EF0680">
        <w:rPr>
          <w:sz w:val="26"/>
          <w:szCs w:val="26"/>
        </w:rPr>
        <w:t xml:space="preserve">                                         от</w:t>
      </w:r>
      <w:r w:rsidRPr="00247852">
        <w:rPr>
          <w:sz w:val="20"/>
          <w:szCs w:val="20"/>
        </w:rPr>
        <w:t xml:space="preserve"> _____________________________________</w:t>
      </w:r>
    </w:p>
    <w:p w:rsidR="00E023AD" w:rsidRPr="00517172" w:rsidRDefault="00E023AD" w:rsidP="00EF0680">
      <w:pPr>
        <w:autoSpaceDE w:val="0"/>
        <w:autoSpaceDN w:val="0"/>
        <w:adjustRightInd w:val="0"/>
        <w:spacing w:line="240" w:lineRule="auto"/>
        <w:ind w:left="5954" w:firstLine="0"/>
        <w:jc w:val="center"/>
        <w:rPr>
          <w:sz w:val="16"/>
          <w:szCs w:val="16"/>
        </w:rPr>
      </w:pPr>
      <w:r w:rsidRPr="00517172">
        <w:rPr>
          <w:sz w:val="16"/>
          <w:szCs w:val="16"/>
        </w:rPr>
        <w:t>(наименование органа</w:t>
      </w:r>
      <w:r w:rsidR="00EF0680" w:rsidRPr="00517172">
        <w:rPr>
          <w:sz w:val="16"/>
          <w:szCs w:val="16"/>
        </w:rPr>
        <w:t xml:space="preserve"> </w:t>
      </w:r>
      <w:r w:rsidRPr="00517172">
        <w:rPr>
          <w:sz w:val="16"/>
          <w:szCs w:val="16"/>
        </w:rPr>
        <w:t xml:space="preserve">государственного контроля (надзора), муниципального контроля с указанием </w:t>
      </w:r>
      <w:r w:rsidRPr="00517172">
        <w:rPr>
          <w:sz w:val="16"/>
          <w:szCs w:val="16"/>
        </w:rPr>
        <w:br/>
        <w:t>юридического  адреса)</w:t>
      </w:r>
    </w:p>
    <w:p w:rsidR="00E023AD" w:rsidRDefault="00E023AD" w:rsidP="00E023AD">
      <w:pPr>
        <w:spacing w:line="240" w:lineRule="auto"/>
        <w:ind w:firstLine="5954"/>
        <w:rPr>
          <w:sz w:val="26"/>
          <w:szCs w:val="26"/>
        </w:rPr>
      </w:pPr>
    </w:p>
    <w:p w:rsidR="00FA76CF" w:rsidRPr="005C0580" w:rsidRDefault="00FA76CF" w:rsidP="00E023AD">
      <w:pPr>
        <w:spacing w:line="240" w:lineRule="auto"/>
        <w:ind w:firstLine="5954"/>
        <w:rPr>
          <w:sz w:val="26"/>
          <w:szCs w:val="26"/>
        </w:rPr>
      </w:pPr>
    </w:p>
    <w:p w:rsidR="00E023AD" w:rsidRPr="00425059" w:rsidRDefault="00E023AD" w:rsidP="00425059">
      <w:pPr>
        <w:autoSpaceDE w:val="0"/>
        <w:autoSpaceDN w:val="0"/>
        <w:adjustRightInd w:val="0"/>
        <w:spacing w:line="240" w:lineRule="auto"/>
        <w:ind w:firstLine="0"/>
        <w:jc w:val="center"/>
        <w:rPr>
          <w:b/>
          <w:sz w:val="26"/>
          <w:szCs w:val="26"/>
        </w:rPr>
      </w:pPr>
      <w:r w:rsidRPr="00425059">
        <w:rPr>
          <w:b/>
          <w:sz w:val="26"/>
          <w:szCs w:val="26"/>
        </w:rPr>
        <w:t>ЗАЯВЛЕНИЕ</w:t>
      </w:r>
    </w:p>
    <w:p w:rsidR="00E023AD" w:rsidRPr="00425059" w:rsidRDefault="00E023AD" w:rsidP="00425059">
      <w:pPr>
        <w:autoSpaceDE w:val="0"/>
        <w:autoSpaceDN w:val="0"/>
        <w:adjustRightInd w:val="0"/>
        <w:spacing w:line="240" w:lineRule="auto"/>
        <w:ind w:firstLine="0"/>
        <w:jc w:val="center"/>
        <w:rPr>
          <w:b/>
          <w:sz w:val="26"/>
          <w:szCs w:val="26"/>
        </w:rPr>
      </w:pPr>
      <w:r w:rsidRPr="00425059">
        <w:rPr>
          <w:b/>
          <w:sz w:val="26"/>
          <w:szCs w:val="26"/>
        </w:rPr>
        <w:t>о согласовании органом государственного контроля</w:t>
      </w:r>
      <w:r w:rsidR="00425059" w:rsidRPr="00425059">
        <w:rPr>
          <w:b/>
          <w:sz w:val="26"/>
          <w:szCs w:val="26"/>
        </w:rPr>
        <w:t xml:space="preserve"> </w:t>
      </w:r>
      <w:r w:rsidRPr="00425059">
        <w:rPr>
          <w:b/>
          <w:sz w:val="26"/>
          <w:szCs w:val="26"/>
        </w:rPr>
        <w:t>(надзора), органом муниципального контроля с органом прокуратуры проведения внеплановой выездной проверки юридического лица</w:t>
      </w:r>
    </w:p>
    <w:p w:rsidR="00E023AD" w:rsidRPr="005C0580" w:rsidRDefault="00E023AD" w:rsidP="00E023AD">
      <w:pPr>
        <w:rPr>
          <w:sz w:val="26"/>
          <w:szCs w:val="26"/>
        </w:rPr>
      </w:pPr>
    </w:p>
    <w:p w:rsidR="00E023AD" w:rsidRDefault="00E023AD" w:rsidP="00517172">
      <w:pPr>
        <w:autoSpaceDE w:val="0"/>
        <w:autoSpaceDN w:val="0"/>
        <w:adjustRightInd w:val="0"/>
        <w:spacing w:line="250" w:lineRule="auto"/>
        <w:rPr>
          <w:szCs w:val="24"/>
        </w:rPr>
      </w:pPr>
      <w:r w:rsidRPr="00425059">
        <w:rPr>
          <w:sz w:val="26"/>
          <w:szCs w:val="26"/>
        </w:rPr>
        <w:t>1.  В соответствии со статьей 10 Федерального закона от 26 декабря 2008 года</w:t>
      </w:r>
      <w:r w:rsidR="00425059">
        <w:rPr>
          <w:sz w:val="26"/>
          <w:szCs w:val="26"/>
        </w:rPr>
        <w:t xml:space="preserve"> </w:t>
      </w:r>
      <w:r w:rsidRPr="00425059">
        <w:rPr>
          <w:sz w:val="26"/>
          <w:szCs w:val="26"/>
        </w:rPr>
        <w:t>№ 294-ФЗ</w:t>
      </w:r>
      <w:r w:rsidR="00425059">
        <w:rPr>
          <w:sz w:val="26"/>
          <w:szCs w:val="26"/>
        </w:rPr>
        <w:t xml:space="preserve"> </w:t>
      </w:r>
      <w:r w:rsidRPr="00425059">
        <w:rPr>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w:t>
      </w:r>
      <w:r w:rsidR="00F71834">
        <w:rPr>
          <w:sz w:val="26"/>
          <w:szCs w:val="26"/>
        </w:rPr>
        <w:t>е внеплановой выездной проверки</w:t>
      </w:r>
      <w:r w:rsidR="00F71834">
        <w:rPr>
          <w:sz w:val="26"/>
          <w:szCs w:val="26"/>
        </w:rPr>
        <w:br/>
      </w:r>
      <w:r w:rsidRPr="00425059">
        <w:rPr>
          <w:sz w:val="26"/>
          <w:szCs w:val="26"/>
        </w:rPr>
        <w:t>в отношении</w:t>
      </w:r>
      <w:r w:rsidR="00425059">
        <w:rPr>
          <w:sz w:val="26"/>
          <w:szCs w:val="26"/>
        </w:rPr>
        <w:t>_________________________________</w:t>
      </w:r>
      <w:r>
        <w:rPr>
          <w:szCs w:val="24"/>
        </w:rPr>
        <w:t>______________________________</w:t>
      </w:r>
      <w:r w:rsidR="00FA76CF">
        <w:rPr>
          <w:szCs w:val="24"/>
        </w:rPr>
        <w:t>__</w:t>
      </w:r>
    </w:p>
    <w:p w:rsidR="00E023AD" w:rsidRPr="00247852" w:rsidRDefault="00E023AD" w:rsidP="00517172">
      <w:pPr>
        <w:autoSpaceDE w:val="0"/>
        <w:autoSpaceDN w:val="0"/>
        <w:adjustRightInd w:val="0"/>
        <w:spacing w:line="250" w:lineRule="auto"/>
        <w:ind w:firstLine="0"/>
        <w:rPr>
          <w:szCs w:val="24"/>
        </w:rPr>
      </w:pPr>
      <w:r w:rsidRPr="00247852">
        <w:rPr>
          <w:szCs w:val="24"/>
        </w:rPr>
        <w:t>________________________________________________</w:t>
      </w:r>
      <w:r w:rsidR="00425059">
        <w:rPr>
          <w:szCs w:val="24"/>
        </w:rPr>
        <w:t>_______________________________,</w:t>
      </w:r>
    </w:p>
    <w:p w:rsidR="00E023AD" w:rsidRPr="00517172" w:rsidRDefault="00E023AD" w:rsidP="00517172">
      <w:pPr>
        <w:autoSpaceDE w:val="0"/>
        <w:autoSpaceDN w:val="0"/>
        <w:adjustRightInd w:val="0"/>
        <w:spacing w:line="250" w:lineRule="auto"/>
        <w:ind w:firstLine="0"/>
        <w:jc w:val="center"/>
        <w:rPr>
          <w:sz w:val="16"/>
          <w:szCs w:val="16"/>
        </w:rPr>
      </w:pPr>
      <w:r w:rsidRPr="00517172">
        <w:rPr>
          <w:sz w:val="16"/>
          <w:szCs w:val="16"/>
        </w:rPr>
        <w:t>(наименование, адрес (местонахождени</w:t>
      </w:r>
      <w:r w:rsidR="00425059" w:rsidRPr="00517172">
        <w:rPr>
          <w:sz w:val="16"/>
          <w:szCs w:val="16"/>
        </w:rPr>
        <w:t>е</w:t>
      </w:r>
      <w:r w:rsidRPr="00517172">
        <w:rPr>
          <w:sz w:val="16"/>
          <w:szCs w:val="16"/>
        </w:rPr>
        <w:t>)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w:t>
      </w:r>
      <w:r w:rsidR="00F71834" w:rsidRPr="00517172">
        <w:rPr>
          <w:sz w:val="16"/>
          <w:szCs w:val="16"/>
        </w:rPr>
        <w:t>ый регистрационный номер записи</w:t>
      </w:r>
      <w:r w:rsidR="00517172">
        <w:rPr>
          <w:sz w:val="16"/>
          <w:szCs w:val="16"/>
        </w:rPr>
        <w:t xml:space="preserve"> </w:t>
      </w:r>
      <w:r w:rsidRPr="00517172">
        <w:rPr>
          <w:sz w:val="16"/>
          <w:szCs w:val="16"/>
        </w:rPr>
        <w:t>о государственной регистрации индивидуального предпринимателя, идентификационный номер налогоплательщика)</w:t>
      </w:r>
    </w:p>
    <w:p w:rsidR="00E023AD" w:rsidRPr="00425059" w:rsidRDefault="00E023AD" w:rsidP="00517172">
      <w:pPr>
        <w:autoSpaceDE w:val="0"/>
        <w:autoSpaceDN w:val="0"/>
        <w:adjustRightInd w:val="0"/>
        <w:spacing w:line="250" w:lineRule="auto"/>
        <w:ind w:firstLine="0"/>
        <w:rPr>
          <w:sz w:val="26"/>
          <w:szCs w:val="26"/>
        </w:rPr>
      </w:pPr>
      <w:proofErr w:type="gramStart"/>
      <w:r w:rsidRPr="00425059">
        <w:rPr>
          <w:sz w:val="26"/>
          <w:szCs w:val="26"/>
        </w:rPr>
        <w:t>осуществляющего</w:t>
      </w:r>
      <w:proofErr w:type="gramEnd"/>
      <w:r w:rsidRPr="00425059">
        <w:rPr>
          <w:sz w:val="26"/>
          <w:szCs w:val="26"/>
        </w:rPr>
        <w:t xml:space="preserve"> предпринимательскую деятельность по адресу: </w:t>
      </w:r>
    </w:p>
    <w:p w:rsidR="00E023AD" w:rsidRPr="005C0580" w:rsidRDefault="00E023AD" w:rsidP="00517172">
      <w:pPr>
        <w:autoSpaceDE w:val="0"/>
        <w:autoSpaceDN w:val="0"/>
        <w:adjustRightInd w:val="0"/>
        <w:spacing w:line="250" w:lineRule="auto"/>
        <w:ind w:firstLine="0"/>
        <w:rPr>
          <w:szCs w:val="24"/>
        </w:rPr>
      </w:pPr>
      <w:r w:rsidRPr="00247852">
        <w:rPr>
          <w:szCs w:val="24"/>
        </w:rPr>
        <w:t>________________________________________________________________________________</w:t>
      </w:r>
    </w:p>
    <w:p w:rsidR="00E023AD" w:rsidRPr="00425059" w:rsidRDefault="00E023AD" w:rsidP="00517172">
      <w:pPr>
        <w:autoSpaceDE w:val="0"/>
        <w:autoSpaceDN w:val="0"/>
        <w:adjustRightInd w:val="0"/>
        <w:spacing w:line="250" w:lineRule="auto"/>
        <w:rPr>
          <w:sz w:val="26"/>
          <w:szCs w:val="26"/>
        </w:rPr>
      </w:pPr>
      <w:r w:rsidRPr="00425059">
        <w:rPr>
          <w:sz w:val="26"/>
          <w:szCs w:val="26"/>
        </w:rPr>
        <w:t>2. Основание проведения проверки:</w:t>
      </w:r>
    </w:p>
    <w:p w:rsidR="00E023AD" w:rsidRPr="00425059" w:rsidRDefault="00E023AD" w:rsidP="00517172">
      <w:pPr>
        <w:autoSpaceDE w:val="0"/>
        <w:autoSpaceDN w:val="0"/>
        <w:adjustRightInd w:val="0"/>
        <w:spacing w:line="250" w:lineRule="auto"/>
        <w:ind w:firstLine="0"/>
        <w:jc w:val="center"/>
        <w:rPr>
          <w:sz w:val="22"/>
        </w:rPr>
      </w:pPr>
      <w:r w:rsidRPr="00247852">
        <w:rPr>
          <w:szCs w:val="24"/>
        </w:rPr>
        <w:t>________________________________________________________________________________</w:t>
      </w:r>
      <w:r w:rsidRPr="00247852">
        <w:rPr>
          <w:sz w:val="16"/>
          <w:szCs w:val="16"/>
        </w:rPr>
        <w:t xml:space="preserve"> </w:t>
      </w:r>
      <w:r w:rsidRPr="00517172">
        <w:rPr>
          <w:sz w:val="16"/>
          <w:szCs w:val="16"/>
        </w:rPr>
        <w:t>(ссылка на положение Федерального закона от 26 декабря 2008 г</w:t>
      </w:r>
      <w:r w:rsidR="00425059" w:rsidRPr="00517172">
        <w:rPr>
          <w:sz w:val="16"/>
          <w:szCs w:val="16"/>
        </w:rPr>
        <w:t>ода</w:t>
      </w:r>
      <w:r w:rsidRPr="00517172">
        <w:rPr>
          <w:sz w:val="16"/>
          <w:szCs w:val="16"/>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3AD" w:rsidRPr="00425059" w:rsidRDefault="00E023AD" w:rsidP="00517172">
      <w:pPr>
        <w:autoSpaceDE w:val="0"/>
        <w:autoSpaceDN w:val="0"/>
        <w:adjustRightInd w:val="0"/>
        <w:spacing w:before="120" w:line="250" w:lineRule="auto"/>
        <w:rPr>
          <w:sz w:val="26"/>
          <w:szCs w:val="26"/>
        </w:rPr>
      </w:pPr>
      <w:r w:rsidRPr="00425059">
        <w:rPr>
          <w:sz w:val="26"/>
          <w:szCs w:val="26"/>
        </w:rPr>
        <w:t>3. Дата начала проведения проверки:</w:t>
      </w:r>
    </w:p>
    <w:p w:rsidR="00E023AD" w:rsidRPr="00425059" w:rsidRDefault="00E023AD" w:rsidP="00517172">
      <w:pPr>
        <w:autoSpaceDE w:val="0"/>
        <w:autoSpaceDN w:val="0"/>
        <w:adjustRightInd w:val="0"/>
        <w:spacing w:before="120" w:line="250" w:lineRule="auto"/>
        <w:rPr>
          <w:sz w:val="26"/>
          <w:szCs w:val="26"/>
        </w:rPr>
      </w:pPr>
      <w:r w:rsidRPr="00425059">
        <w:rPr>
          <w:sz w:val="26"/>
          <w:szCs w:val="26"/>
        </w:rPr>
        <w:t>«__»______________ 20__ года.</w:t>
      </w:r>
    </w:p>
    <w:p w:rsidR="00E023AD" w:rsidRPr="00425059" w:rsidRDefault="00E023AD" w:rsidP="00517172">
      <w:pPr>
        <w:autoSpaceDE w:val="0"/>
        <w:autoSpaceDN w:val="0"/>
        <w:adjustRightInd w:val="0"/>
        <w:spacing w:before="120" w:line="250" w:lineRule="auto"/>
        <w:rPr>
          <w:sz w:val="26"/>
          <w:szCs w:val="26"/>
        </w:rPr>
      </w:pPr>
      <w:r w:rsidRPr="00425059">
        <w:rPr>
          <w:sz w:val="26"/>
          <w:szCs w:val="26"/>
        </w:rPr>
        <w:t>4. Время начала проведения проверки:</w:t>
      </w:r>
    </w:p>
    <w:p w:rsidR="00E023AD" w:rsidRPr="00425059" w:rsidRDefault="00E023AD" w:rsidP="00517172">
      <w:pPr>
        <w:autoSpaceDE w:val="0"/>
        <w:autoSpaceDN w:val="0"/>
        <w:adjustRightInd w:val="0"/>
        <w:spacing w:before="120" w:line="250" w:lineRule="auto"/>
        <w:rPr>
          <w:sz w:val="26"/>
          <w:szCs w:val="26"/>
        </w:rPr>
      </w:pPr>
      <w:r w:rsidRPr="00425059">
        <w:rPr>
          <w:sz w:val="26"/>
          <w:szCs w:val="26"/>
        </w:rPr>
        <w:t>«__» ______________ 20__ года.</w:t>
      </w:r>
    </w:p>
    <w:p w:rsidR="00E023AD" w:rsidRDefault="00E023AD" w:rsidP="00517172">
      <w:pPr>
        <w:autoSpaceDE w:val="0"/>
        <w:autoSpaceDN w:val="0"/>
        <w:adjustRightInd w:val="0"/>
        <w:spacing w:line="250" w:lineRule="auto"/>
        <w:ind w:firstLine="0"/>
        <w:jc w:val="center"/>
        <w:rPr>
          <w:sz w:val="16"/>
          <w:szCs w:val="16"/>
        </w:rPr>
      </w:pPr>
      <w:proofErr w:type="gramStart"/>
      <w:r w:rsidRPr="00517172">
        <w:rPr>
          <w:sz w:val="16"/>
          <w:szCs w:val="16"/>
        </w:rPr>
        <w:t>(указывается в случае, если основанием проведения проверки является часть 12 статьи 10 Федерального закона</w:t>
      </w:r>
      <w:r w:rsidR="00425059" w:rsidRPr="00517172">
        <w:rPr>
          <w:sz w:val="16"/>
          <w:szCs w:val="16"/>
        </w:rPr>
        <w:t xml:space="preserve"> </w:t>
      </w:r>
      <w:r w:rsidR="009804F1">
        <w:rPr>
          <w:sz w:val="16"/>
          <w:szCs w:val="16"/>
        </w:rPr>
        <w:t>от 26 декабря 2008 года</w:t>
      </w:r>
      <w:r w:rsidR="009804F1">
        <w:rPr>
          <w:sz w:val="16"/>
          <w:szCs w:val="16"/>
        </w:rPr>
        <w:br/>
      </w:r>
      <w:r w:rsidRPr="00517172">
        <w:rPr>
          <w:sz w:val="16"/>
          <w:szCs w:val="16"/>
        </w:rPr>
        <w:t>№ 294-ФЗ «О защите прав юридических лиц и индивидуальных предпринимателей при</w:t>
      </w:r>
      <w:r w:rsidR="00425059" w:rsidRPr="00517172">
        <w:rPr>
          <w:sz w:val="16"/>
          <w:szCs w:val="16"/>
        </w:rPr>
        <w:t xml:space="preserve"> </w:t>
      </w:r>
      <w:r w:rsidRPr="00517172">
        <w:rPr>
          <w:sz w:val="16"/>
          <w:szCs w:val="16"/>
        </w:rPr>
        <w:t>осуществлении государственного контроля (надзора) и муниципального контроля»)</w:t>
      </w:r>
      <w:proofErr w:type="gramEnd"/>
    </w:p>
    <w:p w:rsidR="00517172" w:rsidRPr="00517172" w:rsidRDefault="00517172" w:rsidP="00517172">
      <w:pPr>
        <w:autoSpaceDE w:val="0"/>
        <w:autoSpaceDN w:val="0"/>
        <w:adjustRightInd w:val="0"/>
        <w:spacing w:line="250" w:lineRule="auto"/>
        <w:ind w:firstLine="0"/>
        <w:jc w:val="center"/>
        <w:rPr>
          <w:sz w:val="16"/>
          <w:szCs w:val="16"/>
        </w:rPr>
      </w:pPr>
    </w:p>
    <w:p w:rsidR="00E023AD" w:rsidRPr="00425059" w:rsidRDefault="00E023AD" w:rsidP="00E023AD">
      <w:pPr>
        <w:autoSpaceDE w:val="0"/>
        <w:autoSpaceDN w:val="0"/>
        <w:adjustRightInd w:val="0"/>
        <w:spacing w:line="240" w:lineRule="auto"/>
        <w:rPr>
          <w:sz w:val="26"/>
          <w:szCs w:val="26"/>
        </w:rPr>
      </w:pPr>
      <w:r w:rsidRPr="00425059">
        <w:rPr>
          <w:sz w:val="26"/>
          <w:szCs w:val="26"/>
        </w:rPr>
        <w:lastRenderedPageBreak/>
        <w:t xml:space="preserve">Приложения: </w:t>
      </w:r>
    </w:p>
    <w:p w:rsidR="00E023AD" w:rsidRPr="00247852" w:rsidRDefault="00E023AD" w:rsidP="00E023AD">
      <w:pPr>
        <w:autoSpaceDE w:val="0"/>
        <w:autoSpaceDN w:val="0"/>
        <w:adjustRightInd w:val="0"/>
        <w:spacing w:line="240" w:lineRule="auto"/>
        <w:ind w:firstLine="0"/>
        <w:rPr>
          <w:szCs w:val="24"/>
        </w:rPr>
      </w:pPr>
      <w:r w:rsidRPr="00247852">
        <w:rPr>
          <w:szCs w:val="24"/>
        </w:rPr>
        <w:t>________________________________________________________________________________</w:t>
      </w:r>
    </w:p>
    <w:p w:rsidR="00E023AD" w:rsidRPr="00247852" w:rsidRDefault="00E023AD" w:rsidP="00E023AD">
      <w:pPr>
        <w:autoSpaceDE w:val="0"/>
        <w:autoSpaceDN w:val="0"/>
        <w:adjustRightInd w:val="0"/>
        <w:spacing w:line="240" w:lineRule="auto"/>
        <w:ind w:firstLine="0"/>
        <w:rPr>
          <w:szCs w:val="24"/>
        </w:rPr>
      </w:pPr>
      <w:r w:rsidRPr="00247852">
        <w:rPr>
          <w:szCs w:val="24"/>
        </w:rPr>
        <w:t>________________________________________________________________________________</w:t>
      </w:r>
    </w:p>
    <w:p w:rsidR="00E023AD" w:rsidRPr="00517172" w:rsidRDefault="00E023AD" w:rsidP="00425059">
      <w:pPr>
        <w:autoSpaceDE w:val="0"/>
        <w:autoSpaceDN w:val="0"/>
        <w:adjustRightInd w:val="0"/>
        <w:spacing w:line="240" w:lineRule="auto"/>
        <w:ind w:firstLine="0"/>
        <w:jc w:val="center"/>
        <w:rPr>
          <w:sz w:val="16"/>
          <w:szCs w:val="16"/>
        </w:rPr>
      </w:pPr>
      <w:proofErr w:type="gramStart"/>
      <w:r w:rsidRPr="00517172">
        <w:rPr>
          <w:sz w:val="16"/>
          <w:szCs w:val="16"/>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sidR="00425059" w:rsidRPr="00517172">
        <w:rPr>
          <w:sz w:val="16"/>
          <w:szCs w:val="16"/>
        </w:rPr>
        <w:t xml:space="preserve"> </w:t>
      </w:r>
      <w:proofErr w:type="gramStart"/>
      <w:r w:rsidRPr="00517172">
        <w:rPr>
          <w:sz w:val="16"/>
          <w:szCs w:val="16"/>
        </w:rPr>
        <w:t>Документы, содержащие сведения, послужившие основанием для проведения внеплановой проверки)</w:t>
      </w:r>
      <w:proofErr w:type="gramEnd"/>
    </w:p>
    <w:p w:rsidR="00E023AD" w:rsidRDefault="00E023AD" w:rsidP="00E023AD">
      <w:pPr>
        <w:autoSpaceDE w:val="0"/>
        <w:autoSpaceDN w:val="0"/>
        <w:adjustRightInd w:val="0"/>
        <w:spacing w:line="240" w:lineRule="auto"/>
        <w:ind w:right="-286"/>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425059" w:rsidTr="00905FE9">
        <w:tc>
          <w:tcPr>
            <w:tcW w:w="3284" w:type="dxa"/>
          </w:tcPr>
          <w:p w:rsidR="00425059" w:rsidRDefault="00A315F7" w:rsidP="00A315F7">
            <w:pPr>
              <w:autoSpaceDE w:val="0"/>
              <w:autoSpaceDN w:val="0"/>
              <w:adjustRightInd w:val="0"/>
              <w:ind w:right="-286" w:firstLine="0"/>
              <w:rPr>
                <w:sz w:val="16"/>
                <w:szCs w:val="16"/>
              </w:rPr>
            </w:pPr>
            <w:r>
              <w:rPr>
                <w:sz w:val="16"/>
                <w:szCs w:val="16"/>
              </w:rPr>
              <w:t>_______________________________________</w:t>
            </w:r>
          </w:p>
          <w:p w:rsidR="00425059" w:rsidRDefault="00425059" w:rsidP="00905FE9">
            <w:pPr>
              <w:autoSpaceDE w:val="0"/>
              <w:autoSpaceDN w:val="0"/>
              <w:adjustRightInd w:val="0"/>
              <w:ind w:right="-286" w:firstLine="0"/>
              <w:jc w:val="center"/>
              <w:rPr>
                <w:sz w:val="16"/>
                <w:szCs w:val="16"/>
              </w:rPr>
            </w:pPr>
            <w:r w:rsidRPr="00247852">
              <w:rPr>
                <w:sz w:val="16"/>
                <w:szCs w:val="16"/>
              </w:rPr>
              <w:t xml:space="preserve">(наименование должностного </w:t>
            </w:r>
            <w:r w:rsidRPr="00DD0D13">
              <w:rPr>
                <w:sz w:val="16"/>
                <w:szCs w:val="16"/>
              </w:rPr>
              <w:t>лица)</w:t>
            </w:r>
          </w:p>
          <w:p w:rsidR="00905FE9" w:rsidRDefault="00905FE9" w:rsidP="00905FE9">
            <w:pPr>
              <w:autoSpaceDE w:val="0"/>
              <w:autoSpaceDN w:val="0"/>
              <w:adjustRightInd w:val="0"/>
              <w:ind w:right="-286" w:firstLine="0"/>
              <w:jc w:val="center"/>
              <w:rPr>
                <w:sz w:val="16"/>
                <w:szCs w:val="16"/>
              </w:rPr>
            </w:pPr>
            <w:r w:rsidRPr="00247852">
              <w:rPr>
                <w:sz w:val="16"/>
                <w:szCs w:val="16"/>
              </w:rPr>
              <w:t>М.П.</w:t>
            </w:r>
          </w:p>
          <w:p w:rsidR="00905FE9" w:rsidRDefault="00905FE9" w:rsidP="00425059">
            <w:pPr>
              <w:autoSpaceDE w:val="0"/>
              <w:autoSpaceDN w:val="0"/>
              <w:adjustRightInd w:val="0"/>
              <w:ind w:right="-286" w:firstLine="0"/>
              <w:rPr>
                <w:sz w:val="20"/>
                <w:szCs w:val="20"/>
              </w:rPr>
            </w:pPr>
          </w:p>
        </w:tc>
        <w:tc>
          <w:tcPr>
            <w:tcW w:w="3284" w:type="dxa"/>
          </w:tcPr>
          <w:p w:rsidR="00425059" w:rsidRDefault="00425059" w:rsidP="00905FE9">
            <w:pPr>
              <w:autoSpaceDE w:val="0"/>
              <w:autoSpaceDN w:val="0"/>
              <w:adjustRightInd w:val="0"/>
              <w:ind w:right="-286" w:firstLine="0"/>
              <w:jc w:val="center"/>
              <w:rPr>
                <w:sz w:val="16"/>
                <w:szCs w:val="16"/>
              </w:rPr>
            </w:pPr>
            <w:r w:rsidRPr="00247852">
              <w:rPr>
                <w:sz w:val="16"/>
                <w:szCs w:val="16"/>
              </w:rPr>
              <w:t>___________________</w:t>
            </w:r>
          </w:p>
          <w:p w:rsidR="00425059" w:rsidRDefault="00425059" w:rsidP="00905FE9">
            <w:pPr>
              <w:autoSpaceDE w:val="0"/>
              <w:autoSpaceDN w:val="0"/>
              <w:adjustRightInd w:val="0"/>
              <w:ind w:right="-286" w:firstLine="0"/>
              <w:jc w:val="center"/>
              <w:rPr>
                <w:sz w:val="20"/>
                <w:szCs w:val="20"/>
              </w:rPr>
            </w:pPr>
            <w:r w:rsidRPr="00247852">
              <w:rPr>
                <w:sz w:val="16"/>
                <w:szCs w:val="16"/>
              </w:rPr>
              <w:t>(подпись)</w:t>
            </w:r>
          </w:p>
        </w:tc>
        <w:tc>
          <w:tcPr>
            <w:tcW w:w="3285" w:type="dxa"/>
          </w:tcPr>
          <w:p w:rsidR="00425059" w:rsidRDefault="00A315F7" w:rsidP="00A315F7">
            <w:pPr>
              <w:autoSpaceDE w:val="0"/>
              <w:autoSpaceDN w:val="0"/>
              <w:adjustRightInd w:val="0"/>
              <w:ind w:right="139" w:firstLine="0"/>
              <w:rPr>
                <w:sz w:val="16"/>
                <w:szCs w:val="16"/>
              </w:rPr>
            </w:pPr>
            <w:r>
              <w:rPr>
                <w:sz w:val="16"/>
                <w:szCs w:val="16"/>
              </w:rPr>
              <w:t>___________________________________</w:t>
            </w:r>
          </w:p>
          <w:p w:rsidR="00905FE9" w:rsidRDefault="00905FE9" w:rsidP="00905FE9">
            <w:pPr>
              <w:autoSpaceDE w:val="0"/>
              <w:autoSpaceDN w:val="0"/>
              <w:adjustRightInd w:val="0"/>
              <w:ind w:right="139" w:firstLine="0"/>
              <w:jc w:val="center"/>
              <w:rPr>
                <w:sz w:val="20"/>
                <w:szCs w:val="20"/>
              </w:rPr>
            </w:pPr>
            <w:proofErr w:type="gramStart"/>
            <w:r w:rsidRPr="00247852">
              <w:rPr>
                <w:sz w:val="16"/>
                <w:szCs w:val="16"/>
              </w:rPr>
              <w:t>(фамилия, имя, отчество</w:t>
            </w:r>
            <w:r w:rsidR="00FA76CF">
              <w:rPr>
                <w:sz w:val="16"/>
                <w:szCs w:val="16"/>
              </w:rPr>
              <w:t xml:space="preserve"> </w:t>
            </w:r>
            <w:r w:rsidRPr="00247852">
              <w:rPr>
                <w:sz w:val="16"/>
                <w:szCs w:val="16"/>
              </w:rPr>
              <w:t>(в случае, если имеется)</w:t>
            </w:r>
            <w:proofErr w:type="gramEnd"/>
          </w:p>
        </w:tc>
      </w:tr>
    </w:tbl>
    <w:p w:rsidR="00425059" w:rsidRDefault="00425059" w:rsidP="00425059">
      <w:pPr>
        <w:autoSpaceDE w:val="0"/>
        <w:autoSpaceDN w:val="0"/>
        <w:adjustRightInd w:val="0"/>
        <w:spacing w:line="240" w:lineRule="auto"/>
        <w:ind w:right="-286" w:firstLine="0"/>
        <w:rPr>
          <w:sz w:val="20"/>
          <w:szCs w:val="20"/>
        </w:rPr>
      </w:pPr>
    </w:p>
    <w:p w:rsidR="00E023AD" w:rsidRPr="00905FE9" w:rsidRDefault="00E023AD" w:rsidP="00905FE9">
      <w:pPr>
        <w:ind w:firstLine="0"/>
        <w:rPr>
          <w:b/>
          <w:sz w:val="26"/>
          <w:szCs w:val="26"/>
        </w:rPr>
      </w:pPr>
      <w:r w:rsidRPr="00905FE9">
        <w:rPr>
          <w:sz w:val="26"/>
          <w:szCs w:val="26"/>
        </w:rPr>
        <w:t>Дата и время составления документа: ________________________________________</w:t>
      </w:r>
    </w:p>
    <w:p w:rsidR="00E023AD" w:rsidRDefault="00E023AD" w:rsidP="002724AE">
      <w:pPr>
        <w:ind w:firstLine="0"/>
        <w:jc w:val="center"/>
        <w:rPr>
          <w:b/>
          <w:sz w:val="28"/>
          <w:szCs w:val="28"/>
        </w:rPr>
      </w:pPr>
    </w:p>
    <w:tbl>
      <w:tblPr>
        <w:tblW w:w="5386" w:type="dxa"/>
        <w:tblInd w:w="4503" w:type="dxa"/>
        <w:tblLook w:val="04A0" w:firstRow="1" w:lastRow="0" w:firstColumn="1" w:lastColumn="0" w:noHBand="0" w:noVBand="1"/>
      </w:tblPr>
      <w:tblGrid>
        <w:gridCol w:w="5386"/>
      </w:tblGrid>
      <w:tr w:rsidR="002724AE" w:rsidRPr="00905FE9" w:rsidTr="00F33A28">
        <w:tc>
          <w:tcPr>
            <w:tcW w:w="5386" w:type="dxa"/>
          </w:tcPr>
          <w:p w:rsidR="00905FE9" w:rsidRPr="00905FE9" w:rsidRDefault="002724AE" w:rsidP="00905FE9">
            <w:pPr>
              <w:ind w:firstLine="0"/>
              <w:jc w:val="center"/>
              <w:outlineLvl w:val="0"/>
              <w:rPr>
                <w:rFonts w:cs="Times New Roman"/>
                <w:sz w:val="26"/>
                <w:szCs w:val="26"/>
              </w:rPr>
            </w:pPr>
            <w:r w:rsidRPr="00905FE9">
              <w:rPr>
                <w:rFonts w:eastAsiaTheme="minorEastAsia" w:cs="Times New Roman"/>
                <w:b/>
                <w:bCs/>
                <w:sz w:val="26"/>
                <w:szCs w:val="26"/>
                <w:lang w:eastAsia="ru-RU"/>
              </w:rPr>
              <w:br w:type="page"/>
            </w:r>
          </w:p>
          <w:p w:rsidR="002724AE" w:rsidRPr="00905FE9" w:rsidRDefault="002724AE" w:rsidP="00907E96">
            <w:pPr>
              <w:spacing w:line="240" w:lineRule="auto"/>
              <w:ind w:firstLine="0"/>
              <w:jc w:val="center"/>
              <w:outlineLvl w:val="0"/>
              <w:rPr>
                <w:rFonts w:cs="Times New Roman"/>
                <w:sz w:val="26"/>
                <w:szCs w:val="26"/>
              </w:rPr>
            </w:pPr>
          </w:p>
        </w:tc>
      </w:tr>
    </w:tbl>
    <w:p w:rsidR="002724AE" w:rsidRPr="00905FE9" w:rsidRDefault="002724AE" w:rsidP="002724AE">
      <w:pPr>
        <w:pStyle w:val="ConsPlusNormal"/>
        <w:jc w:val="both"/>
        <w:rPr>
          <w:rFonts w:ascii="Times New Roman" w:hAnsi="Times New Roman" w:cs="Times New Roman"/>
          <w:sz w:val="26"/>
          <w:szCs w:val="26"/>
        </w:rPr>
      </w:pPr>
    </w:p>
    <w:p w:rsidR="00E023AD" w:rsidRDefault="00E023AD" w:rsidP="002724AE">
      <w:pPr>
        <w:pStyle w:val="ConsPlusNormal"/>
        <w:jc w:val="right"/>
        <w:rPr>
          <w:rFonts w:ascii="Times New Roman" w:hAnsi="Times New Roman" w:cs="Times New Roman"/>
          <w:sz w:val="24"/>
          <w:szCs w:val="24"/>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5C0580" w:rsidRDefault="005C0580" w:rsidP="00E023AD">
      <w:pPr>
        <w:ind w:firstLine="0"/>
        <w:jc w:val="center"/>
        <w:rPr>
          <w:b/>
          <w:sz w:val="28"/>
          <w:szCs w:val="28"/>
        </w:rPr>
      </w:pPr>
    </w:p>
    <w:p w:rsidR="005C0580" w:rsidRDefault="005C0580" w:rsidP="00E023AD">
      <w:pPr>
        <w:ind w:firstLine="0"/>
        <w:jc w:val="center"/>
        <w:rPr>
          <w:b/>
          <w:sz w:val="28"/>
          <w:szCs w:val="28"/>
        </w:rPr>
      </w:pPr>
    </w:p>
    <w:p w:rsidR="00FA76CF" w:rsidRDefault="00FA76CF" w:rsidP="00E023AD">
      <w:pPr>
        <w:ind w:firstLine="0"/>
        <w:jc w:val="center"/>
        <w:rPr>
          <w:b/>
          <w:sz w:val="28"/>
          <w:szCs w:val="28"/>
        </w:rPr>
      </w:pPr>
    </w:p>
    <w:p w:rsidR="003C054E" w:rsidRDefault="003C054E" w:rsidP="00E023AD">
      <w:pPr>
        <w:ind w:firstLine="0"/>
        <w:jc w:val="center"/>
        <w:rPr>
          <w:b/>
          <w:sz w:val="28"/>
          <w:szCs w:val="28"/>
        </w:rPr>
      </w:pPr>
    </w:p>
    <w:p w:rsidR="003C054E" w:rsidRDefault="003C054E" w:rsidP="00E023AD">
      <w:pPr>
        <w:ind w:firstLine="0"/>
        <w:jc w:val="center"/>
        <w:rPr>
          <w:b/>
          <w:sz w:val="28"/>
          <w:szCs w:val="28"/>
        </w:rPr>
      </w:pPr>
    </w:p>
    <w:p w:rsidR="003C054E" w:rsidRDefault="003C054E" w:rsidP="00E023AD">
      <w:pPr>
        <w:ind w:firstLine="0"/>
        <w:jc w:val="center"/>
        <w:rPr>
          <w:b/>
          <w:sz w:val="28"/>
          <w:szCs w:val="28"/>
        </w:rPr>
      </w:pPr>
    </w:p>
    <w:p w:rsidR="003C054E" w:rsidRDefault="003C054E" w:rsidP="00E023AD">
      <w:pPr>
        <w:ind w:firstLine="0"/>
        <w:jc w:val="center"/>
        <w:rPr>
          <w:b/>
          <w:sz w:val="28"/>
          <w:szCs w:val="28"/>
        </w:rPr>
      </w:pPr>
    </w:p>
    <w:p w:rsidR="003C054E" w:rsidRDefault="003C054E" w:rsidP="00E023AD">
      <w:pPr>
        <w:ind w:firstLine="0"/>
        <w:jc w:val="center"/>
        <w:rPr>
          <w:b/>
          <w:sz w:val="28"/>
          <w:szCs w:val="28"/>
        </w:rPr>
      </w:pPr>
    </w:p>
    <w:p w:rsidR="003C054E" w:rsidRDefault="003C054E" w:rsidP="00E023AD">
      <w:pPr>
        <w:ind w:firstLine="0"/>
        <w:jc w:val="center"/>
        <w:rPr>
          <w:b/>
          <w:sz w:val="28"/>
          <w:szCs w:val="28"/>
        </w:rPr>
      </w:pPr>
    </w:p>
    <w:p w:rsidR="00FA76CF" w:rsidRDefault="00FA76CF" w:rsidP="00E023AD">
      <w:pPr>
        <w:ind w:firstLine="0"/>
        <w:jc w:val="center"/>
        <w:rPr>
          <w:b/>
          <w:sz w:val="28"/>
          <w:szCs w:val="28"/>
        </w:rPr>
      </w:pPr>
    </w:p>
    <w:p w:rsidR="005C0580" w:rsidRDefault="005C0580" w:rsidP="00E023AD">
      <w:pPr>
        <w:ind w:firstLine="0"/>
        <w:jc w:val="center"/>
        <w:rPr>
          <w:b/>
          <w:sz w:val="28"/>
          <w:szCs w:val="28"/>
        </w:rPr>
      </w:pPr>
    </w:p>
    <w:p w:rsidR="005C0580" w:rsidRDefault="005C0580" w:rsidP="00E023AD">
      <w:pPr>
        <w:ind w:firstLine="0"/>
        <w:jc w:val="center"/>
        <w:rPr>
          <w:b/>
          <w:sz w:val="28"/>
          <w:szCs w:val="28"/>
        </w:rPr>
      </w:pPr>
    </w:p>
    <w:p w:rsidR="005C0580" w:rsidRDefault="005C0580"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Pr="00905FE9" w:rsidRDefault="00905FE9" w:rsidP="00D94C38">
      <w:pPr>
        <w:spacing w:line="240" w:lineRule="auto"/>
        <w:ind w:left="3402" w:firstLine="0"/>
        <w:jc w:val="center"/>
        <w:outlineLvl w:val="0"/>
        <w:rPr>
          <w:rFonts w:cs="Times New Roman"/>
          <w:b/>
          <w:sz w:val="26"/>
          <w:szCs w:val="26"/>
        </w:rPr>
      </w:pPr>
      <w:r>
        <w:rPr>
          <w:rFonts w:eastAsiaTheme="minorEastAsia" w:cs="Times New Roman"/>
          <w:b/>
          <w:bCs/>
          <w:sz w:val="26"/>
          <w:szCs w:val="26"/>
          <w:lang w:eastAsia="ru-RU"/>
        </w:rPr>
        <w:lastRenderedPageBreak/>
        <w:t>Пр</w:t>
      </w:r>
      <w:r w:rsidRPr="00905FE9">
        <w:rPr>
          <w:rFonts w:cs="Times New Roman"/>
          <w:b/>
          <w:sz w:val="26"/>
          <w:szCs w:val="26"/>
        </w:rPr>
        <w:t>иложение № 6</w:t>
      </w:r>
    </w:p>
    <w:p w:rsidR="005C0580" w:rsidRPr="00354470" w:rsidRDefault="005C0580" w:rsidP="005C0580">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 продажей алкогольной продукции</w:t>
      </w:r>
      <w:r w:rsidR="009804F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9804F1">
        <w:rPr>
          <w:rFonts w:ascii="Times New Roman" w:eastAsia="Calibri" w:hAnsi="Times New Roman" w:cs="Times New Roman"/>
          <w:b/>
          <w:sz w:val="26"/>
          <w:szCs w:val="26"/>
        </w:rPr>
        <w:t xml:space="preserve"> продажей алкогольной продукции</w:t>
      </w:r>
      <w:r w:rsidR="009804F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9804F1">
        <w:rPr>
          <w:rFonts w:ascii="Times New Roman" w:eastAsia="Calibri" w:hAnsi="Times New Roman" w:cs="Times New Roman"/>
          <w:b/>
          <w:sz w:val="26"/>
          <w:szCs w:val="26"/>
        </w:rPr>
        <w:t>водством, поставками, хранением</w:t>
      </w:r>
      <w:r w:rsidR="009804F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E023AD" w:rsidRPr="003C054E" w:rsidRDefault="00E023AD" w:rsidP="00E023AD">
      <w:pPr>
        <w:ind w:firstLine="0"/>
        <w:jc w:val="center"/>
        <w:rPr>
          <w:b/>
          <w:sz w:val="26"/>
          <w:szCs w:val="26"/>
        </w:rPr>
      </w:pPr>
      <w:r w:rsidRPr="003C054E">
        <w:rPr>
          <w:b/>
          <w:sz w:val="26"/>
          <w:szCs w:val="26"/>
        </w:rPr>
        <w:t>Бланк</w:t>
      </w:r>
    </w:p>
    <w:p w:rsidR="00E023AD" w:rsidRPr="003C054E" w:rsidRDefault="00E023AD" w:rsidP="00E023AD">
      <w:pPr>
        <w:ind w:firstLine="0"/>
        <w:jc w:val="center"/>
        <w:rPr>
          <w:b/>
          <w:sz w:val="26"/>
          <w:szCs w:val="26"/>
        </w:rPr>
      </w:pPr>
      <w:r w:rsidRPr="003C054E">
        <w:rPr>
          <w:b/>
          <w:sz w:val="26"/>
          <w:szCs w:val="26"/>
        </w:rPr>
        <w:t>департамента экономического развития Белгородской области</w:t>
      </w:r>
    </w:p>
    <w:p w:rsidR="003C054E" w:rsidRPr="003C054E" w:rsidRDefault="003C054E" w:rsidP="003C054E">
      <w:pPr>
        <w:spacing w:line="240" w:lineRule="auto"/>
        <w:ind w:right="-1050" w:firstLine="0"/>
        <w:rPr>
          <w:rFonts w:eastAsia="Times New Roman" w:cs="Times New Roman"/>
          <w:szCs w:val="24"/>
          <w:lang w:eastAsia="ru-RU"/>
        </w:rPr>
      </w:pPr>
    </w:p>
    <w:p w:rsidR="003C054E" w:rsidRPr="003C054E" w:rsidRDefault="003C054E" w:rsidP="003C054E">
      <w:pPr>
        <w:spacing w:line="240" w:lineRule="auto"/>
        <w:ind w:right="-1050" w:firstLine="0"/>
        <w:rPr>
          <w:rFonts w:eastAsia="Times New Roman" w:cs="Times New Roman"/>
          <w:szCs w:val="24"/>
          <w:lang w:eastAsia="ru-RU"/>
        </w:rPr>
      </w:pPr>
    </w:p>
    <w:p w:rsidR="00E023AD" w:rsidRPr="003C054E" w:rsidRDefault="00E023AD" w:rsidP="003C054E">
      <w:pPr>
        <w:spacing w:line="240" w:lineRule="auto"/>
        <w:ind w:firstLine="0"/>
        <w:jc w:val="center"/>
        <w:rPr>
          <w:b/>
          <w:bCs/>
          <w:sz w:val="26"/>
          <w:szCs w:val="26"/>
        </w:rPr>
      </w:pPr>
      <w:r w:rsidRPr="003C054E">
        <w:rPr>
          <w:b/>
          <w:bCs/>
          <w:sz w:val="26"/>
          <w:szCs w:val="26"/>
        </w:rPr>
        <w:t>ПРЕДПИСАНИЕ</w:t>
      </w:r>
    </w:p>
    <w:p w:rsidR="00E023AD" w:rsidRPr="003C054E" w:rsidRDefault="00E023AD" w:rsidP="00E023AD">
      <w:pPr>
        <w:spacing w:line="240" w:lineRule="auto"/>
        <w:ind w:right="-1050" w:firstLine="0"/>
        <w:jc w:val="center"/>
        <w:rPr>
          <w:b/>
          <w:bCs/>
          <w:sz w:val="26"/>
          <w:szCs w:val="26"/>
        </w:rPr>
      </w:pPr>
    </w:p>
    <w:p w:rsidR="00E023AD" w:rsidRPr="003C054E" w:rsidRDefault="00E023AD" w:rsidP="00E023AD">
      <w:pPr>
        <w:ind w:firstLine="0"/>
        <w:jc w:val="center"/>
        <w:rPr>
          <w:b/>
          <w:bCs/>
          <w:sz w:val="26"/>
          <w:szCs w:val="26"/>
        </w:rPr>
      </w:pPr>
      <w:r w:rsidRPr="003C054E">
        <w:rPr>
          <w:b/>
          <w:bCs/>
          <w:sz w:val="26"/>
          <w:szCs w:val="26"/>
        </w:rPr>
        <w:t xml:space="preserve">об устранении выявленных нарушений </w:t>
      </w:r>
      <w:r w:rsidR="005C0580" w:rsidRPr="003C054E">
        <w:rPr>
          <w:b/>
          <w:bCs/>
          <w:sz w:val="26"/>
          <w:szCs w:val="26"/>
        </w:rPr>
        <w:t>лицензионных</w:t>
      </w:r>
      <w:r w:rsidRPr="003C054E">
        <w:rPr>
          <w:b/>
          <w:bCs/>
          <w:sz w:val="26"/>
          <w:szCs w:val="26"/>
        </w:rPr>
        <w:t xml:space="preserve"> требований, установленных законодательством, при осуществлении деятельности </w:t>
      </w:r>
    </w:p>
    <w:p w:rsidR="00E023AD" w:rsidRPr="003C054E" w:rsidRDefault="00E023AD" w:rsidP="00E023AD">
      <w:pPr>
        <w:ind w:firstLine="0"/>
        <w:jc w:val="center"/>
        <w:rPr>
          <w:b/>
          <w:bCs/>
          <w:sz w:val="26"/>
          <w:szCs w:val="26"/>
        </w:rPr>
      </w:pPr>
      <w:r w:rsidRPr="003C054E">
        <w:rPr>
          <w:b/>
          <w:bCs/>
          <w:sz w:val="26"/>
          <w:szCs w:val="26"/>
        </w:rPr>
        <w:t xml:space="preserve">в области розничной продажи алкогольной продукции </w:t>
      </w:r>
    </w:p>
    <w:p w:rsidR="00E023AD" w:rsidRPr="003C054E" w:rsidRDefault="00E023AD" w:rsidP="00E023AD">
      <w:pPr>
        <w:ind w:firstLine="0"/>
        <w:jc w:val="center"/>
        <w:rPr>
          <w:b/>
          <w:bCs/>
          <w:sz w:val="26"/>
          <w:szCs w:val="26"/>
        </w:rPr>
      </w:pPr>
    </w:p>
    <w:p w:rsidR="00E023AD" w:rsidRPr="003C054E" w:rsidRDefault="00E023AD" w:rsidP="00E023AD">
      <w:pPr>
        <w:ind w:firstLine="0"/>
        <w:jc w:val="center"/>
        <w:rPr>
          <w:b/>
          <w:bCs/>
          <w:sz w:val="26"/>
          <w:szCs w:val="26"/>
        </w:rPr>
      </w:pPr>
    </w:p>
    <w:p w:rsidR="00E023AD" w:rsidRPr="003C054E" w:rsidRDefault="00E023AD" w:rsidP="00E023AD">
      <w:pPr>
        <w:tabs>
          <w:tab w:val="left" w:pos="7128"/>
        </w:tabs>
        <w:ind w:firstLine="0"/>
        <w:rPr>
          <w:bCs/>
          <w:sz w:val="26"/>
          <w:szCs w:val="26"/>
        </w:rPr>
      </w:pPr>
      <w:r w:rsidRPr="003C054E">
        <w:rPr>
          <w:bCs/>
          <w:sz w:val="26"/>
          <w:szCs w:val="26"/>
        </w:rPr>
        <w:t xml:space="preserve">№____________                                           </w:t>
      </w:r>
      <w:r w:rsidR="00D94C38" w:rsidRPr="003C054E">
        <w:rPr>
          <w:bCs/>
          <w:sz w:val="26"/>
          <w:szCs w:val="26"/>
        </w:rPr>
        <w:t xml:space="preserve">                             </w:t>
      </w:r>
      <w:r w:rsidR="003C054E" w:rsidRPr="003C054E">
        <w:rPr>
          <w:bCs/>
          <w:sz w:val="26"/>
          <w:szCs w:val="26"/>
        </w:rPr>
        <w:t xml:space="preserve">   «</w:t>
      </w:r>
      <w:r w:rsidRPr="003C054E">
        <w:rPr>
          <w:bCs/>
          <w:sz w:val="26"/>
          <w:szCs w:val="26"/>
        </w:rPr>
        <w:t>____»_________20____г.</w:t>
      </w:r>
    </w:p>
    <w:p w:rsidR="00E023AD" w:rsidRPr="003C054E" w:rsidRDefault="00E023AD" w:rsidP="00E023AD">
      <w:pPr>
        <w:tabs>
          <w:tab w:val="left" w:pos="7128"/>
        </w:tabs>
        <w:rPr>
          <w:bCs/>
          <w:sz w:val="26"/>
          <w:szCs w:val="26"/>
        </w:rPr>
      </w:pPr>
    </w:p>
    <w:p w:rsidR="00E023AD" w:rsidRPr="003C054E" w:rsidRDefault="00E023AD" w:rsidP="001A77AF">
      <w:pPr>
        <w:rPr>
          <w:sz w:val="26"/>
          <w:szCs w:val="26"/>
        </w:rPr>
      </w:pPr>
      <w:r w:rsidRPr="003C054E">
        <w:rPr>
          <w:sz w:val="26"/>
          <w:szCs w:val="26"/>
        </w:rPr>
        <w:t>На основании приказа о проведении проверки ____________________________</w:t>
      </w:r>
    </w:p>
    <w:p w:rsidR="00E023AD" w:rsidRPr="003C054E" w:rsidRDefault="00D94C38" w:rsidP="00E023AD">
      <w:pPr>
        <w:ind w:firstLine="567"/>
        <w:jc w:val="center"/>
        <w:rPr>
          <w:sz w:val="16"/>
          <w:szCs w:val="16"/>
        </w:rPr>
      </w:pPr>
      <w:r w:rsidRPr="003C054E">
        <w:rPr>
          <w:sz w:val="22"/>
        </w:rPr>
        <w:t xml:space="preserve">                                                                              </w:t>
      </w:r>
      <w:r w:rsidR="003C054E" w:rsidRPr="003C054E">
        <w:rPr>
          <w:sz w:val="22"/>
        </w:rPr>
        <w:t xml:space="preserve">  </w:t>
      </w:r>
      <w:r w:rsidRPr="003C054E">
        <w:rPr>
          <w:sz w:val="22"/>
        </w:rPr>
        <w:t xml:space="preserve">         </w:t>
      </w:r>
      <w:r w:rsidR="00E023AD" w:rsidRPr="003C054E">
        <w:rPr>
          <w:sz w:val="16"/>
          <w:szCs w:val="16"/>
        </w:rPr>
        <w:t>(реквизиты приказа)</w:t>
      </w:r>
    </w:p>
    <w:p w:rsidR="00E023AD" w:rsidRPr="003C054E" w:rsidRDefault="00E023AD" w:rsidP="001A77AF">
      <w:pPr>
        <w:autoSpaceDE w:val="0"/>
        <w:autoSpaceDN w:val="0"/>
        <w:spacing w:line="240" w:lineRule="auto"/>
        <w:rPr>
          <w:color w:val="000000"/>
          <w:sz w:val="20"/>
          <w:szCs w:val="20"/>
          <w:lang w:eastAsia="ru-RU"/>
        </w:rPr>
      </w:pPr>
      <w:r w:rsidRPr="003C054E">
        <w:rPr>
          <w:color w:val="000000"/>
          <w:sz w:val="26"/>
          <w:szCs w:val="26"/>
          <w:lang w:eastAsia="ru-RU"/>
        </w:rPr>
        <w:t>При проведении проверки (рассмотрении представленных документов)</w:t>
      </w:r>
      <w:r w:rsidRPr="003C054E">
        <w:rPr>
          <w:color w:val="000000"/>
          <w:sz w:val="20"/>
          <w:szCs w:val="20"/>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3AD" w:rsidRPr="003C054E" w:rsidRDefault="00E023AD" w:rsidP="00E023AD">
      <w:pPr>
        <w:autoSpaceDE w:val="0"/>
        <w:autoSpaceDN w:val="0"/>
        <w:spacing w:line="240" w:lineRule="auto"/>
        <w:jc w:val="center"/>
        <w:rPr>
          <w:color w:val="000000"/>
          <w:sz w:val="16"/>
          <w:szCs w:val="16"/>
          <w:lang w:eastAsia="ru-RU"/>
        </w:rPr>
      </w:pPr>
      <w:r w:rsidRPr="003C054E">
        <w:rPr>
          <w:color w:val="000000"/>
          <w:sz w:val="16"/>
          <w:szCs w:val="16"/>
          <w:lang w:eastAsia="ru-RU"/>
        </w:rPr>
        <w:t>(указать наименование объекта, реквизиты, адрес, перечислить рассмотренные документы)</w:t>
      </w:r>
    </w:p>
    <w:p w:rsidR="00E023AD" w:rsidRPr="003C054E" w:rsidRDefault="00E023AD" w:rsidP="00E023AD">
      <w:pPr>
        <w:autoSpaceDE w:val="0"/>
        <w:autoSpaceDN w:val="0"/>
        <w:spacing w:line="240" w:lineRule="auto"/>
        <w:jc w:val="center"/>
        <w:rPr>
          <w:color w:val="000000"/>
          <w:sz w:val="20"/>
          <w:szCs w:val="20"/>
          <w:lang w:eastAsia="ru-RU"/>
        </w:rPr>
      </w:pPr>
    </w:p>
    <w:p w:rsidR="00E023AD" w:rsidRPr="003C054E" w:rsidRDefault="00E023AD" w:rsidP="00D94C38">
      <w:pPr>
        <w:autoSpaceDE w:val="0"/>
        <w:autoSpaceDN w:val="0"/>
        <w:spacing w:line="240" w:lineRule="auto"/>
        <w:ind w:firstLine="0"/>
        <w:rPr>
          <w:color w:val="000000"/>
          <w:sz w:val="26"/>
          <w:szCs w:val="26"/>
          <w:lang w:eastAsia="ru-RU"/>
        </w:rPr>
      </w:pPr>
      <w:r w:rsidRPr="003C054E">
        <w:rPr>
          <w:color w:val="000000"/>
          <w:sz w:val="26"/>
          <w:szCs w:val="26"/>
          <w:lang w:eastAsia="ru-RU"/>
        </w:rPr>
        <w:t xml:space="preserve">по акту № _____________ от «_____» _______________20____г. выявлены следующие нарушения законодательства Российской Федерации в области розничной продажи алкогольной продукции: </w:t>
      </w:r>
    </w:p>
    <w:p w:rsidR="00E023AD" w:rsidRPr="003C054E" w:rsidRDefault="00E023AD" w:rsidP="00E023AD">
      <w:pPr>
        <w:autoSpaceDE w:val="0"/>
        <w:autoSpaceDN w:val="0"/>
        <w:spacing w:line="240" w:lineRule="auto"/>
        <w:ind w:firstLine="0"/>
        <w:rPr>
          <w:color w:val="000000"/>
          <w:sz w:val="20"/>
          <w:szCs w:val="20"/>
          <w:lang w:eastAsia="ru-RU"/>
        </w:rPr>
      </w:pPr>
      <w:r w:rsidRPr="003C054E">
        <w:rPr>
          <w:color w:val="000000"/>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187B">
        <w:rPr>
          <w:color w:val="000000"/>
          <w:sz w:val="20"/>
          <w:szCs w:val="20"/>
          <w:lang w:eastAsia="ru-RU"/>
        </w:rPr>
        <w:t>______________________________</w:t>
      </w:r>
    </w:p>
    <w:p w:rsidR="00E023AD" w:rsidRPr="003C054E" w:rsidRDefault="00E023AD" w:rsidP="00D94C38">
      <w:pPr>
        <w:autoSpaceDE w:val="0"/>
        <w:autoSpaceDN w:val="0"/>
        <w:spacing w:line="240" w:lineRule="auto"/>
        <w:ind w:firstLine="0"/>
        <w:jc w:val="center"/>
        <w:rPr>
          <w:color w:val="000000"/>
          <w:sz w:val="16"/>
          <w:szCs w:val="16"/>
          <w:lang w:eastAsia="ru-RU"/>
        </w:rPr>
      </w:pPr>
      <w:r w:rsidRPr="003C054E">
        <w:rPr>
          <w:color w:val="000000"/>
          <w:sz w:val="16"/>
          <w:szCs w:val="16"/>
          <w:lang w:eastAsia="ru-RU"/>
        </w:rPr>
        <w:t>(перечислить выявленные нарушения)</w:t>
      </w:r>
    </w:p>
    <w:p w:rsidR="00E023AD" w:rsidRPr="003C054E" w:rsidRDefault="00E023AD" w:rsidP="00E023AD">
      <w:pPr>
        <w:autoSpaceDE w:val="0"/>
        <w:autoSpaceDN w:val="0"/>
        <w:spacing w:line="240" w:lineRule="auto"/>
        <w:ind w:firstLine="708"/>
        <w:jc w:val="left"/>
        <w:rPr>
          <w:color w:val="000000"/>
          <w:sz w:val="20"/>
          <w:szCs w:val="20"/>
          <w:lang w:eastAsia="ru-RU"/>
        </w:rPr>
      </w:pPr>
      <w:r w:rsidRPr="003C054E">
        <w:rPr>
          <w:color w:val="000000"/>
          <w:sz w:val="26"/>
          <w:szCs w:val="26"/>
          <w:lang w:eastAsia="ru-RU"/>
        </w:rPr>
        <w:lastRenderedPageBreak/>
        <w:t xml:space="preserve">С целью устранения выявленных нарушений предписываю: </w:t>
      </w:r>
      <w:r w:rsidRPr="003C054E">
        <w:rPr>
          <w:color w:val="000000"/>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187B">
        <w:rPr>
          <w:color w:val="000000"/>
          <w:sz w:val="20"/>
          <w:szCs w:val="20"/>
          <w:lang w:eastAsia="ru-RU"/>
        </w:rPr>
        <w:t>__________________</w:t>
      </w:r>
    </w:p>
    <w:p w:rsidR="00E023AD" w:rsidRPr="003C054E" w:rsidRDefault="00E023AD" w:rsidP="00D94C38">
      <w:pPr>
        <w:spacing w:line="240" w:lineRule="auto"/>
        <w:ind w:firstLine="0"/>
        <w:jc w:val="center"/>
        <w:rPr>
          <w:color w:val="000000"/>
          <w:sz w:val="16"/>
          <w:szCs w:val="16"/>
          <w:lang w:eastAsia="ru-RU"/>
        </w:rPr>
      </w:pPr>
      <w:r w:rsidRPr="003C054E">
        <w:rPr>
          <w:color w:val="000000"/>
          <w:sz w:val="16"/>
          <w:szCs w:val="16"/>
          <w:lang w:eastAsia="ru-RU"/>
        </w:rPr>
        <w:t>(указать обязательные мероприятия, срок их исполнения)</w:t>
      </w:r>
    </w:p>
    <w:p w:rsidR="00E023AD" w:rsidRPr="003C054E" w:rsidRDefault="00E023AD" w:rsidP="00E023AD">
      <w:pPr>
        <w:spacing w:before="120" w:line="240" w:lineRule="auto"/>
        <w:ind w:firstLine="567"/>
        <w:jc w:val="center"/>
        <w:rPr>
          <w:color w:val="000000"/>
          <w:sz w:val="18"/>
          <w:szCs w:val="18"/>
          <w:lang w:eastAsia="ru-RU"/>
        </w:rPr>
      </w:pPr>
    </w:p>
    <w:p w:rsidR="00E023AD" w:rsidRPr="003C054E" w:rsidRDefault="00E023AD" w:rsidP="00E023AD">
      <w:pPr>
        <w:autoSpaceDE w:val="0"/>
        <w:autoSpaceDN w:val="0"/>
        <w:spacing w:line="240" w:lineRule="auto"/>
        <w:ind w:firstLine="708"/>
        <w:jc w:val="left"/>
        <w:rPr>
          <w:color w:val="000000"/>
          <w:sz w:val="20"/>
          <w:szCs w:val="20"/>
          <w:lang w:eastAsia="ru-RU"/>
        </w:rPr>
      </w:pPr>
      <w:r w:rsidRPr="003C054E">
        <w:rPr>
          <w:color w:val="000000"/>
          <w:sz w:val="26"/>
          <w:szCs w:val="26"/>
          <w:lang w:eastAsia="ru-RU"/>
        </w:rPr>
        <w:t>Ответственность за выполнение мероприятий возлагается</w:t>
      </w:r>
      <w:r w:rsidR="009804F1">
        <w:rPr>
          <w:color w:val="000000"/>
          <w:sz w:val="26"/>
          <w:szCs w:val="26"/>
          <w:lang w:eastAsia="ru-RU"/>
        </w:rPr>
        <w:t>___________________</w:t>
      </w:r>
      <w:r w:rsidRPr="003C054E">
        <w:rPr>
          <w:color w:val="000000"/>
          <w:sz w:val="26"/>
          <w:szCs w:val="26"/>
          <w:lang w:eastAsia="ru-RU"/>
        </w:rPr>
        <w:t xml:space="preserve"> </w:t>
      </w:r>
      <w:r w:rsidRPr="003C054E">
        <w:rPr>
          <w:color w:val="000000"/>
          <w:sz w:val="20"/>
          <w:szCs w:val="20"/>
          <w:lang w:eastAsia="ru-RU"/>
        </w:rPr>
        <w:t>________________________________________________________________________________________________________________________________________________________________________________</w:t>
      </w:r>
      <w:r w:rsidR="00B1187B">
        <w:rPr>
          <w:color w:val="000000"/>
          <w:sz w:val="20"/>
          <w:szCs w:val="20"/>
          <w:lang w:eastAsia="ru-RU"/>
        </w:rPr>
        <w:t>________________</w:t>
      </w:r>
    </w:p>
    <w:p w:rsidR="00E023AD" w:rsidRPr="003C054E" w:rsidRDefault="00E023AD" w:rsidP="00D94C38">
      <w:pPr>
        <w:spacing w:line="240" w:lineRule="auto"/>
        <w:ind w:firstLine="0"/>
        <w:jc w:val="center"/>
        <w:rPr>
          <w:color w:val="000000"/>
          <w:sz w:val="16"/>
          <w:szCs w:val="16"/>
          <w:lang w:eastAsia="ru-RU"/>
        </w:rPr>
      </w:pPr>
      <w:r w:rsidRPr="003C054E">
        <w:rPr>
          <w:color w:val="000000"/>
          <w:sz w:val="16"/>
          <w:szCs w:val="16"/>
          <w:lang w:eastAsia="ru-RU"/>
        </w:rPr>
        <w:t>(наименование юридического лица; должность, фамилия, имя, отчество лица,</w:t>
      </w:r>
      <w:r w:rsidR="005C0580" w:rsidRPr="003C054E">
        <w:rPr>
          <w:color w:val="000000"/>
          <w:sz w:val="16"/>
          <w:szCs w:val="16"/>
          <w:lang w:eastAsia="ru-RU"/>
        </w:rPr>
        <w:br/>
      </w:r>
      <w:r w:rsidRPr="003C054E">
        <w:rPr>
          <w:color w:val="000000"/>
          <w:sz w:val="16"/>
          <w:szCs w:val="16"/>
          <w:lang w:eastAsia="ru-RU"/>
        </w:rPr>
        <w:t>на которое возлагается ответственность)</w:t>
      </w:r>
    </w:p>
    <w:p w:rsidR="00E023AD" w:rsidRPr="003C054E" w:rsidRDefault="00E023AD" w:rsidP="00E023AD">
      <w:pPr>
        <w:suppressAutoHyphens/>
        <w:autoSpaceDE w:val="0"/>
        <w:autoSpaceDN w:val="0"/>
        <w:spacing w:line="240" w:lineRule="auto"/>
        <w:ind w:right="1" w:firstLine="708"/>
        <w:rPr>
          <w:szCs w:val="24"/>
          <w:lang w:eastAsia="ru-RU"/>
        </w:rPr>
      </w:pPr>
    </w:p>
    <w:p w:rsidR="00E023AD" w:rsidRPr="003C054E" w:rsidRDefault="00E023AD" w:rsidP="00E023AD">
      <w:pPr>
        <w:suppressAutoHyphens/>
        <w:autoSpaceDE w:val="0"/>
        <w:autoSpaceDN w:val="0"/>
        <w:spacing w:line="240" w:lineRule="auto"/>
        <w:ind w:right="1" w:firstLine="708"/>
        <w:rPr>
          <w:sz w:val="26"/>
          <w:szCs w:val="26"/>
          <w:lang w:eastAsia="ru-RU"/>
        </w:rPr>
      </w:pPr>
      <w:r w:rsidRPr="003C054E">
        <w:rPr>
          <w:sz w:val="26"/>
          <w:szCs w:val="26"/>
          <w:lang w:eastAsia="ru-RU"/>
        </w:rPr>
        <w:t>Всю информацию по интересующим вас вопросам можно получить по адресу: ________________________________________________________________________________________________________________________________________</w:t>
      </w:r>
      <w:r w:rsidRPr="003C054E">
        <w:rPr>
          <w:sz w:val="26"/>
          <w:szCs w:val="26"/>
        </w:rPr>
        <w:t>_____</w:t>
      </w:r>
      <w:r w:rsidRPr="003C054E">
        <w:rPr>
          <w:sz w:val="26"/>
          <w:szCs w:val="26"/>
          <w:lang w:eastAsia="ru-RU"/>
        </w:rPr>
        <w:t>______.</w:t>
      </w:r>
    </w:p>
    <w:p w:rsidR="00E023AD" w:rsidRPr="003C054E" w:rsidRDefault="00E023AD" w:rsidP="00E023AD">
      <w:pPr>
        <w:suppressAutoHyphens/>
        <w:autoSpaceDE w:val="0"/>
        <w:autoSpaceDN w:val="0"/>
        <w:spacing w:line="240" w:lineRule="auto"/>
        <w:ind w:right="1" w:firstLine="708"/>
        <w:rPr>
          <w:sz w:val="26"/>
          <w:szCs w:val="26"/>
          <w:lang w:eastAsia="ru-RU"/>
        </w:rPr>
      </w:pPr>
      <w:r w:rsidRPr="003C054E">
        <w:rPr>
          <w:sz w:val="26"/>
          <w:szCs w:val="26"/>
        </w:rPr>
        <w:t xml:space="preserve">О выполнении настоящего предписания письменно информировать ________________________________________________  в срок </w:t>
      </w:r>
      <w:proofErr w:type="gramStart"/>
      <w:r w:rsidRPr="003C054E">
        <w:rPr>
          <w:sz w:val="26"/>
          <w:szCs w:val="26"/>
        </w:rPr>
        <w:t>до</w:t>
      </w:r>
      <w:proofErr w:type="gramEnd"/>
      <w:r w:rsidRPr="003C054E">
        <w:rPr>
          <w:sz w:val="26"/>
          <w:szCs w:val="26"/>
        </w:rPr>
        <w:t xml:space="preserve"> ________________.</w:t>
      </w:r>
    </w:p>
    <w:p w:rsidR="00E023AD" w:rsidRPr="003C054E" w:rsidRDefault="00E023AD" w:rsidP="00E023AD">
      <w:pPr>
        <w:suppressAutoHyphens/>
        <w:autoSpaceDE w:val="0"/>
        <w:autoSpaceDN w:val="0"/>
        <w:spacing w:line="240" w:lineRule="auto"/>
        <w:ind w:right="1"/>
        <w:rPr>
          <w:szCs w:val="24"/>
          <w:lang w:eastAsia="ru-RU"/>
        </w:rPr>
      </w:pPr>
    </w:p>
    <w:p w:rsidR="00E023AD" w:rsidRPr="003C054E" w:rsidRDefault="00E023AD" w:rsidP="00E023AD">
      <w:pPr>
        <w:suppressAutoHyphens/>
        <w:autoSpaceDE w:val="0"/>
        <w:autoSpaceDN w:val="0"/>
        <w:spacing w:line="240" w:lineRule="auto"/>
        <w:ind w:right="1" w:firstLine="708"/>
        <w:rPr>
          <w:sz w:val="26"/>
          <w:szCs w:val="26"/>
          <w:lang w:eastAsia="ru-RU"/>
        </w:rPr>
      </w:pPr>
      <w:r w:rsidRPr="003C054E">
        <w:rPr>
          <w:sz w:val="26"/>
          <w:szCs w:val="26"/>
          <w:lang w:eastAsia="ru-RU"/>
        </w:rPr>
        <w:t>В случае невыполнения в установле</w:t>
      </w:r>
      <w:r w:rsidR="009804F1">
        <w:rPr>
          <w:sz w:val="26"/>
          <w:szCs w:val="26"/>
          <w:lang w:eastAsia="ru-RU"/>
        </w:rPr>
        <w:t>нный срок требований, указанных</w:t>
      </w:r>
      <w:r w:rsidR="009804F1">
        <w:rPr>
          <w:sz w:val="26"/>
          <w:szCs w:val="26"/>
          <w:lang w:eastAsia="ru-RU"/>
        </w:rPr>
        <w:br/>
      </w:r>
      <w:r w:rsidRPr="003C054E">
        <w:rPr>
          <w:sz w:val="26"/>
          <w:szCs w:val="26"/>
          <w:lang w:eastAsia="ru-RU"/>
        </w:rPr>
        <w:t>в настоящем предписании, виновные будут привлечены к административной ответственности в соответствии с частью 22 статьи 19.5 Кодекса Российской Федерации об административных правонарушениях.</w:t>
      </w:r>
    </w:p>
    <w:p w:rsidR="00E023AD" w:rsidRPr="003C054E" w:rsidRDefault="00E023AD" w:rsidP="00E023AD">
      <w:pPr>
        <w:autoSpaceDE w:val="0"/>
        <w:autoSpaceDN w:val="0"/>
        <w:adjustRightInd w:val="0"/>
        <w:spacing w:line="240" w:lineRule="auto"/>
        <w:rPr>
          <w:bCs/>
          <w:sz w:val="26"/>
          <w:szCs w:val="26"/>
          <w:lang w:eastAsia="ru-RU"/>
        </w:rPr>
      </w:pPr>
    </w:p>
    <w:tbl>
      <w:tblPr>
        <w:tblStyle w:val="ab"/>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84"/>
        <w:gridCol w:w="3285"/>
      </w:tblGrid>
      <w:tr w:rsidR="00D94C38" w:rsidRPr="003C054E" w:rsidTr="00D94C38">
        <w:tc>
          <w:tcPr>
            <w:tcW w:w="3510" w:type="dxa"/>
          </w:tcPr>
          <w:p w:rsidR="000075E4" w:rsidRPr="003C054E" w:rsidRDefault="000075E4" w:rsidP="0061298F">
            <w:pPr>
              <w:autoSpaceDE w:val="0"/>
              <w:autoSpaceDN w:val="0"/>
              <w:adjustRightInd w:val="0"/>
              <w:ind w:right="33" w:firstLine="0"/>
              <w:jc w:val="center"/>
              <w:rPr>
                <w:bCs/>
                <w:sz w:val="22"/>
                <w:lang w:eastAsia="ru-RU"/>
              </w:rPr>
            </w:pPr>
            <w:r w:rsidRPr="003C054E">
              <w:rPr>
                <w:bCs/>
                <w:sz w:val="22"/>
                <w:lang w:eastAsia="ru-RU"/>
              </w:rPr>
              <w:t>___________________________</w:t>
            </w:r>
          </w:p>
          <w:p w:rsidR="00D94C38" w:rsidRPr="00B1187B" w:rsidRDefault="00D94C38" w:rsidP="0061298F">
            <w:pPr>
              <w:autoSpaceDE w:val="0"/>
              <w:autoSpaceDN w:val="0"/>
              <w:adjustRightInd w:val="0"/>
              <w:ind w:right="33" w:firstLine="0"/>
              <w:jc w:val="center"/>
              <w:rPr>
                <w:sz w:val="16"/>
                <w:szCs w:val="16"/>
              </w:rPr>
            </w:pPr>
            <w:r w:rsidRPr="00B1187B">
              <w:rPr>
                <w:bCs/>
                <w:sz w:val="16"/>
                <w:szCs w:val="16"/>
                <w:lang w:eastAsia="ru-RU"/>
              </w:rPr>
              <w:t>(должность лица, составившего предписание)</w:t>
            </w:r>
          </w:p>
          <w:p w:rsidR="00D94C38" w:rsidRPr="003C054E" w:rsidRDefault="00D94C38" w:rsidP="0061298F">
            <w:pPr>
              <w:autoSpaceDE w:val="0"/>
              <w:autoSpaceDN w:val="0"/>
              <w:adjustRightInd w:val="0"/>
              <w:ind w:right="33" w:firstLine="0"/>
              <w:rPr>
                <w:sz w:val="20"/>
                <w:szCs w:val="20"/>
              </w:rPr>
            </w:pPr>
          </w:p>
        </w:tc>
        <w:tc>
          <w:tcPr>
            <w:tcW w:w="3284" w:type="dxa"/>
          </w:tcPr>
          <w:p w:rsidR="00D94C38" w:rsidRPr="003C054E" w:rsidRDefault="00D94C38" w:rsidP="0061298F">
            <w:pPr>
              <w:autoSpaceDE w:val="0"/>
              <w:autoSpaceDN w:val="0"/>
              <w:adjustRightInd w:val="0"/>
              <w:spacing w:before="120"/>
              <w:ind w:right="-284" w:firstLine="0"/>
              <w:jc w:val="center"/>
              <w:rPr>
                <w:sz w:val="16"/>
                <w:szCs w:val="16"/>
              </w:rPr>
            </w:pPr>
            <w:r w:rsidRPr="003C054E">
              <w:rPr>
                <w:sz w:val="16"/>
                <w:szCs w:val="16"/>
              </w:rPr>
              <w:t>__________</w:t>
            </w:r>
            <w:r w:rsidR="000075E4" w:rsidRPr="003C054E">
              <w:rPr>
                <w:sz w:val="16"/>
                <w:szCs w:val="16"/>
              </w:rPr>
              <w:t>_____________</w:t>
            </w:r>
          </w:p>
          <w:p w:rsidR="00D94C38" w:rsidRPr="00B1187B" w:rsidRDefault="00D94C38" w:rsidP="0061298F">
            <w:pPr>
              <w:autoSpaceDE w:val="0"/>
              <w:autoSpaceDN w:val="0"/>
              <w:adjustRightInd w:val="0"/>
              <w:ind w:right="-284" w:firstLine="0"/>
              <w:jc w:val="center"/>
              <w:rPr>
                <w:sz w:val="16"/>
                <w:szCs w:val="16"/>
              </w:rPr>
            </w:pPr>
            <w:r w:rsidRPr="00B1187B">
              <w:rPr>
                <w:sz w:val="16"/>
                <w:szCs w:val="16"/>
              </w:rPr>
              <w:t>(подпись)</w:t>
            </w:r>
          </w:p>
        </w:tc>
        <w:tc>
          <w:tcPr>
            <w:tcW w:w="3285" w:type="dxa"/>
          </w:tcPr>
          <w:p w:rsidR="000075E4" w:rsidRPr="003C054E" w:rsidRDefault="000075E4" w:rsidP="0061298F">
            <w:pPr>
              <w:tabs>
                <w:tab w:val="left" w:pos="2845"/>
              </w:tabs>
              <w:autoSpaceDE w:val="0"/>
              <w:autoSpaceDN w:val="0"/>
              <w:adjustRightInd w:val="0"/>
              <w:ind w:right="139" w:firstLine="0"/>
              <w:rPr>
                <w:bCs/>
                <w:sz w:val="22"/>
                <w:lang w:eastAsia="ru-RU"/>
              </w:rPr>
            </w:pPr>
            <w:r w:rsidRPr="003C054E">
              <w:rPr>
                <w:bCs/>
                <w:sz w:val="22"/>
                <w:lang w:eastAsia="ru-RU"/>
              </w:rPr>
              <w:t>_________________________</w:t>
            </w:r>
          </w:p>
          <w:p w:rsidR="00D94C38" w:rsidRPr="00B1187B" w:rsidRDefault="0061298F" w:rsidP="0061298F">
            <w:pPr>
              <w:tabs>
                <w:tab w:val="left" w:pos="2845"/>
              </w:tabs>
              <w:autoSpaceDE w:val="0"/>
              <w:autoSpaceDN w:val="0"/>
              <w:adjustRightInd w:val="0"/>
              <w:ind w:right="139" w:firstLine="0"/>
              <w:rPr>
                <w:sz w:val="16"/>
                <w:szCs w:val="16"/>
              </w:rPr>
            </w:pPr>
            <w:r w:rsidRPr="003C054E">
              <w:rPr>
                <w:bCs/>
                <w:sz w:val="22"/>
                <w:lang w:eastAsia="ru-RU"/>
              </w:rPr>
              <w:t xml:space="preserve">   </w:t>
            </w:r>
            <w:r w:rsidR="00B1187B">
              <w:rPr>
                <w:bCs/>
                <w:sz w:val="22"/>
                <w:lang w:eastAsia="ru-RU"/>
              </w:rPr>
              <w:t xml:space="preserve">    </w:t>
            </w:r>
            <w:r w:rsidRPr="003C054E">
              <w:rPr>
                <w:bCs/>
                <w:sz w:val="22"/>
                <w:lang w:eastAsia="ru-RU"/>
              </w:rPr>
              <w:t xml:space="preserve">  </w:t>
            </w:r>
            <w:r w:rsidRPr="00B1187B">
              <w:rPr>
                <w:bCs/>
                <w:sz w:val="16"/>
                <w:szCs w:val="16"/>
                <w:lang w:eastAsia="ru-RU"/>
              </w:rPr>
              <w:t>(фамилия, имя, отчество)</w:t>
            </w:r>
          </w:p>
        </w:tc>
      </w:tr>
    </w:tbl>
    <w:p w:rsidR="00E023AD" w:rsidRPr="003C054E" w:rsidRDefault="00E023AD" w:rsidP="00E023AD">
      <w:pPr>
        <w:autoSpaceDE w:val="0"/>
        <w:autoSpaceDN w:val="0"/>
        <w:adjustRightInd w:val="0"/>
        <w:spacing w:line="240" w:lineRule="auto"/>
        <w:ind w:firstLine="0"/>
        <w:jc w:val="right"/>
        <w:rPr>
          <w:bCs/>
          <w:lang w:eastAsia="ru-RU"/>
        </w:rPr>
      </w:pPr>
    </w:p>
    <w:p w:rsidR="00E023AD" w:rsidRPr="003C054E" w:rsidRDefault="00E023AD" w:rsidP="00E023AD">
      <w:pPr>
        <w:autoSpaceDE w:val="0"/>
        <w:autoSpaceDN w:val="0"/>
        <w:adjustRightInd w:val="0"/>
        <w:spacing w:line="240" w:lineRule="auto"/>
        <w:rPr>
          <w:szCs w:val="24"/>
          <w:lang w:eastAsia="ru-RU"/>
        </w:rPr>
      </w:pPr>
    </w:p>
    <w:p w:rsidR="00E023AD" w:rsidRPr="003C054E" w:rsidRDefault="00E023AD" w:rsidP="003B66DA">
      <w:pPr>
        <w:autoSpaceDE w:val="0"/>
        <w:autoSpaceDN w:val="0"/>
        <w:adjustRightInd w:val="0"/>
        <w:spacing w:line="240" w:lineRule="auto"/>
        <w:rPr>
          <w:bCs/>
          <w:sz w:val="26"/>
          <w:szCs w:val="26"/>
          <w:lang w:eastAsia="ru-RU"/>
        </w:rPr>
      </w:pPr>
      <w:r w:rsidRPr="003C054E">
        <w:rPr>
          <w:sz w:val="26"/>
          <w:szCs w:val="26"/>
          <w:lang w:eastAsia="ru-RU"/>
        </w:rPr>
        <w:t xml:space="preserve">Предписание составлено в двух экземплярах и </w:t>
      </w:r>
      <w:proofErr w:type="gramStart"/>
      <w:r w:rsidRPr="003C054E">
        <w:rPr>
          <w:sz w:val="26"/>
          <w:szCs w:val="26"/>
          <w:lang w:eastAsia="ru-RU"/>
        </w:rPr>
        <w:t>вручено</w:t>
      </w:r>
      <w:proofErr w:type="gramEnd"/>
      <w:r w:rsidRPr="003C054E">
        <w:rPr>
          <w:sz w:val="26"/>
          <w:szCs w:val="26"/>
          <w:lang w:eastAsia="ru-RU"/>
        </w:rPr>
        <w:t>/направлено:</w:t>
      </w:r>
      <w:r w:rsidR="0061298F" w:rsidRPr="003C054E">
        <w:rPr>
          <w:sz w:val="26"/>
          <w:szCs w:val="26"/>
          <w:lang w:eastAsia="ru-RU"/>
        </w:rPr>
        <w:t xml:space="preserve"> </w:t>
      </w:r>
      <w:r w:rsidR="0061298F" w:rsidRPr="003C054E">
        <w:rPr>
          <w:sz w:val="26"/>
          <w:szCs w:val="26"/>
          <w:lang w:eastAsia="ru-RU"/>
        </w:rPr>
        <w:br/>
      </w:r>
      <w:r w:rsidRPr="003C054E">
        <w:rPr>
          <w:bCs/>
          <w:sz w:val="26"/>
          <w:szCs w:val="26"/>
          <w:lang w:eastAsia="ru-RU"/>
        </w:rPr>
        <w:t>«_____» _________________20___г.</w:t>
      </w:r>
    </w:p>
    <w:p w:rsidR="00E023AD" w:rsidRPr="003C054E" w:rsidRDefault="00E023AD" w:rsidP="00E023AD">
      <w:pPr>
        <w:autoSpaceDE w:val="0"/>
        <w:autoSpaceDN w:val="0"/>
        <w:adjustRightInd w:val="0"/>
        <w:spacing w:line="240" w:lineRule="auto"/>
        <w:ind w:firstLine="0"/>
        <w:rPr>
          <w:bCs/>
          <w:sz w:val="26"/>
          <w:szCs w:val="26"/>
          <w:lang w:eastAsia="ru-RU"/>
        </w:rPr>
      </w:pPr>
    </w:p>
    <w:tbl>
      <w:tblPr>
        <w:tblStyle w:val="ab"/>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84"/>
        <w:gridCol w:w="3285"/>
      </w:tblGrid>
      <w:tr w:rsidR="0061298F" w:rsidRPr="003C054E" w:rsidTr="0061298F">
        <w:tc>
          <w:tcPr>
            <w:tcW w:w="3510" w:type="dxa"/>
          </w:tcPr>
          <w:p w:rsidR="000075E4" w:rsidRPr="003C054E" w:rsidRDefault="000075E4" w:rsidP="0061298F">
            <w:pPr>
              <w:autoSpaceDE w:val="0"/>
              <w:autoSpaceDN w:val="0"/>
              <w:adjustRightInd w:val="0"/>
              <w:ind w:right="33" w:firstLine="0"/>
              <w:jc w:val="center"/>
              <w:rPr>
                <w:bCs/>
                <w:sz w:val="22"/>
                <w:lang w:eastAsia="ru-RU"/>
              </w:rPr>
            </w:pPr>
            <w:r w:rsidRPr="003C054E">
              <w:rPr>
                <w:bCs/>
                <w:sz w:val="22"/>
                <w:lang w:eastAsia="ru-RU"/>
              </w:rPr>
              <w:t>____________________________</w:t>
            </w:r>
          </w:p>
          <w:p w:rsidR="0061298F" w:rsidRPr="00B1187B" w:rsidRDefault="0061298F" w:rsidP="0061298F">
            <w:pPr>
              <w:autoSpaceDE w:val="0"/>
              <w:autoSpaceDN w:val="0"/>
              <w:adjustRightInd w:val="0"/>
              <w:ind w:right="33" w:firstLine="0"/>
              <w:jc w:val="center"/>
              <w:rPr>
                <w:sz w:val="16"/>
                <w:szCs w:val="16"/>
              </w:rPr>
            </w:pPr>
            <w:r w:rsidRPr="00B1187B">
              <w:rPr>
                <w:bCs/>
                <w:sz w:val="16"/>
                <w:szCs w:val="16"/>
                <w:lang w:eastAsia="ru-RU"/>
              </w:rPr>
              <w:t xml:space="preserve">(должность лица, </w:t>
            </w:r>
            <w:r w:rsidR="00B1187B">
              <w:rPr>
                <w:bCs/>
                <w:sz w:val="16"/>
                <w:szCs w:val="16"/>
                <w:lang w:eastAsia="ru-RU"/>
              </w:rPr>
              <w:t>ответственного</w:t>
            </w:r>
            <w:r w:rsidR="00B1187B">
              <w:rPr>
                <w:bCs/>
                <w:sz w:val="16"/>
                <w:szCs w:val="16"/>
                <w:lang w:eastAsia="ru-RU"/>
              </w:rPr>
              <w:br/>
            </w:r>
            <w:r w:rsidRPr="00B1187B">
              <w:rPr>
                <w:bCs/>
                <w:sz w:val="16"/>
                <w:szCs w:val="16"/>
                <w:lang w:eastAsia="ru-RU"/>
              </w:rPr>
              <w:t>за предписание)</w:t>
            </w:r>
          </w:p>
        </w:tc>
        <w:tc>
          <w:tcPr>
            <w:tcW w:w="3284" w:type="dxa"/>
          </w:tcPr>
          <w:p w:rsidR="0061298F" w:rsidRPr="003C054E" w:rsidRDefault="0061298F" w:rsidP="00095292">
            <w:pPr>
              <w:autoSpaceDE w:val="0"/>
              <w:autoSpaceDN w:val="0"/>
              <w:adjustRightInd w:val="0"/>
              <w:spacing w:before="120"/>
              <w:ind w:right="-284" w:firstLine="0"/>
              <w:jc w:val="center"/>
              <w:rPr>
                <w:sz w:val="16"/>
                <w:szCs w:val="16"/>
              </w:rPr>
            </w:pPr>
            <w:r w:rsidRPr="003C054E">
              <w:rPr>
                <w:sz w:val="16"/>
                <w:szCs w:val="16"/>
              </w:rPr>
              <w:t>_________</w:t>
            </w:r>
            <w:r w:rsidR="000075E4" w:rsidRPr="003C054E">
              <w:rPr>
                <w:sz w:val="16"/>
                <w:szCs w:val="16"/>
              </w:rPr>
              <w:t>____</w:t>
            </w:r>
            <w:r w:rsidRPr="003C054E">
              <w:rPr>
                <w:sz w:val="16"/>
                <w:szCs w:val="16"/>
              </w:rPr>
              <w:t>__________</w:t>
            </w:r>
          </w:p>
          <w:p w:rsidR="0061298F" w:rsidRPr="00B1187B" w:rsidRDefault="0061298F" w:rsidP="000075E4">
            <w:pPr>
              <w:autoSpaceDE w:val="0"/>
              <w:autoSpaceDN w:val="0"/>
              <w:adjustRightInd w:val="0"/>
              <w:ind w:right="-284" w:firstLine="0"/>
              <w:jc w:val="center"/>
              <w:rPr>
                <w:sz w:val="16"/>
                <w:szCs w:val="16"/>
              </w:rPr>
            </w:pPr>
            <w:r w:rsidRPr="00B1187B">
              <w:rPr>
                <w:sz w:val="16"/>
                <w:szCs w:val="16"/>
              </w:rPr>
              <w:t>(подпись)</w:t>
            </w:r>
          </w:p>
        </w:tc>
        <w:tc>
          <w:tcPr>
            <w:tcW w:w="3285" w:type="dxa"/>
          </w:tcPr>
          <w:p w:rsidR="000075E4" w:rsidRPr="003C054E" w:rsidRDefault="000075E4" w:rsidP="00095292">
            <w:pPr>
              <w:tabs>
                <w:tab w:val="left" w:pos="2845"/>
              </w:tabs>
              <w:autoSpaceDE w:val="0"/>
              <w:autoSpaceDN w:val="0"/>
              <w:adjustRightInd w:val="0"/>
              <w:ind w:right="139" w:firstLine="0"/>
              <w:rPr>
                <w:bCs/>
                <w:sz w:val="22"/>
                <w:lang w:eastAsia="ru-RU"/>
              </w:rPr>
            </w:pPr>
            <w:r w:rsidRPr="003C054E">
              <w:rPr>
                <w:bCs/>
                <w:sz w:val="22"/>
                <w:lang w:eastAsia="ru-RU"/>
              </w:rPr>
              <w:t>________________________</w:t>
            </w:r>
          </w:p>
          <w:p w:rsidR="0061298F" w:rsidRPr="00B1187B" w:rsidRDefault="0061298F" w:rsidP="000075E4">
            <w:pPr>
              <w:tabs>
                <w:tab w:val="left" w:pos="2845"/>
              </w:tabs>
              <w:autoSpaceDE w:val="0"/>
              <w:autoSpaceDN w:val="0"/>
              <w:adjustRightInd w:val="0"/>
              <w:ind w:right="139" w:firstLine="0"/>
              <w:jc w:val="center"/>
              <w:rPr>
                <w:sz w:val="16"/>
                <w:szCs w:val="16"/>
              </w:rPr>
            </w:pPr>
            <w:r w:rsidRPr="00B1187B">
              <w:rPr>
                <w:bCs/>
                <w:sz w:val="16"/>
                <w:szCs w:val="16"/>
                <w:lang w:eastAsia="ru-RU"/>
              </w:rPr>
              <w:t>(фамилия, имя, отчество)</w:t>
            </w:r>
          </w:p>
        </w:tc>
      </w:tr>
    </w:tbl>
    <w:p w:rsidR="00E023AD" w:rsidRPr="00E6284A" w:rsidRDefault="00E023AD" w:rsidP="00E023AD">
      <w:pPr>
        <w:pStyle w:val="ConsPlusNormal"/>
        <w:jc w:val="both"/>
        <w:rPr>
          <w:rFonts w:ascii="Times New Roman" w:hAnsi="Times New Roman" w:cs="Times New Roman"/>
          <w:sz w:val="24"/>
          <w:szCs w:val="24"/>
        </w:rPr>
      </w:pPr>
    </w:p>
    <w:p w:rsidR="00D07444" w:rsidRDefault="00D07444"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B1187B" w:rsidRDefault="00B1187B" w:rsidP="00E023AD">
      <w:pPr>
        <w:pStyle w:val="ConsPlusNormal"/>
        <w:ind w:left="-142"/>
        <w:jc w:val="center"/>
        <w:rPr>
          <w:rFonts w:ascii="Times New Roman" w:hAnsi="Times New Roman" w:cs="Times New Roman"/>
          <w:b/>
          <w:sz w:val="24"/>
          <w:szCs w:val="24"/>
        </w:rPr>
      </w:pPr>
    </w:p>
    <w:p w:rsidR="00B1187B" w:rsidRDefault="00B1187B"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D07444" w:rsidRDefault="00D07444" w:rsidP="00E023AD">
      <w:pPr>
        <w:pStyle w:val="ConsPlusNormal"/>
        <w:ind w:left="-142"/>
        <w:jc w:val="center"/>
        <w:rPr>
          <w:rFonts w:ascii="Times New Roman" w:hAnsi="Times New Roman" w:cs="Times New Roman"/>
          <w:b/>
          <w:sz w:val="24"/>
          <w:szCs w:val="24"/>
        </w:rPr>
      </w:pPr>
    </w:p>
    <w:p w:rsidR="00D07444" w:rsidRPr="00D07444" w:rsidRDefault="00D07444" w:rsidP="00D07444">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sidR="001C1C69">
        <w:rPr>
          <w:rFonts w:cs="Times New Roman"/>
          <w:b/>
          <w:sz w:val="26"/>
          <w:szCs w:val="26"/>
        </w:rPr>
        <w:t>7</w:t>
      </w:r>
    </w:p>
    <w:p w:rsidR="005C0580" w:rsidRPr="00354470" w:rsidRDefault="005C0580" w:rsidP="005C0580">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 продажей алкогольной продукции</w:t>
      </w:r>
      <w:r w:rsidR="0045267B">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45267B">
        <w:rPr>
          <w:rFonts w:ascii="Times New Roman" w:eastAsia="Calibri" w:hAnsi="Times New Roman" w:cs="Times New Roman"/>
          <w:b/>
          <w:sz w:val="26"/>
          <w:szCs w:val="26"/>
        </w:rPr>
        <w:t xml:space="preserve"> продажей алкогольной продукции</w:t>
      </w:r>
      <w:r w:rsidR="0045267B">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w:t>
      </w:r>
      <w:r w:rsidR="00D11ACE">
        <w:rPr>
          <w:rFonts w:ascii="Times New Roman" w:eastAsia="Calibri" w:hAnsi="Times New Roman" w:cs="Times New Roman"/>
          <w:b/>
          <w:sz w:val="26"/>
          <w:szCs w:val="26"/>
        </w:rPr>
        <w:t>ем</w:t>
      </w:r>
      <w:r w:rsidR="00D11ACE">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D07444" w:rsidRDefault="00D07444" w:rsidP="00E023AD">
      <w:pPr>
        <w:pStyle w:val="ConsPlusNormal"/>
        <w:ind w:left="-142"/>
        <w:jc w:val="center"/>
        <w:rPr>
          <w:rFonts w:ascii="Times New Roman" w:hAnsi="Times New Roman" w:cs="Times New Roman"/>
          <w:b/>
          <w:sz w:val="24"/>
          <w:szCs w:val="24"/>
        </w:rPr>
      </w:pPr>
    </w:p>
    <w:p w:rsidR="00D07444" w:rsidRDefault="00D07444" w:rsidP="00E023AD">
      <w:pPr>
        <w:pStyle w:val="ConsPlusNormal"/>
        <w:ind w:left="-142"/>
        <w:jc w:val="center"/>
        <w:rPr>
          <w:rFonts w:ascii="Times New Roman" w:hAnsi="Times New Roman" w:cs="Times New Roman"/>
          <w:b/>
          <w:sz w:val="24"/>
          <w:szCs w:val="24"/>
        </w:rPr>
      </w:pPr>
    </w:p>
    <w:p w:rsidR="00D07444" w:rsidRDefault="00D07444" w:rsidP="00E023AD">
      <w:pPr>
        <w:pStyle w:val="ConsPlusNormal"/>
        <w:ind w:left="-142"/>
        <w:jc w:val="center"/>
        <w:rPr>
          <w:rFonts w:ascii="Times New Roman" w:hAnsi="Times New Roman" w:cs="Times New Roman"/>
          <w:b/>
          <w:sz w:val="24"/>
          <w:szCs w:val="24"/>
        </w:rPr>
      </w:pPr>
    </w:p>
    <w:p w:rsidR="00E023AD" w:rsidRPr="00E6284A" w:rsidRDefault="00E023AD" w:rsidP="00E023AD">
      <w:pPr>
        <w:pStyle w:val="ConsPlusNormal"/>
        <w:ind w:left="-142"/>
        <w:jc w:val="center"/>
        <w:rPr>
          <w:rFonts w:ascii="Times New Roman" w:hAnsi="Times New Roman" w:cs="Times New Roman"/>
          <w:b/>
          <w:sz w:val="24"/>
          <w:szCs w:val="24"/>
        </w:rPr>
      </w:pPr>
      <w:r w:rsidRPr="00247852">
        <w:rPr>
          <w:rFonts w:ascii="Times New Roman" w:hAnsi="Times New Roman" w:cs="Times New Roman"/>
          <w:b/>
          <w:sz w:val="24"/>
          <w:szCs w:val="24"/>
        </w:rPr>
        <w:t>Журнал регистрации предписаний об устранении выявленных нарушений</w:t>
      </w:r>
    </w:p>
    <w:p w:rsidR="00E023AD" w:rsidRPr="00E6284A" w:rsidRDefault="00E023AD" w:rsidP="00E023AD">
      <w:pPr>
        <w:pStyle w:val="ConsPlusNormal"/>
        <w:ind w:left="-142"/>
        <w:jc w:val="both"/>
        <w:rPr>
          <w:rFonts w:ascii="Times New Roman" w:hAnsi="Times New Roman" w:cs="Times New Roman"/>
          <w:sz w:val="24"/>
          <w:szCs w:val="24"/>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1559"/>
        <w:gridCol w:w="1702"/>
      </w:tblGrid>
      <w:tr w:rsidR="00E023AD" w:rsidRPr="00E6284A" w:rsidTr="00D07444">
        <w:trPr>
          <w:cantSplit/>
          <w:trHeight w:val="2295"/>
        </w:trPr>
        <w:tc>
          <w:tcPr>
            <w:tcW w:w="568"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xml:space="preserve">№ </w:t>
            </w:r>
            <w:proofErr w:type="gramStart"/>
            <w:r w:rsidRPr="00247852">
              <w:rPr>
                <w:rFonts w:ascii="Times New Roman" w:hAnsi="Times New Roman" w:cs="Times New Roman"/>
                <w:b/>
                <w:sz w:val="24"/>
                <w:szCs w:val="24"/>
              </w:rPr>
              <w:t>п</w:t>
            </w:r>
            <w:proofErr w:type="gramEnd"/>
            <w:r w:rsidRPr="00247852">
              <w:rPr>
                <w:rFonts w:ascii="Times New Roman" w:hAnsi="Times New Roman" w:cs="Times New Roman"/>
                <w:b/>
                <w:sz w:val="24"/>
                <w:szCs w:val="24"/>
              </w:rPr>
              <w:t>/п</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c>
          <w:tcPr>
            <w:tcW w:w="1984"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xml:space="preserve">Основания вынесения предписания, </w:t>
            </w:r>
            <w:r w:rsidRPr="00247852">
              <w:rPr>
                <w:rFonts w:ascii="Times New Roman" w:hAnsi="Times New Roman" w:cs="Times New Roman"/>
                <w:b/>
                <w:sz w:val="24"/>
                <w:szCs w:val="24"/>
              </w:rPr>
              <w:br/>
            </w:r>
            <w:r>
              <w:rPr>
                <w:rFonts w:ascii="Times New Roman" w:hAnsi="Times New Roman" w:cs="Times New Roman"/>
                <w:b/>
                <w:sz w:val="24"/>
                <w:szCs w:val="24"/>
              </w:rPr>
              <w:t>номер</w:t>
            </w:r>
            <w:r w:rsidRPr="00247852">
              <w:rPr>
                <w:rFonts w:ascii="Times New Roman" w:hAnsi="Times New Roman" w:cs="Times New Roman"/>
                <w:b/>
                <w:sz w:val="24"/>
                <w:szCs w:val="24"/>
              </w:rPr>
              <w:t>, дата акта проверки</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c>
          <w:tcPr>
            <w:tcW w:w="1701"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вынесения предписания</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c>
          <w:tcPr>
            <w:tcW w:w="2268" w:type="dxa"/>
            <w:vAlign w:val="center"/>
          </w:tcPr>
          <w:p w:rsidR="00E023AD" w:rsidRPr="00E6284A"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xml:space="preserve">Наименование юридического лица,  </w:t>
            </w:r>
            <w:r>
              <w:rPr>
                <w:rFonts w:ascii="Times New Roman" w:hAnsi="Times New Roman" w:cs="Times New Roman"/>
                <w:b/>
                <w:sz w:val="24"/>
                <w:szCs w:val="24"/>
              </w:rPr>
              <w:t>индивидуального предпринимателя, ИНН, юридический адрес</w:t>
            </w:r>
          </w:p>
        </w:tc>
        <w:tc>
          <w:tcPr>
            <w:tcW w:w="1559"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Срок устранения нарушения</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c>
          <w:tcPr>
            <w:tcW w:w="1702"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поступления отчета об устранении нарушения</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r>
      <w:tr w:rsidR="00E023AD" w:rsidRPr="00E6284A" w:rsidTr="00E023AD">
        <w:tc>
          <w:tcPr>
            <w:tcW w:w="568" w:type="dxa"/>
          </w:tcPr>
          <w:p w:rsidR="00E023AD" w:rsidRPr="00E6284A" w:rsidRDefault="00E023AD" w:rsidP="00D07444">
            <w:pPr>
              <w:pStyle w:val="ConsPlusNormal"/>
              <w:jc w:val="center"/>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1984" w:type="dxa"/>
          </w:tcPr>
          <w:p w:rsidR="00E023AD" w:rsidRPr="00E6284A" w:rsidRDefault="00E023AD" w:rsidP="00E023AD">
            <w:pPr>
              <w:pStyle w:val="ConsPlusNormal"/>
              <w:jc w:val="both"/>
              <w:rPr>
                <w:rFonts w:ascii="Times New Roman" w:hAnsi="Times New Roman" w:cs="Times New Roman"/>
                <w:sz w:val="24"/>
                <w:szCs w:val="24"/>
              </w:rPr>
            </w:pPr>
          </w:p>
        </w:tc>
        <w:tc>
          <w:tcPr>
            <w:tcW w:w="1701" w:type="dxa"/>
          </w:tcPr>
          <w:p w:rsidR="00E023AD" w:rsidRPr="00E6284A" w:rsidRDefault="00E023AD" w:rsidP="00E023AD">
            <w:pPr>
              <w:pStyle w:val="ConsPlusNormal"/>
              <w:jc w:val="both"/>
              <w:rPr>
                <w:rFonts w:ascii="Times New Roman" w:hAnsi="Times New Roman" w:cs="Times New Roman"/>
                <w:sz w:val="24"/>
                <w:szCs w:val="24"/>
              </w:rPr>
            </w:pPr>
          </w:p>
        </w:tc>
        <w:tc>
          <w:tcPr>
            <w:tcW w:w="2268" w:type="dxa"/>
          </w:tcPr>
          <w:p w:rsidR="00E023AD" w:rsidRPr="00E6284A" w:rsidRDefault="00E023AD" w:rsidP="00E023AD">
            <w:pPr>
              <w:pStyle w:val="ConsPlusNormal"/>
              <w:jc w:val="both"/>
              <w:rPr>
                <w:rFonts w:ascii="Times New Roman" w:hAnsi="Times New Roman" w:cs="Times New Roman"/>
                <w:sz w:val="24"/>
                <w:szCs w:val="24"/>
              </w:rPr>
            </w:pPr>
          </w:p>
        </w:tc>
        <w:tc>
          <w:tcPr>
            <w:tcW w:w="1559" w:type="dxa"/>
          </w:tcPr>
          <w:p w:rsidR="00E023AD" w:rsidRPr="00E6284A" w:rsidRDefault="00E023AD" w:rsidP="00E023AD">
            <w:pPr>
              <w:pStyle w:val="ConsPlusNormal"/>
              <w:jc w:val="both"/>
              <w:rPr>
                <w:rFonts w:ascii="Times New Roman" w:hAnsi="Times New Roman" w:cs="Times New Roman"/>
                <w:sz w:val="24"/>
                <w:szCs w:val="24"/>
              </w:rPr>
            </w:pPr>
          </w:p>
        </w:tc>
        <w:tc>
          <w:tcPr>
            <w:tcW w:w="1702" w:type="dxa"/>
          </w:tcPr>
          <w:p w:rsidR="00E023AD" w:rsidRPr="00E6284A" w:rsidRDefault="00E023AD" w:rsidP="00E023AD">
            <w:pPr>
              <w:pStyle w:val="ConsPlusNormal"/>
              <w:jc w:val="both"/>
              <w:rPr>
                <w:rFonts w:ascii="Times New Roman" w:hAnsi="Times New Roman" w:cs="Times New Roman"/>
                <w:sz w:val="24"/>
                <w:szCs w:val="24"/>
              </w:rPr>
            </w:pPr>
          </w:p>
        </w:tc>
      </w:tr>
      <w:tr w:rsidR="00E023AD" w:rsidRPr="00E6284A" w:rsidTr="00E023AD">
        <w:tc>
          <w:tcPr>
            <w:tcW w:w="568" w:type="dxa"/>
          </w:tcPr>
          <w:p w:rsidR="00E023AD" w:rsidRPr="00E6284A" w:rsidRDefault="00E023AD" w:rsidP="00D07444">
            <w:pPr>
              <w:pStyle w:val="ConsPlusNormal"/>
              <w:jc w:val="center"/>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1984" w:type="dxa"/>
          </w:tcPr>
          <w:p w:rsidR="00E023AD" w:rsidRPr="00E6284A" w:rsidRDefault="00E023AD" w:rsidP="00E023AD">
            <w:pPr>
              <w:pStyle w:val="ConsPlusNormal"/>
              <w:jc w:val="both"/>
              <w:rPr>
                <w:rFonts w:ascii="Times New Roman" w:hAnsi="Times New Roman" w:cs="Times New Roman"/>
                <w:sz w:val="24"/>
                <w:szCs w:val="24"/>
              </w:rPr>
            </w:pPr>
          </w:p>
        </w:tc>
        <w:tc>
          <w:tcPr>
            <w:tcW w:w="1701" w:type="dxa"/>
          </w:tcPr>
          <w:p w:rsidR="00E023AD" w:rsidRPr="00E6284A" w:rsidRDefault="00E023AD" w:rsidP="00E023AD">
            <w:pPr>
              <w:pStyle w:val="ConsPlusNormal"/>
              <w:jc w:val="both"/>
              <w:rPr>
                <w:rFonts w:ascii="Times New Roman" w:hAnsi="Times New Roman" w:cs="Times New Roman"/>
                <w:sz w:val="24"/>
                <w:szCs w:val="24"/>
              </w:rPr>
            </w:pPr>
          </w:p>
        </w:tc>
        <w:tc>
          <w:tcPr>
            <w:tcW w:w="2268" w:type="dxa"/>
          </w:tcPr>
          <w:p w:rsidR="00E023AD" w:rsidRPr="00E6284A" w:rsidRDefault="00E023AD" w:rsidP="00E023AD">
            <w:pPr>
              <w:pStyle w:val="ConsPlusNormal"/>
              <w:jc w:val="both"/>
              <w:rPr>
                <w:rFonts w:ascii="Times New Roman" w:hAnsi="Times New Roman" w:cs="Times New Roman"/>
                <w:sz w:val="24"/>
                <w:szCs w:val="24"/>
              </w:rPr>
            </w:pPr>
          </w:p>
        </w:tc>
        <w:tc>
          <w:tcPr>
            <w:tcW w:w="1559" w:type="dxa"/>
          </w:tcPr>
          <w:p w:rsidR="00E023AD" w:rsidRPr="00E6284A" w:rsidRDefault="00E023AD" w:rsidP="00E023AD">
            <w:pPr>
              <w:pStyle w:val="ConsPlusNormal"/>
              <w:jc w:val="both"/>
              <w:rPr>
                <w:rFonts w:ascii="Times New Roman" w:hAnsi="Times New Roman" w:cs="Times New Roman"/>
                <w:sz w:val="24"/>
                <w:szCs w:val="24"/>
              </w:rPr>
            </w:pPr>
          </w:p>
        </w:tc>
        <w:tc>
          <w:tcPr>
            <w:tcW w:w="1702" w:type="dxa"/>
          </w:tcPr>
          <w:p w:rsidR="00E023AD" w:rsidRPr="00E6284A" w:rsidRDefault="00E023AD" w:rsidP="00E023AD">
            <w:pPr>
              <w:pStyle w:val="ConsPlusNormal"/>
              <w:jc w:val="both"/>
              <w:rPr>
                <w:rFonts w:ascii="Times New Roman" w:hAnsi="Times New Roman" w:cs="Times New Roman"/>
                <w:sz w:val="24"/>
                <w:szCs w:val="24"/>
              </w:rPr>
            </w:pPr>
          </w:p>
        </w:tc>
      </w:tr>
    </w:tbl>
    <w:p w:rsidR="00E023AD" w:rsidRPr="00E6284A" w:rsidRDefault="00E023AD" w:rsidP="00E023AD">
      <w:pPr>
        <w:pStyle w:val="ConsPlusNormal"/>
        <w:ind w:left="-142"/>
        <w:jc w:val="both"/>
        <w:rPr>
          <w:rFonts w:ascii="Times New Roman" w:hAnsi="Times New Roman" w:cs="Times New Roman"/>
          <w:sz w:val="28"/>
          <w:szCs w:val="28"/>
        </w:rPr>
      </w:pPr>
    </w:p>
    <w:p w:rsidR="00E023AD" w:rsidRPr="00E6284A" w:rsidRDefault="00E023AD" w:rsidP="00E023AD">
      <w:pPr>
        <w:pStyle w:val="ConsPlusNormal"/>
        <w:ind w:left="-142"/>
        <w:jc w:val="both"/>
        <w:rPr>
          <w:rFonts w:ascii="Times New Roman" w:hAnsi="Times New Roman" w:cs="Times New Roman"/>
          <w:sz w:val="28"/>
          <w:szCs w:val="28"/>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2724AE">
      <w:pPr>
        <w:ind w:firstLine="0"/>
        <w:jc w:val="center"/>
        <w:rPr>
          <w:rFonts w:cs="Times New Roman"/>
          <w:b/>
          <w:szCs w:val="24"/>
        </w:rPr>
      </w:pPr>
    </w:p>
    <w:p w:rsidR="002724AE" w:rsidRPr="00E6284A" w:rsidRDefault="002724AE" w:rsidP="002724AE">
      <w:pPr>
        <w:spacing w:line="240" w:lineRule="auto"/>
        <w:ind w:left="-567" w:right="-286"/>
        <w:jc w:val="center"/>
        <w:rPr>
          <w:b/>
        </w:rPr>
      </w:pPr>
    </w:p>
    <w:p w:rsidR="002724AE" w:rsidRDefault="002724AE" w:rsidP="002724AE">
      <w:pPr>
        <w:pStyle w:val="ConsPlusNormal"/>
        <w:ind w:left="-142"/>
        <w:jc w:val="both"/>
        <w:rPr>
          <w:rFonts w:ascii="Times New Roman" w:hAnsi="Times New Roman" w:cs="Times New Roman"/>
          <w:sz w:val="28"/>
          <w:szCs w:val="28"/>
        </w:rPr>
      </w:pPr>
      <w:bookmarkStart w:id="16" w:name="_Toc482796792"/>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Pr="00D07444" w:rsidRDefault="00D07444" w:rsidP="00D11ACE">
      <w:pPr>
        <w:spacing w:line="23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sidR="001C1C69">
        <w:rPr>
          <w:rFonts w:cs="Times New Roman"/>
          <w:b/>
          <w:sz w:val="26"/>
          <w:szCs w:val="26"/>
        </w:rPr>
        <w:t>8</w:t>
      </w:r>
    </w:p>
    <w:p w:rsidR="005C0580" w:rsidRPr="00354470" w:rsidRDefault="005C0580" w:rsidP="00D11ACE">
      <w:pPr>
        <w:pStyle w:val="ConsPlusNormal"/>
        <w:spacing w:line="230" w:lineRule="auto"/>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D11ACE">
        <w:rPr>
          <w:rFonts w:ascii="Times New Roman" w:eastAsia="Calibri" w:hAnsi="Times New Roman" w:cs="Times New Roman"/>
          <w:b/>
          <w:sz w:val="26"/>
          <w:szCs w:val="26"/>
        </w:rPr>
        <w:t xml:space="preserve"> продажей алкогольной продукции</w:t>
      </w:r>
      <w:r w:rsidR="00D11ACE">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D11ACE">
        <w:rPr>
          <w:rFonts w:ascii="Times New Roman" w:eastAsia="Calibri" w:hAnsi="Times New Roman" w:cs="Times New Roman"/>
          <w:b/>
          <w:sz w:val="26"/>
          <w:szCs w:val="26"/>
        </w:rPr>
        <w:t xml:space="preserve"> продажей алкогольной продукции</w:t>
      </w:r>
      <w:r w:rsidR="00D11ACE">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D11ACE">
        <w:rPr>
          <w:rFonts w:ascii="Times New Roman" w:eastAsia="Calibri" w:hAnsi="Times New Roman" w:cs="Times New Roman"/>
          <w:b/>
          <w:sz w:val="26"/>
          <w:szCs w:val="26"/>
        </w:rPr>
        <w:t>водством, поставками, хранением</w:t>
      </w:r>
      <w:r w:rsidR="00D11ACE">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D07444" w:rsidRPr="00D07444" w:rsidRDefault="00D07444" w:rsidP="00D07444">
      <w:pPr>
        <w:pStyle w:val="ConsPlusNormal"/>
        <w:ind w:left="3402"/>
        <w:jc w:val="center"/>
        <w:rPr>
          <w:rFonts w:ascii="Times New Roman" w:hAnsi="Times New Roman" w:cs="Times New Roman"/>
          <w:b/>
          <w:sz w:val="24"/>
          <w:szCs w:val="24"/>
        </w:rPr>
      </w:pPr>
    </w:p>
    <w:p w:rsidR="00D07444" w:rsidRPr="00D07444" w:rsidRDefault="00D07444" w:rsidP="00D07444">
      <w:pPr>
        <w:ind w:firstLine="0"/>
        <w:jc w:val="center"/>
        <w:rPr>
          <w:b/>
          <w:sz w:val="26"/>
          <w:szCs w:val="26"/>
        </w:rPr>
      </w:pPr>
      <w:r w:rsidRPr="00D07444">
        <w:rPr>
          <w:b/>
          <w:sz w:val="26"/>
          <w:szCs w:val="26"/>
        </w:rPr>
        <w:t>Бланк</w:t>
      </w:r>
    </w:p>
    <w:p w:rsidR="00D07444" w:rsidRPr="00D07444" w:rsidRDefault="00D07444" w:rsidP="00D07444">
      <w:pPr>
        <w:ind w:firstLine="0"/>
        <w:jc w:val="center"/>
        <w:rPr>
          <w:b/>
          <w:sz w:val="26"/>
          <w:szCs w:val="26"/>
        </w:rPr>
      </w:pPr>
      <w:r w:rsidRPr="00D07444">
        <w:rPr>
          <w:b/>
          <w:sz w:val="26"/>
          <w:szCs w:val="26"/>
        </w:rPr>
        <w:t>департамента экономического развития Белгородской облас</w:t>
      </w:r>
      <w:r w:rsidR="00AD7BAB">
        <w:rPr>
          <w:b/>
          <w:sz w:val="26"/>
          <w:szCs w:val="26"/>
        </w:rPr>
        <w:t>ти</w:t>
      </w:r>
    </w:p>
    <w:p w:rsidR="00D07444" w:rsidRPr="00071135" w:rsidRDefault="00D07444" w:rsidP="00D07444">
      <w:pPr>
        <w:ind w:firstLine="0"/>
        <w:jc w:val="center"/>
        <w:rPr>
          <w:b/>
          <w:szCs w:val="24"/>
        </w:rPr>
      </w:pPr>
    </w:p>
    <w:p w:rsidR="00D07444" w:rsidRPr="001E0294" w:rsidRDefault="00D07444" w:rsidP="00D11ACE">
      <w:pPr>
        <w:spacing w:line="240" w:lineRule="auto"/>
        <w:ind w:firstLine="0"/>
        <w:jc w:val="center"/>
        <w:rPr>
          <w:rFonts w:cs="Times New Roman"/>
          <w:sz w:val="26"/>
          <w:szCs w:val="26"/>
        </w:rPr>
      </w:pPr>
      <w:r w:rsidRPr="001E0294">
        <w:rPr>
          <w:rFonts w:cs="Times New Roman"/>
          <w:b/>
          <w:sz w:val="26"/>
          <w:szCs w:val="26"/>
        </w:rPr>
        <w:t>ПРОТОКОЛ</w:t>
      </w:r>
    </w:p>
    <w:p w:rsidR="00D07444" w:rsidRPr="001E0294" w:rsidRDefault="00D07444" w:rsidP="00D11ACE">
      <w:pPr>
        <w:spacing w:line="240" w:lineRule="auto"/>
        <w:ind w:firstLine="0"/>
        <w:jc w:val="center"/>
        <w:rPr>
          <w:rFonts w:cs="Times New Roman"/>
          <w:b/>
          <w:sz w:val="26"/>
          <w:szCs w:val="26"/>
        </w:rPr>
      </w:pPr>
      <w:r w:rsidRPr="001E0294">
        <w:rPr>
          <w:rFonts w:cs="Times New Roman"/>
          <w:b/>
          <w:sz w:val="26"/>
          <w:szCs w:val="26"/>
        </w:rPr>
        <w:t>об административном правонарушении</w:t>
      </w:r>
    </w:p>
    <w:p w:rsidR="00D07444" w:rsidRPr="00D11ACE" w:rsidRDefault="00D07444" w:rsidP="00D07444">
      <w:pPr>
        <w:tabs>
          <w:tab w:val="left" w:pos="7128"/>
        </w:tabs>
        <w:spacing w:line="240" w:lineRule="auto"/>
        <w:rPr>
          <w:rFonts w:cs="Times New Roman"/>
          <w:bCs/>
          <w:sz w:val="22"/>
        </w:rPr>
      </w:pPr>
    </w:p>
    <w:p w:rsidR="00D07444" w:rsidRPr="001E0294" w:rsidRDefault="005C0580" w:rsidP="009A7412">
      <w:pPr>
        <w:tabs>
          <w:tab w:val="left" w:pos="7128"/>
        </w:tabs>
        <w:spacing w:line="312" w:lineRule="auto"/>
        <w:ind w:firstLine="0"/>
        <w:rPr>
          <w:rFonts w:cs="Times New Roman"/>
          <w:bCs/>
        </w:rPr>
      </w:pPr>
      <w:r>
        <w:rPr>
          <w:rFonts w:cs="Times New Roman"/>
          <w:bCs/>
          <w:sz w:val="26"/>
          <w:szCs w:val="26"/>
        </w:rPr>
        <w:t>№</w:t>
      </w:r>
      <w:r w:rsidR="00D07444" w:rsidRPr="001E0294">
        <w:rPr>
          <w:rFonts w:cs="Times New Roman"/>
          <w:bCs/>
        </w:rPr>
        <w:t xml:space="preserve">___________                                                                              </w:t>
      </w:r>
      <w:r w:rsidR="00D07444" w:rsidRPr="00D07444">
        <w:rPr>
          <w:rFonts w:cs="Times New Roman"/>
          <w:bCs/>
          <w:sz w:val="26"/>
          <w:szCs w:val="26"/>
        </w:rPr>
        <w:t>«____»_________20____г</w:t>
      </w:r>
      <w:r w:rsidR="00D07444" w:rsidRPr="001E0294">
        <w:rPr>
          <w:rFonts w:cs="Times New Roman"/>
          <w:bCs/>
        </w:rPr>
        <w:t>.</w:t>
      </w:r>
    </w:p>
    <w:p w:rsidR="00D07444" w:rsidRPr="001E0294" w:rsidRDefault="00D07444" w:rsidP="009A7412">
      <w:pPr>
        <w:spacing w:line="312" w:lineRule="auto"/>
        <w:ind w:firstLine="0"/>
        <w:rPr>
          <w:rFonts w:cs="Times New Roman"/>
          <w:b/>
        </w:rPr>
      </w:pPr>
      <w:r w:rsidRPr="001E0294">
        <w:rPr>
          <w:rFonts w:cs="Times New Roman"/>
          <w:b/>
        </w:rPr>
        <w:t>________________________________________________________________________________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 xml:space="preserve">(место составления протокола </w:t>
      </w:r>
      <w:r w:rsidR="00B1187B" w:rsidRPr="00AD7BAB">
        <w:rPr>
          <w:rFonts w:cs="Times New Roman"/>
          <w:sz w:val="16"/>
          <w:szCs w:val="16"/>
        </w:rPr>
        <w:t>–</w:t>
      </w:r>
      <w:r w:rsidRPr="00AD7BAB">
        <w:rPr>
          <w:rFonts w:cs="Times New Roman"/>
          <w:sz w:val="16"/>
          <w:szCs w:val="16"/>
        </w:rPr>
        <w:t xml:space="preserve"> наименование  населенного пункта)</w:t>
      </w:r>
    </w:p>
    <w:tbl>
      <w:tblPr>
        <w:tblW w:w="998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
        <w:gridCol w:w="9613"/>
        <w:gridCol w:w="236"/>
      </w:tblGrid>
      <w:tr w:rsidR="00D07444" w:rsidRPr="001E0294" w:rsidTr="00095292">
        <w:trPr>
          <w:gridBefore w:val="1"/>
          <w:gridAfter w:val="1"/>
          <w:wBefore w:w="138" w:type="dxa"/>
          <w:wAfter w:w="236" w:type="dxa"/>
          <w:cantSplit/>
          <w:trHeight w:val="271"/>
        </w:trPr>
        <w:tc>
          <w:tcPr>
            <w:tcW w:w="9613" w:type="dxa"/>
            <w:tcBorders>
              <w:top w:val="nil"/>
              <w:left w:val="nil"/>
              <w:bottom w:val="nil"/>
              <w:right w:val="nil"/>
            </w:tcBorders>
            <w:hideMark/>
          </w:tcPr>
          <w:p w:rsidR="00D07444" w:rsidRPr="001E0294" w:rsidRDefault="00D07444" w:rsidP="001A2EA1">
            <w:pPr>
              <w:spacing w:line="240" w:lineRule="auto"/>
              <w:ind w:firstLine="575"/>
              <w:rPr>
                <w:rFonts w:cs="Times New Roman"/>
                <w:sz w:val="26"/>
                <w:szCs w:val="26"/>
              </w:rPr>
            </w:pPr>
            <w:r w:rsidRPr="001E0294">
              <w:rPr>
                <w:rFonts w:cs="Times New Roman"/>
                <w:sz w:val="26"/>
                <w:szCs w:val="26"/>
              </w:rPr>
              <w:t>Мною,____________________________________________________________</w:t>
            </w:r>
            <w:r>
              <w:rPr>
                <w:rFonts w:cs="Times New Roman"/>
                <w:sz w:val="26"/>
                <w:szCs w:val="26"/>
              </w:rPr>
              <w:t>_</w:t>
            </w:r>
            <w:r w:rsidRPr="001E0294">
              <w:rPr>
                <w:rFonts w:cs="Times New Roman"/>
                <w:sz w:val="26"/>
                <w:szCs w:val="26"/>
                <w:u w:val="single"/>
              </w:rPr>
              <w:t>,</w:t>
            </w:r>
          </w:p>
        </w:tc>
      </w:tr>
      <w:tr w:rsidR="00D07444" w:rsidRPr="001E0294" w:rsidTr="00095292">
        <w:trPr>
          <w:gridAfter w:val="1"/>
          <w:wAfter w:w="236" w:type="dxa"/>
          <w:cantSplit/>
          <w:trHeight w:val="196"/>
        </w:trPr>
        <w:tc>
          <w:tcPr>
            <w:tcW w:w="9751" w:type="dxa"/>
            <w:gridSpan w:val="2"/>
            <w:tcBorders>
              <w:top w:val="nil"/>
              <w:left w:val="nil"/>
              <w:bottom w:val="nil"/>
              <w:right w:val="nil"/>
            </w:tcBorders>
            <w:hideMark/>
          </w:tcPr>
          <w:p w:rsidR="00D07444" w:rsidRPr="00AD7BAB" w:rsidRDefault="001A2EA1" w:rsidP="00D07444">
            <w:pPr>
              <w:spacing w:line="240" w:lineRule="auto"/>
              <w:ind w:firstLine="0"/>
              <w:jc w:val="center"/>
              <w:rPr>
                <w:rFonts w:cs="Times New Roman"/>
                <w:sz w:val="16"/>
                <w:szCs w:val="16"/>
              </w:rPr>
            </w:pPr>
            <w:r>
              <w:rPr>
                <w:rFonts w:cs="Times New Roman"/>
                <w:sz w:val="22"/>
              </w:rPr>
              <w:t xml:space="preserve">                       </w:t>
            </w:r>
            <w:r w:rsidR="00D07444" w:rsidRPr="00AD7BAB">
              <w:rPr>
                <w:rFonts w:cs="Times New Roman"/>
                <w:sz w:val="16"/>
                <w:szCs w:val="16"/>
              </w:rPr>
              <w:t>(должность, фамилия, инициалы должностного лица, составившего протокол)</w:t>
            </w:r>
          </w:p>
        </w:tc>
      </w:tr>
      <w:tr w:rsidR="00D07444" w:rsidRPr="001E0294" w:rsidTr="00095292">
        <w:trPr>
          <w:gridAfter w:val="1"/>
          <w:wAfter w:w="236" w:type="dxa"/>
          <w:cantSplit/>
          <w:trHeight w:val="1138"/>
        </w:trPr>
        <w:tc>
          <w:tcPr>
            <w:tcW w:w="9751" w:type="dxa"/>
            <w:gridSpan w:val="2"/>
            <w:tcBorders>
              <w:top w:val="nil"/>
              <w:left w:val="nil"/>
              <w:bottom w:val="nil"/>
              <w:right w:val="nil"/>
            </w:tcBorders>
            <w:hideMark/>
          </w:tcPr>
          <w:p w:rsidR="00D07444" w:rsidRPr="009A7412" w:rsidRDefault="00D07444" w:rsidP="00D07444">
            <w:pPr>
              <w:spacing w:line="240" w:lineRule="auto"/>
              <w:ind w:firstLine="0"/>
              <w:rPr>
                <w:rFonts w:cs="Times New Roman"/>
                <w:sz w:val="16"/>
                <w:szCs w:val="16"/>
              </w:rPr>
            </w:pPr>
          </w:p>
          <w:p w:rsidR="00D07444" w:rsidRPr="00396477" w:rsidRDefault="00D07444" w:rsidP="00131A11">
            <w:pPr>
              <w:spacing w:line="240" w:lineRule="auto"/>
              <w:ind w:firstLine="0"/>
              <w:rPr>
                <w:rFonts w:cs="Times New Roman"/>
                <w:sz w:val="26"/>
                <w:szCs w:val="26"/>
              </w:rPr>
            </w:pPr>
            <w:r w:rsidRPr="00396477">
              <w:rPr>
                <w:rFonts w:cs="Times New Roman"/>
                <w:sz w:val="26"/>
                <w:szCs w:val="26"/>
              </w:rPr>
              <w:t>составлен настоящий протокол об административном правонарушении, предусмотренном частью ___ статьи_____</w:t>
            </w:r>
            <w:r w:rsidR="00131A11">
              <w:rPr>
                <w:rFonts w:cs="Times New Roman"/>
                <w:sz w:val="26"/>
                <w:szCs w:val="26"/>
              </w:rPr>
              <w:t>__ Кодекса Российской Федерации</w:t>
            </w:r>
            <w:r w:rsidR="00131A11">
              <w:rPr>
                <w:rFonts w:cs="Times New Roman"/>
                <w:sz w:val="26"/>
                <w:szCs w:val="26"/>
              </w:rPr>
              <w:br/>
            </w:r>
            <w:r w:rsidRPr="00396477">
              <w:rPr>
                <w:rFonts w:cs="Times New Roman"/>
                <w:sz w:val="26"/>
                <w:szCs w:val="26"/>
              </w:rPr>
              <w:t>об административных правонарушениях</w:t>
            </w:r>
            <w:r w:rsidR="00131A11">
              <w:rPr>
                <w:rFonts w:cs="Times New Roman"/>
                <w:sz w:val="26"/>
                <w:szCs w:val="26"/>
              </w:rPr>
              <w:t xml:space="preserve"> (далее – КоАП РФ)</w:t>
            </w:r>
            <w:r w:rsidRPr="00396477">
              <w:rPr>
                <w:rFonts w:cs="Times New Roman"/>
                <w:sz w:val="26"/>
                <w:szCs w:val="26"/>
              </w:rPr>
              <w:t>,</w:t>
            </w:r>
            <w:r w:rsidR="00396477">
              <w:rPr>
                <w:rFonts w:cs="Times New Roman"/>
                <w:sz w:val="26"/>
                <w:szCs w:val="26"/>
              </w:rPr>
              <w:t xml:space="preserve"> </w:t>
            </w:r>
            <w:r w:rsidRPr="00396477">
              <w:rPr>
                <w:rFonts w:cs="Times New Roman"/>
                <w:sz w:val="26"/>
                <w:szCs w:val="26"/>
              </w:rPr>
              <w:t>с</w:t>
            </w:r>
            <w:r w:rsidR="00131A11">
              <w:rPr>
                <w:rFonts w:cs="Times New Roman"/>
                <w:sz w:val="26"/>
                <w:szCs w:val="26"/>
              </w:rPr>
              <w:t>овершенном_________</w:t>
            </w:r>
          </w:p>
        </w:tc>
      </w:tr>
      <w:tr w:rsidR="00D07444" w:rsidRPr="001E0294" w:rsidTr="00D11ACE">
        <w:trPr>
          <w:gridAfter w:val="1"/>
          <w:wAfter w:w="236" w:type="dxa"/>
          <w:cantSplit/>
          <w:trHeight w:val="2895"/>
        </w:trPr>
        <w:tc>
          <w:tcPr>
            <w:tcW w:w="9751" w:type="dxa"/>
            <w:gridSpan w:val="2"/>
            <w:tcBorders>
              <w:top w:val="nil"/>
              <w:left w:val="nil"/>
              <w:bottom w:val="nil"/>
              <w:right w:val="nil"/>
            </w:tcBorders>
            <w:hideMark/>
          </w:tcPr>
          <w:p w:rsidR="00D07444" w:rsidRDefault="00D07444" w:rsidP="00D07444">
            <w:pPr>
              <w:spacing w:line="240" w:lineRule="auto"/>
              <w:ind w:firstLine="0"/>
              <w:rPr>
                <w:rFonts w:cs="Times New Roman"/>
              </w:rPr>
            </w:pPr>
            <w:r w:rsidRPr="001E0294">
              <w:rPr>
                <w:rFonts w:cs="Times New Roman"/>
              </w:rPr>
              <w:t>______________________________________________________________________________</w:t>
            </w:r>
            <w:r w:rsidR="00396477">
              <w:rPr>
                <w:rFonts w:cs="Times New Roman"/>
              </w:rPr>
              <w:t>_</w:t>
            </w:r>
          </w:p>
          <w:p w:rsidR="00396477" w:rsidRPr="00AD7BAB" w:rsidRDefault="00D07444" w:rsidP="00AD7BAB">
            <w:pPr>
              <w:spacing w:line="240" w:lineRule="auto"/>
              <w:ind w:firstLine="0"/>
              <w:jc w:val="center"/>
              <w:rPr>
                <w:rFonts w:cs="Times New Roman"/>
                <w:b/>
                <w:sz w:val="16"/>
                <w:szCs w:val="16"/>
              </w:rPr>
            </w:pPr>
            <w:r w:rsidRPr="00AD7BAB">
              <w:rPr>
                <w:rFonts w:cs="Times New Roman"/>
                <w:sz w:val="16"/>
                <w:szCs w:val="16"/>
              </w:rPr>
              <w:t>(Ф.И.О. физического лица, либо Ф.И.О. должностного лица, либо наименование и рекв</w:t>
            </w:r>
            <w:r w:rsidR="005C0580" w:rsidRPr="00AD7BAB">
              <w:rPr>
                <w:rFonts w:cs="Times New Roman"/>
                <w:sz w:val="16"/>
                <w:szCs w:val="16"/>
              </w:rPr>
              <w:t>изиты юридического лица</w:t>
            </w:r>
            <w:r w:rsidR="00AD7BAB">
              <w:rPr>
                <w:rFonts w:cs="Times New Roman"/>
                <w:sz w:val="16"/>
                <w:szCs w:val="16"/>
              </w:rPr>
              <w:t>,</w:t>
            </w:r>
            <w:r w:rsidR="00AD7BAB">
              <w:rPr>
                <w:rFonts w:cs="Times New Roman"/>
                <w:sz w:val="16"/>
                <w:szCs w:val="16"/>
              </w:rPr>
              <w:br/>
            </w:r>
            <w:r w:rsidRPr="00AD7BAB">
              <w:rPr>
                <w:rFonts w:cs="Times New Roman"/>
                <w:sz w:val="16"/>
                <w:szCs w:val="16"/>
              </w:rPr>
              <w:t xml:space="preserve">в </w:t>
            </w:r>
            <w:proofErr w:type="gramStart"/>
            <w:r w:rsidRPr="00AD7BAB">
              <w:rPr>
                <w:rFonts w:cs="Times New Roman"/>
                <w:sz w:val="16"/>
                <w:szCs w:val="16"/>
              </w:rPr>
              <w:t>отношении</w:t>
            </w:r>
            <w:proofErr w:type="gramEnd"/>
            <w:r w:rsidRPr="00AD7BAB">
              <w:rPr>
                <w:rFonts w:cs="Times New Roman"/>
                <w:sz w:val="16"/>
                <w:szCs w:val="16"/>
              </w:rPr>
              <w:t xml:space="preserve"> которых возбуждено дело об административном правонарушении)</w:t>
            </w:r>
          </w:p>
          <w:p w:rsidR="00396477" w:rsidRPr="00D11ACE" w:rsidRDefault="00396477" w:rsidP="00396477">
            <w:pPr>
              <w:spacing w:line="240" w:lineRule="auto"/>
              <w:ind w:firstLine="0"/>
              <w:rPr>
                <w:rFonts w:cs="Times New Roman"/>
                <w:b/>
                <w:szCs w:val="24"/>
              </w:rPr>
            </w:pPr>
          </w:p>
          <w:p w:rsidR="00396477" w:rsidRPr="00D11ACE" w:rsidRDefault="00396477" w:rsidP="001A2EA1">
            <w:pPr>
              <w:spacing w:line="240" w:lineRule="auto"/>
              <w:ind w:firstLine="713"/>
              <w:rPr>
                <w:rFonts w:cs="Times New Roman"/>
              </w:rPr>
            </w:pPr>
            <w:r w:rsidRPr="00D11ACE">
              <w:rPr>
                <w:rFonts w:cs="Times New Roman"/>
                <w:sz w:val="26"/>
                <w:szCs w:val="26"/>
              </w:rPr>
              <w:t xml:space="preserve">Сведения о должностном лице, </w:t>
            </w:r>
            <w:r w:rsidR="00D11ACE" w:rsidRPr="00D11ACE">
              <w:rPr>
                <w:rFonts w:cs="Times New Roman"/>
                <w:sz w:val="26"/>
                <w:szCs w:val="26"/>
              </w:rPr>
              <w:t>индивидуальном предпринимателе,</w:t>
            </w:r>
            <w:r w:rsidR="00D11ACE" w:rsidRPr="00D11ACE">
              <w:rPr>
                <w:rFonts w:cs="Times New Roman"/>
                <w:sz w:val="26"/>
                <w:szCs w:val="26"/>
              </w:rPr>
              <w:br/>
            </w:r>
            <w:r w:rsidRPr="00D11ACE">
              <w:rPr>
                <w:rFonts w:cs="Times New Roman"/>
                <w:sz w:val="26"/>
                <w:szCs w:val="26"/>
              </w:rPr>
              <w:t>в отношении которого возбуждено дело об административном правонарушении</w:t>
            </w:r>
            <w:r w:rsidRPr="00D11ACE">
              <w:rPr>
                <w:rFonts w:cs="Times New Roman"/>
              </w:rPr>
              <w:t>:</w:t>
            </w:r>
          </w:p>
          <w:p w:rsidR="00396477" w:rsidRPr="001E0294" w:rsidRDefault="00396477" w:rsidP="00D11ACE">
            <w:pPr>
              <w:spacing w:before="120" w:line="240" w:lineRule="auto"/>
              <w:ind w:firstLine="713"/>
              <w:rPr>
                <w:rFonts w:cs="Times New Roman"/>
                <w:sz w:val="26"/>
                <w:szCs w:val="26"/>
              </w:rPr>
            </w:pPr>
            <w:r w:rsidRPr="001E0294">
              <w:rPr>
                <w:rFonts w:cs="Times New Roman"/>
                <w:sz w:val="26"/>
                <w:szCs w:val="26"/>
              </w:rPr>
              <w:t>Фамилия, имя, отчество:________</w:t>
            </w:r>
            <w:r w:rsidR="00D11ACE">
              <w:rPr>
                <w:rFonts w:cs="Times New Roman"/>
                <w:sz w:val="26"/>
                <w:szCs w:val="26"/>
              </w:rPr>
              <w:t>______________________________</w:t>
            </w:r>
            <w:r w:rsidRPr="001E0294">
              <w:rPr>
                <w:rFonts w:cs="Times New Roman"/>
                <w:sz w:val="26"/>
                <w:szCs w:val="26"/>
              </w:rPr>
              <w:t>________</w:t>
            </w:r>
          </w:p>
          <w:p w:rsidR="00396477" w:rsidRPr="001E0294" w:rsidRDefault="00396477" w:rsidP="00D11ACE">
            <w:pPr>
              <w:spacing w:before="120" w:line="240" w:lineRule="auto"/>
              <w:ind w:firstLine="713"/>
              <w:rPr>
                <w:rFonts w:cs="Times New Roman"/>
                <w:sz w:val="26"/>
                <w:szCs w:val="26"/>
              </w:rPr>
            </w:pPr>
            <w:r w:rsidRPr="001E0294">
              <w:rPr>
                <w:rFonts w:cs="Times New Roman"/>
                <w:sz w:val="26"/>
                <w:szCs w:val="26"/>
              </w:rPr>
              <w:t>Число, месяц, год рождения: __________________________________________</w:t>
            </w:r>
          </w:p>
          <w:p w:rsidR="00D07444" w:rsidRPr="00396477" w:rsidRDefault="00396477" w:rsidP="00D11ACE">
            <w:pPr>
              <w:spacing w:before="120" w:line="240" w:lineRule="auto"/>
              <w:ind w:firstLine="713"/>
              <w:rPr>
                <w:rFonts w:cs="Times New Roman"/>
                <w:sz w:val="22"/>
              </w:rPr>
            </w:pPr>
            <w:r w:rsidRPr="001E0294">
              <w:rPr>
                <w:rFonts w:cs="Times New Roman"/>
                <w:sz w:val="26"/>
                <w:szCs w:val="26"/>
              </w:rPr>
              <w:t>Место рождения: ____________________________________________________</w:t>
            </w:r>
          </w:p>
        </w:tc>
      </w:tr>
      <w:tr w:rsidR="00D07444" w:rsidRPr="001E0294" w:rsidTr="00D11ACE">
        <w:tblPrEx>
          <w:tblLook w:val="0000" w:firstRow="0" w:lastRow="0" w:firstColumn="0" w:lastColumn="0" w:noHBand="0" w:noVBand="0"/>
        </w:tblPrEx>
        <w:trPr>
          <w:gridAfter w:val="1"/>
          <w:wAfter w:w="236" w:type="dxa"/>
          <w:cantSplit/>
          <w:trHeight w:val="1844"/>
        </w:trPr>
        <w:tc>
          <w:tcPr>
            <w:tcW w:w="9751" w:type="dxa"/>
            <w:gridSpan w:val="2"/>
            <w:tcBorders>
              <w:top w:val="nil"/>
              <w:left w:val="nil"/>
              <w:bottom w:val="nil"/>
              <w:right w:val="nil"/>
            </w:tcBorders>
          </w:tcPr>
          <w:p w:rsidR="00D07444" w:rsidRPr="001E0294" w:rsidRDefault="00D07444" w:rsidP="00D11ACE">
            <w:pPr>
              <w:spacing w:line="240" w:lineRule="auto"/>
              <w:ind w:firstLine="713"/>
              <w:rPr>
                <w:rFonts w:cs="Times New Roman"/>
                <w:sz w:val="26"/>
                <w:szCs w:val="26"/>
              </w:rPr>
            </w:pPr>
            <w:r w:rsidRPr="001E0294">
              <w:rPr>
                <w:rFonts w:cs="Times New Roman"/>
                <w:sz w:val="26"/>
                <w:szCs w:val="26"/>
              </w:rPr>
              <w:t>Семейное положение, количество лиц, находя</w:t>
            </w:r>
            <w:r w:rsidR="00D11ACE">
              <w:rPr>
                <w:rFonts w:cs="Times New Roman"/>
                <w:sz w:val="26"/>
                <w:szCs w:val="26"/>
              </w:rPr>
              <w:t>щихся на иждивении:_________</w:t>
            </w:r>
          </w:p>
          <w:p w:rsidR="00D07444" w:rsidRPr="001E0294" w:rsidRDefault="00D07444" w:rsidP="00D11ACE">
            <w:pPr>
              <w:spacing w:before="120" w:line="240" w:lineRule="auto"/>
              <w:ind w:firstLine="713"/>
              <w:rPr>
                <w:rFonts w:cs="Times New Roman"/>
                <w:sz w:val="26"/>
                <w:szCs w:val="26"/>
              </w:rPr>
            </w:pPr>
            <w:r w:rsidRPr="001E0294">
              <w:rPr>
                <w:rFonts w:cs="Times New Roman"/>
                <w:sz w:val="26"/>
                <w:szCs w:val="26"/>
              </w:rPr>
              <w:t>Домашний адрес: 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w:t>
            </w:r>
          </w:p>
          <w:p w:rsidR="00D07444" w:rsidRPr="001E0294" w:rsidRDefault="00D07444" w:rsidP="00D11ACE">
            <w:pPr>
              <w:spacing w:before="120" w:line="240" w:lineRule="auto"/>
              <w:ind w:firstLine="713"/>
              <w:rPr>
                <w:rFonts w:cs="Times New Roman"/>
                <w:sz w:val="26"/>
                <w:szCs w:val="26"/>
              </w:rPr>
            </w:pPr>
            <w:r w:rsidRPr="001E0294">
              <w:rPr>
                <w:rFonts w:cs="Times New Roman"/>
                <w:sz w:val="26"/>
                <w:szCs w:val="26"/>
              </w:rPr>
              <w:t>Место работы, должность: ____________________________________________</w:t>
            </w:r>
          </w:p>
          <w:p w:rsidR="00D07444" w:rsidRPr="001E0294" w:rsidRDefault="00D07444" w:rsidP="00D07444">
            <w:pPr>
              <w:tabs>
                <w:tab w:val="left" w:pos="9643"/>
              </w:tabs>
              <w:spacing w:line="240" w:lineRule="auto"/>
              <w:ind w:firstLine="0"/>
              <w:rPr>
                <w:rFonts w:cs="Times New Roman"/>
              </w:rPr>
            </w:pPr>
            <w:r w:rsidRPr="001E0294">
              <w:rPr>
                <w:rFonts w:cs="Times New Roman"/>
              </w:rPr>
              <w:t>_______________________________________________________</w:t>
            </w:r>
            <w:r w:rsidR="00396477">
              <w:rPr>
                <w:rFonts w:cs="Times New Roman"/>
              </w:rPr>
              <w:t>________________________</w:t>
            </w:r>
          </w:p>
        </w:tc>
      </w:tr>
      <w:tr w:rsidR="00D07444" w:rsidRPr="001E0294" w:rsidTr="00095292">
        <w:tblPrEx>
          <w:tblBorders>
            <w:top w:val="none" w:sz="0" w:space="0" w:color="auto"/>
            <w:left w:val="none" w:sz="0" w:space="0" w:color="auto"/>
            <w:right w:val="none" w:sz="0" w:space="0" w:color="auto"/>
          </w:tblBorders>
          <w:tblLook w:val="0000" w:firstRow="0" w:lastRow="0" w:firstColumn="0" w:lastColumn="0" w:noHBand="0" w:noVBand="0"/>
        </w:tblPrEx>
        <w:trPr>
          <w:trHeight w:val="542"/>
        </w:trPr>
        <w:tc>
          <w:tcPr>
            <w:tcW w:w="9751" w:type="dxa"/>
            <w:gridSpan w:val="2"/>
            <w:tcBorders>
              <w:top w:val="nil"/>
              <w:bottom w:val="nil"/>
              <w:right w:val="nil"/>
            </w:tcBorders>
          </w:tcPr>
          <w:p w:rsidR="00D07444" w:rsidRPr="001E0294" w:rsidRDefault="00D07444" w:rsidP="00D11ACE">
            <w:pPr>
              <w:keepNext/>
              <w:tabs>
                <w:tab w:val="left" w:pos="5421"/>
              </w:tabs>
              <w:spacing w:line="240" w:lineRule="auto"/>
              <w:ind w:right="-108" w:firstLine="713"/>
              <w:jc w:val="left"/>
              <w:rPr>
                <w:rFonts w:cs="Times New Roman"/>
                <w:sz w:val="26"/>
                <w:szCs w:val="26"/>
              </w:rPr>
            </w:pPr>
            <w:r w:rsidRPr="001E0294">
              <w:rPr>
                <w:rFonts w:cs="Times New Roman"/>
                <w:sz w:val="26"/>
                <w:szCs w:val="26"/>
              </w:rPr>
              <w:t>Документ, удостоверяющий служебное положение:</w:t>
            </w:r>
            <w:r w:rsidR="00D11ACE">
              <w:rPr>
                <w:rFonts w:cs="Times New Roman"/>
                <w:sz w:val="26"/>
                <w:szCs w:val="26"/>
              </w:rPr>
              <w:t xml:space="preserve"> _______________________</w:t>
            </w:r>
            <w:r w:rsidRPr="001E0294">
              <w:rPr>
                <w:rFonts w:cs="Times New Roman"/>
                <w:sz w:val="26"/>
                <w:szCs w:val="26"/>
              </w:rPr>
              <w:t xml:space="preserve"> __________________________________________________________________________</w:t>
            </w:r>
          </w:p>
        </w:tc>
        <w:tc>
          <w:tcPr>
            <w:tcW w:w="236" w:type="dxa"/>
            <w:tcBorders>
              <w:top w:val="nil"/>
              <w:left w:val="nil"/>
              <w:bottom w:val="nil"/>
            </w:tcBorders>
          </w:tcPr>
          <w:p w:rsidR="00D07444" w:rsidRPr="001E0294" w:rsidRDefault="00D07444" w:rsidP="00D07444">
            <w:pPr>
              <w:spacing w:line="240" w:lineRule="auto"/>
              <w:ind w:firstLine="0"/>
              <w:rPr>
                <w:rFonts w:cs="Times New Roman"/>
                <w:sz w:val="26"/>
                <w:szCs w:val="26"/>
              </w:rPr>
            </w:pPr>
          </w:p>
        </w:tc>
      </w:tr>
      <w:tr w:rsidR="00D07444" w:rsidRPr="001E0294" w:rsidTr="009A7412">
        <w:tblPrEx>
          <w:tblLook w:val="0000" w:firstRow="0" w:lastRow="0" w:firstColumn="0" w:lastColumn="0" w:noHBand="0" w:noVBand="0"/>
        </w:tblPrEx>
        <w:trPr>
          <w:gridAfter w:val="1"/>
          <w:wAfter w:w="236" w:type="dxa"/>
          <w:cantSplit/>
          <w:trHeight w:val="177"/>
        </w:trPr>
        <w:tc>
          <w:tcPr>
            <w:tcW w:w="9751" w:type="dxa"/>
            <w:gridSpan w:val="2"/>
            <w:tcBorders>
              <w:top w:val="nil"/>
              <w:left w:val="nil"/>
              <w:bottom w:val="nil"/>
              <w:right w:val="nil"/>
            </w:tcBorders>
          </w:tcPr>
          <w:p w:rsidR="00D07444" w:rsidRPr="00AD7BAB" w:rsidRDefault="00D07444" w:rsidP="00AD7BAB">
            <w:pPr>
              <w:spacing w:line="240" w:lineRule="auto"/>
              <w:ind w:firstLine="0"/>
              <w:jc w:val="center"/>
              <w:rPr>
                <w:rFonts w:cs="Times New Roman"/>
                <w:sz w:val="16"/>
                <w:szCs w:val="16"/>
              </w:rPr>
            </w:pPr>
            <w:r w:rsidRPr="00AD7BAB">
              <w:rPr>
                <w:rFonts w:cs="Times New Roman"/>
                <w:sz w:val="16"/>
                <w:szCs w:val="16"/>
              </w:rPr>
              <w:t xml:space="preserve">(наименование документа, серия, номер, кем </w:t>
            </w:r>
            <w:proofErr w:type="gramStart"/>
            <w:r w:rsidRPr="00AD7BAB">
              <w:rPr>
                <w:rFonts w:cs="Times New Roman"/>
                <w:sz w:val="16"/>
                <w:szCs w:val="16"/>
              </w:rPr>
              <w:t>и</w:t>
            </w:r>
            <w:proofErr w:type="gramEnd"/>
            <w:r w:rsidRPr="00AD7BAB">
              <w:rPr>
                <w:rFonts w:cs="Times New Roman"/>
                <w:sz w:val="16"/>
                <w:szCs w:val="16"/>
              </w:rPr>
              <w:t xml:space="preserve"> когда выдан)</w:t>
            </w:r>
          </w:p>
        </w:tc>
      </w:tr>
    </w:tbl>
    <w:p w:rsidR="00D07444" w:rsidRPr="001E0294" w:rsidRDefault="00D07444" w:rsidP="009A7412">
      <w:pPr>
        <w:spacing w:before="120" w:line="192" w:lineRule="auto"/>
        <w:rPr>
          <w:rFonts w:cs="Times New Roman"/>
          <w:sz w:val="26"/>
          <w:szCs w:val="26"/>
        </w:rPr>
      </w:pPr>
      <w:r w:rsidRPr="001E0294">
        <w:rPr>
          <w:rFonts w:cs="Times New Roman"/>
          <w:sz w:val="26"/>
          <w:szCs w:val="26"/>
        </w:rPr>
        <w:t>Документ, удостоверяющий личность: _____</w:t>
      </w:r>
      <w:r w:rsidR="001A2EA1">
        <w:rPr>
          <w:rFonts w:cs="Times New Roman"/>
          <w:sz w:val="26"/>
          <w:szCs w:val="26"/>
        </w:rPr>
        <w:t>______________________________</w:t>
      </w:r>
    </w:p>
    <w:p w:rsidR="00D07444" w:rsidRPr="001E0294" w:rsidRDefault="00D07444" w:rsidP="009A7412">
      <w:pPr>
        <w:spacing w:before="120" w:line="192" w:lineRule="auto"/>
        <w:ind w:firstLine="0"/>
        <w:rPr>
          <w:rFonts w:cs="Times New Roman"/>
          <w:szCs w:val="24"/>
        </w:rPr>
      </w:pPr>
      <w:r w:rsidRPr="001E0294">
        <w:rPr>
          <w:rFonts w:cs="Times New Roman"/>
          <w:sz w:val="26"/>
          <w:szCs w:val="26"/>
        </w:rPr>
        <w:t>__________________________________________________________________________</w:t>
      </w:r>
    </w:p>
    <w:p w:rsidR="00D07444" w:rsidRPr="00AD7BAB" w:rsidRDefault="00D07444" w:rsidP="00AD7BAB">
      <w:pPr>
        <w:spacing w:line="240" w:lineRule="auto"/>
        <w:ind w:firstLine="0"/>
        <w:jc w:val="center"/>
        <w:rPr>
          <w:rFonts w:cs="Times New Roman"/>
          <w:sz w:val="16"/>
          <w:szCs w:val="16"/>
        </w:rPr>
      </w:pPr>
      <w:r w:rsidRPr="00AD7BAB">
        <w:rPr>
          <w:rFonts w:cs="Times New Roman"/>
          <w:sz w:val="16"/>
          <w:szCs w:val="16"/>
        </w:rPr>
        <w:t xml:space="preserve">(наименование документа, серия, номер, кем </w:t>
      </w:r>
      <w:proofErr w:type="gramStart"/>
      <w:r w:rsidRPr="00AD7BAB">
        <w:rPr>
          <w:rFonts w:cs="Times New Roman"/>
          <w:sz w:val="16"/>
          <w:szCs w:val="16"/>
        </w:rPr>
        <w:t>и</w:t>
      </w:r>
      <w:proofErr w:type="gramEnd"/>
      <w:r w:rsidRPr="00AD7BAB">
        <w:rPr>
          <w:rFonts w:cs="Times New Roman"/>
          <w:sz w:val="16"/>
          <w:szCs w:val="16"/>
        </w:rPr>
        <w:t xml:space="preserve"> когда выдан)</w:t>
      </w:r>
    </w:p>
    <w:p w:rsidR="00D07444" w:rsidRPr="001E0294" w:rsidRDefault="00D07444" w:rsidP="001A2EA1">
      <w:pPr>
        <w:spacing w:before="120" w:line="240" w:lineRule="auto"/>
        <w:rPr>
          <w:rFonts w:cs="Times New Roman"/>
          <w:sz w:val="26"/>
          <w:szCs w:val="26"/>
        </w:rPr>
      </w:pPr>
      <w:r w:rsidRPr="001E0294">
        <w:rPr>
          <w:rFonts w:cs="Times New Roman"/>
          <w:sz w:val="26"/>
          <w:szCs w:val="26"/>
        </w:rPr>
        <w:lastRenderedPageBreak/>
        <w:t xml:space="preserve">Ранее к административной ответственности по части ___ статьи ___ </w:t>
      </w:r>
      <w:r w:rsidR="00131A11">
        <w:rPr>
          <w:rFonts w:cs="Times New Roman"/>
          <w:sz w:val="26"/>
          <w:szCs w:val="26"/>
        </w:rPr>
        <w:t>КоАП РФ</w:t>
      </w:r>
      <w:r w:rsidRPr="001E0294">
        <w:rPr>
          <w:rFonts w:cs="Times New Roman"/>
          <w:sz w:val="26"/>
          <w:szCs w:val="26"/>
        </w:rPr>
        <w:t xml:space="preserve"> __________________________________________________________________________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(не привлекалась; привлекалась, когда)</w:t>
      </w:r>
    </w:p>
    <w:p w:rsidR="00D07444" w:rsidRPr="00D11ACE" w:rsidRDefault="005C0580" w:rsidP="001A2EA1">
      <w:pPr>
        <w:spacing w:before="120" w:line="240" w:lineRule="auto"/>
        <w:rPr>
          <w:rFonts w:cs="Times New Roman"/>
          <w:sz w:val="26"/>
          <w:szCs w:val="26"/>
        </w:rPr>
      </w:pPr>
      <w:r w:rsidRPr="00D11ACE">
        <w:rPr>
          <w:rFonts w:cs="Times New Roman"/>
          <w:sz w:val="26"/>
          <w:szCs w:val="26"/>
        </w:rPr>
        <w:t>Сведения о юридическом лице</w:t>
      </w:r>
      <w:r w:rsidR="00D07444" w:rsidRPr="00D11ACE">
        <w:rPr>
          <w:rFonts w:cs="Times New Roman"/>
          <w:sz w:val="26"/>
          <w:szCs w:val="26"/>
        </w:rPr>
        <w:t>, в отн</w:t>
      </w:r>
      <w:r w:rsidR="00383DF1" w:rsidRPr="00D11ACE">
        <w:rPr>
          <w:rFonts w:cs="Times New Roman"/>
          <w:sz w:val="26"/>
          <w:szCs w:val="26"/>
        </w:rPr>
        <w:t>ошении которого возбуждено дело</w:t>
      </w:r>
      <w:r w:rsidR="00383DF1" w:rsidRPr="00D11ACE">
        <w:rPr>
          <w:rFonts w:cs="Times New Roman"/>
          <w:sz w:val="26"/>
          <w:szCs w:val="26"/>
        </w:rPr>
        <w:br/>
      </w:r>
      <w:r w:rsidR="00D07444" w:rsidRPr="00D11ACE">
        <w:rPr>
          <w:rFonts w:cs="Times New Roman"/>
          <w:sz w:val="26"/>
          <w:szCs w:val="26"/>
        </w:rPr>
        <w:t>об административном правонарушении, и его законном представителе:</w:t>
      </w:r>
    </w:p>
    <w:p w:rsidR="00D07444" w:rsidRPr="001E0294" w:rsidRDefault="00D07444" w:rsidP="00D07444">
      <w:pPr>
        <w:autoSpaceDE w:val="0"/>
        <w:autoSpaceDN w:val="0"/>
        <w:spacing w:line="240" w:lineRule="auto"/>
        <w:ind w:firstLine="0"/>
        <w:rPr>
          <w:rFonts w:cs="Times New Roman"/>
          <w:sz w:val="26"/>
          <w:szCs w:val="26"/>
        </w:rPr>
      </w:pPr>
    </w:p>
    <w:p w:rsidR="00D07444" w:rsidRPr="00AD7BAB" w:rsidRDefault="00D07444" w:rsidP="00D07444">
      <w:pPr>
        <w:pBdr>
          <w:top w:val="single" w:sz="4" w:space="1" w:color="auto"/>
        </w:pBdr>
        <w:autoSpaceDE w:val="0"/>
        <w:autoSpaceDN w:val="0"/>
        <w:spacing w:line="240" w:lineRule="auto"/>
        <w:ind w:firstLine="0"/>
        <w:jc w:val="center"/>
        <w:rPr>
          <w:rFonts w:cs="Times New Roman"/>
          <w:sz w:val="16"/>
          <w:szCs w:val="16"/>
        </w:rPr>
      </w:pPr>
      <w:r w:rsidRPr="00AD7BAB">
        <w:rPr>
          <w:rFonts w:cs="Times New Roman"/>
          <w:sz w:val="16"/>
          <w:szCs w:val="16"/>
        </w:rPr>
        <w:t>(наименование организации)</w:t>
      </w:r>
    </w:p>
    <w:p w:rsidR="00D07444" w:rsidRPr="001E0294" w:rsidRDefault="00D07444" w:rsidP="001A2EA1">
      <w:pPr>
        <w:spacing w:before="120" w:line="240" w:lineRule="auto"/>
        <w:rPr>
          <w:rFonts w:cs="Times New Roman"/>
          <w:sz w:val="26"/>
          <w:szCs w:val="26"/>
        </w:rPr>
      </w:pPr>
      <w:r w:rsidRPr="001E0294">
        <w:rPr>
          <w:rFonts w:cs="Times New Roman"/>
          <w:sz w:val="26"/>
          <w:szCs w:val="26"/>
        </w:rPr>
        <w:t>Месторасположение и юридический адрес: _</w:t>
      </w:r>
      <w:r w:rsidR="001A2EA1">
        <w:rPr>
          <w:rFonts w:cs="Times New Roman"/>
          <w:sz w:val="26"/>
          <w:szCs w:val="26"/>
        </w:rPr>
        <w:t>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D07444">
      <w:pPr>
        <w:spacing w:line="240" w:lineRule="auto"/>
        <w:ind w:firstLine="0"/>
        <w:rPr>
          <w:rFonts w:cs="Times New Roman"/>
          <w:sz w:val="26"/>
          <w:szCs w:val="26"/>
        </w:rPr>
      </w:pPr>
    </w:p>
    <w:p w:rsidR="00D07444" w:rsidRPr="001E0294" w:rsidRDefault="00D07444" w:rsidP="001A2EA1">
      <w:pPr>
        <w:spacing w:line="240" w:lineRule="auto"/>
        <w:rPr>
          <w:rFonts w:cs="Times New Roman"/>
        </w:rPr>
      </w:pPr>
      <w:r w:rsidRPr="001E0294">
        <w:rPr>
          <w:rFonts w:cs="Times New Roman"/>
        </w:rPr>
        <w:t>ОГРН, ИНН/КПП</w:t>
      </w:r>
      <w:r w:rsidR="00396477">
        <w:rPr>
          <w:rFonts w:cs="Times New Roman"/>
        </w:rPr>
        <w:t>___</w:t>
      </w:r>
      <w:r w:rsidRPr="001E0294">
        <w:rPr>
          <w:rFonts w:cs="Times New Roman"/>
        </w:rPr>
        <w:t>________________________________________________________</w:t>
      </w:r>
    </w:p>
    <w:p w:rsidR="00537568" w:rsidRPr="001E0294" w:rsidRDefault="00537568" w:rsidP="00537568">
      <w:pPr>
        <w:spacing w:before="120" w:line="240" w:lineRule="auto"/>
        <w:rPr>
          <w:rFonts w:cs="Times New Roman"/>
          <w:sz w:val="26"/>
          <w:szCs w:val="26"/>
        </w:rPr>
      </w:pPr>
      <w:r w:rsidRPr="001E0294">
        <w:rPr>
          <w:rFonts w:cs="Times New Roman"/>
          <w:sz w:val="26"/>
          <w:szCs w:val="26"/>
        </w:rPr>
        <w:t xml:space="preserve">Ранее к административной ответственности по части ___ статьи ___ </w:t>
      </w:r>
      <w:r>
        <w:rPr>
          <w:rFonts w:cs="Times New Roman"/>
          <w:sz w:val="26"/>
          <w:szCs w:val="26"/>
        </w:rPr>
        <w:t>КоАП РФ</w:t>
      </w:r>
      <w:r w:rsidRPr="001E0294">
        <w:rPr>
          <w:rFonts w:cs="Times New Roman"/>
          <w:sz w:val="26"/>
          <w:szCs w:val="26"/>
        </w:rPr>
        <w:t xml:space="preserve"> __________________________________________________________________________</w:t>
      </w:r>
    </w:p>
    <w:p w:rsidR="00537568" w:rsidRPr="00AD7BAB" w:rsidRDefault="00537568" w:rsidP="00537568">
      <w:pPr>
        <w:spacing w:line="240" w:lineRule="auto"/>
        <w:ind w:firstLine="0"/>
        <w:jc w:val="center"/>
        <w:rPr>
          <w:rFonts w:cs="Times New Roman"/>
          <w:sz w:val="16"/>
          <w:szCs w:val="16"/>
        </w:rPr>
      </w:pPr>
      <w:r w:rsidRPr="00AD7BAB">
        <w:rPr>
          <w:rFonts w:cs="Times New Roman"/>
          <w:sz w:val="16"/>
          <w:szCs w:val="16"/>
        </w:rPr>
        <w:t>(не привлекалась; привлекалась, когда)</w:t>
      </w:r>
    </w:p>
    <w:p w:rsidR="00D07444" w:rsidRPr="001E0294" w:rsidRDefault="00D07444" w:rsidP="001A2EA1">
      <w:pPr>
        <w:spacing w:before="120" w:line="240" w:lineRule="auto"/>
        <w:rPr>
          <w:rFonts w:cs="Times New Roman"/>
          <w:sz w:val="26"/>
          <w:szCs w:val="26"/>
        </w:rPr>
      </w:pPr>
      <w:r w:rsidRPr="001E0294">
        <w:rPr>
          <w:rFonts w:cs="Times New Roman"/>
          <w:sz w:val="26"/>
          <w:szCs w:val="26"/>
        </w:rPr>
        <w:t>Фамилия, инициалы законного представителя юридического лица</w:t>
      </w:r>
      <w:r w:rsidR="005C0580">
        <w:rPr>
          <w:rFonts w:cs="Times New Roman"/>
          <w:sz w:val="26"/>
          <w:szCs w:val="26"/>
        </w:rPr>
        <w:t>: 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1A2EA1">
      <w:pPr>
        <w:spacing w:before="120" w:line="240" w:lineRule="auto"/>
        <w:rPr>
          <w:rFonts w:cs="Times New Roman"/>
          <w:sz w:val="26"/>
          <w:szCs w:val="26"/>
        </w:rPr>
      </w:pPr>
      <w:r w:rsidRPr="001E0294">
        <w:rPr>
          <w:rFonts w:cs="Times New Roman"/>
          <w:sz w:val="26"/>
          <w:szCs w:val="26"/>
        </w:rPr>
        <w:t>Адрес места жительства: 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1A2EA1">
      <w:pPr>
        <w:spacing w:before="120" w:line="240" w:lineRule="auto"/>
        <w:rPr>
          <w:rFonts w:cs="Times New Roman"/>
          <w:sz w:val="26"/>
          <w:szCs w:val="26"/>
        </w:rPr>
      </w:pPr>
      <w:r w:rsidRPr="001E0294">
        <w:rPr>
          <w:rFonts w:cs="Times New Roman"/>
          <w:sz w:val="26"/>
          <w:szCs w:val="26"/>
        </w:rPr>
        <w:t>Должность: 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1A2EA1">
      <w:pPr>
        <w:spacing w:before="120" w:line="240" w:lineRule="auto"/>
        <w:rPr>
          <w:rFonts w:cs="Times New Roman"/>
          <w:sz w:val="26"/>
          <w:szCs w:val="26"/>
        </w:rPr>
      </w:pPr>
      <w:r w:rsidRPr="001E0294">
        <w:rPr>
          <w:rFonts w:cs="Times New Roman"/>
          <w:sz w:val="26"/>
          <w:szCs w:val="26"/>
        </w:rPr>
        <w:t>Документ, удостоверяющий служебное положение: 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(наименование документа, серия, номер, когда и кем выдан)</w:t>
      </w:r>
    </w:p>
    <w:p w:rsidR="00D07444" w:rsidRPr="00D11ACE" w:rsidRDefault="00D07444" w:rsidP="001A2EA1">
      <w:pPr>
        <w:spacing w:before="120" w:line="240" w:lineRule="auto"/>
        <w:rPr>
          <w:rFonts w:cs="Times New Roman"/>
          <w:sz w:val="26"/>
          <w:szCs w:val="26"/>
        </w:rPr>
      </w:pPr>
      <w:r w:rsidRPr="00D11ACE">
        <w:rPr>
          <w:rFonts w:cs="Times New Roman"/>
          <w:sz w:val="26"/>
          <w:szCs w:val="26"/>
        </w:rPr>
        <w:t>Сведения о потерпевшем и свидетеле по делу об административном правонарушении (если имеются):</w:t>
      </w:r>
    </w:p>
    <w:p w:rsidR="001C1C69" w:rsidRPr="00071135" w:rsidRDefault="001C1C69" w:rsidP="001C1C69">
      <w:pPr>
        <w:spacing w:before="120" w:line="240" w:lineRule="auto"/>
        <w:ind w:firstLine="0"/>
        <w:rPr>
          <w:rFonts w:cs="Times New Roman"/>
          <w:sz w:val="16"/>
          <w:szCs w:val="16"/>
        </w:rPr>
      </w:pP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потерпевший _____________________________________________________________</w:t>
      </w:r>
    </w:p>
    <w:p w:rsidR="00D07444" w:rsidRPr="001E0294" w:rsidRDefault="00D07444" w:rsidP="00D07444">
      <w:pPr>
        <w:spacing w:line="240" w:lineRule="auto"/>
        <w:ind w:firstLine="0"/>
        <w:rPr>
          <w:rFonts w:cs="Times New Roman"/>
        </w:rPr>
      </w:pPr>
      <w:r w:rsidRPr="001E0294">
        <w:rPr>
          <w:rFonts w:cs="Times New Roman"/>
        </w:rPr>
        <w:t>_______________________________________________________</w:t>
      </w:r>
      <w:r w:rsidR="001C1C69">
        <w:rPr>
          <w:rFonts w:cs="Times New Roman"/>
        </w:rPr>
        <w:t>_________________________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(Ф.И.О., место работы, адрес места жите</w:t>
      </w:r>
      <w:r w:rsidR="00990E21" w:rsidRPr="00AD7BAB">
        <w:rPr>
          <w:rFonts w:cs="Times New Roman"/>
          <w:sz w:val="16"/>
          <w:szCs w:val="16"/>
        </w:rPr>
        <w:t>льства, наименование документа,</w:t>
      </w:r>
      <w:r w:rsidR="00990E21" w:rsidRPr="00AD7BAB">
        <w:rPr>
          <w:rFonts w:cs="Times New Roman"/>
          <w:sz w:val="16"/>
          <w:szCs w:val="16"/>
        </w:rPr>
        <w:br/>
      </w:r>
      <w:r w:rsidRPr="00AD7BAB">
        <w:rPr>
          <w:rFonts w:cs="Times New Roman"/>
          <w:sz w:val="16"/>
          <w:szCs w:val="16"/>
        </w:rPr>
        <w:t>удостоверяющего личность, серия, номер)</w:t>
      </w:r>
    </w:p>
    <w:p w:rsidR="00D07444" w:rsidRPr="001E0294" w:rsidRDefault="00D07444" w:rsidP="00D07444">
      <w:pPr>
        <w:spacing w:line="240" w:lineRule="auto"/>
        <w:ind w:firstLine="0"/>
        <w:rPr>
          <w:rFonts w:cs="Times New Roman"/>
          <w:sz w:val="26"/>
          <w:szCs w:val="26"/>
        </w:rPr>
      </w:pPr>
      <w:r w:rsidRPr="001E0294">
        <w:rPr>
          <w:rFonts w:cs="Times New Roman"/>
        </w:rPr>
        <w:t>_______________________________________________________</w:t>
      </w:r>
      <w:r w:rsidR="001C1C69">
        <w:rPr>
          <w:rFonts w:cs="Times New Roman"/>
        </w:rPr>
        <w:t>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свидетель ________________________________________________________________</w:t>
      </w:r>
    </w:p>
    <w:p w:rsidR="00D07444" w:rsidRPr="001E0294" w:rsidRDefault="00D07444" w:rsidP="00D07444">
      <w:pPr>
        <w:spacing w:line="240" w:lineRule="auto"/>
        <w:ind w:firstLine="0"/>
        <w:rPr>
          <w:rFonts w:cs="Times New Roman"/>
        </w:rPr>
      </w:pPr>
      <w:r w:rsidRPr="001E0294">
        <w:rPr>
          <w:rFonts w:cs="Times New Roman"/>
        </w:rPr>
        <w:t>_______________________________________________________</w:t>
      </w:r>
      <w:r w:rsidR="001C1C69">
        <w:rPr>
          <w:rFonts w:cs="Times New Roman"/>
        </w:rPr>
        <w:t>_________________________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(Ф.И.О., место работы, адрес места жите</w:t>
      </w:r>
      <w:r w:rsidR="00990E21" w:rsidRPr="00AD7BAB">
        <w:rPr>
          <w:rFonts w:cs="Times New Roman"/>
          <w:sz w:val="16"/>
          <w:szCs w:val="16"/>
        </w:rPr>
        <w:t>льства, наименование документа,</w:t>
      </w:r>
      <w:r w:rsidR="00990E21" w:rsidRPr="00AD7BAB">
        <w:rPr>
          <w:rFonts w:cs="Times New Roman"/>
          <w:sz w:val="16"/>
          <w:szCs w:val="16"/>
        </w:rPr>
        <w:br/>
      </w:r>
      <w:r w:rsidRPr="00AD7BAB">
        <w:rPr>
          <w:rFonts w:cs="Times New Roman"/>
          <w:sz w:val="16"/>
          <w:szCs w:val="16"/>
        </w:rPr>
        <w:t>удостоверяющего личность, серия, номер)</w:t>
      </w:r>
    </w:p>
    <w:p w:rsidR="00D07444" w:rsidRPr="001E0294" w:rsidRDefault="00D07444" w:rsidP="00B95981">
      <w:pPr>
        <w:spacing w:before="120" w:line="240" w:lineRule="auto"/>
        <w:rPr>
          <w:rFonts w:cs="Times New Roman"/>
          <w:sz w:val="26"/>
          <w:szCs w:val="26"/>
        </w:rPr>
      </w:pPr>
      <w:r w:rsidRPr="001E0294">
        <w:rPr>
          <w:rFonts w:cs="Times New Roman"/>
          <w:sz w:val="26"/>
          <w:szCs w:val="26"/>
        </w:rPr>
        <w:t xml:space="preserve">В результате проверки соблюдения </w:t>
      </w:r>
      <w:r w:rsidR="00071135">
        <w:rPr>
          <w:rFonts w:cs="Times New Roman"/>
          <w:sz w:val="26"/>
          <w:szCs w:val="26"/>
        </w:rPr>
        <w:t>лицензионных</w:t>
      </w:r>
      <w:r w:rsidR="00B95981">
        <w:rPr>
          <w:rFonts w:cs="Times New Roman"/>
          <w:sz w:val="26"/>
          <w:szCs w:val="26"/>
        </w:rPr>
        <w:t xml:space="preserve"> требований 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w:t>
      </w:r>
      <w:r>
        <w:rPr>
          <w:rFonts w:cs="Times New Roman"/>
          <w:sz w:val="26"/>
          <w:szCs w:val="26"/>
        </w:rPr>
        <w:t>______________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w:t>
      </w:r>
      <w:r w:rsidR="00071135" w:rsidRPr="00AD7BAB">
        <w:rPr>
          <w:rFonts w:cs="Times New Roman"/>
          <w:sz w:val="16"/>
          <w:szCs w:val="16"/>
        </w:rPr>
        <w:t>лицензируемая деятельность</w:t>
      </w:r>
      <w:r w:rsidRPr="00AD7BAB">
        <w:rPr>
          <w:rFonts w:cs="Times New Roman"/>
          <w:sz w:val="16"/>
          <w:szCs w:val="16"/>
        </w:rPr>
        <w:t>)</w:t>
      </w:r>
    </w:p>
    <w:p w:rsidR="00D07444" w:rsidRPr="001E0294" w:rsidRDefault="00071135" w:rsidP="001C1C69">
      <w:pPr>
        <w:spacing w:before="120" w:line="240" w:lineRule="auto"/>
        <w:ind w:firstLine="0"/>
        <w:rPr>
          <w:rFonts w:cs="Times New Roman"/>
          <w:szCs w:val="24"/>
        </w:rPr>
      </w:pPr>
      <w:r>
        <w:rPr>
          <w:rFonts w:cs="Times New Roman"/>
          <w:sz w:val="26"/>
          <w:szCs w:val="26"/>
        </w:rPr>
        <w:t>лицензиата</w:t>
      </w:r>
      <w:r w:rsidR="00D07444" w:rsidRPr="009752EE">
        <w:rPr>
          <w:rFonts w:cs="Times New Roman"/>
          <w:sz w:val="26"/>
          <w:szCs w:val="26"/>
        </w:rPr>
        <w:t xml:space="preserve"> </w:t>
      </w:r>
      <w:r w:rsidR="00D07444" w:rsidRPr="001E0294">
        <w:rPr>
          <w:rFonts w:cs="Times New Roman"/>
          <w:szCs w:val="24"/>
        </w:rPr>
        <w:t>_________________________</w:t>
      </w:r>
      <w:r w:rsidR="00D07444">
        <w:rPr>
          <w:rFonts w:cs="Times New Roman"/>
          <w:szCs w:val="24"/>
        </w:rPr>
        <w:t>______________________________</w:t>
      </w:r>
      <w:r>
        <w:rPr>
          <w:rFonts w:cs="Times New Roman"/>
          <w:szCs w:val="24"/>
        </w:rPr>
        <w:t>_____________</w:t>
      </w:r>
    </w:p>
    <w:p w:rsidR="00D07444" w:rsidRPr="00AD7BAB" w:rsidRDefault="00AD7BAB" w:rsidP="00D07444">
      <w:pPr>
        <w:spacing w:line="240" w:lineRule="auto"/>
        <w:ind w:firstLine="0"/>
        <w:jc w:val="center"/>
        <w:rPr>
          <w:rFonts w:cs="Times New Roman"/>
          <w:sz w:val="16"/>
          <w:szCs w:val="16"/>
        </w:rPr>
      </w:pPr>
      <w:r>
        <w:rPr>
          <w:rFonts w:cs="Times New Roman"/>
          <w:sz w:val="16"/>
          <w:szCs w:val="16"/>
        </w:rPr>
        <w:t xml:space="preserve">                                </w:t>
      </w:r>
      <w:r w:rsidR="00D07444" w:rsidRPr="00AD7BAB">
        <w:rPr>
          <w:rFonts w:cs="Times New Roman"/>
          <w:sz w:val="16"/>
          <w:szCs w:val="16"/>
        </w:rPr>
        <w:t>(наименование юридического лица</w:t>
      </w:r>
      <w:r w:rsidR="00A315F7" w:rsidRPr="00AD7BAB">
        <w:rPr>
          <w:rFonts w:cs="Times New Roman"/>
          <w:sz w:val="16"/>
          <w:szCs w:val="16"/>
        </w:rPr>
        <w:t>,</w:t>
      </w:r>
      <w:r w:rsidR="00D07444" w:rsidRPr="00AD7BAB">
        <w:rPr>
          <w:rFonts w:cs="Times New Roman"/>
          <w:sz w:val="16"/>
          <w:szCs w:val="16"/>
        </w:rPr>
        <w:t xml:space="preserve"> осуществляющего </w:t>
      </w:r>
      <w:r w:rsidR="00071135" w:rsidRPr="00AD7BAB">
        <w:rPr>
          <w:rFonts w:cs="Times New Roman"/>
          <w:sz w:val="16"/>
          <w:szCs w:val="16"/>
        </w:rPr>
        <w:t>лицензируемую деятельность</w:t>
      </w:r>
      <w:r w:rsidR="00D07444" w:rsidRPr="00AD7BAB">
        <w:rPr>
          <w:rFonts w:cs="Times New Roman"/>
          <w:sz w:val="16"/>
          <w:szCs w:val="16"/>
        </w:rPr>
        <w:t>)</w:t>
      </w:r>
    </w:p>
    <w:p w:rsidR="00D07444" w:rsidRPr="001E0294" w:rsidRDefault="00D07444" w:rsidP="00D07444">
      <w:pPr>
        <w:spacing w:line="240" w:lineRule="auto"/>
        <w:ind w:firstLine="0"/>
        <w:rPr>
          <w:rFonts w:cs="Times New Roman"/>
          <w:szCs w:val="24"/>
        </w:rPr>
      </w:pPr>
      <w:r w:rsidRPr="001E0294">
        <w:rPr>
          <w:rFonts w:cs="Times New Roman"/>
          <w:szCs w:val="24"/>
        </w:rPr>
        <w:t>________________________________________________</w:t>
      </w:r>
      <w:r w:rsidR="00A315F7">
        <w:rPr>
          <w:rFonts w:cs="Times New Roman"/>
          <w:szCs w:val="24"/>
        </w:rPr>
        <w:t>_______________________________,</w:t>
      </w:r>
    </w:p>
    <w:p w:rsidR="00D07444" w:rsidRPr="001E0294" w:rsidRDefault="00D07444" w:rsidP="001C1C69">
      <w:pPr>
        <w:spacing w:before="120" w:line="240" w:lineRule="auto"/>
        <w:ind w:firstLine="0"/>
        <w:rPr>
          <w:rFonts w:cs="Times New Roman"/>
          <w:sz w:val="26"/>
          <w:szCs w:val="26"/>
        </w:rPr>
      </w:pPr>
      <w:proofErr w:type="gramStart"/>
      <w:r w:rsidRPr="001E0294">
        <w:rPr>
          <w:rFonts w:cs="Times New Roman"/>
          <w:sz w:val="26"/>
          <w:szCs w:val="26"/>
        </w:rPr>
        <w:t>проведенной</w:t>
      </w:r>
      <w:proofErr w:type="gramEnd"/>
      <w:r w:rsidRPr="001E0294">
        <w:rPr>
          <w:rFonts w:cs="Times New Roman"/>
          <w:sz w:val="26"/>
          <w:szCs w:val="26"/>
        </w:rPr>
        <w:t xml:space="preserve"> в период с «___» часов «__» минут до «___» часов «__» минут ______г.,</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установлено: 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B95981">
      <w:pPr>
        <w:spacing w:before="120" w:line="240" w:lineRule="auto"/>
        <w:rPr>
          <w:rFonts w:cs="Times New Roman"/>
          <w:sz w:val="26"/>
          <w:szCs w:val="26"/>
        </w:rPr>
      </w:pPr>
      <w:r w:rsidRPr="001E0294">
        <w:rPr>
          <w:rFonts w:cs="Times New Roman"/>
          <w:sz w:val="26"/>
          <w:szCs w:val="26"/>
        </w:rPr>
        <w:lastRenderedPageBreak/>
        <w:t xml:space="preserve">Объяснение физического лица, должностного лица, представителя юридического лица, в </w:t>
      </w:r>
      <w:proofErr w:type="gramStart"/>
      <w:r w:rsidRPr="001E0294">
        <w:rPr>
          <w:rFonts w:cs="Times New Roman"/>
          <w:sz w:val="26"/>
          <w:szCs w:val="26"/>
        </w:rPr>
        <w:t>отношении</w:t>
      </w:r>
      <w:proofErr w:type="gramEnd"/>
      <w:r w:rsidRPr="001E0294">
        <w:rPr>
          <w:rFonts w:cs="Times New Roman"/>
          <w:sz w:val="26"/>
          <w:szCs w:val="26"/>
        </w:rPr>
        <w:t xml:space="preserve"> которого возбуждено дело об административном правонарушении: ___________________________</w:t>
      </w:r>
      <w:r w:rsidR="00071135">
        <w:rPr>
          <w:rFonts w:cs="Times New Roman"/>
          <w:sz w:val="26"/>
          <w:szCs w:val="26"/>
        </w:rPr>
        <w:t>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r w:rsidR="00D14001">
        <w:rPr>
          <w:rFonts w:cs="Times New Roman"/>
          <w:sz w:val="26"/>
          <w:szCs w:val="26"/>
        </w:rPr>
        <w:t>__________________________________________________________________________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(должность, фамилия, инициалы, подпись, дата)</w:t>
      </w:r>
    </w:p>
    <w:p w:rsidR="00D07444" w:rsidRPr="00D11ACE" w:rsidRDefault="00D07444" w:rsidP="00B95981">
      <w:pPr>
        <w:spacing w:before="120" w:line="240" w:lineRule="auto"/>
        <w:rPr>
          <w:rFonts w:cs="Times New Roman"/>
          <w:sz w:val="26"/>
          <w:szCs w:val="26"/>
        </w:rPr>
      </w:pPr>
      <w:proofErr w:type="gramStart"/>
      <w:r w:rsidRPr="00D11ACE">
        <w:rPr>
          <w:rFonts w:cs="Times New Roman"/>
          <w:sz w:val="26"/>
          <w:szCs w:val="26"/>
        </w:rPr>
        <w:t>Права и обязанности, предусмотренные статьями 24.2</w:t>
      </w:r>
      <w:r w:rsidR="00B95981" w:rsidRPr="00D11ACE">
        <w:rPr>
          <w:rFonts w:cs="Times New Roman"/>
          <w:sz w:val="26"/>
          <w:szCs w:val="26"/>
        </w:rPr>
        <w:t xml:space="preserve"> – </w:t>
      </w:r>
      <w:r w:rsidRPr="00D11ACE">
        <w:rPr>
          <w:rFonts w:cs="Times New Roman"/>
          <w:sz w:val="26"/>
          <w:szCs w:val="26"/>
        </w:rPr>
        <w:t>24.4, 25.1, 25.5, 30.1 КоАП РФ, статьей 51 Конституции</w:t>
      </w:r>
      <w:r w:rsidR="00B95981" w:rsidRPr="00D11ACE">
        <w:rPr>
          <w:rFonts w:cs="Times New Roman"/>
          <w:sz w:val="26"/>
          <w:szCs w:val="26"/>
        </w:rPr>
        <w:t xml:space="preserve"> РФ о том, что он (она) вправе</w:t>
      </w:r>
      <w:r w:rsidR="00B95981" w:rsidRPr="00D11ACE">
        <w:rPr>
          <w:rFonts w:cs="Times New Roman"/>
          <w:sz w:val="26"/>
          <w:szCs w:val="26"/>
        </w:rPr>
        <w:br/>
      </w:r>
      <w:r w:rsidRPr="00D11ACE">
        <w:rPr>
          <w:rFonts w:cs="Times New Roman"/>
          <w:sz w:val="26"/>
          <w:szCs w:val="26"/>
        </w:rPr>
        <w:t xml:space="preserve">не свидетельствовать против себя самого, своего супруга и близких родственников, </w:t>
      </w:r>
      <w:r w:rsidR="00B95981" w:rsidRPr="00D11ACE">
        <w:rPr>
          <w:rFonts w:cs="Times New Roman"/>
          <w:sz w:val="26"/>
          <w:szCs w:val="26"/>
        </w:rPr>
        <w:t>имеет право знакомиться</w:t>
      </w:r>
      <w:r w:rsidR="007D225A" w:rsidRPr="00D11ACE">
        <w:rPr>
          <w:rFonts w:cs="Times New Roman"/>
          <w:sz w:val="26"/>
          <w:szCs w:val="26"/>
        </w:rPr>
        <w:t xml:space="preserve"> </w:t>
      </w:r>
      <w:r w:rsidRPr="00D11ACE">
        <w:rPr>
          <w:rFonts w:cs="Times New Roman"/>
          <w:sz w:val="26"/>
          <w:szCs w:val="26"/>
        </w:rPr>
        <w:t>с материалами дела, давать объяснения, предоставлять доказательства, заявлять ходатайства и отводы, прису</w:t>
      </w:r>
      <w:r w:rsidR="00B95981" w:rsidRPr="00D11ACE">
        <w:rPr>
          <w:rFonts w:cs="Times New Roman"/>
          <w:sz w:val="26"/>
          <w:szCs w:val="26"/>
        </w:rPr>
        <w:t>тствовать при рассмотрении дела</w:t>
      </w:r>
      <w:r w:rsidR="007D225A" w:rsidRPr="00D11ACE">
        <w:rPr>
          <w:rFonts w:cs="Times New Roman"/>
          <w:sz w:val="26"/>
          <w:szCs w:val="26"/>
        </w:rPr>
        <w:t xml:space="preserve"> </w:t>
      </w:r>
      <w:r w:rsidRPr="00D11ACE">
        <w:rPr>
          <w:rFonts w:cs="Times New Roman"/>
          <w:sz w:val="26"/>
          <w:szCs w:val="26"/>
        </w:rPr>
        <w:t>и пользоваться юридической помощью защит</w:t>
      </w:r>
      <w:r w:rsidR="00D11ACE">
        <w:rPr>
          <w:rFonts w:cs="Times New Roman"/>
          <w:sz w:val="26"/>
          <w:szCs w:val="26"/>
        </w:rPr>
        <w:t>ника, выступать на родном языке</w:t>
      </w:r>
      <w:r w:rsidR="00D11ACE">
        <w:rPr>
          <w:rFonts w:cs="Times New Roman"/>
          <w:sz w:val="26"/>
          <w:szCs w:val="26"/>
        </w:rPr>
        <w:br/>
      </w:r>
      <w:r w:rsidRPr="00D11ACE">
        <w:rPr>
          <w:rFonts w:cs="Times New Roman"/>
          <w:sz w:val="26"/>
          <w:szCs w:val="26"/>
        </w:rPr>
        <w:t>и</w:t>
      </w:r>
      <w:proofErr w:type="gramEnd"/>
      <w:r w:rsidRPr="00D11ACE">
        <w:rPr>
          <w:rFonts w:cs="Times New Roman"/>
          <w:sz w:val="26"/>
          <w:szCs w:val="26"/>
        </w:rPr>
        <w:t xml:space="preserve"> пользоваться услугами переводчика, если не владеет языком, на котором ведется производство, обжаловать постановление по делу, </w:t>
      </w:r>
      <w:proofErr w:type="gramStart"/>
      <w:r w:rsidRPr="00D11ACE">
        <w:rPr>
          <w:rFonts w:cs="Times New Roman"/>
          <w:sz w:val="26"/>
          <w:szCs w:val="26"/>
        </w:rPr>
        <w:t>разъяснены</w:t>
      </w:r>
      <w:proofErr w:type="gramEnd"/>
      <w:r w:rsidRPr="00D11ACE">
        <w:rPr>
          <w:rFonts w:cs="Times New Roman"/>
          <w:sz w:val="26"/>
          <w:szCs w:val="26"/>
        </w:rPr>
        <w:t>.</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w:t>
      </w:r>
      <w:r w:rsidR="00D11ACE">
        <w:rPr>
          <w:rFonts w:cs="Times New Roman"/>
          <w:b/>
          <w:sz w:val="26"/>
          <w:szCs w:val="26"/>
        </w:rPr>
        <w:t>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(подпись нарушителя)</w:t>
      </w:r>
    </w:p>
    <w:p w:rsidR="00D07444" w:rsidRPr="001E0294" w:rsidRDefault="00D07444" w:rsidP="00B95981">
      <w:pPr>
        <w:spacing w:line="240" w:lineRule="auto"/>
        <w:rPr>
          <w:rFonts w:cs="Times New Roman"/>
          <w:szCs w:val="24"/>
        </w:rPr>
      </w:pPr>
      <w:r w:rsidRPr="001E0294">
        <w:rPr>
          <w:rFonts w:cs="Times New Roman"/>
          <w:sz w:val="26"/>
          <w:szCs w:val="26"/>
        </w:rPr>
        <w:t xml:space="preserve">Протокол составлен в </w:t>
      </w:r>
      <w:proofErr w:type="gramStart"/>
      <w:r w:rsidRPr="001E0294">
        <w:rPr>
          <w:rFonts w:cs="Times New Roman"/>
          <w:sz w:val="26"/>
          <w:szCs w:val="26"/>
        </w:rPr>
        <w:t>присутствии</w:t>
      </w:r>
      <w:proofErr w:type="gramEnd"/>
      <w:r w:rsidRPr="001E0294">
        <w:rPr>
          <w:rFonts w:cs="Times New Roman"/>
          <w:sz w:val="26"/>
          <w:szCs w:val="26"/>
        </w:rPr>
        <w:t xml:space="preserve"> ______________________________________</w:t>
      </w:r>
      <w:r>
        <w:rPr>
          <w:rFonts w:cs="Times New Roman"/>
          <w:sz w:val="26"/>
          <w:szCs w:val="26"/>
        </w:rPr>
        <w:t xml:space="preserve"> </w:t>
      </w:r>
      <w:r w:rsidRPr="001E0294">
        <w:rPr>
          <w:rFonts w:cs="Times New Roman"/>
          <w:szCs w:val="24"/>
        </w:rPr>
        <w:t>______________________________________________</w:t>
      </w:r>
      <w:r>
        <w:rPr>
          <w:rFonts w:cs="Times New Roman"/>
          <w:szCs w:val="24"/>
        </w:rPr>
        <w:t>___________________________</w:t>
      </w:r>
      <w:r w:rsidRPr="001E0294">
        <w:rPr>
          <w:rFonts w:cs="Times New Roman"/>
          <w:szCs w:val="24"/>
        </w:rPr>
        <w:t>_______</w:t>
      </w:r>
    </w:p>
    <w:p w:rsidR="00D07444" w:rsidRPr="00AD7BAB" w:rsidRDefault="00D07444" w:rsidP="00D07444">
      <w:pPr>
        <w:spacing w:line="240" w:lineRule="auto"/>
        <w:ind w:firstLine="0"/>
        <w:jc w:val="center"/>
        <w:rPr>
          <w:rFonts w:cs="Times New Roman"/>
          <w:sz w:val="16"/>
          <w:szCs w:val="16"/>
        </w:rPr>
      </w:pPr>
      <w:r w:rsidRPr="00AD7BAB">
        <w:rPr>
          <w:rFonts w:cs="Times New Roman"/>
          <w:sz w:val="16"/>
          <w:szCs w:val="16"/>
        </w:rPr>
        <w:t>(фамилия, инициалы физического лица, или должностного лица, или п</w:t>
      </w:r>
      <w:r w:rsidR="00AD7BAB">
        <w:rPr>
          <w:rFonts w:cs="Times New Roman"/>
          <w:sz w:val="16"/>
          <w:szCs w:val="16"/>
        </w:rPr>
        <w:t>редставителя юридического лица,</w:t>
      </w:r>
      <w:r w:rsidR="00AD7BAB">
        <w:rPr>
          <w:rFonts w:cs="Times New Roman"/>
          <w:sz w:val="16"/>
          <w:szCs w:val="16"/>
        </w:rPr>
        <w:br/>
      </w:r>
      <w:r w:rsidRPr="00AD7BAB">
        <w:rPr>
          <w:rFonts w:cs="Times New Roman"/>
          <w:sz w:val="16"/>
          <w:szCs w:val="16"/>
        </w:rPr>
        <w:t xml:space="preserve">в </w:t>
      </w:r>
      <w:proofErr w:type="gramStart"/>
      <w:r w:rsidRPr="00AD7BAB">
        <w:rPr>
          <w:rFonts w:cs="Times New Roman"/>
          <w:sz w:val="16"/>
          <w:szCs w:val="16"/>
        </w:rPr>
        <w:t>отношении</w:t>
      </w:r>
      <w:proofErr w:type="gramEnd"/>
      <w:r w:rsidRPr="00AD7BAB">
        <w:rPr>
          <w:rFonts w:cs="Times New Roman"/>
          <w:sz w:val="16"/>
          <w:szCs w:val="16"/>
        </w:rPr>
        <w:t xml:space="preserve"> которых возбуждено дело об административном правонарушении)</w:t>
      </w:r>
    </w:p>
    <w:p w:rsidR="001C1C69" w:rsidRDefault="001C1C69" w:rsidP="00D07444">
      <w:pPr>
        <w:spacing w:line="240" w:lineRule="auto"/>
        <w:ind w:firstLine="0"/>
        <w:rPr>
          <w:rFonts w:cs="Times New Roman"/>
          <w:sz w:val="26"/>
          <w:szCs w:val="26"/>
        </w:rPr>
      </w:pPr>
    </w:p>
    <w:p w:rsidR="00D07444" w:rsidRPr="001E0294" w:rsidRDefault="00D07444" w:rsidP="00D07444">
      <w:pPr>
        <w:spacing w:line="240" w:lineRule="auto"/>
        <w:ind w:firstLine="0"/>
        <w:rPr>
          <w:rFonts w:cs="Times New Roman"/>
          <w:szCs w:val="24"/>
        </w:rPr>
      </w:pPr>
      <w:r w:rsidRPr="001E0294">
        <w:rPr>
          <w:rFonts w:cs="Times New Roman"/>
          <w:sz w:val="26"/>
          <w:szCs w:val="26"/>
        </w:rPr>
        <w:t xml:space="preserve">потерпевшего </w:t>
      </w:r>
      <w:r w:rsidRPr="001E0294">
        <w:rPr>
          <w:rFonts w:cs="Times New Roman"/>
          <w:szCs w:val="24"/>
        </w:rPr>
        <w:t>__________________________________________________________________</w:t>
      </w:r>
    </w:p>
    <w:p w:rsidR="00D07444" w:rsidRPr="00AD7BAB" w:rsidRDefault="00AD7BAB" w:rsidP="00D07444">
      <w:pPr>
        <w:spacing w:line="240" w:lineRule="auto"/>
        <w:ind w:firstLine="0"/>
        <w:jc w:val="center"/>
        <w:rPr>
          <w:rFonts w:cs="Times New Roman"/>
          <w:sz w:val="16"/>
          <w:szCs w:val="16"/>
        </w:rPr>
      </w:pPr>
      <w:r>
        <w:rPr>
          <w:rFonts w:cs="Times New Roman"/>
          <w:sz w:val="16"/>
          <w:szCs w:val="16"/>
        </w:rPr>
        <w:t xml:space="preserve">                                          </w:t>
      </w:r>
      <w:r w:rsidR="00D07444" w:rsidRPr="00AD7BAB">
        <w:rPr>
          <w:rFonts w:cs="Times New Roman"/>
          <w:sz w:val="16"/>
          <w:szCs w:val="16"/>
        </w:rPr>
        <w:t xml:space="preserve">(фамилия, инициалы, число, месяц, год рождения, место </w:t>
      </w:r>
      <w:r>
        <w:rPr>
          <w:rFonts w:cs="Times New Roman"/>
          <w:sz w:val="16"/>
          <w:szCs w:val="16"/>
        </w:rPr>
        <w:t>работы, адрес места жительства,</w:t>
      </w:r>
      <w:r>
        <w:rPr>
          <w:rFonts w:cs="Times New Roman"/>
          <w:sz w:val="16"/>
          <w:szCs w:val="16"/>
        </w:rPr>
        <w:br/>
        <w:t xml:space="preserve">                                           </w:t>
      </w:r>
      <w:r w:rsidR="00D07444" w:rsidRPr="00AD7BAB">
        <w:rPr>
          <w:rFonts w:cs="Times New Roman"/>
          <w:sz w:val="16"/>
          <w:szCs w:val="16"/>
        </w:rPr>
        <w:t xml:space="preserve">наименование документа, удостоверяющего личность, серия и номер, кем </w:t>
      </w:r>
      <w:proofErr w:type="gramStart"/>
      <w:r w:rsidR="00D07444" w:rsidRPr="00AD7BAB">
        <w:rPr>
          <w:rFonts w:cs="Times New Roman"/>
          <w:sz w:val="16"/>
          <w:szCs w:val="16"/>
        </w:rPr>
        <w:t>и</w:t>
      </w:r>
      <w:proofErr w:type="gramEnd"/>
      <w:r w:rsidR="00D07444" w:rsidRPr="00AD7BAB">
        <w:rPr>
          <w:rFonts w:cs="Times New Roman"/>
          <w:sz w:val="16"/>
          <w:szCs w:val="16"/>
        </w:rPr>
        <w:t xml:space="preserve"> когда выдан)</w:t>
      </w:r>
    </w:p>
    <w:p w:rsidR="00E7310C" w:rsidRDefault="00E7310C" w:rsidP="00E7310C">
      <w:pPr>
        <w:spacing w:line="240" w:lineRule="auto"/>
        <w:ind w:firstLine="0"/>
        <w:rPr>
          <w:rFonts w:cs="Times New Roman"/>
          <w:sz w:val="26"/>
          <w:szCs w:val="26"/>
        </w:rPr>
      </w:pPr>
    </w:p>
    <w:p w:rsidR="00E7310C" w:rsidRPr="001E0294" w:rsidRDefault="00E7310C" w:rsidP="00E7310C">
      <w:pPr>
        <w:spacing w:line="240" w:lineRule="auto"/>
        <w:ind w:firstLine="0"/>
        <w:rPr>
          <w:rFonts w:cs="Times New Roman"/>
          <w:szCs w:val="24"/>
        </w:rPr>
      </w:pPr>
      <w:r w:rsidRPr="001E0294">
        <w:rPr>
          <w:rFonts w:cs="Times New Roman"/>
          <w:sz w:val="26"/>
          <w:szCs w:val="26"/>
        </w:rPr>
        <w:t xml:space="preserve">защитника </w:t>
      </w:r>
      <w:r w:rsidRPr="001E0294">
        <w:rPr>
          <w:rFonts w:cs="Times New Roman"/>
          <w:szCs w:val="24"/>
        </w:rPr>
        <w:t>_____________________________________________________________________</w:t>
      </w:r>
    </w:p>
    <w:p w:rsidR="00E7310C" w:rsidRPr="00AD7BAB" w:rsidRDefault="00AD7BAB" w:rsidP="00E7310C">
      <w:pPr>
        <w:spacing w:line="240" w:lineRule="auto"/>
        <w:ind w:firstLine="0"/>
        <w:jc w:val="center"/>
        <w:rPr>
          <w:rFonts w:cs="Times New Roman"/>
          <w:sz w:val="16"/>
          <w:szCs w:val="16"/>
        </w:rPr>
      </w:pPr>
      <w:r>
        <w:rPr>
          <w:rFonts w:cs="Times New Roman"/>
          <w:sz w:val="16"/>
          <w:szCs w:val="16"/>
        </w:rPr>
        <w:t xml:space="preserve">                              </w:t>
      </w:r>
      <w:r w:rsidR="00E7310C" w:rsidRPr="00AD7BAB">
        <w:rPr>
          <w:rFonts w:cs="Times New Roman"/>
          <w:sz w:val="16"/>
          <w:szCs w:val="16"/>
        </w:rPr>
        <w:t>(фамилия, инициалы, число, месяц, год рождения, место работы, адрес места жите</w:t>
      </w:r>
      <w:r>
        <w:rPr>
          <w:rFonts w:cs="Times New Roman"/>
          <w:sz w:val="16"/>
          <w:szCs w:val="16"/>
        </w:rPr>
        <w:t>льства, наименование документа,</w:t>
      </w:r>
      <w:r>
        <w:rPr>
          <w:rFonts w:cs="Times New Roman"/>
          <w:sz w:val="16"/>
          <w:szCs w:val="16"/>
        </w:rPr>
        <w:br/>
        <w:t xml:space="preserve">                            </w:t>
      </w:r>
      <w:r w:rsidR="00E7310C" w:rsidRPr="00AD7BAB">
        <w:rPr>
          <w:rFonts w:cs="Times New Roman"/>
          <w:sz w:val="16"/>
          <w:szCs w:val="16"/>
        </w:rPr>
        <w:t>удостоверяющего личность защитника (физического или юридическо</w:t>
      </w:r>
      <w:r>
        <w:rPr>
          <w:rFonts w:cs="Times New Roman"/>
          <w:sz w:val="16"/>
          <w:szCs w:val="16"/>
        </w:rPr>
        <w:t>го лица), в отношении  которого</w:t>
      </w:r>
      <w:r>
        <w:rPr>
          <w:rFonts w:cs="Times New Roman"/>
          <w:sz w:val="16"/>
          <w:szCs w:val="16"/>
        </w:rPr>
        <w:br/>
        <w:t xml:space="preserve">                             </w:t>
      </w:r>
      <w:r w:rsidR="00E7310C" w:rsidRPr="00AD7BAB">
        <w:rPr>
          <w:rFonts w:cs="Times New Roman"/>
          <w:sz w:val="16"/>
          <w:szCs w:val="16"/>
        </w:rPr>
        <w:t xml:space="preserve">возбуждено дело об административном правонарушении, серия и номер, кем </w:t>
      </w:r>
      <w:proofErr w:type="gramStart"/>
      <w:r w:rsidR="00E7310C" w:rsidRPr="00AD7BAB">
        <w:rPr>
          <w:rFonts w:cs="Times New Roman"/>
          <w:sz w:val="16"/>
          <w:szCs w:val="16"/>
        </w:rPr>
        <w:t>и</w:t>
      </w:r>
      <w:proofErr w:type="gramEnd"/>
      <w:r w:rsidR="00E7310C" w:rsidRPr="00AD7BAB">
        <w:rPr>
          <w:rFonts w:cs="Times New Roman"/>
          <w:sz w:val="16"/>
          <w:szCs w:val="16"/>
        </w:rPr>
        <w:t xml:space="preserve"> когда выдан)</w:t>
      </w:r>
    </w:p>
    <w:p w:rsidR="00E7310C" w:rsidRPr="001E0294" w:rsidRDefault="00E7310C" w:rsidP="00E7310C">
      <w:pPr>
        <w:spacing w:before="120" w:line="240" w:lineRule="auto"/>
        <w:ind w:firstLine="0"/>
        <w:rPr>
          <w:rFonts w:cs="Times New Roman"/>
          <w:szCs w:val="24"/>
        </w:rPr>
      </w:pPr>
      <w:r w:rsidRPr="001E0294">
        <w:rPr>
          <w:rFonts w:cs="Times New Roman"/>
          <w:sz w:val="26"/>
          <w:szCs w:val="26"/>
        </w:rPr>
        <w:t>и свидетеля (свидетелей)</w:t>
      </w:r>
      <w:r w:rsidRPr="001E0294">
        <w:rPr>
          <w:rFonts w:cs="Times New Roman"/>
          <w:szCs w:val="24"/>
        </w:rPr>
        <w:t>_________________________________________________________</w:t>
      </w:r>
    </w:p>
    <w:p w:rsidR="00E7310C" w:rsidRPr="00F81A02" w:rsidRDefault="00AD7BAB" w:rsidP="00E7310C">
      <w:pPr>
        <w:spacing w:line="240" w:lineRule="auto"/>
        <w:ind w:firstLine="0"/>
        <w:jc w:val="center"/>
        <w:rPr>
          <w:rFonts w:cs="Times New Roman"/>
        </w:rPr>
      </w:pPr>
      <w:r>
        <w:rPr>
          <w:rFonts w:cs="Times New Roman"/>
          <w:sz w:val="16"/>
          <w:szCs w:val="16"/>
        </w:rPr>
        <w:t xml:space="preserve">                                                                      </w:t>
      </w:r>
      <w:r w:rsidR="00E7310C" w:rsidRPr="00AD7BAB">
        <w:rPr>
          <w:rFonts w:cs="Times New Roman"/>
          <w:sz w:val="16"/>
          <w:szCs w:val="16"/>
        </w:rPr>
        <w:t>(фамилия, инициалы, число, месяц и год рождения, место работы, адрес места жительства,</w:t>
      </w:r>
      <w:r>
        <w:rPr>
          <w:rFonts w:cs="Times New Roman"/>
          <w:sz w:val="16"/>
          <w:szCs w:val="16"/>
        </w:rPr>
        <w:br/>
        <w:t xml:space="preserve">                                                                   </w:t>
      </w:r>
      <w:r w:rsidR="00E7310C" w:rsidRPr="00AD7BAB">
        <w:rPr>
          <w:rFonts w:cs="Times New Roman"/>
          <w:sz w:val="16"/>
          <w:szCs w:val="16"/>
        </w:rPr>
        <w:t>наименование документа, удос</w:t>
      </w:r>
      <w:r>
        <w:rPr>
          <w:rFonts w:cs="Times New Roman"/>
          <w:sz w:val="16"/>
          <w:szCs w:val="16"/>
        </w:rPr>
        <w:t>товеряющего личность свидетелей</w:t>
      </w:r>
      <w:r>
        <w:rPr>
          <w:rFonts w:cs="Times New Roman"/>
          <w:sz w:val="16"/>
          <w:szCs w:val="16"/>
        </w:rPr>
        <w:br/>
        <w:t xml:space="preserve">                                                                     </w:t>
      </w:r>
      <w:r w:rsidR="00E7310C" w:rsidRPr="00AD7BAB">
        <w:rPr>
          <w:rFonts w:cs="Times New Roman"/>
          <w:sz w:val="16"/>
          <w:szCs w:val="16"/>
        </w:rPr>
        <w:t xml:space="preserve">административного правонарушения, серия и номер, кем </w:t>
      </w:r>
      <w:proofErr w:type="gramStart"/>
      <w:r w:rsidR="00E7310C" w:rsidRPr="00AD7BAB">
        <w:rPr>
          <w:rFonts w:cs="Times New Roman"/>
          <w:sz w:val="16"/>
          <w:szCs w:val="16"/>
        </w:rPr>
        <w:t>и</w:t>
      </w:r>
      <w:proofErr w:type="gramEnd"/>
      <w:r w:rsidR="00E7310C" w:rsidRPr="00AD7BAB">
        <w:rPr>
          <w:rFonts w:cs="Times New Roman"/>
          <w:sz w:val="16"/>
          <w:szCs w:val="16"/>
        </w:rPr>
        <w:t xml:space="preserve"> когда выдан)</w:t>
      </w:r>
    </w:p>
    <w:p w:rsidR="00E7310C" w:rsidRPr="00D11ACE" w:rsidRDefault="00E7310C" w:rsidP="00E7310C">
      <w:pPr>
        <w:spacing w:before="120" w:line="240" w:lineRule="auto"/>
        <w:rPr>
          <w:rFonts w:cs="Times New Roman"/>
          <w:sz w:val="26"/>
          <w:szCs w:val="26"/>
        </w:rPr>
      </w:pPr>
      <w:r w:rsidRPr="00D11ACE">
        <w:rPr>
          <w:rFonts w:cs="Times New Roman"/>
          <w:sz w:val="26"/>
          <w:szCs w:val="26"/>
        </w:rPr>
        <w:t>Свидетелям (потерпевшим) разъяснены их права и обязанности, соответственно предусмотренные статьями 25.2, 25.6,</w:t>
      </w:r>
      <w:r w:rsidR="00131A11" w:rsidRPr="00D11ACE">
        <w:rPr>
          <w:rFonts w:cs="Times New Roman"/>
          <w:sz w:val="26"/>
          <w:szCs w:val="26"/>
        </w:rPr>
        <w:t xml:space="preserve"> частью 6 статьи</w:t>
      </w:r>
      <w:r w:rsidRPr="00D11ACE">
        <w:rPr>
          <w:rFonts w:cs="Times New Roman"/>
          <w:sz w:val="26"/>
          <w:szCs w:val="26"/>
        </w:rPr>
        <w:t xml:space="preserve"> 28.2</w:t>
      </w:r>
      <w:r w:rsidR="00D11ACE">
        <w:rPr>
          <w:rFonts w:cs="Times New Roman"/>
          <w:sz w:val="26"/>
          <w:szCs w:val="26"/>
        </w:rPr>
        <w:t xml:space="preserve"> </w:t>
      </w:r>
      <w:r w:rsidRPr="00D11ACE">
        <w:rPr>
          <w:rFonts w:cs="Times New Roman"/>
          <w:sz w:val="26"/>
          <w:szCs w:val="26"/>
        </w:rPr>
        <w:t>КоАП РФ.</w:t>
      </w:r>
      <w:r w:rsidR="00131A11" w:rsidRPr="00D11ACE">
        <w:rPr>
          <w:rFonts w:cs="Times New Roman"/>
          <w:sz w:val="26"/>
          <w:szCs w:val="26"/>
        </w:rPr>
        <w:t xml:space="preserve"> </w:t>
      </w:r>
      <w:r w:rsidRPr="00D11ACE">
        <w:rPr>
          <w:rFonts w:cs="Times New Roman"/>
          <w:sz w:val="26"/>
          <w:szCs w:val="26"/>
        </w:rPr>
        <w:t>Об административной ответственности по статье 17.7 КоАП РФ за отказ или уклонение от обязанностей и по статье 17.9 КоАП РФ за заведомо ложные показания предупреждены. Совершение административн</w:t>
      </w:r>
      <w:r w:rsidR="00D11ACE">
        <w:rPr>
          <w:rFonts w:cs="Times New Roman"/>
          <w:sz w:val="26"/>
          <w:szCs w:val="26"/>
        </w:rPr>
        <w:t xml:space="preserve">ого правонарушения </w:t>
      </w:r>
      <w:proofErr w:type="gramStart"/>
      <w:r w:rsidR="00D11ACE">
        <w:rPr>
          <w:rFonts w:cs="Times New Roman"/>
          <w:sz w:val="26"/>
          <w:szCs w:val="26"/>
        </w:rPr>
        <w:t>подтверждаем</w:t>
      </w:r>
      <w:r w:rsidR="00D11ACE">
        <w:rPr>
          <w:rFonts w:cs="Times New Roman"/>
          <w:sz w:val="26"/>
          <w:szCs w:val="26"/>
        </w:rPr>
        <w:br/>
      </w:r>
      <w:r w:rsidRPr="00D11ACE">
        <w:rPr>
          <w:rFonts w:cs="Times New Roman"/>
          <w:sz w:val="26"/>
          <w:szCs w:val="26"/>
        </w:rPr>
        <w:t>и удостоверяем</w:t>
      </w:r>
      <w:proofErr w:type="gramEnd"/>
      <w:r w:rsidRPr="00D11ACE">
        <w:rPr>
          <w:rFonts w:cs="Times New Roman"/>
          <w:sz w:val="26"/>
          <w:szCs w:val="26"/>
        </w:rPr>
        <w:t xml:space="preserve"> подписями.</w:t>
      </w:r>
    </w:p>
    <w:p w:rsidR="00E7310C" w:rsidRPr="001C1C69" w:rsidRDefault="00E7310C" w:rsidP="00E7310C">
      <w:pPr>
        <w:spacing w:line="240" w:lineRule="auto"/>
        <w:ind w:firstLine="0"/>
        <w:rPr>
          <w:rFonts w:cs="Times New Roman"/>
          <w:sz w:val="22"/>
        </w:rPr>
      </w:pPr>
      <w:r w:rsidRPr="001C1C69">
        <w:rPr>
          <w:rFonts w:cs="Times New Roman"/>
          <w:sz w:val="22"/>
        </w:rPr>
        <w:t>________________________________________________________________________________</w:t>
      </w:r>
      <w:r>
        <w:rPr>
          <w:rFonts w:cs="Times New Roman"/>
          <w:sz w:val="22"/>
        </w:rPr>
        <w:t>_______</w:t>
      </w:r>
    </w:p>
    <w:p w:rsidR="00E7310C" w:rsidRPr="00AD7BAB" w:rsidRDefault="00E7310C" w:rsidP="00E7310C">
      <w:pPr>
        <w:spacing w:line="240" w:lineRule="auto"/>
        <w:ind w:firstLine="0"/>
        <w:jc w:val="center"/>
        <w:rPr>
          <w:rFonts w:cs="Times New Roman"/>
          <w:sz w:val="16"/>
          <w:szCs w:val="16"/>
        </w:rPr>
      </w:pPr>
      <w:r w:rsidRPr="00AD7BAB">
        <w:rPr>
          <w:rFonts w:cs="Times New Roman"/>
          <w:sz w:val="16"/>
          <w:szCs w:val="16"/>
        </w:rPr>
        <w:t>(фамилия, инициалы потерпевшего, подпись, дата)</w:t>
      </w:r>
    </w:p>
    <w:p w:rsidR="00E7310C" w:rsidRPr="001E0294" w:rsidRDefault="00E7310C" w:rsidP="00E7310C">
      <w:pPr>
        <w:spacing w:line="240" w:lineRule="auto"/>
        <w:ind w:firstLine="0"/>
        <w:rPr>
          <w:rFonts w:cs="Times New Roman"/>
          <w:szCs w:val="24"/>
        </w:rPr>
      </w:pPr>
      <w:r w:rsidRPr="001E0294">
        <w:rPr>
          <w:rFonts w:cs="Times New Roman"/>
          <w:szCs w:val="24"/>
        </w:rPr>
        <w:t>________________________________________________________________________________</w:t>
      </w:r>
    </w:p>
    <w:p w:rsidR="00E7310C" w:rsidRPr="00D11ACE" w:rsidRDefault="00E7310C" w:rsidP="00E7310C">
      <w:pPr>
        <w:spacing w:before="120" w:line="240" w:lineRule="auto"/>
        <w:rPr>
          <w:rFonts w:cs="Times New Roman"/>
          <w:sz w:val="26"/>
          <w:szCs w:val="26"/>
        </w:rPr>
      </w:pPr>
      <w:r w:rsidRPr="00D11ACE">
        <w:rPr>
          <w:rFonts w:cs="Times New Roman"/>
          <w:sz w:val="26"/>
          <w:szCs w:val="26"/>
        </w:rPr>
        <w:t>При оформлении настоящего протокола замечания и дополнения</w:t>
      </w:r>
      <w:r w:rsidR="00D14001">
        <w:rPr>
          <w:rFonts w:cs="Times New Roman"/>
          <w:sz w:val="26"/>
          <w:szCs w:val="26"/>
        </w:rPr>
        <w:br/>
      </w:r>
      <w:r w:rsidRPr="00D11ACE">
        <w:rPr>
          <w:rFonts w:cs="Times New Roman"/>
          <w:sz w:val="26"/>
          <w:szCs w:val="26"/>
        </w:rPr>
        <w:t xml:space="preserve">не поступили / </w:t>
      </w:r>
      <w:proofErr w:type="gramStart"/>
      <w:r w:rsidRPr="00D11ACE">
        <w:rPr>
          <w:rFonts w:cs="Times New Roman"/>
          <w:sz w:val="26"/>
          <w:szCs w:val="26"/>
        </w:rPr>
        <w:t>поступили</w:t>
      </w:r>
      <w:proofErr w:type="gramEnd"/>
    </w:p>
    <w:p w:rsidR="00E7310C" w:rsidRPr="001E0294" w:rsidRDefault="00E7310C" w:rsidP="00E7310C">
      <w:pPr>
        <w:spacing w:line="240" w:lineRule="auto"/>
        <w:ind w:firstLine="0"/>
        <w:rPr>
          <w:rFonts w:cs="Times New Roman"/>
          <w:szCs w:val="24"/>
        </w:rPr>
      </w:pPr>
      <w:r w:rsidRPr="001E0294">
        <w:rPr>
          <w:rFonts w:cs="Times New Roman"/>
          <w:szCs w:val="24"/>
        </w:rPr>
        <w:t>1.______________________________________________________________________________</w:t>
      </w:r>
    </w:p>
    <w:p w:rsidR="00E7310C" w:rsidRPr="00AD7BAB" w:rsidRDefault="00E7310C" w:rsidP="00E7310C">
      <w:pPr>
        <w:spacing w:line="240" w:lineRule="auto"/>
        <w:ind w:firstLine="0"/>
        <w:jc w:val="center"/>
        <w:rPr>
          <w:rFonts w:cs="Times New Roman"/>
          <w:sz w:val="16"/>
          <w:szCs w:val="16"/>
        </w:rPr>
      </w:pPr>
      <w:r w:rsidRPr="00AD7BAB">
        <w:rPr>
          <w:rFonts w:cs="Times New Roman"/>
          <w:sz w:val="16"/>
          <w:szCs w:val="16"/>
        </w:rPr>
        <w:t>(</w:t>
      </w:r>
      <w:proofErr w:type="gramStart"/>
      <w:r w:rsidRPr="00AD7BAB">
        <w:rPr>
          <w:rFonts w:cs="Times New Roman"/>
          <w:sz w:val="16"/>
          <w:szCs w:val="16"/>
        </w:rPr>
        <w:t>ненужное</w:t>
      </w:r>
      <w:proofErr w:type="gramEnd"/>
      <w:r w:rsidRPr="00AD7BAB">
        <w:rPr>
          <w:rFonts w:cs="Times New Roman"/>
          <w:sz w:val="16"/>
          <w:szCs w:val="16"/>
        </w:rPr>
        <w:t xml:space="preserve"> зачеркнуть, при наличии замечаний – указать какие)</w:t>
      </w:r>
    </w:p>
    <w:p w:rsidR="00E7310C" w:rsidRPr="001E0294" w:rsidRDefault="00E7310C" w:rsidP="00E7310C">
      <w:pPr>
        <w:spacing w:line="240" w:lineRule="auto"/>
        <w:ind w:firstLine="0"/>
        <w:rPr>
          <w:rFonts w:cs="Times New Roman"/>
          <w:szCs w:val="24"/>
        </w:rPr>
      </w:pPr>
      <w:r w:rsidRPr="001E0294">
        <w:rPr>
          <w:rFonts w:cs="Times New Roman"/>
          <w:szCs w:val="24"/>
        </w:rPr>
        <w:t>2.______________________________________________________________________________</w:t>
      </w:r>
    </w:p>
    <w:p w:rsidR="00E7310C" w:rsidRPr="00D11ACE" w:rsidRDefault="00E7310C" w:rsidP="00E7310C">
      <w:pPr>
        <w:spacing w:before="120" w:line="240" w:lineRule="auto"/>
        <w:rPr>
          <w:rFonts w:cs="Times New Roman"/>
          <w:sz w:val="26"/>
          <w:szCs w:val="26"/>
        </w:rPr>
      </w:pPr>
      <w:r w:rsidRPr="00D11ACE">
        <w:rPr>
          <w:rFonts w:cs="Times New Roman"/>
          <w:sz w:val="26"/>
          <w:szCs w:val="26"/>
        </w:rPr>
        <w:t xml:space="preserve">С настоящим протоколом </w:t>
      </w:r>
      <w:proofErr w:type="gramStart"/>
      <w:r w:rsidRPr="00D11ACE">
        <w:rPr>
          <w:rFonts w:cs="Times New Roman"/>
          <w:sz w:val="26"/>
          <w:szCs w:val="26"/>
        </w:rPr>
        <w:t>ознакомлен</w:t>
      </w:r>
      <w:proofErr w:type="gramEnd"/>
      <w:r w:rsidRPr="00D11ACE">
        <w:rPr>
          <w:rFonts w:cs="Times New Roman"/>
          <w:sz w:val="26"/>
          <w:szCs w:val="26"/>
        </w:rPr>
        <w:t>:</w:t>
      </w:r>
    </w:p>
    <w:p w:rsidR="00E7310C" w:rsidRPr="001E0294" w:rsidRDefault="00E7310C" w:rsidP="00E7310C">
      <w:pPr>
        <w:spacing w:line="240" w:lineRule="auto"/>
        <w:ind w:firstLine="0"/>
        <w:rPr>
          <w:rFonts w:cs="Times New Roman"/>
          <w:b/>
          <w:sz w:val="26"/>
          <w:szCs w:val="26"/>
        </w:rPr>
      </w:pPr>
      <w:r w:rsidRPr="001E0294">
        <w:rPr>
          <w:rFonts w:cs="Times New Roman"/>
          <w:b/>
          <w:sz w:val="26"/>
          <w:szCs w:val="26"/>
        </w:rPr>
        <w:t>__________________________________________________________________________</w:t>
      </w:r>
    </w:p>
    <w:p w:rsidR="00E7310C" w:rsidRPr="00AD7BAB" w:rsidRDefault="00E7310C" w:rsidP="00E7310C">
      <w:pPr>
        <w:spacing w:line="240" w:lineRule="auto"/>
        <w:ind w:firstLine="0"/>
        <w:jc w:val="center"/>
        <w:rPr>
          <w:rFonts w:cs="Times New Roman"/>
          <w:sz w:val="16"/>
          <w:szCs w:val="16"/>
        </w:rPr>
      </w:pPr>
      <w:r w:rsidRPr="00AD7BAB">
        <w:rPr>
          <w:rFonts w:cs="Times New Roman"/>
          <w:sz w:val="16"/>
          <w:szCs w:val="16"/>
        </w:rPr>
        <w:t>(подпись, дата)</w:t>
      </w:r>
    </w:p>
    <w:p w:rsidR="00B95981" w:rsidRPr="001C1C69" w:rsidRDefault="00B95981" w:rsidP="00D07444">
      <w:pPr>
        <w:spacing w:line="240" w:lineRule="auto"/>
        <w:ind w:firstLine="0"/>
        <w:jc w:val="center"/>
        <w:rPr>
          <w:rFonts w:cs="Times New Roman"/>
          <w:sz w:val="22"/>
        </w:rPr>
      </w:pPr>
    </w:p>
    <w:p w:rsidR="00D07444" w:rsidRPr="00D11ACE" w:rsidRDefault="00D07444" w:rsidP="00E7310C">
      <w:pPr>
        <w:spacing w:line="240" w:lineRule="auto"/>
        <w:rPr>
          <w:rFonts w:cs="Times New Roman"/>
          <w:sz w:val="26"/>
          <w:szCs w:val="26"/>
        </w:rPr>
      </w:pPr>
      <w:r w:rsidRPr="00D11ACE">
        <w:rPr>
          <w:rFonts w:cs="Times New Roman"/>
          <w:sz w:val="26"/>
          <w:szCs w:val="26"/>
        </w:rPr>
        <w:lastRenderedPageBreak/>
        <w:t>Подпись должностного лица, составившего протокол:</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__________________________________________________________________________</w:t>
      </w:r>
    </w:p>
    <w:p w:rsidR="00D07444" w:rsidRPr="00AD7BAB" w:rsidRDefault="00D07444" w:rsidP="001C1C69">
      <w:pPr>
        <w:spacing w:line="240" w:lineRule="auto"/>
        <w:ind w:firstLine="0"/>
        <w:jc w:val="center"/>
        <w:rPr>
          <w:rFonts w:cs="Times New Roman"/>
          <w:sz w:val="16"/>
          <w:szCs w:val="16"/>
        </w:rPr>
      </w:pPr>
      <w:r w:rsidRPr="00AD7BAB">
        <w:rPr>
          <w:rFonts w:cs="Times New Roman"/>
          <w:sz w:val="16"/>
          <w:szCs w:val="16"/>
        </w:rPr>
        <w:t>(должность, фамилия, инициалы, подпись, дата)</w:t>
      </w:r>
    </w:p>
    <w:p w:rsidR="00D07444" w:rsidRPr="00D11ACE" w:rsidRDefault="00D07444" w:rsidP="00E7310C">
      <w:pPr>
        <w:spacing w:before="120" w:line="240" w:lineRule="auto"/>
        <w:rPr>
          <w:rFonts w:cs="Times New Roman"/>
          <w:sz w:val="26"/>
          <w:szCs w:val="26"/>
        </w:rPr>
      </w:pPr>
      <w:r w:rsidRPr="00D11ACE">
        <w:rPr>
          <w:rFonts w:cs="Times New Roman"/>
          <w:sz w:val="26"/>
          <w:szCs w:val="26"/>
        </w:rPr>
        <w:t>Отметка о вручении (направлении) копии протокола физическому лицу, должностному лицу или законному представителю юридического лица</w:t>
      </w:r>
      <w:r w:rsidR="00071135" w:rsidRPr="00D11ACE">
        <w:rPr>
          <w:rFonts w:cs="Times New Roman"/>
          <w:sz w:val="26"/>
          <w:szCs w:val="26"/>
        </w:rPr>
        <w:t>,</w:t>
      </w:r>
      <w:r w:rsidR="00071135" w:rsidRPr="00D11ACE">
        <w:rPr>
          <w:rFonts w:cs="Times New Roman"/>
          <w:sz w:val="26"/>
          <w:szCs w:val="26"/>
        </w:rPr>
        <w:br/>
      </w:r>
      <w:r w:rsidRPr="00D11ACE">
        <w:rPr>
          <w:rFonts w:cs="Times New Roman"/>
          <w:sz w:val="26"/>
          <w:szCs w:val="26"/>
        </w:rPr>
        <w:t xml:space="preserve">в отношении которого возбуждено дело об административном правонарушении, потерпевшему, а также органу (должностному лицу), уполномоченному рассматривать дело: </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__________________________________________________________________________</w:t>
      </w:r>
    </w:p>
    <w:p w:rsidR="00D07444" w:rsidRPr="00AD7BAB" w:rsidRDefault="00D07444" w:rsidP="001C1C69">
      <w:pPr>
        <w:spacing w:line="240" w:lineRule="auto"/>
        <w:ind w:firstLine="0"/>
        <w:jc w:val="center"/>
        <w:rPr>
          <w:rFonts w:cs="Times New Roman"/>
          <w:sz w:val="16"/>
          <w:szCs w:val="16"/>
        </w:rPr>
      </w:pPr>
      <w:r w:rsidRPr="00AD7BAB">
        <w:rPr>
          <w:rFonts w:cs="Times New Roman"/>
          <w:sz w:val="16"/>
          <w:szCs w:val="16"/>
        </w:rPr>
        <w:t>(фамилия, инициалы лица, получившего копию протокола, подпись, дата)</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__________________________________________________________________________</w:t>
      </w:r>
    </w:p>
    <w:p w:rsidR="00D07444" w:rsidRPr="00AD7BAB" w:rsidRDefault="00D07444" w:rsidP="001C1C69">
      <w:pPr>
        <w:spacing w:line="240" w:lineRule="auto"/>
        <w:ind w:firstLine="0"/>
        <w:jc w:val="center"/>
        <w:rPr>
          <w:rFonts w:cs="Times New Roman"/>
          <w:sz w:val="16"/>
          <w:szCs w:val="16"/>
        </w:rPr>
      </w:pPr>
      <w:r w:rsidRPr="00AD7BAB">
        <w:rPr>
          <w:rFonts w:cs="Times New Roman"/>
          <w:sz w:val="16"/>
          <w:szCs w:val="16"/>
        </w:rPr>
        <w:t>(должность, фамилия, инициалы, подпись должностного лица, вручившего протокол, дата)</w:t>
      </w:r>
    </w:p>
    <w:p w:rsidR="002724AE" w:rsidRDefault="002724AE" w:rsidP="002724AE">
      <w:pPr>
        <w:ind w:firstLine="0"/>
        <w:jc w:val="center"/>
        <w:rPr>
          <w:b/>
          <w:sz w:val="28"/>
          <w:szCs w:val="28"/>
        </w:rPr>
      </w:pPr>
    </w:p>
    <w:p w:rsidR="00071135" w:rsidRDefault="00071135" w:rsidP="002724AE">
      <w:pPr>
        <w:ind w:firstLine="0"/>
        <w:jc w:val="center"/>
        <w:rPr>
          <w:b/>
          <w:sz w:val="28"/>
          <w:szCs w:val="28"/>
        </w:rPr>
      </w:pPr>
    </w:p>
    <w:p w:rsidR="00071135" w:rsidRDefault="00071135"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9A7412" w:rsidRDefault="009A7412" w:rsidP="002724AE">
      <w:pPr>
        <w:ind w:firstLine="0"/>
        <w:jc w:val="center"/>
        <w:rPr>
          <w:b/>
          <w:sz w:val="28"/>
          <w:szCs w:val="28"/>
        </w:rPr>
      </w:pPr>
    </w:p>
    <w:p w:rsidR="009A7412" w:rsidRDefault="009A7412" w:rsidP="002724AE">
      <w:pPr>
        <w:ind w:firstLine="0"/>
        <w:jc w:val="center"/>
        <w:rPr>
          <w:b/>
          <w:sz w:val="28"/>
          <w:szCs w:val="28"/>
        </w:rPr>
      </w:pPr>
    </w:p>
    <w:p w:rsidR="009A7412" w:rsidRDefault="009A7412" w:rsidP="002724AE">
      <w:pPr>
        <w:ind w:firstLine="0"/>
        <w:jc w:val="center"/>
        <w:rPr>
          <w:b/>
          <w:sz w:val="28"/>
          <w:szCs w:val="28"/>
        </w:rPr>
      </w:pPr>
    </w:p>
    <w:p w:rsidR="009A7412" w:rsidRDefault="009A7412" w:rsidP="002724AE">
      <w:pPr>
        <w:ind w:firstLine="0"/>
        <w:jc w:val="center"/>
        <w:rPr>
          <w:b/>
          <w:sz w:val="28"/>
          <w:szCs w:val="28"/>
        </w:rPr>
      </w:pPr>
    </w:p>
    <w:p w:rsidR="009A7412" w:rsidRDefault="009A7412" w:rsidP="002724AE">
      <w:pPr>
        <w:ind w:firstLine="0"/>
        <w:jc w:val="center"/>
        <w:rPr>
          <w:b/>
          <w:sz w:val="28"/>
          <w:szCs w:val="28"/>
        </w:rPr>
      </w:pPr>
    </w:p>
    <w:p w:rsidR="009A7412" w:rsidRDefault="009A7412" w:rsidP="002724AE">
      <w:pPr>
        <w:ind w:firstLine="0"/>
        <w:jc w:val="center"/>
        <w:rPr>
          <w:b/>
          <w:sz w:val="28"/>
          <w:szCs w:val="28"/>
        </w:rPr>
      </w:pPr>
    </w:p>
    <w:p w:rsidR="009A7412" w:rsidRDefault="009A7412" w:rsidP="002724AE">
      <w:pPr>
        <w:ind w:firstLine="0"/>
        <w:jc w:val="center"/>
        <w:rPr>
          <w:b/>
          <w:sz w:val="28"/>
          <w:szCs w:val="28"/>
        </w:rPr>
      </w:pPr>
    </w:p>
    <w:p w:rsidR="009A7412" w:rsidRDefault="009A7412" w:rsidP="002724AE">
      <w:pPr>
        <w:ind w:firstLine="0"/>
        <w:jc w:val="center"/>
        <w:rPr>
          <w:b/>
          <w:sz w:val="28"/>
          <w:szCs w:val="28"/>
        </w:rPr>
      </w:pPr>
    </w:p>
    <w:p w:rsidR="009A7412" w:rsidRDefault="009A7412"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7D225A" w:rsidRDefault="007D225A" w:rsidP="002724AE">
      <w:pPr>
        <w:ind w:firstLine="0"/>
        <w:jc w:val="center"/>
        <w:rPr>
          <w:b/>
          <w:sz w:val="28"/>
          <w:szCs w:val="28"/>
        </w:rPr>
      </w:pPr>
    </w:p>
    <w:p w:rsidR="00D11ACE" w:rsidRDefault="00D11ACE" w:rsidP="002724AE">
      <w:pPr>
        <w:ind w:firstLine="0"/>
        <w:jc w:val="center"/>
        <w:rPr>
          <w:b/>
          <w:sz w:val="28"/>
          <w:szCs w:val="28"/>
        </w:rPr>
      </w:pPr>
    </w:p>
    <w:p w:rsidR="00071135" w:rsidRDefault="00071135" w:rsidP="002724AE">
      <w:pPr>
        <w:ind w:firstLine="0"/>
        <w:jc w:val="center"/>
        <w:rPr>
          <w:b/>
          <w:sz w:val="28"/>
          <w:szCs w:val="28"/>
        </w:rPr>
      </w:pPr>
    </w:p>
    <w:p w:rsidR="001C1C69" w:rsidRPr="00D07444" w:rsidRDefault="001C1C69" w:rsidP="001C1C69">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9</w:t>
      </w:r>
    </w:p>
    <w:p w:rsidR="000D4574" w:rsidRPr="00354470" w:rsidRDefault="000D4574" w:rsidP="000D4574">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D14001">
        <w:rPr>
          <w:rFonts w:ascii="Times New Roman" w:eastAsia="Calibri" w:hAnsi="Times New Roman" w:cs="Times New Roman"/>
          <w:b/>
          <w:sz w:val="26"/>
          <w:szCs w:val="26"/>
        </w:rPr>
        <w:t>водством, поставками, хранением</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1C1C69" w:rsidRPr="00E6284A" w:rsidRDefault="001C1C69" w:rsidP="001C1C69">
      <w:pPr>
        <w:pStyle w:val="ConsPlusNormal"/>
        <w:ind w:left="-142"/>
        <w:jc w:val="both"/>
        <w:rPr>
          <w:rFonts w:ascii="Times New Roman" w:hAnsi="Times New Roman" w:cs="Times New Roman"/>
          <w:sz w:val="28"/>
          <w:szCs w:val="28"/>
        </w:rPr>
      </w:pPr>
    </w:p>
    <w:p w:rsidR="007C471E" w:rsidRPr="00E6284A" w:rsidRDefault="007C471E" w:rsidP="007C471E">
      <w:pPr>
        <w:pStyle w:val="ConsPlusNormal"/>
        <w:ind w:left="-142"/>
        <w:jc w:val="both"/>
        <w:rPr>
          <w:rFonts w:ascii="Times New Roman" w:hAnsi="Times New Roman" w:cs="Times New Roman"/>
          <w:sz w:val="28"/>
          <w:szCs w:val="28"/>
        </w:rPr>
      </w:pPr>
    </w:p>
    <w:p w:rsidR="007C471E" w:rsidRPr="001C1C69" w:rsidRDefault="007C471E" w:rsidP="007C471E">
      <w:pPr>
        <w:pStyle w:val="ConsPlusNormal"/>
        <w:ind w:left="-142"/>
        <w:jc w:val="center"/>
        <w:rPr>
          <w:rFonts w:ascii="Times New Roman" w:hAnsi="Times New Roman" w:cs="Times New Roman"/>
          <w:b/>
          <w:sz w:val="26"/>
          <w:szCs w:val="26"/>
        </w:rPr>
      </w:pPr>
      <w:r w:rsidRPr="001C1C69">
        <w:rPr>
          <w:rFonts w:ascii="Times New Roman" w:hAnsi="Times New Roman" w:cs="Times New Roman"/>
          <w:b/>
          <w:sz w:val="26"/>
          <w:szCs w:val="26"/>
        </w:rPr>
        <w:t>Журнал регистрации протоколов об административных правонарушениях</w:t>
      </w:r>
    </w:p>
    <w:p w:rsidR="007C471E" w:rsidRPr="001C1C69" w:rsidRDefault="007C471E" w:rsidP="007C471E">
      <w:pPr>
        <w:pStyle w:val="ConsPlusNormal"/>
        <w:ind w:left="-142"/>
        <w:jc w:val="both"/>
        <w:rPr>
          <w:rFonts w:ascii="Times New Roman" w:hAnsi="Times New Roman" w:cs="Times New Roman"/>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75"/>
        <w:gridCol w:w="1276"/>
        <w:gridCol w:w="1276"/>
        <w:gridCol w:w="1276"/>
        <w:gridCol w:w="1275"/>
        <w:gridCol w:w="1275"/>
        <w:gridCol w:w="1310"/>
      </w:tblGrid>
      <w:tr w:rsidR="007C471E" w:rsidRPr="001C1C69" w:rsidTr="005D3107">
        <w:trPr>
          <w:cantSplit/>
          <w:trHeight w:val="4188"/>
        </w:trPr>
        <w:tc>
          <w:tcPr>
            <w:tcW w:w="676"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Номер протокола</w:t>
            </w:r>
          </w:p>
        </w:tc>
        <w:tc>
          <w:tcPr>
            <w:tcW w:w="1275"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Дата составления протокола</w:t>
            </w:r>
          </w:p>
        </w:tc>
        <w:tc>
          <w:tcPr>
            <w:tcW w:w="1276"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Лицо, привлекаемое к административной ответственности</w:t>
            </w:r>
          </w:p>
        </w:tc>
        <w:tc>
          <w:tcPr>
            <w:tcW w:w="1276"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Статья КоАП РФ</w:t>
            </w:r>
          </w:p>
        </w:tc>
        <w:tc>
          <w:tcPr>
            <w:tcW w:w="1276"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Отметка о вручении протокола</w:t>
            </w:r>
          </w:p>
          <w:p w:rsidR="007C471E" w:rsidRPr="001C1C69" w:rsidRDefault="007C471E" w:rsidP="007D225A">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 xml:space="preserve">(дата, лично или отправка </w:t>
            </w:r>
            <w:r w:rsidR="007D225A">
              <w:rPr>
                <w:rFonts w:ascii="Times New Roman" w:hAnsi="Times New Roman" w:cs="Times New Roman"/>
                <w:b/>
                <w:sz w:val="26"/>
                <w:szCs w:val="26"/>
              </w:rPr>
              <w:t xml:space="preserve">по </w:t>
            </w:r>
            <w:r w:rsidRPr="001C1C69">
              <w:rPr>
                <w:rFonts w:ascii="Times New Roman" w:hAnsi="Times New Roman" w:cs="Times New Roman"/>
                <w:b/>
                <w:sz w:val="26"/>
                <w:szCs w:val="26"/>
              </w:rPr>
              <w:t>почт</w:t>
            </w:r>
            <w:r w:rsidR="007D225A">
              <w:rPr>
                <w:rFonts w:ascii="Times New Roman" w:hAnsi="Times New Roman" w:cs="Times New Roman"/>
                <w:b/>
                <w:sz w:val="26"/>
                <w:szCs w:val="26"/>
              </w:rPr>
              <w:t>е</w:t>
            </w:r>
            <w:r w:rsidRPr="001C1C69">
              <w:rPr>
                <w:rFonts w:ascii="Times New Roman" w:hAnsi="Times New Roman" w:cs="Times New Roman"/>
                <w:b/>
                <w:sz w:val="26"/>
                <w:szCs w:val="26"/>
              </w:rPr>
              <w:t>)</w:t>
            </w:r>
          </w:p>
        </w:tc>
        <w:tc>
          <w:tcPr>
            <w:tcW w:w="1275"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Номер и дата рассмотрения протокола</w:t>
            </w:r>
          </w:p>
        </w:tc>
        <w:tc>
          <w:tcPr>
            <w:tcW w:w="1275"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Дата вступления в законную силу постановления</w:t>
            </w:r>
          </w:p>
        </w:tc>
        <w:tc>
          <w:tcPr>
            <w:tcW w:w="1310"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Примечание</w:t>
            </w:r>
          </w:p>
        </w:tc>
      </w:tr>
      <w:tr w:rsidR="007C471E" w:rsidRPr="00E6284A" w:rsidTr="005D3107">
        <w:tc>
          <w:tcPr>
            <w:tcW w:w="676" w:type="dxa"/>
          </w:tcPr>
          <w:p w:rsidR="007C471E" w:rsidRPr="001C1C69" w:rsidRDefault="007C471E" w:rsidP="001C1C69">
            <w:pPr>
              <w:pStyle w:val="ConsPlusNormal"/>
              <w:jc w:val="center"/>
              <w:rPr>
                <w:rFonts w:ascii="Times New Roman" w:hAnsi="Times New Roman" w:cs="Times New Roman"/>
                <w:sz w:val="26"/>
                <w:szCs w:val="26"/>
              </w:rPr>
            </w:pPr>
            <w:r w:rsidRPr="001C1C69">
              <w:rPr>
                <w:rFonts w:ascii="Times New Roman" w:hAnsi="Times New Roman" w:cs="Times New Roman"/>
                <w:sz w:val="26"/>
                <w:szCs w:val="26"/>
              </w:rPr>
              <w:t>1.</w:t>
            </w: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310" w:type="dxa"/>
          </w:tcPr>
          <w:p w:rsidR="007C471E" w:rsidRPr="00E6284A" w:rsidRDefault="007C471E" w:rsidP="005D3107">
            <w:pPr>
              <w:pStyle w:val="ConsPlusNormal"/>
              <w:jc w:val="both"/>
              <w:rPr>
                <w:rFonts w:ascii="Times New Roman" w:hAnsi="Times New Roman" w:cs="Times New Roman"/>
                <w:sz w:val="24"/>
                <w:szCs w:val="24"/>
              </w:rPr>
            </w:pPr>
          </w:p>
        </w:tc>
      </w:tr>
      <w:tr w:rsidR="007C471E" w:rsidRPr="00E6284A" w:rsidTr="005D3107">
        <w:tc>
          <w:tcPr>
            <w:tcW w:w="676" w:type="dxa"/>
          </w:tcPr>
          <w:p w:rsidR="007C471E" w:rsidRPr="001C1C69" w:rsidRDefault="007C471E" w:rsidP="001C1C69">
            <w:pPr>
              <w:pStyle w:val="ConsPlusNormal"/>
              <w:jc w:val="center"/>
              <w:rPr>
                <w:rFonts w:ascii="Times New Roman" w:hAnsi="Times New Roman" w:cs="Times New Roman"/>
                <w:sz w:val="26"/>
                <w:szCs w:val="26"/>
              </w:rPr>
            </w:pPr>
            <w:r w:rsidRPr="001C1C69">
              <w:rPr>
                <w:rFonts w:ascii="Times New Roman" w:hAnsi="Times New Roman" w:cs="Times New Roman"/>
                <w:sz w:val="26"/>
                <w:szCs w:val="26"/>
              </w:rPr>
              <w:t>2.</w:t>
            </w: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310" w:type="dxa"/>
          </w:tcPr>
          <w:p w:rsidR="007C471E" w:rsidRPr="00E6284A" w:rsidRDefault="007C471E" w:rsidP="005D3107">
            <w:pPr>
              <w:pStyle w:val="ConsPlusNormal"/>
              <w:jc w:val="both"/>
              <w:rPr>
                <w:rFonts w:ascii="Times New Roman" w:hAnsi="Times New Roman" w:cs="Times New Roman"/>
                <w:sz w:val="24"/>
                <w:szCs w:val="24"/>
              </w:rPr>
            </w:pPr>
          </w:p>
        </w:tc>
      </w:tr>
    </w:tbl>
    <w:p w:rsidR="007C471E" w:rsidRPr="00E6284A" w:rsidRDefault="007C471E" w:rsidP="007C471E">
      <w:pPr>
        <w:pStyle w:val="ConsPlusNormal"/>
        <w:ind w:left="-142"/>
        <w:jc w:val="both"/>
        <w:rPr>
          <w:rFonts w:ascii="Times New Roman" w:hAnsi="Times New Roman" w:cs="Times New Roman"/>
          <w:sz w:val="28"/>
          <w:szCs w:val="28"/>
        </w:rPr>
      </w:pPr>
    </w:p>
    <w:bookmarkEnd w:id="16"/>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0D4574" w:rsidRDefault="000D4574" w:rsidP="0034236F">
      <w:pPr>
        <w:ind w:firstLine="0"/>
        <w:jc w:val="center"/>
        <w:rPr>
          <w:b/>
          <w:sz w:val="26"/>
          <w:szCs w:val="26"/>
        </w:rPr>
      </w:pPr>
    </w:p>
    <w:p w:rsidR="000D4574" w:rsidRDefault="000D4574" w:rsidP="0034236F">
      <w:pPr>
        <w:ind w:firstLine="0"/>
        <w:jc w:val="center"/>
        <w:rPr>
          <w:b/>
          <w:sz w:val="26"/>
          <w:szCs w:val="26"/>
        </w:rPr>
      </w:pPr>
    </w:p>
    <w:p w:rsidR="000D4574" w:rsidRDefault="000D4574" w:rsidP="0034236F">
      <w:pPr>
        <w:ind w:firstLine="0"/>
        <w:jc w:val="center"/>
        <w:rPr>
          <w:b/>
          <w:sz w:val="26"/>
          <w:szCs w:val="26"/>
        </w:rPr>
      </w:pPr>
    </w:p>
    <w:p w:rsidR="000D4574" w:rsidRDefault="000D4574" w:rsidP="0034236F">
      <w:pPr>
        <w:ind w:firstLine="0"/>
        <w:jc w:val="center"/>
        <w:rPr>
          <w:b/>
          <w:sz w:val="26"/>
          <w:szCs w:val="26"/>
        </w:rPr>
      </w:pPr>
    </w:p>
    <w:p w:rsidR="000D4574" w:rsidRDefault="000D4574" w:rsidP="0034236F">
      <w:pPr>
        <w:ind w:firstLine="0"/>
        <w:jc w:val="center"/>
        <w:rPr>
          <w:b/>
          <w:sz w:val="26"/>
          <w:szCs w:val="26"/>
        </w:rPr>
      </w:pPr>
    </w:p>
    <w:p w:rsidR="003E067D" w:rsidRDefault="003E067D" w:rsidP="0034236F">
      <w:pPr>
        <w:ind w:firstLine="0"/>
        <w:jc w:val="center"/>
        <w:rPr>
          <w:b/>
          <w:sz w:val="26"/>
          <w:szCs w:val="26"/>
        </w:rPr>
      </w:pPr>
    </w:p>
    <w:p w:rsidR="0053471B" w:rsidRPr="00D07444" w:rsidRDefault="0053471B" w:rsidP="0053471B">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10</w:t>
      </w:r>
    </w:p>
    <w:p w:rsidR="0053471B" w:rsidRPr="00354470" w:rsidRDefault="0053471B" w:rsidP="0053471B">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D14001">
        <w:rPr>
          <w:rFonts w:ascii="Times New Roman" w:eastAsia="Calibri" w:hAnsi="Times New Roman" w:cs="Times New Roman"/>
          <w:b/>
          <w:sz w:val="26"/>
          <w:szCs w:val="26"/>
        </w:rPr>
        <w:t>водством, поставками, хранением</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53471B" w:rsidRPr="0053471B" w:rsidRDefault="0053471B" w:rsidP="0034236F">
      <w:pPr>
        <w:ind w:firstLine="0"/>
        <w:jc w:val="center"/>
        <w:rPr>
          <w:b/>
          <w:sz w:val="20"/>
          <w:szCs w:val="20"/>
        </w:rPr>
      </w:pPr>
    </w:p>
    <w:p w:rsidR="0053471B" w:rsidRPr="0021660B" w:rsidRDefault="0053471B" w:rsidP="0053471B">
      <w:pPr>
        <w:ind w:firstLine="0"/>
        <w:jc w:val="center"/>
        <w:rPr>
          <w:b/>
          <w:szCs w:val="24"/>
        </w:rPr>
      </w:pPr>
      <w:r w:rsidRPr="0021660B">
        <w:rPr>
          <w:b/>
          <w:szCs w:val="24"/>
        </w:rPr>
        <w:t>Бланк</w:t>
      </w:r>
    </w:p>
    <w:p w:rsidR="0053471B" w:rsidRPr="0021660B" w:rsidRDefault="0053471B" w:rsidP="0053471B">
      <w:pPr>
        <w:ind w:firstLine="0"/>
        <w:jc w:val="center"/>
        <w:rPr>
          <w:b/>
          <w:szCs w:val="24"/>
        </w:rPr>
      </w:pPr>
      <w:r w:rsidRPr="0021660B">
        <w:rPr>
          <w:b/>
          <w:szCs w:val="24"/>
        </w:rPr>
        <w:t>департамента экономического развития Белгородской области</w:t>
      </w:r>
    </w:p>
    <w:p w:rsidR="0053471B" w:rsidRPr="00E6284A" w:rsidRDefault="0053471B" w:rsidP="00D14001">
      <w:pPr>
        <w:spacing w:before="240"/>
        <w:ind w:firstLine="0"/>
        <w:jc w:val="center"/>
        <w:rPr>
          <w:szCs w:val="24"/>
        </w:rPr>
      </w:pPr>
      <w:proofErr w:type="gramStart"/>
      <w:r w:rsidRPr="0021660B">
        <w:rPr>
          <w:b/>
          <w:bCs/>
          <w:szCs w:val="24"/>
        </w:rPr>
        <w:t>П</w:t>
      </w:r>
      <w:proofErr w:type="gramEnd"/>
      <w:r w:rsidRPr="0021660B">
        <w:rPr>
          <w:b/>
          <w:bCs/>
          <w:szCs w:val="24"/>
        </w:rPr>
        <w:t xml:space="preserve"> Р И К А З</w:t>
      </w:r>
      <w:r w:rsidRPr="0021660B">
        <w:rPr>
          <w:b/>
          <w:bCs/>
          <w:szCs w:val="24"/>
        </w:rPr>
        <w:br/>
      </w:r>
      <w:r w:rsidRPr="00247852">
        <w:rPr>
          <w:szCs w:val="24"/>
        </w:rPr>
        <w:t xml:space="preserve">от «___» __________ 20____ г.                                                          </w:t>
      </w:r>
      <w:r>
        <w:rPr>
          <w:szCs w:val="24"/>
        </w:rPr>
        <w:t xml:space="preserve">                       </w:t>
      </w:r>
      <w:r w:rsidRPr="00247852">
        <w:rPr>
          <w:szCs w:val="24"/>
        </w:rPr>
        <w:t xml:space="preserve"> №__________</w:t>
      </w:r>
    </w:p>
    <w:p w:rsidR="0053471B" w:rsidRPr="0053471B" w:rsidRDefault="0053471B" w:rsidP="0053471B">
      <w:pPr>
        <w:pStyle w:val="ConsPlusNormal"/>
        <w:jc w:val="both"/>
        <w:rPr>
          <w:rFonts w:ascii="Times New Roman" w:hAnsi="Times New Roman" w:cs="Times New Roman"/>
          <w:b/>
          <w:sz w:val="16"/>
          <w:szCs w:val="16"/>
        </w:rPr>
      </w:pPr>
    </w:p>
    <w:p w:rsidR="0053471B" w:rsidRPr="00247852" w:rsidRDefault="0053471B" w:rsidP="007D225A">
      <w:pPr>
        <w:pStyle w:val="ConsPlusNormal"/>
        <w:ind w:firstLine="709"/>
        <w:jc w:val="both"/>
        <w:rPr>
          <w:rFonts w:ascii="Times New Roman" w:hAnsi="Times New Roman" w:cs="Times New Roman"/>
          <w:b/>
          <w:sz w:val="26"/>
          <w:szCs w:val="26"/>
        </w:rPr>
      </w:pPr>
      <w:r w:rsidRPr="00247852">
        <w:rPr>
          <w:rFonts w:ascii="Times New Roman" w:hAnsi="Times New Roman" w:cs="Times New Roman"/>
          <w:b/>
          <w:sz w:val="26"/>
          <w:szCs w:val="26"/>
        </w:rPr>
        <w:t>О приостановлении действия лицензии</w:t>
      </w:r>
      <w:r>
        <w:rPr>
          <w:rFonts w:ascii="Times New Roman" w:hAnsi="Times New Roman" w:cs="Times New Roman"/>
          <w:b/>
          <w:sz w:val="26"/>
          <w:szCs w:val="26"/>
        </w:rPr>
        <w:t xml:space="preserve"> </w:t>
      </w:r>
      <w:r w:rsidRPr="00247852">
        <w:rPr>
          <w:rFonts w:ascii="Times New Roman" w:hAnsi="Times New Roman" w:cs="Times New Roman"/>
          <w:sz w:val="24"/>
          <w:szCs w:val="24"/>
        </w:rPr>
        <w:t>____________________________</w:t>
      </w:r>
      <w:r w:rsidR="007D225A">
        <w:rPr>
          <w:rFonts w:ascii="Times New Roman" w:hAnsi="Times New Roman" w:cs="Times New Roman"/>
          <w:sz w:val="24"/>
          <w:szCs w:val="24"/>
        </w:rPr>
        <w:t>___</w:t>
      </w:r>
      <w:r w:rsidRPr="00247852">
        <w:rPr>
          <w:rFonts w:ascii="Times New Roman" w:hAnsi="Times New Roman" w:cs="Times New Roman"/>
          <w:sz w:val="24"/>
          <w:szCs w:val="24"/>
        </w:rPr>
        <w:t>__</w:t>
      </w:r>
      <w:r>
        <w:rPr>
          <w:rFonts w:ascii="Times New Roman" w:hAnsi="Times New Roman" w:cs="Times New Roman"/>
          <w:sz w:val="24"/>
          <w:szCs w:val="24"/>
        </w:rPr>
        <w:t>__</w:t>
      </w:r>
    </w:p>
    <w:p w:rsidR="0053471B" w:rsidRPr="00247852" w:rsidRDefault="0053471B" w:rsidP="0053471B">
      <w:pPr>
        <w:pStyle w:val="ConsPlusNormal"/>
        <w:ind w:firstLine="142"/>
        <w:jc w:val="both"/>
        <w:rPr>
          <w:rFonts w:ascii="Times New Roman" w:hAnsi="Times New Roman" w:cs="Times New Roman"/>
          <w:sz w:val="16"/>
          <w:szCs w:val="16"/>
        </w:rPr>
      </w:pPr>
      <w:r>
        <w:rPr>
          <w:rFonts w:ascii="Times New Roman" w:hAnsi="Times New Roman" w:cs="Times New Roman"/>
          <w:sz w:val="16"/>
          <w:szCs w:val="16"/>
        </w:rPr>
        <w:t xml:space="preserve">                                                                                                                         </w:t>
      </w:r>
      <w:r w:rsidR="007D225A">
        <w:rPr>
          <w:rFonts w:ascii="Times New Roman" w:hAnsi="Times New Roman" w:cs="Times New Roman"/>
          <w:sz w:val="16"/>
          <w:szCs w:val="16"/>
        </w:rPr>
        <w:t xml:space="preserve">     </w:t>
      </w:r>
      <w:r w:rsidR="00E55B7B">
        <w:rPr>
          <w:rFonts w:ascii="Times New Roman" w:hAnsi="Times New Roman" w:cs="Times New Roman"/>
          <w:sz w:val="16"/>
          <w:szCs w:val="16"/>
        </w:rPr>
        <w:t xml:space="preserve">                              </w:t>
      </w:r>
      <w:r w:rsidRPr="00247852">
        <w:rPr>
          <w:rFonts w:ascii="Times New Roman" w:hAnsi="Times New Roman" w:cs="Times New Roman"/>
          <w:sz w:val="16"/>
          <w:szCs w:val="16"/>
        </w:rPr>
        <w:t>(наименование организации</w:t>
      </w:r>
      <w:r w:rsidR="00E55B7B">
        <w:rPr>
          <w:rFonts w:ascii="Times New Roman" w:hAnsi="Times New Roman" w:cs="Times New Roman"/>
          <w:sz w:val="16"/>
          <w:szCs w:val="16"/>
        </w:rPr>
        <w:t>, ИНН</w:t>
      </w:r>
      <w:r w:rsidRPr="00247852">
        <w:rPr>
          <w:rFonts w:ascii="Times New Roman" w:hAnsi="Times New Roman" w:cs="Times New Roman"/>
          <w:sz w:val="16"/>
          <w:szCs w:val="16"/>
        </w:rPr>
        <w:t>)</w:t>
      </w:r>
    </w:p>
    <w:p w:rsidR="0053471B" w:rsidRPr="00E6284A" w:rsidRDefault="007D225A" w:rsidP="007D225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ходе _________</w:t>
      </w:r>
      <w:r w:rsidR="0053471B" w:rsidRPr="00247852">
        <w:rPr>
          <w:rFonts w:ascii="Times New Roman" w:hAnsi="Times New Roman" w:cs="Times New Roman"/>
          <w:sz w:val="24"/>
          <w:szCs w:val="24"/>
        </w:rPr>
        <w:t xml:space="preserve"> проверки _______________________________________</w:t>
      </w:r>
      <w:r w:rsidR="0053471B">
        <w:rPr>
          <w:rFonts w:ascii="Times New Roman" w:hAnsi="Times New Roman" w:cs="Times New Roman"/>
          <w:sz w:val="24"/>
          <w:szCs w:val="24"/>
        </w:rPr>
        <w:t>______</w:t>
      </w:r>
      <w:r>
        <w:rPr>
          <w:rFonts w:ascii="Times New Roman" w:hAnsi="Times New Roman" w:cs="Times New Roman"/>
          <w:sz w:val="24"/>
          <w:szCs w:val="24"/>
        </w:rPr>
        <w:t>____</w:t>
      </w:r>
      <w:r w:rsidR="0053471B" w:rsidRPr="00247852">
        <w:rPr>
          <w:rFonts w:ascii="Times New Roman" w:hAnsi="Times New Roman" w:cs="Times New Roman"/>
          <w:sz w:val="24"/>
          <w:szCs w:val="24"/>
        </w:rPr>
        <w:t>,</w:t>
      </w:r>
    </w:p>
    <w:p w:rsidR="0053471B" w:rsidRPr="00247852" w:rsidRDefault="0053471B" w:rsidP="007D225A">
      <w:pPr>
        <w:pStyle w:val="ConsPlusNormal"/>
        <w:rPr>
          <w:rFonts w:ascii="Times New Roman" w:hAnsi="Times New Roman" w:cs="Times New Roman"/>
          <w:sz w:val="16"/>
          <w:szCs w:val="16"/>
        </w:rPr>
      </w:pPr>
      <w:r>
        <w:rPr>
          <w:rFonts w:ascii="Times New Roman" w:hAnsi="Times New Roman" w:cs="Times New Roman"/>
          <w:sz w:val="16"/>
          <w:szCs w:val="16"/>
        </w:rPr>
        <w:t xml:space="preserve">                             </w:t>
      </w:r>
      <w:r w:rsidR="007D225A">
        <w:rPr>
          <w:rFonts w:ascii="Times New Roman" w:hAnsi="Times New Roman" w:cs="Times New Roman"/>
          <w:sz w:val="16"/>
          <w:szCs w:val="16"/>
        </w:rPr>
        <w:t xml:space="preserve">         </w:t>
      </w:r>
      <w:r w:rsidRPr="00247852">
        <w:rPr>
          <w:rFonts w:ascii="Times New Roman" w:hAnsi="Times New Roman" w:cs="Times New Roman"/>
          <w:sz w:val="16"/>
          <w:szCs w:val="16"/>
        </w:rPr>
        <w:t xml:space="preserve">(вид проверки)                   </w:t>
      </w:r>
      <w:r w:rsidR="007D225A">
        <w:rPr>
          <w:rFonts w:ascii="Times New Roman" w:hAnsi="Times New Roman" w:cs="Times New Roman"/>
          <w:sz w:val="16"/>
          <w:szCs w:val="16"/>
        </w:rPr>
        <w:t xml:space="preserve">     </w:t>
      </w:r>
      <w:r w:rsidRPr="00247852">
        <w:rPr>
          <w:rFonts w:ascii="Times New Roman" w:hAnsi="Times New Roman" w:cs="Times New Roman"/>
          <w:sz w:val="16"/>
          <w:szCs w:val="16"/>
        </w:rPr>
        <w:t xml:space="preserve">      (наименование юридического лица, с указанием</w:t>
      </w:r>
      <w:r>
        <w:rPr>
          <w:rFonts w:ascii="Times New Roman" w:hAnsi="Times New Roman" w:cs="Times New Roman"/>
          <w:sz w:val="16"/>
          <w:szCs w:val="16"/>
        </w:rPr>
        <w:t xml:space="preserve"> </w:t>
      </w:r>
      <w:r w:rsidRPr="00247852">
        <w:rPr>
          <w:rFonts w:ascii="Times New Roman" w:hAnsi="Times New Roman" w:cs="Times New Roman"/>
          <w:sz w:val="16"/>
          <w:szCs w:val="16"/>
        </w:rPr>
        <w:t>организационно</w:t>
      </w:r>
      <w:r>
        <w:rPr>
          <w:rFonts w:ascii="Times New Roman" w:hAnsi="Times New Roman" w:cs="Times New Roman"/>
          <w:sz w:val="16"/>
          <w:szCs w:val="16"/>
        </w:rPr>
        <w:t>-</w:t>
      </w:r>
      <w:r w:rsidRPr="00247852">
        <w:rPr>
          <w:rFonts w:ascii="Times New Roman" w:hAnsi="Times New Roman" w:cs="Times New Roman"/>
          <w:sz w:val="16"/>
          <w:szCs w:val="16"/>
        </w:rPr>
        <w:t>правовой</w:t>
      </w:r>
      <w:r>
        <w:rPr>
          <w:rFonts w:ascii="Times New Roman" w:hAnsi="Times New Roman" w:cs="Times New Roman"/>
          <w:sz w:val="16"/>
          <w:szCs w:val="16"/>
        </w:rPr>
        <w:t xml:space="preserve"> </w:t>
      </w:r>
      <w:r w:rsidRPr="00247852">
        <w:rPr>
          <w:rFonts w:ascii="Times New Roman" w:hAnsi="Times New Roman" w:cs="Times New Roman"/>
          <w:sz w:val="16"/>
          <w:szCs w:val="16"/>
        </w:rPr>
        <w:t>формы)</w:t>
      </w:r>
    </w:p>
    <w:p w:rsidR="0053471B" w:rsidRPr="0053471B" w:rsidRDefault="0053471B" w:rsidP="0053471B">
      <w:pPr>
        <w:pStyle w:val="ConsPlusNormal"/>
        <w:jc w:val="both"/>
        <w:rPr>
          <w:rFonts w:ascii="Times New Roman" w:hAnsi="Times New Roman" w:cs="Times New Roman"/>
          <w:sz w:val="16"/>
          <w:szCs w:val="16"/>
        </w:rPr>
      </w:pPr>
      <w:r w:rsidRPr="00247852">
        <w:rPr>
          <w:rFonts w:ascii="Times New Roman" w:hAnsi="Times New Roman" w:cs="Times New Roman"/>
          <w:sz w:val="24"/>
          <w:szCs w:val="24"/>
        </w:rPr>
        <w:t>ИНН ______________________, проведенной в перио</w:t>
      </w:r>
      <w:r w:rsidR="00E55B7B">
        <w:rPr>
          <w:rFonts w:ascii="Times New Roman" w:hAnsi="Times New Roman" w:cs="Times New Roman"/>
          <w:sz w:val="24"/>
          <w:szCs w:val="24"/>
        </w:rPr>
        <w:t>д с «____» ___________ 20___ г.</w:t>
      </w:r>
      <w:r w:rsidR="00E55B7B">
        <w:rPr>
          <w:rFonts w:ascii="Times New Roman" w:hAnsi="Times New Roman" w:cs="Times New Roman"/>
          <w:sz w:val="24"/>
          <w:szCs w:val="24"/>
        </w:rPr>
        <w:br/>
      </w:r>
      <w:r w:rsidRPr="00247852">
        <w:rPr>
          <w:rFonts w:ascii="Times New Roman" w:hAnsi="Times New Roman" w:cs="Times New Roman"/>
          <w:sz w:val="24"/>
          <w:szCs w:val="24"/>
        </w:rPr>
        <w:t>по</w:t>
      </w:r>
      <w:r>
        <w:rPr>
          <w:rFonts w:ascii="Times New Roman" w:hAnsi="Times New Roman" w:cs="Times New Roman"/>
          <w:sz w:val="24"/>
          <w:szCs w:val="24"/>
        </w:rPr>
        <w:t xml:space="preserve"> </w:t>
      </w:r>
      <w:r w:rsidRPr="00247852">
        <w:rPr>
          <w:rFonts w:ascii="Times New Roman" w:hAnsi="Times New Roman" w:cs="Times New Roman"/>
          <w:sz w:val="24"/>
          <w:szCs w:val="24"/>
        </w:rPr>
        <w:t>«____» ___________ 20___ г.</w:t>
      </w:r>
      <w:r>
        <w:rPr>
          <w:rFonts w:ascii="Times New Roman" w:hAnsi="Times New Roman" w:cs="Times New Roman"/>
          <w:sz w:val="24"/>
          <w:szCs w:val="24"/>
        </w:rPr>
        <w:t xml:space="preserve"> </w:t>
      </w:r>
      <w:r w:rsidRPr="00247852">
        <w:rPr>
          <w:rFonts w:ascii="Times New Roman" w:hAnsi="Times New Roman" w:cs="Times New Roman"/>
          <w:sz w:val="24"/>
          <w:szCs w:val="24"/>
        </w:rPr>
        <w:t>(акт проверки № ___ от «____» ___________ 20___ г. прилагается)</w:t>
      </w:r>
      <w:r>
        <w:rPr>
          <w:rFonts w:ascii="Times New Roman" w:hAnsi="Times New Roman" w:cs="Times New Roman"/>
          <w:sz w:val="24"/>
          <w:szCs w:val="24"/>
        </w:rPr>
        <w:t xml:space="preserve"> у</w:t>
      </w:r>
      <w:r w:rsidRPr="00247852">
        <w:rPr>
          <w:rFonts w:ascii="Times New Roman" w:hAnsi="Times New Roman" w:cs="Times New Roman"/>
          <w:sz w:val="24"/>
          <w:szCs w:val="24"/>
        </w:rPr>
        <w:t>становлено:</w:t>
      </w:r>
      <w:r w:rsidRPr="00FE74A8">
        <w:rPr>
          <w:rFonts w:ascii="Times New Roman" w:hAnsi="Times New Roman" w:cs="Times New Roman"/>
          <w:sz w:val="24"/>
          <w:szCs w:val="24"/>
        </w:rPr>
        <w:t xml:space="preserve"> </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w:t>
      </w:r>
      <w:r>
        <w:rPr>
          <w:rFonts w:ascii="Times New Roman" w:hAnsi="Times New Roman" w:cs="Times New Roman"/>
          <w:sz w:val="24"/>
          <w:szCs w:val="24"/>
        </w:rPr>
        <w:t>_</w:t>
      </w:r>
      <w:r w:rsidRPr="00247852">
        <w:rPr>
          <w:rFonts w:ascii="Times New Roman" w:hAnsi="Times New Roman" w:cs="Times New Roman"/>
          <w:sz w:val="24"/>
          <w:szCs w:val="24"/>
        </w:rPr>
        <w:t>_______</w:t>
      </w:r>
      <w:r>
        <w:rPr>
          <w:rFonts w:ascii="Times New Roman" w:hAnsi="Times New Roman" w:cs="Times New Roman"/>
          <w:sz w:val="24"/>
          <w:szCs w:val="24"/>
        </w:rPr>
        <w:t xml:space="preserve"> </w:t>
      </w:r>
      <w:r w:rsidRPr="0053471B">
        <w:rPr>
          <w:rFonts w:ascii="Times New Roman" w:hAnsi="Times New Roman" w:cs="Times New Roman"/>
          <w:sz w:val="16"/>
          <w:szCs w:val="16"/>
        </w:rPr>
        <w:t>________________________________________________________________________________</w:t>
      </w:r>
      <w:r>
        <w:rPr>
          <w:rFonts w:ascii="Times New Roman" w:hAnsi="Times New Roman" w:cs="Times New Roman"/>
          <w:sz w:val="16"/>
          <w:szCs w:val="16"/>
        </w:rPr>
        <w:t>___________________________</w:t>
      </w:r>
    </w:p>
    <w:p w:rsidR="0053471B" w:rsidRPr="00247852" w:rsidRDefault="0053471B" w:rsidP="0053471B">
      <w:pPr>
        <w:pStyle w:val="ConsPlusNormal"/>
        <w:jc w:val="center"/>
        <w:rPr>
          <w:rFonts w:ascii="Times New Roman" w:hAnsi="Times New Roman" w:cs="Times New Roman"/>
          <w:sz w:val="16"/>
          <w:szCs w:val="16"/>
        </w:rPr>
      </w:pPr>
      <w:r w:rsidRPr="00247852">
        <w:rPr>
          <w:rFonts w:ascii="Times New Roman" w:hAnsi="Times New Roman" w:cs="Times New Roman"/>
          <w:sz w:val="16"/>
          <w:szCs w:val="16"/>
        </w:rPr>
        <w:t>(указывается вид нарушения со ссылкой на нормативно</w:t>
      </w:r>
      <w:r>
        <w:rPr>
          <w:rFonts w:ascii="Times New Roman" w:hAnsi="Times New Roman" w:cs="Times New Roman"/>
          <w:sz w:val="16"/>
          <w:szCs w:val="16"/>
        </w:rPr>
        <w:t>-</w:t>
      </w:r>
      <w:r w:rsidRPr="00247852">
        <w:rPr>
          <w:rFonts w:ascii="Times New Roman" w:hAnsi="Times New Roman" w:cs="Times New Roman"/>
          <w:sz w:val="16"/>
          <w:szCs w:val="16"/>
        </w:rPr>
        <w:t>правовой акт)</w:t>
      </w:r>
      <w:r w:rsidRPr="00FE74A8">
        <w:rPr>
          <w:rFonts w:ascii="Times New Roman" w:hAnsi="Times New Roman" w:cs="Times New Roman"/>
          <w:sz w:val="24"/>
          <w:szCs w:val="24"/>
        </w:rPr>
        <w:t xml:space="preserve"> </w:t>
      </w:r>
    </w:p>
    <w:p w:rsidR="0053471B" w:rsidRPr="00E6284A" w:rsidRDefault="0053471B" w:rsidP="00E55B7B">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 xml:space="preserve">В соответствии со статьей 20 Федерального закона от </w:t>
      </w:r>
      <w:r>
        <w:rPr>
          <w:rFonts w:ascii="Times New Roman" w:hAnsi="Times New Roman" w:cs="Times New Roman"/>
          <w:sz w:val="24"/>
          <w:szCs w:val="24"/>
        </w:rPr>
        <w:t>22 ноября 1995 года</w:t>
      </w:r>
      <w:r w:rsidRPr="002478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7852">
        <w:rPr>
          <w:rFonts w:ascii="Times New Roman" w:hAnsi="Times New Roman" w:cs="Times New Roman"/>
          <w:sz w:val="24"/>
          <w:szCs w:val="24"/>
        </w:rPr>
        <w:t xml:space="preserve">171-ФЗ «О государственном регулировании производства и оборота этилового спирта, алкогольной и спиртосодержащей продукции </w:t>
      </w:r>
      <w:r>
        <w:rPr>
          <w:rFonts w:ascii="Times New Roman" w:hAnsi="Times New Roman" w:cs="Times New Roman"/>
          <w:sz w:val="24"/>
          <w:szCs w:val="24"/>
        </w:rPr>
        <w:t xml:space="preserve">и </w:t>
      </w:r>
      <w:r w:rsidRPr="00247852">
        <w:rPr>
          <w:rFonts w:ascii="Times New Roman" w:hAnsi="Times New Roman" w:cs="Times New Roman"/>
          <w:sz w:val="24"/>
          <w:szCs w:val="24"/>
        </w:rPr>
        <w:t>об ограничении потребления (распития) алкогольной продукции»</w:t>
      </w:r>
    </w:p>
    <w:p w:rsidR="0053471B" w:rsidRPr="00E6284A" w:rsidRDefault="0053471B" w:rsidP="0053471B">
      <w:pPr>
        <w:pStyle w:val="ConsPlusNormal"/>
        <w:ind w:firstLine="709"/>
        <w:jc w:val="center"/>
        <w:rPr>
          <w:rFonts w:ascii="Times New Roman" w:hAnsi="Times New Roman" w:cs="Times New Roman"/>
          <w:b/>
          <w:sz w:val="24"/>
          <w:szCs w:val="24"/>
        </w:rPr>
      </w:pPr>
      <w:proofErr w:type="gramStart"/>
      <w:r w:rsidRPr="00247852">
        <w:rPr>
          <w:rFonts w:ascii="Times New Roman" w:hAnsi="Times New Roman" w:cs="Times New Roman"/>
          <w:b/>
          <w:sz w:val="24"/>
          <w:szCs w:val="24"/>
        </w:rPr>
        <w:t>п</w:t>
      </w:r>
      <w:proofErr w:type="gramEnd"/>
      <w:r w:rsidRPr="00247852">
        <w:rPr>
          <w:rFonts w:ascii="Times New Roman" w:hAnsi="Times New Roman" w:cs="Times New Roman"/>
          <w:b/>
          <w:sz w:val="24"/>
          <w:szCs w:val="24"/>
        </w:rPr>
        <w:t xml:space="preserve"> р и к а з ы в а ю</w:t>
      </w:r>
      <w:r>
        <w:rPr>
          <w:rFonts w:ascii="Times New Roman" w:hAnsi="Times New Roman" w:cs="Times New Roman"/>
          <w:b/>
          <w:sz w:val="24"/>
          <w:szCs w:val="24"/>
        </w:rPr>
        <w:t>:</w:t>
      </w:r>
    </w:p>
    <w:p w:rsidR="0053471B" w:rsidRPr="00E6284A" w:rsidRDefault="0053471B" w:rsidP="00E55B7B">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1. Приостановить действие лицензии на осуществление розничной продажи алкогольной продукции (розничной продажи алкогольной продукции при оказании услуг общественного питания) с регистрационным номером ______________, серия ________</w:t>
      </w:r>
      <w:r w:rsidR="00E55B7B">
        <w:rPr>
          <w:rFonts w:ascii="Times New Roman" w:hAnsi="Times New Roman" w:cs="Times New Roman"/>
          <w:sz w:val="24"/>
          <w:szCs w:val="24"/>
        </w:rPr>
        <w:t>___</w:t>
      </w:r>
      <w:r w:rsidRPr="00247852">
        <w:rPr>
          <w:rFonts w:ascii="Times New Roman" w:hAnsi="Times New Roman" w:cs="Times New Roman"/>
          <w:sz w:val="24"/>
          <w:szCs w:val="24"/>
        </w:rPr>
        <w:t xml:space="preserve"> от «____» ______ 20___ г., выданной ______________ (ИНН________, ОГРН ____________, юридический адрес организации _________________, адрес электронной почты __________) </w:t>
      </w:r>
      <w:r>
        <w:rPr>
          <w:rFonts w:ascii="Times New Roman" w:hAnsi="Times New Roman" w:cs="Times New Roman"/>
          <w:sz w:val="24"/>
          <w:szCs w:val="24"/>
        </w:rPr>
        <w:t xml:space="preserve">  </w:t>
      </w:r>
      <w:r w:rsidRPr="00247852">
        <w:rPr>
          <w:rFonts w:ascii="Times New Roman" w:hAnsi="Times New Roman" w:cs="Times New Roman"/>
          <w:sz w:val="24"/>
          <w:szCs w:val="24"/>
        </w:rPr>
        <w:t>с «____» ________ 20___ г. на срок _________________</w:t>
      </w:r>
      <w:r w:rsidR="00D14001">
        <w:rPr>
          <w:rFonts w:ascii="Times New Roman" w:hAnsi="Times New Roman" w:cs="Times New Roman"/>
          <w:sz w:val="24"/>
          <w:szCs w:val="24"/>
        </w:rPr>
        <w:t>________</w:t>
      </w:r>
      <w:r w:rsidRPr="00247852">
        <w:rPr>
          <w:rFonts w:ascii="Times New Roman" w:hAnsi="Times New Roman" w:cs="Times New Roman"/>
          <w:sz w:val="24"/>
          <w:szCs w:val="24"/>
        </w:rPr>
        <w:t>.</w:t>
      </w:r>
    </w:p>
    <w:p w:rsidR="00D14001" w:rsidRDefault="0053471B" w:rsidP="0053471B">
      <w:pPr>
        <w:pStyle w:val="ConsPlusNormal"/>
        <w:ind w:firstLine="567"/>
        <w:jc w:val="both"/>
        <w:rPr>
          <w:rFonts w:ascii="Times New Roman" w:hAnsi="Times New Roman" w:cs="Times New Roman"/>
          <w:sz w:val="16"/>
          <w:szCs w:val="16"/>
        </w:rPr>
      </w:pPr>
      <w:r>
        <w:rPr>
          <w:rFonts w:ascii="Times New Roman" w:hAnsi="Times New Roman" w:cs="Times New Roman"/>
          <w:sz w:val="16"/>
          <w:szCs w:val="16"/>
        </w:rPr>
        <w:t xml:space="preserve">                                                                 </w:t>
      </w:r>
      <w:r w:rsidR="00D14001">
        <w:rPr>
          <w:rFonts w:ascii="Times New Roman" w:hAnsi="Times New Roman" w:cs="Times New Roman"/>
          <w:sz w:val="16"/>
          <w:szCs w:val="16"/>
        </w:rPr>
        <w:t xml:space="preserve">      </w:t>
      </w:r>
      <w:r>
        <w:rPr>
          <w:rFonts w:ascii="Times New Roman" w:hAnsi="Times New Roman" w:cs="Times New Roman"/>
          <w:sz w:val="16"/>
          <w:szCs w:val="16"/>
        </w:rPr>
        <w:t xml:space="preserve">      </w:t>
      </w:r>
      <w:r w:rsidR="00D14001">
        <w:rPr>
          <w:rFonts w:ascii="Times New Roman" w:hAnsi="Times New Roman" w:cs="Times New Roman"/>
          <w:sz w:val="16"/>
          <w:szCs w:val="16"/>
        </w:rPr>
        <w:t xml:space="preserve">     </w:t>
      </w:r>
      <w:r>
        <w:rPr>
          <w:rFonts w:ascii="Times New Roman" w:hAnsi="Times New Roman" w:cs="Times New Roman"/>
          <w:sz w:val="16"/>
          <w:szCs w:val="16"/>
        </w:rPr>
        <w:t xml:space="preserve">   </w:t>
      </w:r>
      <w:proofErr w:type="gramStart"/>
      <w:r w:rsidRPr="00247852">
        <w:rPr>
          <w:rFonts w:ascii="Times New Roman" w:hAnsi="Times New Roman" w:cs="Times New Roman"/>
          <w:sz w:val="16"/>
          <w:szCs w:val="16"/>
        </w:rPr>
        <w:t>(указывается дата, с которой действие</w:t>
      </w:r>
      <w:proofErr w:type="gramEnd"/>
    </w:p>
    <w:p w:rsidR="0053471B" w:rsidRPr="00247852" w:rsidRDefault="00D14001" w:rsidP="0053471B">
      <w:pPr>
        <w:pStyle w:val="ConsPlusNormal"/>
        <w:ind w:firstLine="567"/>
        <w:jc w:val="both"/>
        <w:rPr>
          <w:rFonts w:ascii="Times New Roman" w:hAnsi="Times New Roman" w:cs="Times New Roman"/>
          <w:sz w:val="16"/>
          <w:szCs w:val="16"/>
        </w:rPr>
      </w:pPr>
      <w:r>
        <w:rPr>
          <w:rFonts w:ascii="Times New Roman" w:hAnsi="Times New Roman" w:cs="Times New Roman"/>
          <w:sz w:val="16"/>
          <w:szCs w:val="16"/>
        </w:rPr>
        <w:t xml:space="preserve">                                                                                               </w:t>
      </w:r>
      <w:r w:rsidR="0053471B" w:rsidRPr="00247852">
        <w:rPr>
          <w:rFonts w:ascii="Times New Roman" w:hAnsi="Times New Roman" w:cs="Times New Roman"/>
          <w:sz w:val="16"/>
          <w:szCs w:val="16"/>
        </w:rPr>
        <w:t xml:space="preserve">лицензии приостановлено)  </w:t>
      </w:r>
    </w:p>
    <w:p w:rsidR="0053471B" w:rsidRPr="00E6284A" w:rsidRDefault="0053471B" w:rsidP="009A7412">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2. Внести сведения в государственный сводный реестр выданных, приостановленных и аннулированных лицензий на производство и оборот этилового спирта, алкогол</w:t>
      </w:r>
      <w:r w:rsidR="00D14001">
        <w:rPr>
          <w:rFonts w:ascii="Times New Roman" w:hAnsi="Times New Roman" w:cs="Times New Roman"/>
          <w:sz w:val="24"/>
          <w:szCs w:val="24"/>
        </w:rPr>
        <w:t>ьной</w:t>
      </w:r>
      <w:r w:rsidR="00D14001">
        <w:rPr>
          <w:rFonts w:ascii="Times New Roman" w:hAnsi="Times New Roman" w:cs="Times New Roman"/>
          <w:sz w:val="24"/>
          <w:szCs w:val="24"/>
        </w:rPr>
        <w:br/>
      </w:r>
      <w:r w:rsidRPr="00247852">
        <w:rPr>
          <w:rFonts w:ascii="Times New Roman" w:hAnsi="Times New Roman" w:cs="Times New Roman"/>
          <w:sz w:val="24"/>
          <w:szCs w:val="24"/>
        </w:rPr>
        <w:t>и спиртосодержащей продукции.</w:t>
      </w:r>
    </w:p>
    <w:p w:rsidR="0053471B" w:rsidRPr="00E6284A" w:rsidRDefault="0053471B" w:rsidP="009A7412">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3. Уведомить юридическое лицо о принятом решении в установленном порядке.</w:t>
      </w:r>
    </w:p>
    <w:p w:rsidR="0053471B" w:rsidRPr="00E6284A" w:rsidRDefault="0053471B" w:rsidP="009A7412">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 xml:space="preserve">4. Отделу лицензирования и декларирования розничной продажи алкогольной продукции управления по развитию потребительского рынка департамента экономического развития Белгородской области произвести снятие остатков алкогольной продукции в срок </w:t>
      </w:r>
      <w:proofErr w:type="gramStart"/>
      <w:r w:rsidRPr="00247852">
        <w:rPr>
          <w:rFonts w:ascii="Times New Roman" w:hAnsi="Times New Roman" w:cs="Times New Roman"/>
          <w:sz w:val="24"/>
          <w:szCs w:val="24"/>
        </w:rPr>
        <w:t>до</w:t>
      </w:r>
      <w:proofErr w:type="gramEnd"/>
      <w:r w:rsidRPr="00247852">
        <w:rPr>
          <w:rFonts w:ascii="Times New Roman" w:hAnsi="Times New Roman" w:cs="Times New Roman"/>
          <w:sz w:val="24"/>
          <w:szCs w:val="24"/>
        </w:rPr>
        <w:t xml:space="preserve"> _____________. </w:t>
      </w:r>
    </w:p>
    <w:tbl>
      <w:tblPr>
        <w:tblW w:w="9923" w:type="dxa"/>
        <w:tblInd w:w="-34" w:type="dxa"/>
        <w:tblLook w:val="0000" w:firstRow="0" w:lastRow="0" w:firstColumn="0" w:lastColumn="0" w:noHBand="0" w:noVBand="0"/>
      </w:tblPr>
      <w:tblGrid>
        <w:gridCol w:w="4820"/>
        <w:gridCol w:w="5103"/>
      </w:tblGrid>
      <w:tr w:rsidR="0053471B" w:rsidRPr="00E6284A" w:rsidTr="0053471B">
        <w:trPr>
          <w:trHeight w:val="630"/>
        </w:trPr>
        <w:tc>
          <w:tcPr>
            <w:tcW w:w="4820" w:type="dxa"/>
          </w:tcPr>
          <w:p w:rsidR="0053471B" w:rsidRPr="0053471B" w:rsidRDefault="0053471B" w:rsidP="0053471B">
            <w:pPr>
              <w:ind w:right="-1" w:firstLine="34"/>
              <w:jc w:val="center"/>
              <w:rPr>
                <w:sz w:val="20"/>
                <w:szCs w:val="20"/>
              </w:rPr>
            </w:pPr>
            <w:r w:rsidRPr="00247852">
              <w:t>______________________________</w:t>
            </w:r>
            <w:r>
              <w:t>_______</w:t>
            </w:r>
          </w:p>
          <w:p w:rsidR="0053471B" w:rsidRPr="00247852" w:rsidRDefault="0053471B" w:rsidP="0053471B">
            <w:pPr>
              <w:ind w:right="-1" w:firstLine="0"/>
              <w:jc w:val="center"/>
              <w:rPr>
                <w:sz w:val="16"/>
                <w:szCs w:val="16"/>
              </w:rPr>
            </w:pPr>
            <w:r w:rsidRPr="00247852">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5103" w:type="dxa"/>
          </w:tcPr>
          <w:p w:rsidR="0053471B" w:rsidRPr="0053471B" w:rsidRDefault="0053471B" w:rsidP="0053471B">
            <w:pPr>
              <w:ind w:right="-1" w:firstLine="83"/>
              <w:rPr>
                <w:sz w:val="20"/>
                <w:szCs w:val="20"/>
              </w:rPr>
            </w:pPr>
            <w:r w:rsidRPr="00247852">
              <w:t>___________________________________</w:t>
            </w:r>
            <w:r>
              <w:t>_____</w:t>
            </w:r>
          </w:p>
          <w:p w:rsidR="0053471B" w:rsidRPr="00247852" w:rsidRDefault="0053471B" w:rsidP="0053471B">
            <w:pPr>
              <w:ind w:right="-1" w:firstLine="0"/>
              <w:jc w:val="center"/>
              <w:rPr>
                <w:sz w:val="16"/>
                <w:szCs w:val="16"/>
              </w:rPr>
            </w:pPr>
            <w:r w:rsidRPr="00247852">
              <w:rPr>
                <w:sz w:val="16"/>
                <w:szCs w:val="16"/>
              </w:rPr>
              <w:t>(подпись, заверенная печатью)</w:t>
            </w:r>
          </w:p>
        </w:tc>
      </w:tr>
    </w:tbl>
    <w:p w:rsidR="0053471B" w:rsidRPr="00D07444" w:rsidRDefault="0053471B" w:rsidP="0053471B">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11</w:t>
      </w:r>
    </w:p>
    <w:p w:rsidR="0053471B" w:rsidRPr="00354470" w:rsidRDefault="0053471B" w:rsidP="0053471B">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w:t>
      </w:r>
      <w:r w:rsidR="00D14001">
        <w:rPr>
          <w:rFonts w:ascii="Times New Roman" w:eastAsia="Calibri" w:hAnsi="Times New Roman" w:cs="Times New Roman"/>
          <w:b/>
          <w:sz w:val="26"/>
          <w:szCs w:val="26"/>
        </w:rPr>
        <w:t>анением</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53471B" w:rsidRDefault="0053471B" w:rsidP="0034236F">
      <w:pPr>
        <w:ind w:firstLine="0"/>
        <w:jc w:val="center"/>
        <w:rPr>
          <w:b/>
          <w:sz w:val="26"/>
          <w:szCs w:val="26"/>
        </w:rPr>
      </w:pPr>
    </w:p>
    <w:p w:rsidR="00C57F9A" w:rsidRDefault="00C57F9A" w:rsidP="0034236F">
      <w:pPr>
        <w:ind w:firstLine="0"/>
        <w:jc w:val="center"/>
        <w:rPr>
          <w:b/>
          <w:sz w:val="26"/>
          <w:szCs w:val="26"/>
        </w:rPr>
      </w:pPr>
    </w:p>
    <w:p w:rsidR="0053471B" w:rsidRPr="0053471B" w:rsidRDefault="0053471B" w:rsidP="0053471B">
      <w:pPr>
        <w:pStyle w:val="ConsPlusNormal"/>
        <w:ind w:left="-142"/>
        <w:jc w:val="center"/>
        <w:rPr>
          <w:rFonts w:ascii="Times New Roman" w:hAnsi="Times New Roman" w:cs="Times New Roman"/>
          <w:b/>
          <w:sz w:val="26"/>
          <w:szCs w:val="26"/>
        </w:rPr>
      </w:pPr>
      <w:r w:rsidRPr="0053471B">
        <w:rPr>
          <w:rFonts w:ascii="Times New Roman" w:hAnsi="Times New Roman" w:cs="Times New Roman"/>
          <w:b/>
          <w:sz w:val="26"/>
          <w:szCs w:val="26"/>
        </w:rPr>
        <w:t>Журнал регистрации приостановленных лицензий</w:t>
      </w:r>
    </w:p>
    <w:p w:rsidR="0053471B" w:rsidRPr="0053471B" w:rsidRDefault="0053471B" w:rsidP="0053471B">
      <w:pPr>
        <w:pStyle w:val="ConsPlusNormal"/>
        <w:ind w:left="-142"/>
        <w:jc w:val="both"/>
        <w:rPr>
          <w:rFonts w:ascii="Times New Roman" w:hAnsi="Times New Roman" w:cs="Times New Roman"/>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276"/>
        <w:gridCol w:w="1417"/>
        <w:gridCol w:w="1418"/>
        <w:gridCol w:w="1417"/>
        <w:gridCol w:w="1842"/>
      </w:tblGrid>
      <w:tr w:rsidR="0053471B" w:rsidRPr="0053471B" w:rsidTr="0053471B">
        <w:trPr>
          <w:cantSplit/>
          <w:trHeight w:val="4371"/>
        </w:trPr>
        <w:tc>
          <w:tcPr>
            <w:tcW w:w="710"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 xml:space="preserve">№ </w:t>
            </w:r>
            <w:proofErr w:type="gramStart"/>
            <w:r w:rsidRPr="0053471B">
              <w:rPr>
                <w:rFonts w:ascii="Times New Roman" w:hAnsi="Times New Roman" w:cs="Times New Roman"/>
                <w:b/>
                <w:sz w:val="26"/>
                <w:szCs w:val="26"/>
              </w:rPr>
              <w:t>п</w:t>
            </w:r>
            <w:proofErr w:type="gramEnd"/>
            <w:r w:rsidRPr="0053471B">
              <w:rPr>
                <w:rFonts w:ascii="Times New Roman" w:hAnsi="Times New Roman" w:cs="Times New Roman"/>
                <w:b/>
                <w:sz w:val="26"/>
                <w:szCs w:val="26"/>
              </w:rPr>
              <w:t>/п</w:t>
            </w:r>
          </w:p>
        </w:tc>
        <w:tc>
          <w:tcPr>
            <w:tcW w:w="1559"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Наименование юридического лица, ИНН, юридический адрес</w:t>
            </w:r>
          </w:p>
        </w:tc>
        <w:tc>
          <w:tcPr>
            <w:tcW w:w="1276"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Номер лицензии и срок ее действия</w:t>
            </w:r>
          </w:p>
        </w:tc>
        <w:tc>
          <w:tcPr>
            <w:tcW w:w="1417"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Дата и номер приказа о приостановлении действия лицензии</w:t>
            </w:r>
          </w:p>
        </w:tc>
        <w:tc>
          <w:tcPr>
            <w:tcW w:w="1418"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Срок</w:t>
            </w:r>
            <w:r w:rsidR="00E55B7B">
              <w:rPr>
                <w:rFonts w:ascii="Times New Roman" w:hAnsi="Times New Roman" w:cs="Times New Roman"/>
                <w:b/>
                <w:sz w:val="26"/>
                <w:szCs w:val="26"/>
              </w:rPr>
              <w:t>,</w:t>
            </w:r>
            <w:r w:rsidRPr="0053471B">
              <w:rPr>
                <w:rFonts w:ascii="Times New Roman" w:hAnsi="Times New Roman" w:cs="Times New Roman"/>
                <w:b/>
                <w:sz w:val="26"/>
                <w:szCs w:val="26"/>
              </w:rPr>
              <w:t xml:space="preserve"> до которого приостановлено действие лицензии</w:t>
            </w:r>
          </w:p>
        </w:tc>
        <w:tc>
          <w:tcPr>
            <w:tcW w:w="1417"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Номер и дата акта снятия остатков алкогольной продукции</w:t>
            </w:r>
          </w:p>
        </w:tc>
        <w:tc>
          <w:tcPr>
            <w:tcW w:w="1842" w:type="dxa"/>
            <w:textDirection w:val="btLr"/>
            <w:vAlign w:val="center"/>
          </w:tcPr>
          <w:p w:rsidR="0053471B" w:rsidRPr="0053471B" w:rsidRDefault="0053471B" w:rsidP="00E55B7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Дата приказа о возобновлении (направления документов</w:t>
            </w:r>
            <w:r w:rsidR="00E55B7B">
              <w:rPr>
                <w:rFonts w:ascii="Times New Roman" w:hAnsi="Times New Roman" w:cs="Times New Roman"/>
                <w:b/>
                <w:sz w:val="26"/>
                <w:szCs w:val="26"/>
              </w:rPr>
              <w:br/>
            </w:r>
            <w:r w:rsidRPr="0053471B">
              <w:rPr>
                <w:rFonts w:ascii="Times New Roman" w:hAnsi="Times New Roman" w:cs="Times New Roman"/>
                <w:b/>
                <w:sz w:val="26"/>
                <w:szCs w:val="26"/>
              </w:rPr>
              <w:t>для аннулирования) действия лицензии</w:t>
            </w:r>
          </w:p>
        </w:tc>
      </w:tr>
      <w:tr w:rsidR="0053471B" w:rsidRPr="00E6284A" w:rsidTr="0053471B">
        <w:tc>
          <w:tcPr>
            <w:tcW w:w="710" w:type="dxa"/>
          </w:tcPr>
          <w:p w:rsidR="0053471B" w:rsidRPr="00E6284A" w:rsidRDefault="0053471B" w:rsidP="0053471B">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1559" w:type="dxa"/>
          </w:tcPr>
          <w:p w:rsidR="0053471B" w:rsidRPr="00E6284A" w:rsidRDefault="0053471B" w:rsidP="0053471B">
            <w:pPr>
              <w:pStyle w:val="ConsPlusNormal"/>
              <w:jc w:val="both"/>
              <w:rPr>
                <w:rFonts w:ascii="Times New Roman" w:hAnsi="Times New Roman" w:cs="Times New Roman"/>
                <w:sz w:val="24"/>
                <w:szCs w:val="24"/>
              </w:rPr>
            </w:pPr>
          </w:p>
        </w:tc>
        <w:tc>
          <w:tcPr>
            <w:tcW w:w="1276" w:type="dxa"/>
          </w:tcPr>
          <w:p w:rsidR="0053471B" w:rsidRPr="00E6284A" w:rsidRDefault="0053471B" w:rsidP="0053471B">
            <w:pPr>
              <w:pStyle w:val="ConsPlusNormal"/>
              <w:jc w:val="both"/>
              <w:rPr>
                <w:rFonts w:ascii="Times New Roman" w:hAnsi="Times New Roman" w:cs="Times New Roman"/>
                <w:sz w:val="24"/>
                <w:szCs w:val="24"/>
              </w:rPr>
            </w:pPr>
          </w:p>
        </w:tc>
        <w:tc>
          <w:tcPr>
            <w:tcW w:w="1417" w:type="dxa"/>
          </w:tcPr>
          <w:p w:rsidR="0053471B" w:rsidRPr="00E6284A" w:rsidRDefault="0053471B" w:rsidP="0053471B">
            <w:pPr>
              <w:pStyle w:val="ConsPlusNormal"/>
              <w:jc w:val="both"/>
              <w:rPr>
                <w:rFonts w:ascii="Times New Roman" w:hAnsi="Times New Roman" w:cs="Times New Roman"/>
                <w:sz w:val="24"/>
                <w:szCs w:val="24"/>
              </w:rPr>
            </w:pPr>
          </w:p>
        </w:tc>
        <w:tc>
          <w:tcPr>
            <w:tcW w:w="1418" w:type="dxa"/>
          </w:tcPr>
          <w:p w:rsidR="0053471B" w:rsidRPr="00E6284A" w:rsidRDefault="0053471B" w:rsidP="0053471B">
            <w:pPr>
              <w:pStyle w:val="ConsPlusNormal"/>
              <w:jc w:val="both"/>
              <w:rPr>
                <w:rFonts w:ascii="Times New Roman" w:hAnsi="Times New Roman" w:cs="Times New Roman"/>
                <w:sz w:val="24"/>
                <w:szCs w:val="24"/>
              </w:rPr>
            </w:pPr>
          </w:p>
        </w:tc>
        <w:tc>
          <w:tcPr>
            <w:tcW w:w="1417" w:type="dxa"/>
          </w:tcPr>
          <w:p w:rsidR="0053471B" w:rsidRPr="00E6284A" w:rsidRDefault="0053471B" w:rsidP="0053471B">
            <w:pPr>
              <w:pStyle w:val="ConsPlusNormal"/>
              <w:jc w:val="both"/>
              <w:rPr>
                <w:rFonts w:ascii="Times New Roman" w:hAnsi="Times New Roman" w:cs="Times New Roman"/>
                <w:sz w:val="24"/>
                <w:szCs w:val="24"/>
              </w:rPr>
            </w:pPr>
          </w:p>
        </w:tc>
        <w:tc>
          <w:tcPr>
            <w:tcW w:w="1842" w:type="dxa"/>
          </w:tcPr>
          <w:p w:rsidR="0053471B" w:rsidRPr="00E6284A" w:rsidRDefault="0053471B" w:rsidP="0053471B">
            <w:pPr>
              <w:pStyle w:val="ConsPlusNormal"/>
              <w:jc w:val="both"/>
              <w:rPr>
                <w:rFonts w:ascii="Times New Roman" w:hAnsi="Times New Roman" w:cs="Times New Roman"/>
                <w:sz w:val="24"/>
                <w:szCs w:val="24"/>
              </w:rPr>
            </w:pPr>
          </w:p>
        </w:tc>
      </w:tr>
      <w:tr w:rsidR="0053471B" w:rsidRPr="00E6284A" w:rsidTr="0053471B">
        <w:tc>
          <w:tcPr>
            <w:tcW w:w="710" w:type="dxa"/>
          </w:tcPr>
          <w:p w:rsidR="0053471B" w:rsidRPr="00E6284A" w:rsidRDefault="0053471B" w:rsidP="0053471B">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1559" w:type="dxa"/>
          </w:tcPr>
          <w:p w:rsidR="0053471B" w:rsidRPr="00E6284A" w:rsidRDefault="0053471B" w:rsidP="0053471B">
            <w:pPr>
              <w:pStyle w:val="ConsPlusNormal"/>
              <w:jc w:val="both"/>
              <w:rPr>
                <w:rFonts w:ascii="Times New Roman" w:hAnsi="Times New Roman" w:cs="Times New Roman"/>
                <w:sz w:val="24"/>
                <w:szCs w:val="24"/>
              </w:rPr>
            </w:pPr>
          </w:p>
        </w:tc>
        <w:tc>
          <w:tcPr>
            <w:tcW w:w="1276" w:type="dxa"/>
          </w:tcPr>
          <w:p w:rsidR="0053471B" w:rsidRPr="00E6284A" w:rsidRDefault="0053471B" w:rsidP="0053471B">
            <w:pPr>
              <w:pStyle w:val="ConsPlusNormal"/>
              <w:jc w:val="both"/>
              <w:rPr>
                <w:rFonts w:ascii="Times New Roman" w:hAnsi="Times New Roman" w:cs="Times New Roman"/>
                <w:sz w:val="24"/>
                <w:szCs w:val="24"/>
              </w:rPr>
            </w:pPr>
          </w:p>
        </w:tc>
        <w:tc>
          <w:tcPr>
            <w:tcW w:w="1417" w:type="dxa"/>
          </w:tcPr>
          <w:p w:rsidR="0053471B" w:rsidRPr="00E6284A" w:rsidRDefault="0053471B" w:rsidP="0053471B">
            <w:pPr>
              <w:pStyle w:val="ConsPlusNormal"/>
              <w:jc w:val="both"/>
              <w:rPr>
                <w:rFonts w:ascii="Times New Roman" w:hAnsi="Times New Roman" w:cs="Times New Roman"/>
                <w:sz w:val="24"/>
                <w:szCs w:val="24"/>
              </w:rPr>
            </w:pPr>
          </w:p>
        </w:tc>
        <w:tc>
          <w:tcPr>
            <w:tcW w:w="1418" w:type="dxa"/>
          </w:tcPr>
          <w:p w:rsidR="0053471B" w:rsidRPr="00E6284A" w:rsidRDefault="0053471B" w:rsidP="0053471B">
            <w:pPr>
              <w:pStyle w:val="ConsPlusNormal"/>
              <w:jc w:val="both"/>
              <w:rPr>
                <w:rFonts w:ascii="Times New Roman" w:hAnsi="Times New Roman" w:cs="Times New Roman"/>
                <w:sz w:val="24"/>
                <w:szCs w:val="24"/>
              </w:rPr>
            </w:pPr>
          </w:p>
        </w:tc>
        <w:tc>
          <w:tcPr>
            <w:tcW w:w="1417" w:type="dxa"/>
          </w:tcPr>
          <w:p w:rsidR="0053471B" w:rsidRPr="00E6284A" w:rsidRDefault="0053471B" w:rsidP="0053471B">
            <w:pPr>
              <w:pStyle w:val="ConsPlusNormal"/>
              <w:jc w:val="both"/>
              <w:rPr>
                <w:rFonts w:ascii="Times New Roman" w:hAnsi="Times New Roman" w:cs="Times New Roman"/>
                <w:sz w:val="24"/>
                <w:szCs w:val="24"/>
              </w:rPr>
            </w:pPr>
          </w:p>
        </w:tc>
        <w:tc>
          <w:tcPr>
            <w:tcW w:w="1842" w:type="dxa"/>
          </w:tcPr>
          <w:p w:rsidR="0053471B" w:rsidRPr="00E6284A" w:rsidRDefault="0053471B" w:rsidP="0053471B">
            <w:pPr>
              <w:pStyle w:val="ConsPlusNormal"/>
              <w:jc w:val="both"/>
              <w:rPr>
                <w:rFonts w:ascii="Times New Roman" w:hAnsi="Times New Roman" w:cs="Times New Roman"/>
                <w:sz w:val="24"/>
                <w:szCs w:val="24"/>
              </w:rPr>
            </w:pPr>
          </w:p>
        </w:tc>
      </w:tr>
    </w:tbl>
    <w:p w:rsidR="0053471B" w:rsidRPr="00E6284A" w:rsidRDefault="0053471B" w:rsidP="0053471B">
      <w:pPr>
        <w:pStyle w:val="1"/>
        <w:numPr>
          <w:ilvl w:val="0"/>
          <w:numId w:val="0"/>
        </w:numPr>
        <w:ind w:left="360"/>
        <w:rPr>
          <w:rFonts w:cs="Times New Roman"/>
          <w:color w:val="auto"/>
        </w:rPr>
      </w:pPr>
    </w:p>
    <w:p w:rsidR="0053471B" w:rsidRPr="00E6284A" w:rsidDel="00FC33B8" w:rsidRDefault="0053471B" w:rsidP="0053471B">
      <w:pPr>
        <w:spacing w:after="200"/>
        <w:ind w:firstLine="0"/>
        <w:jc w:val="left"/>
        <w:rPr>
          <w:sz w:val="20"/>
          <w:szCs w:val="20"/>
        </w:rPr>
      </w:pPr>
      <w:r w:rsidRPr="00247852">
        <w:rPr>
          <w:lang w:eastAsia="ru-RU"/>
        </w:rPr>
        <w:br w:type="page"/>
      </w:r>
    </w:p>
    <w:p w:rsidR="00C57F9A" w:rsidRPr="00D07444" w:rsidRDefault="00C57F9A" w:rsidP="00C57F9A">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12</w:t>
      </w:r>
    </w:p>
    <w:p w:rsidR="00C57F9A" w:rsidRPr="00354470" w:rsidRDefault="00C57F9A" w:rsidP="00C57F9A">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D14001">
        <w:rPr>
          <w:rFonts w:ascii="Times New Roman" w:eastAsia="Calibri" w:hAnsi="Times New Roman" w:cs="Times New Roman"/>
          <w:b/>
          <w:sz w:val="26"/>
          <w:szCs w:val="26"/>
        </w:rPr>
        <w:t>водством, поставками, хранением</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53471B" w:rsidRDefault="0053471B" w:rsidP="0034236F">
      <w:pPr>
        <w:ind w:firstLine="0"/>
        <w:jc w:val="center"/>
        <w:rPr>
          <w:b/>
          <w:sz w:val="26"/>
          <w:szCs w:val="26"/>
        </w:rPr>
      </w:pPr>
    </w:p>
    <w:p w:rsidR="00C57F9A" w:rsidRDefault="00C57F9A" w:rsidP="0034236F">
      <w:pPr>
        <w:ind w:firstLine="0"/>
        <w:jc w:val="center"/>
        <w:rPr>
          <w:b/>
          <w:sz w:val="26"/>
          <w:szCs w:val="26"/>
        </w:rPr>
      </w:pPr>
    </w:p>
    <w:p w:rsidR="00C57F9A" w:rsidRPr="00C57F9A" w:rsidRDefault="00C57F9A" w:rsidP="00C57F9A">
      <w:pPr>
        <w:pStyle w:val="ConsPlusNormal"/>
        <w:ind w:left="-142"/>
        <w:jc w:val="center"/>
        <w:rPr>
          <w:rFonts w:ascii="Times New Roman" w:hAnsi="Times New Roman" w:cs="Times New Roman"/>
          <w:b/>
          <w:sz w:val="26"/>
          <w:szCs w:val="26"/>
        </w:rPr>
      </w:pPr>
      <w:r w:rsidRPr="00C57F9A">
        <w:rPr>
          <w:rFonts w:ascii="Times New Roman" w:hAnsi="Times New Roman" w:cs="Times New Roman"/>
          <w:b/>
          <w:sz w:val="26"/>
          <w:szCs w:val="26"/>
        </w:rPr>
        <w:t>Журнал регистрации аннулированных лицензий</w:t>
      </w:r>
    </w:p>
    <w:p w:rsidR="00C57F9A" w:rsidRPr="00C57F9A" w:rsidRDefault="00C57F9A" w:rsidP="00C57F9A">
      <w:pPr>
        <w:pStyle w:val="ConsPlusNormal"/>
        <w:ind w:left="-142"/>
        <w:jc w:val="both"/>
        <w:rPr>
          <w:rFonts w:ascii="Times New Roman" w:hAnsi="Times New Roman" w:cs="Times New Roman"/>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276"/>
        <w:gridCol w:w="1417"/>
        <w:gridCol w:w="1418"/>
        <w:gridCol w:w="1417"/>
        <w:gridCol w:w="1984"/>
      </w:tblGrid>
      <w:tr w:rsidR="00C57F9A" w:rsidRPr="00C57F9A" w:rsidTr="004D53D6">
        <w:trPr>
          <w:cantSplit/>
          <w:trHeight w:val="3601"/>
        </w:trPr>
        <w:tc>
          <w:tcPr>
            <w:tcW w:w="710"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 xml:space="preserve">№ </w:t>
            </w:r>
            <w:proofErr w:type="gramStart"/>
            <w:r w:rsidRPr="00C57F9A">
              <w:rPr>
                <w:rFonts w:ascii="Times New Roman" w:hAnsi="Times New Roman" w:cs="Times New Roman"/>
                <w:b/>
                <w:sz w:val="26"/>
                <w:szCs w:val="26"/>
              </w:rPr>
              <w:t>п</w:t>
            </w:r>
            <w:proofErr w:type="gramEnd"/>
            <w:r w:rsidRPr="00C57F9A">
              <w:rPr>
                <w:rFonts w:ascii="Times New Roman" w:hAnsi="Times New Roman" w:cs="Times New Roman"/>
                <w:b/>
                <w:sz w:val="26"/>
                <w:szCs w:val="26"/>
              </w:rPr>
              <w:t>/п</w:t>
            </w:r>
          </w:p>
        </w:tc>
        <w:tc>
          <w:tcPr>
            <w:tcW w:w="1417"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 xml:space="preserve">Наименование юридического лица, ИНН, юридический адрес </w:t>
            </w:r>
          </w:p>
        </w:tc>
        <w:tc>
          <w:tcPr>
            <w:tcW w:w="1276"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Номер лицензии и срок ее действия</w:t>
            </w:r>
          </w:p>
        </w:tc>
        <w:tc>
          <w:tcPr>
            <w:tcW w:w="1417" w:type="dxa"/>
            <w:textDirection w:val="btLr"/>
            <w:vAlign w:val="center"/>
          </w:tcPr>
          <w:p w:rsidR="00C57F9A" w:rsidRPr="00C57F9A" w:rsidRDefault="00D14001" w:rsidP="004D53D6">
            <w:pPr>
              <w:pStyle w:val="ConsPlusNormal"/>
              <w:ind w:left="113" w:right="113"/>
              <w:jc w:val="center"/>
              <w:rPr>
                <w:rFonts w:ascii="Times New Roman" w:hAnsi="Times New Roman" w:cs="Times New Roman"/>
                <w:b/>
                <w:sz w:val="26"/>
                <w:szCs w:val="26"/>
              </w:rPr>
            </w:pPr>
            <w:r>
              <w:rPr>
                <w:rFonts w:ascii="Times New Roman" w:hAnsi="Times New Roman" w:cs="Times New Roman"/>
                <w:b/>
                <w:sz w:val="26"/>
                <w:szCs w:val="26"/>
              </w:rPr>
              <w:t>Дата и номер решения</w:t>
            </w:r>
            <w:r>
              <w:rPr>
                <w:rFonts w:ascii="Times New Roman" w:hAnsi="Times New Roman" w:cs="Times New Roman"/>
                <w:b/>
                <w:sz w:val="26"/>
                <w:szCs w:val="26"/>
              </w:rPr>
              <w:br/>
            </w:r>
            <w:r w:rsidR="00C57F9A" w:rsidRPr="00C57F9A">
              <w:rPr>
                <w:rFonts w:ascii="Times New Roman" w:hAnsi="Times New Roman" w:cs="Times New Roman"/>
                <w:b/>
                <w:sz w:val="26"/>
                <w:szCs w:val="26"/>
              </w:rPr>
              <w:t xml:space="preserve">об аннулировании лицензии </w:t>
            </w:r>
          </w:p>
        </w:tc>
        <w:tc>
          <w:tcPr>
            <w:tcW w:w="1418"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Дата вступления в силу решения об аннулировании лицензии</w:t>
            </w:r>
          </w:p>
        </w:tc>
        <w:tc>
          <w:tcPr>
            <w:tcW w:w="1417"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Номер и дата акта снятия остатков алкогольной продукции</w:t>
            </w:r>
          </w:p>
        </w:tc>
        <w:tc>
          <w:tcPr>
            <w:tcW w:w="1984"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Примечание</w:t>
            </w:r>
          </w:p>
        </w:tc>
      </w:tr>
      <w:tr w:rsidR="00C57F9A" w:rsidRPr="00C57F9A" w:rsidTr="004D53D6">
        <w:tc>
          <w:tcPr>
            <w:tcW w:w="710" w:type="dxa"/>
          </w:tcPr>
          <w:p w:rsidR="00C57F9A" w:rsidRPr="00C57F9A" w:rsidRDefault="00C57F9A" w:rsidP="004D53D6">
            <w:pPr>
              <w:pStyle w:val="ConsPlusNormal"/>
              <w:jc w:val="both"/>
              <w:rPr>
                <w:rFonts w:ascii="Times New Roman" w:hAnsi="Times New Roman" w:cs="Times New Roman"/>
                <w:sz w:val="26"/>
                <w:szCs w:val="26"/>
              </w:rPr>
            </w:pPr>
            <w:r w:rsidRPr="00C57F9A">
              <w:rPr>
                <w:rFonts w:ascii="Times New Roman" w:hAnsi="Times New Roman" w:cs="Times New Roman"/>
                <w:sz w:val="26"/>
                <w:szCs w:val="26"/>
              </w:rPr>
              <w:t>1.</w:t>
            </w: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276" w:type="dxa"/>
          </w:tcPr>
          <w:p w:rsidR="00C57F9A" w:rsidRPr="00C57F9A" w:rsidRDefault="00C57F9A" w:rsidP="004D53D6">
            <w:pPr>
              <w:pStyle w:val="ConsPlusNormal"/>
              <w:jc w:val="both"/>
              <w:rPr>
                <w:rFonts w:ascii="Times New Roman" w:hAnsi="Times New Roman" w:cs="Times New Roman"/>
                <w:sz w:val="26"/>
                <w:szCs w:val="26"/>
              </w:rPr>
            </w:pP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418" w:type="dxa"/>
          </w:tcPr>
          <w:p w:rsidR="00C57F9A" w:rsidRPr="00C57F9A" w:rsidRDefault="00C57F9A" w:rsidP="004D53D6">
            <w:pPr>
              <w:pStyle w:val="ConsPlusNormal"/>
              <w:jc w:val="both"/>
              <w:rPr>
                <w:rFonts w:ascii="Times New Roman" w:hAnsi="Times New Roman" w:cs="Times New Roman"/>
                <w:sz w:val="26"/>
                <w:szCs w:val="26"/>
              </w:rPr>
            </w:pP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984" w:type="dxa"/>
          </w:tcPr>
          <w:p w:rsidR="00C57F9A" w:rsidRPr="00C57F9A" w:rsidRDefault="00C57F9A" w:rsidP="004D53D6">
            <w:pPr>
              <w:pStyle w:val="ConsPlusNormal"/>
              <w:jc w:val="both"/>
              <w:rPr>
                <w:rFonts w:ascii="Times New Roman" w:hAnsi="Times New Roman" w:cs="Times New Roman"/>
                <w:sz w:val="26"/>
                <w:szCs w:val="26"/>
              </w:rPr>
            </w:pPr>
          </w:p>
        </w:tc>
      </w:tr>
      <w:tr w:rsidR="00C57F9A" w:rsidRPr="00C57F9A" w:rsidTr="004D53D6">
        <w:tc>
          <w:tcPr>
            <w:tcW w:w="710" w:type="dxa"/>
          </w:tcPr>
          <w:p w:rsidR="00C57F9A" w:rsidRPr="00C57F9A" w:rsidRDefault="00C57F9A" w:rsidP="004D53D6">
            <w:pPr>
              <w:pStyle w:val="ConsPlusNormal"/>
              <w:jc w:val="both"/>
              <w:rPr>
                <w:rFonts w:ascii="Times New Roman" w:hAnsi="Times New Roman" w:cs="Times New Roman"/>
                <w:sz w:val="26"/>
                <w:szCs w:val="26"/>
              </w:rPr>
            </w:pPr>
            <w:r w:rsidRPr="00C57F9A">
              <w:rPr>
                <w:rFonts w:ascii="Times New Roman" w:hAnsi="Times New Roman" w:cs="Times New Roman"/>
                <w:sz w:val="26"/>
                <w:szCs w:val="26"/>
              </w:rPr>
              <w:t>2.</w:t>
            </w: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276" w:type="dxa"/>
          </w:tcPr>
          <w:p w:rsidR="00C57F9A" w:rsidRPr="00C57F9A" w:rsidRDefault="00C57F9A" w:rsidP="004D53D6">
            <w:pPr>
              <w:pStyle w:val="ConsPlusNormal"/>
              <w:jc w:val="both"/>
              <w:rPr>
                <w:rFonts w:ascii="Times New Roman" w:hAnsi="Times New Roman" w:cs="Times New Roman"/>
                <w:sz w:val="26"/>
                <w:szCs w:val="26"/>
              </w:rPr>
            </w:pP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418" w:type="dxa"/>
          </w:tcPr>
          <w:p w:rsidR="00C57F9A" w:rsidRPr="00C57F9A" w:rsidRDefault="00C57F9A" w:rsidP="004D53D6">
            <w:pPr>
              <w:pStyle w:val="ConsPlusNormal"/>
              <w:jc w:val="both"/>
              <w:rPr>
                <w:rFonts w:ascii="Times New Roman" w:hAnsi="Times New Roman" w:cs="Times New Roman"/>
                <w:sz w:val="26"/>
                <w:szCs w:val="26"/>
              </w:rPr>
            </w:pP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984" w:type="dxa"/>
          </w:tcPr>
          <w:p w:rsidR="00C57F9A" w:rsidRPr="00C57F9A" w:rsidRDefault="00C57F9A" w:rsidP="004D53D6">
            <w:pPr>
              <w:pStyle w:val="ConsPlusNormal"/>
              <w:jc w:val="both"/>
              <w:rPr>
                <w:rFonts w:ascii="Times New Roman" w:hAnsi="Times New Roman" w:cs="Times New Roman"/>
                <w:sz w:val="26"/>
                <w:szCs w:val="26"/>
              </w:rPr>
            </w:pPr>
          </w:p>
        </w:tc>
      </w:tr>
    </w:tbl>
    <w:p w:rsidR="00C57F9A" w:rsidRPr="00C57F9A" w:rsidRDefault="00C57F9A" w:rsidP="00C57F9A">
      <w:pPr>
        <w:pStyle w:val="ConsPlusNormal"/>
        <w:ind w:left="-142"/>
        <w:jc w:val="both"/>
        <w:rPr>
          <w:rFonts w:ascii="Times New Roman" w:hAnsi="Times New Roman" w:cs="Times New Roman"/>
          <w:sz w:val="26"/>
          <w:szCs w:val="26"/>
        </w:rPr>
      </w:pPr>
    </w:p>
    <w:p w:rsidR="00C57F9A" w:rsidRPr="00C57F9A" w:rsidRDefault="00C57F9A" w:rsidP="00C57F9A">
      <w:pPr>
        <w:spacing w:after="200"/>
        <w:ind w:firstLine="0"/>
        <w:jc w:val="left"/>
        <w:rPr>
          <w:rFonts w:eastAsia="Times New Roman" w:cs="Times New Roman"/>
          <w:sz w:val="26"/>
          <w:szCs w:val="26"/>
          <w:lang w:eastAsia="ru-RU"/>
        </w:rPr>
      </w:pPr>
      <w:r w:rsidRPr="00C57F9A">
        <w:rPr>
          <w:rFonts w:cs="Times New Roman"/>
          <w:sz w:val="26"/>
          <w:szCs w:val="26"/>
        </w:rPr>
        <w:br w:type="page"/>
      </w:r>
    </w:p>
    <w:p w:rsidR="00C57F9A" w:rsidRPr="00D07444" w:rsidRDefault="00C57F9A" w:rsidP="00C57F9A">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13</w:t>
      </w:r>
    </w:p>
    <w:p w:rsidR="00C57F9A" w:rsidRPr="00354470" w:rsidRDefault="00C57F9A" w:rsidP="00C57F9A">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а</w:t>
      </w:r>
      <w:r w:rsidR="00D14001">
        <w:rPr>
          <w:rFonts w:ascii="Times New Roman" w:eastAsia="Calibri" w:hAnsi="Times New Roman" w:cs="Times New Roman"/>
          <w:b/>
          <w:sz w:val="26"/>
          <w:szCs w:val="26"/>
        </w:rPr>
        <w:t>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D14001">
        <w:rPr>
          <w:rFonts w:ascii="Times New Roman" w:eastAsia="Calibri" w:hAnsi="Times New Roman" w:cs="Times New Roman"/>
          <w:b/>
          <w:sz w:val="26"/>
          <w:szCs w:val="26"/>
        </w:rPr>
        <w:t>водством, поставками, хранением</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53471B" w:rsidRDefault="0053471B" w:rsidP="0034236F">
      <w:pPr>
        <w:ind w:firstLine="0"/>
        <w:jc w:val="center"/>
        <w:rPr>
          <w:b/>
          <w:sz w:val="26"/>
          <w:szCs w:val="26"/>
        </w:rPr>
      </w:pPr>
    </w:p>
    <w:p w:rsidR="00C57F9A" w:rsidRPr="00E6284A" w:rsidRDefault="00C57F9A" w:rsidP="00C57F9A">
      <w:pPr>
        <w:ind w:firstLine="0"/>
        <w:jc w:val="center"/>
        <w:rPr>
          <w:b/>
          <w:sz w:val="28"/>
          <w:szCs w:val="28"/>
        </w:rPr>
      </w:pPr>
      <w:r w:rsidRPr="00247852">
        <w:rPr>
          <w:b/>
          <w:sz w:val="28"/>
          <w:szCs w:val="28"/>
        </w:rPr>
        <w:t>Бланк</w:t>
      </w:r>
    </w:p>
    <w:p w:rsidR="00C57F9A" w:rsidRPr="00E6284A" w:rsidRDefault="00C57F9A" w:rsidP="00C57F9A">
      <w:pPr>
        <w:ind w:firstLine="0"/>
        <w:jc w:val="center"/>
        <w:rPr>
          <w:b/>
          <w:sz w:val="28"/>
          <w:szCs w:val="28"/>
        </w:rPr>
      </w:pPr>
      <w:r w:rsidRPr="00247852">
        <w:rPr>
          <w:b/>
          <w:sz w:val="28"/>
          <w:szCs w:val="28"/>
        </w:rPr>
        <w:t>департамента экономического развития Белгородской области</w:t>
      </w:r>
    </w:p>
    <w:p w:rsidR="00C57F9A" w:rsidRPr="00E6284A" w:rsidRDefault="00C57F9A" w:rsidP="00C57F9A">
      <w:pPr>
        <w:spacing w:before="240"/>
        <w:ind w:firstLine="0"/>
        <w:jc w:val="center"/>
        <w:rPr>
          <w:szCs w:val="24"/>
        </w:rPr>
      </w:pPr>
      <w:proofErr w:type="gramStart"/>
      <w:r w:rsidRPr="00247852">
        <w:rPr>
          <w:b/>
          <w:bCs/>
          <w:sz w:val="26"/>
          <w:szCs w:val="26"/>
        </w:rPr>
        <w:t>П</w:t>
      </w:r>
      <w:proofErr w:type="gramEnd"/>
      <w:r w:rsidRPr="00247852">
        <w:rPr>
          <w:b/>
          <w:bCs/>
          <w:sz w:val="26"/>
          <w:szCs w:val="26"/>
        </w:rPr>
        <w:t xml:space="preserve"> Р И К А З</w:t>
      </w:r>
      <w:r w:rsidRPr="00247852">
        <w:rPr>
          <w:b/>
          <w:bCs/>
          <w:sz w:val="26"/>
          <w:szCs w:val="26"/>
        </w:rPr>
        <w:br/>
      </w:r>
      <w:r w:rsidRPr="00247852">
        <w:rPr>
          <w:szCs w:val="24"/>
        </w:rPr>
        <w:t xml:space="preserve">от «___» __________ 20____ г.                                                        </w:t>
      </w:r>
      <w:r>
        <w:rPr>
          <w:szCs w:val="24"/>
        </w:rPr>
        <w:t xml:space="preserve">                  </w:t>
      </w:r>
      <w:r w:rsidRPr="00247852">
        <w:rPr>
          <w:szCs w:val="24"/>
        </w:rPr>
        <w:t xml:space="preserve"> </w:t>
      </w:r>
      <w:r>
        <w:rPr>
          <w:szCs w:val="24"/>
        </w:rPr>
        <w:t xml:space="preserve">       </w:t>
      </w:r>
      <w:r w:rsidRPr="00247852">
        <w:rPr>
          <w:szCs w:val="24"/>
        </w:rPr>
        <w:t xml:space="preserve">  №__________</w:t>
      </w:r>
    </w:p>
    <w:p w:rsidR="00C57F9A" w:rsidRPr="00E6284A" w:rsidRDefault="00C57F9A" w:rsidP="00C57F9A">
      <w:pPr>
        <w:pStyle w:val="ConsPlusNormal"/>
        <w:ind w:firstLine="142"/>
        <w:jc w:val="both"/>
        <w:rPr>
          <w:rFonts w:ascii="Times New Roman" w:hAnsi="Times New Roman" w:cs="Times New Roman"/>
          <w:sz w:val="24"/>
          <w:szCs w:val="24"/>
        </w:rPr>
      </w:pPr>
    </w:p>
    <w:p w:rsidR="00C57F9A" w:rsidRPr="00EF1701" w:rsidRDefault="00C57F9A" w:rsidP="00E55B7B">
      <w:pPr>
        <w:pStyle w:val="ConsPlusNormal"/>
        <w:ind w:firstLine="709"/>
        <w:jc w:val="both"/>
        <w:rPr>
          <w:rFonts w:ascii="Times New Roman" w:hAnsi="Times New Roman" w:cs="Times New Roman"/>
          <w:b/>
          <w:sz w:val="24"/>
          <w:szCs w:val="24"/>
        </w:rPr>
      </w:pPr>
      <w:r w:rsidRPr="00247852">
        <w:rPr>
          <w:rFonts w:ascii="Times New Roman" w:hAnsi="Times New Roman" w:cs="Times New Roman"/>
          <w:b/>
          <w:sz w:val="24"/>
          <w:szCs w:val="24"/>
        </w:rPr>
        <w:t>О возобновлении действия лицензии</w:t>
      </w:r>
      <w:r>
        <w:rPr>
          <w:rFonts w:ascii="Times New Roman" w:hAnsi="Times New Roman" w:cs="Times New Roman"/>
          <w:b/>
          <w:sz w:val="24"/>
          <w:szCs w:val="24"/>
        </w:rPr>
        <w:t xml:space="preserve"> </w:t>
      </w:r>
      <w:r w:rsidRPr="00247852">
        <w:rPr>
          <w:rFonts w:ascii="Times New Roman" w:hAnsi="Times New Roman" w:cs="Times New Roman"/>
          <w:sz w:val="24"/>
          <w:szCs w:val="24"/>
        </w:rPr>
        <w:t>__________________________________</w:t>
      </w:r>
      <w:r>
        <w:rPr>
          <w:rFonts w:ascii="Times New Roman" w:hAnsi="Times New Roman" w:cs="Times New Roman"/>
          <w:sz w:val="24"/>
          <w:szCs w:val="24"/>
        </w:rPr>
        <w:t>______</w:t>
      </w:r>
    </w:p>
    <w:p w:rsidR="00C57F9A" w:rsidRPr="00247852" w:rsidRDefault="00C57F9A" w:rsidP="00C57F9A">
      <w:pPr>
        <w:pStyle w:val="ConsPlusNormal"/>
        <w:jc w:val="both"/>
        <w:rPr>
          <w:rFonts w:ascii="Times New Roman" w:hAnsi="Times New Roman" w:cs="Times New Roman"/>
          <w:sz w:val="16"/>
          <w:szCs w:val="16"/>
        </w:rPr>
      </w:pPr>
      <w:r w:rsidRPr="0024785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47852">
        <w:rPr>
          <w:rFonts w:ascii="Times New Roman" w:hAnsi="Times New Roman" w:cs="Times New Roman"/>
          <w:sz w:val="16"/>
          <w:szCs w:val="16"/>
        </w:rPr>
        <w:t xml:space="preserve">   </w:t>
      </w:r>
      <w:r>
        <w:rPr>
          <w:rFonts w:ascii="Times New Roman" w:hAnsi="Times New Roman" w:cs="Times New Roman"/>
          <w:sz w:val="16"/>
          <w:szCs w:val="16"/>
        </w:rPr>
        <w:t xml:space="preserve">                     </w:t>
      </w:r>
      <w:r w:rsidR="00E55B7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47852">
        <w:rPr>
          <w:rFonts w:ascii="Times New Roman" w:hAnsi="Times New Roman" w:cs="Times New Roman"/>
          <w:sz w:val="16"/>
          <w:szCs w:val="16"/>
        </w:rPr>
        <w:t xml:space="preserve"> (наименование организации</w:t>
      </w:r>
      <w:r w:rsidR="00E55B7B">
        <w:rPr>
          <w:rFonts w:ascii="Times New Roman" w:hAnsi="Times New Roman" w:cs="Times New Roman"/>
          <w:sz w:val="16"/>
          <w:szCs w:val="16"/>
        </w:rPr>
        <w:t>, ИНН</w:t>
      </w:r>
      <w:r w:rsidRPr="00247852">
        <w:rPr>
          <w:rFonts w:ascii="Times New Roman" w:hAnsi="Times New Roman" w:cs="Times New Roman"/>
          <w:sz w:val="16"/>
          <w:szCs w:val="16"/>
        </w:rPr>
        <w:t>)</w:t>
      </w:r>
    </w:p>
    <w:p w:rsidR="00C57F9A" w:rsidRPr="00E6284A" w:rsidRDefault="00C57F9A" w:rsidP="00C57F9A">
      <w:pPr>
        <w:pStyle w:val="ConsPlusNormal"/>
        <w:ind w:firstLine="709"/>
        <w:jc w:val="both"/>
        <w:rPr>
          <w:rFonts w:ascii="Times New Roman" w:hAnsi="Times New Roman" w:cs="Times New Roman"/>
          <w:sz w:val="24"/>
          <w:szCs w:val="24"/>
        </w:rPr>
      </w:pPr>
    </w:p>
    <w:p w:rsidR="00C57F9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В соответствии с пунктом 1 статьи 20 Федерального закона от 22</w:t>
      </w:r>
      <w:r>
        <w:rPr>
          <w:rFonts w:ascii="Times New Roman" w:hAnsi="Times New Roman" w:cs="Times New Roman"/>
          <w:sz w:val="24"/>
          <w:szCs w:val="24"/>
        </w:rPr>
        <w:t xml:space="preserve"> ноября 1995 года</w:t>
      </w:r>
      <w:r w:rsidRPr="002478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7852">
        <w:rPr>
          <w:rFonts w:ascii="Times New Roman" w:hAnsi="Times New Roman" w:cs="Times New Roman"/>
          <w:sz w:val="24"/>
          <w:szCs w:val="24"/>
        </w:rPr>
        <w:t>№</w:t>
      </w:r>
      <w:r>
        <w:rPr>
          <w:rFonts w:ascii="Times New Roman" w:hAnsi="Times New Roman" w:cs="Times New Roman"/>
          <w:sz w:val="24"/>
          <w:szCs w:val="24"/>
        </w:rPr>
        <w:t xml:space="preserve"> </w:t>
      </w:r>
      <w:r w:rsidRPr="00247852">
        <w:rPr>
          <w:rFonts w:ascii="Times New Roman" w:hAnsi="Times New Roman" w:cs="Times New Roman"/>
          <w:sz w:val="24"/>
          <w:szCs w:val="24"/>
        </w:rPr>
        <w:t xml:space="preserve">171-ФЗ «О государственном регулировании производства и оборота этилового спирта, алкогольной и спиртосодержащей продукции </w:t>
      </w:r>
      <w:r>
        <w:rPr>
          <w:rFonts w:ascii="Times New Roman" w:hAnsi="Times New Roman" w:cs="Times New Roman"/>
          <w:sz w:val="24"/>
          <w:szCs w:val="24"/>
        </w:rPr>
        <w:t xml:space="preserve">и </w:t>
      </w:r>
      <w:r w:rsidRPr="00247852">
        <w:rPr>
          <w:rFonts w:ascii="Times New Roman" w:hAnsi="Times New Roman" w:cs="Times New Roman"/>
          <w:sz w:val="24"/>
          <w:szCs w:val="24"/>
        </w:rPr>
        <w:t>об ограничении потребления (распития) алкогольной продукции» и _________________________</w:t>
      </w:r>
      <w:r>
        <w:rPr>
          <w:rFonts w:ascii="Times New Roman" w:hAnsi="Times New Roman" w:cs="Times New Roman"/>
          <w:sz w:val="24"/>
          <w:szCs w:val="24"/>
        </w:rPr>
        <w:t>____________________________</w:t>
      </w:r>
    </w:p>
    <w:p w:rsidR="00C57F9A" w:rsidRPr="00E6284A" w:rsidRDefault="00C57F9A" w:rsidP="00C57F9A">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247852">
        <w:rPr>
          <w:rFonts w:ascii="Times New Roman" w:hAnsi="Times New Roman" w:cs="Times New Roman"/>
          <w:sz w:val="24"/>
          <w:szCs w:val="24"/>
        </w:rPr>
        <w:t xml:space="preserve"> </w:t>
      </w:r>
    </w:p>
    <w:p w:rsidR="00C57F9A" w:rsidRPr="00247852" w:rsidRDefault="00C57F9A" w:rsidP="00C57F9A">
      <w:pPr>
        <w:pStyle w:val="ConsPlusNormal"/>
        <w:ind w:firstLine="709"/>
        <w:jc w:val="both"/>
        <w:rPr>
          <w:rFonts w:ascii="Times New Roman" w:hAnsi="Times New Roman" w:cs="Times New Roman"/>
          <w:sz w:val="16"/>
          <w:szCs w:val="16"/>
        </w:rPr>
      </w:pPr>
      <w:r w:rsidRPr="0024785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47852">
        <w:rPr>
          <w:rFonts w:ascii="Times New Roman" w:hAnsi="Times New Roman" w:cs="Times New Roman"/>
          <w:sz w:val="16"/>
          <w:szCs w:val="16"/>
        </w:rPr>
        <w:t xml:space="preserve">   (ссылка на нормативно</w:t>
      </w:r>
      <w:r>
        <w:rPr>
          <w:rFonts w:ascii="Times New Roman" w:hAnsi="Times New Roman" w:cs="Times New Roman"/>
          <w:sz w:val="16"/>
          <w:szCs w:val="16"/>
        </w:rPr>
        <w:t>-</w:t>
      </w:r>
      <w:r w:rsidRPr="00247852">
        <w:rPr>
          <w:rFonts w:ascii="Times New Roman" w:hAnsi="Times New Roman" w:cs="Times New Roman"/>
          <w:sz w:val="16"/>
          <w:szCs w:val="16"/>
        </w:rPr>
        <w:t>правовой акт)</w:t>
      </w:r>
    </w:p>
    <w:p w:rsidR="00C57F9A" w:rsidRPr="00E6284A" w:rsidRDefault="00C57F9A" w:rsidP="00C57F9A">
      <w:pPr>
        <w:pStyle w:val="ConsPlusNormal"/>
        <w:jc w:val="both"/>
        <w:rPr>
          <w:rFonts w:ascii="Times New Roman" w:hAnsi="Times New Roman" w:cs="Times New Roman"/>
          <w:sz w:val="24"/>
          <w:szCs w:val="24"/>
        </w:rPr>
      </w:pPr>
    </w:p>
    <w:p w:rsidR="00C57F9A" w:rsidRPr="00E6284A" w:rsidRDefault="00C57F9A" w:rsidP="00C57F9A">
      <w:pPr>
        <w:pStyle w:val="ConsPlusNormal"/>
        <w:jc w:val="center"/>
        <w:rPr>
          <w:rFonts w:ascii="Times New Roman" w:hAnsi="Times New Roman" w:cs="Times New Roman"/>
          <w:b/>
          <w:sz w:val="24"/>
          <w:szCs w:val="24"/>
        </w:rPr>
      </w:pPr>
      <w:proofErr w:type="gramStart"/>
      <w:r w:rsidRPr="00247852">
        <w:rPr>
          <w:rFonts w:ascii="Times New Roman" w:hAnsi="Times New Roman" w:cs="Times New Roman"/>
          <w:b/>
          <w:sz w:val="24"/>
          <w:szCs w:val="24"/>
        </w:rPr>
        <w:t>п</w:t>
      </w:r>
      <w:proofErr w:type="gramEnd"/>
      <w:r w:rsidRPr="00247852">
        <w:rPr>
          <w:rFonts w:ascii="Times New Roman" w:hAnsi="Times New Roman" w:cs="Times New Roman"/>
          <w:b/>
          <w:sz w:val="24"/>
          <w:szCs w:val="24"/>
        </w:rPr>
        <w:t xml:space="preserve"> р и к а з ы в а ю</w:t>
      </w:r>
      <w:r>
        <w:rPr>
          <w:rFonts w:ascii="Times New Roman" w:hAnsi="Times New Roman" w:cs="Times New Roman"/>
          <w:b/>
          <w:sz w:val="24"/>
          <w:szCs w:val="24"/>
        </w:rPr>
        <w:t>:</w:t>
      </w:r>
      <w:r w:rsidRPr="00247852">
        <w:rPr>
          <w:rFonts w:ascii="Times New Roman" w:hAnsi="Times New Roman" w:cs="Times New Roman"/>
          <w:b/>
          <w:sz w:val="24"/>
          <w:szCs w:val="24"/>
        </w:rPr>
        <w:t xml:space="preserve"> </w:t>
      </w:r>
    </w:p>
    <w:p w:rsidR="00C57F9A" w:rsidRPr="00E6284A" w:rsidRDefault="00C57F9A" w:rsidP="00C57F9A">
      <w:pPr>
        <w:pStyle w:val="ConsPlusNormal"/>
        <w:ind w:firstLine="709"/>
        <w:jc w:val="both"/>
        <w:rPr>
          <w:rFonts w:ascii="Times New Roman" w:hAnsi="Times New Roman" w:cs="Times New Roman"/>
          <w:sz w:val="24"/>
          <w:szCs w:val="24"/>
        </w:rPr>
      </w:pPr>
    </w:p>
    <w:p w:rsidR="00C57F9A" w:rsidRPr="00E6284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 xml:space="preserve">1. Возобновить действие лицензии на осуществление розничной продажи алкогольной продукции (розничной продажи алкогольной </w:t>
      </w:r>
      <w:r w:rsidRPr="00E6284A">
        <w:rPr>
          <w:rFonts w:ascii="Times New Roman" w:hAnsi="Times New Roman" w:cs="Times New Roman"/>
          <w:sz w:val="24"/>
          <w:szCs w:val="24"/>
        </w:rPr>
        <w:t>продукции при</w:t>
      </w:r>
      <w:r w:rsidRPr="00247852">
        <w:rPr>
          <w:rFonts w:ascii="Times New Roman" w:hAnsi="Times New Roman" w:cs="Times New Roman"/>
          <w:sz w:val="24"/>
          <w:szCs w:val="24"/>
        </w:rPr>
        <w:t xml:space="preserve"> оказании услуг общественного питания) с регистрационным номером ______________, серия ______________ </w:t>
      </w:r>
      <w:r>
        <w:rPr>
          <w:rFonts w:ascii="Times New Roman" w:hAnsi="Times New Roman" w:cs="Times New Roman"/>
          <w:sz w:val="24"/>
          <w:szCs w:val="24"/>
        </w:rPr>
        <w:br/>
      </w:r>
      <w:r w:rsidRPr="00247852">
        <w:rPr>
          <w:rFonts w:ascii="Times New Roman" w:hAnsi="Times New Roman" w:cs="Times New Roman"/>
          <w:sz w:val="24"/>
          <w:szCs w:val="24"/>
        </w:rPr>
        <w:t xml:space="preserve">от «____» ______ 20___г., выданной ______________________ (ИНН___________, </w:t>
      </w:r>
      <w:r>
        <w:rPr>
          <w:rFonts w:ascii="Times New Roman" w:hAnsi="Times New Roman" w:cs="Times New Roman"/>
          <w:sz w:val="24"/>
          <w:szCs w:val="24"/>
        </w:rPr>
        <w:t xml:space="preserve"> </w:t>
      </w:r>
      <w:r>
        <w:rPr>
          <w:rFonts w:ascii="Times New Roman" w:hAnsi="Times New Roman" w:cs="Times New Roman"/>
          <w:sz w:val="24"/>
          <w:szCs w:val="24"/>
        </w:rPr>
        <w:br/>
      </w:r>
      <w:r w:rsidRPr="00247852">
        <w:rPr>
          <w:rFonts w:ascii="Times New Roman" w:hAnsi="Times New Roman" w:cs="Times New Roman"/>
          <w:sz w:val="24"/>
          <w:szCs w:val="24"/>
        </w:rPr>
        <w:t xml:space="preserve">ОГРН __________________, юридический адрес организации __________________________, </w:t>
      </w:r>
      <w:r>
        <w:rPr>
          <w:rFonts w:ascii="Times New Roman" w:hAnsi="Times New Roman" w:cs="Times New Roman"/>
          <w:sz w:val="24"/>
          <w:szCs w:val="24"/>
        </w:rPr>
        <w:t xml:space="preserve">  </w:t>
      </w:r>
      <w:r>
        <w:rPr>
          <w:rFonts w:ascii="Times New Roman" w:hAnsi="Times New Roman" w:cs="Times New Roman"/>
          <w:sz w:val="24"/>
          <w:szCs w:val="24"/>
        </w:rPr>
        <w:br/>
      </w:r>
      <w:r w:rsidRPr="00247852">
        <w:rPr>
          <w:rFonts w:ascii="Times New Roman" w:hAnsi="Times New Roman" w:cs="Times New Roman"/>
          <w:sz w:val="24"/>
          <w:szCs w:val="24"/>
        </w:rPr>
        <w:t>адрес электронной почты _________________).</w:t>
      </w:r>
    </w:p>
    <w:p w:rsidR="00C57F9A" w:rsidRPr="00E6284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2. Внести сведения в государственный сводный реестр выданных, приостановленных и аннулированных лицензий на производство и оборот</w:t>
      </w:r>
      <w:r w:rsidR="00E55B7B">
        <w:rPr>
          <w:rFonts w:ascii="Times New Roman" w:hAnsi="Times New Roman" w:cs="Times New Roman"/>
          <w:sz w:val="24"/>
          <w:szCs w:val="24"/>
        </w:rPr>
        <w:t xml:space="preserve"> этилового спирта, алкогольной</w:t>
      </w:r>
      <w:r w:rsidR="00E55B7B">
        <w:rPr>
          <w:rFonts w:ascii="Times New Roman" w:hAnsi="Times New Roman" w:cs="Times New Roman"/>
          <w:sz w:val="24"/>
          <w:szCs w:val="24"/>
        </w:rPr>
        <w:br/>
      </w:r>
      <w:r w:rsidRPr="00247852">
        <w:rPr>
          <w:rFonts w:ascii="Times New Roman" w:hAnsi="Times New Roman" w:cs="Times New Roman"/>
          <w:sz w:val="24"/>
          <w:szCs w:val="24"/>
        </w:rPr>
        <w:t>и спиртосодержащей продукции.</w:t>
      </w:r>
    </w:p>
    <w:p w:rsidR="00C57F9A" w:rsidRPr="00E6284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3. Уведомить юридическое лицо о принятом решении в установленном порядке.</w:t>
      </w:r>
    </w:p>
    <w:p w:rsidR="00C57F9A" w:rsidRPr="00E6284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 xml:space="preserve">4. </w:t>
      </w:r>
      <w:proofErr w:type="gramStart"/>
      <w:r w:rsidRPr="00247852">
        <w:rPr>
          <w:rFonts w:ascii="Times New Roman" w:hAnsi="Times New Roman" w:cs="Times New Roman"/>
          <w:sz w:val="24"/>
          <w:szCs w:val="24"/>
        </w:rPr>
        <w:t>Контроль за</w:t>
      </w:r>
      <w:proofErr w:type="gramEnd"/>
      <w:r w:rsidRPr="00247852">
        <w:rPr>
          <w:rFonts w:ascii="Times New Roman" w:hAnsi="Times New Roman" w:cs="Times New Roman"/>
          <w:sz w:val="24"/>
          <w:szCs w:val="24"/>
        </w:rPr>
        <w:t xml:space="preserve"> исполнением настоящего приказа возложить на отдел лицензирования розничной продажи алкогольной продукции управления по развитию потребительского рынка департамента экономического развития Белгородской области.</w:t>
      </w:r>
    </w:p>
    <w:p w:rsidR="00C57F9A" w:rsidRPr="00E6284A" w:rsidRDefault="00C57F9A" w:rsidP="00C57F9A">
      <w:pPr>
        <w:pStyle w:val="ConsPlusNormal"/>
        <w:ind w:firstLine="709"/>
        <w:jc w:val="both"/>
        <w:rPr>
          <w:rFonts w:ascii="Times New Roman" w:hAnsi="Times New Roman" w:cs="Times New Roman"/>
          <w:sz w:val="24"/>
          <w:szCs w:val="24"/>
        </w:rPr>
      </w:pPr>
    </w:p>
    <w:tbl>
      <w:tblPr>
        <w:tblW w:w="9923" w:type="dxa"/>
        <w:tblInd w:w="-34" w:type="dxa"/>
        <w:tblLayout w:type="fixed"/>
        <w:tblLook w:val="0000" w:firstRow="0" w:lastRow="0" w:firstColumn="0" w:lastColumn="0" w:noHBand="0" w:noVBand="0"/>
      </w:tblPr>
      <w:tblGrid>
        <w:gridCol w:w="5255"/>
        <w:gridCol w:w="4668"/>
      </w:tblGrid>
      <w:tr w:rsidR="00C57F9A" w:rsidRPr="00E6284A" w:rsidTr="004D53D6">
        <w:trPr>
          <w:trHeight w:val="630"/>
        </w:trPr>
        <w:tc>
          <w:tcPr>
            <w:tcW w:w="5255" w:type="dxa"/>
          </w:tcPr>
          <w:p w:rsidR="00C57F9A" w:rsidRPr="00247852" w:rsidRDefault="00C57F9A" w:rsidP="004D53D6">
            <w:pPr>
              <w:ind w:right="-1" w:firstLine="0"/>
              <w:jc w:val="center"/>
              <w:rPr>
                <w:sz w:val="16"/>
                <w:szCs w:val="16"/>
              </w:rPr>
            </w:pPr>
            <w:r w:rsidRPr="00247852">
              <w:rPr>
                <w:sz w:val="16"/>
                <w:szCs w:val="16"/>
              </w:rPr>
              <w:t>__________________________________________</w:t>
            </w:r>
            <w:r>
              <w:rPr>
                <w:sz w:val="16"/>
                <w:szCs w:val="16"/>
              </w:rPr>
              <w:t>_____________</w:t>
            </w:r>
          </w:p>
          <w:p w:rsidR="00C57F9A" w:rsidRPr="00247852" w:rsidRDefault="00C57F9A" w:rsidP="004D53D6">
            <w:pPr>
              <w:ind w:right="-1" w:firstLine="34"/>
              <w:jc w:val="center"/>
              <w:rPr>
                <w:sz w:val="16"/>
                <w:szCs w:val="16"/>
              </w:rPr>
            </w:pPr>
            <w:r w:rsidRPr="00247852">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4668" w:type="dxa"/>
          </w:tcPr>
          <w:p w:rsidR="00C57F9A" w:rsidRPr="00247852" w:rsidRDefault="00C57F9A" w:rsidP="004D53D6">
            <w:pPr>
              <w:ind w:right="-1" w:firstLine="24"/>
              <w:rPr>
                <w:sz w:val="16"/>
                <w:szCs w:val="16"/>
              </w:rPr>
            </w:pPr>
            <w:r>
              <w:rPr>
                <w:sz w:val="16"/>
                <w:szCs w:val="16"/>
              </w:rPr>
              <w:t xml:space="preserve">                                 </w:t>
            </w:r>
            <w:r w:rsidRPr="00247852">
              <w:rPr>
                <w:sz w:val="16"/>
                <w:szCs w:val="16"/>
              </w:rPr>
              <w:t>__________________________________</w:t>
            </w:r>
            <w:r>
              <w:rPr>
                <w:sz w:val="16"/>
                <w:szCs w:val="16"/>
              </w:rPr>
              <w:t>____</w:t>
            </w:r>
          </w:p>
          <w:p w:rsidR="00C57F9A" w:rsidRPr="00247852" w:rsidRDefault="00C57F9A" w:rsidP="004D53D6">
            <w:pPr>
              <w:ind w:right="-1" w:firstLine="0"/>
              <w:jc w:val="center"/>
              <w:rPr>
                <w:sz w:val="16"/>
                <w:szCs w:val="16"/>
              </w:rPr>
            </w:pPr>
            <w:r>
              <w:rPr>
                <w:sz w:val="16"/>
                <w:szCs w:val="16"/>
              </w:rPr>
              <w:t xml:space="preserve">                                </w:t>
            </w:r>
            <w:r w:rsidRPr="00247852">
              <w:rPr>
                <w:sz w:val="16"/>
                <w:szCs w:val="16"/>
              </w:rPr>
              <w:t>(подпись, заверенная печатью)</w:t>
            </w:r>
          </w:p>
        </w:tc>
      </w:tr>
    </w:tbl>
    <w:p w:rsidR="00C57F9A" w:rsidRDefault="00C57F9A" w:rsidP="0034236F">
      <w:pPr>
        <w:ind w:firstLine="0"/>
        <w:jc w:val="center"/>
        <w:rPr>
          <w:b/>
          <w:sz w:val="26"/>
          <w:szCs w:val="26"/>
        </w:rPr>
      </w:pPr>
    </w:p>
    <w:p w:rsidR="00E55B7B" w:rsidRDefault="00E55B7B" w:rsidP="0034236F">
      <w:pPr>
        <w:ind w:firstLine="0"/>
        <w:jc w:val="center"/>
        <w:rPr>
          <w:b/>
          <w:sz w:val="26"/>
          <w:szCs w:val="26"/>
        </w:rPr>
      </w:pPr>
    </w:p>
    <w:p w:rsidR="003E067D" w:rsidRPr="00D07444" w:rsidRDefault="003E067D" w:rsidP="003E067D">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w:t>
      </w:r>
      <w:r w:rsidR="00C57F9A">
        <w:rPr>
          <w:rFonts w:cs="Times New Roman"/>
          <w:b/>
          <w:sz w:val="26"/>
          <w:szCs w:val="26"/>
        </w:rPr>
        <w:t>4</w:t>
      </w:r>
    </w:p>
    <w:p w:rsidR="000D4574" w:rsidRPr="00354470" w:rsidRDefault="000D4574" w:rsidP="000D4574">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D14001">
        <w:rPr>
          <w:rFonts w:ascii="Times New Roman" w:eastAsia="Calibri" w:hAnsi="Times New Roman" w:cs="Times New Roman"/>
          <w:b/>
          <w:sz w:val="26"/>
          <w:szCs w:val="26"/>
        </w:rPr>
        <w:t xml:space="preserve"> продажей алкогольной продукции</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D14001">
        <w:rPr>
          <w:rFonts w:ascii="Times New Roman" w:eastAsia="Calibri" w:hAnsi="Times New Roman" w:cs="Times New Roman"/>
          <w:b/>
          <w:sz w:val="26"/>
          <w:szCs w:val="26"/>
        </w:rPr>
        <w:t>водством, поставками, хранением</w:t>
      </w:r>
      <w:r w:rsidR="00D14001">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3E067D" w:rsidRPr="00D07444" w:rsidRDefault="003E067D" w:rsidP="003E067D">
      <w:pPr>
        <w:pStyle w:val="ConsPlusNormal"/>
        <w:ind w:left="3402"/>
        <w:jc w:val="center"/>
        <w:rPr>
          <w:rFonts w:ascii="Times New Roman" w:hAnsi="Times New Roman" w:cs="Times New Roman"/>
          <w:b/>
          <w:sz w:val="24"/>
          <w:szCs w:val="24"/>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4236F" w:rsidRPr="003E067D" w:rsidRDefault="0034236F" w:rsidP="0034236F">
      <w:pPr>
        <w:ind w:firstLine="0"/>
        <w:jc w:val="center"/>
        <w:rPr>
          <w:b/>
          <w:sz w:val="26"/>
          <w:szCs w:val="26"/>
        </w:rPr>
      </w:pPr>
      <w:r w:rsidRPr="003E067D">
        <w:rPr>
          <w:b/>
          <w:sz w:val="26"/>
          <w:szCs w:val="26"/>
        </w:rPr>
        <w:t>Бланк</w:t>
      </w:r>
    </w:p>
    <w:p w:rsidR="0034236F" w:rsidRPr="003E067D" w:rsidRDefault="0034236F" w:rsidP="0034236F">
      <w:pPr>
        <w:ind w:firstLine="0"/>
        <w:jc w:val="center"/>
        <w:rPr>
          <w:b/>
          <w:sz w:val="26"/>
          <w:szCs w:val="26"/>
        </w:rPr>
      </w:pPr>
      <w:r w:rsidRPr="003E067D">
        <w:rPr>
          <w:b/>
          <w:sz w:val="26"/>
          <w:szCs w:val="26"/>
        </w:rPr>
        <w:t>департамента экономического развития Белгородской области</w:t>
      </w:r>
    </w:p>
    <w:p w:rsidR="0034236F" w:rsidRPr="003E067D" w:rsidRDefault="0034236F" w:rsidP="0034236F">
      <w:pPr>
        <w:ind w:firstLine="0"/>
        <w:jc w:val="center"/>
        <w:rPr>
          <w:b/>
          <w:sz w:val="26"/>
          <w:szCs w:val="26"/>
        </w:rPr>
      </w:pPr>
    </w:p>
    <w:p w:rsidR="0034236F" w:rsidRPr="003E067D" w:rsidRDefault="0034236F" w:rsidP="0034236F">
      <w:pPr>
        <w:autoSpaceDE w:val="0"/>
        <w:autoSpaceDN w:val="0"/>
        <w:spacing w:line="240" w:lineRule="auto"/>
        <w:ind w:firstLine="0"/>
        <w:jc w:val="center"/>
        <w:rPr>
          <w:b/>
          <w:bCs/>
          <w:sz w:val="26"/>
          <w:szCs w:val="26"/>
          <w:lang w:eastAsia="ru-RU"/>
        </w:rPr>
      </w:pPr>
      <w:r w:rsidRPr="003E067D">
        <w:rPr>
          <w:b/>
          <w:bCs/>
          <w:sz w:val="26"/>
          <w:szCs w:val="26"/>
          <w:lang w:eastAsia="ru-RU"/>
        </w:rPr>
        <w:t>ПРЕДОСТЕРЕЖЕНИЕ</w:t>
      </w:r>
    </w:p>
    <w:p w:rsidR="003E067D" w:rsidRDefault="0034236F" w:rsidP="0034236F">
      <w:pPr>
        <w:autoSpaceDE w:val="0"/>
        <w:autoSpaceDN w:val="0"/>
        <w:spacing w:line="240" w:lineRule="auto"/>
        <w:ind w:firstLine="0"/>
        <w:jc w:val="center"/>
        <w:rPr>
          <w:b/>
          <w:bCs/>
          <w:sz w:val="26"/>
          <w:szCs w:val="26"/>
          <w:lang w:eastAsia="ru-RU"/>
        </w:rPr>
      </w:pPr>
      <w:r w:rsidRPr="003E067D">
        <w:rPr>
          <w:b/>
          <w:bCs/>
          <w:sz w:val="26"/>
          <w:szCs w:val="26"/>
          <w:lang w:eastAsia="ru-RU"/>
        </w:rPr>
        <w:t xml:space="preserve">о недопустимости нарушения </w:t>
      </w:r>
      <w:r w:rsidR="00266105">
        <w:rPr>
          <w:b/>
          <w:bCs/>
          <w:sz w:val="26"/>
          <w:szCs w:val="26"/>
          <w:lang w:eastAsia="ru-RU"/>
        </w:rPr>
        <w:t>лицензионных</w:t>
      </w:r>
      <w:r w:rsidRPr="003E067D">
        <w:rPr>
          <w:b/>
          <w:bCs/>
          <w:sz w:val="26"/>
          <w:szCs w:val="26"/>
          <w:lang w:eastAsia="ru-RU"/>
        </w:rPr>
        <w:t xml:space="preserve"> требований</w:t>
      </w:r>
    </w:p>
    <w:p w:rsidR="0034236F" w:rsidRPr="003E067D" w:rsidRDefault="0034236F" w:rsidP="0034236F">
      <w:pPr>
        <w:autoSpaceDE w:val="0"/>
        <w:autoSpaceDN w:val="0"/>
        <w:spacing w:line="240" w:lineRule="auto"/>
        <w:ind w:firstLine="0"/>
        <w:jc w:val="center"/>
        <w:rPr>
          <w:b/>
          <w:bCs/>
          <w:sz w:val="26"/>
          <w:szCs w:val="26"/>
          <w:lang w:eastAsia="ru-RU"/>
        </w:rPr>
      </w:pPr>
      <w:r w:rsidRPr="003E067D">
        <w:rPr>
          <w:b/>
          <w:bCs/>
          <w:sz w:val="26"/>
          <w:szCs w:val="26"/>
          <w:lang w:eastAsia="ru-RU"/>
        </w:rPr>
        <w:t xml:space="preserve"> </w:t>
      </w:r>
    </w:p>
    <w:p w:rsidR="0034236F" w:rsidRPr="003E067D" w:rsidRDefault="0034236F" w:rsidP="0034236F">
      <w:pPr>
        <w:autoSpaceDE w:val="0"/>
        <w:autoSpaceDN w:val="0"/>
        <w:spacing w:line="240" w:lineRule="auto"/>
        <w:ind w:firstLine="0"/>
        <w:rPr>
          <w:bCs/>
          <w:sz w:val="26"/>
          <w:szCs w:val="26"/>
          <w:lang w:eastAsia="ru-RU"/>
        </w:rPr>
      </w:pPr>
      <w:r w:rsidRPr="003E067D">
        <w:rPr>
          <w:bCs/>
          <w:sz w:val="26"/>
          <w:szCs w:val="26"/>
          <w:lang w:eastAsia="ru-RU"/>
        </w:rPr>
        <w:t>«______»_________20____г</w:t>
      </w:r>
      <w:r w:rsidRPr="003E067D">
        <w:rPr>
          <w:b/>
          <w:bCs/>
          <w:sz w:val="26"/>
          <w:szCs w:val="26"/>
          <w:lang w:eastAsia="ru-RU"/>
        </w:rPr>
        <w:t>.</w:t>
      </w:r>
      <w:r w:rsidRPr="003E067D">
        <w:rPr>
          <w:b/>
          <w:bCs/>
          <w:sz w:val="26"/>
          <w:szCs w:val="26"/>
          <w:lang w:eastAsia="ru-RU"/>
        </w:rPr>
        <w:tab/>
      </w:r>
      <w:r w:rsidRPr="003E067D">
        <w:rPr>
          <w:b/>
          <w:bCs/>
          <w:sz w:val="26"/>
          <w:szCs w:val="26"/>
          <w:lang w:eastAsia="ru-RU"/>
        </w:rPr>
        <w:tab/>
      </w:r>
      <w:r w:rsidRPr="003E067D">
        <w:rPr>
          <w:b/>
          <w:bCs/>
          <w:sz w:val="26"/>
          <w:szCs w:val="26"/>
          <w:lang w:eastAsia="ru-RU"/>
        </w:rPr>
        <w:tab/>
      </w:r>
      <w:r w:rsidRPr="003E067D">
        <w:rPr>
          <w:b/>
          <w:bCs/>
          <w:sz w:val="26"/>
          <w:szCs w:val="26"/>
          <w:lang w:eastAsia="ru-RU"/>
        </w:rPr>
        <w:tab/>
      </w:r>
      <w:r w:rsidRPr="003E067D">
        <w:rPr>
          <w:b/>
          <w:bCs/>
          <w:sz w:val="26"/>
          <w:szCs w:val="26"/>
          <w:lang w:eastAsia="ru-RU"/>
        </w:rPr>
        <w:tab/>
      </w:r>
      <w:r w:rsidRPr="003E067D">
        <w:rPr>
          <w:b/>
          <w:bCs/>
          <w:sz w:val="26"/>
          <w:szCs w:val="26"/>
          <w:lang w:eastAsia="ru-RU"/>
        </w:rPr>
        <w:tab/>
      </w:r>
      <w:r w:rsidR="003E067D" w:rsidRPr="003E067D">
        <w:rPr>
          <w:b/>
          <w:bCs/>
          <w:sz w:val="26"/>
          <w:szCs w:val="26"/>
          <w:lang w:eastAsia="ru-RU"/>
        </w:rPr>
        <w:t xml:space="preserve">                     </w:t>
      </w:r>
      <w:r w:rsidRPr="003E067D">
        <w:rPr>
          <w:bCs/>
          <w:sz w:val="26"/>
          <w:szCs w:val="26"/>
          <w:lang w:eastAsia="ru-RU"/>
        </w:rPr>
        <w:t>№_______</w:t>
      </w:r>
    </w:p>
    <w:p w:rsidR="0034236F" w:rsidRDefault="0034236F" w:rsidP="0034236F">
      <w:pPr>
        <w:autoSpaceDE w:val="0"/>
        <w:autoSpaceDN w:val="0"/>
        <w:adjustRightInd w:val="0"/>
        <w:spacing w:line="240" w:lineRule="auto"/>
        <w:jc w:val="center"/>
        <w:rPr>
          <w:sz w:val="16"/>
          <w:szCs w:val="16"/>
          <w:lang w:eastAsia="ru-RU"/>
        </w:rPr>
      </w:pPr>
    </w:p>
    <w:p w:rsidR="0034236F" w:rsidRDefault="0034236F" w:rsidP="0034236F">
      <w:pPr>
        <w:autoSpaceDE w:val="0"/>
        <w:autoSpaceDN w:val="0"/>
        <w:adjustRightInd w:val="0"/>
        <w:spacing w:line="240" w:lineRule="auto"/>
        <w:ind w:firstLine="0"/>
        <w:jc w:val="center"/>
        <w:rPr>
          <w:sz w:val="16"/>
          <w:szCs w:val="16"/>
          <w:lang w:eastAsia="ru-RU"/>
        </w:rPr>
      </w:pPr>
      <w:r>
        <w:rPr>
          <w:sz w:val="16"/>
          <w:szCs w:val="16"/>
          <w:lang w:eastAsia="ru-RU"/>
        </w:rPr>
        <w:t>________________________________________________________________________________________________________________________</w:t>
      </w:r>
    </w:p>
    <w:p w:rsidR="0034236F" w:rsidRPr="00F6431B" w:rsidRDefault="0034236F" w:rsidP="003E067D">
      <w:pPr>
        <w:autoSpaceDE w:val="0"/>
        <w:autoSpaceDN w:val="0"/>
        <w:adjustRightInd w:val="0"/>
        <w:spacing w:line="240" w:lineRule="auto"/>
        <w:ind w:firstLine="0"/>
        <w:jc w:val="center"/>
        <w:rPr>
          <w:sz w:val="16"/>
          <w:szCs w:val="16"/>
          <w:lang w:eastAsia="ru-RU"/>
        </w:rPr>
      </w:pPr>
      <w:r w:rsidRPr="00F6431B">
        <w:rPr>
          <w:sz w:val="16"/>
          <w:szCs w:val="16"/>
          <w:lang w:eastAsia="ru-RU"/>
        </w:rPr>
        <w:t>(</w:t>
      </w:r>
      <w:r w:rsidR="00767958" w:rsidRPr="00F6431B">
        <w:rPr>
          <w:sz w:val="16"/>
          <w:szCs w:val="16"/>
          <w:lang w:eastAsia="ru-RU"/>
        </w:rPr>
        <w:t>наименование юридического лица</w:t>
      </w:r>
      <w:r w:rsidRPr="00F6431B">
        <w:rPr>
          <w:sz w:val="16"/>
          <w:szCs w:val="16"/>
          <w:lang w:eastAsia="ru-RU"/>
        </w:rPr>
        <w:t>, ИНН, местонахождения)</w:t>
      </w:r>
    </w:p>
    <w:p w:rsidR="0034236F" w:rsidRPr="00E6284A" w:rsidRDefault="0034236F" w:rsidP="0034236F">
      <w:pPr>
        <w:autoSpaceDE w:val="0"/>
        <w:autoSpaceDN w:val="0"/>
        <w:adjustRightInd w:val="0"/>
        <w:spacing w:line="240" w:lineRule="auto"/>
        <w:rPr>
          <w:sz w:val="16"/>
          <w:szCs w:val="16"/>
          <w:lang w:eastAsia="ru-RU"/>
        </w:rPr>
      </w:pPr>
    </w:p>
    <w:p w:rsidR="0034236F" w:rsidRPr="003E067D" w:rsidRDefault="0034236F" w:rsidP="0034236F">
      <w:pPr>
        <w:autoSpaceDE w:val="0"/>
        <w:autoSpaceDN w:val="0"/>
        <w:adjustRightInd w:val="0"/>
        <w:spacing w:line="240" w:lineRule="auto"/>
        <w:ind w:firstLine="720"/>
        <w:rPr>
          <w:sz w:val="26"/>
          <w:szCs w:val="26"/>
          <w:lang w:eastAsia="ru-RU"/>
        </w:rPr>
      </w:pPr>
      <w:r w:rsidRPr="003E067D">
        <w:rPr>
          <w:sz w:val="26"/>
          <w:szCs w:val="26"/>
          <w:lang w:eastAsia="ru-RU"/>
        </w:rPr>
        <w:t>При проведении мероприятий по к</w:t>
      </w:r>
      <w:r w:rsidR="00D14001">
        <w:rPr>
          <w:sz w:val="26"/>
          <w:szCs w:val="26"/>
          <w:lang w:eastAsia="ru-RU"/>
        </w:rPr>
        <w:t>онтролю (рассмотрении обращений</w:t>
      </w:r>
      <w:r w:rsidR="00D14001">
        <w:rPr>
          <w:sz w:val="26"/>
          <w:szCs w:val="26"/>
          <w:lang w:eastAsia="ru-RU"/>
        </w:rPr>
        <w:br/>
      </w:r>
      <w:r w:rsidRPr="003E067D">
        <w:rPr>
          <w:sz w:val="26"/>
          <w:szCs w:val="26"/>
          <w:lang w:eastAsia="ru-RU"/>
        </w:rPr>
        <w:t>и заявлений, информации от органов государственной власти, органов местного самоуправления, из средств массовой информации)</w:t>
      </w:r>
    </w:p>
    <w:p w:rsidR="0034236F" w:rsidRPr="00247852" w:rsidRDefault="0034236F" w:rsidP="0034236F">
      <w:pPr>
        <w:autoSpaceDE w:val="0"/>
        <w:autoSpaceDN w:val="0"/>
        <w:adjustRightInd w:val="0"/>
        <w:spacing w:line="240" w:lineRule="auto"/>
        <w:ind w:firstLine="0"/>
        <w:rPr>
          <w:sz w:val="16"/>
          <w:szCs w:val="16"/>
          <w:lang w:eastAsia="ru-RU"/>
        </w:rPr>
      </w:pPr>
      <w:r w:rsidRPr="00247852">
        <w:rPr>
          <w:sz w:val="16"/>
          <w:szCs w:val="16"/>
          <w:lang w:eastAsia="ru-RU"/>
        </w:rPr>
        <w:t>________________________________________________________________________________________________________________________</w:t>
      </w:r>
    </w:p>
    <w:p w:rsidR="0034236F" w:rsidRPr="00F6431B" w:rsidRDefault="0034236F" w:rsidP="003E067D">
      <w:pPr>
        <w:autoSpaceDE w:val="0"/>
        <w:autoSpaceDN w:val="0"/>
        <w:adjustRightInd w:val="0"/>
        <w:spacing w:line="240" w:lineRule="auto"/>
        <w:ind w:firstLine="0"/>
        <w:jc w:val="center"/>
        <w:rPr>
          <w:sz w:val="16"/>
          <w:szCs w:val="16"/>
          <w:lang w:eastAsia="ru-RU"/>
        </w:rPr>
      </w:pPr>
      <w:r w:rsidRPr="00F6431B">
        <w:rPr>
          <w:sz w:val="16"/>
          <w:szCs w:val="16"/>
          <w:lang w:eastAsia="ru-RU"/>
        </w:rPr>
        <w:t>(выбрать необходимое)</w:t>
      </w:r>
    </w:p>
    <w:p w:rsidR="0034236F" w:rsidRPr="00E6284A" w:rsidRDefault="0034236F" w:rsidP="00E55B7B">
      <w:pPr>
        <w:autoSpaceDE w:val="0"/>
        <w:autoSpaceDN w:val="0"/>
        <w:adjustRightInd w:val="0"/>
        <w:spacing w:line="240" w:lineRule="auto"/>
        <w:ind w:firstLine="0"/>
        <w:rPr>
          <w:szCs w:val="24"/>
          <w:lang w:eastAsia="ru-RU"/>
        </w:rPr>
      </w:pPr>
      <w:r w:rsidRPr="003E067D">
        <w:rPr>
          <w:sz w:val="26"/>
          <w:szCs w:val="26"/>
          <w:lang w:eastAsia="ru-RU"/>
        </w:rPr>
        <w:t>установлено, что</w:t>
      </w:r>
      <w:r w:rsidRPr="00247852">
        <w:rPr>
          <w:szCs w:val="24"/>
          <w:lang w:eastAsia="ru-RU"/>
        </w:rPr>
        <w:t>___________________________</w:t>
      </w:r>
      <w:r w:rsidR="003E067D">
        <w:rPr>
          <w:szCs w:val="24"/>
          <w:lang w:eastAsia="ru-RU"/>
        </w:rPr>
        <w:t>______________________________</w:t>
      </w:r>
      <w:r w:rsidR="00E55B7B">
        <w:rPr>
          <w:szCs w:val="24"/>
          <w:lang w:eastAsia="ru-RU"/>
        </w:rPr>
        <w:t>____</w:t>
      </w:r>
      <w:r w:rsidR="003E067D">
        <w:rPr>
          <w:szCs w:val="24"/>
          <w:lang w:eastAsia="ru-RU"/>
        </w:rPr>
        <w:t>_</w:t>
      </w:r>
    </w:p>
    <w:p w:rsidR="0034236F" w:rsidRPr="00247852" w:rsidRDefault="0034236F" w:rsidP="0034236F">
      <w:pPr>
        <w:autoSpaceDE w:val="0"/>
        <w:autoSpaceDN w:val="0"/>
        <w:adjustRightInd w:val="0"/>
        <w:spacing w:line="240" w:lineRule="auto"/>
        <w:ind w:firstLine="0"/>
        <w:rPr>
          <w:sz w:val="16"/>
          <w:szCs w:val="16"/>
          <w:lang w:eastAsia="ru-RU"/>
        </w:rPr>
      </w:pPr>
      <w:r w:rsidRPr="00247852">
        <w:rPr>
          <w:sz w:val="16"/>
          <w:szCs w:val="16"/>
          <w:lang w:eastAsia="ru-RU"/>
        </w:rPr>
        <w:t>_______________________________________________________________________________________________________________________</w:t>
      </w:r>
    </w:p>
    <w:p w:rsidR="0034236F" w:rsidRPr="00F6431B" w:rsidRDefault="0034236F" w:rsidP="003E067D">
      <w:pPr>
        <w:autoSpaceDE w:val="0"/>
        <w:autoSpaceDN w:val="0"/>
        <w:adjustRightInd w:val="0"/>
        <w:spacing w:line="240" w:lineRule="auto"/>
        <w:ind w:firstLine="0"/>
        <w:jc w:val="center"/>
        <w:rPr>
          <w:sz w:val="16"/>
          <w:szCs w:val="16"/>
          <w:lang w:eastAsia="ru-RU"/>
        </w:rPr>
      </w:pPr>
      <w:r w:rsidRPr="00F6431B">
        <w:rPr>
          <w:sz w:val="16"/>
          <w:szCs w:val="16"/>
          <w:lang w:eastAsia="ru-RU"/>
        </w:rPr>
        <w:t>(указание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w:t>
      </w:r>
      <w:r w:rsidR="00F6431B">
        <w:rPr>
          <w:sz w:val="16"/>
          <w:szCs w:val="16"/>
          <w:lang w:eastAsia="ru-RU"/>
        </w:rPr>
        <w:t>аний, требований, установленных</w:t>
      </w:r>
      <w:r w:rsidR="00F6431B">
        <w:rPr>
          <w:sz w:val="16"/>
          <w:szCs w:val="16"/>
          <w:lang w:eastAsia="ru-RU"/>
        </w:rPr>
        <w:br/>
      </w:r>
      <w:r w:rsidRPr="00F6431B">
        <w:rPr>
          <w:sz w:val="16"/>
          <w:szCs w:val="16"/>
          <w:lang w:eastAsia="ru-RU"/>
        </w:rPr>
        <w:t>м</w:t>
      </w:r>
      <w:r w:rsidR="00F6431B" w:rsidRPr="00F6431B">
        <w:rPr>
          <w:sz w:val="16"/>
          <w:szCs w:val="16"/>
          <w:lang w:eastAsia="ru-RU"/>
        </w:rPr>
        <w:t>униципальными правовыми актами)</w:t>
      </w:r>
    </w:p>
    <w:p w:rsidR="0034236F" w:rsidRPr="003E067D" w:rsidRDefault="0034236F" w:rsidP="0034236F">
      <w:pPr>
        <w:autoSpaceDE w:val="0"/>
        <w:autoSpaceDN w:val="0"/>
        <w:adjustRightInd w:val="0"/>
        <w:spacing w:line="240" w:lineRule="auto"/>
        <w:ind w:firstLine="540"/>
        <w:rPr>
          <w:sz w:val="26"/>
          <w:szCs w:val="26"/>
          <w:lang w:eastAsia="ru-RU"/>
        </w:rPr>
      </w:pPr>
    </w:p>
    <w:p w:rsidR="0034236F" w:rsidRPr="003E067D" w:rsidRDefault="0034236F" w:rsidP="0034236F">
      <w:pPr>
        <w:autoSpaceDE w:val="0"/>
        <w:autoSpaceDN w:val="0"/>
        <w:adjustRightInd w:val="0"/>
        <w:spacing w:line="240" w:lineRule="auto"/>
        <w:rPr>
          <w:sz w:val="26"/>
          <w:szCs w:val="26"/>
          <w:lang w:eastAsia="ru-RU"/>
        </w:rPr>
      </w:pPr>
      <w:r w:rsidRPr="003E067D">
        <w:rPr>
          <w:sz w:val="26"/>
          <w:szCs w:val="26"/>
          <w:lang w:eastAsia="ru-RU"/>
        </w:rPr>
        <w:t>На основании изложенного, руководствуясь пунктом 4 части 2, частями 5 </w:t>
      </w:r>
      <w:r w:rsidR="00D14001">
        <w:rPr>
          <w:sz w:val="26"/>
          <w:szCs w:val="26"/>
          <w:lang w:eastAsia="ru-RU"/>
        </w:rPr>
        <w:t>–</w:t>
      </w:r>
      <w:r w:rsidRPr="003E067D">
        <w:rPr>
          <w:sz w:val="26"/>
          <w:szCs w:val="26"/>
          <w:lang w:eastAsia="ru-RU"/>
        </w:rPr>
        <w:t xml:space="preserve">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E067D" w:rsidRDefault="003E067D" w:rsidP="0034236F">
      <w:pPr>
        <w:autoSpaceDE w:val="0"/>
        <w:autoSpaceDN w:val="0"/>
        <w:adjustRightInd w:val="0"/>
        <w:spacing w:line="240" w:lineRule="auto"/>
        <w:ind w:firstLine="0"/>
        <w:jc w:val="center"/>
        <w:rPr>
          <w:b/>
          <w:szCs w:val="24"/>
          <w:lang w:eastAsia="ru-RU"/>
        </w:rPr>
      </w:pPr>
    </w:p>
    <w:p w:rsidR="0034236F" w:rsidRPr="003E067D" w:rsidRDefault="0034236F" w:rsidP="0034236F">
      <w:pPr>
        <w:autoSpaceDE w:val="0"/>
        <w:autoSpaceDN w:val="0"/>
        <w:adjustRightInd w:val="0"/>
        <w:spacing w:line="240" w:lineRule="auto"/>
        <w:ind w:firstLine="0"/>
        <w:jc w:val="center"/>
        <w:rPr>
          <w:b/>
          <w:sz w:val="26"/>
          <w:szCs w:val="26"/>
          <w:lang w:eastAsia="ru-RU"/>
        </w:rPr>
      </w:pPr>
      <w:r w:rsidRPr="003E067D">
        <w:rPr>
          <w:b/>
          <w:sz w:val="26"/>
          <w:szCs w:val="26"/>
          <w:lang w:eastAsia="ru-RU"/>
        </w:rPr>
        <w:t>ПРЕДОСТЕРЕГАЮ</w:t>
      </w:r>
    </w:p>
    <w:p w:rsidR="0034236F" w:rsidRPr="00247852" w:rsidRDefault="0034236F" w:rsidP="0034236F">
      <w:pPr>
        <w:autoSpaceDE w:val="0"/>
        <w:autoSpaceDN w:val="0"/>
        <w:adjustRightInd w:val="0"/>
        <w:spacing w:line="240" w:lineRule="auto"/>
        <w:ind w:firstLine="0"/>
        <w:jc w:val="center"/>
        <w:rPr>
          <w:szCs w:val="24"/>
          <w:lang w:eastAsia="ru-RU"/>
        </w:rPr>
      </w:pPr>
      <w:r w:rsidRPr="00247852">
        <w:rPr>
          <w:szCs w:val="24"/>
          <w:lang w:eastAsia="ru-RU"/>
        </w:rPr>
        <w:t>________________________________________________________________________________</w:t>
      </w:r>
    </w:p>
    <w:p w:rsidR="0034236F" w:rsidRPr="00F6431B" w:rsidRDefault="0034236F" w:rsidP="003E067D">
      <w:pPr>
        <w:autoSpaceDE w:val="0"/>
        <w:autoSpaceDN w:val="0"/>
        <w:adjustRightInd w:val="0"/>
        <w:spacing w:line="240" w:lineRule="auto"/>
        <w:ind w:firstLine="0"/>
        <w:jc w:val="center"/>
        <w:rPr>
          <w:sz w:val="16"/>
          <w:szCs w:val="16"/>
          <w:lang w:eastAsia="ru-RU"/>
        </w:rPr>
      </w:pPr>
      <w:r w:rsidRPr="00F6431B">
        <w:rPr>
          <w:sz w:val="16"/>
          <w:szCs w:val="16"/>
          <w:lang w:eastAsia="ru-RU"/>
        </w:rPr>
        <w:t>(наименование юридического лица, фамилия, имя, отчество (при наличии))</w:t>
      </w:r>
    </w:p>
    <w:p w:rsidR="0034236F" w:rsidRPr="003E067D" w:rsidRDefault="0034236F" w:rsidP="00E55B7B">
      <w:pPr>
        <w:autoSpaceDE w:val="0"/>
        <w:autoSpaceDN w:val="0"/>
        <w:adjustRightInd w:val="0"/>
        <w:spacing w:line="240" w:lineRule="auto"/>
        <w:ind w:firstLine="0"/>
        <w:rPr>
          <w:sz w:val="26"/>
          <w:szCs w:val="26"/>
          <w:lang w:eastAsia="ru-RU"/>
        </w:rPr>
      </w:pPr>
      <w:r w:rsidRPr="003E067D">
        <w:rPr>
          <w:sz w:val="26"/>
          <w:szCs w:val="26"/>
          <w:lang w:eastAsia="ru-RU"/>
        </w:rPr>
        <w:t xml:space="preserve">о недопустимости нарушения </w:t>
      </w:r>
      <w:r w:rsidR="00767958">
        <w:rPr>
          <w:sz w:val="26"/>
          <w:szCs w:val="26"/>
          <w:lang w:eastAsia="ru-RU"/>
        </w:rPr>
        <w:t>лицензионных</w:t>
      </w:r>
      <w:r w:rsidRPr="003E067D">
        <w:rPr>
          <w:sz w:val="26"/>
          <w:szCs w:val="26"/>
          <w:lang w:eastAsia="ru-RU"/>
        </w:rPr>
        <w:t xml:space="preserve"> требований, требований, установленных муниципальными правовыми актами</w:t>
      </w:r>
      <w:r w:rsidR="00E55B7B">
        <w:rPr>
          <w:sz w:val="26"/>
          <w:szCs w:val="26"/>
          <w:lang w:eastAsia="ru-RU"/>
        </w:rPr>
        <w:t>,</w:t>
      </w:r>
      <w:r w:rsidRPr="003E067D">
        <w:rPr>
          <w:sz w:val="26"/>
          <w:szCs w:val="26"/>
          <w:lang w:eastAsia="ru-RU"/>
        </w:rPr>
        <w:t xml:space="preserve"> и разъясняю (предупреждаю) о необходимости:</w:t>
      </w:r>
    </w:p>
    <w:p w:rsidR="0034236F" w:rsidRPr="00E6284A" w:rsidRDefault="0034236F" w:rsidP="0034236F">
      <w:pPr>
        <w:autoSpaceDE w:val="0"/>
        <w:autoSpaceDN w:val="0"/>
        <w:adjustRightInd w:val="0"/>
        <w:spacing w:line="240" w:lineRule="auto"/>
        <w:rPr>
          <w:szCs w:val="24"/>
          <w:lang w:eastAsia="ru-RU"/>
        </w:rPr>
      </w:pPr>
      <w:r w:rsidRPr="003E067D">
        <w:rPr>
          <w:sz w:val="26"/>
          <w:szCs w:val="26"/>
          <w:lang w:eastAsia="ru-RU"/>
        </w:rPr>
        <w:t xml:space="preserve">1. Принятия мер по обеспечению соблюдения </w:t>
      </w:r>
      <w:r w:rsidR="00767958">
        <w:rPr>
          <w:sz w:val="26"/>
          <w:szCs w:val="26"/>
          <w:lang w:eastAsia="ru-RU"/>
        </w:rPr>
        <w:t>лицензионных</w:t>
      </w:r>
      <w:r w:rsidRPr="003E067D">
        <w:rPr>
          <w:sz w:val="26"/>
          <w:szCs w:val="26"/>
          <w:lang w:eastAsia="ru-RU"/>
        </w:rPr>
        <w:t xml:space="preserve"> требований, требований, установленных м</w:t>
      </w:r>
      <w:r w:rsidR="00D14001">
        <w:rPr>
          <w:sz w:val="26"/>
          <w:szCs w:val="26"/>
          <w:lang w:eastAsia="ru-RU"/>
        </w:rPr>
        <w:t>униципальными правовыми актами,</w:t>
      </w:r>
      <w:r w:rsidR="00D14001">
        <w:rPr>
          <w:sz w:val="26"/>
          <w:szCs w:val="26"/>
          <w:lang w:eastAsia="ru-RU"/>
        </w:rPr>
        <w:br/>
      </w:r>
      <w:r w:rsidRPr="003E067D">
        <w:rPr>
          <w:sz w:val="26"/>
          <w:szCs w:val="26"/>
          <w:lang w:eastAsia="ru-RU"/>
        </w:rPr>
        <w:t>а именно:</w:t>
      </w:r>
      <w:r w:rsidR="003E067D">
        <w:rPr>
          <w:szCs w:val="24"/>
          <w:lang w:eastAsia="ru-RU"/>
        </w:rPr>
        <w:t> ___________________</w:t>
      </w:r>
      <w:r w:rsidRPr="00247852">
        <w:rPr>
          <w:szCs w:val="24"/>
          <w:lang w:eastAsia="ru-RU"/>
        </w:rPr>
        <w:t>_____________________________________________</w:t>
      </w:r>
      <w:r w:rsidR="003E067D">
        <w:rPr>
          <w:szCs w:val="24"/>
          <w:lang w:eastAsia="ru-RU"/>
        </w:rPr>
        <w:t>______</w:t>
      </w:r>
    </w:p>
    <w:p w:rsidR="0034236F" w:rsidRPr="003E067D" w:rsidRDefault="0034236F" w:rsidP="0034236F">
      <w:pPr>
        <w:autoSpaceDE w:val="0"/>
        <w:autoSpaceDN w:val="0"/>
        <w:adjustRightInd w:val="0"/>
        <w:spacing w:line="240" w:lineRule="auto"/>
        <w:rPr>
          <w:sz w:val="26"/>
          <w:szCs w:val="26"/>
          <w:lang w:eastAsia="ru-RU"/>
        </w:rPr>
      </w:pPr>
      <w:r w:rsidRPr="003E067D">
        <w:rPr>
          <w:sz w:val="26"/>
          <w:szCs w:val="26"/>
          <w:lang w:eastAsia="ru-RU"/>
        </w:rPr>
        <w:lastRenderedPageBreak/>
        <w:t xml:space="preserve">2. Направления в  _______________________________________________ </w:t>
      </w:r>
      <w:proofErr w:type="spellStart"/>
      <w:r w:rsidRPr="003E067D">
        <w:rPr>
          <w:sz w:val="26"/>
          <w:szCs w:val="26"/>
          <w:lang w:eastAsia="ru-RU"/>
        </w:rPr>
        <w:t>в</w:t>
      </w:r>
      <w:proofErr w:type="spellEnd"/>
      <w:r w:rsidRPr="003E067D">
        <w:rPr>
          <w:sz w:val="26"/>
          <w:szCs w:val="26"/>
          <w:lang w:eastAsia="ru-RU"/>
        </w:rPr>
        <w:t xml:space="preserve"> срок до «___»</w:t>
      </w:r>
      <w:r w:rsidR="00767958">
        <w:rPr>
          <w:sz w:val="26"/>
          <w:szCs w:val="26"/>
          <w:lang w:eastAsia="ru-RU"/>
        </w:rPr>
        <w:t xml:space="preserve"> _________ 20___г. уведомления </w:t>
      </w:r>
      <w:r w:rsidRPr="003E067D">
        <w:rPr>
          <w:sz w:val="26"/>
          <w:szCs w:val="26"/>
          <w:lang w:eastAsia="ru-RU"/>
        </w:rPr>
        <w:t>об исполнении предостережения.</w:t>
      </w:r>
    </w:p>
    <w:p w:rsidR="0034236F" w:rsidRPr="008A4CE6" w:rsidRDefault="0034236F" w:rsidP="0034236F">
      <w:pPr>
        <w:suppressAutoHyphens/>
        <w:autoSpaceDE w:val="0"/>
        <w:autoSpaceDN w:val="0"/>
        <w:spacing w:line="240" w:lineRule="auto"/>
        <w:ind w:right="1" w:firstLine="567"/>
        <w:rPr>
          <w:sz w:val="8"/>
          <w:szCs w:val="8"/>
          <w:lang w:eastAsia="ru-RU"/>
        </w:rPr>
      </w:pPr>
    </w:p>
    <w:p w:rsidR="0034236F" w:rsidRPr="003E067D" w:rsidRDefault="0034236F" w:rsidP="00E55B7B">
      <w:pPr>
        <w:suppressAutoHyphens/>
        <w:autoSpaceDE w:val="0"/>
        <w:autoSpaceDN w:val="0"/>
        <w:spacing w:line="240" w:lineRule="auto"/>
        <w:ind w:right="1"/>
        <w:rPr>
          <w:sz w:val="26"/>
          <w:szCs w:val="26"/>
          <w:lang w:eastAsia="ru-RU"/>
        </w:rPr>
      </w:pPr>
      <w:r w:rsidRPr="003E067D">
        <w:rPr>
          <w:sz w:val="26"/>
          <w:szCs w:val="26"/>
          <w:lang w:eastAsia="ru-RU"/>
        </w:rPr>
        <w:t>В случае невыполнения в установле</w:t>
      </w:r>
      <w:r w:rsidR="00D14001">
        <w:rPr>
          <w:sz w:val="26"/>
          <w:szCs w:val="26"/>
          <w:lang w:eastAsia="ru-RU"/>
        </w:rPr>
        <w:t>нный срок требований, указанных</w:t>
      </w:r>
      <w:r w:rsidR="00D14001">
        <w:rPr>
          <w:sz w:val="26"/>
          <w:szCs w:val="26"/>
          <w:lang w:eastAsia="ru-RU"/>
        </w:rPr>
        <w:br/>
      </w:r>
      <w:r w:rsidRPr="003E067D">
        <w:rPr>
          <w:sz w:val="26"/>
          <w:szCs w:val="26"/>
          <w:lang w:eastAsia="ru-RU"/>
        </w:rPr>
        <w:t>в настоящем предостережении, предусмотрена а</w:t>
      </w:r>
      <w:r w:rsidR="00D14001">
        <w:rPr>
          <w:sz w:val="26"/>
          <w:szCs w:val="26"/>
          <w:lang w:eastAsia="ru-RU"/>
        </w:rPr>
        <w:t>дминистративная ответственность</w:t>
      </w:r>
      <w:r w:rsidR="00D14001">
        <w:rPr>
          <w:sz w:val="26"/>
          <w:szCs w:val="26"/>
          <w:lang w:eastAsia="ru-RU"/>
        </w:rPr>
        <w:br/>
      </w:r>
      <w:r w:rsidRPr="003E067D">
        <w:rPr>
          <w:sz w:val="26"/>
          <w:szCs w:val="26"/>
          <w:lang w:eastAsia="ru-RU"/>
        </w:rPr>
        <w:t>в соответствии со статьей 19.7 Кодекса Российской Федерации об административных правонарушениях.</w:t>
      </w:r>
    </w:p>
    <w:p w:rsidR="0034236F" w:rsidRPr="00E6284A" w:rsidRDefault="0034236F" w:rsidP="00E55B7B">
      <w:pPr>
        <w:tabs>
          <w:tab w:val="left" w:pos="4004"/>
        </w:tabs>
        <w:suppressAutoHyphens/>
        <w:autoSpaceDE w:val="0"/>
        <w:autoSpaceDN w:val="0"/>
        <w:spacing w:line="240" w:lineRule="auto"/>
        <w:ind w:left="-108" w:right="141" w:firstLine="817"/>
        <w:rPr>
          <w:color w:val="000000"/>
          <w:szCs w:val="24"/>
          <w:lang w:eastAsia="ru-RU"/>
        </w:rPr>
      </w:pPr>
      <w:r w:rsidRPr="003E067D">
        <w:rPr>
          <w:sz w:val="26"/>
          <w:szCs w:val="26"/>
          <w:lang w:eastAsia="ru-RU"/>
        </w:rPr>
        <w:t>Уведомление об исполнении предостер</w:t>
      </w:r>
      <w:r w:rsidR="000F79CC">
        <w:rPr>
          <w:sz w:val="26"/>
          <w:szCs w:val="26"/>
          <w:lang w:eastAsia="ru-RU"/>
        </w:rPr>
        <w:t>ежения, возражения направляются</w:t>
      </w:r>
      <w:r w:rsidR="000F79CC">
        <w:rPr>
          <w:sz w:val="26"/>
          <w:szCs w:val="26"/>
          <w:lang w:eastAsia="ru-RU"/>
        </w:rPr>
        <w:br/>
      </w:r>
      <w:r w:rsidRPr="003E067D">
        <w:rPr>
          <w:sz w:val="26"/>
          <w:szCs w:val="26"/>
          <w:lang w:eastAsia="ru-RU"/>
        </w:rPr>
        <w:t>по почтовому адресу: ____________________________________________</w:t>
      </w:r>
      <w:r w:rsidR="000F79CC">
        <w:rPr>
          <w:sz w:val="26"/>
          <w:szCs w:val="26"/>
          <w:lang w:eastAsia="ru-RU"/>
        </w:rPr>
        <w:t>__________</w:t>
      </w:r>
      <w:r w:rsidRPr="003E067D">
        <w:rPr>
          <w:sz w:val="26"/>
          <w:szCs w:val="26"/>
          <w:lang w:eastAsia="ru-RU"/>
        </w:rPr>
        <w:t xml:space="preserve"> либо на адрес электронной почты e-</w:t>
      </w:r>
      <w:proofErr w:type="spellStart"/>
      <w:r w:rsidRPr="003E067D">
        <w:rPr>
          <w:sz w:val="26"/>
          <w:szCs w:val="26"/>
          <w:lang w:eastAsia="ru-RU"/>
        </w:rPr>
        <w:t>mail</w:t>
      </w:r>
      <w:proofErr w:type="spellEnd"/>
      <w:r w:rsidRPr="00247852">
        <w:rPr>
          <w:szCs w:val="24"/>
          <w:lang w:eastAsia="ru-RU"/>
        </w:rPr>
        <w:t xml:space="preserve">: </w:t>
      </w:r>
      <w:r w:rsidRPr="00247852">
        <w:rPr>
          <w:color w:val="000000"/>
          <w:szCs w:val="24"/>
          <w:lang w:eastAsia="ru-RU"/>
        </w:rPr>
        <w:t>__________________.</w:t>
      </w:r>
    </w:p>
    <w:tbl>
      <w:tblPr>
        <w:tblW w:w="9535" w:type="dxa"/>
        <w:tblInd w:w="-34" w:type="dxa"/>
        <w:tblLook w:val="0000" w:firstRow="0" w:lastRow="0" w:firstColumn="0" w:lastColumn="0" w:noHBand="0" w:noVBand="0"/>
      </w:tblPr>
      <w:tblGrid>
        <w:gridCol w:w="4820"/>
        <w:gridCol w:w="4715"/>
      </w:tblGrid>
      <w:tr w:rsidR="0034236F" w:rsidRPr="00E6284A" w:rsidTr="000B2B04">
        <w:trPr>
          <w:trHeight w:val="630"/>
        </w:trPr>
        <w:tc>
          <w:tcPr>
            <w:tcW w:w="4820" w:type="dxa"/>
          </w:tcPr>
          <w:p w:rsidR="003E067D" w:rsidRDefault="003E067D" w:rsidP="003E067D">
            <w:pPr>
              <w:ind w:right="-1" w:firstLine="34"/>
            </w:pPr>
          </w:p>
          <w:p w:rsidR="0034236F" w:rsidRPr="00E6284A" w:rsidRDefault="0034236F" w:rsidP="003E067D">
            <w:pPr>
              <w:ind w:right="-1" w:firstLine="34"/>
            </w:pPr>
            <w:r w:rsidRPr="00247852">
              <w:t>_</w:t>
            </w:r>
            <w:r w:rsidR="003E067D">
              <w:t>________</w:t>
            </w:r>
            <w:r w:rsidRPr="00247852">
              <w:t>_____________________________</w:t>
            </w:r>
          </w:p>
          <w:p w:rsidR="0034236F" w:rsidRPr="00F6431B" w:rsidRDefault="0034236F" w:rsidP="003E067D">
            <w:pPr>
              <w:spacing w:line="240" w:lineRule="auto"/>
              <w:ind w:firstLine="0"/>
              <w:jc w:val="center"/>
              <w:rPr>
                <w:sz w:val="16"/>
                <w:szCs w:val="16"/>
              </w:rPr>
            </w:pPr>
            <w:r w:rsidRPr="00F6431B">
              <w:rPr>
                <w:sz w:val="16"/>
                <w:szCs w:val="16"/>
              </w:rPr>
              <w:t>(должность, фамилия, инициалы руководителя, заместителя руководителя органа госуд</w:t>
            </w:r>
            <w:r w:rsidR="00F6431B">
              <w:rPr>
                <w:sz w:val="16"/>
                <w:szCs w:val="16"/>
              </w:rPr>
              <w:t>арственного контроля (надзора),</w:t>
            </w:r>
            <w:r w:rsidR="00F6431B">
              <w:rPr>
                <w:sz w:val="16"/>
                <w:szCs w:val="16"/>
              </w:rPr>
              <w:br/>
            </w:r>
            <w:r w:rsidRPr="00F6431B">
              <w:rPr>
                <w:sz w:val="16"/>
                <w:szCs w:val="16"/>
              </w:rPr>
              <w:t>органа муниципального к</w:t>
            </w:r>
            <w:r w:rsidR="00F6431B">
              <w:rPr>
                <w:sz w:val="16"/>
                <w:szCs w:val="16"/>
              </w:rPr>
              <w:t>онтроля, издавшего распоряжение</w:t>
            </w:r>
            <w:r w:rsidR="00F6431B">
              <w:rPr>
                <w:sz w:val="16"/>
                <w:szCs w:val="16"/>
              </w:rPr>
              <w:br/>
            </w:r>
            <w:r w:rsidRPr="00F6431B">
              <w:rPr>
                <w:sz w:val="16"/>
                <w:szCs w:val="16"/>
              </w:rPr>
              <w:t>или приказ о проведении проверки)</w:t>
            </w:r>
          </w:p>
        </w:tc>
        <w:tc>
          <w:tcPr>
            <w:tcW w:w="4715" w:type="dxa"/>
          </w:tcPr>
          <w:p w:rsidR="003E067D" w:rsidRDefault="003E067D" w:rsidP="000B2B04">
            <w:pPr>
              <w:ind w:right="-1" w:firstLine="601"/>
            </w:pPr>
          </w:p>
          <w:p w:rsidR="0034236F" w:rsidRPr="00E6284A" w:rsidRDefault="0034236F" w:rsidP="000B2B04">
            <w:pPr>
              <w:ind w:right="-1" w:firstLine="601"/>
            </w:pPr>
            <w:r w:rsidRPr="00247852">
              <w:t>________________________________</w:t>
            </w:r>
          </w:p>
          <w:p w:rsidR="0034236F" w:rsidRPr="00F6431B" w:rsidRDefault="003E067D" w:rsidP="000B2B04">
            <w:pPr>
              <w:ind w:right="-1" w:firstLine="0"/>
              <w:jc w:val="center"/>
              <w:rPr>
                <w:sz w:val="16"/>
                <w:szCs w:val="16"/>
              </w:rPr>
            </w:pPr>
            <w:r>
              <w:rPr>
                <w:sz w:val="22"/>
              </w:rPr>
              <w:t xml:space="preserve">       </w:t>
            </w:r>
            <w:r w:rsidR="00F6431B">
              <w:rPr>
                <w:sz w:val="22"/>
              </w:rPr>
              <w:t xml:space="preserve">   </w:t>
            </w:r>
            <w:r>
              <w:rPr>
                <w:sz w:val="22"/>
              </w:rPr>
              <w:t xml:space="preserve">   </w:t>
            </w:r>
            <w:r w:rsidR="0034236F" w:rsidRPr="00F6431B">
              <w:rPr>
                <w:sz w:val="16"/>
                <w:szCs w:val="16"/>
              </w:rPr>
              <w:t>(подпись, заверенная печатью)</w:t>
            </w:r>
          </w:p>
        </w:tc>
      </w:tr>
    </w:tbl>
    <w:p w:rsidR="008826B8" w:rsidRDefault="008826B8" w:rsidP="0034236F">
      <w:pPr>
        <w:widowControl w:val="0"/>
        <w:autoSpaceDE w:val="0"/>
        <w:autoSpaceDN w:val="0"/>
        <w:adjustRightInd w:val="0"/>
        <w:spacing w:before="108" w:after="108" w:line="240" w:lineRule="auto"/>
        <w:ind w:firstLine="0"/>
        <w:jc w:val="left"/>
        <w:outlineLvl w:val="0"/>
        <w:rPr>
          <w:sz w:val="26"/>
          <w:szCs w:val="26"/>
          <w:lang w:eastAsia="ru-RU"/>
        </w:rPr>
      </w:pPr>
    </w:p>
    <w:p w:rsidR="0034236F" w:rsidRPr="003E067D" w:rsidRDefault="0034236F" w:rsidP="0034236F">
      <w:pPr>
        <w:widowControl w:val="0"/>
        <w:autoSpaceDE w:val="0"/>
        <w:autoSpaceDN w:val="0"/>
        <w:adjustRightInd w:val="0"/>
        <w:spacing w:before="108" w:after="108" w:line="240" w:lineRule="auto"/>
        <w:ind w:firstLine="0"/>
        <w:jc w:val="left"/>
        <w:outlineLvl w:val="0"/>
        <w:rPr>
          <w:sz w:val="26"/>
          <w:szCs w:val="26"/>
          <w:lang w:eastAsia="ru-RU"/>
        </w:rPr>
      </w:pPr>
      <w:r w:rsidRPr="003E067D">
        <w:rPr>
          <w:sz w:val="26"/>
          <w:szCs w:val="26"/>
          <w:lang w:eastAsia="ru-RU"/>
        </w:rPr>
        <w:t>Исполнитель: Ф.И.О., телефон</w:t>
      </w: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2724AE" w:rsidRPr="00E6284A" w:rsidRDefault="002724AE" w:rsidP="002724AE">
      <w:pPr>
        <w:autoSpaceDE w:val="0"/>
        <w:autoSpaceDN w:val="0"/>
        <w:adjustRightInd w:val="0"/>
        <w:spacing w:line="240" w:lineRule="auto"/>
        <w:ind w:right="-286"/>
        <w:rPr>
          <w:szCs w:val="24"/>
        </w:rPr>
      </w:pPr>
    </w:p>
    <w:p w:rsidR="0034236F" w:rsidRDefault="0034236F"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F6431B" w:rsidRDefault="00F6431B" w:rsidP="0034236F">
      <w:pPr>
        <w:pStyle w:val="ConsPlusNormal"/>
        <w:ind w:left="-142"/>
        <w:jc w:val="center"/>
        <w:rPr>
          <w:rFonts w:ascii="Times New Roman" w:hAnsi="Times New Roman" w:cs="Times New Roman"/>
          <w:b/>
          <w:szCs w:val="22"/>
        </w:rPr>
      </w:pPr>
    </w:p>
    <w:p w:rsidR="00F6431B" w:rsidRDefault="00F6431B" w:rsidP="0034236F">
      <w:pPr>
        <w:pStyle w:val="ConsPlusNormal"/>
        <w:ind w:left="-142"/>
        <w:jc w:val="center"/>
        <w:rPr>
          <w:rFonts w:ascii="Times New Roman" w:hAnsi="Times New Roman" w:cs="Times New Roman"/>
          <w:b/>
          <w:szCs w:val="22"/>
        </w:rPr>
      </w:pPr>
    </w:p>
    <w:p w:rsidR="00F6431B" w:rsidRDefault="00F6431B" w:rsidP="0034236F">
      <w:pPr>
        <w:pStyle w:val="ConsPlusNormal"/>
        <w:ind w:left="-142"/>
        <w:jc w:val="center"/>
        <w:rPr>
          <w:rFonts w:ascii="Times New Roman" w:hAnsi="Times New Roman" w:cs="Times New Roman"/>
          <w:b/>
          <w:szCs w:val="22"/>
        </w:rPr>
      </w:pPr>
    </w:p>
    <w:p w:rsidR="00F6431B" w:rsidRDefault="00F6431B" w:rsidP="0034236F">
      <w:pPr>
        <w:pStyle w:val="ConsPlusNormal"/>
        <w:ind w:left="-142"/>
        <w:jc w:val="center"/>
        <w:rPr>
          <w:rFonts w:ascii="Times New Roman" w:hAnsi="Times New Roman" w:cs="Times New Roman"/>
          <w:b/>
          <w:szCs w:val="22"/>
        </w:rPr>
      </w:pPr>
    </w:p>
    <w:p w:rsidR="00F6431B" w:rsidRDefault="00F6431B" w:rsidP="0034236F">
      <w:pPr>
        <w:pStyle w:val="ConsPlusNormal"/>
        <w:ind w:left="-142"/>
        <w:jc w:val="center"/>
        <w:rPr>
          <w:rFonts w:ascii="Times New Roman" w:hAnsi="Times New Roman" w:cs="Times New Roman"/>
          <w:b/>
          <w:szCs w:val="22"/>
        </w:rPr>
      </w:pPr>
    </w:p>
    <w:p w:rsidR="00F6431B" w:rsidRDefault="00F6431B"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A315F7" w:rsidRDefault="00A315F7" w:rsidP="003E067D">
      <w:pPr>
        <w:spacing w:line="240" w:lineRule="auto"/>
        <w:ind w:left="3402" w:firstLine="0"/>
        <w:jc w:val="center"/>
        <w:outlineLvl w:val="0"/>
        <w:rPr>
          <w:rFonts w:eastAsiaTheme="minorEastAsia" w:cs="Times New Roman"/>
          <w:b/>
          <w:bCs/>
          <w:sz w:val="26"/>
          <w:szCs w:val="26"/>
          <w:lang w:eastAsia="ru-RU"/>
        </w:rPr>
      </w:pPr>
    </w:p>
    <w:p w:rsidR="003E067D" w:rsidRPr="00D07444" w:rsidRDefault="003E067D" w:rsidP="003E067D">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w:t>
      </w:r>
      <w:r w:rsidR="00C57F9A">
        <w:rPr>
          <w:rFonts w:cs="Times New Roman"/>
          <w:b/>
          <w:sz w:val="26"/>
          <w:szCs w:val="26"/>
        </w:rPr>
        <w:t>5</w:t>
      </w:r>
    </w:p>
    <w:p w:rsidR="00767958" w:rsidRPr="00354470" w:rsidRDefault="00767958" w:rsidP="00767958">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w:t>
      </w:r>
      <w:r w:rsidR="000F79CC">
        <w:rPr>
          <w:rFonts w:ascii="Times New Roman" w:eastAsia="Calibri" w:hAnsi="Times New Roman" w:cs="Times New Roman"/>
          <w:b/>
          <w:sz w:val="26"/>
          <w:szCs w:val="26"/>
        </w:rPr>
        <w:t xml:space="preserve"> продажей алкогольной продукции</w:t>
      </w:r>
      <w:r w:rsidR="000F79CC">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0F79CC">
        <w:rPr>
          <w:rFonts w:ascii="Times New Roman" w:eastAsia="Calibri" w:hAnsi="Times New Roman" w:cs="Times New Roman"/>
          <w:b/>
          <w:sz w:val="26"/>
          <w:szCs w:val="26"/>
        </w:rPr>
        <w:t xml:space="preserve"> продажей алкогольной продукции</w:t>
      </w:r>
      <w:r w:rsidR="000F79CC">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0F79CC">
        <w:rPr>
          <w:rFonts w:ascii="Times New Roman" w:eastAsia="Calibri" w:hAnsi="Times New Roman" w:cs="Times New Roman"/>
          <w:b/>
          <w:sz w:val="26"/>
          <w:szCs w:val="26"/>
        </w:rPr>
        <w:t>водством, поставками, хранением</w:t>
      </w:r>
      <w:r w:rsidR="000F79CC">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4236F" w:rsidRPr="003E067D" w:rsidRDefault="0034236F" w:rsidP="0034236F">
      <w:pPr>
        <w:pStyle w:val="ConsPlusNormal"/>
        <w:ind w:left="-142"/>
        <w:jc w:val="center"/>
        <w:rPr>
          <w:rFonts w:ascii="Times New Roman" w:hAnsi="Times New Roman" w:cs="Times New Roman"/>
          <w:b/>
          <w:sz w:val="26"/>
          <w:szCs w:val="26"/>
        </w:rPr>
      </w:pPr>
      <w:r w:rsidRPr="003E067D">
        <w:rPr>
          <w:rFonts w:ascii="Times New Roman" w:hAnsi="Times New Roman" w:cs="Times New Roman"/>
          <w:b/>
          <w:sz w:val="26"/>
          <w:szCs w:val="26"/>
        </w:rPr>
        <w:t>Журнал регистрации предостережений</w:t>
      </w:r>
    </w:p>
    <w:p w:rsidR="0034236F" w:rsidRPr="003E067D" w:rsidRDefault="0034236F" w:rsidP="0034236F">
      <w:pPr>
        <w:pStyle w:val="ConsPlusNormal"/>
        <w:ind w:left="-142"/>
        <w:jc w:val="both"/>
        <w:rPr>
          <w:rFonts w:ascii="Times New Roman" w:hAnsi="Times New Roman" w:cs="Times New Roman"/>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268"/>
        <w:gridCol w:w="2268"/>
        <w:gridCol w:w="2551"/>
      </w:tblGrid>
      <w:tr w:rsidR="0034236F" w:rsidRPr="003E067D" w:rsidTr="002D60C4">
        <w:trPr>
          <w:cantSplit/>
          <w:trHeight w:val="1917"/>
        </w:trPr>
        <w:tc>
          <w:tcPr>
            <w:tcW w:w="568" w:type="dxa"/>
          </w:tcPr>
          <w:p w:rsidR="0034236F" w:rsidRPr="003E067D" w:rsidRDefault="0034236F" w:rsidP="002D60C4">
            <w:pPr>
              <w:pStyle w:val="ConsPlusNormal"/>
              <w:ind w:left="-17" w:right="-108" w:hanging="91"/>
              <w:jc w:val="center"/>
              <w:rPr>
                <w:rFonts w:ascii="Times New Roman" w:hAnsi="Times New Roman" w:cs="Times New Roman"/>
                <w:b/>
                <w:sz w:val="26"/>
                <w:szCs w:val="26"/>
              </w:rPr>
            </w:pPr>
            <w:r w:rsidRPr="003E067D">
              <w:rPr>
                <w:rFonts w:ascii="Times New Roman" w:hAnsi="Times New Roman" w:cs="Times New Roman"/>
                <w:b/>
                <w:sz w:val="26"/>
                <w:szCs w:val="26"/>
              </w:rPr>
              <w:t xml:space="preserve">№ </w:t>
            </w:r>
            <w:proofErr w:type="gramStart"/>
            <w:r w:rsidRPr="003E067D">
              <w:rPr>
                <w:rFonts w:ascii="Times New Roman" w:hAnsi="Times New Roman" w:cs="Times New Roman"/>
                <w:b/>
                <w:sz w:val="26"/>
                <w:szCs w:val="26"/>
              </w:rPr>
              <w:t>п</w:t>
            </w:r>
            <w:proofErr w:type="gramEnd"/>
            <w:r w:rsidRPr="003E067D">
              <w:rPr>
                <w:rFonts w:ascii="Times New Roman" w:hAnsi="Times New Roman" w:cs="Times New Roman"/>
                <w:b/>
                <w:sz w:val="26"/>
                <w:szCs w:val="26"/>
              </w:rPr>
              <w:t>/п</w:t>
            </w:r>
          </w:p>
        </w:tc>
        <w:tc>
          <w:tcPr>
            <w:tcW w:w="2126" w:type="dxa"/>
          </w:tcPr>
          <w:p w:rsidR="0034236F" w:rsidRDefault="0034236F" w:rsidP="002D60C4">
            <w:pPr>
              <w:pStyle w:val="ConsPlusNormal"/>
              <w:ind w:left="-108" w:right="-108"/>
              <w:jc w:val="center"/>
              <w:rPr>
                <w:rFonts w:ascii="Times New Roman" w:hAnsi="Times New Roman" w:cs="Times New Roman"/>
                <w:b/>
                <w:sz w:val="26"/>
                <w:szCs w:val="26"/>
              </w:rPr>
            </w:pPr>
            <w:r w:rsidRPr="003E067D">
              <w:rPr>
                <w:rFonts w:ascii="Times New Roman" w:hAnsi="Times New Roman" w:cs="Times New Roman"/>
                <w:b/>
                <w:sz w:val="26"/>
                <w:szCs w:val="26"/>
              </w:rPr>
              <w:t>Основания вынесения предостережения</w:t>
            </w:r>
          </w:p>
          <w:p w:rsidR="003E067D" w:rsidRPr="003E067D" w:rsidRDefault="003E067D" w:rsidP="002D60C4">
            <w:pPr>
              <w:pStyle w:val="ConsPlusNormal"/>
              <w:ind w:left="-17" w:right="-108" w:hanging="91"/>
              <w:jc w:val="center"/>
              <w:rPr>
                <w:rFonts w:ascii="Times New Roman" w:hAnsi="Times New Roman" w:cs="Times New Roman"/>
                <w:b/>
                <w:sz w:val="26"/>
                <w:szCs w:val="26"/>
              </w:rPr>
            </w:pPr>
          </w:p>
        </w:tc>
        <w:tc>
          <w:tcPr>
            <w:tcW w:w="2268" w:type="dxa"/>
          </w:tcPr>
          <w:p w:rsidR="0034236F" w:rsidRPr="003E067D" w:rsidRDefault="0034236F" w:rsidP="002D60C4">
            <w:pPr>
              <w:pStyle w:val="ConsPlusNormal"/>
              <w:ind w:left="-108" w:right="-108" w:firstLine="17"/>
              <w:jc w:val="center"/>
              <w:rPr>
                <w:rFonts w:ascii="Times New Roman" w:hAnsi="Times New Roman" w:cs="Times New Roman"/>
                <w:b/>
                <w:sz w:val="26"/>
                <w:szCs w:val="26"/>
              </w:rPr>
            </w:pPr>
            <w:r w:rsidRPr="003E067D">
              <w:rPr>
                <w:rFonts w:ascii="Times New Roman" w:hAnsi="Times New Roman" w:cs="Times New Roman"/>
                <w:b/>
                <w:sz w:val="26"/>
                <w:szCs w:val="26"/>
              </w:rPr>
              <w:t>Дата вынесения предостережения</w:t>
            </w:r>
          </w:p>
        </w:tc>
        <w:tc>
          <w:tcPr>
            <w:tcW w:w="2268" w:type="dxa"/>
          </w:tcPr>
          <w:p w:rsidR="0034236F" w:rsidRPr="003E067D" w:rsidRDefault="0034236F" w:rsidP="002D60C4">
            <w:pPr>
              <w:pStyle w:val="ConsPlusNormal"/>
              <w:ind w:left="-108" w:right="-108" w:firstLine="17"/>
              <w:jc w:val="center"/>
              <w:rPr>
                <w:rFonts w:ascii="Times New Roman" w:hAnsi="Times New Roman" w:cs="Times New Roman"/>
                <w:b/>
                <w:sz w:val="26"/>
                <w:szCs w:val="26"/>
              </w:rPr>
            </w:pPr>
            <w:r w:rsidRPr="003E067D">
              <w:rPr>
                <w:rFonts w:ascii="Times New Roman" w:hAnsi="Times New Roman" w:cs="Times New Roman"/>
                <w:b/>
                <w:sz w:val="26"/>
                <w:szCs w:val="26"/>
              </w:rPr>
              <w:t>Номер предостережения</w:t>
            </w:r>
          </w:p>
        </w:tc>
        <w:tc>
          <w:tcPr>
            <w:tcW w:w="2551" w:type="dxa"/>
          </w:tcPr>
          <w:p w:rsidR="0034236F" w:rsidRPr="003E067D" w:rsidRDefault="0034236F" w:rsidP="002D60C4">
            <w:pPr>
              <w:pStyle w:val="ConsPlusNormal"/>
              <w:ind w:left="-17" w:right="-108" w:hanging="91"/>
              <w:jc w:val="center"/>
              <w:rPr>
                <w:rFonts w:ascii="Times New Roman" w:hAnsi="Times New Roman" w:cs="Times New Roman"/>
                <w:b/>
                <w:sz w:val="26"/>
                <w:szCs w:val="26"/>
              </w:rPr>
            </w:pPr>
            <w:r w:rsidRPr="003E067D">
              <w:rPr>
                <w:rFonts w:ascii="Times New Roman" w:hAnsi="Times New Roman" w:cs="Times New Roman"/>
                <w:b/>
                <w:sz w:val="26"/>
                <w:szCs w:val="26"/>
              </w:rPr>
              <w:t>Наименование юридического лица,  индивидуального предпринимателя, ИНН, юридический адрес</w:t>
            </w:r>
          </w:p>
        </w:tc>
      </w:tr>
      <w:tr w:rsidR="0034236F" w:rsidRPr="00345BD0" w:rsidTr="002D60C4">
        <w:tc>
          <w:tcPr>
            <w:tcW w:w="568" w:type="dxa"/>
          </w:tcPr>
          <w:p w:rsidR="0034236F" w:rsidRPr="00345BD0" w:rsidRDefault="0034236F" w:rsidP="00A315F7">
            <w:pPr>
              <w:pStyle w:val="ConsPlusNormal"/>
              <w:jc w:val="center"/>
              <w:rPr>
                <w:rFonts w:ascii="Times New Roman" w:hAnsi="Times New Roman" w:cs="Times New Roman"/>
                <w:szCs w:val="22"/>
              </w:rPr>
            </w:pPr>
            <w:r w:rsidRPr="00345BD0">
              <w:rPr>
                <w:rFonts w:ascii="Times New Roman" w:hAnsi="Times New Roman" w:cs="Times New Roman"/>
                <w:szCs w:val="22"/>
              </w:rPr>
              <w:t>1.</w:t>
            </w:r>
          </w:p>
        </w:tc>
        <w:tc>
          <w:tcPr>
            <w:tcW w:w="2126" w:type="dxa"/>
          </w:tcPr>
          <w:p w:rsidR="0034236F" w:rsidRPr="00345BD0" w:rsidRDefault="0034236F" w:rsidP="000B2B04">
            <w:pPr>
              <w:pStyle w:val="ConsPlusNormal"/>
              <w:jc w:val="both"/>
              <w:rPr>
                <w:rFonts w:ascii="Times New Roman" w:hAnsi="Times New Roman" w:cs="Times New Roman"/>
                <w:szCs w:val="22"/>
              </w:rPr>
            </w:pPr>
          </w:p>
        </w:tc>
        <w:tc>
          <w:tcPr>
            <w:tcW w:w="2268" w:type="dxa"/>
          </w:tcPr>
          <w:p w:rsidR="0034236F" w:rsidRPr="00345BD0" w:rsidRDefault="0034236F" w:rsidP="000B2B04">
            <w:pPr>
              <w:pStyle w:val="ConsPlusNormal"/>
              <w:jc w:val="both"/>
              <w:rPr>
                <w:rFonts w:ascii="Times New Roman" w:hAnsi="Times New Roman" w:cs="Times New Roman"/>
                <w:szCs w:val="22"/>
              </w:rPr>
            </w:pPr>
          </w:p>
        </w:tc>
        <w:tc>
          <w:tcPr>
            <w:tcW w:w="2268" w:type="dxa"/>
          </w:tcPr>
          <w:p w:rsidR="0034236F" w:rsidRPr="00345BD0" w:rsidRDefault="0034236F" w:rsidP="000B2B04">
            <w:pPr>
              <w:pStyle w:val="ConsPlusNormal"/>
              <w:jc w:val="both"/>
              <w:rPr>
                <w:rFonts w:ascii="Times New Roman" w:hAnsi="Times New Roman" w:cs="Times New Roman"/>
                <w:szCs w:val="22"/>
              </w:rPr>
            </w:pPr>
          </w:p>
        </w:tc>
        <w:tc>
          <w:tcPr>
            <w:tcW w:w="2551" w:type="dxa"/>
          </w:tcPr>
          <w:p w:rsidR="0034236F" w:rsidRPr="00345BD0" w:rsidRDefault="0034236F" w:rsidP="000B2B04">
            <w:pPr>
              <w:pStyle w:val="ConsPlusNormal"/>
              <w:jc w:val="both"/>
              <w:rPr>
                <w:rFonts w:ascii="Times New Roman" w:hAnsi="Times New Roman" w:cs="Times New Roman"/>
                <w:szCs w:val="22"/>
              </w:rPr>
            </w:pPr>
          </w:p>
        </w:tc>
      </w:tr>
      <w:tr w:rsidR="0034236F" w:rsidRPr="00231ED4" w:rsidTr="002D60C4">
        <w:tc>
          <w:tcPr>
            <w:tcW w:w="568" w:type="dxa"/>
          </w:tcPr>
          <w:p w:rsidR="0034236F" w:rsidRPr="00231ED4" w:rsidRDefault="0034236F" w:rsidP="00A315F7">
            <w:pPr>
              <w:pStyle w:val="ConsPlusNormal"/>
              <w:jc w:val="center"/>
              <w:rPr>
                <w:rFonts w:ascii="Times New Roman" w:hAnsi="Times New Roman" w:cs="Times New Roman"/>
                <w:szCs w:val="22"/>
              </w:rPr>
            </w:pPr>
            <w:r w:rsidRPr="00345BD0">
              <w:rPr>
                <w:rFonts w:ascii="Times New Roman" w:hAnsi="Times New Roman" w:cs="Times New Roman"/>
                <w:szCs w:val="22"/>
              </w:rPr>
              <w:t>2.</w:t>
            </w:r>
          </w:p>
        </w:tc>
        <w:tc>
          <w:tcPr>
            <w:tcW w:w="2126" w:type="dxa"/>
          </w:tcPr>
          <w:p w:rsidR="0034236F" w:rsidRPr="00231ED4" w:rsidRDefault="0034236F" w:rsidP="000B2B04">
            <w:pPr>
              <w:pStyle w:val="ConsPlusNormal"/>
              <w:jc w:val="both"/>
              <w:rPr>
                <w:rFonts w:ascii="Times New Roman" w:hAnsi="Times New Roman" w:cs="Times New Roman"/>
                <w:szCs w:val="22"/>
              </w:rPr>
            </w:pPr>
          </w:p>
        </w:tc>
        <w:tc>
          <w:tcPr>
            <w:tcW w:w="2268" w:type="dxa"/>
          </w:tcPr>
          <w:p w:rsidR="0034236F" w:rsidRPr="00231ED4" w:rsidRDefault="0034236F" w:rsidP="000B2B04">
            <w:pPr>
              <w:pStyle w:val="ConsPlusNormal"/>
              <w:jc w:val="both"/>
              <w:rPr>
                <w:rFonts w:ascii="Times New Roman" w:hAnsi="Times New Roman" w:cs="Times New Roman"/>
                <w:szCs w:val="22"/>
              </w:rPr>
            </w:pPr>
          </w:p>
        </w:tc>
        <w:tc>
          <w:tcPr>
            <w:tcW w:w="2268" w:type="dxa"/>
          </w:tcPr>
          <w:p w:rsidR="0034236F" w:rsidRPr="00231ED4" w:rsidRDefault="0034236F" w:rsidP="000B2B04">
            <w:pPr>
              <w:pStyle w:val="ConsPlusNormal"/>
              <w:jc w:val="both"/>
              <w:rPr>
                <w:rFonts w:ascii="Times New Roman" w:hAnsi="Times New Roman" w:cs="Times New Roman"/>
                <w:szCs w:val="22"/>
              </w:rPr>
            </w:pPr>
          </w:p>
        </w:tc>
        <w:tc>
          <w:tcPr>
            <w:tcW w:w="2551" w:type="dxa"/>
          </w:tcPr>
          <w:p w:rsidR="0034236F" w:rsidRPr="00231ED4" w:rsidRDefault="0034236F" w:rsidP="000B2B04">
            <w:pPr>
              <w:pStyle w:val="ConsPlusNormal"/>
              <w:jc w:val="both"/>
              <w:rPr>
                <w:rFonts w:ascii="Times New Roman" w:hAnsi="Times New Roman" w:cs="Times New Roman"/>
                <w:szCs w:val="22"/>
              </w:rPr>
            </w:pPr>
          </w:p>
        </w:tc>
      </w:tr>
    </w:tbl>
    <w:p w:rsidR="0034236F" w:rsidRPr="00231ED4" w:rsidRDefault="0034236F" w:rsidP="0034236F">
      <w:pPr>
        <w:pStyle w:val="ConsPlusNormal"/>
        <w:ind w:left="-142"/>
        <w:jc w:val="both"/>
        <w:rPr>
          <w:rFonts w:ascii="Times New Roman" w:hAnsi="Times New Roman" w:cs="Times New Roman"/>
          <w:szCs w:val="22"/>
        </w:rPr>
      </w:pPr>
    </w:p>
    <w:p w:rsidR="0034236F" w:rsidRPr="00231ED4" w:rsidRDefault="0034236F" w:rsidP="0034236F">
      <w:pPr>
        <w:pStyle w:val="ConsPlusNormal"/>
        <w:ind w:left="-142"/>
        <w:jc w:val="both"/>
        <w:rPr>
          <w:rFonts w:ascii="Times New Roman" w:hAnsi="Times New Roman" w:cs="Times New Roman"/>
          <w:szCs w:val="22"/>
        </w:rPr>
      </w:pPr>
    </w:p>
    <w:p w:rsidR="0034236F" w:rsidRDefault="0034236F" w:rsidP="0034236F">
      <w:pPr>
        <w:ind w:firstLine="0"/>
        <w:jc w:val="center"/>
        <w:rPr>
          <w:b/>
          <w:sz w:val="28"/>
          <w:szCs w:val="28"/>
        </w:rPr>
      </w:pPr>
    </w:p>
    <w:p w:rsidR="0034236F" w:rsidRDefault="0034236F" w:rsidP="0034236F">
      <w:pPr>
        <w:ind w:firstLine="0"/>
        <w:jc w:val="center"/>
        <w:rPr>
          <w:b/>
          <w:sz w:val="28"/>
          <w:szCs w:val="28"/>
        </w:rPr>
      </w:pPr>
    </w:p>
    <w:p w:rsidR="0034236F" w:rsidRDefault="0034236F" w:rsidP="0034236F">
      <w:pPr>
        <w:ind w:firstLine="0"/>
        <w:jc w:val="center"/>
        <w:rPr>
          <w:b/>
          <w:sz w:val="28"/>
          <w:szCs w:val="28"/>
        </w:rPr>
      </w:pPr>
    </w:p>
    <w:p w:rsidR="0034236F" w:rsidRDefault="0034236F" w:rsidP="0034236F">
      <w:pPr>
        <w:pStyle w:val="ConsPlusNormal"/>
        <w:ind w:left="-142"/>
        <w:jc w:val="center"/>
        <w:rPr>
          <w:rFonts w:ascii="Times New Roman" w:hAnsi="Times New Roman" w:cs="Times New Roman"/>
          <w:b/>
          <w:szCs w:val="22"/>
        </w:rPr>
      </w:pPr>
    </w:p>
    <w:p w:rsidR="007C471E" w:rsidRDefault="007C471E" w:rsidP="007C471E">
      <w:pPr>
        <w:pStyle w:val="ConsPlusNormal"/>
        <w:ind w:left="-142"/>
        <w:jc w:val="center"/>
        <w:rPr>
          <w:rFonts w:ascii="Times New Roman" w:hAnsi="Times New Roman" w:cs="Times New Roman"/>
          <w:b/>
          <w:szCs w:val="22"/>
        </w:rPr>
      </w:pPr>
    </w:p>
    <w:p w:rsidR="007C471E" w:rsidRPr="00231ED4" w:rsidRDefault="007C471E" w:rsidP="007C471E">
      <w:pPr>
        <w:pStyle w:val="ConsPlusNormal"/>
        <w:ind w:left="-142"/>
        <w:jc w:val="both"/>
        <w:rPr>
          <w:rFonts w:ascii="Times New Roman" w:hAnsi="Times New Roman" w:cs="Times New Roman"/>
          <w:szCs w:val="22"/>
        </w:rPr>
      </w:pPr>
    </w:p>
    <w:p w:rsidR="002724AE" w:rsidRDefault="002724AE" w:rsidP="002724AE">
      <w:pPr>
        <w:autoSpaceDE w:val="0"/>
        <w:autoSpaceDN w:val="0"/>
        <w:adjustRightInd w:val="0"/>
        <w:spacing w:line="240" w:lineRule="auto"/>
        <w:ind w:right="-286"/>
        <w:rPr>
          <w:sz w:val="6"/>
          <w:szCs w:val="6"/>
        </w:rPr>
      </w:pPr>
    </w:p>
    <w:p w:rsidR="007C471E" w:rsidRDefault="007C471E" w:rsidP="002724AE">
      <w:pPr>
        <w:autoSpaceDE w:val="0"/>
        <w:autoSpaceDN w:val="0"/>
        <w:adjustRightInd w:val="0"/>
        <w:spacing w:line="240" w:lineRule="auto"/>
        <w:ind w:right="-286"/>
        <w:rPr>
          <w:sz w:val="6"/>
          <w:szCs w:val="6"/>
        </w:rPr>
      </w:pPr>
    </w:p>
    <w:p w:rsidR="007C471E" w:rsidRDefault="007C471E" w:rsidP="002724AE">
      <w:pPr>
        <w:autoSpaceDE w:val="0"/>
        <w:autoSpaceDN w:val="0"/>
        <w:adjustRightInd w:val="0"/>
        <w:spacing w:line="240" w:lineRule="auto"/>
        <w:ind w:right="-286"/>
        <w:rPr>
          <w:sz w:val="6"/>
          <w:szCs w:val="6"/>
        </w:rPr>
      </w:pPr>
    </w:p>
    <w:p w:rsidR="007C471E" w:rsidRPr="008A4CE6" w:rsidRDefault="007C471E" w:rsidP="002724AE">
      <w:pPr>
        <w:autoSpaceDE w:val="0"/>
        <w:autoSpaceDN w:val="0"/>
        <w:adjustRightInd w:val="0"/>
        <w:spacing w:line="240" w:lineRule="auto"/>
        <w:ind w:right="-286"/>
        <w:rPr>
          <w:sz w:val="6"/>
          <w:szCs w:val="6"/>
        </w:rPr>
      </w:pPr>
    </w:p>
    <w:p w:rsidR="002D60C4" w:rsidRDefault="002D60C4" w:rsidP="0034236F">
      <w:pPr>
        <w:ind w:firstLine="0"/>
        <w:jc w:val="center"/>
        <w:rPr>
          <w:b/>
          <w:sz w:val="28"/>
          <w:szCs w:val="28"/>
        </w:rPr>
      </w:pPr>
    </w:p>
    <w:p w:rsidR="00767958" w:rsidRDefault="00767958" w:rsidP="0034236F">
      <w:pPr>
        <w:ind w:firstLine="0"/>
        <w:jc w:val="center"/>
        <w:rPr>
          <w:b/>
          <w:sz w:val="28"/>
          <w:szCs w:val="28"/>
        </w:rPr>
      </w:pPr>
    </w:p>
    <w:p w:rsidR="00767958" w:rsidRDefault="00767958" w:rsidP="0034236F">
      <w:pPr>
        <w:ind w:firstLine="0"/>
        <w:jc w:val="center"/>
        <w:rPr>
          <w:b/>
          <w:sz w:val="28"/>
          <w:szCs w:val="28"/>
        </w:rPr>
      </w:pPr>
    </w:p>
    <w:p w:rsidR="00767958" w:rsidRDefault="00767958" w:rsidP="0034236F">
      <w:pPr>
        <w:ind w:firstLine="0"/>
        <w:jc w:val="center"/>
        <w:rPr>
          <w:b/>
          <w:sz w:val="28"/>
          <w:szCs w:val="28"/>
        </w:rPr>
      </w:pPr>
    </w:p>
    <w:p w:rsidR="00767958" w:rsidRDefault="00767958" w:rsidP="0034236F">
      <w:pPr>
        <w:ind w:firstLine="0"/>
        <w:jc w:val="center"/>
        <w:rPr>
          <w:b/>
          <w:sz w:val="28"/>
          <w:szCs w:val="28"/>
        </w:rPr>
      </w:pPr>
    </w:p>
    <w:p w:rsidR="00767958" w:rsidRDefault="00767958" w:rsidP="0034236F">
      <w:pPr>
        <w:ind w:firstLine="0"/>
        <w:jc w:val="center"/>
        <w:rPr>
          <w:b/>
          <w:sz w:val="28"/>
          <w:szCs w:val="28"/>
        </w:rPr>
      </w:pP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2D60C4" w:rsidRPr="00D07444" w:rsidRDefault="002D60C4" w:rsidP="002D60C4">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w:t>
      </w:r>
      <w:r w:rsidR="00C57F9A">
        <w:rPr>
          <w:rFonts w:cs="Times New Roman"/>
          <w:b/>
          <w:sz w:val="26"/>
          <w:szCs w:val="26"/>
        </w:rPr>
        <w:t>6</w:t>
      </w:r>
    </w:p>
    <w:p w:rsidR="00767958" w:rsidRPr="00354470" w:rsidRDefault="00767958" w:rsidP="00767958">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 продажей алкогольной продукции</w:t>
      </w:r>
      <w:r w:rsidR="000F79CC">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w:t>
      </w:r>
      <w:r w:rsidR="000F79CC">
        <w:rPr>
          <w:rFonts w:ascii="Times New Roman" w:eastAsia="Calibri" w:hAnsi="Times New Roman" w:cs="Times New Roman"/>
          <w:b/>
          <w:sz w:val="26"/>
          <w:szCs w:val="26"/>
        </w:rPr>
        <w:t xml:space="preserve"> продажей алкогольной продукции</w:t>
      </w:r>
      <w:r w:rsidR="000F79CC">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0F79CC">
        <w:rPr>
          <w:rFonts w:ascii="Times New Roman" w:eastAsia="Calibri" w:hAnsi="Times New Roman" w:cs="Times New Roman"/>
          <w:b/>
          <w:sz w:val="26"/>
          <w:szCs w:val="26"/>
        </w:rPr>
        <w:t>водством, поставками, хранением</w:t>
      </w:r>
      <w:r w:rsidR="000F79CC">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34236F" w:rsidRPr="002D60C4" w:rsidRDefault="0034236F" w:rsidP="0034236F">
      <w:pPr>
        <w:ind w:firstLine="0"/>
        <w:jc w:val="center"/>
        <w:rPr>
          <w:b/>
          <w:sz w:val="26"/>
          <w:szCs w:val="26"/>
        </w:rPr>
      </w:pPr>
      <w:r w:rsidRPr="002D60C4">
        <w:rPr>
          <w:b/>
          <w:sz w:val="26"/>
          <w:szCs w:val="26"/>
        </w:rPr>
        <w:t>Бланк</w:t>
      </w:r>
    </w:p>
    <w:p w:rsidR="0034236F" w:rsidRPr="002D60C4" w:rsidRDefault="0034236F" w:rsidP="0034236F">
      <w:pPr>
        <w:ind w:firstLine="0"/>
        <w:jc w:val="center"/>
        <w:rPr>
          <w:b/>
          <w:sz w:val="26"/>
          <w:szCs w:val="26"/>
        </w:rPr>
      </w:pPr>
      <w:r w:rsidRPr="002D60C4">
        <w:rPr>
          <w:b/>
          <w:sz w:val="26"/>
          <w:szCs w:val="26"/>
        </w:rPr>
        <w:t>департамента экономического развития Белгородской области</w:t>
      </w:r>
    </w:p>
    <w:p w:rsidR="0034236F" w:rsidRPr="00247852" w:rsidRDefault="0034236F" w:rsidP="0034236F">
      <w:pPr>
        <w:spacing w:line="240" w:lineRule="auto"/>
        <w:ind w:firstLine="0"/>
        <w:jc w:val="left"/>
        <w:rPr>
          <w:rFonts w:cs="Times New Roman"/>
          <w:sz w:val="16"/>
          <w:szCs w:val="16"/>
        </w:rPr>
      </w:pPr>
    </w:p>
    <w:p w:rsidR="0034236F" w:rsidRPr="002D60C4" w:rsidRDefault="0034236F" w:rsidP="0034236F">
      <w:pPr>
        <w:spacing w:line="240" w:lineRule="auto"/>
        <w:ind w:firstLine="0"/>
        <w:jc w:val="left"/>
        <w:rPr>
          <w:sz w:val="26"/>
          <w:szCs w:val="26"/>
        </w:rPr>
      </w:pPr>
      <w:bookmarkStart w:id="17" w:name="P1590"/>
      <w:bookmarkEnd w:id="17"/>
      <w:r w:rsidRPr="002D60C4">
        <w:rPr>
          <w:sz w:val="26"/>
          <w:szCs w:val="26"/>
        </w:rPr>
        <w:t>СОГЛАСОВАНО</w:t>
      </w:r>
    </w:p>
    <w:p w:rsidR="0034236F" w:rsidRPr="00E6284A" w:rsidRDefault="0034236F" w:rsidP="0034236F">
      <w:pPr>
        <w:spacing w:line="240" w:lineRule="auto"/>
        <w:ind w:firstLine="0"/>
        <w:jc w:val="left"/>
      </w:pPr>
      <w:r w:rsidRPr="00247852">
        <w:t>__________________________________</w:t>
      </w:r>
      <w:r w:rsidR="008826B8">
        <w:t>_________</w:t>
      </w:r>
    </w:p>
    <w:p w:rsidR="0034236F" w:rsidRPr="002A07A9" w:rsidRDefault="0034236F" w:rsidP="0034236F">
      <w:pPr>
        <w:spacing w:line="240" w:lineRule="auto"/>
        <w:ind w:firstLine="0"/>
        <w:jc w:val="left"/>
        <w:rPr>
          <w:rFonts w:eastAsiaTheme="minorEastAsia"/>
          <w:sz w:val="16"/>
          <w:szCs w:val="16"/>
          <w:lang w:eastAsia="ru-RU"/>
        </w:rPr>
      </w:pPr>
      <w:proofErr w:type="gramStart"/>
      <w:r w:rsidRPr="002A07A9">
        <w:rPr>
          <w:rFonts w:eastAsiaTheme="minorEastAsia"/>
          <w:sz w:val="16"/>
          <w:szCs w:val="16"/>
          <w:lang w:eastAsia="ru-RU"/>
        </w:rPr>
        <w:t>(должность, фамилия, инициалы руководителя,</w:t>
      </w:r>
      <w:proofErr w:type="gramEnd"/>
    </w:p>
    <w:p w:rsidR="0034236F" w:rsidRPr="002A07A9" w:rsidRDefault="0034236F" w:rsidP="0034236F">
      <w:pPr>
        <w:spacing w:line="240" w:lineRule="auto"/>
        <w:ind w:firstLine="0"/>
        <w:jc w:val="left"/>
        <w:rPr>
          <w:rFonts w:eastAsiaTheme="minorEastAsia"/>
          <w:sz w:val="16"/>
          <w:szCs w:val="16"/>
          <w:lang w:eastAsia="ru-RU"/>
        </w:rPr>
      </w:pPr>
      <w:r w:rsidRPr="002A07A9">
        <w:rPr>
          <w:rFonts w:eastAsiaTheme="minorEastAsia"/>
          <w:sz w:val="16"/>
          <w:szCs w:val="16"/>
          <w:lang w:eastAsia="ru-RU"/>
        </w:rPr>
        <w:t xml:space="preserve"> заместителя руководителя органа государственного</w:t>
      </w:r>
    </w:p>
    <w:p w:rsidR="0034236F" w:rsidRPr="002D60C4" w:rsidRDefault="0034236F" w:rsidP="0034236F">
      <w:pPr>
        <w:spacing w:line="240" w:lineRule="auto"/>
        <w:ind w:firstLine="0"/>
        <w:jc w:val="left"/>
        <w:rPr>
          <w:rFonts w:eastAsiaTheme="minorEastAsia"/>
          <w:sz w:val="22"/>
          <w:lang w:eastAsia="ru-RU"/>
        </w:rPr>
      </w:pPr>
      <w:r w:rsidRPr="002A07A9">
        <w:rPr>
          <w:rFonts w:eastAsiaTheme="minorEastAsia"/>
          <w:sz w:val="16"/>
          <w:szCs w:val="16"/>
          <w:lang w:eastAsia="ru-RU"/>
        </w:rPr>
        <w:t xml:space="preserve"> контроля (надзора), органа муниципального контроля)</w:t>
      </w:r>
    </w:p>
    <w:p w:rsidR="0034236F" w:rsidRPr="00E6284A" w:rsidRDefault="0034236F" w:rsidP="0034236F">
      <w:pPr>
        <w:spacing w:line="240" w:lineRule="auto"/>
        <w:ind w:firstLine="0"/>
        <w:jc w:val="left"/>
        <w:rPr>
          <w:rFonts w:eastAsiaTheme="minorEastAsia"/>
          <w:sz w:val="20"/>
          <w:szCs w:val="20"/>
          <w:lang w:eastAsia="ru-RU"/>
        </w:rPr>
      </w:pPr>
      <w:r w:rsidRPr="00247852">
        <w:rPr>
          <w:rFonts w:eastAsiaTheme="minorEastAsia"/>
          <w:sz w:val="20"/>
          <w:szCs w:val="20"/>
          <w:lang w:eastAsia="ru-RU"/>
        </w:rPr>
        <w:t>«_______»_______________________________</w:t>
      </w:r>
      <w:proofErr w:type="gramStart"/>
      <w:r w:rsidRPr="00247852">
        <w:rPr>
          <w:rFonts w:eastAsiaTheme="minorEastAsia"/>
          <w:sz w:val="20"/>
          <w:szCs w:val="20"/>
          <w:lang w:eastAsia="ru-RU"/>
        </w:rPr>
        <w:t>г</w:t>
      </w:r>
      <w:proofErr w:type="gramEnd"/>
      <w:r w:rsidRPr="00247852">
        <w:rPr>
          <w:rFonts w:eastAsiaTheme="minorEastAsia"/>
          <w:sz w:val="20"/>
          <w:szCs w:val="20"/>
          <w:lang w:eastAsia="ru-RU"/>
        </w:rPr>
        <w:t>.</w:t>
      </w:r>
    </w:p>
    <w:p w:rsidR="0034236F" w:rsidRPr="00E6284A" w:rsidRDefault="0034236F" w:rsidP="0034236F">
      <w:pPr>
        <w:spacing w:line="240" w:lineRule="auto"/>
        <w:ind w:firstLine="0"/>
        <w:rPr>
          <w:rFonts w:eastAsiaTheme="minorEastAsia"/>
          <w:sz w:val="20"/>
          <w:szCs w:val="20"/>
          <w:lang w:eastAsia="ru-RU"/>
        </w:rPr>
      </w:pPr>
    </w:p>
    <w:p w:rsidR="0034236F" w:rsidRPr="002D60C4" w:rsidRDefault="0034236F" w:rsidP="0034236F">
      <w:pPr>
        <w:spacing w:line="240" w:lineRule="auto"/>
        <w:ind w:firstLine="0"/>
        <w:jc w:val="center"/>
        <w:rPr>
          <w:rFonts w:eastAsiaTheme="minorEastAsia"/>
          <w:b/>
          <w:sz w:val="26"/>
          <w:szCs w:val="26"/>
          <w:lang w:eastAsia="ru-RU"/>
        </w:rPr>
      </w:pPr>
      <w:r w:rsidRPr="002D60C4">
        <w:rPr>
          <w:rFonts w:eastAsiaTheme="minorEastAsia"/>
          <w:b/>
          <w:sz w:val="26"/>
          <w:szCs w:val="26"/>
          <w:lang w:eastAsia="ru-RU"/>
        </w:rPr>
        <w:t>МОТИВИРОВАННОЕ ПРЕДСТАВЛЕНИЕ</w:t>
      </w:r>
    </w:p>
    <w:p w:rsidR="0034236F" w:rsidRPr="002D60C4" w:rsidRDefault="0034236F" w:rsidP="0034236F">
      <w:pPr>
        <w:spacing w:line="240" w:lineRule="auto"/>
        <w:ind w:firstLine="0"/>
        <w:jc w:val="center"/>
        <w:rPr>
          <w:rFonts w:eastAsiaTheme="minorEastAsia"/>
          <w:sz w:val="26"/>
          <w:szCs w:val="26"/>
          <w:lang w:eastAsia="ru-RU"/>
        </w:rPr>
      </w:pPr>
      <w:r w:rsidRPr="002D60C4">
        <w:rPr>
          <w:rFonts w:eastAsiaTheme="minorEastAsia"/>
          <w:sz w:val="26"/>
          <w:szCs w:val="26"/>
          <w:lang w:eastAsia="ru-RU"/>
        </w:rPr>
        <w:t>о необходимости проведения внеплановой проверки</w:t>
      </w:r>
    </w:p>
    <w:p w:rsidR="0034236F" w:rsidRPr="00247852" w:rsidRDefault="0034236F" w:rsidP="0034236F">
      <w:pPr>
        <w:spacing w:line="240" w:lineRule="auto"/>
        <w:ind w:firstLine="0"/>
        <w:rPr>
          <w:rFonts w:eastAsiaTheme="minorEastAsia"/>
          <w:sz w:val="16"/>
          <w:szCs w:val="16"/>
          <w:lang w:eastAsia="ru-RU"/>
        </w:rPr>
      </w:pPr>
    </w:p>
    <w:p w:rsidR="0034236F" w:rsidRPr="002D60C4" w:rsidRDefault="0034236F" w:rsidP="008826B8">
      <w:pPr>
        <w:tabs>
          <w:tab w:val="left" w:pos="5529"/>
        </w:tabs>
        <w:spacing w:line="240" w:lineRule="auto"/>
        <w:ind w:firstLine="0"/>
        <w:rPr>
          <w:rFonts w:eastAsiaTheme="minorEastAsia"/>
          <w:sz w:val="26"/>
          <w:szCs w:val="26"/>
          <w:lang w:eastAsia="ru-RU"/>
        </w:rPr>
      </w:pPr>
      <w:r w:rsidRPr="002D60C4">
        <w:rPr>
          <w:rFonts w:eastAsiaTheme="minorEastAsia"/>
          <w:sz w:val="26"/>
          <w:szCs w:val="26"/>
          <w:lang w:eastAsia="ru-RU"/>
        </w:rPr>
        <w:t xml:space="preserve">№_________  </w:t>
      </w:r>
      <w:r w:rsidR="008826B8">
        <w:rPr>
          <w:rFonts w:eastAsiaTheme="minorEastAsia"/>
          <w:sz w:val="26"/>
          <w:szCs w:val="26"/>
          <w:lang w:eastAsia="ru-RU"/>
        </w:rPr>
        <w:tab/>
      </w:r>
      <w:r w:rsidRPr="002D60C4">
        <w:rPr>
          <w:rFonts w:eastAsiaTheme="minorEastAsia"/>
          <w:sz w:val="26"/>
          <w:szCs w:val="26"/>
          <w:lang w:eastAsia="ru-RU"/>
        </w:rPr>
        <w:t>от «_____»________________20__г.</w:t>
      </w:r>
    </w:p>
    <w:p w:rsidR="0034236F" w:rsidRPr="00247852" w:rsidRDefault="0034236F" w:rsidP="0034236F">
      <w:pPr>
        <w:spacing w:line="240" w:lineRule="auto"/>
        <w:ind w:firstLine="0"/>
        <w:rPr>
          <w:rFonts w:eastAsiaTheme="minorEastAsia"/>
          <w:szCs w:val="24"/>
          <w:lang w:eastAsia="ru-RU"/>
        </w:rPr>
      </w:pPr>
    </w:p>
    <w:p w:rsidR="0034236F" w:rsidRPr="00247852" w:rsidRDefault="0034236F" w:rsidP="000F79CC">
      <w:pPr>
        <w:spacing w:line="240" w:lineRule="auto"/>
        <w:rPr>
          <w:rFonts w:eastAsiaTheme="minorEastAsia"/>
          <w:szCs w:val="24"/>
          <w:lang w:eastAsia="ru-RU"/>
        </w:rPr>
      </w:pPr>
      <w:r w:rsidRPr="002D60C4">
        <w:rPr>
          <w:rFonts w:eastAsiaTheme="minorEastAsia"/>
          <w:sz w:val="26"/>
          <w:szCs w:val="26"/>
          <w:lang w:eastAsia="ru-RU"/>
        </w:rPr>
        <w:t>Кому:</w:t>
      </w:r>
      <w:r w:rsidRPr="00247852">
        <w:rPr>
          <w:rFonts w:eastAsiaTheme="minorEastAsia"/>
          <w:szCs w:val="24"/>
          <w:lang w:eastAsia="ru-RU"/>
        </w:rPr>
        <w:t>__________________________________________________________________</w:t>
      </w:r>
      <w:r w:rsidRPr="00247852">
        <w:rPr>
          <w:szCs w:val="24"/>
        </w:rPr>
        <w:t>__</w:t>
      </w:r>
    </w:p>
    <w:p w:rsidR="0034236F" w:rsidRPr="002A07A9" w:rsidRDefault="008826B8" w:rsidP="000F79CC">
      <w:pPr>
        <w:spacing w:line="240" w:lineRule="auto"/>
        <w:jc w:val="center"/>
        <w:rPr>
          <w:rFonts w:eastAsiaTheme="minorEastAsia"/>
          <w:sz w:val="16"/>
          <w:szCs w:val="16"/>
          <w:lang w:eastAsia="ru-RU"/>
        </w:rPr>
      </w:pPr>
      <w:r>
        <w:rPr>
          <w:rFonts w:eastAsiaTheme="minorEastAsia"/>
          <w:sz w:val="22"/>
          <w:lang w:eastAsia="ru-RU"/>
        </w:rPr>
        <w:t xml:space="preserve">         </w:t>
      </w:r>
      <w:r w:rsidR="0034236F" w:rsidRPr="002A07A9">
        <w:rPr>
          <w:rFonts w:eastAsiaTheme="minorEastAsia"/>
          <w:sz w:val="16"/>
          <w:szCs w:val="16"/>
          <w:lang w:eastAsia="ru-RU"/>
        </w:rPr>
        <w:t xml:space="preserve">(должность, фамилия, инициалы руководителя, </w:t>
      </w:r>
      <w:r w:rsidRPr="002A07A9">
        <w:rPr>
          <w:rFonts w:eastAsiaTheme="minorEastAsia"/>
          <w:sz w:val="16"/>
          <w:szCs w:val="16"/>
          <w:lang w:eastAsia="ru-RU"/>
        </w:rPr>
        <w:t>заместителя руководителя органа</w:t>
      </w:r>
      <w:r w:rsidRPr="002A07A9">
        <w:rPr>
          <w:rFonts w:eastAsiaTheme="minorEastAsia"/>
          <w:sz w:val="16"/>
          <w:szCs w:val="16"/>
          <w:lang w:eastAsia="ru-RU"/>
        </w:rPr>
        <w:br/>
      </w:r>
      <w:r w:rsidR="000F79CC">
        <w:rPr>
          <w:rFonts w:eastAsiaTheme="minorEastAsia"/>
          <w:sz w:val="16"/>
          <w:szCs w:val="16"/>
          <w:lang w:eastAsia="ru-RU"/>
        </w:rPr>
        <w:t xml:space="preserve">                         </w:t>
      </w:r>
      <w:r w:rsidRPr="002A07A9">
        <w:rPr>
          <w:rFonts w:eastAsiaTheme="minorEastAsia"/>
          <w:sz w:val="16"/>
          <w:szCs w:val="16"/>
          <w:lang w:eastAsia="ru-RU"/>
        </w:rPr>
        <w:t xml:space="preserve">        </w:t>
      </w:r>
      <w:r w:rsidR="0034236F" w:rsidRPr="002A07A9">
        <w:rPr>
          <w:rFonts w:eastAsiaTheme="minorEastAsia"/>
          <w:sz w:val="16"/>
          <w:szCs w:val="16"/>
          <w:lang w:eastAsia="ru-RU"/>
        </w:rPr>
        <w:t>государственного</w:t>
      </w:r>
      <w:r w:rsidRPr="002A07A9">
        <w:rPr>
          <w:rFonts w:eastAsiaTheme="minorEastAsia"/>
          <w:sz w:val="16"/>
          <w:szCs w:val="16"/>
          <w:lang w:eastAsia="ru-RU"/>
        </w:rPr>
        <w:t xml:space="preserve"> </w:t>
      </w:r>
      <w:r w:rsidR="0034236F" w:rsidRPr="002A07A9">
        <w:rPr>
          <w:rFonts w:eastAsiaTheme="minorEastAsia"/>
          <w:sz w:val="16"/>
          <w:szCs w:val="16"/>
          <w:lang w:eastAsia="ru-RU"/>
        </w:rPr>
        <w:t>контроля (надзора), органа муниципального контроля)</w:t>
      </w:r>
    </w:p>
    <w:p w:rsidR="0034236F" w:rsidRPr="00247852" w:rsidRDefault="0034236F" w:rsidP="000F79CC">
      <w:pPr>
        <w:spacing w:line="240" w:lineRule="auto"/>
        <w:rPr>
          <w:szCs w:val="24"/>
        </w:rPr>
      </w:pPr>
      <w:r w:rsidRPr="002D60C4">
        <w:rPr>
          <w:sz w:val="26"/>
          <w:szCs w:val="26"/>
        </w:rPr>
        <w:t xml:space="preserve">В результате (указать </w:t>
      </w:r>
      <w:proofErr w:type="gramStart"/>
      <w:r w:rsidRPr="002D60C4">
        <w:rPr>
          <w:sz w:val="26"/>
          <w:szCs w:val="26"/>
        </w:rPr>
        <w:t>нужное</w:t>
      </w:r>
      <w:proofErr w:type="gramEnd"/>
      <w:r w:rsidRPr="002D60C4">
        <w:rPr>
          <w:sz w:val="26"/>
          <w:szCs w:val="26"/>
        </w:rPr>
        <w:t>):</w:t>
      </w:r>
      <w:r w:rsidRPr="00247852">
        <w:rPr>
          <w:szCs w:val="24"/>
        </w:rPr>
        <w:t>____</w:t>
      </w:r>
      <w:r w:rsidR="000F79CC">
        <w:rPr>
          <w:szCs w:val="24"/>
        </w:rPr>
        <w:t>_____________________________</w:t>
      </w:r>
      <w:r w:rsidR="000F79CC" w:rsidRPr="00247852">
        <w:rPr>
          <w:szCs w:val="24"/>
        </w:rPr>
        <w:t xml:space="preserve"> </w:t>
      </w:r>
      <w:r w:rsidRPr="00247852">
        <w:rPr>
          <w:szCs w:val="24"/>
        </w:rPr>
        <w:t>_____</w:t>
      </w:r>
      <w:r>
        <w:rPr>
          <w:szCs w:val="24"/>
        </w:rPr>
        <w:t>_______</w:t>
      </w:r>
    </w:p>
    <w:p w:rsidR="0034236F" w:rsidRPr="00247852" w:rsidRDefault="0034236F" w:rsidP="0034236F">
      <w:pPr>
        <w:spacing w:line="240" w:lineRule="auto"/>
        <w:ind w:firstLine="0"/>
        <w:rPr>
          <w:szCs w:val="24"/>
        </w:rPr>
      </w:pPr>
      <w:r w:rsidRPr="00247852">
        <w:rPr>
          <w:szCs w:val="24"/>
        </w:rPr>
        <w:t>________________________________________________</w:t>
      </w:r>
      <w:r w:rsidR="002D60C4">
        <w:rPr>
          <w:szCs w:val="24"/>
        </w:rPr>
        <w:t>_______________________________,</w:t>
      </w:r>
    </w:p>
    <w:p w:rsidR="0034236F" w:rsidRPr="002A07A9" w:rsidRDefault="0034236F" w:rsidP="004853B8">
      <w:pPr>
        <w:spacing w:line="240" w:lineRule="auto"/>
        <w:rPr>
          <w:sz w:val="26"/>
          <w:szCs w:val="26"/>
        </w:rPr>
      </w:pPr>
      <w:r w:rsidRPr="002A07A9">
        <w:rPr>
          <w:sz w:val="26"/>
          <w:szCs w:val="26"/>
        </w:rPr>
        <w:t>-</w:t>
      </w:r>
      <w:r w:rsidR="002D60C4" w:rsidRPr="002A07A9">
        <w:rPr>
          <w:sz w:val="26"/>
          <w:szCs w:val="26"/>
        </w:rPr>
        <w:t xml:space="preserve"> </w:t>
      </w:r>
      <w:r w:rsidRPr="002A07A9">
        <w:rPr>
          <w:sz w:val="26"/>
          <w:szCs w:val="26"/>
        </w:rPr>
        <w:t>анализа результатов мероприятий</w:t>
      </w:r>
      <w:r w:rsidR="004853B8">
        <w:rPr>
          <w:sz w:val="26"/>
          <w:szCs w:val="26"/>
        </w:rPr>
        <w:t xml:space="preserve"> по контролю без взаимодействия</w:t>
      </w:r>
      <w:r w:rsidR="004853B8">
        <w:rPr>
          <w:sz w:val="26"/>
          <w:szCs w:val="26"/>
        </w:rPr>
        <w:br/>
      </w:r>
      <w:r w:rsidRPr="002A07A9">
        <w:rPr>
          <w:sz w:val="26"/>
          <w:szCs w:val="26"/>
        </w:rPr>
        <w:t xml:space="preserve">с юридическими лицами, проведенного в </w:t>
      </w:r>
      <w:proofErr w:type="gramStart"/>
      <w:r w:rsidRPr="002A07A9">
        <w:rPr>
          <w:sz w:val="26"/>
          <w:szCs w:val="26"/>
        </w:rPr>
        <w:t>отношении</w:t>
      </w:r>
      <w:proofErr w:type="gramEnd"/>
      <w:r w:rsidRPr="002A07A9">
        <w:rPr>
          <w:sz w:val="26"/>
          <w:szCs w:val="26"/>
        </w:rPr>
        <w:t xml:space="preserve"> </w:t>
      </w:r>
      <w:r w:rsidR="002A07A9">
        <w:rPr>
          <w:sz w:val="26"/>
          <w:szCs w:val="26"/>
        </w:rPr>
        <w:t>(наименование юридического лица</w:t>
      </w:r>
      <w:r w:rsidR="004853B8">
        <w:rPr>
          <w:sz w:val="26"/>
          <w:szCs w:val="26"/>
        </w:rPr>
        <w:t xml:space="preserve"> </w:t>
      </w:r>
      <w:r w:rsidRPr="002A07A9">
        <w:rPr>
          <w:sz w:val="26"/>
          <w:szCs w:val="26"/>
        </w:rPr>
        <w:t>(ОГРН, ИНН));</w:t>
      </w:r>
    </w:p>
    <w:p w:rsidR="0034236F" w:rsidRPr="002A07A9" w:rsidRDefault="0034236F" w:rsidP="004853B8">
      <w:pPr>
        <w:spacing w:line="240" w:lineRule="auto"/>
        <w:rPr>
          <w:sz w:val="26"/>
          <w:szCs w:val="26"/>
        </w:rPr>
      </w:pPr>
      <w:r w:rsidRPr="002A07A9">
        <w:rPr>
          <w:sz w:val="26"/>
          <w:szCs w:val="26"/>
        </w:rPr>
        <w:t>- рассмотрения поступивших в департамент экономического развития Белгородской области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r w:rsidR="002A07A9">
        <w:rPr>
          <w:sz w:val="26"/>
          <w:szCs w:val="26"/>
        </w:rPr>
        <w:t xml:space="preserve"> из средств массовой информации</w:t>
      </w:r>
      <w:r w:rsidR="002A07A9">
        <w:rPr>
          <w:sz w:val="26"/>
          <w:szCs w:val="26"/>
        </w:rPr>
        <w:br/>
      </w:r>
      <w:r w:rsidRPr="002A07A9">
        <w:rPr>
          <w:sz w:val="26"/>
          <w:szCs w:val="26"/>
        </w:rPr>
        <w:t>в отношении юридического лица (наименование юридического лица (ОГРН, ИНН));</w:t>
      </w:r>
    </w:p>
    <w:p w:rsidR="0034236F" w:rsidRPr="002A07A9" w:rsidRDefault="0034236F" w:rsidP="004853B8">
      <w:pPr>
        <w:spacing w:line="240" w:lineRule="auto"/>
        <w:rPr>
          <w:sz w:val="26"/>
          <w:szCs w:val="26"/>
        </w:rPr>
      </w:pPr>
      <w:r w:rsidRPr="002A07A9">
        <w:rPr>
          <w:sz w:val="26"/>
          <w:szCs w:val="26"/>
        </w:rPr>
        <w:t>- указать юридическое или физическое лицо, от которого поступило заявление/обращение, входящий номер и дата поступления документа, средства массовой информации – дата публикации, номер издания;</w:t>
      </w:r>
    </w:p>
    <w:p w:rsidR="0034236F" w:rsidRPr="002A07A9" w:rsidRDefault="0034236F" w:rsidP="004853B8">
      <w:pPr>
        <w:spacing w:line="240" w:lineRule="auto"/>
        <w:rPr>
          <w:sz w:val="26"/>
          <w:szCs w:val="26"/>
        </w:rPr>
      </w:pPr>
      <w:r w:rsidRPr="002A07A9">
        <w:rPr>
          <w:sz w:val="26"/>
          <w:szCs w:val="26"/>
        </w:rPr>
        <w:t>- предварительной проверки поступивших в департамент экономического развития Белгородской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r w:rsidR="002A07A9">
        <w:rPr>
          <w:sz w:val="26"/>
          <w:szCs w:val="26"/>
        </w:rPr>
        <w:t xml:space="preserve"> из средств массовой информации</w:t>
      </w:r>
      <w:r w:rsidR="004853B8">
        <w:rPr>
          <w:sz w:val="26"/>
          <w:szCs w:val="26"/>
        </w:rPr>
        <w:t xml:space="preserve"> </w:t>
      </w:r>
      <w:r w:rsidRPr="002A07A9">
        <w:rPr>
          <w:sz w:val="26"/>
          <w:szCs w:val="26"/>
        </w:rPr>
        <w:t>в отношении юридического лица (наименовани</w:t>
      </w:r>
      <w:r w:rsidR="002A07A9">
        <w:rPr>
          <w:sz w:val="26"/>
          <w:szCs w:val="26"/>
        </w:rPr>
        <w:t>е юридического лица (ОГРН, ИНН)</w:t>
      </w:r>
      <w:r w:rsidR="004853B8">
        <w:rPr>
          <w:sz w:val="26"/>
          <w:szCs w:val="26"/>
        </w:rPr>
        <w:t xml:space="preserve"> </w:t>
      </w:r>
      <w:proofErr w:type="gramStart"/>
      <w:r w:rsidRPr="002A07A9">
        <w:rPr>
          <w:sz w:val="26"/>
          <w:szCs w:val="26"/>
        </w:rPr>
        <w:t>от</w:t>
      </w:r>
      <w:proofErr w:type="gramEnd"/>
      <w:r w:rsidRPr="002A07A9">
        <w:rPr>
          <w:sz w:val="26"/>
          <w:szCs w:val="26"/>
        </w:rPr>
        <w:t xml:space="preserve"> (</w:t>
      </w:r>
      <w:proofErr w:type="gramStart"/>
      <w:r w:rsidRPr="002A07A9">
        <w:rPr>
          <w:sz w:val="26"/>
          <w:szCs w:val="26"/>
        </w:rPr>
        <w:t>дата</w:t>
      </w:r>
      <w:proofErr w:type="gramEnd"/>
      <w:r w:rsidRPr="002A07A9">
        <w:rPr>
          <w:sz w:val="26"/>
          <w:szCs w:val="26"/>
        </w:rPr>
        <w:t xml:space="preserve"> поступления);</w:t>
      </w:r>
    </w:p>
    <w:p w:rsidR="0034236F" w:rsidRPr="002A07A9" w:rsidRDefault="0034236F" w:rsidP="004853B8">
      <w:pPr>
        <w:spacing w:line="240" w:lineRule="auto"/>
        <w:rPr>
          <w:sz w:val="26"/>
          <w:szCs w:val="26"/>
        </w:rPr>
      </w:pPr>
      <w:r w:rsidRPr="002A07A9">
        <w:rPr>
          <w:sz w:val="26"/>
          <w:szCs w:val="26"/>
        </w:rPr>
        <w:lastRenderedPageBreak/>
        <w:t>- указать юридическое или физическое лицо, от которого поступило заявление/обращение, входящий номер и дата поступления документа, средства массовой информации – дата публикации, ном</w:t>
      </w:r>
      <w:r w:rsidR="002D60C4" w:rsidRPr="002A07A9">
        <w:rPr>
          <w:sz w:val="26"/>
          <w:szCs w:val="26"/>
        </w:rPr>
        <w:t>ер издания),</w:t>
      </w:r>
    </w:p>
    <w:p w:rsidR="0034236F" w:rsidRPr="002A07A9" w:rsidRDefault="002D60C4" w:rsidP="0034236F">
      <w:pPr>
        <w:spacing w:line="240" w:lineRule="auto"/>
        <w:ind w:firstLine="0"/>
        <w:rPr>
          <w:sz w:val="26"/>
          <w:szCs w:val="26"/>
        </w:rPr>
      </w:pPr>
      <w:r w:rsidRPr="002A07A9">
        <w:rPr>
          <w:sz w:val="26"/>
          <w:szCs w:val="26"/>
        </w:rPr>
        <w:t>б</w:t>
      </w:r>
      <w:r w:rsidR="0034236F" w:rsidRPr="002A07A9">
        <w:rPr>
          <w:sz w:val="26"/>
          <w:szCs w:val="26"/>
        </w:rPr>
        <w:t xml:space="preserve">ыли получены данные о фактах (указать </w:t>
      </w:r>
      <w:proofErr w:type="gramStart"/>
      <w:r w:rsidR="0034236F" w:rsidRPr="002A07A9">
        <w:rPr>
          <w:sz w:val="26"/>
          <w:szCs w:val="26"/>
        </w:rPr>
        <w:t>нужное</w:t>
      </w:r>
      <w:proofErr w:type="gramEnd"/>
      <w:r w:rsidR="0034236F" w:rsidRPr="002A07A9">
        <w:rPr>
          <w:sz w:val="26"/>
          <w:szCs w:val="26"/>
        </w:rPr>
        <w:t>):__________________________</w:t>
      </w:r>
      <w:r w:rsidR="002A07A9">
        <w:rPr>
          <w:sz w:val="26"/>
          <w:szCs w:val="26"/>
        </w:rPr>
        <w:t>____</w:t>
      </w:r>
      <w:r w:rsidRPr="002A07A9">
        <w:rPr>
          <w:sz w:val="26"/>
          <w:szCs w:val="26"/>
        </w:rPr>
        <w:t>,</w:t>
      </w:r>
    </w:p>
    <w:p w:rsidR="0034236F" w:rsidRPr="002A07A9" w:rsidRDefault="0034236F" w:rsidP="004853B8">
      <w:pPr>
        <w:spacing w:line="240" w:lineRule="auto"/>
        <w:rPr>
          <w:sz w:val="26"/>
          <w:szCs w:val="26"/>
        </w:rPr>
      </w:pPr>
      <w:r w:rsidRPr="002A07A9">
        <w:rPr>
          <w:sz w:val="26"/>
          <w:szCs w:val="26"/>
        </w:rPr>
        <w:t>- возникновение угрозы причинения вреда жизни, здоровью граждан;</w:t>
      </w:r>
    </w:p>
    <w:p w:rsidR="0034236F" w:rsidRPr="002A07A9" w:rsidRDefault="0034236F" w:rsidP="004853B8">
      <w:pPr>
        <w:spacing w:line="240" w:lineRule="auto"/>
        <w:rPr>
          <w:sz w:val="26"/>
          <w:szCs w:val="26"/>
        </w:rPr>
      </w:pPr>
      <w:r w:rsidRPr="002A07A9">
        <w:rPr>
          <w:sz w:val="26"/>
          <w:szCs w:val="26"/>
        </w:rPr>
        <w:t>- причинение вреда жизни, здоровью граждан</w:t>
      </w:r>
      <w:r w:rsidR="002D60C4" w:rsidRPr="002A07A9">
        <w:rPr>
          <w:sz w:val="26"/>
          <w:szCs w:val="26"/>
        </w:rPr>
        <w:t>,</w:t>
      </w:r>
    </w:p>
    <w:p w:rsidR="0034236F" w:rsidRPr="00247852" w:rsidRDefault="002D60C4" w:rsidP="0034236F">
      <w:pPr>
        <w:spacing w:line="240" w:lineRule="auto"/>
        <w:ind w:firstLine="0"/>
        <w:rPr>
          <w:szCs w:val="24"/>
        </w:rPr>
      </w:pPr>
      <w:proofErr w:type="gramStart"/>
      <w:r w:rsidRPr="002A07A9">
        <w:rPr>
          <w:sz w:val="26"/>
          <w:szCs w:val="26"/>
        </w:rPr>
        <w:t>в</w:t>
      </w:r>
      <w:r w:rsidR="0034236F" w:rsidRPr="002A07A9">
        <w:rPr>
          <w:sz w:val="26"/>
          <w:szCs w:val="26"/>
        </w:rPr>
        <w:t>ыражающиеся</w:t>
      </w:r>
      <w:proofErr w:type="gramEnd"/>
      <w:r w:rsidR="0034236F" w:rsidRPr="002A07A9">
        <w:rPr>
          <w:sz w:val="26"/>
          <w:szCs w:val="26"/>
        </w:rPr>
        <w:t xml:space="preserve"> в следующем:_________________________________________</w:t>
      </w:r>
      <w:r w:rsidR="002A07A9">
        <w:rPr>
          <w:sz w:val="26"/>
          <w:szCs w:val="26"/>
        </w:rPr>
        <w:t>___</w:t>
      </w:r>
      <w:r w:rsidR="0034236F" w:rsidRPr="002A07A9">
        <w:rPr>
          <w:sz w:val="26"/>
          <w:szCs w:val="26"/>
        </w:rPr>
        <w:t>____</w:t>
      </w:r>
    </w:p>
    <w:p w:rsidR="0034236F" w:rsidRPr="002A07A9" w:rsidRDefault="002A07A9" w:rsidP="0034236F">
      <w:pPr>
        <w:spacing w:line="240" w:lineRule="auto"/>
        <w:ind w:firstLine="0"/>
        <w:jc w:val="center"/>
        <w:rPr>
          <w:sz w:val="16"/>
          <w:szCs w:val="16"/>
        </w:rPr>
      </w:pPr>
      <w:r>
        <w:rPr>
          <w:sz w:val="16"/>
          <w:szCs w:val="16"/>
        </w:rPr>
        <w:t xml:space="preserve">                                                                                       </w:t>
      </w:r>
      <w:r w:rsidR="0034236F" w:rsidRPr="002A07A9">
        <w:rPr>
          <w:sz w:val="16"/>
          <w:szCs w:val="16"/>
        </w:rPr>
        <w:t>(указать обстоятельства, свидетельствующие о возникновении угрозы</w:t>
      </w:r>
      <w:r>
        <w:rPr>
          <w:sz w:val="16"/>
          <w:szCs w:val="16"/>
        </w:rPr>
        <w:br/>
        <w:t xml:space="preserve">                                                                                      </w:t>
      </w:r>
      <w:r w:rsidR="0034236F" w:rsidRPr="002A07A9">
        <w:rPr>
          <w:sz w:val="16"/>
          <w:szCs w:val="16"/>
        </w:rPr>
        <w:t>или причинения вреда жизни, здоровью граждан в результате выявленных нарушений)</w:t>
      </w:r>
    </w:p>
    <w:p w:rsidR="0034236F" w:rsidRPr="002D60C4" w:rsidRDefault="0034236F" w:rsidP="004853B8">
      <w:pPr>
        <w:spacing w:line="240" w:lineRule="auto"/>
        <w:rPr>
          <w:sz w:val="26"/>
          <w:szCs w:val="26"/>
        </w:rPr>
      </w:pPr>
      <w:r w:rsidRPr="002D60C4">
        <w:rPr>
          <w:sz w:val="26"/>
          <w:szCs w:val="26"/>
        </w:rPr>
        <w:t xml:space="preserve">На основании </w:t>
      </w:r>
      <w:proofErr w:type="gramStart"/>
      <w:r w:rsidRPr="002D60C4">
        <w:rPr>
          <w:sz w:val="26"/>
          <w:szCs w:val="26"/>
        </w:rPr>
        <w:t>вышеизложенного</w:t>
      </w:r>
      <w:proofErr w:type="gramEnd"/>
      <w:r w:rsidRPr="002D60C4">
        <w:rPr>
          <w:sz w:val="26"/>
          <w:szCs w:val="26"/>
        </w:rPr>
        <w:t xml:space="preserve"> прошу принять решение о проведении внеплановой документарной/выездной проверки в отношении</w:t>
      </w:r>
    </w:p>
    <w:p w:rsidR="0034236F" w:rsidRPr="00247852" w:rsidRDefault="0034236F" w:rsidP="0034236F">
      <w:pPr>
        <w:spacing w:line="240" w:lineRule="auto"/>
        <w:ind w:firstLine="0"/>
        <w:rPr>
          <w:szCs w:val="24"/>
        </w:rPr>
      </w:pPr>
    </w:p>
    <w:p w:rsidR="0034236F" w:rsidRPr="00247852" w:rsidRDefault="0034236F" w:rsidP="0034236F">
      <w:pPr>
        <w:spacing w:line="240" w:lineRule="auto"/>
        <w:ind w:firstLine="0"/>
        <w:rPr>
          <w:sz w:val="16"/>
          <w:szCs w:val="16"/>
        </w:rPr>
      </w:pPr>
      <w:r w:rsidRPr="00247852">
        <w:rPr>
          <w:sz w:val="16"/>
          <w:szCs w:val="16"/>
        </w:rPr>
        <w:t>____________________________________________________________________________________________________________________</w:t>
      </w:r>
    </w:p>
    <w:p w:rsidR="0034236F" w:rsidRPr="002A07A9" w:rsidRDefault="0034236F" w:rsidP="0034236F">
      <w:pPr>
        <w:spacing w:line="240" w:lineRule="auto"/>
        <w:ind w:firstLine="0"/>
        <w:jc w:val="center"/>
        <w:rPr>
          <w:sz w:val="16"/>
          <w:szCs w:val="16"/>
        </w:rPr>
      </w:pPr>
      <w:r w:rsidRPr="002A07A9">
        <w:rPr>
          <w:sz w:val="16"/>
          <w:szCs w:val="16"/>
        </w:rPr>
        <w:t>(указать наименование юридического лица (ОГРН, ИНН))</w:t>
      </w:r>
    </w:p>
    <w:p w:rsidR="0034236F" w:rsidRPr="00247852" w:rsidRDefault="0034236F" w:rsidP="0034236F">
      <w:pPr>
        <w:spacing w:line="240" w:lineRule="auto"/>
        <w:ind w:firstLine="0"/>
        <w:jc w:val="center"/>
        <w:rPr>
          <w:sz w:val="16"/>
          <w:szCs w:val="16"/>
        </w:rPr>
      </w:pPr>
    </w:p>
    <w:p w:rsidR="0034236F" w:rsidRPr="00E6284A" w:rsidRDefault="0034236F" w:rsidP="0034236F">
      <w:pPr>
        <w:spacing w:line="240" w:lineRule="auto"/>
        <w:ind w:firstLine="0"/>
        <w:rPr>
          <w:sz w:val="16"/>
          <w:szCs w:val="16"/>
        </w:rPr>
      </w:pPr>
      <w:r w:rsidRPr="00247852">
        <w:rPr>
          <w:sz w:val="16"/>
          <w:szCs w:val="16"/>
        </w:rPr>
        <w:t>____________________________</w:t>
      </w:r>
      <w:r w:rsidR="002D60C4">
        <w:rPr>
          <w:sz w:val="16"/>
          <w:szCs w:val="16"/>
        </w:rPr>
        <w:t xml:space="preserve">           </w:t>
      </w:r>
      <w:r w:rsidR="004853B8">
        <w:rPr>
          <w:sz w:val="16"/>
          <w:szCs w:val="16"/>
        </w:rPr>
        <w:t xml:space="preserve">                          </w:t>
      </w:r>
      <w:r w:rsidR="002D60C4">
        <w:rPr>
          <w:sz w:val="16"/>
          <w:szCs w:val="16"/>
        </w:rPr>
        <w:t xml:space="preserve">  </w:t>
      </w:r>
      <w:r w:rsidRPr="00247852">
        <w:rPr>
          <w:sz w:val="16"/>
          <w:szCs w:val="16"/>
        </w:rPr>
        <w:t xml:space="preserve"> </w:t>
      </w:r>
      <w:r w:rsidR="004853B8" w:rsidRPr="00247852">
        <w:rPr>
          <w:sz w:val="16"/>
          <w:szCs w:val="16"/>
        </w:rPr>
        <w:t>____________________________</w:t>
      </w:r>
      <w:r w:rsidRPr="00247852">
        <w:rPr>
          <w:sz w:val="16"/>
          <w:szCs w:val="16"/>
        </w:rPr>
        <w:t xml:space="preserve">        </w:t>
      </w:r>
      <w:r w:rsidR="004853B8">
        <w:rPr>
          <w:sz w:val="16"/>
          <w:szCs w:val="16"/>
        </w:rPr>
        <w:t xml:space="preserve">   </w:t>
      </w:r>
      <w:r w:rsidR="002D60C4">
        <w:rPr>
          <w:sz w:val="16"/>
          <w:szCs w:val="16"/>
        </w:rPr>
        <w:t xml:space="preserve">           </w:t>
      </w:r>
      <w:r w:rsidRPr="00247852">
        <w:rPr>
          <w:sz w:val="16"/>
          <w:szCs w:val="16"/>
        </w:rPr>
        <w:t xml:space="preserve">  </w:t>
      </w:r>
      <w:r w:rsidR="004853B8" w:rsidRPr="00247852">
        <w:rPr>
          <w:sz w:val="16"/>
          <w:szCs w:val="16"/>
        </w:rPr>
        <w:t>____________________________</w:t>
      </w:r>
    </w:p>
    <w:p w:rsidR="0034236F" w:rsidRPr="002D60C4" w:rsidRDefault="0034236F" w:rsidP="002D60C4">
      <w:pPr>
        <w:pStyle w:val="ConsPlusNormal"/>
        <w:ind w:left="-142"/>
        <w:rPr>
          <w:rFonts w:ascii="Times New Roman" w:eastAsiaTheme="minorHAnsi" w:hAnsi="Times New Roman" w:cstheme="minorBidi"/>
          <w:szCs w:val="22"/>
          <w:lang w:eastAsia="en-US"/>
        </w:rPr>
      </w:pPr>
      <w:r w:rsidRPr="00247852">
        <w:rPr>
          <w:sz w:val="16"/>
          <w:szCs w:val="16"/>
        </w:rPr>
        <w:t xml:space="preserve">          </w:t>
      </w:r>
      <w:r w:rsidR="002A07A9">
        <w:rPr>
          <w:sz w:val="16"/>
          <w:szCs w:val="16"/>
        </w:rPr>
        <w:t xml:space="preserve">      </w:t>
      </w:r>
      <w:r w:rsidRPr="00247852">
        <w:rPr>
          <w:sz w:val="16"/>
          <w:szCs w:val="16"/>
        </w:rPr>
        <w:t xml:space="preserve">          </w:t>
      </w:r>
      <w:r w:rsidRPr="002A07A9">
        <w:rPr>
          <w:rFonts w:ascii="Times New Roman" w:eastAsiaTheme="minorHAnsi" w:hAnsi="Times New Roman" w:cstheme="minorBidi"/>
          <w:sz w:val="16"/>
          <w:szCs w:val="16"/>
          <w:lang w:eastAsia="en-US"/>
        </w:rPr>
        <w:t>(должность)</w:t>
      </w:r>
      <w:r w:rsidRPr="002D60C4">
        <w:rPr>
          <w:rFonts w:ascii="Times New Roman" w:eastAsiaTheme="minorHAnsi" w:hAnsi="Times New Roman" w:cstheme="minorBidi"/>
          <w:szCs w:val="22"/>
          <w:lang w:eastAsia="en-US"/>
        </w:rPr>
        <w:t xml:space="preserve">                     </w:t>
      </w:r>
      <w:r w:rsidR="004853B8">
        <w:rPr>
          <w:rFonts w:ascii="Times New Roman" w:eastAsiaTheme="minorHAnsi" w:hAnsi="Times New Roman" w:cstheme="minorBidi"/>
          <w:szCs w:val="22"/>
          <w:lang w:eastAsia="en-US"/>
        </w:rPr>
        <w:t xml:space="preserve">  </w:t>
      </w:r>
      <w:r w:rsidR="002D60C4">
        <w:rPr>
          <w:rFonts w:ascii="Times New Roman" w:eastAsiaTheme="minorHAnsi" w:hAnsi="Times New Roman" w:cstheme="minorBidi"/>
          <w:szCs w:val="22"/>
          <w:lang w:eastAsia="en-US"/>
        </w:rPr>
        <w:t xml:space="preserve">  </w:t>
      </w:r>
      <w:r w:rsidR="002A07A9">
        <w:rPr>
          <w:rFonts w:ascii="Times New Roman" w:eastAsiaTheme="minorHAnsi" w:hAnsi="Times New Roman" w:cstheme="minorBidi"/>
          <w:szCs w:val="22"/>
          <w:lang w:eastAsia="en-US"/>
        </w:rPr>
        <w:t xml:space="preserve">      </w:t>
      </w:r>
      <w:r w:rsidR="004853B8">
        <w:rPr>
          <w:rFonts w:ascii="Times New Roman" w:eastAsiaTheme="minorHAnsi" w:hAnsi="Times New Roman" w:cstheme="minorBidi"/>
          <w:szCs w:val="22"/>
          <w:lang w:eastAsia="en-US"/>
        </w:rPr>
        <w:t xml:space="preserve">            </w:t>
      </w:r>
      <w:r w:rsidR="002A07A9">
        <w:rPr>
          <w:rFonts w:ascii="Times New Roman" w:eastAsiaTheme="minorHAnsi" w:hAnsi="Times New Roman" w:cstheme="minorBidi"/>
          <w:szCs w:val="22"/>
          <w:lang w:eastAsia="en-US"/>
        </w:rPr>
        <w:t xml:space="preserve">   </w:t>
      </w:r>
      <w:r w:rsidR="002D60C4">
        <w:rPr>
          <w:rFonts w:ascii="Times New Roman" w:eastAsiaTheme="minorHAnsi" w:hAnsi="Times New Roman" w:cstheme="minorBidi"/>
          <w:szCs w:val="22"/>
          <w:lang w:eastAsia="en-US"/>
        </w:rPr>
        <w:t xml:space="preserve"> </w:t>
      </w:r>
      <w:r w:rsidR="004853B8">
        <w:rPr>
          <w:rFonts w:ascii="Times New Roman" w:eastAsiaTheme="minorHAnsi" w:hAnsi="Times New Roman" w:cstheme="minorBidi"/>
          <w:szCs w:val="22"/>
          <w:lang w:eastAsia="en-US"/>
        </w:rPr>
        <w:t xml:space="preserve"> </w:t>
      </w:r>
      <w:r w:rsidR="002D60C4">
        <w:rPr>
          <w:rFonts w:ascii="Times New Roman" w:eastAsiaTheme="minorHAnsi" w:hAnsi="Times New Roman" w:cstheme="minorBidi"/>
          <w:szCs w:val="22"/>
          <w:lang w:eastAsia="en-US"/>
        </w:rPr>
        <w:t xml:space="preserve">        </w:t>
      </w:r>
      <w:r w:rsidRPr="002A07A9">
        <w:rPr>
          <w:rFonts w:ascii="Times New Roman" w:eastAsiaTheme="minorHAnsi" w:hAnsi="Times New Roman" w:cstheme="minorBidi"/>
          <w:sz w:val="16"/>
          <w:szCs w:val="16"/>
          <w:lang w:eastAsia="en-US"/>
        </w:rPr>
        <w:t>(подпись)</w:t>
      </w:r>
      <w:r w:rsidRPr="002D60C4">
        <w:rPr>
          <w:rFonts w:ascii="Times New Roman" w:eastAsiaTheme="minorHAnsi" w:hAnsi="Times New Roman" w:cstheme="minorBidi"/>
          <w:szCs w:val="22"/>
          <w:lang w:eastAsia="en-US"/>
        </w:rPr>
        <w:t xml:space="preserve">           </w:t>
      </w:r>
      <w:r w:rsidR="002D60C4" w:rsidRPr="002D60C4">
        <w:rPr>
          <w:rFonts w:ascii="Times New Roman" w:eastAsiaTheme="minorHAnsi" w:hAnsi="Times New Roman" w:cstheme="minorBidi"/>
          <w:szCs w:val="22"/>
          <w:lang w:eastAsia="en-US"/>
        </w:rPr>
        <w:t xml:space="preserve">   </w:t>
      </w:r>
      <w:r w:rsidR="004853B8">
        <w:rPr>
          <w:rFonts w:ascii="Times New Roman" w:eastAsiaTheme="minorHAnsi" w:hAnsi="Times New Roman" w:cstheme="minorBidi"/>
          <w:szCs w:val="22"/>
          <w:lang w:eastAsia="en-US"/>
        </w:rPr>
        <w:t xml:space="preserve">    </w:t>
      </w:r>
      <w:r w:rsidR="002D60C4" w:rsidRPr="002D60C4">
        <w:rPr>
          <w:rFonts w:ascii="Times New Roman" w:eastAsiaTheme="minorHAnsi" w:hAnsi="Times New Roman" w:cstheme="minorBidi"/>
          <w:szCs w:val="22"/>
          <w:lang w:eastAsia="en-US"/>
        </w:rPr>
        <w:t xml:space="preserve">       </w:t>
      </w:r>
      <w:r w:rsidR="002D60C4">
        <w:rPr>
          <w:rFonts w:ascii="Times New Roman" w:eastAsiaTheme="minorHAnsi" w:hAnsi="Times New Roman" w:cstheme="minorBidi"/>
          <w:szCs w:val="22"/>
          <w:lang w:eastAsia="en-US"/>
        </w:rPr>
        <w:t xml:space="preserve">         </w:t>
      </w:r>
      <w:r w:rsidR="002D60C4" w:rsidRPr="002D60C4">
        <w:rPr>
          <w:rFonts w:ascii="Times New Roman" w:eastAsiaTheme="minorHAnsi" w:hAnsi="Times New Roman" w:cstheme="minorBidi"/>
          <w:szCs w:val="22"/>
          <w:lang w:eastAsia="en-US"/>
        </w:rPr>
        <w:t xml:space="preserve">        </w:t>
      </w:r>
      <w:r w:rsidR="002A07A9">
        <w:rPr>
          <w:rFonts w:ascii="Times New Roman" w:eastAsiaTheme="minorHAnsi" w:hAnsi="Times New Roman" w:cstheme="minorBidi"/>
          <w:szCs w:val="22"/>
          <w:lang w:eastAsia="en-US"/>
        </w:rPr>
        <w:t xml:space="preserve">    </w:t>
      </w:r>
      <w:r w:rsidR="002D60C4" w:rsidRPr="002D60C4">
        <w:rPr>
          <w:rFonts w:ascii="Times New Roman" w:eastAsiaTheme="minorHAnsi" w:hAnsi="Times New Roman" w:cstheme="minorBidi"/>
          <w:szCs w:val="22"/>
          <w:lang w:eastAsia="en-US"/>
        </w:rPr>
        <w:t xml:space="preserve">     </w:t>
      </w:r>
      <w:r w:rsidRPr="002A07A9">
        <w:rPr>
          <w:rFonts w:ascii="Times New Roman" w:eastAsiaTheme="minorHAnsi" w:hAnsi="Times New Roman" w:cstheme="minorBidi"/>
          <w:sz w:val="16"/>
          <w:szCs w:val="16"/>
          <w:lang w:eastAsia="en-US"/>
        </w:rPr>
        <w:t>(Ф</w:t>
      </w:r>
      <w:r w:rsidR="00B86A19" w:rsidRPr="002A07A9">
        <w:rPr>
          <w:rFonts w:ascii="Times New Roman" w:eastAsiaTheme="minorHAnsi" w:hAnsi="Times New Roman" w:cstheme="minorBidi"/>
          <w:sz w:val="16"/>
          <w:szCs w:val="16"/>
          <w:lang w:eastAsia="en-US"/>
        </w:rPr>
        <w:t>.</w:t>
      </w:r>
      <w:r w:rsidRPr="002A07A9">
        <w:rPr>
          <w:rFonts w:ascii="Times New Roman" w:eastAsiaTheme="minorHAnsi" w:hAnsi="Times New Roman" w:cstheme="minorBidi"/>
          <w:sz w:val="16"/>
          <w:szCs w:val="16"/>
          <w:lang w:eastAsia="en-US"/>
        </w:rPr>
        <w:t>И</w:t>
      </w:r>
      <w:r w:rsidR="00B86A19" w:rsidRPr="002A07A9">
        <w:rPr>
          <w:rFonts w:ascii="Times New Roman" w:eastAsiaTheme="minorHAnsi" w:hAnsi="Times New Roman" w:cstheme="minorBidi"/>
          <w:sz w:val="16"/>
          <w:szCs w:val="16"/>
          <w:lang w:eastAsia="en-US"/>
        </w:rPr>
        <w:t>.</w:t>
      </w:r>
      <w:r w:rsidRPr="002A07A9">
        <w:rPr>
          <w:rFonts w:ascii="Times New Roman" w:eastAsiaTheme="minorHAnsi" w:hAnsi="Times New Roman" w:cstheme="minorBidi"/>
          <w:sz w:val="16"/>
          <w:szCs w:val="16"/>
          <w:lang w:eastAsia="en-US"/>
        </w:rPr>
        <w:t>О</w:t>
      </w:r>
      <w:r w:rsidR="00B86A19" w:rsidRPr="002A07A9">
        <w:rPr>
          <w:rFonts w:ascii="Times New Roman" w:eastAsiaTheme="minorHAnsi" w:hAnsi="Times New Roman" w:cstheme="minorBidi"/>
          <w:sz w:val="16"/>
          <w:szCs w:val="16"/>
          <w:lang w:eastAsia="en-US"/>
        </w:rPr>
        <w:t>.</w:t>
      </w:r>
      <w:r w:rsidRPr="002A07A9">
        <w:rPr>
          <w:rFonts w:ascii="Times New Roman" w:eastAsiaTheme="minorHAnsi" w:hAnsi="Times New Roman" w:cstheme="minorBidi"/>
          <w:sz w:val="16"/>
          <w:szCs w:val="16"/>
          <w:lang w:eastAsia="en-US"/>
        </w:rPr>
        <w:t>)</w:t>
      </w:r>
    </w:p>
    <w:p w:rsidR="0034236F" w:rsidRDefault="0034236F" w:rsidP="0034236F">
      <w:pPr>
        <w:pStyle w:val="ConsPlusNormal"/>
        <w:ind w:left="-142"/>
        <w:jc w:val="center"/>
        <w:rPr>
          <w:rFonts w:ascii="Times New Roman" w:hAnsi="Times New Roman" w:cs="Times New Roman"/>
          <w:b/>
          <w:szCs w:val="22"/>
        </w:rPr>
      </w:pPr>
    </w:p>
    <w:p w:rsidR="0034236F" w:rsidRDefault="0034236F" w:rsidP="0034236F">
      <w:pPr>
        <w:pStyle w:val="ConsPlusNormal"/>
        <w:ind w:left="-142"/>
        <w:jc w:val="center"/>
        <w:rPr>
          <w:rFonts w:ascii="Times New Roman" w:hAnsi="Times New Roman" w:cs="Times New Roman"/>
          <w:b/>
          <w:szCs w:val="22"/>
        </w:rPr>
      </w:pPr>
    </w:p>
    <w:p w:rsidR="0034236F" w:rsidRDefault="0034236F" w:rsidP="0034236F">
      <w:pPr>
        <w:pStyle w:val="ConsPlusNormal"/>
        <w:ind w:left="-142"/>
        <w:jc w:val="center"/>
        <w:rPr>
          <w:rFonts w:ascii="Times New Roman" w:hAnsi="Times New Roman" w:cs="Times New Roman"/>
          <w:b/>
          <w:szCs w:val="22"/>
        </w:rPr>
      </w:pPr>
    </w:p>
    <w:p w:rsidR="007C471E" w:rsidRDefault="007C471E" w:rsidP="002724AE">
      <w:pPr>
        <w:widowControl w:val="0"/>
        <w:autoSpaceDE w:val="0"/>
        <w:autoSpaceDN w:val="0"/>
        <w:adjustRightInd w:val="0"/>
        <w:spacing w:before="108" w:after="108" w:line="240" w:lineRule="auto"/>
        <w:ind w:firstLine="0"/>
        <w:jc w:val="left"/>
        <w:outlineLvl w:val="0"/>
        <w:rPr>
          <w:sz w:val="16"/>
          <w:szCs w:val="16"/>
          <w:lang w:eastAsia="ru-RU"/>
        </w:rPr>
      </w:pPr>
    </w:p>
    <w:p w:rsidR="003B7424" w:rsidRDefault="003B742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Pr="00D07444" w:rsidRDefault="002D60C4" w:rsidP="002D60C4">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w:t>
      </w:r>
      <w:r w:rsidR="00C57F9A">
        <w:rPr>
          <w:rFonts w:cs="Times New Roman"/>
          <w:b/>
          <w:sz w:val="26"/>
          <w:szCs w:val="26"/>
        </w:rPr>
        <w:t>7</w:t>
      </w:r>
    </w:p>
    <w:p w:rsidR="00832516" w:rsidRPr="00354470" w:rsidRDefault="00832516" w:rsidP="00832516">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 xml:space="preserve">лицензионного </w:t>
      </w:r>
      <w:proofErr w:type="gramStart"/>
      <w:r>
        <w:rPr>
          <w:rFonts w:ascii="Times New Roman" w:eastAsia="Calibri" w:hAnsi="Times New Roman" w:cs="Times New Roman"/>
          <w:b/>
          <w:sz w:val="26"/>
          <w:szCs w:val="26"/>
        </w:rPr>
        <w:t>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w:t>
      </w:r>
      <w:proofErr w:type="gramEnd"/>
      <w:r w:rsidRPr="00354470">
        <w:rPr>
          <w:rFonts w:ascii="Times New Roman" w:eastAsia="Calibri" w:hAnsi="Times New Roman" w:cs="Times New Roman"/>
          <w:b/>
          <w:sz w:val="26"/>
          <w:szCs w:val="26"/>
        </w:rPr>
        <w:t xml:space="preserve"> розничной продажей алкогольной продукции</w:t>
      </w:r>
      <w:r w:rsidR="004853B8">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алкогольной продукции</w:t>
      </w:r>
      <w:r w:rsidR="004853B8">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w:t>
      </w:r>
      <w:r w:rsidR="004853B8">
        <w:rPr>
          <w:rFonts w:ascii="Times New Roman" w:eastAsia="Calibri" w:hAnsi="Times New Roman" w:cs="Times New Roman"/>
          <w:b/>
          <w:sz w:val="26"/>
          <w:szCs w:val="26"/>
        </w:rPr>
        <w:t>водством, поставками, хранением</w:t>
      </w:r>
      <w:r w:rsidR="004853B8">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и розничной продажей произведенной сельскохозяйственными товаропроизводителями винодельческой продукции)</w:t>
      </w:r>
    </w:p>
    <w:p w:rsidR="002D60C4" w:rsidRPr="00231ED4" w:rsidRDefault="002D60C4" w:rsidP="003B7424">
      <w:pPr>
        <w:widowControl w:val="0"/>
        <w:autoSpaceDE w:val="0"/>
        <w:autoSpaceDN w:val="0"/>
        <w:adjustRightInd w:val="0"/>
        <w:spacing w:before="108" w:after="108" w:line="240" w:lineRule="auto"/>
        <w:outlineLvl w:val="0"/>
        <w:rPr>
          <w:rFonts w:cs="Times New Roman"/>
        </w:rPr>
      </w:pPr>
    </w:p>
    <w:p w:rsidR="007C471E" w:rsidRDefault="007C471E" w:rsidP="007C471E">
      <w:pPr>
        <w:pStyle w:val="ConsPlusNormal"/>
        <w:ind w:left="-142"/>
        <w:jc w:val="center"/>
        <w:rPr>
          <w:rFonts w:ascii="Times New Roman" w:hAnsi="Times New Roman" w:cs="Times New Roman"/>
          <w:b/>
          <w:szCs w:val="22"/>
        </w:rPr>
      </w:pPr>
    </w:p>
    <w:p w:rsidR="0034236F" w:rsidRPr="002D60C4" w:rsidRDefault="0034236F" w:rsidP="0034236F">
      <w:pPr>
        <w:pStyle w:val="ConsPlusNormal"/>
        <w:ind w:left="-142"/>
        <w:jc w:val="center"/>
        <w:rPr>
          <w:rFonts w:ascii="Times New Roman" w:hAnsi="Times New Roman" w:cs="Times New Roman"/>
          <w:b/>
          <w:sz w:val="26"/>
          <w:szCs w:val="26"/>
        </w:rPr>
      </w:pPr>
      <w:r w:rsidRPr="002D60C4">
        <w:rPr>
          <w:rFonts w:ascii="Times New Roman" w:hAnsi="Times New Roman" w:cs="Times New Roman"/>
          <w:b/>
          <w:sz w:val="26"/>
          <w:szCs w:val="26"/>
        </w:rPr>
        <w:t>Журнал регистрации мотивированных представлений</w:t>
      </w:r>
      <w:r w:rsidRPr="002D60C4">
        <w:rPr>
          <w:rFonts w:ascii="Times New Roman" w:hAnsi="Times New Roman" w:cs="Times New Roman"/>
          <w:b/>
          <w:sz w:val="26"/>
          <w:szCs w:val="26"/>
        </w:rPr>
        <w:tab/>
      </w:r>
    </w:p>
    <w:p w:rsidR="0034236F" w:rsidRPr="002D60C4" w:rsidRDefault="0034236F" w:rsidP="0034236F">
      <w:pPr>
        <w:pStyle w:val="ConsPlusNormal"/>
        <w:ind w:left="-142"/>
        <w:jc w:val="both"/>
        <w:rPr>
          <w:rFonts w:ascii="Times New Roman" w:hAnsi="Times New Roman" w:cs="Times New Roman"/>
          <w:sz w:val="26"/>
          <w:szCs w:val="26"/>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1418"/>
        <w:gridCol w:w="992"/>
        <w:gridCol w:w="1417"/>
        <w:gridCol w:w="2267"/>
        <w:gridCol w:w="1843"/>
      </w:tblGrid>
      <w:tr w:rsidR="0034236F" w:rsidRPr="002D60C4" w:rsidTr="006033F4">
        <w:trPr>
          <w:cantSplit/>
          <w:trHeight w:val="2479"/>
        </w:trPr>
        <w:tc>
          <w:tcPr>
            <w:tcW w:w="568"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 xml:space="preserve">№ </w:t>
            </w:r>
            <w:proofErr w:type="gramStart"/>
            <w:r w:rsidRPr="002D60C4">
              <w:rPr>
                <w:rFonts w:ascii="Times New Roman" w:hAnsi="Times New Roman" w:cs="Times New Roman"/>
                <w:b/>
                <w:sz w:val="26"/>
                <w:szCs w:val="26"/>
              </w:rPr>
              <w:t>п</w:t>
            </w:r>
            <w:proofErr w:type="gramEnd"/>
            <w:r w:rsidRPr="002D60C4">
              <w:rPr>
                <w:rFonts w:ascii="Times New Roman" w:hAnsi="Times New Roman" w:cs="Times New Roman"/>
                <w:b/>
                <w:sz w:val="26"/>
                <w:szCs w:val="26"/>
              </w:rPr>
              <w:t>/п</w:t>
            </w:r>
          </w:p>
        </w:tc>
        <w:tc>
          <w:tcPr>
            <w:tcW w:w="1275" w:type="dxa"/>
          </w:tcPr>
          <w:p w:rsidR="0034236F" w:rsidRPr="002D60C4" w:rsidRDefault="008826B8" w:rsidP="006033F4">
            <w:pPr>
              <w:pStyle w:val="ConsPlusNormal"/>
              <w:ind w:left="-108" w:right="-108"/>
              <w:jc w:val="center"/>
              <w:rPr>
                <w:rFonts w:ascii="Times New Roman" w:hAnsi="Times New Roman" w:cs="Times New Roman"/>
                <w:b/>
                <w:sz w:val="26"/>
                <w:szCs w:val="26"/>
              </w:rPr>
            </w:pPr>
            <w:r>
              <w:rPr>
                <w:rFonts w:ascii="Times New Roman" w:hAnsi="Times New Roman" w:cs="Times New Roman"/>
                <w:b/>
                <w:sz w:val="26"/>
                <w:szCs w:val="26"/>
              </w:rPr>
              <w:t>Номер</w:t>
            </w:r>
          </w:p>
          <w:p w:rsidR="0034236F" w:rsidRPr="002D60C4" w:rsidRDefault="006033F4" w:rsidP="006033F4">
            <w:pPr>
              <w:pStyle w:val="ConsPlusNormal"/>
              <w:ind w:left="-108" w:right="-108"/>
              <w:jc w:val="center"/>
              <w:rPr>
                <w:rFonts w:ascii="Times New Roman" w:hAnsi="Times New Roman" w:cs="Times New Roman"/>
                <w:b/>
                <w:sz w:val="26"/>
                <w:szCs w:val="26"/>
              </w:rPr>
            </w:pPr>
            <w:proofErr w:type="gramStart"/>
            <w:r>
              <w:rPr>
                <w:rFonts w:ascii="Times New Roman" w:hAnsi="Times New Roman" w:cs="Times New Roman"/>
                <w:b/>
                <w:sz w:val="26"/>
                <w:szCs w:val="26"/>
              </w:rPr>
              <w:t>п</w:t>
            </w:r>
            <w:r w:rsidR="0034236F" w:rsidRPr="002D60C4">
              <w:rPr>
                <w:rFonts w:ascii="Times New Roman" w:hAnsi="Times New Roman" w:cs="Times New Roman"/>
                <w:b/>
                <w:sz w:val="26"/>
                <w:szCs w:val="26"/>
              </w:rPr>
              <w:t>редстав</w:t>
            </w:r>
            <w:r>
              <w:rPr>
                <w:rFonts w:ascii="Times New Roman" w:hAnsi="Times New Roman" w:cs="Times New Roman"/>
                <w:b/>
                <w:sz w:val="26"/>
                <w:szCs w:val="26"/>
              </w:rPr>
              <w:t>-</w:t>
            </w:r>
            <w:proofErr w:type="spellStart"/>
            <w:r w:rsidR="0034236F" w:rsidRPr="002D60C4">
              <w:rPr>
                <w:rFonts w:ascii="Times New Roman" w:hAnsi="Times New Roman" w:cs="Times New Roman"/>
                <w:b/>
                <w:sz w:val="26"/>
                <w:szCs w:val="26"/>
              </w:rPr>
              <w:t>ления</w:t>
            </w:r>
            <w:proofErr w:type="spellEnd"/>
            <w:proofErr w:type="gramEnd"/>
          </w:p>
        </w:tc>
        <w:tc>
          <w:tcPr>
            <w:tcW w:w="1418" w:type="dxa"/>
          </w:tcPr>
          <w:p w:rsidR="0034236F" w:rsidRPr="002D60C4" w:rsidRDefault="006033F4" w:rsidP="006033F4">
            <w:pPr>
              <w:pStyle w:val="ConsPlusNormal"/>
              <w:ind w:left="-108" w:right="-108"/>
              <w:jc w:val="center"/>
              <w:rPr>
                <w:rFonts w:ascii="Times New Roman" w:hAnsi="Times New Roman" w:cs="Times New Roman"/>
                <w:b/>
                <w:sz w:val="26"/>
                <w:szCs w:val="26"/>
              </w:rPr>
            </w:pPr>
            <w:r>
              <w:rPr>
                <w:rFonts w:ascii="Times New Roman" w:hAnsi="Times New Roman" w:cs="Times New Roman"/>
                <w:b/>
                <w:sz w:val="26"/>
                <w:szCs w:val="26"/>
              </w:rPr>
              <w:t>Д</w:t>
            </w:r>
            <w:r w:rsidR="0034236F" w:rsidRPr="002D60C4">
              <w:rPr>
                <w:rFonts w:ascii="Times New Roman" w:hAnsi="Times New Roman" w:cs="Times New Roman"/>
                <w:b/>
                <w:sz w:val="26"/>
                <w:szCs w:val="26"/>
              </w:rPr>
              <w:t>ата вынесения</w:t>
            </w:r>
          </w:p>
          <w:p w:rsidR="0034236F" w:rsidRPr="002D60C4" w:rsidRDefault="006033F4" w:rsidP="006033F4">
            <w:pPr>
              <w:pStyle w:val="ConsPlusNormal"/>
              <w:ind w:left="-108" w:right="-108"/>
              <w:jc w:val="center"/>
              <w:rPr>
                <w:rFonts w:ascii="Times New Roman" w:hAnsi="Times New Roman" w:cs="Times New Roman"/>
                <w:b/>
                <w:sz w:val="26"/>
                <w:szCs w:val="26"/>
              </w:rPr>
            </w:pPr>
            <w:proofErr w:type="gramStart"/>
            <w:r>
              <w:rPr>
                <w:rFonts w:ascii="Times New Roman" w:hAnsi="Times New Roman" w:cs="Times New Roman"/>
                <w:b/>
                <w:sz w:val="26"/>
                <w:szCs w:val="26"/>
              </w:rPr>
              <w:t>п</w:t>
            </w:r>
            <w:r w:rsidR="0034236F" w:rsidRPr="002D60C4">
              <w:rPr>
                <w:rFonts w:ascii="Times New Roman" w:hAnsi="Times New Roman" w:cs="Times New Roman"/>
                <w:b/>
                <w:sz w:val="26"/>
                <w:szCs w:val="26"/>
              </w:rPr>
              <w:t>редстав</w:t>
            </w:r>
            <w:r>
              <w:rPr>
                <w:rFonts w:ascii="Times New Roman" w:hAnsi="Times New Roman" w:cs="Times New Roman"/>
                <w:b/>
                <w:sz w:val="26"/>
                <w:szCs w:val="26"/>
              </w:rPr>
              <w:t>-</w:t>
            </w:r>
            <w:proofErr w:type="spellStart"/>
            <w:r w:rsidR="0034236F" w:rsidRPr="002D60C4">
              <w:rPr>
                <w:rFonts w:ascii="Times New Roman" w:hAnsi="Times New Roman" w:cs="Times New Roman"/>
                <w:b/>
                <w:sz w:val="26"/>
                <w:szCs w:val="26"/>
              </w:rPr>
              <w:t>ления</w:t>
            </w:r>
            <w:proofErr w:type="spellEnd"/>
            <w:proofErr w:type="gramEnd"/>
          </w:p>
        </w:tc>
        <w:tc>
          <w:tcPr>
            <w:tcW w:w="992"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 xml:space="preserve">Дата </w:t>
            </w:r>
            <w:proofErr w:type="spellStart"/>
            <w:proofErr w:type="gramStart"/>
            <w:r w:rsidRPr="002D60C4">
              <w:rPr>
                <w:rFonts w:ascii="Times New Roman" w:hAnsi="Times New Roman" w:cs="Times New Roman"/>
                <w:b/>
                <w:sz w:val="26"/>
                <w:szCs w:val="26"/>
              </w:rPr>
              <w:t>направ</w:t>
            </w:r>
            <w:r w:rsidR="006033F4">
              <w:rPr>
                <w:rFonts w:ascii="Times New Roman" w:hAnsi="Times New Roman" w:cs="Times New Roman"/>
                <w:b/>
                <w:sz w:val="26"/>
                <w:szCs w:val="26"/>
              </w:rPr>
              <w:t>-</w:t>
            </w:r>
            <w:r w:rsidRPr="002D60C4">
              <w:rPr>
                <w:rFonts w:ascii="Times New Roman" w:hAnsi="Times New Roman" w:cs="Times New Roman"/>
                <w:b/>
                <w:sz w:val="26"/>
                <w:szCs w:val="26"/>
              </w:rPr>
              <w:t>ления</w:t>
            </w:r>
            <w:proofErr w:type="spellEnd"/>
            <w:proofErr w:type="gramEnd"/>
          </w:p>
        </w:tc>
        <w:tc>
          <w:tcPr>
            <w:tcW w:w="1417"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 xml:space="preserve">Основания вынесения </w:t>
            </w:r>
            <w:proofErr w:type="gramStart"/>
            <w:r w:rsidRPr="002D60C4">
              <w:rPr>
                <w:rFonts w:ascii="Times New Roman" w:hAnsi="Times New Roman" w:cs="Times New Roman"/>
                <w:b/>
                <w:sz w:val="26"/>
                <w:szCs w:val="26"/>
              </w:rPr>
              <w:t>представ</w:t>
            </w:r>
            <w:r w:rsidR="006033F4">
              <w:rPr>
                <w:rFonts w:ascii="Times New Roman" w:hAnsi="Times New Roman" w:cs="Times New Roman"/>
                <w:b/>
                <w:sz w:val="26"/>
                <w:szCs w:val="26"/>
              </w:rPr>
              <w:t>-</w:t>
            </w:r>
            <w:proofErr w:type="spellStart"/>
            <w:r w:rsidRPr="002D60C4">
              <w:rPr>
                <w:rFonts w:ascii="Times New Roman" w:hAnsi="Times New Roman" w:cs="Times New Roman"/>
                <w:b/>
                <w:sz w:val="26"/>
                <w:szCs w:val="26"/>
              </w:rPr>
              <w:t>ления</w:t>
            </w:r>
            <w:proofErr w:type="spellEnd"/>
            <w:proofErr w:type="gramEnd"/>
          </w:p>
        </w:tc>
        <w:tc>
          <w:tcPr>
            <w:tcW w:w="2267"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Наименование юридического лица,  индивидуального предпринимателя, ИНН, юридический адрес</w:t>
            </w:r>
          </w:p>
        </w:tc>
        <w:tc>
          <w:tcPr>
            <w:tcW w:w="1843"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Решение руководителя (первого заместителя руководителя) департамента</w:t>
            </w:r>
          </w:p>
        </w:tc>
      </w:tr>
      <w:tr w:rsidR="0034236F" w:rsidRPr="002D60C4" w:rsidTr="006033F4">
        <w:tc>
          <w:tcPr>
            <w:tcW w:w="568" w:type="dxa"/>
          </w:tcPr>
          <w:p w:rsidR="0034236F" w:rsidRPr="002D60C4" w:rsidRDefault="0034236F" w:rsidP="006033F4">
            <w:pPr>
              <w:pStyle w:val="ConsPlusNormal"/>
              <w:jc w:val="center"/>
              <w:rPr>
                <w:rFonts w:ascii="Times New Roman" w:hAnsi="Times New Roman" w:cs="Times New Roman"/>
                <w:sz w:val="26"/>
                <w:szCs w:val="26"/>
              </w:rPr>
            </w:pPr>
            <w:r w:rsidRPr="002D60C4">
              <w:rPr>
                <w:rFonts w:ascii="Times New Roman" w:hAnsi="Times New Roman" w:cs="Times New Roman"/>
                <w:sz w:val="26"/>
                <w:szCs w:val="26"/>
              </w:rPr>
              <w:t>1.</w:t>
            </w:r>
          </w:p>
        </w:tc>
        <w:tc>
          <w:tcPr>
            <w:tcW w:w="1275" w:type="dxa"/>
          </w:tcPr>
          <w:p w:rsidR="0034236F" w:rsidRPr="002D60C4" w:rsidRDefault="0034236F" w:rsidP="000B2B04">
            <w:pPr>
              <w:pStyle w:val="ConsPlusNormal"/>
              <w:jc w:val="both"/>
              <w:rPr>
                <w:rFonts w:ascii="Times New Roman" w:hAnsi="Times New Roman" w:cs="Times New Roman"/>
                <w:sz w:val="26"/>
                <w:szCs w:val="26"/>
              </w:rPr>
            </w:pPr>
          </w:p>
        </w:tc>
        <w:tc>
          <w:tcPr>
            <w:tcW w:w="1418" w:type="dxa"/>
          </w:tcPr>
          <w:p w:rsidR="0034236F" w:rsidRPr="002D60C4" w:rsidRDefault="0034236F" w:rsidP="000B2B04">
            <w:pPr>
              <w:pStyle w:val="ConsPlusNormal"/>
              <w:jc w:val="both"/>
              <w:rPr>
                <w:rFonts w:ascii="Times New Roman" w:hAnsi="Times New Roman" w:cs="Times New Roman"/>
                <w:sz w:val="26"/>
                <w:szCs w:val="26"/>
              </w:rPr>
            </w:pPr>
          </w:p>
        </w:tc>
        <w:tc>
          <w:tcPr>
            <w:tcW w:w="992" w:type="dxa"/>
          </w:tcPr>
          <w:p w:rsidR="0034236F" w:rsidRPr="002D60C4" w:rsidRDefault="0034236F" w:rsidP="000B2B04">
            <w:pPr>
              <w:pStyle w:val="ConsPlusNormal"/>
              <w:jc w:val="both"/>
              <w:rPr>
                <w:rFonts w:ascii="Times New Roman" w:hAnsi="Times New Roman" w:cs="Times New Roman"/>
                <w:sz w:val="26"/>
                <w:szCs w:val="26"/>
              </w:rPr>
            </w:pPr>
          </w:p>
        </w:tc>
        <w:tc>
          <w:tcPr>
            <w:tcW w:w="1417" w:type="dxa"/>
          </w:tcPr>
          <w:p w:rsidR="0034236F" w:rsidRPr="002D60C4" w:rsidRDefault="0034236F" w:rsidP="000B2B04">
            <w:pPr>
              <w:pStyle w:val="ConsPlusNormal"/>
              <w:jc w:val="both"/>
              <w:rPr>
                <w:rFonts w:ascii="Times New Roman" w:hAnsi="Times New Roman" w:cs="Times New Roman"/>
                <w:sz w:val="26"/>
                <w:szCs w:val="26"/>
              </w:rPr>
            </w:pPr>
          </w:p>
        </w:tc>
        <w:tc>
          <w:tcPr>
            <w:tcW w:w="4110" w:type="dxa"/>
            <w:gridSpan w:val="2"/>
          </w:tcPr>
          <w:p w:rsidR="0034236F" w:rsidRPr="002D60C4" w:rsidRDefault="0034236F" w:rsidP="000B2B04">
            <w:pPr>
              <w:pStyle w:val="ConsPlusNormal"/>
              <w:jc w:val="both"/>
              <w:rPr>
                <w:rFonts w:ascii="Times New Roman" w:hAnsi="Times New Roman" w:cs="Times New Roman"/>
                <w:sz w:val="26"/>
                <w:szCs w:val="26"/>
              </w:rPr>
            </w:pPr>
          </w:p>
        </w:tc>
      </w:tr>
      <w:tr w:rsidR="0034236F" w:rsidRPr="002D60C4" w:rsidTr="006033F4">
        <w:tc>
          <w:tcPr>
            <w:tcW w:w="568" w:type="dxa"/>
          </w:tcPr>
          <w:p w:rsidR="0034236F" w:rsidRPr="002D60C4" w:rsidRDefault="0034236F" w:rsidP="006033F4">
            <w:pPr>
              <w:pStyle w:val="ConsPlusNormal"/>
              <w:jc w:val="center"/>
              <w:rPr>
                <w:rFonts w:ascii="Times New Roman" w:hAnsi="Times New Roman" w:cs="Times New Roman"/>
                <w:sz w:val="26"/>
                <w:szCs w:val="26"/>
              </w:rPr>
            </w:pPr>
            <w:r w:rsidRPr="002D60C4">
              <w:rPr>
                <w:rFonts w:ascii="Times New Roman" w:hAnsi="Times New Roman" w:cs="Times New Roman"/>
                <w:sz w:val="26"/>
                <w:szCs w:val="26"/>
              </w:rPr>
              <w:t>2.</w:t>
            </w:r>
          </w:p>
        </w:tc>
        <w:tc>
          <w:tcPr>
            <w:tcW w:w="1275" w:type="dxa"/>
          </w:tcPr>
          <w:p w:rsidR="0034236F" w:rsidRPr="002D60C4" w:rsidRDefault="0034236F" w:rsidP="000B2B04">
            <w:pPr>
              <w:pStyle w:val="ConsPlusNormal"/>
              <w:jc w:val="both"/>
              <w:rPr>
                <w:rFonts w:ascii="Times New Roman" w:hAnsi="Times New Roman" w:cs="Times New Roman"/>
                <w:sz w:val="26"/>
                <w:szCs w:val="26"/>
              </w:rPr>
            </w:pPr>
          </w:p>
        </w:tc>
        <w:tc>
          <w:tcPr>
            <w:tcW w:w="1418" w:type="dxa"/>
          </w:tcPr>
          <w:p w:rsidR="0034236F" w:rsidRPr="002D60C4" w:rsidRDefault="0034236F" w:rsidP="000B2B04">
            <w:pPr>
              <w:pStyle w:val="ConsPlusNormal"/>
              <w:jc w:val="both"/>
              <w:rPr>
                <w:rFonts w:ascii="Times New Roman" w:hAnsi="Times New Roman" w:cs="Times New Roman"/>
                <w:sz w:val="26"/>
                <w:szCs w:val="26"/>
              </w:rPr>
            </w:pPr>
          </w:p>
        </w:tc>
        <w:tc>
          <w:tcPr>
            <w:tcW w:w="992" w:type="dxa"/>
          </w:tcPr>
          <w:p w:rsidR="0034236F" w:rsidRPr="002D60C4" w:rsidRDefault="0034236F" w:rsidP="000B2B04">
            <w:pPr>
              <w:pStyle w:val="ConsPlusNormal"/>
              <w:jc w:val="both"/>
              <w:rPr>
                <w:rFonts w:ascii="Times New Roman" w:hAnsi="Times New Roman" w:cs="Times New Roman"/>
                <w:sz w:val="26"/>
                <w:szCs w:val="26"/>
              </w:rPr>
            </w:pPr>
          </w:p>
        </w:tc>
        <w:tc>
          <w:tcPr>
            <w:tcW w:w="1417" w:type="dxa"/>
          </w:tcPr>
          <w:p w:rsidR="0034236F" w:rsidRPr="002D60C4" w:rsidRDefault="0034236F" w:rsidP="000B2B04">
            <w:pPr>
              <w:pStyle w:val="ConsPlusNormal"/>
              <w:jc w:val="both"/>
              <w:rPr>
                <w:rFonts w:ascii="Times New Roman" w:hAnsi="Times New Roman" w:cs="Times New Roman"/>
                <w:sz w:val="26"/>
                <w:szCs w:val="26"/>
              </w:rPr>
            </w:pPr>
          </w:p>
        </w:tc>
        <w:tc>
          <w:tcPr>
            <w:tcW w:w="4110" w:type="dxa"/>
            <w:gridSpan w:val="2"/>
          </w:tcPr>
          <w:p w:rsidR="0034236F" w:rsidRPr="002D60C4" w:rsidRDefault="0034236F" w:rsidP="000B2B04">
            <w:pPr>
              <w:pStyle w:val="ConsPlusNormal"/>
              <w:jc w:val="both"/>
              <w:rPr>
                <w:rFonts w:ascii="Times New Roman" w:hAnsi="Times New Roman" w:cs="Times New Roman"/>
                <w:sz w:val="26"/>
                <w:szCs w:val="26"/>
              </w:rPr>
            </w:pPr>
          </w:p>
        </w:tc>
      </w:tr>
    </w:tbl>
    <w:p w:rsidR="00731F6C" w:rsidRDefault="00731F6C" w:rsidP="002A07A9">
      <w:pPr>
        <w:widowControl w:val="0"/>
        <w:autoSpaceDE w:val="0"/>
        <w:autoSpaceDN w:val="0"/>
        <w:adjustRightInd w:val="0"/>
        <w:spacing w:before="108" w:after="108" w:line="240" w:lineRule="auto"/>
        <w:ind w:firstLine="0"/>
        <w:jc w:val="left"/>
        <w:outlineLvl w:val="0"/>
        <w:rPr>
          <w:lang w:eastAsia="ru-RU"/>
        </w:rPr>
      </w:pPr>
    </w:p>
    <w:sectPr w:rsidR="00731F6C" w:rsidSect="00731F6C">
      <w:headerReference w:type="default" r:id="rId56"/>
      <w:pgSz w:w="11905" w:h="16838" w:code="9"/>
      <w:pgMar w:top="1134" w:right="567" w:bottom="1134" w:left="1701" w:header="284"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1D7" w:rsidRDefault="00F411D7" w:rsidP="008D3B95">
      <w:pPr>
        <w:spacing w:line="240" w:lineRule="auto"/>
      </w:pPr>
      <w:r>
        <w:separator/>
      </w:r>
    </w:p>
  </w:endnote>
  <w:endnote w:type="continuationSeparator" w:id="0">
    <w:p w:rsidR="00F411D7" w:rsidRDefault="00F411D7" w:rsidP="008D3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1D7" w:rsidRDefault="00F411D7" w:rsidP="008D3B95">
      <w:pPr>
        <w:spacing w:line="240" w:lineRule="auto"/>
      </w:pPr>
      <w:r>
        <w:separator/>
      </w:r>
    </w:p>
  </w:footnote>
  <w:footnote w:type="continuationSeparator" w:id="0">
    <w:p w:rsidR="00F411D7" w:rsidRDefault="00F411D7" w:rsidP="008D3B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BE" w:rsidRDefault="00271FBE">
    <w:pPr>
      <w:pStyle w:val="af1"/>
      <w:jc w:val="center"/>
    </w:pPr>
  </w:p>
  <w:sdt>
    <w:sdtPr>
      <w:id w:val="226878788"/>
      <w:docPartObj>
        <w:docPartGallery w:val="Page Numbers (Top of Page)"/>
        <w:docPartUnique/>
      </w:docPartObj>
    </w:sdtPr>
    <w:sdtContent>
      <w:p w:rsidR="00271FBE" w:rsidRDefault="00271FBE" w:rsidP="004A6B70">
        <w:pPr>
          <w:pStyle w:val="af1"/>
          <w:ind w:firstLine="0"/>
          <w:jc w:val="center"/>
        </w:pPr>
        <w:r>
          <w:fldChar w:fldCharType="begin"/>
        </w:r>
        <w:r>
          <w:instrText>PAGE   \* MERGEFORMAT</w:instrText>
        </w:r>
        <w:r>
          <w:fldChar w:fldCharType="separate"/>
        </w:r>
        <w:r w:rsidR="00AC5452">
          <w:rPr>
            <w:noProof/>
          </w:rPr>
          <w:t>41</w:t>
        </w:r>
        <w:r>
          <w:fldChar w:fldCharType="end"/>
        </w:r>
      </w:p>
    </w:sdtContent>
  </w:sdt>
  <w:p w:rsidR="00271FBE" w:rsidRDefault="00271FBE" w:rsidP="004A6B7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069"/>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BF85298"/>
    <w:multiLevelType w:val="multilevel"/>
    <w:tmpl w:val="BEE4A8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A42013"/>
    <w:multiLevelType w:val="hybridMultilevel"/>
    <w:tmpl w:val="D3FAA582"/>
    <w:lvl w:ilvl="0" w:tplc="08BC666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1F18D3"/>
    <w:multiLevelType w:val="multilevel"/>
    <w:tmpl w:val="15CA3944"/>
    <w:lvl w:ilvl="0">
      <w:start w:val="1"/>
      <w:numFmt w:val="decimal"/>
      <w:lvlText w:val="%1."/>
      <w:lvlJc w:val="left"/>
      <w:pPr>
        <w:ind w:left="675" w:hanging="675"/>
      </w:pPr>
      <w:rPr>
        <w:rFonts w:hint="default"/>
      </w:rPr>
    </w:lvl>
    <w:lvl w:ilvl="1">
      <w:start w:val="5"/>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nsid w:val="11010CEB"/>
    <w:multiLevelType w:val="multilevel"/>
    <w:tmpl w:val="9D08B4DC"/>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6492AE5"/>
    <w:multiLevelType w:val="hybridMultilevel"/>
    <w:tmpl w:val="4D10E6EC"/>
    <w:lvl w:ilvl="0" w:tplc="73285D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65314CA"/>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B36B8E"/>
    <w:multiLevelType w:val="hybridMultilevel"/>
    <w:tmpl w:val="C64012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ACC41C6"/>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167249D"/>
    <w:multiLevelType w:val="multilevel"/>
    <w:tmpl w:val="AEFC7932"/>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nsid w:val="250558B6"/>
    <w:multiLevelType w:val="hybridMultilevel"/>
    <w:tmpl w:val="069016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6C16280"/>
    <w:multiLevelType w:val="hybridMultilevel"/>
    <w:tmpl w:val="5E3445D6"/>
    <w:lvl w:ilvl="0" w:tplc="8CB438E2">
      <w:start w:val="1"/>
      <w:numFmt w:val="decimal"/>
      <w:lvlText w:val="%1)"/>
      <w:lvlJc w:val="left"/>
      <w:pPr>
        <w:ind w:left="1212" w:hanging="360"/>
      </w:pPr>
      <w:rPr>
        <w:rFonts w:ascii="Times New Roman" w:eastAsia="Times New Roman" w:hAnsi="Times New Roman" w:cs="Times New Roman"/>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2">
    <w:nsid w:val="27B21B97"/>
    <w:multiLevelType w:val="hybridMultilevel"/>
    <w:tmpl w:val="02D064C4"/>
    <w:lvl w:ilvl="0" w:tplc="4BEAACF4">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671918"/>
    <w:multiLevelType w:val="hybridMultilevel"/>
    <w:tmpl w:val="C3BC8F4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A51494"/>
    <w:multiLevelType w:val="multilevel"/>
    <w:tmpl w:val="C1CE91B0"/>
    <w:lvl w:ilvl="0">
      <w:start w:val="1"/>
      <w:numFmt w:val="decimal"/>
      <w:lvlText w:val="%1."/>
      <w:lvlJc w:val="left"/>
      <w:pPr>
        <w:ind w:left="1069" w:hanging="360"/>
      </w:pPr>
      <w:rPr>
        <w:rFonts w:ascii="Times New Roman" w:eastAsia="Calibri" w:hAnsi="Times New Roman" w:cs="Times New Roman"/>
        <w:b w:val="0"/>
        <w:sz w:val="24"/>
        <w:szCs w:val="24"/>
      </w:rPr>
    </w:lvl>
    <w:lvl w:ilvl="1">
      <w:start w:val="1"/>
      <w:numFmt w:val="decimal"/>
      <w:lvlText w:val="%2)"/>
      <w:lvlJc w:val="left"/>
      <w:pPr>
        <w:ind w:left="1000" w:hanging="432"/>
      </w:pPr>
      <w:rPr>
        <w:rFonts w:ascii="Times New Roman" w:eastAsia="Calibri" w:hAnsi="Times New Roman"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AF7A2A"/>
    <w:multiLevelType w:val="multilevel"/>
    <w:tmpl w:val="EDBCE1C0"/>
    <w:lvl w:ilvl="0">
      <w:start w:val="1"/>
      <w:numFmt w:val="decimal"/>
      <w:lvlText w:val="%1)"/>
      <w:lvlJc w:val="left"/>
      <w:pPr>
        <w:ind w:left="1069" w:hanging="360"/>
      </w:pPr>
      <w:rPr>
        <w:rFonts w:ascii="Times New Roman" w:hAnsi="Times New Roman"/>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387F26DD"/>
    <w:multiLevelType w:val="multilevel"/>
    <w:tmpl w:val="366642CA"/>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3BD23661"/>
    <w:multiLevelType w:val="multilevel"/>
    <w:tmpl w:val="1D861162"/>
    <w:lvl w:ilvl="0">
      <w:start w:val="1"/>
      <w:numFmt w:val="decimal"/>
      <w:lvlText w:val="%1."/>
      <w:lvlJc w:val="left"/>
      <w:pPr>
        <w:ind w:left="1395" w:hanging="1395"/>
      </w:pPr>
      <w:rPr>
        <w:rFonts w:hint="default"/>
      </w:rPr>
    </w:lvl>
    <w:lvl w:ilvl="1">
      <w:start w:val="1"/>
      <w:numFmt w:val="decimal"/>
      <w:suff w:val="space"/>
      <w:lvlText w:val="%1.%2."/>
      <w:lvlJc w:val="left"/>
      <w:pPr>
        <w:ind w:left="1821" w:hanging="1395"/>
      </w:pPr>
      <w:rPr>
        <w:rFonts w:hint="default"/>
        <w:b/>
      </w:rPr>
    </w:lvl>
    <w:lvl w:ilvl="2">
      <w:start w:val="1"/>
      <w:numFmt w:val="decimal"/>
      <w:lvlText w:val="%1.%2.%3."/>
      <w:lvlJc w:val="left"/>
      <w:pPr>
        <w:ind w:left="2105"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C455112"/>
    <w:multiLevelType w:val="hybridMultilevel"/>
    <w:tmpl w:val="8602842E"/>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03272A0"/>
    <w:multiLevelType w:val="multilevel"/>
    <w:tmpl w:val="83025598"/>
    <w:lvl w:ilvl="0">
      <w:start w:val="1"/>
      <w:numFmt w:val="decimal"/>
      <w:lvlText w:val="%1."/>
      <w:lvlJc w:val="left"/>
      <w:pPr>
        <w:ind w:left="600" w:hanging="600"/>
      </w:pPr>
      <w:rPr>
        <w:rFonts w:hint="default"/>
      </w:rPr>
    </w:lvl>
    <w:lvl w:ilvl="1">
      <w:start w:val="12"/>
      <w:numFmt w:val="decimal"/>
      <w:lvlText w:val="%1.%2."/>
      <w:lvlJc w:val="left"/>
      <w:pPr>
        <w:ind w:left="1855"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FDD0B1A"/>
    <w:multiLevelType w:val="hybridMultilevel"/>
    <w:tmpl w:val="1318E394"/>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1">
    <w:nsid w:val="52164D1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71F12BB"/>
    <w:multiLevelType w:val="hybridMultilevel"/>
    <w:tmpl w:val="8602842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A4731E7"/>
    <w:multiLevelType w:val="hybridMultilevel"/>
    <w:tmpl w:val="8602842E"/>
    <w:lvl w:ilvl="0" w:tplc="04190011">
      <w:start w:val="1"/>
      <w:numFmt w:val="decimal"/>
      <w:lvlText w:val="%1)"/>
      <w:lvlJc w:val="left"/>
      <w:pPr>
        <w:ind w:left="107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A886AEF"/>
    <w:multiLevelType w:val="hybridMultilevel"/>
    <w:tmpl w:val="80D4E0E4"/>
    <w:lvl w:ilvl="0" w:tplc="11E4B4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B4E7C2F"/>
    <w:multiLevelType w:val="hybridMultilevel"/>
    <w:tmpl w:val="6194F96C"/>
    <w:lvl w:ilvl="0" w:tplc="A7EA37D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1251285"/>
    <w:multiLevelType w:val="hybridMultilevel"/>
    <w:tmpl w:val="4342A19C"/>
    <w:lvl w:ilvl="0" w:tplc="68E448A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45A1D5D"/>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7283736"/>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DE112D8"/>
    <w:multiLevelType w:val="hybridMultilevel"/>
    <w:tmpl w:val="9B42B992"/>
    <w:lvl w:ilvl="0" w:tplc="4864A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0617F7"/>
    <w:multiLevelType w:val="hybridMultilevel"/>
    <w:tmpl w:val="18F850AE"/>
    <w:lvl w:ilvl="0" w:tplc="A4E68BCA">
      <w:start w:val="1"/>
      <w:numFmt w:val="decimal"/>
      <w:lvlText w:val="%1)"/>
      <w:lvlJc w:val="left"/>
      <w:pPr>
        <w:ind w:left="1069" w:hanging="360"/>
      </w:pPr>
      <w:rPr>
        <w:rFonts w:cstheme="minorBidi"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7412A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031567E"/>
    <w:multiLevelType w:val="hybridMultilevel"/>
    <w:tmpl w:val="59D4807E"/>
    <w:lvl w:ilvl="0" w:tplc="01CE8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2E75B18"/>
    <w:multiLevelType w:val="hybridMultilevel"/>
    <w:tmpl w:val="5316D438"/>
    <w:lvl w:ilvl="0" w:tplc="AECC58AC">
      <w:start w:val="1"/>
      <w:numFmt w:val="decimal"/>
      <w:suff w:val="space"/>
      <w:lvlText w:val="%1)"/>
      <w:lvlJc w:val="left"/>
      <w:pPr>
        <w:ind w:left="0" w:firstLine="709"/>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748A16A0"/>
    <w:multiLevelType w:val="hybridMultilevel"/>
    <w:tmpl w:val="8E0E1D4E"/>
    <w:lvl w:ilvl="0" w:tplc="ED5EC08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6475868"/>
    <w:multiLevelType w:val="multilevel"/>
    <w:tmpl w:val="7A84871C"/>
    <w:lvl w:ilvl="0">
      <w:start w:val="1"/>
      <w:numFmt w:val="decimal"/>
      <w:pStyle w:val="1"/>
      <w:suff w:val="space"/>
      <w:lvlText w:val="%1."/>
      <w:lvlJc w:val="left"/>
      <w:pPr>
        <w:ind w:left="1070" w:hanging="360"/>
      </w:pPr>
      <w:rPr>
        <w:rFonts w:hint="default"/>
        <w:i w:val="0"/>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6">
    <w:nsid w:val="77007D15"/>
    <w:multiLevelType w:val="hybridMultilevel"/>
    <w:tmpl w:val="C6D218B6"/>
    <w:lvl w:ilvl="0" w:tplc="8632C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4237E7"/>
    <w:multiLevelType w:val="multilevel"/>
    <w:tmpl w:val="6700CBD0"/>
    <w:lvl w:ilvl="0">
      <w:start w:val="1"/>
      <w:numFmt w:val="decimal"/>
      <w:lvlText w:val="%1."/>
      <w:lvlJc w:val="left"/>
      <w:pPr>
        <w:ind w:left="600" w:hanging="600"/>
      </w:pPr>
      <w:rPr>
        <w:rFonts w:hint="default"/>
      </w:rPr>
    </w:lvl>
    <w:lvl w:ilvl="1">
      <w:start w:val="12"/>
      <w:numFmt w:val="none"/>
      <w:lvlText w:val="2.1."/>
      <w:lvlJc w:val="left"/>
      <w:pPr>
        <w:ind w:left="143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7E973BE1"/>
    <w:multiLevelType w:val="hybridMultilevel"/>
    <w:tmpl w:val="ECFAB7D0"/>
    <w:lvl w:ilvl="0" w:tplc="2E862AA4">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2"/>
  </w:num>
  <w:num w:numId="2">
    <w:abstractNumId w:val="35"/>
  </w:num>
  <w:num w:numId="3">
    <w:abstractNumId w:val="17"/>
  </w:num>
  <w:num w:numId="4">
    <w:abstractNumId w:val="11"/>
  </w:num>
  <w:num w:numId="5">
    <w:abstractNumId w:val="25"/>
  </w:num>
  <w:num w:numId="6">
    <w:abstractNumId w:val="22"/>
  </w:num>
  <w:num w:numId="7">
    <w:abstractNumId w:val="23"/>
  </w:num>
  <w:num w:numId="8">
    <w:abstractNumId w:val="0"/>
  </w:num>
  <w:num w:numId="9">
    <w:abstractNumId w:val="27"/>
  </w:num>
  <w:num w:numId="10">
    <w:abstractNumId w:val="8"/>
  </w:num>
  <w:num w:numId="11">
    <w:abstractNumId w:val="36"/>
  </w:num>
  <w:num w:numId="12">
    <w:abstractNumId w:val="2"/>
  </w:num>
  <w:num w:numId="13">
    <w:abstractNumId w:val="18"/>
  </w:num>
  <w:num w:numId="14">
    <w:abstractNumId w:val="6"/>
  </w:num>
  <w:num w:numId="15">
    <w:abstractNumId w:val="32"/>
  </w:num>
  <w:num w:numId="16">
    <w:abstractNumId w:val="13"/>
  </w:num>
  <w:num w:numId="17">
    <w:abstractNumId w:val="34"/>
  </w:num>
  <w:num w:numId="18">
    <w:abstractNumId w:val="24"/>
  </w:num>
  <w:num w:numId="19">
    <w:abstractNumId w:val="5"/>
  </w:num>
  <w:num w:numId="20">
    <w:abstractNumId w:val="19"/>
  </w:num>
  <w:num w:numId="21">
    <w:abstractNumId w:val="37"/>
  </w:num>
  <w:num w:numId="22">
    <w:abstractNumId w:val="21"/>
  </w:num>
  <w:num w:numId="23">
    <w:abstractNumId w:val="38"/>
  </w:num>
  <w:num w:numId="24">
    <w:abstractNumId w:val="14"/>
  </w:num>
  <w:num w:numId="25">
    <w:abstractNumId w:val="31"/>
  </w:num>
  <w:num w:numId="26">
    <w:abstractNumId w:val="28"/>
  </w:num>
  <w:num w:numId="27">
    <w:abstractNumId w:val="3"/>
  </w:num>
  <w:num w:numId="28">
    <w:abstractNumId w:val="15"/>
  </w:num>
  <w:num w:numId="29">
    <w:abstractNumId w:val="10"/>
  </w:num>
  <w:num w:numId="30">
    <w:abstractNumId w:val="20"/>
  </w:num>
  <w:num w:numId="31">
    <w:abstractNumId w:val="7"/>
  </w:num>
  <w:num w:numId="32">
    <w:abstractNumId w:val="35"/>
  </w:num>
  <w:num w:numId="33">
    <w:abstractNumId w:val="35"/>
  </w:num>
  <w:num w:numId="34">
    <w:abstractNumId w:val="4"/>
  </w:num>
  <w:num w:numId="35">
    <w:abstractNumId w:val="30"/>
  </w:num>
  <w:num w:numId="36">
    <w:abstractNumId w:val="9"/>
  </w:num>
  <w:num w:numId="37">
    <w:abstractNumId w:val="1"/>
  </w:num>
  <w:num w:numId="38">
    <w:abstractNumId w:val="16"/>
  </w:num>
  <w:num w:numId="39">
    <w:abstractNumId w:val="33"/>
  </w:num>
  <w:num w:numId="40">
    <w:abstractNumId w:val="29"/>
  </w:num>
  <w:num w:numId="4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71"/>
    <w:rsid w:val="00000475"/>
    <w:rsid w:val="00001382"/>
    <w:rsid w:val="0000145A"/>
    <w:rsid w:val="00001889"/>
    <w:rsid w:val="00001B58"/>
    <w:rsid w:val="00002452"/>
    <w:rsid w:val="00002A30"/>
    <w:rsid w:val="00004057"/>
    <w:rsid w:val="0000427F"/>
    <w:rsid w:val="00004E6F"/>
    <w:rsid w:val="000060D2"/>
    <w:rsid w:val="000062EE"/>
    <w:rsid w:val="000075E4"/>
    <w:rsid w:val="00010061"/>
    <w:rsid w:val="00011A13"/>
    <w:rsid w:val="00012EAC"/>
    <w:rsid w:val="0001370F"/>
    <w:rsid w:val="00013E24"/>
    <w:rsid w:val="00014074"/>
    <w:rsid w:val="0001447A"/>
    <w:rsid w:val="00015897"/>
    <w:rsid w:val="00016D8E"/>
    <w:rsid w:val="00017332"/>
    <w:rsid w:val="00020588"/>
    <w:rsid w:val="000206A7"/>
    <w:rsid w:val="00021875"/>
    <w:rsid w:val="00022AA0"/>
    <w:rsid w:val="000230AF"/>
    <w:rsid w:val="00025414"/>
    <w:rsid w:val="00027020"/>
    <w:rsid w:val="00030604"/>
    <w:rsid w:val="00030E4C"/>
    <w:rsid w:val="0003386F"/>
    <w:rsid w:val="000339C7"/>
    <w:rsid w:val="000339CF"/>
    <w:rsid w:val="00034D1D"/>
    <w:rsid w:val="00034ED4"/>
    <w:rsid w:val="00035410"/>
    <w:rsid w:val="00036559"/>
    <w:rsid w:val="00040F8A"/>
    <w:rsid w:val="00040FF0"/>
    <w:rsid w:val="000419EA"/>
    <w:rsid w:val="00043A31"/>
    <w:rsid w:val="00043F9A"/>
    <w:rsid w:val="00050709"/>
    <w:rsid w:val="000509D7"/>
    <w:rsid w:val="00050D71"/>
    <w:rsid w:val="00050E4B"/>
    <w:rsid w:val="00050FDE"/>
    <w:rsid w:val="00052CC7"/>
    <w:rsid w:val="00053EB0"/>
    <w:rsid w:val="00054514"/>
    <w:rsid w:val="0005456B"/>
    <w:rsid w:val="000554AD"/>
    <w:rsid w:val="00055AB4"/>
    <w:rsid w:val="00055BE8"/>
    <w:rsid w:val="00056A8C"/>
    <w:rsid w:val="00056EF4"/>
    <w:rsid w:val="00057282"/>
    <w:rsid w:val="00057431"/>
    <w:rsid w:val="00060B45"/>
    <w:rsid w:val="000629D8"/>
    <w:rsid w:val="0006468A"/>
    <w:rsid w:val="000646EC"/>
    <w:rsid w:val="0006490F"/>
    <w:rsid w:val="00064B23"/>
    <w:rsid w:val="0006525C"/>
    <w:rsid w:val="00065287"/>
    <w:rsid w:val="00065619"/>
    <w:rsid w:val="0006570F"/>
    <w:rsid w:val="0006587B"/>
    <w:rsid w:val="00070D2C"/>
    <w:rsid w:val="00070FB4"/>
    <w:rsid w:val="00071135"/>
    <w:rsid w:val="000711EA"/>
    <w:rsid w:val="0007125A"/>
    <w:rsid w:val="00071D16"/>
    <w:rsid w:val="00072D56"/>
    <w:rsid w:val="00073064"/>
    <w:rsid w:val="00073174"/>
    <w:rsid w:val="00073697"/>
    <w:rsid w:val="00073839"/>
    <w:rsid w:val="00074EB3"/>
    <w:rsid w:val="0007516B"/>
    <w:rsid w:val="00075665"/>
    <w:rsid w:val="00075E51"/>
    <w:rsid w:val="000767A5"/>
    <w:rsid w:val="00076866"/>
    <w:rsid w:val="00077F3B"/>
    <w:rsid w:val="0008080F"/>
    <w:rsid w:val="00080E5F"/>
    <w:rsid w:val="00080F25"/>
    <w:rsid w:val="0008107D"/>
    <w:rsid w:val="00081596"/>
    <w:rsid w:val="00081D6B"/>
    <w:rsid w:val="00083172"/>
    <w:rsid w:val="000837BF"/>
    <w:rsid w:val="0008396C"/>
    <w:rsid w:val="00083D3C"/>
    <w:rsid w:val="00083DAE"/>
    <w:rsid w:val="000849DB"/>
    <w:rsid w:val="000853F1"/>
    <w:rsid w:val="000857BB"/>
    <w:rsid w:val="00085E4A"/>
    <w:rsid w:val="00086563"/>
    <w:rsid w:val="0008712D"/>
    <w:rsid w:val="00087FE3"/>
    <w:rsid w:val="0009010C"/>
    <w:rsid w:val="00090DE6"/>
    <w:rsid w:val="00090E0D"/>
    <w:rsid w:val="0009192B"/>
    <w:rsid w:val="00092061"/>
    <w:rsid w:val="0009275A"/>
    <w:rsid w:val="00092764"/>
    <w:rsid w:val="00093697"/>
    <w:rsid w:val="00093B85"/>
    <w:rsid w:val="0009400B"/>
    <w:rsid w:val="00094771"/>
    <w:rsid w:val="000947A3"/>
    <w:rsid w:val="00095292"/>
    <w:rsid w:val="0009548F"/>
    <w:rsid w:val="000958F0"/>
    <w:rsid w:val="00095D2D"/>
    <w:rsid w:val="00096620"/>
    <w:rsid w:val="00097743"/>
    <w:rsid w:val="0009796A"/>
    <w:rsid w:val="00097A6A"/>
    <w:rsid w:val="000A003A"/>
    <w:rsid w:val="000A0BD8"/>
    <w:rsid w:val="000A356A"/>
    <w:rsid w:val="000A442E"/>
    <w:rsid w:val="000A4B0B"/>
    <w:rsid w:val="000A51FF"/>
    <w:rsid w:val="000A58D6"/>
    <w:rsid w:val="000A671B"/>
    <w:rsid w:val="000A693E"/>
    <w:rsid w:val="000A7550"/>
    <w:rsid w:val="000A78B5"/>
    <w:rsid w:val="000B0ED2"/>
    <w:rsid w:val="000B14CD"/>
    <w:rsid w:val="000B24DD"/>
    <w:rsid w:val="000B2523"/>
    <w:rsid w:val="000B2B04"/>
    <w:rsid w:val="000B5592"/>
    <w:rsid w:val="000B5D07"/>
    <w:rsid w:val="000B6618"/>
    <w:rsid w:val="000B7150"/>
    <w:rsid w:val="000C19F0"/>
    <w:rsid w:val="000C1C5F"/>
    <w:rsid w:val="000C1C68"/>
    <w:rsid w:val="000C1CF2"/>
    <w:rsid w:val="000C2292"/>
    <w:rsid w:val="000C3485"/>
    <w:rsid w:val="000C4184"/>
    <w:rsid w:val="000C490E"/>
    <w:rsid w:val="000C4D9F"/>
    <w:rsid w:val="000C4E11"/>
    <w:rsid w:val="000C5B38"/>
    <w:rsid w:val="000C67C6"/>
    <w:rsid w:val="000C6C02"/>
    <w:rsid w:val="000D095B"/>
    <w:rsid w:val="000D1D36"/>
    <w:rsid w:val="000D1FF8"/>
    <w:rsid w:val="000D2560"/>
    <w:rsid w:val="000D303E"/>
    <w:rsid w:val="000D3A7B"/>
    <w:rsid w:val="000D4574"/>
    <w:rsid w:val="000D4600"/>
    <w:rsid w:val="000D4ADE"/>
    <w:rsid w:val="000D4AFE"/>
    <w:rsid w:val="000D6FDC"/>
    <w:rsid w:val="000E0F11"/>
    <w:rsid w:val="000E1373"/>
    <w:rsid w:val="000E14B0"/>
    <w:rsid w:val="000E1557"/>
    <w:rsid w:val="000E261A"/>
    <w:rsid w:val="000E2EA8"/>
    <w:rsid w:val="000E3555"/>
    <w:rsid w:val="000E35D9"/>
    <w:rsid w:val="000E42B7"/>
    <w:rsid w:val="000E4423"/>
    <w:rsid w:val="000E56E2"/>
    <w:rsid w:val="000E5A69"/>
    <w:rsid w:val="000E5A75"/>
    <w:rsid w:val="000E77FB"/>
    <w:rsid w:val="000E788A"/>
    <w:rsid w:val="000E7890"/>
    <w:rsid w:val="000E798F"/>
    <w:rsid w:val="000E7FF0"/>
    <w:rsid w:val="000F0A20"/>
    <w:rsid w:val="000F1082"/>
    <w:rsid w:val="000F130A"/>
    <w:rsid w:val="000F1A59"/>
    <w:rsid w:val="000F4621"/>
    <w:rsid w:val="000F49D3"/>
    <w:rsid w:val="000F4F95"/>
    <w:rsid w:val="000F6950"/>
    <w:rsid w:val="000F6B48"/>
    <w:rsid w:val="000F6B97"/>
    <w:rsid w:val="000F71D1"/>
    <w:rsid w:val="000F79CC"/>
    <w:rsid w:val="00100BCF"/>
    <w:rsid w:val="001016B8"/>
    <w:rsid w:val="001018FF"/>
    <w:rsid w:val="001033B2"/>
    <w:rsid w:val="00105295"/>
    <w:rsid w:val="0010551A"/>
    <w:rsid w:val="0010622E"/>
    <w:rsid w:val="00107763"/>
    <w:rsid w:val="00110848"/>
    <w:rsid w:val="00110FBF"/>
    <w:rsid w:val="00111AB1"/>
    <w:rsid w:val="00112483"/>
    <w:rsid w:val="00112B67"/>
    <w:rsid w:val="00113DA9"/>
    <w:rsid w:val="00113FAF"/>
    <w:rsid w:val="00115CF8"/>
    <w:rsid w:val="0011623B"/>
    <w:rsid w:val="001165B0"/>
    <w:rsid w:val="001167E4"/>
    <w:rsid w:val="00116CDC"/>
    <w:rsid w:val="00117C52"/>
    <w:rsid w:val="00117FAD"/>
    <w:rsid w:val="001201C1"/>
    <w:rsid w:val="001212A9"/>
    <w:rsid w:val="00121448"/>
    <w:rsid w:val="00121E76"/>
    <w:rsid w:val="00121F5B"/>
    <w:rsid w:val="00122C82"/>
    <w:rsid w:val="00122D49"/>
    <w:rsid w:val="0012327F"/>
    <w:rsid w:val="00125119"/>
    <w:rsid w:val="00125237"/>
    <w:rsid w:val="00125245"/>
    <w:rsid w:val="00125C5A"/>
    <w:rsid w:val="00125E5F"/>
    <w:rsid w:val="0012694A"/>
    <w:rsid w:val="00126C82"/>
    <w:rsid w:val="00127047"/>
    <w:rsid w:val="00127B62"/>
    <w:rsid w:val="00130531"/>
    <w:rsid w:val="0013086A"/>
    <w:rsid w:val="00131A11"/>
    <w:rsid w:val="001325AC"/>
    <w:rsid w:val="00132B4F"/>
    <w:rsid w:val="00133216"/>
    <w:rsid w:val="00133ACC"/>
    <w:rsid w:val="00134580"/>
    <w:rsid w:val="0013499A"/>
    <w:rsid w:val="00134AAB"/>
    <w:rsid w:val="0013549F"/>
    <w:rsid w:val="00135CF8"/>
    <w:rsid w:val="0013674B"/>
    <w:rsid w:val="00140AE6"/>
    <w:rsid w:val="00140ED2"/>
    <w:rsid w:val="001416C2"/>
    <w:rsid w:val="00141B6D"/>
    <w:rsid w:val="001426D8"/>
    <w:rsid w:val="00143ACB"/>
    <w:rsid w:val="00145BD4"/>
    <w:rsid w:val="00145F23"/>
    <w:rsid w:val="00147208"/>
    <w:rsid w:val="00147236"/>
    <w:rsid w:val="00147533"/>
    <w:rsid w:val="00147C85"/>
    <w:rsid w:val="00147E57"/>
    <w:rsid w:val="00150320"/>
    <w:rsid w:val="001506A4"/>
    <w:rsid w:val="00150CF5"/>
    <w:rsid w:val="0015289E"/>
    <w:rsid w:val="001529D4"/>
    <w:rsid w:val="00153E9F"/>
    <w:rsid w:val="00154062"/>
    <w:rsid w:val="0015460B"/>
    <w:rsid w:val="00154E3D"/>
    <w:rsid w:val="0015540C"/>
    <w:rsid w:val="00156A20"/>
    <w:rsid w:val="00156FE5"/>
    <w:rsid w:val="0015759D"/>
    <w:rsid w:val="00157A0B"/>
    <w:rsid w:val="00160A82"/>
    <w:rsid w:val="0016357E"/>
    <w:rsid w:val="00164EF7"/>
    <w:rsid w:val="00165231"/>
    <w:rsid w:val="00165C17"/>
    <w:rsid w:val="00167D8D"/>
    <w:rsid w:val="00170DF7"/>
    <w:rsid w:val="001713E1"/>
    <w:rsid w:val="0017177C"/>
    <w:rsid w:val="00171C37"/>
    <w:rsid w:val="00172C9A"/>
    <w:rsid w:val="00172CA1"/>
    <w:rsid w:val="00173B7F"/>
    <w:rsid w:val="00173D13"/>
    <w:rsid w:val="00173DC0"/>
    <w:rsid w:val="00174909"/>
    <w:rsid w:val="001764FC"/>
    <w:rsid w:val="00176C63"/>
    <w:rsid w:val="00180627"/>
    <w:rsid w:val="001824EB"/>
    <w:rsid w:val="00182810"/>
    <w:rsid w:val="00182BB3"/>
    <w:rsid w:val="00183671"/>
    <w:rsid w:val="00183C9F"/>
    <w:rsid w:val="00183D0D"/>
    <w:rsid w:val="001846E3"/>
    <w:rsid w:val="00184E8B"/>
    <w:rsid w:val="00185517"/>
    <w:rsid w:val="0018598D"/>
    <w:rsid w:val="00185E22"/>
    <w:rsid w:val="00185FF3"/>
    <w:rsid w:val="001866B3"/>
    <w:rsid w:val="00186F16"/>
    <w:rsid w:val="001870D7"/>
    <w:rsid w:val="00194BBA"/>
    <w:rsid w:val="00194E72"/>
    <w:rsid w:val="001954E1"/>
    <w:rsid w:val="001959A4"/>
    <w:rsid w:val="00195F37"/>
    <w:rsid w:val="001960AB"/>
    <w:rsid w:val="001972C2"/>
    <w:rsid w:val="001976FB"/>
    <w:rsid w:val="001979E6"/>
    <w:rsid w:val="001A130A"/>
    <w:rsid w:val="001A2095"/>
    <w:rsid w:val="001A2EA1"/>
    <w:rsid w:val="001A33ED"/>
    <w:rsid w:val="001A3B51"/>
    <w:rsid w:val="001A4671"/>
    <w:rsid w:val="001A4DED"/>
    <w:rsid w:val="001A5D1B"/>
    <w:rsid w:val="001A6814"/>
    <w:rsid w:val="001A6CF8"/>
    <w:rsid w:val="001A6D95"/>
    <w:rsid w:val="001A7251"/>
    <w:rsid w:val="001A744C"/>
    <w:rsid w:val="001A77AF"/>
    <w:rsid w:val="001B0AC4"/>
    <w:rsid w:val="001B1068"/>
    <w:rsid w:val="001B1118"/>
    <w:rsid w:val="001B118F"/>
    <w:rsid w:val="001B1315"/>
    <w:rsid w:val="001B1AB7"/>
    <w:rsid w:val="001B299F"/>
    <w:rsid w:val="001B6216"/>
    <w:rsid w:val="001B6E77"/>
    <w:rsid w:val="001B71A5"/>
    <w:rsid w:val="001C0160"/>
    <w:rsid w:val="001C06D3"/>
    <w:rsid w:val="001C12E4"/>
    <w:rsid w:val="001C1C69"/>
    <w:rsid w:val="001C69C3"/>
    <w:rsid w:val="001C76F5"/>
    <w:rsid w:val="001C7B65"/>
    <w:rsid w:val="001D0514"/>
    <w:rsid w:val="001D085F"/>
    <w:rsid w:val="001D0902"/>
    <w:rsid w:val="001D0D28"/>
    <w:rsid w:val="001D161D"/>
    <w:rsid w:val="001D1DAF"/>
    <w:rsid w:val="001D5A16"/>
    <w:rsid w:val="001D5FE6"/>
    <w:rsid w:val="001D69CD"/>
    <w:rsid w:val="001D75D7"/>
    <w:rsid w:val="001D7FD0"/>
    <w:rsid w:val="001E07B8"/>
    <w:rsid w:val="001E16FC"/>
    <w:rsid w:val="001E17D5"/>
    <w:rsid w:val="001E1AF8"/>
    <w:rsid w:val="001E2E2E"/>
    <w:rsid w:val="001E2FF3"/>
    <w:rsid w:val="001E35DD"/>
    <w:rsid w:val="001E4899"/>
    <w:rsid w:val="001E5B15"/>
    <w:rsid w:val="001E6909"/>
    <w:rsid w:val="001E7062"/>
    <w:rsid w:val="001E71F1"/>
    <w:rsid w:val="001F00B0"/>
    <w:rsid w:val="001F0853"/>
    <w:rsid w:val="001F10CC"/>
    <w:rsid w:val="001F3240"/>
    <w:rsid w:val="001F328D"/>
    <w:rsid w:val="001F4051"/>
    <w:rsid w:val="001F498B"/>
    <w:rsid w:val="001F688B"/>
    <w:rsid w:val="001F6CC4"/>
    <w:rsid w:val="001F6FE0"/>
    <w:rsid w:val="001F7B13"/>
    <w:rsid w:val="001F7F61"/>
    <w:rsid w:val="001F7F8F"/>
    <w:rsid w:val="00200557"/>
    <w:rsid w:val="00201874"/>
    <w:rsid w:val="00201C03"/>
    <w:rsid w:val="00204D86"/>
    <w:rsid w:val="00206321"/>
    <w:rsid w:val="00206D8C"/>
    <w:rsid w:val="002072E2"/>
    <w:rsid w:val="00207921"/>
    <w:rsid w:val="00207B27"/>
    <w:rsid w:val="002109EE"/>
    <w:rsid w:val="00210E6F"/>
    <w:rsid w:val="0021186D"/>
    <w:rsid w:val="00211C1A"/>
    <w:rsid w:val="00211DE9"/>
    <w:rsid w:val="002144F5"/>
    <w:rsid w:val="002151C8"/>
    <w:rsid w:val="002174EA"/>
    <w:rsid w:val="00217AD7"/>
    <w:rsid w:val="00220419"/>
    <w:rsid w:val="00221BFD"/>
    <w:rsid w:val="002226C8"/>
    <w:rsid w:val="00222AF4"/>
    <w:rsid w:val="002246FC"/>
    <w:rsid w:val="002248A3"/>
    <w:rsid w:val="0022509C"/>
    <w:rsid w:val="002259B6"/>
    <w:rsid w:val="00225FE3"/>
    <w:rsid w:val="00226B66"/>
    <w:rsid w:val="002273E9"/>
    <w:rsid w:val="00231601"/>
    <w:rsid w:val="00231717"/>
    <w:rsid w:val="00231E07"/>
    <w:rsid w:val="00231F14"/>
    <w:rsid w:val="00232A61"/>
    <w:rsid w:val="0023323D"/>
    <w:rsid w:val="00233ED3"/>
    <w:rsid w:val="00234A7E"/>
    <w:rsid w:val="00234C1E"/>
    <w:rsid w:val="00234F0A"/>
    <w:rsid w:val="0023606F"/>
    <w:rsid w:val="002367E9"/>
    <w:rsid w:val="00236C58"/>
    <w:rsid w:val="00240777"/>
    <w:rsid w:val="00240863"/>
    <w:rsid w:val="00240B19"/>
    <w:rsid w:val="002416D3"/>
    <w:rsid w:val="00242E27"/>
    <w:rsid w:val="0024307B"/>
    <w:rsid w:val="002459F5"/>
    <w:rsid w:val="00245B72"/>
    <w:rsid w:val="00246179"/>
    <w:rsid w:val="0024641A"/>
    <w:rsid w:val="002473FE"/>
    <w:rsid w:val="00247852"/>
    <w:rsid w:val="002506E9"/>
    <w:rsid w:val="00251007"/>
    <w:rsid w:val="0025153F"/>
    <w:rsid w:val="00251ACF"/>
    <w:rsid w:val="00251BF3"/>
    <w:rsid w:val="0025243B"/>
    <w:rsid w:val="002531C9"/>
    <w:rsid w:val="00253AA5"/>
    <w:rsid w:val="00253E22"/>
    <w:rsid w:val="00253EC2"/>
    <w:rsid w:val="002542B9"/>
    <w:rsid w:val="002545D5"/>
    <w:rsid w:val="0025496C"/>
    <w:rsid w:val="002555B2"/>
    <w:rsid w:val="00255A44"/>
    <w:rsid w:val="00255DC7"/>
    <w:rsid w:val="00255FE0"/>
    <w:rsid w:val="0025606C"/>
    <w:rsid w:val="002602B1"/>
    <w:rsid w:val="00261458"/>
    <w:rsid w:val="00261839"/>
    <w:rsid w:val="002621A3"/>
    <w:rsid w:val="00262788"/>
    <w:rsid w:val="00262AC9"/>
    <w:rsid w:val="00263B06"/>
    <w:rsid w:val="00263D78"/>
    <w:rsid w:val="00264242"/>
    <w:rsid w:val="00265192"/>
    <w:rsid w:val="00265C93"/>
    <w:rsid w:val="002660F0"/>
    <w:rsid w:val="00266105"/>
    <w:rsid w:val="002666D1"/>
    <w:rsid w:val="00266921"/>
    <w:rsid w:val="00266A9A"/>
    <w:rsid w:val="00270EDF"/>
    <w:rsid w:val="00271004"/>
    <w:rsid w:val="00271393"/>
    <w:rsid w:val="00271CCB"/>
    <w:rsid w:val="00271EBA"/>
    <w:rsid w:val="00271FBE"/>
    <w:rsid w:val="002724AE"/>
    <w:rsid w:val="002736D5"/>
    <w:rsid w:val="00274BC2"/>
    <w:rsid w:val="00276A2C"/>
    <w:rsid w:val="002773FC"/>
    <w:rsid w:val="00280172"/>
    <w:rsid w:val="00280455"/>
    <w:rsid w:val="002809B2"/>
    <w:rsid w:val="00280B62"/>
    <w:rsid w:val="00280C03"/>
    <w:rsid w:val="00280E71"/>
    <w:rsid w:val="00282A16"/>
    <w:rsid w:val="00282D43"/>
    <w:rsid w:val="002831B3"/>
    <w:rsid w:val="002831F3"/>
    <w:rsid w:val="00283C4B"/>
    <w:rsid w:val="002846A1"/>
    <w:rsid w:val="00286893"/>
    <w:rsid w:val="00287468"/>
    <w:rsid w:val="0028764F"/>
    <w:rsid w:val="002878CA"/>
    <w:rsid w:val="00291041"/>
    <w:rsid w:val="00291852"/>
    <w:rsid w:val="0029318F"/>
    <w:rsid w:val="002937D0"/>
    <w:rsid w:val="00294CD7"/>
    <w:rsid w:val="002955EB"/>
    <w:rsid w:val="00295BE1"/>
    <w:rsid w:val="0029627D"/>
    <w:rsid w:val="00296918"/>
    <w:rsid w:val="002979D6"/>
    <w:rsid w:val="00297DB4"/>
    <w:rsid w:val="002A07A9"/>
    <w:rsid w:val="002A2290"/>
    <w:rsid w:val="002A3B66"/>
    <w:rsid w:val="002A3D6E"/>
    <w:rsid w:val="002A3FA3"/>
    <w:rsid w:val="002A4663"/>
    <w:rsid w:val="002A5708"/>
    <w:rsid w:val="002A612A"/>
    <w:rsid w:val="002A6DA8"/>
    <w:rsid w:val="002A6F02"/>
    <w:rsid w:val="002A71E3"/>
    <w:rsid w:val="002A7387"/>
    <w:rsid w:val="002A7414"/>
    <w:rsid w:val="002A76C3"/>
    <w:rsid w:val="002B041D"/>
    <w:rsid w:val="002B08A7"/>
    <w:rsid w:val="002B0F28"/>
    <w:rsid w:val="002B1850"/>
    <w:rsid w:val="002B19C3"/>
    <w:rsid w:val="002B1BA3"/>
    <w:rsid w:val="002B243D"/>
    <w:rsid w:val="002B256C"/>
    <w:rsid w:val="002B2DB7"/>
    <w:rsid w:val="002B32BF"/>
    <w:rsid w:val="002B4864"/>
    <w:rsid w:val="002B5C1B"/>
    <w:rsid w:val="002B698E"/>
    <w:rsid w:val="002B7948"/>
    <w:rsid w:val="002C00A5"/>
    <w:rsid w:val="002C060F"/>
    <w:rsid w:val="002C14EC"/>
    <w:rsid w:val="002C14F2"/>
    <w:rsid w:val="002C165F"/>
    <w:rsid w:val="002C17F6"/>
    <w:rsid w:val="002C2D73"/>
    <w:rsid w:val="002C3167"/>
    <w:rsid w:val="002C330D"/>
    <w:rsid w:val="002C3311"/>
    <w:rsid w:val="002C3676"/>
    <w:rsid w:val="002C6459"/>
    <w:rsid w:val="002C6DA3"/>
    <w:rsid w:val="002C6FCD"/>
    <w:rsid w:val="002C72EB"/>
    <w:rsid w:val="002C7554"/>
    <w:rsid w:val="002D0A24"/>
    <w:rsid w:val="002D25D2"/>
    <w:rsid w:val="002D2ED7"/>
    <w:rsid w:val="002D3AFE"/>
    <w:rsid w:val="002D48B2"/>
    <w:rsid w:val="002D60C4"/>
    <w:rsid w:val="002D6B32"/>
    <w:rsid w:val="002D6F1F"/>
    <w:rsid w:val="002D7733"/>
    <w:rsid w:val="002D77BF"/>
    <w:rsid w:val="002D7CBB"/>
    <w:rsid w:val="002E048C"/>
    <w:rsid w:val="002E0C74"/>
    <w:rsid w:val="002E179E"/>
    <w:rsid w:val="002E1B37"/>
    <w:rsid w:val="002E1EB0"/>
    <w:rsid w:val="002E254C"/>
    <w:rsid w:val="002E5EE2"/>
    <w:rsid w:val="002E6AE4"/>
    <w:rsid w:val="002E6C5C"/>
    <w:rsid w:val="002E73D1"/>
    <w:rsid w:val="002E7C66"/>
    <w:rsid w:val="002F02AC"/>
    <w:rsid w:val="002F1651"/>
    <w:rsid w:val="002F42F2"/>
    <w:rsid w:val="002F53F2"/>
    <w:rsid w:val="002F5FC8"/>
    <w:rsid w:val="002F6546"/>
    <w:rsid w:val="002F71B1"/>
    <w:rsid w:val="002F7263"/>
    <w:rsid w:val="002F74FD"/>
    <w:rsid w:val="002F7EFC"/>
    <w:rsid w:val="003016B1"/>
    <w:rsid w:val="00301A6C"/>
    <w:rsid w:val="003035CA"/>
    <w:rsid w:val="0030369C"/>
    <w:rsid w:val="003056DE"/>
    <w:rsid w:val="00305AF9"/>
    <w:rsid w:val="00306809"/>
    <w:rsid w:val="0030690D"/>
    <w:rsid w:val="0031117E"/>
    <w:rsid w:val="00312BEB"/>
    <w:rsid w:val="003138B8"/>
    <w:rsid w:val="00313EAC"/>
    <w:rsid w:val="00314F61"/>
    <w:rsid w:val="00315899"/>
    <w:rsid w:val="00315C17"/>
    <w:rsid w:val="0031635B"/>
    <w:rsid w:val="00316633"/>
    <w:rsid w:val="00316D70"/>
    <w:rsid w:val="00320EC2"/>
    <w:rsid w:val="00321FB7"/>
    <w:rsid w:val="0032253A"/>
    <w:rsid w:val="00322CBD"/>
    <w:rsid w:val="00323976"/>
    <w:rsid w:val="003243A4"/>
    <w:rsid w:val="00324C1C"/>
    <w:rsid w:val="00326E18"/>
    <w:rsid w:val="0033056C"/>
    <w:rsid w:val="0033093A"/>
    <w:rsid w:val="00330D3F"/>
    <w:rsid w:val="00331FE1"/>
    <w:rsid w:val="00332E10"/>
    <w:rsid w:val="00332F43"/>
    <w:rsid w:val="00333B3A"/>
    <w:rsid w:val="00333D1E"/>
    <w:rsid w:val="00333E18"/>
    <w:rsid w:val="003343E2"/>
    <w:rsid w:val="0033450C"/>
    <w:rsid w:val="0033482A"/>
    <w:rsid w:val="00334A46"/>
    <w:rsid w:val="0033642A"/>
    <w:rsid w:val="0033651B"/>
    <w:rsid w:val="003406C7"/>
    <w:rsid w:val="0034236F"/>
    <w:rsid w:val="003437A0"/>
    <w:rsid w:val="00344210"/>
    <w:rsid w:val="00345C56"/>
    <w:rsid w:val="003466FB"/>
    <w:rsid w:val="003468C4"/>
    <w:rsid w:val="003476BE"/>
    <w:rsid w:val="003508D0"/>
    <w:rsid w:val="003520AE"/>
    <w:rsid w:val="00353AC5"/>
    <w:rsid w:val="00354470"/>
    <w:rsid w:val="00354C5B"/>
    <w:rsid w:val="003551E4"/>
    <w:rsid w:val="00355E11"/>
    <w:rsid w:val="00355E12"/>
    <w:rsid w:val="0035653F"/>
    <w:rsid w:val="00356AD9"/>
    <w:rsid w:val="00357F9C"/>
    <w:rsid w:val="0036059E"/>
    <w:rsid w:val="00361BDC"/>
    <w:rsid w:val="00361EE2"/>
    <w:rsid w:val="0036482F"/>
    <w:rsid w:val="0036531F"/>
    <w:rsid w:val="00365EEC"/>
    <w:rsid w:val="00365F4E"/>
    <w:rsid w:val="00366712"/>
    <w:rsid w:val="00366B01"/>
    <w:rsid w:val="0036713A"/>
    <w:rsid w:val="00367465"/>
    <w:rsid w:val="00370738"/>
    <w:rsid w:val="00370CCB"/>
    <w:rsid w:val="00371353"/>
    <w:rsid w:val="003715C7"/>
    <w:rsid w:val="003721F5"/>
    <w:rsid w:val="0037255F"/>
    <w:rsid w:val="00372A52"/>
    <w:rsid w:val="0037391F"/>
    <w:rsid w:val="00373D1A"/>
    <w:rsid w:val="00373D2E"/>
    <w:rsid w:val="00373E48"/>
    <w:rsid w:val="00374189"/>
    <w:rsid w:val="00374726"/>
    <w:rsid w:val="003749BF"/>
    <w:rsid w:val="00375952"/>
    <w:rsid w:val="00375EAE"/>
    <w:rsid w:val="00376B4D"/>
    <w:rsid w:val="00376E4D"/>
    <w:rsid w:val="00377530"/>
    <w:rsid w:val="003776C7"/>
    <w:rsid w:val="00380155"/>
    <w:rsid w:val="00383DF1"/>
    <w:rsid w:val="003840D6"/>
    <w:rsid w:val="003861DE"/>
    <w:rsid w:val="003866BD"/>
    <w:rsid w:val="00387801"/>
    <w:rsid w:val="00387F2A"/>
    <w:rsid w:val="00390145"/>
    <w:rsid w:val="00390418"/>
    <w:rsid w:val="00390DCD"/>
    <w:rsid w:val="003912DA"/>
    <w:rsid w:val="003914D6"/>
    <w:rsid w:val="00391B6E"/>
    <w:rsid w:val="003929BD"/>
    <w:rsid w:val="0039354E"/>
    <w:rsid w:val="00393C03"/>
    <w:rsid w:val="00393FA6"/>
    <w:rsid w:val="00395680"/>
    <w:rsid w:val="00395800"/>
    <w:rsid w:val="00396477"/>
    <w:rsid w:val="00396659"/>
    <w:rsid w:val="003975D7"/>
    <w:rsid w:val="00397877"/>
    <w:rsid w:val="003979EB"/>
    <w:rsid w:val="003A04A3"/>
    <w:rsid w:val="003A04E0"/>
    <w:rsid w:val="003A1C2F"/>
    <w:rsid w:val="003A26F2"/>
    <w:rsid w:val="003A2BE8"/>
    <w:rsid w:val="003A40F4"/>
    <w:rsid w:val="003A604D"/>
    <w:rsid w:val="003A6AFE"/>
    <w:rsid w:val="003A6B01"/>
    <w:rsid w:val="003A7506"/>
    <w:rsid w:val="003A7CD5"/>
    <w:rsid w:val="003B0E74"/>
    <w:rsid w:val="003B1370"/>
    <w:rsid w:val="003B141B"/>
    <w:rsid w:val="003B2266"/>
    <w:rsid w:val="003B3935"/>
    <w:rsid w:val="003B41B9"/>
    <w:rsid w:val="003B52EC"/>
    <w:rsid w:val="003B5465"/>
    <w:rsid w:val="003B66DA"/>
    <w:rsid w:val="003B7424"/>
    <w:rsid w:val="003B7B7C"/>
    <w:rsid w:val="003B7E92"/>
    <w:rsid w:val="003B7EF4"/>
    <w:rsid w:val="003C054E"/>
    <w:rsid w:val="003C217D"/>
    <w:rsid w:val="003C222F"/>
    <w:rsid w:val="003C33BE"/>
    <w:rsid w:val="003C35FD"/>
    <w:rsid w:val="003C76A7"/>
    <w:rsid w:val="003D127C"/>
    <w:rsid w:val="003D392D"/>
    <w:rsid w:val="003D3AD7"/>
    <w:rsid w:val="003D3EAC"/>
    <w:rsid w:val="003D420F"/>
    <w:rsid w:val="003D4BB3"/>
    <w:rsid w:val="003D4C60"/>
    <w:rsid w:val="003D4E96"/>
    <w:rsid w:val="003D6E80"/>
    <w:rsid w:val="003D71C8"/>
    <w:rsid w:val="003E0076"/>
    <w:rsid w:val="003E067D"/>
    <w:rsid w:val="003E095A"/>
    <w:rsid w:val="003E09F5"/>
    <w:rsid w:val="003E1BD7"/>
    <w:rsid w:val="003E1DAF"/>
    <w:rsid w:val="003E252C"/>
    <w:rsid w:val="003E280B"/>
    <w:rsid w:val="003E41CC"/>
    <w:rsid w:val="003E44CE"/>
    <w:rsid w:val="003E568C"/>
    <w:rsid w:val="003E6A20"/>
    <w:rsid w:val="003E7DD5"/>
    <w:rsid w:val="003F0172"/>
    <w:rsid w:val="003F0DB2"/>
    <w:rsid w:val="003F1618"/>
    <w:rsid w:val="003F1970"/>
    <w:rsid w:val="003F2AD9"/>
    <w:rsid w:val="003F45CD"/>
    <w:rsid w:val="003F5AB8"/>
    <w:rsid w:val="003F6566"/>
    <w:rsid w:val="003F6E20"/>
    <w:rsid w:val="003F77D1"/>
    <w:rsid w:val="00400EFF"/>
    <w:rsid w:val="00403CAB"/>
    <w:rsid w:val="004044A2"/>
    <w:rsid w:val="00404DB8"/>
    <w:rsid w:val="00404DC4"/>
    <w:rsid w:val="00405526"/>
    <w:rsid w:val="00405ECA"/>
    <w:rsid w:val="0040623D"/>
    <w:rsid w:val="00410271"/>
    <w:rsid w:val="0041050F"/>
    <w:rsid w:val="00411E69"/>
    <w:rsid w:val="004141E4"/>
    <w:rsid w:val="00414DE5"/>
    <w:rsid w:val="0041541E"/>
    <w:rsid w:val="004164F5"/>
    <w:rsid w:val="00420797"/>
    <w:rsid w:val="00420FC4"/>
    <w:rsid w:val="00421A0D"/>
    <w:rsid w:val="00421C1E"/>
    <w:rsid w:val="0042259B"/>
    <w:rsid w:val="004226AB"/>
    <w:rsid w:val="0042274D"/>
    <w:rsid w:val="00423CB5"/>
    <w:rsid w:val="00423D81"/>
    <w:rsid w:val="00425059"/>
    <w:rsid w:val="004254DD"/>
    <w:rsid w:val="00425BEF"/>
    <w:rsid w:val="00426949"/>
    <w:rsid w:val="00427017"/>
    <w:rsid w:val="00427117"/>
    <w:rsid w:val="004274C2"/>
    <w:rsid w:val="004276F1"/>
    <w:rsid w:val="00427AB2"/>
    <w:rsid w:val="00430361"/>
    <w:rsid w:val="00431542"/>
    <w:rsid w:val="00432691"/>
    <w:rsid w:val="00432C8B"/>
    <w:rsid w:val="004334ED"/>
    <w:rsid w:val="0043394B"/>
    <w:rsid w:val="00435D1E"/>
    <w:rsid w:val="00436033"/>
    <w:rsid w:val="004369E2"/>
    <w:rsid w:val="004375BB"/>
    <w:rsid w:val="0043794E"/>
    <w:rsid w:val="00437B49"/>
    <w:rsid w:val="004412AC"/>
    <w:rsid w:val="00441650"/>
    <w:rsid w:val="00441B97"/>
    <w:rsid w:val="00441E57"/>
    <w:rsid w:val="00442AD6"/>
    <w:rsid w:val="00443534"/>
    <w:rsid w:val="0044360C"/>
    <w:rsid w:val="00445A41"/>
    <w:rsid w:val="004460B3"/>
    <w:rsid w:val="0044612F"/>
    <w:rsid w:val="0044645A"/>
    <w:rsid w:val="004470CF"/>
    <w:rsid w:val="00447F66"/>
    <w:rsid w:val="004503F2"/>
    <w:rsid w:val="004510EB"/>
    <w:rsid w:val="0045198C"/>
    <w:rsid w:val="0045234B"/>
    <w:rsid w:val="0045267B"/>
    <w:rsid w:val="00452E68"/>
    <w:rsid w:val="00455012"/>
    <w:rsid w:val="00455CD8"/>
    <w:rsid w:val="00456238"/>
    <w:rsid w:val="00456D30"/>
    <w:rsid w:val="00456E92"/>
    <w:rsid w:val="00457406"/>
    <w:rsid w:val="004611AC"/>
    <w:rsid w:val="004612A7"/>
    <w:rsid w:val="0046185A"/>
    <w:rsid w:val="00461A88"/>
    <w:rsid w:val="004624A6"/>
    <w:rsid w:val="00462A41"/>
    <w:rsid w:val="00462EB4"/>
    <w:rsid w:val="00464292"/>
    <w:rsid w:val="00467344"/>
    <w:rsid w:val="00467440"/>
    <w:rsid w:val="00467711"/>
    <w:rsid w:val="00474FD6"/>
    <w:rsid w:val="00476331"/>
    <w:rsid w:val="0047692A"/>
    <w:rsid w:val="00476A7F"/>
    <w:rsid w:val="00477ED7"/>
    <w:rsid w:val="00480FAA"/>
    <w:rsid w:val="00483436"/>
    <w:rsid w:val="004853B8"/>
    <w:rsid w:val="00485825"/>
    <w:rsid w:val="00486C32"/>
    <w:rsid w:val="004873EC"/>
    <w:rsid w:val="0048754A"/>
    <w:rsid w:val="00487E2E"/>
    <w:rsid w:val="00490189"/>
    <w:rsid w:val="0049121E"/>
    <w:rsid w:val="004917AF"/>
    <w:rsid w:val="004922DA"/>
    <w:rsid w:val="00493C44"/>
    <w:rsid w:val="00494428"/>
    <w:rsid w:val="00494A6D"/>
    <w:rsid w:val="00494AF2"/>
    <w:rsid w:val="00494C32"/>
    <w:rsid w:val="00494C8A"/>
    <w:rsid w:val="004952AA"/>
    <w:rsid w:val="00497B63"/>
    <w:rsid w:val="00497E1C"/>
    <w:rsid w:val="004A0017"/>
    <w:rsid w:val="004A2370"/>
    <w:rsid w:val="004A2424"/>
    <w:rsid w:val="004A2D3A"/>
    <w:rsid w:val="004A32D3"/>
    <w:rsid w:val="004A52BE"/>
    <w:rsid w:val="004A5465"/>
    <w:rsid w:val="004A67C4"/>
    <w:rsid w:val="004A6B70"/>
    <w:rsid w:val="004B22D4"/>
    <w:rsid w:val="004B2815"/>
    <w:rsid w:val="004B356C"/>
    <w:rsid w:val="004B35E7"/>
    <w:rsid w:val="004B5E9D"/>
    <w:rsid w:val="004B6BA2"/>
    <w:rsid w:val="004B7D1A"/>
    <w:rsid w:val="004B7DBF"/>
    <w:rsid w:val="004B7EBF"/>
    <w:rsid w:val="004B7F07"/>
    <w:rsid w:val="004C0193"/>
    <w:rsid w:val="004C0A87"/>
    <w:rsid w:val="004C10D6"/>
    <w:rsid w:val="004C116C"/>
    <w:rsid w:val="004C1383"/>
    <w:rsid w:val="004C2065"/>
    <w:rsid w:val="004C2C05"/>
    <w:rsid w:val="004C3C04"/>
    <w:rsid w:val="004C549F"/>
    <w:rsid w:val="004C624A"/>
    <w:rsid w:val="004C6278"/>
    <w:rsid w:val="004C6596"/>
    <w:rsid w:val="004C679C"/>
    <w:rsid w:val="004C7674"/>
    <w:rsid w:val="004C777D"/>
    <w:rsid w:val="004C7886"/>
    <w:rsid w:val="004D0A9A"/>
    <w:rsid w:val="004D1569"/>
    <w:rsid w:val="004D19DC"/>
    <w:rsid w:val="004D2661"/>
    <w:rsid w:val="004D28CC"/>
    <w:rsid w:val="004D2C6E"/>
    <w:rsid w:val="004D35F1"/>
    <w:rsid w:val="004D3B67"/>
    <w:rsid w:val="004D5051"/>
    <w:rsid w:val="004D53D6"/>
    <w:rsid w:val="004D5CAA"/>
    <w:rsid w:val="004D689C"/>
    <w:rsid w:val="004D6C6F"/>
    <w:rsid w:val="004D7388"/>
    <w:rsid w:val="004D7E92"/>
    <w:rsid w:val="004E0D2E"/>
    <w:rsid w:val="004E1036"/>
    <w:rsid w:val="004E18FB"/>
    <w:rsid w:val="004E1A11"/>
    <w:rsid w:val="004E3688"/>
    <w:rsid w:val="004E3DE4"/>
    <w:rsid w:val="004E4010"/>
    <w:rsid w:val="004E4FB5"/>
    <w:rsid w:val="004E666A"/>
    <w:rsid w:val="004E6CB9"/>
    <w:rsid w:val="004E6F04"/>
    <w:rsid w:val="004E774A"/>
    <w:rsid w:val="004E79C6"/>
    <w:rsid w:val="004F05AA"/>
    <w:rsid w:val="004F1AD9"/>
    <w:rsid w:val="004F1F92"/>
    <w:rsid w:val="004F2148"/>
    <w:rsid w:val="004F30BE"/>
    <w:rsid w:val="004F5F59"/>
    <w:rsid w:val="004F6802"/>
    <w:rsid w:val="004F6E55"/>
    <w:rsid w:val="004F74D5"/>
    <w:rsid w:val="005011A2"/>
    <w:rsid w:val="00501773"/>
    <w:rsid w:val="005025FA"/>
    <w:rsid w:val="00502B8E"/>
    <w:rsid w:val="00503281"/>
    <w:rsid w:val="0050417F"/>
    <w:rsid w:val="0050471A"/>
    <w:rsid w:val="005048BA"/>
    <w:rsid w:val="005049D5"/>
    <w:rsid w:val="00505A28"/>
    <w:rsid w:val="00506EA0"/>
    <w:rsid w:val="00506FB9"/>
    <w:rsid w:val="005078D4"/>
    <w:rsid w:val="00507907"/>
    <w:rsid w:val="0051134F"/>
    <w:rsid w:val="00512424"/>
    <w:rsid w:val="005126E7"/>
    <w:rsid w:val="00513993"/>
    <w:rsid w:val="00513FA4"/>
    <w:rsid w:val="00514216"/>
    <w:rsid w:val="0051450A"/>
    <w:rsid w:val="00517172"/>
    <w:rsid w:val="005203DC"/>
    <w:rsid w:val="005210A4"/>
    <w:rsid w:val="00521226"/>
    <w:rsid w:val="0052160C"/>
    <w:rsid w:val="00522B90"/>
    <w:rsid w:val="00522E18"/>
    <w:rsid w:val="00522FE9"/>
    <w:rsid w:val="0052311D"/>
    <w:rsid w:val="00523ED6"/>
    <w:rsid w:val="0052401B"/>
    <w:rsid w:val="0052402F"/>
    <w:rsid w:val="005244D3"/>
    <w:rsid w:val="005265FB"/>
    <w:rsid w:val="00526F6B"/>
    <w:rsid w:val="005270FF"/>
    <w:rsid w:val="005271E2"/>
    <w:rsid w:val="005300CD"/>
    <w:rsid w:val="0053096A"/>
    <w:rsid w:val="00531231"/>
    <w:rsid w:val="00532E0E"/>
    <w:rsid w:val="00533802"/>
    <w:rsid w:val="005343A8"/>
    <w:rsid w:val="0053471B"/>
    <w:rsid w:val="0053528A"/>
    <w:rsid w:val="0053633D"/>
    <w:rsid w:val="00536F27"/>
    <w:rsid w:val="00537015"/>
    <w:rsid w:val="00537568"/>
    <w:rsid w:val="00540480"/>
    <w:rsid w:val="0054049F"/>
    <w:rsid w:val="00540727"/>
    <w:rsid w:val="005409AA"/>
    <w:rsid w:val="00541C9A"/>
    <w:rsid w:val="00541DE3"/>
    <w:rsid w:val="0054218E"/>
    <w:rsid w:val="00543441"/>
    <w:rsid w:val="0054355A"/>
    <w:rsid w:val="005438E3"/>
    <w:rsid w:val="00544114"/>
    <w:rsid w:val="005447EF"/>
    <w:rsid w:val="0054603E"/>
    <w:rsid w:val="005477B9"/>
    <w:rsid w:val="0054790C"/>
    <w:rsid w:val="00547DBA"/>
    <w:rsid w:val="005500F9"/>
    <w:rsid w:val="0055090F"/>
    <w:rsid w:val="00550C48"/>
    <w:rsid w:val="005518B1"/>
    <w:rsid w:val="00552D28"/>
    <w:rsid w:val="005535EF"/>
    <w:rsid w:val="005542B8"/>
    <w:rsid w:val="00554E18"/>
    <w:rsid w:val="005559BA"/>
    <w:rsid w:val="00555EEE"/>
    <w:rsid w:val="00557BD6"/>
    <w:rsid w:val="00560419"/>
    <w:rsid w:val="0056050A"/>
    <w:rsid w:val="0056092B"/>
    <w:rsid w:val="0056271A"/>
    <w:rsid w:val="00562909"/>
    <w:rsid w:val="005632DB"/>
    <w:rsid w:val="00563DD7"/>
    <w:rsid w:val="00565314"/>
    <w:rsid w:val="00565755"/>
    <w:rsid w:val="00565E7D"/>
    <w:rsid w:val="005667C0"/>
    <w:rsid w:val="005671E4"/>
    <w:rsid w:val="005671F8"/>
    <w:rsid w:val="00567D5F"/>
    <w:rsid w:val="005706E8"/>
    <w:rsid w:val="005718B4"/>
    <w:rsid w:val="0057256E"/>
    <w:rsid w:val="0057286D"/>
    <w:rsid w:val="0057482D"/>
    <w:rsid w:val="00574DE5"/>
    <w:rsid w:val="00575BBD"/>
    <w:rsid w:val="005760A9"/>
    <w:rsid w:val="00576E84"/>
    <w:rsid w:val="00577B5D"/>
    <w:rsid w:val="0058066C"/>
    <w:rsid w:val="00580892"/>
    <w:rsid w:val="00580DCC"/>
    <w:rsid w:val="005818A0"/>
    <w:rsid w:val="00581D4F"/>
    <w:rsid w:val="00582CC1"/>
    <w:rsid w:val="005832AF"/>
    <w:rsid w:val="00583997"/>
    <w:rsid w:val="005839C8"/>
    <w:rsid w:val="00583DB7"/>
    <w:rsid w:val="00584189"/>
    <w:rsid w:val="00584384"/>
    <w:rsid w:val="00584C21"/>
    <w:rsid w:val="00585904"/>
    <w:rsid w:val="00586836"/>
    <w:rsid w:val="0058690A"/>
    <w:rsid w:val="005879A2"/>
    <w:rsid w:val="00590772"/>
    <w:rsid w:val="00590A17"/>
    <w:rsid w:val="00591773"/>
    <w:rsid w:val="00591F7E"/>
    <w:rsid w:val="00592969"/>
    <w:rsid w:val="00594023"/>
    <w:rsid w:val="00594115"/>
    <w:rsid w:val="005946C7"/>
    <w:rsid w:val="0059485D"/>
    <w:rsid w:val="00594C42"/>
    <w:rsid w:val="005955EC"/>
    <w:rsid w:val="005968FA"/>
    <w:rsid w:val="00596D8E"/>
    <w:rsid w:val="005A014F"/>
    <w:rsid w:val="005A05B4"/>
    <w:rsid w:val="005A05E4"/>
    <w:rsid w:val="005A0C5F"/>
    <w:rsid w:val="005A1662"/>
    <w:rsid w:val="005A1A96"/>
    <w:rsid w:val="005A1C5D"/>
    <w:rsid w:val="005A2116"/>
    <w:rsid w:val="005A2356"/>
    <w:rsid w:val="005A27F1"/>
    <w:rsid w:val="005A2CD5"/>
    <w:rsid w:val="005A3DC7"/>
    <w:rsid w:val="005A4719"/>
    <w:rsid w:val="005A47ED"/>
    <w:rsid w:val="005A493C"/>
    <w:rsid w:val="005A4D78"/>
    <w:rsid w:val="005A50B3"/>
    <w:rsid w:val="005A518F"/>
    <w:rsid w:val="005A5C8C"/>
    <w:rsid w:val="005A6385"/>
    <w:rsid w:val="005A6A8F"/>
    <w:rsid w:val="005A7562"/>
    <w:rsid w:val="005A7EF7"/>
    <w:rsid w:val="005B07FB"/>
    <w:rsid w:val="005B191E"/>
    <w:rsid w:val="005B1AB7"/>
    <w:rsid w:val="005B2257"/>
    <w:rsid w:val="005B2E19"/>
    <w:rsid w:val="005B2F31"/>
    <w:rsid w:val="005B34A2"/>
    <w:rsid w:val="005B465C"/>
    <w:rsid w:val="005B46A3"/>
    <w:rsid w:val="005B4A7F"/>
    <w:rsid w:val="005B5FC1"/>
    <w:rsid w:val="005B76CC"/>
    <w:rsid w:val="005B7AA5"/>
    <w:rsid w:val="005C0580"/>
    <w:rsid w:val="005C0713"/>
    <w:rsid w:val="005C0D81"/>
    <w:rsid w:val="005C1D52"/>
    <w:rsid w:val="005C26F6"/>
    <w:rsid w:val="005C293A"/>
    <w:rsid w:val="005C33AF"/>
    <w:rsid w:val="005C375B"/>
    <w:rsid w:val="005C546A"/>
    <w:rsid w:val="005C6FC6"/>
    <w:rsid w:val="005C7394"/>
    <w:rsid w:val="005D055F"/>
    <w:rsid w:val="005D1C2C"/>
    <w:rsid w:val="005D3107"/>
    <w:rsid w:val="005D4B50"/>
    <w:rsid w:val="005D4F4E"/>
    <w:rsid w:val="005D5A70"/>
    <w:rsid w:val="005D6032"/>
    <w:rsid w:val="005D6623"/>
    <w:rsid w:val="005D72EB"/>
    <w:rsid w:val="005D7C55"/>
    <w:rsid w:val="005E02CC"/>
    <w:rsid w:val="005E0FB9"/>
    <w:rsid w:val="005E1270"/>
    <w:rsid w:val="005E1411"/>
    <w:rsid w:val="005E1790"/>
    <w:rsid w:val="005E217E"/>
    <w:rsid w:val="005E266E"/>
    <w:rsid w:val="005E3625"/>
    <w:rsid w:val="005E41B6"/>
    <w:rsid w:val="005E4966"/>
    <w:rsid w:val="005E6303"/>
    <w:rsid w:val="005E6349"/>
    <w:rsid w:val="005E746D"/>
    <w:rsid w:val="005E7B53"/>
    <w:rsid w:val="005F0C79"/>
    <w:rsid w:val="005F1530"/>
    <w:rsid w:val="005F1BB7"/>
    <w:rsid w:val="005F36C3"/>
    <w:rsid w:val="005F469D"/>
    <w:rsid w:val="005F520A"/>
    <w:rsid w:val="005F5387"/>
    <w:rsid w:val="005F6070"/>
    <w:rsid w:val="005F7C91"/>
    <w:rsid w:val="005F7E16"/>
    <w:rsid w:val="00600A6C"/>
    <w:rsid w:val="00600C35"/>
    <w:rsid w:val="006029F9"/>
    <w:rsid w:val="00602CC0"/>
    <w:rsid w:val="006033F4"/>
    <w:rsid w:val="00603950"/>
    <w:rsid w:val="00603C37"/>
    <w:rsid w:val="006048B3"/>
    <w:rsid w:val="00604C18"/>
    <w:rsid w:val="00605804"/>
    <w:rsid w:val="00606126"/>
    <w:rsid w:val="00606374"/>
    <w:rsid w:val="00607075"/>
    <w:rsid w:val="00610040"/>
    <w:rsid w:val="00610090"/>
    <w:rsid w:val="0061091A"/>
    <w:rsid w:val="00610BD0"/>
    <w:rsid w:val="00612285"/>
    <w:rsid w:val="00612452"/>
    <w:rsid w:val="0061298F"/>
    <w:rsid w:val="006131EB"/>
    <w:rsid w:val="00615CE2"/>
    <w:rsid w:val="0061724D"/>
    <w:rsid w:val="0061783F"/>
    <w:rsid w:val="0062035A"/>
    <w:rsid w:val="006216A1"/>
    <w:rsid w:val="00621B7A"/>
    <w:rsid w:val="006229CA"/>
    <w:rsid w:val="00622D28"/>
    <w:rsid w:val="00623772"/>
    <w:rsid w:val="00623C69"/>
    <w:rsid w:val="006240AF"/>
    <w:rsid w:val="00625895"/>
    <w:rsid w:val="00625B30"/>
    <w:rsid w:val="006301BA"/>
    <w:rsid w:val="006303B3"/>
    <w:rsid w:val="00633B24"/>
    <w:rsid w:val="0063497F"/>
    <w:rsid w:val="00634B06"/>
    <w:rsid w:val="00635B59"/>
    <w:rsid w:val="006362E6"/>
    <w:rsid w:val="00640386"/>
    <w:rsid w:val="006409F8"/>
    <w:rsid w:val="00642648"/>
    <w:rsid w:val="00643EC8"/>
    <w:rsid w:val="0064457D"/>
    <w:rsid w:val="00644A18"/>
    <w:rsid w:val="00644C4D"/>
    <w:rsid w:val="006452F2"/>
    <w:rsid w:val="00645428"/>
    <w:rsid w:val="00645CC6"/>
    <w:rsid w:val="0064604B"/>
    <w:rsid w:val="00646481"/>
    <w:rsid w:val="006471C5"/>
    <w:rsid w:val="006475A7"/>
    <w:rsid w:val="00650040"/>
    <w:rsid w:val="00650629"/>
    <w:rsid w:val="0065072D"/>
    <w:rsid w:val="00651902"/>
    <w:rsid w:val="00651B30"/>
    <w:rsid w:val="00652A5A"/>
    <w:rsid w:val="00653B5A"/>
    <w:rsid w:val="006556D8"/>
    <w:rsid w:val="006566F4"/>
    <w:rsid w:val="00656E97"/>
    <w:rsid w:val="00657999"/>
    <w:rsid w:val="006605E9"/>
    <w:rsid w:val="006608F3"/>
    <w:rsid w:val="00660A07"/>
    <w:rsid w:val="00660B9B"/>
    <w:rsid w:val="00660D8C"/>
    <w:rsid w:val="00661159"/>
    <w:rsid w:val="006628A5"/>
    <w:rsid w:val="0066321E"/>
    <w:rsid w:val="006637F0"/>
    <w:rsid w:val="00665359"/>
    <w:rsid w:val="006657F6"/>
    <w:rsid w:val="0066588B"/>
    <w:rsid w:val="00665B16"/>
    <w:rsid w:val="006669D0"/>
    <w:rsid w:val="00666EA3"/>
    <w:rsid w:val="00667126"/>
    <w:rsid w:val="00667A8B"/>
    <w:rsid w:val="00670B4F"/>
    <w:rsid w:val="006717AB"/>
    <w:rsid w:val="006721A5"/>
    <w:rsid w:val="0067269D"/>
    <w:rsid w:val="00672D12"/>
    <w:rsid w:val="00673069"/>
    <w:rsid w:val="00673599"/>
    <w:rsid w:val="00673CFF"/>
    <w:rsid w:val="00673D3E"/>
    <w:rsid w:val="00674DA8"/>
    <w:rsid w:val="006750B9"/>
    <w:rsid w:val="00675649"/>
    <w:rsid w:val="00676756"/>
    <w:rsid w:val="00676874"/>
    <w:rsid w:val="00676FA6"/>
    <w:rsid w:val="0067707C"/>
    <w:rsid w:val="00677618"/>
    <w:rsid w:val="006804BA"/>
    <w:rsid w:val="00680CA6"/>
    <w:rsid w:val="00682355"/>
    <w:rsid w:val="00683555"/>
    <w:rsid w:val="00683A3F"/>
    <w:rsid w:val="00683ADB"/>
    <w:rsid w:val="00684FA8"/>
    <w:rsid w:val="0068611F"/>
    <w:rsid w:val="00687AFA"/>
    <w:rsid w:val="00690045"/>
    <w:rsid w:val="006905D8"/>
    <w:rsid w:val="006914A8"/>
    <w:rsid w:val="00692CF3"/>
    <w:rsid w:val="006933D3"/>
    <w:rsid w:val="00693701"/>
    <w:rsid w:val="0069381F"/>
    <w:rsid w:val="00697E55"/>
    <w:rsid w:val="006A2299"/>
    <w:rsid w:val="006A2857"/>
    <w:rsid w:val="006A50EA"/>
    <w:rsid w:val="006A5439"/>
    <w:rsid w:val="006A62A9"/>
    <w:rsid w:val="006A6302"/>
    <w:rsid w:val="006A6CFF"/>
    <w:rsid w:val="006A72C0"/>
    <w:rsid w:val="006A7315"/>
    <w:rsid w:val="006B0081"/>
    <w:rsid w:val="006B1651"/>
    <w:rsid w:val="006B1CC8"/>
    <w:rsid w:val="006B1E62"/>
    <w:rsid w:val="006B2327"/>
    <w:rsid w:val="006B32CE"/>
    <w:rsid w:val="006B359B"/>
    <w:rsid w:val="006B5C55"/>
    <w:rsid w:val="006B6C29"/>
    <w:rsid w:val="006B6D04"/>
    <w:rsid w:val="006B79D3"/>
    <w:rsid w:val="006C004B"/>
    <w:rsid w:val="006C0735"/>
    <w:rsid w:val="006C193C"/>
    <w:rsid w:val="006C275F"/>
    <w:rsid w:val="006C2A9D"/>
    <w:rsid w:val="006C51DB"/>
    <w:rsid w:val="006C58BB"/>
    <w:rsid w:val="006C69E4"/>
    <w:rsid w:val="006C7817"/>
    <w:rsid w:val="006D07FD"/>
    <w:rsid w:val="006D22F3"/>
    <w:rsid w:val="006D263B"/>
    <w:rsid w:val="006D26F0"/>
    <w:rsid w:val="006D28C2"/>
    <w:rsid w:val="006D2AA7"/>
    <w:rsid w:val="006D2AF8"/>
    <w:rsid w:val="006D3C05"/>
    <w:rsid w:val="006D4F8A"/>
    <w:rsid w:val="006D5F24"/>
    <w:rsid w:val="006D7BE9"/>
    <w:rsid w:val="006D7C92"/>
    <w:rsid w:val="006D7F42"/>
    <w:rsid w:val="006E0545"/>
    <w:rsid w:val="006E0918"/>
    <w:rsid w:val="006E1391"/>
    <w:rsid w:val="006E1722"/>
    <w:rsid w:val="006E19B2"/>
    <w:rsid w:val="006E1BA2"/>
    <w:rsid w:val="006E1E1A"/>
    <w:rsid w:val="006E207A"/>
    <w:rsid w:val="006E38E3"/>
    <w:rsid w:val="006E6B32"/>
    <w:rsid w:val="006F098D"/>
    <w:rsid w:val="006F09F0"/>
    <w:rsid w:val="006F1465"/>
    <w:rsid w:val="006F1472"/>
    <w:rsid w:val="006F25A0"/>
    <w:rsid w:val="006F33C1"/>
    <w:rsid w:val="006F3823"/>
    <w:rsid w:val="006F417D"/>
    <w:rsid w:val="006F4A36"/>
    <w:rsid w:val="006F53E8"/>
    <w:rsid w:val="006F5D8F"/>
    <w:rsid w:val="006F5E4F"/>
    <w:rsid w:val="006F7CBC"/>
    <w:rsid w:val="006F7FB3"/>
    <w:rsid w:val="00700594"/>
    <w:rsid w:val="00702DE2"/>
    <w:rsid w:val="00706EC3"/>
    <w:rsid w:val="00707817"/>
    <w:rsid w:val="00707C52"/>
    <w:rsid w:val="00710226"/>
    <w:rsid w:val="00711C53"/>
    <w:rsid w:val="00711CAB"/>
    <w:rsid w:val="00712419"/>
    <w:rsid w:val="0071307B"/>
    <w:rsid w:val="0071308B"/>
    <w:rsid w:val="007134AF"/>
    <w:rsid w:val="00713DD9"/>
    <w:rsid w:val="00714597"/>
    <w:rsid w:val="00714CAE"/>
    <w:rsid w:val="0071504A"/>
    <w:rsid w:val="007153CA"/>
    <w:rsid w:val="007155FE"/>
    <w:rsid w:val="00715614"/>
    <w:rsid w:val="00715A63"/>
    <w:rsid w:val="00716FA6"/>
    <w:rsid w:val="007172E0"/>
    <w:rsid w:val="0071758F"/>
    <w:rsid w:val="00717805"/>
    <w:rsid w:val="007200A4"/>
    <w:rsid w:val="007204ED"/>
    <w:rsid w:val="00721C19"/>
    <w:rsid w:val="00721E8C"/>
    <w:rsid w:val="007224DE"/>
    <w:rsid w:val="007224EF"/>
    <w:rsid w:val="007228BD"/>
    <w:rsid w:val="00722F72"/>
    <w:rsid w:val="00723AB3"/>
    <w:rsid w:val="00723ABF"/>
    <w:rsid w:val="00723AE5"/>
    <w:rsid w:val="00723E78"/>
    <w:rsid w:val="00724602"/>
    <w:rsid w:val="007252CA"/>
    <w:rsid w:val="007254BF"/>
    <w:rsid w:val="007255DC"/>
    <w:rsid w:val="00726473"/>
    <w:rsid w:val="00726D9F"/>
    <w:rsid w:val="00726EA9"/>
    <w:rsid w:val="007270DB"/>
    <w:rsid w:val="00727E27"/>
    <w:rsid w:val="00730434"/>
    <w:rsid w:val="0073055F"/>
    <w:rsid w:val="00730C6A"/>
    <w:rsid w:val="00730D54"/>
    <w:rsid w:val="00730D75"/>
    <w:rsid w:val="007310E4"/>
    <w:rsid w:val="00731304"/>
    <w:rsid w:val="00731F6C"/>
    <w:rsid w:val="00732753"/>
    <w:rsid w:val="00732A5D"/>
    <w:rsid w:val="00734003"/>
    <w:rsid w:val="0073446F"/>
    <w:rsid w:val="0073495F"/>
    <w:rsid w:val="0073575C"/>
    <w:rsid w:val="0073601C"/>
    <w:rsid w:val="0073651B"/>
    <w:rsid w:val="00741579"/>
    <w:rsid w:val="00741814"/>
    <w:rsid w:val="00742049"/>
    <w:rsid w:val="00742945"/>
    <w:rsid w:val="007430A2"/>
    <w:rsid w:val="00743A6C"/>
    <w:rsid w:val="00744ED2"/>
    <w:rsid w:val="0074615C"/>
    <w:rsid w:val="007463AF"/>
    <w:rsid w:val="00746752"/>
    <w:rsid w:val="007469B4"/>
    <w:rsid w:val="007472F4"/>
    <w:rsid w:val="007475D6"/>
    <w:rsid w:val="007476EB"/>
    <w:rsid w:val="00747B0E"/>
    <w:rsid w:val="0075104F"/>
    <w:rsid w:val="00751415"/>
    <w:rsid w:val="007516A3"/>
    <w:rsid w:val="00751D3B"/>
    <w:rsid w:val="00751FB1"/>
    <w:rsid w:val="007522EE"/>
    <w:rsid w:val="007531CE"/>
    <w:rsid w:val="007540D3"/>
    <w:rsid w:val="007555E2"/>
    <w:rsid w:val="00757F71"/>
    <w:rsid w:val="0076027E"/>
    <w:rsid w:val="00761939"/>
    <w:rsid w:val="0076254C"/>
    <w:rsid w:val="007625E7"/>
    <w:rsid w:val="00762E77"/>
    <w:rsid w:val="007639E1"/>
    <w:rsid w:val="00764301"/>
    <w:rsid w:val="00764A75"/>
    <w:rsid w:val="00764F7F"/>
    <w:rsid w:val="007650A0"/>
    <w:rsid w:val="007656C8"/>
    <w:rsid w:val="00766240"/>
    <w:rsid w:val="00766984"/>
    <w:rsid w:val="00766F25"/>
    <w:rsid w:val="00767433"/>
    <w:rsid w:val="00767958"/>
    <w:rsid w:val="00770246"/>
    <w:rsid w:val="00770731"/>
    <w:rsid w:val="00771625"/>
    <w:rsid w:val="00771B00"/>
    <w:rsid w:val="00772B3D"/>
    <w:rsid w:val="0077336E"/>
    <w:rsid w:val="00773C0D"/>
    <w:rsid w:val="007745D7"/>
    <w:rsid w:val="00774E3C"/>
    <w:rsid w:val="007752F7"/>
    <w:rsid w:val="007756F3"/>
    <w:rsid w:val="00775C81"/>
    <w:rsid w:val="00775CF4"/>
    <w:rsid w:val="0077606C"/>
    <w:rsid w:val="00777147"/>
    <w:rsid w:val="00777698"/>
    <w:rsid w:val="00777AD8"/>
    <w:rsid w:val="00777B43"/>
    <w:rsid w:val="00780C6F"/>
    <w:rsid w:val="007819C2"/>
    <w:rsid w:val="00781E2A"/>
    <w:rsid w:val="00782D9D"/>
    <w:rsid w:val="0078345D"/>
    <w:rsid w:val="00783547"/>
    <w:rsid w:val="0078366F"/>
    <w:rsid w:val="007839F7"/>
    <w:rsid w:val="00783EED"/>
    <w:rsid w:val="0078439B"/>
    <w:rsid w:val="00784DCA"/>
    <w:rsid w:val="00785B5D"/>
    <w:rsid w:val="00786440"/>
    <w:rsid w:val="00786472"/>
    <w:rsid w:val="00787F04"/>
    <w:rsid w:val="00790376"/>
    <w:rsid w:val="007922CA"/>
    <w:rsid w:val="00793B0D"/>
    <w:rsid w:val="00793B66"/>
    <w:rsid w:val="00795568"/>
    <w:rsid w:val="00796A82"/>
    <w:rsid w:val="00796D42"/>
    <w:rsid w:val="00797917"/>
    <w:rsid w:val="00797D88"/>
    <w:rsid w:val="007A01DF"/>
    <w:rsid w:val="007A0403"/>
    <w:rsid w:val="007A047A"/>
    <w:rsid w:val="007A04C6"/>
    <w:rsid w:val="007A0983"/>
    <w:rsid w:val="007A253F"/>
    <w:rsid w:val="007A405A"/>
    <w:rsid w:val="007A435A"/>
    <w:rsid w:val="007A52FE"/>
    <w:rsid w:val="007A586A"/>
    <w:rsid w:val="007A5AD3"/>
    <w:rsid w:val="007A5DB6"/>
    <w:rsid w:val="007A747E"/>
    <w:rsid w:val="007B0012"/>
    <w:rsid w:val="007B0774"/>
    <w:rsid w:val="007B0859"/>
    <w:rsid w:val="007B0890"/>
    <w:rsid w:val="007B0ED4"/>
    <w:rsid w:val="007B0F90"/>
    <w:rsid w:val="007B1AB2"/>
    <w:rsid w:val="007B1AB7"/>
    <w:rsid w:val="007B1ABF"/>
    <w:rsid w:val="007B1DC1"/>
    <w:rsid w:val="007B21EE"/>
    <w:rsid w:val="007B41DF"/>
    <w:rsid w:val="007B53B7"/>
    <w:rsid w:val="007B54B2"/>
    <w:rsid w:val="007B56A8"/>
    <w:rsid w:val="007B56BC"/>
    <w:rsid w:val="007B5A88"/>
    <w:rsid w:val="007B5E7F"/>
    <w:rsid w:val="007B68F2"/>
    <w:rsid w:val="007B691E"/>
    <w:rsid w:val="007B6B81"/>
    <w:rsid w:val="007B7563"/>
    <w:rsid w:val="007B76D0"/>
    <w:rsid w:val="007C03EB"/>
    <w:rsid w:val="007C0D93"/>
    <w:rsid w:val="007C104D"/>
    <w:rsid w:val="007C23AA"/>
    <w:rsid w:val="007C2FAD"/>
    <w:rsid w:val="007C3957"/>
    <w:rsid w:val="007C3FF5"/>
    <w:rsid w:val="007C41DC"/>
    <w:rsid w:val="007C471E"/>
    <w:rsid w:val="007C4C7C"/>
    <w:rsid w:val="007C4CBD"/>
    <w:rsid w:val="007C5EC5"/>
    <w:rsid w:val="007C65B7"/>
    <w:rsid w:val="007C6857"/>
    <w:rsid w:val="007D0B3D"/>
    <w:rsid w:val="007D0C7B"/>
    <w:rsid w:val="007D0F5C"/>
    <w:rsid w:val="007D160B"/>
    <w:rsid w:val="007D1BEF"/>
    <w:rsid w:val="007D225A"/>
    <w:rsid w:val="007D2E6D"/>
    <w:rsid w:val="007D4246"/>
    <w:rsid w:val="007D4C8E"/>
    <w:rsid w:val="007D5242"/>
    <w:rsid w:val="007D588F"/>
    <w:rsid w:val="007D5C0E"/>
    <w:rsid w:val="007D659F"/>
    <w:rsid w:val="007E1459"/>
    <w:rsid w:val="007E2D70"/>
    <w:rsid w:val="007E3B25"/>
    <w:rsid w:val="007E4B7C"/>
    <w:rsid w:val="007E5189"/>
    <w:rsid w:val="007E5BF9"/>
    <w:rsid w:val="007E5EF5"/>
    <w:rsid w:val="007E684D"/>
    <w:rsid w:val="007E6B4B"/>
    <w:rsid w:val="007F0214"/>
    <w:rsid w:val="007F199E"/>
    <w:rsid w:val="007F2765"/>
    <w:rsid w:val="007F468D"/>
    <w:rsid w:val="007F5556"/>
    <w:rsid w:val="007F58A7"/>
    <w:rsid w:val="007F6F18"/>
    <w:rsid w:val="007F7251"/>
    <w:rsid w:val="007F799C"/>
    <w:rsid w:val="007F7A9F"/>
    <w:rsid w:val="007F7C96"/>
    <w:rsid w:val="0080112C"/>
    <w:rsid w:val="008028C3"/>
    <w:rsid w:val="00803CC1"/>
    <w:rsid w:val="008050D7"/>
    <w:rsid w:val="008052B2"/>
    <w:rsid w:val="008072AE"/>
    <w:rsid w:val="00807517"/>
    <w:rsid w:val="008078C8"/>
    <w:rsid w:val="00810324"/>
    <w:rsid w:val="008107FE"/>
    <w:rsid w:val="00810B2B"/>
    <w:rsid w:val="008118E0"/>
    <w:rsid w:val="00812B27"/>
    <w:rsid w:val="00812CCF"/>
    <w:rsid w:val="008139CF"/>
    <w:rsid w:val="00813D30"/>
    <w:rsid w:val="00814A6F"/>
    <w:rsid w:val="00815B9A"/>
    <w:rsid w:val="00815DCC"/>
    <w:rsid w:val="00816358"/>
    <w:rsid w:val="00816480"/>
    <w:rsid w:val="00816A36"/>
    <w:rsid w:val="008172FE"/>
    <w:rsid w:val="00817A69"/>
    <w:rsid w:val="0082021A"/>
    <w:rsid w:val="008209A0"/>
    <w:rsid w:val="008214FF"/>
    <w:rsid w:val="00821525"/>
    <w:rsid w:val="0082176C"/>
    <w:rsid w:val="00822156"/>
    <w:rsid w:val="00822E9A"/>
    <w:rsid w:val="00825357"/>
    <w:rsid w:val="008259B2"/>
    <w:rsid w:val="008272D3"/>
    <w:rsid w:val="008274CF"/>
    <w:rsid w:val="00831E84"/>
    <w:rsid w:val="00831F8B"/>
    <w:rsid w:val="00832516"/>
    <w:rsid w:val="0083264A"/>
    <w:rsid w:val="008338CB"/>
    <w:rsid w:val="0083492F"/>
    <w:rsid w:val="008361DC"/>
    <w:rsid w:val="0083623B"/>
    <w:rsid w:val="00836B21"/>
    <w:rsid w:val="0084037D"/>
    <w:rsid w:val="008406DD"/>
    <w:rsid w:val="00840E23"/>
    <w:rsid w:val="0084280B"/>
    <w:rsid w:val="00842DED"/>
    <w:rsid w:val="00842F0A"/>
    <w:rsid w:val="00843024"/>
    <w:rsid w:val="008435F7"/>
    <w:rsid w:val="008440FC"/>
    <w:rsid w:val="00844657"/>
    <w:rsid w:val="00844C2E"/>
    <w:rsid w:val="00845EBD"/>
    <w:rsid w:val="0084601D"/>
    <w:rsid w:val="0084686F"/>
    <w:rsid w:val="00847AD7"/>
    <w:rsid w:val="00847E4E"/>
    <w:rsid w:val="0085066D"/>
    <w:rsid w:val="00850F01"/>
    <w:rsid w:val="008513D8"/>
    <w:rsid w:val="008516B8"/>
    <w:rsid w:val="00852078"/>
    <w:rsid w:val="0085213B"/>
    <w:rsid w:val="008522B9"/>
    <w:rsid w:val="008544FC"/>
    <w:rsid w:val="00855102"/>
    <w:rsid w:val="00855539"/>
    <w:rsid w:val="00855765"/>
    <w:rsid w:val="0085607D"/>
    <w:rsid w:val="00856A46"/>
    <w:rsid w:val="008579A6"/>
    <w:rsid w:val="00857AC7"/>
    <w:rsid w:val="00862A54"/>
    <w:rsid w:val="00862B57"/>
    <w:rsid w:val="00863B88"/>
    <w:rsid w:val="00864428"/>
    <w:rsid w:val="0086543B"/>
    <w:rsid w:val="00865E25"/>
    <w:rsid w:val="008666A8"/>
    <w:rsid w:val="00867B4F"/>
    <w:rsid w:val="00870D7F"/>
    <w:rsid w:val="00870DF4"/>
    <w:rsid w:val="00871297"/>
    <w:rsid w:val="00871D50"/>
    <w:rsid w:val="008725CC"/>
    <w:rsid w:val="00872E62"/>
    <w:rsid w:val="00872F8B"/>
    <w:rsid w:val="00873442"/>
    <w:rsid w:val="008736FA"/>
    <w:rsid w:val="00874676"/>
    <w:rsid w:val="0087481A"/>
    <w:rsid w:val="00876932"/>
    <w:rsid w:val="008776D0"/>
    <w:rsid w:val="008826B8"/>
    <w:rsid w:val="00884C38"/>
    <w:rsid w:val="00885431"/>
    <w:rsid w:val="00885DBC"/>
    <w:rsid w:val="008869D4"/>
    <w:rsid w:val="00887635"/>
    <w:rsid w:val="00887B16"/>
    <w:rsid w:val="008909D3"/>
    <w:rsid w:val="00891B6B"/>
    <w:rsid w:val="0089256A"/>
    <w:rsid w:val="008926D2"/>
    <w:rsid w:val="008936CA"/>
    <w:rsid w:val="00893B87"/>
    <w:rsid w:val="00893C1A"/>
    <w:rsid w:val="00894C17"/>
    <w:rsid w:val="00895357"/>
    <w:rsid w:val="00895D3D"/>
    <w:rsid w:val="00897865"/>
    <w:rsid w:val="00897EFE"/>
    <w:rsid w:val="008A2266"/>
    <w:rsid w:val="008A23BD"/>
    <w:rsid w:val="008A29AB"/>
    <w:rsid w:val="008A39DB"/>
    <w:rsid w:val="008A447A"/>
    <w:rsid w:val="008A4A9C"/>
    <w:rsid w:val="008A4CE6"/>
    <w:rsid w:val="008A52A1"/>
    <w:rsid w:val="008A53BE"/>
    <w:rsid w:val="008A5B66"/>
    <w:rsid w:val="008A6285"/>
    <w:rsid w:val="008A6E5B"/>
    <w:rsid w:val="008A7B9F"/>
    <w:rsid w:val="008B0ADB"/>
    <w:rsid w:val="008B0D0D"/>
    <w:rsid w:val="008B0D20"/>
    <w:rsid w:val="008B1902"/>
    <w:rsid w:val="008B2FB5"/>
    <w:rsid w:val="008B30B3"/>
    <w:rsid w:val="008B3642"/>
    <w:rsid w:val="008B3771"/>
    <w:rsid w:val="008B3FAB"/>
    <w:rsid w:val="008B4B73"/>
    <w:rsid w:val="008B519F"/>
    <w:rsid w:val="008B530D"/>
    <w:rsid w:val="008B7129"/>
    <w:rsid w:val="008B7417"/>
    <w:rsid w:val="008C1291"/>
    <w:rsid w:val="008C14D2"/>
    <w:rsid w:val="008C2018"/>
    <w:rsid w:val="008C4CD1"/>
    <w:rsid w:val="008C5094"/>
    <w:rsid w:val="008C5995"/>
    <w:rsid w:val="008C5B13"/>
    <w:rsid w:val="008C5EAD"/>
    <w:rsid w:val="008C6378"/>
    <w:rsid w:val="008D0D7F"/>
    <w:rsid w:val="008D0EEE"/>
    <w:rsid w:val="008D0F63"/>
    <w:rsid w:val="008D1360"/>
    <w:rsid w:val="008D1678"/>
    <w:rsid w:val="008D1A52"/>
    <w:rsid w:val="008D2BA5"/>
    <w:rsid w:val="008D3B76"/>
    <w:rsid w:val="008D3B95"/>
    <w:rsid w:val="008D624D"/>
    <w:rsid w:val="008D6A21"/>
    <w:rsid w:val="008D7910"/>
    <w:rsid w:val="008D7FA4"/>
    <w:rsid w:val="008E0048"/>
    <w:rsid w:val="008E045E"/>
    <w:rsid w:val="008E1EF0"/>
    <w:rsid w:val="008E23D7"/>
    <w:rsid w:val="008E251D"/>
    <w:rsid w:val="008E2563"/>
    <w:rsid w:val="008E381F"/>
    <w:rsid w:val="008E499A"/>
    <w:rsid w:val="008E5116"/>
    <w:rsid w:val="008E5C52"/>
    <w:rsid w:val="008E5CEB"/>
    <w:rsid w:val="008E5F9A"/>
    <w:rsid w:val="008E65DA"/>
    <w:rsid w:val="008F0950"/>
    <w:rsid w:val="008F0A50"/>
    <w:rsid w:val="008F16AD"/>
    <w:rsid w:val="008F2FBB"/>
    <w:rsid w:val="008F3204"/>
    <w:rsid w:val="008F342C"/>
    <w:rsid w:val="008F4015"/>
    <w:rsid w:val="008F4F01"/>
    <w:rsid w:val="008F5CD9"/>
    <w:rsid w:val="008F5F60"/>
    <w:rsid w:val="008F63B4"/>
    <w:rsid w:val="008F77D2"/>
    <w:rsid w:val="009004EC"/>
    <w:rsid w:val="00900E32"/>
    <w:rsid w:val="00902087"/>
    <w:rsid w:val="0090212D"/>
    <w:rsid w:val="00902154"/>
    <w:rsid w:val="0090226E"/>
    <w:rsid w:val="00902359"/>
    <w:rsid w:val="0090236B"/>
    <w:rsid w:val="00903186"/>
    <w:rsid w:val="009033BD"/>
    <w:rsid w:val="00905FE9"/>
    <w:rsid w:val="009074F0"/>
    <w:rsid w:val="00907D9C"/>
    <w:rsid w:val="00907E96"/>
    <w:rsid w:val="009104BE"/>
    <w:rsid w:val="00911011"/>
    <w:rsid w:val="00911805"/>
    <w:rsid w:val="00911A7B"/>
    <w:rsid w:val="00911F68"/>
    <w:rsid w:val="00912175"/>
    <w:rsid w:val="00914B09"/>
    <w:rsid w:val="009152DB"/>
    <w:rsid w:val="00915E73"/>
    <w:rsid w:val="00916700"/>
    <w:rsid w:val="00921231"/>
    <w:rsid w:val="00922413"/>
    <w:rsid w:val="00922DCB"/>
    <w:rsid w:val="0092392B"/>
    <w:rsid w:val="009259B1"/>
    <w:rsid w:val="00925A24"/>
    <w:rsid w:val="00925BEB"/>
    <w:rsid w:val="00925BF4"/>
    <w:rsid w:val="009276FA"/>
    <w:rsid w:val="00927AB7"/>
    <w:rsid w:val="00927B68"/>
    <w:rsid w:val="00927FC2"/>
    <w:rsid w:val="00930FCE"/>
    <w:rsid w:val="00931182"/>
    <w:rsid w:val="00931438"/>
    <w:rsid w:val="00932E8D"/>
    <w:rsid w:val="00933012"/>
    <w:rsid w:val="0093323F"/>
    <w:rsid w:val="00934094"/>
    <w:rsid w:val="00934CFC"/>
    <w:rsid w:val="00934DC4"/>
    <w:rsid w:val="00936272"/>
    <w:rsid w:val="00936CAE"/>
    <w:rsid w:val="00937924"/>
    <w:rsid w:val="00937CF0"/>
    <w:rsid w:val="00937D16"/>
    <w:rsid w:val="0094079F"/>
    <w:rsid w:val="00940C10"/>
    <w:rsid w:val="00940D3F"/>
    <w:rsid w:val="00941756"/>
    <w:rsid w:val="0094189F"/>
    <w:rsid w:val="00942E1A"/>
    <w:rsid w:val="0094310F"/>
    <w:rsid w:val="00943FFE"/>
    <w:rsid w:val="00947937"/>
    <w:rsid w:val="00947FEE"/>
    <w:rsid w:val="009508A6"/>
    <w:rsid w:val="00952713"/>
    <w:rsid w:val="00953FD3"/>
    <w:rsid w:val="00955CD2"/>
    <w:rsid w:val="009566AE"/>
    <w:rsid w:val="00956E48"/>
    <w:rsid w:val="00957107"/>
    <w:rsid w:val="009606B4"/>
    <w:rsid w:val="00960AE4"/>
    <w:rsid w:val="009616A6"/>
    <w:rsid w:val="00961B71"/>
    <w:rsid w:val="009630A5"/>
    <w:rsid w:val="009631DF"/>
    <w:rsid w:val="009642D8"/>
    <w:rsid w:val="00964A8A"/>
    <w:rsid w:val="0097030E"/>
    <w:rsid w:val="00972496"/>
    <w:rsid w:val="00972C71"/>
    <w:rsid w:val="0097344B"/>
    <w:rsid w:val="0097373C"/>
    <w:rsid w:val="00973D46"/>
    <w:rsid w:val="00974353"/>
    <w:rsid w:val="009744FF"/>
    <w:rsid w:val="00974569"/>
    <w:rsid w:val="009760E7"/>
    <w:rsid w:val="009762B5"/>
    <w:rsid w:val="00976316"/>
    <w:rsid w:val="009763D9"/>
    <w:rsid w:val="00976CE3"/>
    <w:rsid w:val="00976D85"/>
    <w:rsid w:val="0097739F"/>
    <w:rsid w:val="009776F4"/>
    <w:rsid w:val="00977BB5"/>
    <w:rsid w:val="00980141"/>
    <w:rsid w:val="009804F1"/>
    <w:rsid w:val="00980724"/>
    <w:rsid w:val="00981DD9"/>
    <w:rsid w:val="00982596"/>
    <w:rsid w:val="0098313B"/>
    <w:rsid w:val="00983628"/>
    <w:rsid w:val="00983C84"/>
    <w:rsid w:val="00983F09"/>
    <w:rsid w:val="00985508"/>
    <w:rsid w:val="00985A6D"/>
    <w:rsid w:val="00986583"/>
    <w:rsid w:val="00990E21"/>
    <w:rsid w:val="0099255A"/>
    <w:rsid w:val="00992CC3"/>
    <w:rsid w:val="0099394D"/>
    <w:rsid w:val="00993F63"/>
    <w:rsid w:val="009947BF"/>
    <w:rsid w:val="00994CEE"/>
    <w:rsid w:val="00996127"/>
    <w:rsid w:val="009967EF"/>
    <w:rsid w:val="00996A8B"/>
    <w:rsid w:val="00996A96"/>
    <w:rsid w:val="009A0976"/>
    <w:rsid w:val="009A0F67"/>
    <w:rsid w:val="009A157D"/>
    <w:rsid w:val="009A1CA2"/>
    <w:rsid w:val="009A20DF"/>
    <w:rsid w:val="009A2AD0"/>
    <w:rsid w:val="009A31C5"/>
    <w:rsid w:val="009A384A"/>
    <w:rsid w:val="009A4497"/>
    <w:rsid w:val="009A5135"/>
    <w:rsid w:val="009A5DBB"/>
    <w:rsid w:val="009A5F04"/>
    <w:rsid w:val="009A62D3"/>
    <w:rsid w:val="009A6662"/>
    <w:rsid w:val="009A6C15"/>
    <w:rsid w:val="009A6CEA"/>
    <w:rsid w:val="009A7412"/>
    <w:rsid w:val="009A7792"/>
    <w:rsid w:val="009A7BE9"/>
    <w:rsid w:val="009A7DA0"/>
    <w:rsid w:val="009B0435"/>
    <w:rsid w:val="009B0785"/>
    <w:rsid w:val="009B09D8"/>
    <w:rsid w:val="009B265D"/>
    <w:rsid w:val="009B28F8"/>
    <w:rsid w:val="009B388B"/>
    <w:rsid w:val="009B453D"/>
    <w:rsid w:val="009B45B3"/>
    <w:rsid w:val="009B6173"/>
    <w:rsid w:val="009B6467"/>
    <w:rsid w:val="009B6972"/>
    <w:rsid w:val="009B6A65"/>
    <w:rsid w:val="009B7161"/>
    <w:rsid w:val="009B7DD9"/>
    <w:rsid w:val="009C10F6"/>
    <w:rsid w:val="009C126E"/>
    <w:rsid w:val="009C13CB"/>
    <w:rsid w:val="009C15B4"/>
    <w:rsid w:val="009C2251"/>
    <w:rsid w:val="009C3E3C"/>
    <w:rsid w:val="009C538C"/>
    <w:rsid w:val="009C6778"/>
    <w:rsid w:val="009D0463"/>
    <w:rsid w:val="009D382C"/>
    <w:rsid w:val="009D51B9"/>
    <w:rsid w:val="009D57A7"/>
    <w:rsid w:val="009D6011"/>
    <w:rsid w:val="009D677E"/>
    <w:rsid w:val="009D7879"/>
    <w:rsid w:val="009E039E"/>
    <w:rsid w:val="009E0EAF"/>
    <w:rsid w:val="009E1D07"/>
    <w:rsid w:val="009E2834"/>
    <w:rsid w:val="009E2B90"/>
    <w:rsid w:val="009E2D4A"/>
    <w:rsid w:val="009E2F9D"/>
    <w:rsid w:val="009E3E40"/>
    <w:rsid w:val="009E5245"/>
    <w:rsid w:val="009E5F26"/>
    <w:rsid w:val="009E6441"/>
    <w:rsid w:val="009F0949"/>
    <w:rsid w:val="009F0E8A"/>
    <w:rsid w:val="009F2041"/>
    <w:rsid w:val="009F23A5"/>
    <w:rsid w:val="009F27AF"/>
    <w:rsid w:val="009F2EA6"/>
    <w:rsid w:val="009F3A80"/>
    <w:rsid w:val="009F5089"/>
    <w:rsid w:val="009F59A4"/>
    <w:rsid w:val="009F5E59"/>
    <w:rsid w:val="009F7C93"/>
    <w:rsid w:val="00A00214"/>
    <w:rsid w:val="00A00B5F"/>
    <w:rsid w:val="00A01A71"/>
    <w:rsid w:val="00A021F9"/>
    <w:rsid w:val="00A0252E"/>
    <w:rsid w:val="00A0280D"/>
    <w:rsid w:val="00A0369D"/>
    <w:rsid w:val="00A0502B"/>
    <w:rsid w:val="00A05C94"/>
    <w:rsid w:val="00A05EDA"/>
    <w:rsid w:val="00A068C4"/>
    <w:rsid w:val="00A06B82"/>
    <w:rsid w:val="00A0734B"/>
    <w:rsid w:val="00A07A58"/>
    <w:rsid w:val="00A07B94"/>
    <w:rsid w:val="00A07C7F"/>
    <w:rsid w:val="00A1072E"/>
    <w:rsid w:val="00A11336"/>
    <w:rsid w:val="00A1149D"/>
    <w:rsid w:val="00A1205F"/>
    <w:rsid w:val="00A12646"/>
    <w:rsid w:val="00A12EBB"/>
    <w:rsid w:val="00A1342E"/>
    <w:rsid w:val="00A134C4"/>
    <w:rsid w:val="00A1353F"/>
    <w:rsid w:val="00A14160"/>
    <w:rsid w:val="00A1462F"/>
    <w:rsid w:val="00A146CA"/>
    <w:rsid w:val="00A15855"/>
    <w:rsid w:val="00A15DF5"/>
    <w:rsid w:val="00A162B6"/>
    <w:rsid w:val="00A1705E"/>
    <w:rsid w:val="00A172B7"/>
    <w:rsid w:val="00A1752D"/>
    <w:rsid w:val="00A17959"/>
    <w:rsid w:val="00A20D9C"/>
    <w:rsid w:val="00A21D8E"/>
    <w:rsid w:val="00A22057"/>
    <w:rsid w:val="00A22656"/>
    <w:rsid w:val="00A22B8F"/>
    <w:rsid w:val="00A236C1"/>
    <w:rsid w:val="00A2441B"/>
    <w:rsid w:val="00A24892"/>
    <w:rsid w:val="00A248EC"/>
    <w:rsid w:val="00A24C15"/>
    <w:rsid w:val="00A24FB2"/>
    <w:rsid w:val="00A256E7"/>
    <w:rsid w:val="00A25BD7"/>
    <w:rsid w:val="00A2686C"/>
    <w:rsid w:val="00A269CA"/>
    <w:rsid w:val="00A276F5"/>
    <w:rsid w:val="00A278D6"/>
    <w:rsid w:val="00A30D1A"/>
    <w:rsid w:val="00A312A0"/>
    <w:rsid w:val="00A315F7"/>
    <w:rsid w:val="00A31CF8"/>
    <w:rsid w:val="00A325B4"/>
    <w:rsid w:val="00A34286"/>
    <w:rsid w:val="00A352D2"/>
    <w:rsid w:val="00A35386"/>
    <w:rsid w:val="00A35CC8"/>
    <w:rsid w:val="00A36783"/>
    <w:rsid w:val="00A36C3B"/>
    <w:rsid w:val="00A36FE6"/>
    <w:rsid w:val="00A40153"/>
    <w:rsid w:val="00A41FAB"/>
    <w:rsid w:val="00A42700"/>
    <w:rsid w:val="00A42B26"/>
    <w:rsid w:val="00A4362F"/>
    <w:rsid w:val="00A43C84"/>
    <w:rsid w:val="00A44AF4"/>
    <w:rsid w:val="00A44C8E"/>
    <w:rsid w:val="00A45620"/>
    <w:rsid w:val="00A45A2A"/>
    <w:rsid w:val="00A46E2F"/>
    <w:rsid w:val="00A508EC"/>
    <w:rsid w:val="00A50BE0"/>
    <w:rsid w:val="00A51793"/>
    <w:rsid w:val="00A52338"/>
    <w:rsid w:val="00A52B9E"/>
    <w:rsid w:val="00A53236"/>
    <w:rsid w:val="00A538DF"/>
    <w:rsid w:val="00A53BB9"/>
    <w:rsid w:val="00A53D3A"/>
    <w:rsid w:val="00A5495B"/>
    <w:rsid w:val="00A54DDE"/>
    <w:rsid w:val="00A550E5"/>
    <w:rsid w:val="00A5542A"/>
    <w:rsid w:val="00A554A3"/>
    <w:rsid w:val="00A5594D"/>
    <w:rsid w:val="00A56018"/>
    <w:rsid w:val="00A56217"/>
    <w:rsid w:val="00A57120"/>
    <w:rsid w:val="00A57363"/>
    <w:rsid w:val="00A573FE"/>
    <w:rsid w:val="00A57685"/>
    <w:rsid w:val="00A57D2D"/>
    <w:rsid w:val="00A63CEA"/>
    <w:rsid w:val="00A63D99"/>
    <w:rsid w:val="00A63DF9"/>
    <w:rsid w:val="00A64E48"/>
    <w:rsid w:val="00A650E7"/>
    <w:rsid w:val="00A652EC"/>
    <w:rsid w:val="00A65B13"/>
    <w:rsid w:val="00A65F59"/>
    <w:rsid w:val="00A66087"/>
    <w:rsid w:val="00A66AA5"/>
    <w:rsid w:val="00A670B0"/>
    <w:rsid w:val="00A67E27"/>
    <w:rsid w:val="00A7027C"/>
    <w:rsid w:val="00A722FD"/>
    <w:rsid w:val="00A729AA"/>
    <w:rsid w:val="00A73569"/>
    <w:rsid w:val="00A73A81"/>
    <w:rsid w:val="00A740EF"/>
    <w:rsid w:val="00A7504F"/>
    <w:rsid w:val="00A752C2"/>
    <w:rsid w:val="00A76CB4"/>
    <w:rsid w:val="00A76E50"/>
    <w:rsid w:val="00A77765"/>
    <w:rsid w:val="00A80E85"/>
    <w:rsid w:val="00A81C61"/>
    <w:rsid w:val="00A82050"/>
    <w:rsid w:val="00A826F1"/>
    <w:rsid w:val="00A82B08"/>
    <w:rsid w:val="00A82FEE"/>
    <w:rsid w:val="00A8363F"/>
    <w:rsid w:val="00A840E2"/>
    <w:rsid w:val="00A84D17"/>
    <w:rsid w:val="00A852A5"/>
    <w:rsid w:val="00A8591C"/>
    <w:rsid w:val="00A85CFC"/>
    <w:rsid w:val="00A85E87"/>
    <w:rsid w:val="00A860D9"/>
    <w:rsid w:val="00A869AA"/>
    <w:rsid w:val="00A86DB1"/>
    <w:rsid w:val="00A902FE"/>
    <w:rsid w:val="00A90E9E"/>
    <w:rsid w:val="00A91260"/>
    <w:rsid w:val="00A920FB"/>
    <w:rsid w:val="00A92993"/>
    <w:rsid w:val="00A92C88"/>
    <w:rsid w:val="00A92CC1"/>
    <w:rsid w:val="00A93A41"/>
    <w:rsid w:val="00A93E2C"/>
    <w:rsid w:val="00A94B13"/>
    <w:rsid w:val="00A95032"/>
    <w:rsid w:val="00A95187"/>
    <w:rsid w:val="00A9560D"/>
    <w:rsid w:val="00A96756"/>
    <w:rsid w:val="00A96F7F"/>
    <w:rsid w:val="00AA189C"/>
    <w:rsid w:val="00AA486B"/>
    <w:rsid w:val="00AA4B30"/>
    <w:rsid w:val="00AB0D5E"/>
    <w:rsid w:val="00AB1418"/>
    <w:rsid w:val="00AB202C"/>
    <w:rsid w:val="00AB305A"/>
    <w:rsid w:val="00AB3FF4"/>
    <w:rsid w:val="00AB40B2"/>
    <w:rsid w:val="00AB4150"/>
    <w:rsid w:val="00AB46F4"/>
    <w:rsid w:val="00AB5351"/>
    <w:rsid w:val="00AB551F"/>
    <w:rsid w:val="00AB6030"/>
    <w:rsid w:val="00AB64EB"/>
    <w:rsid w:val="00AB6BA1"/>
    <w:rsid w:val="00AB6C20"/>
    <w:rsid w:val="00AB7521"/>
    <w:rsid w:val="00AC02F5"/>
    <w:rsid w:val="00AC0426"/>
    <w:rsid w:val="00AC0436"/>
    <w:rsid w:val="00AC0917"/>
    <w:rsid w:val="00AC181B"/>
    <w:rsid w:val="00AC1B58"/>
    <w:rsid w:val="00AC342A"/>
    <w:rsid w:val="00AC3437"/>
    <w:rsid w:val="00AC5452"/>
    <w:rsid w:val="00AC61B9"/>
    <w:rsid w:val="00AC6A7E"/>
    <w:rsid w:val="00AC6AB0"/>
    <w:rsid w:val="00AC6AC6"/>
    <w:rsid w:val="00AC71F5"/>
    <w:rsid w:val="00AC7753"/>
    <w:rsid w:val="00AD093A"/>
    <w:rsid w:val="00AD24B0"/>
    <w:rsid w:val="00AD26B6"/>
    <w:rsid w:val="00AD3AAE"/>
    <w:rsid w:val="00AD56E9"/>
    <w:rsid w:val="00AD5876"/>
    <w:rsid w:val="00AD6552"/>
    <w:rsid w:val="00AD716C"/>
    <w:rsid w:val="00AD7A09"/>
    <w:rsid w:val="00AD7BAB"/>
    <w:rsid w:val="00AE2B31"/>
    <w:rsid w:val="00AE2D9C"/>
    <w:rsid w:val="00AE34A9"/>
    <w:rsid w:val="00AE3FD6"/>
    <w:rsid w:val="00AE497A"/>
    <w:rsid w:val="00AE552D"/>
    <w:rsid w:val="00AE571E"/>
    <w:rsid w:val="00AE6B04"/>
    <w:rsid w:val="00AE760B"/>
    <w:rsid w:val="00AE786E"/>
    <w:rsid w:val="00AF0136"/>
    <w:rsid w:val="00AF0BAF"/>
    <w:rsid w:val="00AF2BAC"/>
    <w:rsid w:val="00AF46A6"/>
    <w:rsid w:val="00AF4758"/>
    <w:rsid w:val="00AF4CAB"/>
    <w:rsid w:val="00AF5088"/>
    <w:rsid w:val="00AF56CB"/>
    <w:rsid w:val="00AF5792"/>
    <w:rsid w:val="00AF5CE3"/>
    <w:rsid w:val="00AF6EDB"/>
    <w:rsid w:val="00B006A1"/>
    <w:rsid w:val="00B01AA3"/>
    <w:rsid w:val="00B0219B"/>
    <w:rsid w:val="00B032F2"/>
    <w:rsid w:val="00B035F5"/>
    <w:rsid w:val="00B04EB8"/>
    <w:rsid w:val="00B055C9"/>
    <w:rsid w:val="00B06BF9"/>
    <w:rsid w:val="00B06C0B"/>
    <w:rsid w:val="00B07CF1"/>
    <w:rsid w:val="00B10B9E"/>
    <w:rsid w:val="00B113DF"/>
    <w:rsid w:val="00B11864"/>
    <w:rsid w:val="00B1187B"/>
    <w:rsid w:val="00B11C68"/>
    <w:rsid w:val="00B12399"/>
    <w:rsid w:val="00B12EB0"/>
    <w:rsid w:val="00B13F65"/>
    <w:rsid w:val="00B143F1"/>
    <w:rsid w:val="00B149E0"/>
    <w:rsid w:val="00B14C49"/>
    <w:rsid w:val="00B150B0"/>
    <w:rsid w:val="00B1548D"/>
    <w:rsid w:val="00B15ACD"/>
    <w:rsid w:val="00B15D24"/>
    <w:rsid w:val="00B15DF6"/>
    <w:rsid w:val="00B17080"/>
    <w:rsid w:val="00B17972"/>
    <w:rsid w:val="00B21657"/>
    <w:rsid w:val="00B219F3"/>
    <w:rsid w:val="00B22728"/>
    <w:rsid w:val="00B24288"/>
    <w:rsid w:val="00B24A60"/>
    <w:rsid w:val="00B24A7C"/>
    <w:rsid w:val="00B24CF4"/>
    <w:rsid w:val="00B25199"/>
    <w:rsid w:val="00B257C2"/>
    <w:rsid w:val="00B26582"/>
    <w:rsid w:val="00B269BA"/>
    <w:rsid w:val="00B26F5D"/>
    <w:rsid w:val="00B27785"/>
    <w:rsid w:val="00B278C8"/>
    <w:rsid w:val="00B303D3"/>
    <w:rsid w:val="00B308F0"/>
    <w:rsid w:val="00B30A95"/>
    <w:rsid w:val="00B313A0"/>
    <w:rsid w:val="00B31977"/>
    <w:rsid w:val="00B32D92"/>
    <w:rsid w:val="00B332F1"/>
    <w:rsid w:val="00B3385B"/>
    <w:rsid w:val="00B33A19"/>
    <w:rsid w:val="00B3469A"/>
    <w:rsid w:val="00B34D78"/>
    <w:rsid w:val="00B34D82"/>
    <w:rsid w:val="00B35272"/>
    <w:rsid w:val="00B35B1B"/>
    <w:rsid w:val="00B3616C"/>
    <w:rsid w:val="00B374E1"/>
    <w:rsid w:val="00B3784E"/>
    <w:rsid w:val="00B37D67"/>
    <w:rsid w:val="00B4187A"/>
    <w:rsid w:val="00B42132"/>
    <w:rsid w:val="00B421AA"/>
    <w:rsid w:val="00B42909"/>
    <w:rsid w:val="00B42CD6"/>
    <w:rsid w:val="00B439EF"/>
    <w:rsid w:val="00B43AFC"/>
    <w:rsid w:val="00B44CDF"/>
    <w:rsid w:val="00B44FAB"/>
    <w:rsid w:val="00B45769"/>
    <w:rsid w:val="00B45948"/>
    <w:rsid w:val="00B46360"/>
    <w:rsid w:val="00B46E8C"/>
    <w:rsid w:val="00B4723D"/>
    <w:rsid w:val="00B47A00"/>
    <w:rsid w:val="00B47D34"/>
    <w:rsid w:val="00B5042B"/>
    <w:rsid w:val="00B50D1C"/>
    <w:rsid w:val="00B520D1"/>
    <w:rsid w:val="00B53388"/>
    <w:rsid w:val="00B54474"/>
    <w:rsid w:val="00B54AA6"/>
    <w:rsid w:val="00B54D4A"/>
    <w:rsid w:val="00B55409"/>
    <w:rsid w:val="00B55CCE"/>
    <w:rsid w:val="00B56709"/>
    <w:rsid w:val="00B569FF"/>
    <w:rsid w:val="00B5733F"/>
    <w:rsid w:val="00B57AF9"/>
    <w:rsid w:val="00B57C61"/>
    <w:rsid w:val="00B61426"/>
    <w:rsid w:val="00B61CCC"/>
    <w:rsid w:val="00B62227"/>
    <w:rsid w:val="00B62896"/>
    <w:rsid w:val="00B62BE5"/>
    <w:rsid w:val="00B63D7C"/>
    <w:rsid w:val="00B64D5A"/>
    <w:rsid w:val="00B65062"/>
    <w:rsid w:val="00B65EB2"/>
    <w:rsid w:val="00B65F56"/>
    <w:rsid w:val="00B660F9"/>
    <w:rsid w:val="00B66F86"/>
    <w:rsid w:val="00B67436"/>
    <w:rsid w:val="00B67F0B"/>
    <w:rsid w:val="00B70602"/>
    <w:rsid w:val="00B706A6"/>
    <w:rsid w:val="00B721E8"/>
    <w:rsid w:val="00B73672"/>
    <w:rsid w:val="00B73D8D"/>
    <w:rsid w:val="00B752D9"/>
    <w:rsid w:val="00B7544D"/>
    <w:rsid w:val="00B767B1"/>
    <w:rsid w:val="00B76C0F"/>
    <w:rsid w:val="00B77BB6"/>
    <w:rsid w:val="00B81341"/>
    <w:rsid w:val="00B81A14"/>
    <w:rsid w:val="00B82A80"/>
    <w:rsid w:val="00B83560"/>
    <w:rsid w:val="00B83898"/>
    <w:rsid w:val="00B844AA"/>
    <w:rsid w:val="00B84A6C"/>
    <w:rsid w:val="00B84C94"/>
    <w:rsid w:val="00B84F4A"/>
    <w:rsid w:val="00B84FA5"/>
    <w:rsid w:val="00B85858"/>
    <w:rsid w:val="00B85B45"/>
    <w:rsid w:val="00B866B9"/>
    <w:rsid w:val="00B86A19"/>
    <w:rsid w:val="00B908A7"/>
    <w:rsid w:val="00B916BA"/>
    <w:rsid w:val="00B91DB2"/>
    <w:rsid w:val="00B92553"/>
    <w:rsid w:val="00B9288D"/>
    <w:rsid w:val="00B92BDA"/>
    <w:rsid w:val="00B931C5"/>
    <w:rsid w:val="00B93374"/>
    <w:rsid w:val="00B93815"/>
    <w:rsid w:val="00B93BB5"/>
    <w:rsid w:val="00B94234"/>
    <w:rsid w:val="00B94650"/>
    <w:rsid w:val="00B9506A"/>
    <w:rsid w:val="00B957AF"/>
    <w:rsid w:val="00B95981"/>
    <w:rsid w:val="00B95DFF"/>
    <w:rsid w:val="00B9689D"/>
    <w:rsid w:val="00B96EEF"/>
    <w:rsid w:val="00B97635"/>
    <w:rsid w:val="00BA07DC"/>
    <w:rsid w:val="00BA09E2"/>
    <w:rsid w:val="00BA11B7"/>
    <w:rsid w:val="00BA12DB"/>
    <w:rsid w:val="00BA26B4"/>
    <w:rsid w:val="00BA2CCA"/>
    <w:rsid w:val="00BA410B"/>
    <w:rsid w:val="00BA4112"/>
    <w:rsid w:val="00BA423C"/>
    <w:rsid w:val="00BA4B80"/>
    <w:rsid w:val="00BA507F"/>
    <w:rsid w:val="00BA60CE"/>
    <w:rsid w:val="00BA617C"/>
    <w:rsid w:val="00BA6338"/>
    <w:rsid w:val="00BA6BE5"/>
    <w:rsid w:val="00BA7640"/>
    <w:rsid w:val="00BA77D5"/>
    <w:rsid w:val="00BB04FA"/>
    <w:rsid w:val="00BB05D9"/>
    <w:rsid w:val="00BB0A61"/>
    <w:rsid w:val="00BB0D0F"/>
    <w:rsid w:val="00BB0EE6"/>
    <w:rsid w:val="00BB14EC"/>
    <w:rsid w:val="00BB16D9"/>
    <w:rsid w:val="00BB20A7"/>
    <w:rsid w:val="00BB23A7"/>
    <w:rsid w:val="00BB2B8C"/>
    <w:rsid w:val="00BB31C8"/>
    <w:rsid w:val="00BB338A"/>
    <w:rsid w:val="00BB445A"/>
    <w:rsid w:val="00BB4D95"/>
    <w:rsid w:val="00BB6442"/>
    <w:rsid w:val="00BB679E"/>
    <w:rsid w:val="00BB67F9"/>
    <w:rsid w:val="00BB738D"/>
    <w:rsid w:val="00BC0274"/>
    <w:rsid w:val="00BC0539"/>
    <w:rsid w:val="00BC0593"/>
    <w:rsid w:val="00BC2751"/>
    <w:rsid w:val="00BC32A0"/>
    <w:rsid w:val="00BC3541"/>
    <w:rsid w:val="00BC4535"/>
    <w:rsid w:val="00BC5DCD"/>
    <w:rsid w:val="00BC7D5A"/>
    <w:rsid w:val="00BD1540"/>
    <w:rsid w:val="00BD1CB9"/>
    <w:rsid w:val="00BD2116"/>
    <w:rsid w:val="00BD24CF"/>
    <w:rsid w:val="00BD278D"/>
    <w:rsid w:val="00BD2B9F"/>
    <w:rsid w:val="00BD35B0"/>
    <w:rsid w:val="00BD3C08"/>
    <w:rsid w:val="00BD5397"/>
    <w:rsid w:val="00BD5839"/>
    <w:rsid w:val="00BD6D4A"/>
    <w:rsid w:val="00BD7684"/>
    <w:rsid w:val="00BE09F0"/>
    <w:rsid w:val="00BE1435"/>
    <w:rsid w:val="00BE282F"/>
    <w:rsid w:val="00BE5103"/>
    <w:rsid w:val="00BE51C5"/>
    <w:rsid w:val="00BE64C6"/>
    <w:rsid w:val="00BE6D86"/>
    <w:rsid w:val="00BE78F6"/>
    <w:rsid w:val="00BF03A5"/>
    <w:rsid w:val="00BF0CBD"/>
    <w:rsid w:val="00BF0FEA"/>
    <w:rsid w:val="00BF3FFC"/>
    <w:rsid w:val="00BF4B68"/>
    <w:rsid w:val="00BF6C83"/>
    <w:rsid w:val="00BF7642"/>
    <w:rsid w:val="00BF7793"/>
    <w:rsid w:val="00C00BF4"/>
    <w:rsid w:val="00C00C1B"/>
    <w:rsid w:val="00C024C0"/>
    <w:rsid w:val="00C02A1E"/>
    <w:rsid w:val="00C0371F"/>
    <w:rsid w:val="00C0375A"/>
    <w:rsid w:val="00C04A33"/>
    <w:rsid w:val="00C0517E"/>
    <w:rsid w:val="00C06ABC"/>
    <w:rsid w:val="00C06CE9"/>
    <w:rsid w:val="00C0767F"/>
    <w:rsid w:val="00C07D0F"/>
    <w:rsid w:val="00C10DE8"/>
    <w:rsid w:val="00C111B1"/>
    <w:rsid w:val="00C111B5"/>
    <w:rsid w:val="00C117CF"/>
    <w:rsid w:val="00C11EAE"/>
    <w:rsid w:val="00C12558"/>
    <w:rsid w:val="00C137C3"/>
    <w:rsid w:val="00C1397E"/>
    <w:rsid w:val="00C13F20"/>
    <w:rsid w:val="00C13F4D"/>
    <w:rsid w:val="00C14A19"/>
    <w:rsid w:val="00C159E8"/>
    <w:rsid w:val="00C162A0"/>
    <w:rsid w:val="00C16395"/>
    <w:rsid w:val="00C16955"/>
    <w:rsid w:val="00C16F00"/>
    <w:rsid w:val="00C16F4A"/>
    <w:rsid w:val="00C17872"/>
    <w:rsid w:val="00C17C9E"/>
    <w:rsid w:val="00C205B4"/>
    <w:rsid w:val="00C20E14"/>
    <w:rsid w:val="00C20F12"/>
    <w:rsid w:val="00C21F84"/>
    <w:rsid w:val="00C22EA1"/>
    <w:rsid w:val="00C23663"/>
    <w:rsid w:val="00C23E56"/>
    <w:rsid w:val="00C24229"/>
    <w:rsid w:val="00C24A0E"/>
    <w:rsid w:val="00C250FF"/>
    <w:rsid w:val="00C25C4A"/>
    <w:rsid w:val="00C2716A"/>
    <w:rsid w:val="00C27D38"/>
    <w:rsid w:val="00C27F99"/>
    <w:rsid w:val="00C30433"/>
    <w:rsid w:val="00C30972"/>
    <w:rsid w:val="00C30DAA"/>
    <w:rsid w:val="00C316C5"/>
    <w:rsid w:val="00C33F0D"/>
    <w:rsid w:val="00C36CD2"/>
    <w:rsid w:val="00C378F4"/>
    <w:rsid w:val="00C40203"/>
    <w:rsid w:val="00C43633"/>
    <w:rsid w:val="00C44341"/>
    <w:rsid w:val="00C44B70"/>
    <w:rsid w:val="00C44FB2"/>
    <w:rsid w:val="00C45885"/>
    <w:rsid w:val="00C46ABC"/>
    <w:rsid w:val="00C46AF9"/>
    <w:rsid w:val="00C46B40"/>
    <w:rsid w:val="00C4764F"/>
    <w:rsid w:val="00C47E8E"/>
    <w:rsid w:val="00C47EC7"/>
    <w:rsid w:val="00C47FDA"/>
    <w:rsid w:val="00C5049F"/>
    <w:rsid w:val="00C50866"/>
    <w:rsid w:val="00C50BAE"/>
    <w:rsid w:val="00C5121F"/>
    <w:rsid w:val="00C51D5F"/>
    <w:rsid w:val="00C523BF"/>
    <w:rsid w:val="00C53DF9"/>
    <w:rsid w:val="00C55574"/>
    <w:rsid w:val="00C55AA5"/>
    <w:rsid w:val="00C56A36"/>
    <w:rsid w:val="00C56A4C"/>
    <w:rsid w:val="00C56B14"/>
    <w:rsid w:val="00C573EE"/>
    <w:rsid w:val="00C57624"/>
    <w:rsid w:val="00C578B1"/>
    <w:rsid w:val="00C57F0B"/>
    <w:rsid w:val="00C57F9A"/>
    <w:rsid w:val="00C61A36"/>
    <w:rsid w:val="00C61ACB"/>
    <w:rsid w:val="00C62353"/>
    <w:rsid w:val="00C63397"/>
    <w:rsid w:val="00C64B8D"/>
    <w:rsid w:val="00C64EAF"/>
    <w:rsid w:val="00C6560D"/>
    <w:rsid w:val="00C6604C"/>
    <w:rsid w:val="00C70CE3"/>
    <w:rsid w:val="00C72E51"/>
    <w:rsid w:val="00C73278"/>
    <w:rsid w:val="00C73B5B"/>
    <w:rsid w:val="00C740AB"/>
    <w:rsid w:val="00C74145"/>
    <w:rsid w:val="00C74BAD"/>
    <w:rsid w:val="00C753B5"/>
    <w:rsid w:val="00C760E0"/>
    <w:rsid w:val="00C76A29"/>
    <w:rsid w:val="00C77152"/>
    <w:rsid w:val="00C772CF"/>
    <w:rsid w:val="00C7758B"/>
    <w:rsid w:val="00C77915"/>
    <w:rsid w:val="00C8090C"/>
    <w:rsid w:val="00C81B8E"/>
    <w:rsid w:val="00C82676"/>
    <w:rsid w:val="00C82BC0"/>
    <w:rsid w:val="00C82F45"/>
    <w:rsid w:val="00C8698E"/>
    <w:rsid w:val="00C8725F"/>
    <w:rsid w:val="00C87599"/>
    <w:rsid w:val="00C876E4"/>
    <w:rsid w:val="00C90D84"/>
    <w:rsid w:val="00C90D8A"/>
    <w:rsid w:val="00C90ECD"/>
    <w:rsid w:val="00C9185E"/>
    <w:rsid w:val="00C9225F"/>
    <w:rsid w:val="00C93AF4"/>
    <w:rsid w:val="00C93ED4"/>
    <w:rsid w:val="00C94D7A"/>
    <w:rsid w:val="00C958B0"/>
    <w:rsid w:val="00C961B9"/>
    <w:rsid w:val="00C97309"/>
    <w:rsid w:val="00C97656"/>
    <w:rsid w:val="00C97A4D"/>
    <w:rsid w:val="00C97EC3"/>
    <w:rsid w:val="00CA0010"/>
    <w:rsid w:val="00CA0521"/>
    <w:rsid w:val="00CA0E1C"/>
    <w:rsid w:val="00CA1240"/>
    <w:rsid w:val="00CA172C"/>
    <w:rsid w:val="00CA2792"/>
    <w:rsid w:val="00CA2FFB"/>
    <w:rsid w:val="00CA431E"/>
    <w:rsid w:val="00CA49A4"/>
    <w:rsid w:val="00CA5195"/>
    <w:rsid w:val="00CA54A5"/>
    <w:rsid w:val="00CA573E"/>
    <w:rsid w:val="00CA71E9"/>
    <w:rsid w:val="00CB03BE"/>
    <w:rsid w:val="00CB0D35"/>
    <w:rsid w:val="00CB1EDA"/>
    <w:rsid w:val="00CB2DFA"/>
    <w:rsid w:val="00CB307D"/>
    <w:rsid w:val="00CB3506"/>
    <w:rsid w:val="00CB4205"/>
    <w:rsid w:val="00CB434F"/>
    <w:rsid w:val="00CB52E9"/>
    <w:rsid w:val="00CB546B"/>
    <w:rsid w:val="00CB6565"/>
    <w:rsid w:val="00CB6715"/>
    <w:rsid w:val="00CB6CA8"/>
    <w:rsid w:val="00CB7156"/>
    <w:rsid w:val="00CB73BE"/>
    <w:rsid w:val="00CB7602"/>
    <w:rsid w:val="00CB7BD8"/>
    <w:rsid w:val="00CC0C44"/>
    <w:rsid w:val="00CC0F44"/>
    <w:rsid w:val="00CC140D"/>
    <w:rsid w:val="00CC41FA"/>
    <w:rsid w:val="00CC4385"/>
    <w:rsid w:val="00CC467B"/>
    <w:rsid w:val="00CC4C6C"/>
    <w:rsid w:val="00CC5988"/>
    <w:rsid w:val="00CC638C"/>
    <w:rsid w:val="00CC6BC9"/>
    <w:rsid w:val="00CC7156"/>
    <w:rsid w:val="00CD0E8C"/>
    <w:rsid w:val="00CD0F3F"/>
    <w:rsid w:val="00CD174D"/>
    <w:rsid w:val="00CD18D6"/>
    <w:rsid w:val="00CD19D9"/>
    <w:rsid w:val="00CD2C9C"/>
    <w:rsid w:val="00CD2F5B"/>
    <w:rsid w:val="00CD3FBC"/>
    <w:rsid w:val="00CD42B3"/>
    <w:rsid w:val="00CD4840"/>
    <w:rsid w:val="00CD6517"/>
    <w:rsid w:val="00CD6DAC"/>
    <w:rsid w:val="00CD74D6"/>
    <w:rsid w:val="00CE01B8"/>
    <w:rsid w:val="00CE08E8"/>
    <w:rsid w:val="00CE131C"/>
    <w:rsid w:val="00CE1E2E"/>
    <w:rsid w:val="00CE3CA8"/>
    <w:rsid w:val="00CE428A"/>
    <w:rsid w:val="00CE4F86"/>
    <w:rsid w:val="00CE5547"/>
    <w:rsid w:val="00CE5990"/>
    <w:rsid w:val="00CE680F"/>
    <w:rsid w:val="00CE7216"/>
    <w:rsid w:val="00CE74D0"/>
    <w:rsid w:val="00CF017F"/>
    <w:rsid w:val="00CF01C1"/>
    <w:rsid w:val="00CF1398"/>
    <w:rsid w:val="00CF3413"/>
    <w:rsid w:val="00CF562C"/>
    <w:rsid w:val="00CF631F"/>
    <w:rsid w:val="00CF7A33"/>
    <w:rsid w:val="00D018AD"/>
    <w:rsid w:val="00D01C2A"/>
    <w:rsid w:val="00D01F64"/>
    <w:rsid w:val="00D022EC"/>
    <w:rsid w:val="00D0317D"/>
    <w:rsid w:val="00D04804"/>
    <w:rsid w:val="00D050BB"/>
    <w:rsid w:val="00D06467"/>
    <w:rsid w:val="00D06D4F"/>
    <w:rsid w:val="00D07080"/>
    <w:rsid w:val="00D0739D"/>
    <w:rsid w:val="00D07444"/>
    <w:rsid w:val="00D0750D"/>
    <w:rsid w:val="00D1005B"/>
    <w:rsid w:val="00D109E2"/>
    <w:rsid w:val="00D11750"/>
    <w:rsid w:val="00D11ACE"/>
    <w:rsid w:val="00D12172"/>
    <w:rsid w:val="00D123C9"/>
    <w:rsid w:val="00D1271E"/>
    <w:rsid w:val="00D12C44"/>
    <w:rsid w:val="00D12E52"/>
    <w:rsid w:val="00D13BC4"/>
    <w:rsid w:val="00D14001"/>
    <w:rsid w:val="00D14F6C"/>
    <w:rsid w:val="00D158BC"/>
    <w:rsid w:val="00D165D1"/>
    <w:rsid w:val="00D16724"/>
    <w:rsid w:val="00D16A67"/>
    <w:rsid w:val="00D173E4"/>
    <w:rsid w:val="00D17A82"/>
    <w:rsid w:val="00D17C7D"/>
    <w:rsid w:val="00D206C2"/>
    <w:rsid w:val="00D20824"/>
    <w:rsid w:val="00D20D68"/>
    <w:rsid w:val="00D216B7"/>
    <w:rsid w:val="00D216F1"/>
    <w:rsid w:val="00D21764"/>
    <w:rsid w:val="00D21942"/>
    <w:rsid w:val="00D22C8C"/>
    <w:rsid w:val="00D2354C"/>
    <w:rsid w:val="00D24E1B"/>
    <w:rsid w:val="00D24FC2"/>
    <w:rsid w:val="00D252F3"/>
    <w:rsid w:val="00D25F22"/>
    <w:rsid w:val="00D270A4"/>
    <w:rsid w:val="00D27527"/>
    <w:rsid w:val="00D2761A"/>
    <w:rsid w:val="00D3089A"/>
    <w:rsid w:val="00D311D7"/>
    <w:rsid w:val="00D313E1"/>
    <w:rsid w:val="00D3169B"/>
    <w:rsid w:val="00D3278C"/>
    <w:rsid w:val="00D32B50"/>
    <w:rsid w:val="00D334D9"/>
    <w:rsid w:val="00D33D62"/>
    <w:rsid w:val="00D35622"/>
    <w:rsid w:val="00D35C40"/>
    <w:rsid w:val="00D364D2"/>
    <w:rsid w:val="00D37636"/>
    <w:rsid w:val="00D37C85"/>
    <w:rsid w:val="00D40BBB"/>
    <w:rsid w:val="00D413CB"/>
    <w:rsid w:val="00D41913"/>
    <w:rsid w:val="00D41A26"/>
    <w:rsid w:val="00D41DD6"/>
    <w:rsid w:val="00D42AF8"/>
    <w:rsid w:val="00D42CF2"/>
    <w:rsid w:val="00D438A1"/>
    <w:rsid w:val="00D44013"/>
    <w:rsid w:val="00D45646"/>
    <w:rsid w:val="00D45BAA"/>
    <w:rsid w:val="00D47BBF"/>
    <w:rsid w:val="00D50ED5"/>
    <w:rsid w:val="00D50FD1"/>
    <w:rsid w:val="00D517B9"/>
    <w:rsid w:val="00D51D22"/>
    <w:rsid w:val="00D51EE9"/>
    <w:rsid w:val="00D53019"/>
    <w:rsid w:val="00D53761"/>
    <w:rsid w:val="00D542D1"/>
    <w:rsid w:val="00D54D96"/>
    <w:rsid w:val="00D54EFC"/>
    <w:rsid w:val="00D55189"/>
    <w:rsid w:val="00D5536A"/>
    <w:rsid w:val="00D566A5"/>
    <w:rsid w:val="00D5687F"/>
    <w:rsid w:val="00D5695A"/>
    <w:rsid w:val="00D56C7D"/>
    <w:rsid w:val="00D6034F"/>
    <w:rsid w:val="00D603FF"/>
    <w:rsid w:val="00D60E30"/>
    <w:rsid w:val="00D6248F"/>
    <w:rsid w:val="00D627B1"/>
    <w:rsid w:val="00D6285F"/>
    <w:rsid w:val="00D62C5E"/>
    <w:rsid w:val="00D63437"/>
    <w:rsid w:val="00D63BB6"/>
    <w:rsid w:val="00D6586D"/>
    <w:rsid w:val="00D65D8A"/>
    <w:rsid w:val="00D65FCC"/>
    <w:rsid w:val="00D662F7"/>
    <w:rsid w:val="00D6734B"/>
    <w:rsid w:val="00D67775"/>
    <w:rsid w:val="00D677E6"/>
    <w:rsid w:val="00D70F5B"/>
    <w:rsid w:val="00D71472"/>
    <w:rsid w:val="00D71C9A"/>
    <w:rsid w:val="00D72362"/>
    <w:rsid w:val="00D73914"/>
    <w:rsid w:val="00D74000"/>
    <w:rsid w:val="00D74424"/>
    <w:rsid w:val="00D74544"/>
    <w:rsid w:val="00D74850"/>
    <w:rsid w:val="00D74FED"/>
    <w:rsid w:val="00D75F6E"/>
    <w:rsid w:val="00D765F8"/>
    <w:rsid w:val="00D76A87"/>
    <w:rsid w:val="00D76DF2"/>
    <w:rsid w:val="00D771A5"/>
    <w:rsid w:val="00D77EFD"/>
    <w:rsid w:val="00D80670"/>
    <w:rsid w:val="00D81023"/>
    <w:rsid w:val="00D81F44"/>
    <w:rsid w:val="00D82E43"/>
    <w:rsid w:val="00D83928"/>
    <w:rsid w:val="00D83A5A"/>
    <w:rsid w:val="00D843BF"/>
    <w:rsid w:val="00D8486D"/>
    <w:rsid w:val="00D84D0D"/>
    <w:rsid w:val="00D85736"/>
    <w:rsid w:val="00D86092"/>
    <w:rsid w:val="00D86F14"/>
    <w:rsid w:val="00D87621"/>
    <w:rsid w:val="00D904AA"/>
    <w:rsid w:val="00D931BD"/>
    <w:rsid w:val="00D93C7C"/>
    <w:rsid w:val="00D93C9E"/>
    <w:rsid w:val="00D9446C"/>
    <w:rsid w:val="00D94C38"/>
    <w:rsid w:val="00D95871"/>
    <w:rsid w:val="00D96354"/>
    <w:rsid w:val="00D968B2"/>
    <w:rsid w:val="00D974BF"/>
    <w:rsid w:val="00DA0AB7"/>
    <w:rsid w:val="00DA0D3E"/>
    <w:rsid w:val="00DA1A01"/>
    <w:rsid w:val="00DA24D6"/>
    <w:rsid w:val="00DA4381"/>
    <w:rsid w:val="00DA4FA7"/>
    <w:rsid w:val="00DA50BD"/>
    <w:rsid w:val="00DA58F6"/>
    <w:rsid w:val="00DA75AB"/>
    <w:rsid w:val="00DA7B1B"/>
    <w:rsid w:val="00DB0392"/>
    <w:rsid w:val="00DB1F5E"/>
    <w:rsid w:val="00DB2CAD"/>
    <w:rsid w:val="00DB3B99"/>
    <w:rsid w:val="00DB3EC2"/>
    <w:rsid w:val="00DB4559"/>
    <w:rsid w:val="00DB469D"/>
    <w:rsid w:val="00DB5483"/>
    <w:rsid w:val="00DB599C"/>
    <w:rsid w:val="00DB745F"/>
    <w:rsid w:val="00DB7F65"/>
    <w:rsid w:val="00DC0187"/>
    <w:rsid w:val="00DC0AF3"/>
    <w:rsid w:val="00DC0D20"/>
    <w:rsid w:val="00DC155A"/>
    <w:rsid w:val="00DC1B86"/>
    <w:rsid w:val="00DC1DDE"/>
    <w:rsid w:val="00DC34AF"/>
    <w:rsid w:val="00DC4250"/>
    <w:rsid w:val="00DC4338"/>
    <w:rsid w:val="00DC439E"/>
    <w:rsid w:val="00DC5EA6"/>
    <w:rsid w:val="00DC67FF"/>
    <w:rsid w:val="00DC707D"/>
    <w:rsid w:val="00DC7783"/>
    <w:rsid w:val="00DC799F"/>
    <w:rsid w:val="00DD067D"/>
    <w:rsid w:val="00DD0D13"/>
    <w:rsid w:val="00DD156C"/>
    <w:rsid w:val="00DD199A"/>
    <w:rsid w:val="00DD1C22"/>
    <w:rsid w:val="00DD1C5D"/>
    <w:rsid w:val="00DD1C98"/>
    <w:rsid w:val="00DD1F62"/>
    <w:rsid w:val="00DD20AB"/>
    <w:rsid w:val="00DD23F8"/>
    <w:rsid w:val="00DD26E0"/>
    <w:rsid w:val="00DD3314"/>
    <w:rsid w:val="00DD373D"/>
    <w:rsid w:val="00DD42BB"/>
    <w:rsid w:val="00DD4968"/>
    <w:rsid w:val="00DD4A62"/>
    <w:rsid w:val="00DD50AA"/>
    <w:rsid w:val="00DD56D9"/>
    <w:rsid w:val="00DD5D78"/>
    <w:rsid w:val="00DD63E7"/>
    <w:rsid w:val="00DD6EF7"/>
    <w:rsid w:val="00DD7008"/>
    <w:rsid w:val="00DE005E"/>
    <w:rsid w:val="00DE0B8F"/>
    <w:rsid w:val="00DE0D05"/>
    <w:rsid w:val="00DE15F9"/>
    <w:rsid w:val="00DE1DCB"/>
    <w:rsid w:val="00DE1DE0"/>
    <w:rsid w:val="00DE1EC5"/>
    <w:rsid w:val="00DE2DF6"/>
    <w:rsid w:val="00DE35A2"/>
    <w:rsid w:val="00DE3E50"/>
    <w:rsid w:val="00DE5022"/>
    <w:rsid w:val="00DE631A"/>
    <w:rsid w:val="00DE6363"/>
    <w:rsid w:val="00DE6C29"/>
    <w:rsid w:val="00DE7162"/>
    <w:rsid w:val="00DE7360"/>
    <w:rsid w:val="00DF0424"/>
    <w:rsid w:val="00DF0EAB"/>
    <w:rsid w:val="00DF1BA1"/>
    <w:rsid w:val="00DF1CC3"/>
    <w:rsid w:val="00DF2BBE"/>
    <w:rsid w:val="00DF2F67"/>
    <w:rsid w:val="00DF32DE"/>
    <w:rsid w:val="00DF3FB0"/>
    <w:rsid w:val="00DF5233"/>
    <w:rsid w:val="00DF5FCA"/>
    <w:rsid w:val="00DF72A6"/>
    <w:rsid w:val="00DF7BB3"/>
    <w:rsid w:val="00E002CD"/>
    <w:rsid w:val="00E008AA"/>
    <w:rsid w:val="00E023AD"/>
    <w:rsid w:val="00E02B7F"/>
    <w:rsid w:val="00E032EC"/>
    <w:rsid w:val="00E0475A"/>
    <w:rsid w:val="00E0481F"/>
    <w:rsid w:val="00E04AB0"/>
    <w:rsid w:val="00E04CCC"/>
    <w:rsid w:val="00E05BA2"/>
    <w:rsid w:val="00E06CC6"/>
    <w:rsid w:val="00E0715B"/>
    <w:rsid w:val="00E074A0"/>
    <w:rsid w:val="00E07A7B"/>
    <w:rsid w:val="00E11AEA"/>
    <w:rsid w:val="00E121E0"/>
    <w:rsid w:val="00E143AA"/>
    <w:rsid w:val="00E17AE0"/>
    <w:rsid w:val="00E20212"/>
    <w:rsid w:val="00E22004"/>
    <w:rsid w:val="00E226FB"/>
    <w:rsid w:val="00E22C44"/>
    <w:rsid w:val="00E23115"/>
    <w:rsid w:val="00E24249"/>
    <w:rsid w:val="00E2429D"/>
    <w:rsid w:val="00E2496A"/>
    <w:rsid w:val="00E24D8B"/>
    <w:rsid w:val="00E25F41"/>
    <w:rsid w:val="00E26605"/>
    <w:rsid w:val="00E26FB8"/>
    <w:rsid w:val="00E303E8"/>
    <w:rsid w:val="00E3077F"/>
    <w:rsid w:val="00E30C3B"/>
    <w:rsid w:val="00E3285F"/>
    <w:rsid w:val="00E332E8"/>
    <w:rsid w:val="00E336E3"/>
    <w:rsid w:val="00E3389D"/>
    <w:rsid w:val="00E344BF"/>
    <w:rsid w:val="00E34F9E"/>
    <w:rsid w:val="00E35107"/>
    <w:rsid w:val="00E35C7B"/>
    <w:rsid w:val="00E36D16"/>
    <w:rsid w:val="00E3705E"/>
    <w:rsid w:val="00E37C3C"/>
    <w:rsid w:val="00E37E69"/>
    <w:rsid w:val="00E40199"/>
    <w:rsid w:val="00E4086D"/>
    <w:rsid w:val="00E40BAC"/>
    <w:rsid w:val="00E40E8C"/>
    <w:rsid w:val="00E4108A"/>
    <w:rsid w:val="00E42BAE"/>
    <w:rsid w:val="00E436F9"/>
    <w:rsid w:val="00E43FA4"/>
    <w:rsid w:val="00E445C0"/>
    <w:rsid w:val="00E44871"/>
    <w:rsid w:val="00E4506A"/>
    <w:rsid w:val="00E45B10"/>
    <w:rsid w:val="00E472C6"/>
    <w:rsid w:val="00E47993"/>
    <w:rsid w:val="00E501D5"/>
    <w:rsid w:val="00E524E9"/>
    <w:rsid w:val="00E53C15"/>
    <w:rsid w:val="00E54CA3"/>
    <w:rsid w:val="00E55A12"/>
    <w:rsid w:val="00E55B7B"/>
    <w:rsid w:val="00E5766E"/>
    <w:rsid w:val="00E60A33"/>
    <w:rsid w:val="00E615D7"/>
    <w:rsid w:val="00E61A58"/>
    <w:rsid w:val="00E6237C"/>
    <w:rsid w:val="00E6284A"/>
    <w:rsid w:val="00E629C8"/>
    <w:rsid w:val="00E62C3B"/>
    <w:rsid w:val="00E63504"/>
    <w:rsid w:val="00E6397E"/>
    <w:rsid w:val="00E63B65"/>
    <w:rsid w:val="00E648C0"/>
    <w:rsid w:val="00E6586D"/>
    <w:rsid w:val="00E65C4C"/>
    <w:rsid w:val="00E66007"/>
    <w:rsid w:val="00E70661"/>
    <w:rsid w:val="00E70A56"/>
    <w:rsid w:val="00E70A65"/>
    <w:rsid w:val="00E7197E"/>
    <w:rsid w:val="00E721E7"/>
    <w:rsid w:val="00E72BA9"/>
    <w:rsid w:val="00E7310C"/>
    <w:rsid w:val="00E739DA"/>
    <w:rsid w:val="00E741F2"/>
    <w:rsid w:val="00E7488C"/>
    <w:rsid w:val="00E74B57"/>
    <w:rsid w:val="00E74C82"/>
    <w:rsid w:val="00E75C90"/>
    <w:rsid w:val="00E76B2E"/>
    <w:rsid w:val="00E81EDB"/>
    <w:rsid w:val="00E82FDC"/>
    <w:rsid w:val="00E835AB"/>
    <w:rsid w:val="00E83B26"/>
    <w:rsid w:val="00E83F66"/>
    <w:rsid w:val="00E84C50"/>
    <w:rsid w:val="00E86D2F"/>
    <w:rsid w:val="00E86DF2"/>
    <w:rsid w:val="00E870B7"/>
    <w:rsid w:val="00E87714"/>
    <w:rsid w:val="00E90745"/>
    <w:rsid w:val="00E90D08"/>
    <w:rsid w:val="00E92D3D"/>
    <w:rsid w:val="00E934F7"/>
    <w:rsid w:val="00E935E2"/>
    <w:rsid w:val="00E93681"/>
    <w:rsid w:val="00E950F7"/>
    <w:rsid w:val="00E95B94"/>
    <w:rsid w:val="00E95DB7"/>
    <w:rsid w:val="00E960F6"/>
    <w:rsid w:val="00E96AF6"/>
    <w:rsid w:val="00E96FCE"/>
    <w:rsid w:val="00E97CF5"/>
    <w:rsid w:val="00EA011D"/>
    <w:rsid w:val="00EA16EB"/>
    <w:rsid w:val="00EA1B04"/>
    <w:rsid w:val="00EA1ECB"/>
    <w:rsid w:val="00EA2053"/>
    <w:rsid w:val="00EA3C89"/>
    <w:rsid w:val="00EA4CEF"/>
    <w:rsid w:val="00EA543C"/>
    <w:rsid w:val="00EA6068"/>
    <w:rsid w:val="00EA6537"/>
    <w:rsid w:val="00EA6979"/>
    <w:rsid w:val="00EA74D1"/>
    <w:rsid w:val="00EA792F"/>
    <w:rsid w:val="00EB03EE"/>
    <w:rsid w:val="00EB154A"/>
    <w:rsid w:val="00EB17B5"/>
    <w:rsid w:val="00EB2D76"/>
    <w:rsid w:val="00EB47BB"/>
    <w:rsid w:val="00EB649F"/>
    <w:rsid w:val="00EB7006"/>
    <w:rsid w:val="00EB733C"/>
    <w:rsid w:val="00EC0B39"/>
    <w:rsid w:val="00EC0B81"/>
    <w:rsid w:val="00EC2A82"/>
    <w:rsid w:val="00EC2DC4"/>
    <w:rsid w:val="00EC2FF2"/>
    <w:rsid w:val="00EC3D78"/>
    <w:rsid w:val="00EC3F46"/>
    <w:rsid w:val="00EC4866"/>
    <w:rsid w:val="00EC488C"/>
    <w:rsid w:val="00EC4957"/>
    <w:rsid w:val="00EC5DC1"/>
    <w:rsid w:val="00EC60D3"/>
    <w:rsid w:val="00EC6391"/>
    <w:rsid w:val="00EC6C0D"/>
    <w:rsid w:val="00ED0870"/>
    <w:rsid w:val="00ED0CCC"/>
    <w:rsid w:val="00ED0E3F"/>
    <w:rsid w:val="00ED1610"/>
    <w:rsid w:val="00ED1BD2"/>
    <w:rsid w:val="00ED23B1"/>
    <w:rsid w:val="00ED28D2"/>
    <w:rsid w:val="00ED2DCC"/>
    <w:rsid w:val="00ED3652"/>
    <w:rsid w:val="00ED3746"/>
    <w:rsid w:val="00ED3754"/>
    <w:rsid w:val="00ED4F5C"/>
    <w:rsid w:val="00ED57F0"/>
    <w:rsid w:val="00ED6176"/>
    <w:rsid w:val="00ED6FC0"/>
    <w:rsid w:val="00ED750C"/>
    <w:rsid w:val="00ED7613"/>
    <w:rsid w:val="00ED76EB"/>
    <w:rsid w:val="00EE0160"/>
    <w:rsid w:val="00EE0361"/>
    <w:rsid w:val="00EE075B"/>
    <w:rsid w:val="00EE0B04"/>
    <w:rsid w:val="00EE0CA6"/>
    <w:rsid w:val="00EE27E4"/>
    <w:rsid w:val="00EE3961"/>
    <w:rsid w:val="00EE4020"/>
    <w:rsid w:val="00EE4AC8"/>
    <w:rsid w:val="00EE4FF3"/>
    <w:rsid w:val="00EF0135"/>
    <w:rsid w:val="00EF0680"/>
    <w:rsid w:val="00EF1355"/>
    <w:rsid w:val="00EF1701"/>
    <w:rsid w:val="00EF27C6"/>
    <w:rsid w:val="00EF5294"/>
    <w:rsid w:val="00EF66DC"/>
    <w:rsid w:val="00EF68C1"/>
    <w:rsid w:val="00EF6FC4"/>
    <w:rsid w:val="00EF7C36"/>
    <w:rsid w:val="00F01ED8"/>
    <w:rsid w:val="00F040EE"/>
    <w:rsid w:val="00F04550"/>
    <w:rsid w:val="00F10398"/>
    <w:rsid w:val="00F1068D"/>
    <w:rsid w:val="00F123A2"/>
    <w:rsid w:val="00F131DF"/>
    <w:rsid w:val="00F132FF"/>
    <w:rsid w:val="00F14352"/>
    <w:rsid w:val="00F14862"/>
    <w:rsid w:val="00F16D09"/>
    <w:rsid w:val="00F16EA1"/>
    <w:rsid w:val="00F17E3D"/>
    <w:rsid w:val="00F20B5A"/>
    <w:rsid w:val="00F21616"/>
    <w:rsid w:val="00F233ED"/>
    <w:rsid w:val="00F23C7C"/>
    <w:rsid w:val="00F243DE"/>
    <w:rsid w:val="00F246DC"/>
    <w:rsid w:val="00F24D63"/>
    <w:rsid w:val="00F254D9"/>
    <w:rsid w:val="00F25692"/>
    <w:rsid w:val="00F26296"/>
    <w:rsid w:val="00F30913"/>
    <w:rsid w:val="00F30962"/>
    <w:rsid w:val="00F31CA5"/>
    <w:rsid w:val="00F32CC6"/>
    <w:rsid w:val="00F33A28"/>
    <w:rsid w:val="00F344E8"/>
    <w:rsid w:val="00F35017"/>
    <w:rsid w:val="00F35CFB"/>
    <w:rsid w:val="00F35FE5"/>
    <w:rsid w:val="00F36450"/>
    <w:rsid w:val="00F37689"/>
    <w:rsid w:val="00F37D17"/>
    <w:rsid w:val="00F37FF9"/>
    <w:rsid w:val="00F40076"/>
    <w:rsid w:val="00F411D7"/>
    <w:rsid w:val="00F4145C"/>
    <w:rsid w:val="00F41C3A"/>
    <w:rsid w:val="00F4265A"/>
    <w:rsid w:val="00F42A4F"/>
    <w:rsid w:val="00F4348C"/>
    <w:rsid w:val="00F44272"/>
    <w:rsid w:val="00F445B0"/>
    <w:rsid w:val="00F456BB"/>
    <w:rsid w:val="00F45B94"/>
    <w:rsid w:val="00F45F0B"/>
    <w:rsid w:val="00F4604A"/>
    <w:rsid w:val="00F46756"/>
    <w:rsid w:val="00F46D7D"/>
    <w:rsid w:val="00F476DA"/>
    <w:rsid w:val="00F5066A"/>
    <w:rsid w:val="00F5194C"/>
    <w:rsid w:val="00F521AC"/>
    <w:rsid w:val="00F526CF"/>
    <w:rsid w:val="00F53094"/>
    <w:rsid w:val="00F539F5"/>
    <w:rsid w:val="00F54938"/>
    <w:rsid w:val="00F55337"/>
    <w:rsid w:val="00F56D20"/>
    <w:rsid w:val="00F57AC3"/>
    <w:rsid w:val="00F608A9"/>
    <w:rsid w:val="00F60ACC"/>
    <w:rsid w:val="00F61051"/>
    <w:rsid w:val="00F61924"/>
    <w:rsid w:val="00F62FCF"/>
    <w:rsid w:val="00F635A4"/>
    <w:rsid w:val="00F63FA3"/>
    <w:rsid w:val="00F6431B"/>
    <w:rsid w:val="00F646F4"/>
    <w:rsid w:val="00F65F53"/>
    <w:rsid w:val="00F66D40"/>
    <w:rsid w:val="00F67E22"/>
    <w:rsid w:val="00F706CE"/>
    <w:rsid w:val="00F711A3"/>
    <w:rsid w:val="00F71834"/>
    <w:rsid w:val="00F725B1"/>
    <w:rsid w:val="00F73629"/>
    <w:rsid w:val="00F73CE2"/>
    <w:rsid w:val="00F7529D"/>
    <w:rsid w:val="00F7582E"/>
    <w:rsid w:val="00F771B1"/>
    <w:rsid w:val="00F8078E"/>
    <w:rsid w:val="00F81279"/>
    <w:rsid w:val="00F8172E"/>
    <w:rsid w:val="00F8226C"/>
    <w:rsid w:val="00F8241D"/>
    <w:rsid w:val="00F84D0B"/>
    <w:rsid w:val="00F855FF"/>
    <w:rsid w:val="00F85BF3"/>
    <w:rsid w:val="00F85FD2"/>
    <w:rsid w:val="00F863ED"/>
    <w:rsid w:val="00F878E6"/>
    <w:rsid w:val="00F904C4"/>
    <w:rsid w:val="00F90C5F"/>
    <w:rsid w:val="00F92E51"/>
    <w:rsid w:val="00F939DB"/>
    <w:rsid w:val="00F944AC"/>
    <w:rsid w:val="00F94677"/>
    <w:rsid w:val="00F94DCA"/>
    <w:rsid w:val="00F94FA2"/>
    <w:rsid w:val="00F956A9"/>
    <w:rsid w:val="00F95941"/>
    <w:rsid w:val="00F959AF"/>
    <w:rsid w:val="00F960C1"/>
    <w:rsid w:val="00F96267"/>
    <w:rsid w:val="00F97986"/>
    <w:rsid w:val="00FA0470"/>
    <w:rsid w:val="00FA24BF"/>
    <w:rsid w:val="00FA30D4"/>
    <w:rsid w:val="00FA3258"/>
    <w:rsid w:val="00FA32ED"/>
    <w:rsid w:val="00FA3390"/>
    <w:rsid w:val="00FA3B11"/>
    <w:rsid w:val="00FA6855"/>
    <w:rsid w:val="00FA6AE2"/>
    <w:rsid w:val="00FA710A"/>
    <w:rsid w:val="00FA76CF"/>
    <w:rsid w:val="00FA7BB5"/>
    <w:rsid w:val="00FA7E67"/>
    <w:rsid w:val="00FB13A5"/>
    <w:rsid w:val="00FB13E3"/>
    <w:rsid w:val="00FB1801"/>
    <w:rsid w:val="00FB1DCE"/>
    <w:rsid w:val="00FB25B0"/>
    <w:rsid w:val="00FB2C9C"/>
    <w:rsid w:val="00FB5231"/>
    <w:rsid w:val="00FB59E2"/>
    <w:rsid w:val="00FB6117"/>
    <w:rsid w:val="00FB6ED8"/>
    <w:rsid w:val="00FB7601"/>
    <w:rsid w:val="00FC0385"/>
    <w:rsid w:val="00FC0A01"/>
    <w:rsid w:val="00FC2221"/>
    <w:rsid w:val="00FC2874"/>
    <w:rsid w:val="00FC288A"/>
    <w:rsid w:val="00FC2970"/>
    <w:rsid w:val="00FC2E52"/>
    <w:rsid w:val="00FC33B8"/>
    <w:rsid w:val="00FC360E"/>
    <w:rsid w:val="00FC3EEF"/>
    <w:rsid w:val="00FC438A"/>
    <w:rsid w:val="00FC6266"/>
    <w:rsid w:val="00FC6339"/>
    <w:rsid w:val="00FC6C3E"/>
    <w:rsid w:val="00FC7E41"/>
    <w:rsid w:val="00FD00BE"/>
    <w:rsid w:val="00FD0DD0"/>
    <w:rsid w:val="00FD1400"/>
    <w:rsid w:val="00FD1B1A"/>
    <w:rsid w:val="00FD1E80"/>
    <w:rsid w:val="00FD1F1E"/>
    <w:rsid w:val="00FD2955"/>
    <w:rsid w:val="00FD2AD3"/>
    <w:rsid w:val="00FD2B2B"/>
    <w:rsid w:val="00FD2C60"/>
    <w:rsid w:val="00FD342B"/>
    <w:rsid w:val="00FD38D2"/>
    <w:rsid w:val="00FD49BA"/>
    <w:rsid w:val="00FD4D81"/>
    <w:rsid w:val="00FD508B"/>
    <w:rsid w:val="00FD6AE6"/>
    <w:rsid w:val="00FD6F00"/>
    <w:rsid w:val="00FD6F98"/>
    <w:rsid w:val="00FD6FED"/>
    <w:rsid w:val="00FD71C6"/>
    <w:rsid w:val="00FE1888"/>
    <w:rsid w:val="00FE1C18"/>
    <w:rsid w:val="00FE230C"/>
    <w:rsid w:val="00FE2799"/>
    <w:rsid w:val="00FE3A4E"/>
    <w:rsid w:val="00FE3F61"/>
    <w:rsid w:val="00FE4885"/>
    <w:rsid w:val="00FE48E6"/>
    <w:rsid w:val="00FE5DA6"/>
    <w:rsid w:val="00FE7248"/>
    <w:rsid w:val="00FE72E8"/>
    <w:rsid w:val="00FE74A8"/>
    <w:rsid w:val="00FF045B"/>
    <w:rsid w:val="00FF0C0C"/>
    <w:rsid w:val="00FF145C"/>
    <w:rsid w:val="00FF1772"/>
    <w:rsid w:val="00FF1E72"/>
    <w:rsid w:val="00FF3224"/>
    <w:rsid w:val="00FF370A"/>
    <w:rsid w:val="00FF402F"/>
    <w:rsid w:val="00FF4320"/>
    <w:rsid w:val="00FF4B87"/>
    <w:rsid w:val="00FF52EC"/>
    <w:rsid w:val="00FF587A"/>
    <w:rsid w:val="00FF6E38"/>
    <w:rsid w:val="00FF7250"/>
    <w:rsid w:val="00FF7825"/>
    <w:rsid w:val="00FF7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6FB"/>
    <w:pPr>
      <w:spacing w:after="0"/>
      <w:ind w:firstLine="709"/>
      <w:jc w:val="both"/>
    </w:pPr>
    <w:rPr>
      <w:rFonts w:ascii="Times New Roman" w:hAnsi="Times New Roman"/>
      <w:sz w:val="24"/>
    </w:rPr>
  </w:style>
  <w:style w:type="paragraph" w:styleId="1">
    <w:name w:val="heading 1"/>
    <w:basedOn w:val="a"/>
    <w:next w:val="a"/>
    <w:link w:val="10"/>
    <w:uiPriority w:val="99"/>
    <w:qFormat/>
    <w:rsid w:val="00673D3E"/>
    <w:pPr>
      <w:widowControl w:val="0"/>
      <w:numPr>
        <w:numId w:val="2"/>
      </w:numPr>
      <w:autoSpaceDE w:val="0"/>
      <w:autoSpaceDN w:val="0"/>
      <w:adjustRightInd w:val="0"/>
      <w:spacing w:before="108" w:after="108" w:line="240" w:lineRule="auto"/>
      <w:ind w:left="720"/>
      <w:jc w:val="left"/>
      <w:outlineLvl w:val="0"/>
    </w:pPr>
    <w:rPr>
      <w:rFonts w:eastAsiaTheme="minorEastAsia" w:cs="Arial"/>
      <w:b/>
      <w:bCs/>
      <w:color w:val="1F497D" w:themeColor="text2"/>
      <w:sz w:val="28"/>
      <w:szCs w:val="24"/>
      <w:lang w:eastAsia="ru-RU"/>
    </w:rPr>
  </w:style>
  <w:style w:type="paragraph" w:styleId="2">
    <w:name w:val="heading 2"/>
    <w:basedOn w:val="a"/>
    <w:next w:val="a"/>
    <w:link w:val="20"/>
    <w:autoRedefine/>
    <w:uiPriority w:val="9"/>
    <w:unhideWhenUsed/>
    <w:qFormat/>
    <w:rsid w:val="0046185A"/>
    <w:pPr>
      <w:keepNext/>
      <w:keepLines/>
      <w:numPr>
        <w:numId w:val="1"/>
      </w:numPr>
      <w:spacing w:before="200"/>
      <w:jc w:val="left"/>
      <w:outlineLvl w:val="1"/>
    </w:pPr>
    <w:rPr>
      <w:rFonts w:eastAsiaTheme="majorEastAsia" w:cstheme="majorBidi"/>
      <w:b/>
      <w:bCs/>
      <w:szCs w:val="24"/>
    </w:rPr>
  </w:style>
  <w:style w:type="paragraph" w:styleId="3">
    <w:name w:val="heading 3"/>
    <w:basedOn w:val="a"/>
    <w:next w:val="a"/>
    <w:link w:val="30"/>
    <w:autoRedefine/>
    <w:uiPriority w:val="9"/>
    <w:unhideWhenUsed/>
    <w:qFormat/>
    <w:rsid w:val="00EA543C"/>
    <w:pPr>
      <w:keepNext/>
      <w:keepLines/>
      <w:spacing w:line="240" w:lineRule="auto"/>
      <w:outlineLvl w:val="2"/>
    </w:pPr>
    <w:rPr>
      <w:rFonts w:eastAsiaTheme="majorEastAsia" w:cstheme="majorBidi"/>
      <w:b/>
      <w:b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94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094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673D3E"/>
    <w:rPr>
      <w:rFonts w:ascii="Times New Roman" w:eastAsiaTheme="minorEastAsia" w:hAnsi="Times New Roman" w:cs="Arial"/>
      <w:b/>
      <w:bCs/>
      <w:color w:val="1F497D" w:themeColor="text2"/>
      <w:sz w:val="28"/>
      <w:szCs w:val="24"/>
      <w:lang w:eastAsia="ru-RU"/>
    </w:rPr>
  </w:style>
  <w:style w:type="paragraph" w:styleId="a3">
    <w:name w:val="List Paragraph"/>
    <w:aliases w:val="Абзац списка нумерованный"/>
    <w:basedOn w:val="a"/>
    <w:uiPriority w:val="99"/>
    <w:qFormat/>
    <w:rsid w:val="00E30C3B"/>
    <w:pPr>
      <w:ind w:left="720"/>
      <w:contextualSpacing/>
    </w:pPr>
  </w:style>
  <w:style w:type="character" w:customStyle="1" w:styleId="a4">
    <w:name w:val="Цветовое выделение"/>
    <w:uiPriority w:val="99"/>
    <w:rsid w:val="00E30C3B"/>
    <w:rPr>
      <w:b/>
      <w:bCs/>
      <w:color w:val="26282F"/>
    </w:rPr>
  </w:style>
  <w:style w:type="character" w:customStyle="1" w:styleId="a5">
    <w:name w:val="Гипертекстовая ссылка"/>
    <w:basedOn w:val="a4"/>
    <w:uiPriority w:val="99"/>
    <w:rsid w:val="00E30C3B"/>
    <w:rPr>
      <w:b w:val="0"/>
      <w:bCs w:val="0"/>
      <w:color w:val="106BBE"/>
    </w:rPr>
  </w:style>
  <w:style w:type="paragraph" w:customStyle="1" w:styleId="a6">
    <w:name w:val="Нормальный (таблица)"/>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paragraph" w:customStyle="1" w:styleId="a7">
    <w:name w:val="Прижатый влево"/>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character" w:styleId="a8">
    <w:name w:val="Hyperlink"/>
    <w:basedOn w:val="a0"/>
    <w:uiPriority w:val="99"/>
    <w:unhideWhenUsed/>
    <w:rsid w:val="00E30C3B"/>
    <w:rPr>
      <w:color w:val="0000FF" w:themeColor="hyperlink"/>
      <w:u w:val="single"/>
    </w:rPr>
  </w:style>
  <w:style w:type="paragraph" w:styleId="a9">
    <w:name w:val="Balloon Text"/>
    <w:basedOn w:val="a"/>
    <w:link w:val="aa"/>
    <w:uiPriority w:val="99"/>
    <w:semiHidden/>
    <w:unhideWhenUsed/>
    <w:rsid w:val="00E40E8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E8C"/>
    <w:rPr>
      <w:rFonts w:ascii="Tahoma" w:hAnsi="Tahoma" w:cs="Tahoma"/>
      <w:sz w:val="16"/>
      <w:szCs w:val="16"/>
    </w:rPr>
  </w:style>
  <w:style w:type="paragraph" w:customStyle="1" w:styleId="Default">
    <w:name w:val="Default"/>
    <w:rsid w:val="00E2496A"/>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E24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6185A"/>
    <w:rPr>
      <w:rFonts w:ascii="Times New Roman" w:eastAsiaTheme="majorEastAsia" w:hAnsi="Times New Roman" w:cstheme="majorBidi"/>
      <w:b/>
      <w:bCs/>
      <w:sz w:val="24"/>
      <w:szCs w:val="24"/>
    </w:rPr>
  </w:style>
  <w:style w:type="character" w:styleId="ac">
    <w:name w:val="annotation reference"/>
    <w:basedOn w:val="a0"/>
    <w:uiPriority w:val="99"/>
    <w:semiHidden/>
    <w:unhideWhenUsed/>
    <w:rsid w:val="00A920FB"/>
    <w:rPr>
      <w:sz w:val="16"/>
      <w:szCs w:val="16"/>
    </w:rPr>
  </w:style>
  <w:style w:type="paragraph" w:styleId="ad">
    <w:name w:val="annotation text"/>
    <w:basedOn w:val="a"/>
    <w:link w:val="ae"/>
    <w:uiPriority w:val="99"/>
    <w:semiHidden/>
    <w:unhideWhenUsed/>
    <w:rsid w:val="00A920FB"/>
    <w:pPr>
      <w:spacing w:line="240" w:lineRule="auto"/>
    </w:pPr>
    <w:rPr>
      <w:sz w:val="20"/>
      <w:szCs w:val="20"/>
    </w:rPr>
  </w:style>
  <w:style w:type="character" w:customStyle="1" w:styleId="ae">
    <w:name w:val="Текст примечания Знак"/>
    <w:basedOn w:val="a0"/>
    <w:link w:val="ad"/>
    <w:uiPriority w:val="99"/>
    <w:semiHidden/>
    <w:rsid w:val="00A920FB"/>
    <w:rPr>
      <w:sz w:val="20"/>
      <w:szCs w:val="20"/>
    </w:rPr>
  </w:style>
  <w:style w:type="paragraph" w:styleId="af">
    <w:name w:val="annotation subject"/>
    <w:basedOn w:val="ad"/>
    <w:next w:val="ad"/>
    <w:link w:val="af0"/>
    <w:uiPriority w:val="99"/>
    <w:semiHidden/>
    <w:unhideWhenUsed/>
    <w:rsid w:val="00A920FB"/>
    <w:rPr>
      <w:b/>
      <w:bCs/>
    </w:rPr>
  </w:style>
  <w:style w:type="character" w:customStyle="1" w:styleId="af0">
    <w:name w:val="Тема примечания Знак"/>
    <w:basedOn w:val="ae"/>
    <w:link w:val="af"/>
    <w:uiPriority w:val="99"/>
    <w:semiHidden/>
    <w:rsid w:val="00A920FB"/>
    <w:rPr>
      <w:b/>
      <w:bCs/>
      <w:sz w:val="20"/>
      <w:szCs w:val="20"/>
    </w:rPr>
  </w:style>
  <w:style w:type="character" w:customStyle="1" w:styleId="ConsPlusNormal0">
    <w:name w:val="ConsPlusNormal Знак"/>
    <w:link w:val="ConsPlusNormal"/>
    <w:rsid w:val="0043794E"/>
    <w:rPr>
      <w:rFonts w:ascii="Calibri" w:eastAsia="Times New Roman" w:hAnsi="Calibri" w:cs="Calibri"/>
      <w:szCs w:val="20"/>
      <w:lang w:eastAsia="ru-RU"/>
    </w:rPr>
  </w:style>
  <w:style w:type="character" w:customStyle="1" w:styleId="docaccesstitle">
    <w:name w:val="docaccess_title"/>
    <w:basedOn w:val="a0"/>
    <w:rsid w:val="0043794E"/>
  </w:style>
  <w:style w:type="character" w:customStyle="1" w:styleId="docaccessactnever">
    <w:name w:val="docaccess_act_never"/>
    <w:basedOn w:val="a0"/>
    <w:rsid w:val="0043794E"/>
  </w:style>
  <w:style w:type="character" w:customStyle="1" w:styleId="docaccessbase">
    <w:name w:val="docaccess_base"/>
    <w:basedOn w:val="a0"/>
    <w:rsid w:val="0043794E"/>
  </w:style>
  <w:style w:type="paragraph" w:styleId="af1">
    <w:name w:val="header"/>
    <w:basedOn w:val="a"/>
    <w:link w:val="af2"/>
    <w:uiPriority w:val="99"/>
    <w:unhideWhenUsed/>
    <w:rsid w:val="008D3B95"/>
    <w:pPr>
      <w:tabs>
        <w:tab w:val="center" w:pos="4677"/>
        <w:tab w:val="right" w:pos="9355"/>
      </w:tabs>
      <w:spacing w:line="240" w:lineRule="auto"/>
    </w:pPr>
  </w:style>
  <w:style w:type="character" w:customStyle="1" w:styleId="af2">
    <w:name w:val="Верхний колонтитул Знак"/>
    <w:basedOn w:val="a0"/>
    <w:link w:val="af1"/>
    <w:uiPriority w:val="99"/>
    <w:rsid w:val="008D3B95"/>
  </w:style>
  <w:style w:type="paragraph" w:styleId="af3">
    <w:name w:val="footer"/>
    <w:basedOn w:val="a"/>
    <w:link w:val="af4"/>
    <w:uiPriority w:val="99"/>
    <w:unhideWhenUsed/>
    <w:rsid w:val="008D3B95"/>
    <w:pPr>
      <w:tabs>
        <w:tab w:val="center" w:pos="4677"/>
        <w:tab w:val="right" w:pos="9355"/>
      </w:tabs>
      <w:spacing w:line="240" w:lineRule="auto"/>
    </w:pPr>
  </w:style>
  <w:style w:type="character" w:customStyle="1" w:styleId="af4">
    <w:name w:val="Нижний колонтитул Знак"/>
    <w:basedOn w:val="a0"/>
    <w:link w:val="af3"/>
    <w:uiPriority w:val="99"/>
    <w:rsid w:val="008D3B95"/>
  </w:style>
  <w:style w:type="paragraph" w:styleId="af5">
    <w:name w:val="TOC Heading"/>
    <w:basedOn w:val="1"/>
    <w:next w:val="a"/>
    <w:uiPriority w:val="39"/>
    <w:unhideWhenUsed/>
    <w:qFormat/>
    <w:rsid w:val="00FC7E41"/>
    <w:pPr>
      <w:keepNext/>
      <w:keepLines/>
      <w:widowControl/>
      <w:autoSpaceDE/>
      <w:autoSpaceDN/>
      <w:adjustRightInd/>
      <w:spacing w:before="480" w:after="0" w:line="276" w:lineRule="auto"/>
      <w:ind w:left="1070"/>
      <w:outlineLvl w:val="9"/>
    </w:pPr>
    <w:rPr>
      <w:rFonts w:eastAsiaTheme="majorEastAsia" w:cstheme="majorBidi"/>
      <w:szCs w:val="28"/>
    </w:rPr>
  </w:style>
  <w:style w:type="paragraph" w:styleId="11">
    <w:name w:val="toc 1"/>
    <w:basedOn w:val="a"/>
    <w:next w:val="a"/>
    <w:autoRedefine/>
    <w:uiPriority w:val="39"/>
    <w:unhideWhenUsed/>
    <w:rsid w:val="00730C6A"/>
    <w:pPr>
      <w:spacing w:before="120" w:after="120"/>
      <w:jc w:val="left"/>
    </w:pPr>
    <w:rPr>
      <w:b/>
      <w:bCs/>
      <w:caps/>
      <w:sz w:val="20"/>
      <w:szCs w:val="20"/>
    </w:rPr>
  </w:style>
  <w:style w:type="paragraph" w:styleId="21">
    <w:name w:val="toc 2"/>
    <w:basedOn w:val="a"/>
    <w:next w:val="a"/>
    <w:autoRedefine/>
    <w:uiPriority w:val="39"/>
    <w:unhideWhenUsed/>
    <w:rsid w:val="00730C6A"/>
    <w:pPr>
      <w:ind w:left="240"/>
      <w:jc w:val="left"/>
    </w:pPr>
    <w:rPr>
      <w:smallCaps/>
      <w:sz w:val="20"/>
      <w:szCs w:val="20"/>
    </w:rPr>
  </w:style>
  <w:style w:type="paragraph" w:styleId="31">
    <w:name w:val="toc 3"/>
    <w:basedOn w:val="a"/>
    <w:next w:val="a"/>
    <w:autoRedefine/>
    <w:uiPriority w:val="39"/>
    <w:unhideWhenUsed/>
    <w:rsid w:val="00FB6ED8"/>
    <w:pPr>
      <w:ind w:left="480"/>
      <w:jc w:val="left"/>
    </w:pPr>
    <w:rPr>
      <w:rFonts w:asciiTheme="minorHAnsi" w:hAnsiTheme="minorHAnsi"/>
      <w:i/>
      <w:iCs/>
      <w:sz w:val="20"/>
      <w:szCs w:val="20"/>
    </w:rPr>
  </w:style>
  <w:style w:type="paragraph" w:styleId="af6">
    <w:name w:val="Title"/>
    <w:basedOn w:val="a"/>
    <w:next w:val="a"/>
    <w:link w:val="af7"/>
    <w:uiPriority w:val="10"/>
    <w:qFormat/>
    <w:rsid w:val="00FB6E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FB6ED8"/>
    <w:rPr>
      <w:rFonts w:asciiTheme="majorHAnsi" w:eastAsiaTheme="majorEastAsia" w:hAnsiTheme="majorHAnsi" w:cstheme="majorBidi"/>
      <w:color w:val="17365D" w:themeColor="text2" w:themeShade="BF"/>
      <w:spacing w:val="5"/>
      <w:kern w:val="28"/>
      <w:sz w:val="52"/>
      <w:szCs w:val="52"/>
    </w:rPr>
  </w:style>
  <w:style w:type="character" w:styleId="af8">
    <w:name w:val="Book Title"/>
    <w:basedOn w:val="a0"/>
    <w:uiPriority w:val="33"/>
    <w:qFormat/>
    <w:rsid w:val="00FB6ED8"/>
    <w:rPr>
      <w:b/>
      <w:bCs/>
      <w:smallCaps/>
      <w:spacing w:val="5"/>
    </w:rPr>
  </w:style>
  <w:style w:type="paragraph" w:styleId="4">
    <w:name w:val="toc 4"/>
    <w:basedOn w:val="a"/>
    <w:next w:val="a"/>
    <w:autoRedefine/>
    <w:uiPriority w:val="39"/>
    <w:unhideWhenUsed/>
    <w:rsid w:val="00730C6A"/>
    <w:pPr>
      <w:ind w:left="720"/>
      <w:jc w:val="left"/>
    </w:pPr>
    <w:rPr>
      <w:rFonts w:asciiTheme="minorHAnsi" w:hAnsiTheme="minorHAnsi"/>
      <w:sz w:val="18"/>
      <w:szCs w:val="18"/>
    </w:rPr>
  </w:style>
  <w:style w:type="paragraph" w:styleId="5">
    <w:name w:val="toc 5"/>
    <w:basedOn w:val="a"/>
    <w:next w:val="a"/>
    <w:autoRedefine/>
    <w:uiPriority w:val="39"/>
    <w:unhideWhenUsed/>
    <w:rsid w:val="00730C6A"/>
    <w:pPr>
      <w:ind w:left="960"/>
      <w:jc w:val="left"/>
    </w:pPr>
    <w:rPr>
      <w:rFonts w:asciiTheme="minorHAnsi" w:hAnsiTheme="minorHAnsi"/>
      <w:sz w:val="18"/>
      <w:szCs w:val="18"/>
    </w:rPr>
  </w:style>
  <w:style w:type="paragraph" w:styleId="6">
    <w:name w:val="toc 6"/>
    <w:basedOn w:val="a"/>
    <w:next w:val="a"/>
    <w:autoRedefine/>
    <w:uiPriority w:val="39"/>
    <w:unhideWhenUsed/>
    <w:rsid w:val="00730C6A"/>
    <w:pPr>
      <w:ind w:left="1200"/>
      <w:jc w:val="left"/>
    </w:pPr>
    <w:rPr>
      <w:rFonts w:asciiTheme="minorHAnsi" w:hAnsiTheme="minorHAnsi"/>
      <w:sz w:val="18"/>
      <w:szCs w:val="18"/>
    </w:rPr>
  </w:style>
  <w:style w:type="paragraph" w:styleId="7">
    <w:name w:val="toc 7"/>
    <w:basedOn w:val="a"/>
    <w:next w:val="a"/>
    <w:autoRedefine/>
    <w:uiPriority w:val="39"/>
    <w:unhideWhenUsed/>
    <w:rsid w:val="00730C6A"/>
    <w:pPr>
      <w:ind w:left="1440"/>
      <w:jc w:val="left"/>
    </w:pPr>
    <w:rPr>
      <w:rFonts w:asciiTheme="minorHAnsi" w:hAnsiTheme="minorHAnsi"/>
      <w:sz w:val="18"/>
      <w:szCs w:val="18"/>
    </w:rPr>
  </w:style>
  <w:style w:type="paragraph" w:styleId="8">
    <w:name w:val="toc 8"/>
    <w:basedOn w:val="a"/>
    <w:next w:val="a"/>
    <w:autoRedefine/>
    <w:uiPriority w:val="39"/>
    <w:unhideWhenUsed/>
    <w:rsid w:val="00730C6A"/>
    <w:pPr>
      <w:ind w:left="1680"/>
      <w:jc w:val="left"/>
    </w:pPr>
    <w:rPr>
      <w:rFonts w:asciiTheme="minorHAnsi" w:hAnsiTheme="minorHAnsi"/>
      <w:sz w:val="18"/>
      <w:szCs w:val="18"/>
    </w:rPr>
  </w:style>
  <w:style w:type="paragraph" w:styleId="9">
    <w:name w:val="toc 9"/>
    <w:basedOn w:val="a"/>
    <w:next w:val="a"/>
    <w:autoRedefine/>
    <w:uiPriority w:val="39"/>
    <w:unhideWhenUsed/>
    <w:rsid w:val="00730C6A"/>
    <w:pPr>
      <w:ind w:left="1920"/>
      <w:jc w:val="left"/>
    </w:pPr>
    <w:rPr>
      <w:rFonts w:asciiTheme="minorHAnsi" w:hAnsiTheme="minorHAnsi"/>
      <w:sz w:val="18"/>
      <w:szCs w:val="18"/>
    </w:rPr>
  </w:style>
  <w:style w:type="character" w:styleId="af9">
    <w:name w:val="FollowedHyperlink"/>
    <w:basedOn w:val="a0"/>
    <w:uiPriority w:val="99"/>
    <w:semiHidden/>
    <w:unhideWhenUsed/>
    <w:rsid w:val="00F526CF"/>
    <w:rPr>
      <w:color w:val="800080" w:themeColor="followedHyperlink"/>
      <w:u w:val="single"/>
    </w:rPr>
  </w:style>
  <w:style w:type="paragraph" w:customStyle="1" w:styleId="ConsPlusDocList">
    <w:name w:val="ConsPlusDocList"/>
    <w:rsid w:val="00F52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26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526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6C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rsid w:val="00EA543C"/>
    <w:rPr>
      <w:rFonts w:ascii="Times New Roman" w:eastAsiaTheme="majorEastAsia" w:hAnsi="Times New Roman" w:cstheme="majorBidi"/>
      <w:b/>
      <w:bCs/>
      <w:color w:val="1F497D" w:themeColor="text2"/>
      <w:sz w:val="24"/>
    </w:rPr>
  </w:style>
  <w:style w:type="paragraph" w:styleId="afa">
    <w:name w:val="Normal (Web)"/>
    <w:basedOn w:val="a"/>
    <w:uiPriority w:val="99"/>
    <w:rsid w:val="00F8078E"/>
    <w:pPr>
      <w:spacing w:before="100" w:beforeAutospacing="1" w:after="100" w:afterAutospacing="1" w:line="240" w:lineRule="auto"/>
      <w:ind w:firstLine="0"/>
      <w:jc w:val="left"/>
    </w:pPr>
    <w:rPr>
      <w:rFonts w:eastAsia="Times New Roman" w:cs="Times New Roman"/>
      <w:szCs w:val="24"/>
      <w:lang w:eastAsia="ru-RU"/>
    </w:rPr>
  </w:style>
  <w:style w:type="paragraph" w:styleId="afb">
    <w:name w:val="No Spacing"/>
    <w:uiPriority w:val="1"/>
    <w:qFormat/>
    <w:rsid w:val="00F254D9"/>
    <w:pPr>
      <w:spacing w:after="0" w:line="240" w:lineRule="auto"/>
      <w:ind w:firstLine="709"/>
      <w:jc w:val="both"/>
    </w:pPr>
    <w:rPr>
      <w:rFonts w:ascii="Times New Roman" w:hAnsi="Times New Roman"/>
      <w:sz w:val="24"/>
    </w:rPr>
  </w:style>
  <w:style w:type="paragraph" w:styleId="afc">
    <w:name w:val="Revision"/>
    <w:hidden/>
    <w:uiPriority w:val="99"/>
    <w:semiHidden/>
    <w:rsid w:val="00751FB1"/>
    <w:pPr>
      <w:spacing w:after="0" w:line="240" w:lineRule="auto"/>
    </w:pPr>
    <w:rPr>
      <w:rFonts w:ascii="Times New Roman" w:hAnsi="Times New Roman"/>
      <w:sz w:val="24"/>
    </w:rPr>
  </w:style>
  <w:style w:type="character" w:customStyle="1" w:styleId="blk">
    <w:name w:val="blk"/>
    <w:basedOn w:val="a0"/>
    <w:rsid w:val="00941756"/>
  </w:style>
  <w:style w:type="character" w:customStyle="1" w:styleId="-">
    <w:name w:val="Интернет-ссылка"/>
    <w:uiPriority w:val="99"/>
    <w:unhideWhenUsed/>
    <w:rsid w:val="00A36FE6"/>
    <w:rPr>
      <w:color w:val="0000FF"/>
      <w:u w:val="single"/>
    </w:rPr>
  </w:style>
  <w:style w:type="paragraph" w:customStyle="1" w:styleId="formattext">
    <w:name w:val="formattext"/>
    <w:basedOn w:val="a"/>
    <w:rsid w:val="004A32D3"/>
    <w:pPr>
      <w:spacing w:before="100" w:beforeAutospacing="1" w:after="100" w:afterAutospacing="1" w:line="240" w:lineRule="auto"/>
      <w:ind w:firstLine="0"/>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6FB"/>
    <w:pPr>
      <w:spacing w:after="0"/>
      <w:ind w:firstLine="709"/>
      <w:jc w:val="both"/>
    </w:pPr>
    <w:rPr>
      <w:rFonts w:ascii="Times New Roman" w:hAnsi="Times New Roman"/>
      <w:sz w:val="24"/>
    </w:rPr>
  </w:style>
  <w:style w:type="paragraph" w:styleId="1">
    <w:name w:val="heading 1"/>
    <w:basedOn w:val="a"/>
    <w:next w:val="a"/>
    <w:link w:val="10"/>
    <w:uiPriority w:val="99"/>
    <w:qFormat/>
    <w:rsid w:val="00673D3E"/>
    <w:pPr>
      <w:widowControl w:val="0"/>
      <w:numPr>
        <w:numId w:val="2"/>
      </w:numPr>
      <w:autoSpaceDE w:val="0"/>
      <w:autoSpaceDN w:val="0"/>
      <w:adjustRightInd w:val="0"/>
      <w:spacing w:before="108" w:after="108" w:line="240" w:lineRule="auto"/>
      <w:ind w:left="720"/>
      <w:jc w:val="left"/>
      <w:outlineLvl w:val="0"/>
    </w:pPr>
    <w:rPr>
      <w:rFonts w:eastAsiaTheme="minorEastAsia" w:cs="Arial"/>
      <w:b/>
      <w:bCs/>
      <w:color w:val="1F497D" w:themeColor="text2"/>
      <w:sz w:val="28"/>
      <w:szCs w:val="24"/>
      <w:lang w:eastAsia="ru-RU"/>
    </w:rPr>
  </w:style>
  <w:style w:type="paragraph" w:styleId="2">
    <w:name w:val="heading 2"/>
    <w:basedOn w:val="a"/>
    <w:next w:val="a"/>
    <w:link w:val="20"/>
    <w:autoRedefine/>
    <w:uiPriority w:val="9"/>
    <w:unhideWhenUsed/>
    <w:qFormat/>
    <w:rsid w:val="0046185A"/>
    <w:pPr>
      <w:keepNext/>
      <w:keepLines/>
      <w:numPr>
        <w:numId w:val="1"/>
      </w:numPr>
      <w:spacing w:before="200"/>
      <w:jc w:val="left"/>
      <w:outlineLvl w:val="1"/>
    </w:pPr>
    <w:rPr>
      <w:rFonts w:eastAsiaTheme="majorEastAsia" w:cstheme="majorBidi"/>
      <w:b/>
      <w:bCs/>
      <w:szCs w:val="24"/>
    </w:rPr>
  </w:style>
  <w:style w:type="paragraph" w:styleId="3">
    <w:name w:val="heading 3"/>
    <w:basedOn w:val="a"/>
    <w:next w:val="a"/>
    <w:link w:val="30"/>
    <w:autoRedefine/>
    <w:uiPriority w:val="9"/>
    <w:unhideWhenUsed/>
    <w:qFormat/>
    <w:rsid w:val="00EA543C"/>
    <w:pPr>
      <w:keepNext/>
      <w:keepLines/>
      <w:spacing w:line="240" w:lineRule="auto"/>
      <w:outlineLvl w:val="2"/>
    </w:pPr>
    <w:rPr>
      <w:rFonts w:eastAsiaTheme="majorEastAsia" w:cstheme="majorBidi"/>
      <w:b/>
      <w:b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94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094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673D3E"/>
    <w:rPr>
      <w:rFonts w:ascii="Times New Roman" w:eastAsiaTheme="minorEastAsia" w:hAnsi="Times New Roman" w:cs="Arial"/>
      <w:b/>
      <w:bCs/>
      <w:color w:val="1F497D" w:themeColor="text2"/>
      <w:sz w:val="28"/>
      <w:szCs w:val="24"/>
      <w:lang w:eastAsia="ru-RU"/>
    </w:rPr>
  </w:style>
  <w:style w:type="paragraph" w:styleId="a3">
    <w:name w:val="List Paragraph"/>
    <w:aliases w:val="Абзац списка нумерованный"/>
    <w:basedOn w:val="a"/>
    <w:uiPriority w:val="99"/>
    <w:qFormat/>
    <w:rsid w:val="00E30C3B"/>
    <w:pPr>
      <w:ind w:left="720"/>
      <w:contextualSpacing/>
    </w:pPr>
  </w:style>
  <w:style w:type="character" w:customStyle="1" w:styleId="a4">
    <w:name w:val="Цветовое выделение"/>
    <w:uiPriority w:val="99"/>
    <w:rsid w:val="00E30C3B"/>
    <w:rPr>
      <w:b/>
      <w:bCs/>
      <w:color w:val="26282F"/>
    </w:rPr>
  </w:style>
  <w:style w:type="character" w:customStyle="1" w:styleId="a5">
    <w:name w:val="Гипертекстовая ссылка"/>
    <w:basedOn w:val="a4"/>
    <w:uiPriority w:val="99"/>
    <w:rsid w:val="00E30C3B"/>
    <w:rPr>
      <w:b w:val="0"/>
      <w:bCs w:val="0"/>
      <w:color w:val="106BBE"/>
    </w:rPr>
  </w:style>
  <w:style w:type="paragraph" w:customStyle="1" w:styleId="a6">
    <w:name w:val="Нормальный (таблица)"/>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paragraph" w:customStyle="1" w:styleId="a7">
    <w:name w:val="Прижатый влево"/>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character" w:styleId="a8">
    <w:name w:val="Hyperlink"/>
    <w:basedOn w:val="a0"/>
    <w:uiPriority w:val="99"/>
    <w:unhideWhenUsed/>
    <w:rsid w:val="00E30C3B"/>
    <w:rPr>
      <w:color w:val="0000FF" w:themeColor="hyperlink"/>
      <w:u w:val="single"/>
    </w:rPr>
  </w:style>
  <w:style w:type="paragraph" w:styleId="a9">
    <w:name w:val="Balloon Text"/>
    <w:basedOn w:val="a"/>
    <w:link w:val="aa"/>
    <w:uiPriority w:val="99"/>
    <w:semiHidden/>
    <w:unhideWhenUsed/>
    <w:rsid w:val="00E40E8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E8C"/>
    <w:rPr>
      <w:rFonts w:ascii="Tahoma" w:hAnsi="Tahoma" w:cs="Tahoma"/>
      <w:sz w:val="16"/>
      <w:szCs w:val="16"/>
    </w:rPr>
  </w:style>
  <w:style w:type="paragraph" w:customStyle="1" w:styleId="Default">
    <w:name w:val="Default"/>
    <w:rsid w:val="00E2496A"/>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E24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6185A"/>
    <w:rPr>
      <w:rFonts w:ascii="Times New Roman" w:eastAsiaTheme="majorEastAsia" w:hAnsi="Times New Roman" w:cstheme="majorBidi"/>
      <w:b/>
      <w:bCs/>
      <w:sz w:val="24"/>
      <w:szCs w:val="24"/>
    </w:rPr>
  </w:style>
  <w:style w:type="character" w:styleId="ac">
    <w:name w:val="annotation reference"/>
    <w:basedOn w:val="a0"/>
    <w:uiPriority w:val="99"/>
    <w:semiHidden/>
    <w:unhideWhenUsed/>
    <w:rsid w:val="00A920FB"/>
    <w:rPr>
      <w:sz w:val="16"/>
      <w:szCs w:val="16"/>
    </w:rPr>
  </w:style>
  <w:style w:type="paragraph" w:styleId="ad">
    <w:name w:val="annotation text"/>
    <w:basedOn w:val="a"/>
    <w:link w:val="ae"/>
    <w:uiPriority w:val="99"/>
    <w:semiHidden/>
    <w:unhideWhenUsed/>
    <w:rsid w:val="00A920FB"/>
    <w:pPr>
      <w:spacing w:line="240" w:lineRule="auto"/>
    </w:pPr>
    <w:rPr>
      <w:sz w:val="20"/>
      <w:szCs w:val="20"/>
    </w:rPr>
  </w:style>
  <w:style w:type="character" w:customStyle="1" w:styleId="ae">
    <w:name w:val="Текст примечания Знак"/>
    <w:basedOn w:val="a0"/>
    <w:link w:val="ad"/>
    <w:uiPriority w:val="99"/>
    <w:semiHidden/>
    <w:rsid w:val="00A920FB"/>
    <w:rPr>
      <w:sz w:val="20"/>
      <w:szCs w:val="20"/>
    </w:rPr>
  </w:style>
  <w:style w:type="paragraph" w:styleId="af">
    <w:name w:val="annotation subject"/>
    <w:basedOn w:val="ad"/>
    <w:next w:val="ad"/>
    <w:link w:val="af0"/>
    <w:uiPriority w:val="99"/>
    <w:semiHidden/>
    <w:unhideWhenUsed/>
    <w:rsid w:val="00A920FB"/>
    <w:rPr>
      <w:b/>
      <w:bCs/>
    </w:rPr>
  </w:style>
  <w:style w:type="character" w:customStyle="1" w:styleId="af0">
    <w:name w:val="Тема примечания Знак"/>
    <w:basedOn w:val="ae"/>
    <w:link w:val="af"/>
    <w:uiPriority w:val="99"/>
    <w:semiHidden/>
    <w:rsid w:val="00A920FB"/>
    <w:rPr>
      <w:b/>
      <w:bCs/>
      <w:sz w:val="20"/>
      <w:szCs w:val="20"/>
    </w:rPr>
  </w:style>
  <w:style w:type="character" w:customStyle="1" w:styleId="ConsPlusNormal0">
    <w:name w:val="ConsPlusNormal Знак"/>
    <w:link w:val="ConsPlusNormal"/>
    <w:rsid w:val="0043794E"/>
    <w:rPr>
      <w:rFonts w:ascii="Calibri" w:eastAsia="Times New Roman" w:hAnsi="Calibri" w:cs="Calibri"/>
      <w:szCs w:val="20"/>
      <w:lang w:eastAsia="ru-RU"/>
    </w:rPr>
  </w:style>
  <w:style w:type="character" w:customStyle="1" w:styleId="docaccesstitle">
    <w:name w:val="docaccess_title"/>
    <w:basedOn w:val="a0"/>
    <w:rsid w:val="0043794E"/>
  </w:style>
  <w:style w:type="character" w:customStyle="1" w:styleId="docaccessactnever">
    <w:name w:val="docaccess_act_never"/>
    <w:basedOn w:val="a0"/>
    <w:rsid w:val="0043794E"/>
  </w:style>
  <w:style w:type="character" w:customStyle="1" w:styleId="docaccessbase">
    <w:name w:val="docaccess_base"/>
    <w:basedOn w:val="a0"/>
    <w:rsid w:val="0043794E"/>
  </w:style>
  <w:style w:type="paragraph" w:styleId="af1">
    <w:name w:val="header"/>
    <w:basedOn w:val="a"/>
    <w:link w:val="af2"/>
    <w:uiPriority w:val="99"/>
    <w:unhideWhenUsed/>
    <w:rsid w:val="008D3B95"/>
    <w:pPr>
      <w:tabs>
        <w:tab w:val="center" w:pos="4677"/>
        <w:tab w:val="right" w:pos="9355"/>
      </w:tabs>
      <w:spacing w:line="240" w:lineRule="auto"/>
    </w:pPr>
  </w:style>
  <w:style w:type="character" w:customStyle="1" w:styleId="af2">
    <w:name w:val="Верхний колонтитул Знак"/>
    <w:basedOn w:val="a0"/>
    <w:link w:val="af1"/>
    <w:uiPriority w:val="99"/>
    <w:rsid w:val="008D3B95"/>
  </w:style>
  <w:style w:type="paragraph" w:styleId="af3">
    <w:name w:val="footer"/>
    <w:basedOn w:val="a"/>
    <w:link w:val="af4"/>
    <w:uiPriority w:val="99"/>
    <w:unhideWhenUsed/>
    <w:rsid w:val="008D3B95"/>
    <w:pPr>
      <w:tabs>
        <w:tab w:val="center" w:pos="4677"/>
        <w:tab w:val="right" w:pos="9355"/>
      </w:tabs>
      <w:spacing w:line="240" w:lineRule="auto"/>
    </w:pPr>
  </w:style>
  <w:style w:type="character" w:customStyle="1" w:styleId="af4">
    <w:name w:val="Нижний колонтитул Знак"/>
    <w:basedOn w:val="a0"/>
    <w:link w:val="af3"/>
    <w:uiPriority w:val="99"/>
    <w:rsid w:val="008D3B95"/>
  </w:style>
  <w:style w:type="paragraph" w:styleId="af5">
    <w:name w:val="TOC Heading"/>
    <w:basedOn w:val="1"/>
    <w:next w:val="a"/>
    <w:uiPriority w:val="39"/>
    <w:unhideWhenUsed/>
    <w:qFormat/>
    <w:rsid w:val="00FC7E41"/>
    <w:pPr>
      <w:keepNext/>
      <w:keepLines/>
      <w:widowControl/>
      <w:autoSpaceDE/>
      <w:autoSpaceDN/>
      <w:adjustRightInd/>
      <w:spacing w:before="480" w:after="0" w:line="276" w:lineRule="auto"/>
      <w:ind w:left="1070"/>
      <w:outlineLvl w:val="9"/>
    </w:pPr>
    <w:rPr>
      <w:rFonts w:eastAsiaTheme="majorEastAsia" w:cstheme="majorBidi"/>
      <w:szCs w:val="28"/>
    </w:rPr>
  </w:style>
  <w:style w:type="paragraph" w:styleId="11">
    <w:name w:val="toc 1"/>
    <w:basedOn w:val="a"/>
    <w:next w:val="a"/>
    <w:autoRedefine/>
    <w:uiPriority w:val="39"/>
    <w:unhideWhenUsed/>
    <w:rsid w:val="00730C6A"/>
    <w:pPr>
      <w:spacing w:before="120" w:after="120"/>
      <w:jc w:val="left"/>
    </w:pPr>
    <w:rPr>
      <w:b/>
      <w:bCs/>
      <w:caps/>
      <w:sz w:val="20"/>
      <w:szCs w:val="20"/>
    </w:rPr>
  </w:style>
  <w:style w:type="paragraph" w:styleId="21">
    <w:name w:val="toc 2"/>
    <w:basedOn w:val="a"/>
    <w:next w:val="a"/>
    <w:autoRedefine/>
    <w:uiPriority w:val="39"/>
    <w:unhideWhenUsed/>
    <w:rsid w:val="00730C6A"/>
    <w:pPr>
      <w:ind w:left="240"/>
      <w:jc w:val="left"/>
    </w:pPr>
    <w:rPr>
      <w:smallCaps/>
      <w:sz w:val="20"/>
      <w:szCs w:val="20"/>
    </w:rPr>
  </w:style>
  <w:style w:type="paragraph" w:styleId="31">
    <w:name w:val="toc 3"/>
    <w:basedOn w:val="a"/>
    <w:next w:val="a"/>
    <w:autoRedefine/>
    <w:uiPriority w:val="39"/>
    <w:unhideWhenUsed/>
    <w:rsid w:val="00FB6ED8"/>
    <w:pPr>
      <w:ind w:left="480"/>
      <w:jc w:val="left"/>
    </w:pPr>
    <w:rPr>
      <w:rFonts w:asciiTheme="minorHAnsi" w:hAnsiTheme="minorHAnsi"/>
      <w:i/>
      <w:iCs/>
      <w:sz w:val="20"/>
      <w:szCs w:val="20"/>
    </w:rPr>
  </w:style>
  <w:style w:type="paragraph" w:styleId="af6">
    <w:name w:val="Title"/>
    <w:basedOn w:val="a"/>
    <w:next w:val="a"/>
    <w:link w:val="af7"/>
    <w:uiPriority w:val="10"/>
    <w:qFormat/>
    <w:rsid w:val="00FB6E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FB6ED8"/>
    <w:rPr>
      <w:rFonts w:asciiTheme="majorHAnsi" w:eastAsiaTheme="majorEastAsia" w:hAnsiTheme="majorHAnsi" w:cstheme="majorBidi"/>
      <w:color w:val="17365D" w:themeColor="text2" w:themeShade="BF"/>
      <w:spacing w:val="5"/>
      <w:kern w:val="28"/>
      <w:sz w:val="52"/>
      <w:szCs w:val="52"/>
    </w:rPr>
  </w:style>
  <w:style w:type="character" w:styleId="af8">
    <w:name w:val="Book Title"/>
    <w:basedOn w:val="a0"/>
    <w:uiPriority w:val="33"/>
    <w:qFormat/>
    <w:rsid w:val="00FB6ED8"/>
    <w:rPr>
      <w:b/>
      <w:bCs/>
      <w:smallCaps/>
      <w:spacing w:val="5"/>
    </w:rPr>
  </w:style>
  <w:style w:type="paragraph" w:styleId="4">
    <w:name w:val="toc 4"/>
    <w:basedOn w:val="a"/>
    <w:next w:val="a"/>
    <w:autoRedefine/>
    <w:uiPriority w:val="39"/>
    <w:unhideWhenUsed/>
    <w:rsid w:val="00730C6A"/>
    <w:pPr>
      <w:ind w:left="720"/>
      <w:jc w:val="left"/>
    </w:pPr>
    <w:rPr>
      <w:rFonts w:asciiTheme="minorHAnsi" w:hAnsiTheme="minorHAnsi"/>
      <w:sz w:val="18"/>
      <w:szCs w:val="18"/>
    </w:rPr>
  </w:style>
  <w:style w:type="paragraph" w:styleId="5">
    <w:name w:val="toc 5"/>
    <w:basedOn w:val="a"/>
    <w:next w:val="a"/>
    <w:autoRedefine/>
    <w:uiPriority w:val="39"/>
    <w:unhideWhenUsed/>
    <w:rsid w:val="00730C6A"/>
    <w:pPr>
      <w:ind w:left="960"/>
      <w:jc w:val="left"/>
    </w:pPr>
    <w:rPr>
      <w:rFonts w:asciiTheme="minorHAnsi" w:hAnsiTheme="minorHAnsi"/>
      <w:sz w:val="18"/>
      <w:szCs w:val="18"/>
    </w:rPr>
  </w:style>
  <w:style w:type="paragraph" w:styleId="6">
    <w:name w:val="toc 6"/>
    <w:basedOn w:val="a"/>
    <w:next w:val="a"/>
    <w:autoRedefine/>
    <w:uiPriority w:val="39"/>
    <w:unhideWhenUsed/>
    <w:rsid w:val="00730C6A"/>
    <w:pPr>
      <w:ind w:left="1200"/>
      <w:jc w:val="left"/>
    </w:pPr>
    <w:rPr>
      <w:rFonts w:asciiTheme="minorHAnsi" w:hAnsiTheme="minorHAnsi"/>
      <w:sz w:val="18"/>
      <w:szCs w:val="18"/>
    </w:rPr>
  </w:style>
  <w:style w:type="paragraph" w:styleId="7">
    <w:name w:val="toc 7"/>
    <w:basedOn w:val="a"/>
    <w:next w:val="a"/>
    <w:autoRedefine/>
    <w:uiPriority w:val="39"/>
    <w:unhideWhenUsed/>
    <w:rsid w:val="00730C6A"/>
    <w:pPr>
      <w:ind w:left="1440"/>
      <w:jc w:val="left"/>
    </w:pPr>
    <w:rPr>
      <w:rFonts w:asciiTheme="minorHAnsi" w:hAnsiTheme="minorHAnsi"/>
      <w:sz w:val="18"/>
      <w:szCs w:val="18"/>
    </w:rPr>
  </w:style>
  <w:style w:type="paragraph" w:styleId="8">
    <w:name w:val="toc 8"/>
    <w:basedOn w:val="a"/>
    <w:next w:val="a"/>
    <w:autoRedefine/>
    <w:uiPriority w:val="39"/>
    <w:unhideWhenUsed/>
    <w:rsid w:val="00730C6A"/>
    <w:pPr>
      <w:ind w:left="1680"/>
      <w:jc w:val="left"/>
    </w:pPr>
    <w:rPr>
      <w:rFonts w:asciiTheme="minorHAnsi" w:hAnsiTheme="minorHAnsi"/>
      <w:sz w:val="18"/>
      <w:szCs w:val="18"/>
    </w:rPr>
  </w:style>
  <w:style w:type="paragraph" w:styleId="9">
    <w:name w:val="toc 9"/>
    <w:basedOn w:val="a"/>
    <w:next w:val="a"/>
    <w:autoRedefine/>
    <w:uiPriority w:val="39"/>
    <w:unhideWhenUsed/>
    <w:rsid w:val="00730C6A"/>
    <w:pPr>
      <w:ind w:left="1920"/>
      <w:jc w:val="left"/>
    </w:pPr>
    <w:rPr>
      <w:rFonts w:asciiTheme="minorHAnsi" w:hAnsiTheme="minorHAnsi"/>
      <w:sz w:val="18"/>
      <w:szCs w:val="18"/>
    </w:rPr>
  </w:style>
  <w:style w:type="character" w:styleId="af9">
    <w:name w:val="FollowedHyperlink"/>
    <w:basedOn w:val="a0"/>
    <w:uiPriority w:val="99"/>
    <w:semiHidden/>
    <w:unhideWhenUsed/>
    <w:rsid w:val="00F526CF"/>
    <w:rPr>
      <w:color w:val="800080" w:themeColor="followedHyperlink"/>
      <w:u w:val="single"/>
    </w:rPr>
  </w:style>
  <w:style w:type="paragraph" w:customStyle="1" w:styleId="ConsPlusDocList">
    <w:name w:val="ConsPlusDocList"/>
    <w:rsid w:val="00F52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26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526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6C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rsid w:val="00EA543C"/>
    <w:rPr>
      <w:rFonts w:ascii="Times New Roman" w:eastAsiaTheme="majorEastAsia" w:hAnsi="Times New Roman" w:cstheme="majorBidi"/>
      <w:b/>
      <w:bCs/>
      <w:color w:val="1F497D" w:themeColor="text2"/>
      <w:sz w:val="24"/>
    </w:rPr>
  </w:style>
  <w:style w:type="paragraph" w:styleId="afa">
    <w:name w:val="Normal (Web)"/>
    <w:basedOn w:val="a"/>
    <w:uiPriority w:val="99"/>
    <w:rsid w:val="00F8078E"/>
    <w:pPr>
      <w:spacing w:before="100" w:beforeAutospacing="1" w:after="100" w:afterAutospacing="1" w:line="240" w:lineRule="auto"/>
      <w:ind w:firstLine="0"/>
      <w:jc w:val="left"/>
    </w:pPr>
    <w:rPr>
      <w:rFonts w:eastAsia="Times New Roman" w:cs="Times New Roman"/>
      <w:szCs w:val="24"/>
      <w:lang w:eastAsia="ru-RU"/>
    </w:rPr>
  </w:style>
  <w:style w:type="paragraph" w:styleId="afb">
    <w:name w:val="No Spacing"/>
    <w:uiPriority w:val="1"/>
    <w:qFormat/>
    <w:rsid w:val="00F254D9"/>
    <w:pPr>
      <w:spacing w:after="0" w:line="240" w:lineRule="auto"/>
      <w:ind w:firstLine="709"/>
      <w:jc w:val="both"/>
    </w:pPr>
    <w:rPr>
      <w:rFonts w:ascii="Times New Roman" w:hAnsi="Times New Roman"/>
      <w:sz w:val="24"/>
    </w:rPr>
  </w:style>
  <w:style w:type="paragraph" w:styleId="afc">
    <w:name w:val="Revision"/>
    <w:hidden/>
    <w:uiPriority w:val="99"/>
    <w:semiHidden/>
    <w:rsid w:val="00751FB1"/>
    <w:pPr>
      <w:spacing w:after="0" w:line="240" w:lineRule="auto"/>
    </w:pPr>
    <w:rPr>
      <w:rFonts w:ascii="Times New Roman" w:hAnsi="Times New Roman"/>
      <w:sz w:val="24"/>
    </w:rPr>
  </w:style>
  <w:style w:type="character" w:customStyle="1" w:styleId="blk">
    <w:name w:val="blk"/>
    <w:basedOn w:val="a0"/>
    <w:rsid w:val="00941756"/>
  </w:style>
  <w:style w:type="character" w:customStyle="1" w:styleId="-">
    <w:name w:val="Интернет-ссылка"/>
    <w:uiPriority w:val="99"/>
    <w:unhideWhenUsed/>
    <w:rsid w:val="00A36FE6"/>
    <w:rPr>
      <w:color w:val="0000FF"/>
      <w:u w:val="single"/>
    </w:rPr>
  </w:style>
  <w:style w:type="paragraph" w:customStyle="1" w:styleId="formattext">
    <w:name w:val="formattext"/>
    <w:basedOn w:val="a"/>
    <w:rsid w:val="004A32D3"/>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1981">
      <w:bodyDiv w:val="1"/>
      <w:marLeft w:val="0"/>
      <w:marRight w:val="0"/>
      <w:marTop w:val="0"/>
      <w:marBottom w:val="0"/>
      <w:divBdr>
        <w:top w:val="none" w:sz="0" w:space="0" w:color="auto"/>
        <w:left w:val="none" w:sz="0" w:space="0" w:color="auto"/>
        <w:bottom w:val="none" w:sz="0" w:space="0" w:color="auto"/>
        <w:right w:val="none" w:sz="0" w:space="0" w:color="auto"/>
      </w:divBdr>
    </w:div>
    <w:div w:id="277225813">
      <w:bodyDiv w:val="1"/>
      <w:marLeft w:val="0"/>
      <w:marRight w:val="0"/>
      <w:marTop w:val="0"/>
      <w:marBottom w:val="0"/>
      <w:divBdr>
        <w:top w:val="none" w:sz="0" w:space="0" w:color="auto"/>
        <w:left w:val="none" w:sz="0" w:space="0" w:color="auto"/>
        <w:bottom w:val="none" w:sz="0" w:space="0" w:color="auto"/>
        <w:right w:val="none" w:sz="0" w:space="0" w:color="auto"/>
      </w:divBdr>
    </w:div>
    <w:div w:id="529102109">
      <w:bodyDiv w:val="1"/>
      <w:marLeft w:val="0"/>
      <w:marRight w:val="0"/>
      <w:marTop w:val="0"/>
      <w:marBottom w:val="0"/>
      <w:divBdr>
        <w:top w:val="none" w:sz="0" w:space="0" w:color="auto"/>
        <w:left w:val="none" w:sz="0" w:space="0" w:color="auto"/>
        <w:bottom w:val="none" w:sz="0" w:space="0" w:color="auto"/>
        <w:right w:val="none" w:sz="0" w:space="0" w:color="auto"/>
      </w:divBdr>
      <w:divsChild>
        <w:div w:id="420374884">
          <w:marLeft w:val="0"/>
          <w:marRight w:val="0"/>
          <w:marTop w:val="0"/>
          <w:marBottom w:val="0"/>
          <w:divBdr>
            <w:top w:val="none" w:sz="0" w:space="0" w:color="auto"/>
            <w:left w:val="none" w:sz="0" w:space="0" w:color="auto"/>
            <w:bottom w:val="none" w:sz="0" w:space="0" w:color="auto"/>
            <w:right w:val="none" w:sz="0" w:space="0" w:color="auto"/>
          </w:divBdr>
        </w:div>
        <w:div w:id="1147744243">
          <w:marLeft w:val="0"/>
          <w:marRight w:val="0"/>
          <w:marTop w:val="0"/>
          <w:marBottom w:val="0"/>
          <w:divBdr>
            <w:top w:val="none" w:sz="0" w:space="0" w:color="auto"/>
            <w:left w:val="none" w:sz="0" w:space="0" w:color="auto"/>
            <w:bottom w:val="none" w:sz="0" w:space="0" w:color="auto"/>
            <w:right w:val="none" w:sz="0" w:space="0" w:color="auto"/>
          </w:divBdr>
        </w:div>
      </w:divsChild>
    </w:div>
    <w:div w:id="1277248210">
      <w:bodyDiv w:val="1"/>
      <w:marLeft w:val="0"/>
      <w:marRight w:val="0"/>
      <w:marTop w:val="0"/>
      <w:marBottom w:val="0"/>
      <w:divBdr>
        <w:top w:val="none" w:sz="0" w:space="0" w:color="auto"/>
        <w:left w:val="none" w:sz="0" w:space="0" w:color="auto"/>
        <w:bottom w:val="none" w:sz="0" w:space="0" w:color="auto"/>
        <w:right w:val="none" w:sz="0" w:space="0" w:color="auto"/>
      </w:divBdr>
    </w:div>
    <w:div w:id="1349138866">
      <w:bodyDiv w:val="1"/>
      <w:marLeft w:val="0"/>
      <w:marRight w:val="0"/>
      <w:marTop w:val="0"/>
      <w:marBottom w:val="0"/>
      <w:divBdr>
        <w:top w:val="none" w:sz="0" w:space="0" w:color="auto"/>
        <w:left w:val="none" w:sz="0" w:space="0" w:color="auto"/>
        <w:bottom w:val="none" w:sz="0" w:space="0" w:color="auto"/>
        <w:right w:val="none" w:sz="0" w:space="0" w:color="auto"/>
      </w:divBdr>
    </w:div>
    <w:div w:id="1422142503">
      <w:bodyDiv w:val="1"/>
      <w:marLeft w:val="0"/>
      <w:marRight w:val="0"/>
      <w:marTop w:val="0"/>
      <w:marBottom w:val="0"/>
      <w:divBdr>
        <w:top w:val="none" w:sz="0" w:space="0" w:color="auto"/>
        <w:left w:val="none" w:sz="0" w:space="0" w:color="auto"/>
        <w:bottom w:val="none" w:sz="0" w:space="0" w:color="auto"/>
        <w:right w:val="none" w:sz="0" w:space="0" w:color="auto"/>
      </w:divBdr>
    </w:div>
    <w:div w:id="1587494296">
      <w:bodyDiv w:val="1"/>
      <w:marLeft w:val="0"/>
      <w:marRight w:val="0"/>
      <w:marTop w:val="0"/>
      <w:marBottom w:val="0"/>
      <w:divBdr>
        <w:top w:val="none" w:sz="0" w:space="0" w:color="auto"/>
        <w:left w:val="none" w:sz="0" w:space="0" w:color="auto"/>
        <w:bottom w:val="none" w:sz="0" w:space="0" w:color="auto"/>
        <w:right w:val="none" w:sz="0" w:space="0" w:color="auto"/>
      </w:divBdr>
      <w:divsChild>
        <w:div w:id="47532854">
          <w:marLeft w:val="0"/>
          <w:marRight w:val="0"/>
          <w:marTop w:val="0"/>
          <w:marBottom w:val="0"/>
          <w:divBdr>
            <w:top w:val="none" w:sz="0" w:space="0" w:color="auto"/>
            <w:left w:val="none" w:sz="0" w:space="0" w:color="auto"/>
            <w:bottom w:val="none" w:sz="0" w:space="0" w:color="auto"/>
            <w:right w:val="none" w:sz="0" w:space="0" w:color="auto"/>
          </w:divBdr>
        </w:div>
        <w:div w:id="1764951586">
          <w:marLeft w:val="0"/>
          <w:marRight w:val="0"/>
          <w:marTop w:val="0"/>
          <w:marBottom w:val="0"/>
          <w:divBdr>
            <w:top w:val="inset" w:sz="2" w:space="0" w:color="auto"/>
            <w:left w:val="inset" w:sz="2" w:space="1" w:color="auto"/>
            <w:bottom w:val="inset" w:sz="2" w:space="0" w:color="auto"/>
            <w:right w:val="inset" w:sz="2" w:space="1" w:color="auto"/>
          </w:divBdr>
        </w:div>
      </w:divsChild>
    </w:div>
    <w:div w:id="1705132063">
      <w:bodyDiv w:val="1"/>
      <w:marLeft w:val="0"/>
      <w:marRight w:val="0"/>
      <w:marTop w:val="0"/>
      <w:marBottom w:val="0"/>
      <w:divBdr>
        <w:top w:val="none" w:sz="0" w:space="0" w:color="auto"/>
        <w:left w:val="none" w:sz="0" w:space="0" w:color="auto"/>
        <w:bottom w:val="none" w:sz="0" w:space="0" w:color="auto"/>
        <w:right w:val="none" w:sz="0" w:space="0" w:color="auto"/>
      </w:divBdr>
    </w:div>
    <w:div w:id="2129660922">
      <w:bodyDiv w:val="1"/>
      <w:marLeft w:val="0"/>
      <w:marRight w:val="0"/>
      <w:marTop w:val="0"/>
      <w:marBottom w:val="0"/>
      <w:divBdr>
        <w:top w:val="none" w:sz="0" w:space="0" w:color="auto"/>
        <w:left w:val="none" w:sz="0" w:space="0" w:color="auto"/>
        <w:bottom w:val="none" w:sz="0" w:space="0" w:color="auto"/>
        <w:right w:val="none" w:sz="0" w:space="0" w:color="auto"/>
      </w:divBdr>
      <w:divsChild>
        <w:div w:id="396780616">
          <w:marLeft w:val="0"/>
          <w:marRight w:val="0"/>
          <w:marTop w:val="0"/>
          <w:marBottom w:val="0"/>
          <w:divBdr>
            <w:top w:val="none" w:sz="0" w:space="0" w:color="auto"/>
            <w:left w:val="none" w:sz="0" w:space="0" w:color="auto"/>
            <w:bottom w:val="none" w:sz="0" w:space="0" w:color="auto"/>
            <w:right w:val="none" w:sz="0" w:space="0" w:color="auto"/>
          </w:divBdr>
        </w:div>
        <w:div w:id="98351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3BD4BE0ECC7A36E2DCCD532163425BFF059E95639D1008FDB621B46Dx046O" TargetMode="External"/><Relationship Id="rId18" Type="http://schemas.openxmlformats.org/officeDocument/2006/relationships/hyperlink" Target="consultantplus://offline/ref=C4C65F4098D8C7A65D37BF2ED15D901E711B86CAB8AF31C8E56B46933AlCAFP" TargetMode="External"/><Relationship Id="rId26" Type="http://schemas.openxmlformats.org/officeDocument/2006/relationships/hyperlink" Target="consultantplus://offline/ref=105152E790B2E76EA0B145E0B2AAA3F5B0C967DC42BA69BD8DC5A57928626E3EEEB9166ADBBEFDE8O0o8M" TargetMode="External"/><Relationship Id="rId39" Type="http://schemas.openxmlformats.org/officeDocument/2006/relationships/hyperlink" Target="consultantplus://offline/ref=642E2B3E67CE3CA76850466B1C259F17063ED1839BB52D9F75381F91E48278EC52C54B1E24B3D0I" TargetMode="External"/><Relationship Id="rId21" Type="http://schemas.openxmlformats.org/officeDocument/2006/relationships/hyperlink" Target="consultantplus://offline/ref=4C85ED6351E86B12DA98CA3410E7BC1A5448860F322D66065BE094ADF99BF24BEE231D92B8A6015D7B61DCJ303N" TargetMode="External"/><Relationship Id="rId34" Type="http://schemas.openxmlformats.org/officeDocument/2006/relationships/hyperlink" Target="http://dprpko.ru/" TargetMode="External"/><Relationship Id="rId42" Type="http://schemas.openxmlformats.org/officeDocument/2006/relationships/hyperlink" Target="consultantplus://offline/ref=DDF4AD3709D60D871CE77A7563F4D27E953CD5C114750B07D9B4F3D165S7K" TargetMode="External"/><Relationship Id="rId47" Type="http://schemas.openxmlformats.org/officeDocument/2006/relationships/hyperlink" Target="file:///D:\GlebovaDOC\Desktop\&#1053;&#1072;&#1096;%20&#1088;&#1077;&#1075;&#1083;&#1072;&#1084;&#1077;&#1085;&#1090;\18.12%20&#1087;&#1088;&#1086;&#1073;&#1085;&#1099;&#1081;%20&#1088;&#1077;&#1075;&#1083;&#1072;&#1084;&#1077;&#1085;&#1090;%20&#1082;&#1086;&#1085;&#1090;&#1088;&#1086;&#1083;&#1100;.doc" TargetMode="External"/><Relationship Id="rId50" Type="http://schemas.openxmlformats.org/officeDocument/2006/relationships/hyperlink" Target="consultantplus://offline/ref=3AEC703C373AEC410465177D3B4CBACA1FA5A2E271E798F42F917E1C43A398796FFC96DDEE03266Dv3NDM" TargetMode="External"/><Relationship Id="rId55" Type="http://schemas.openxmlformats.org/officeDocument/2006/relationships/hyperlink" Target="consultantplus://offline/ref=1BB32EBE8322C089085A9EB6E89438ED4F35D9E43F794D75D3C96900507B11B4EAA8186B0FFD8084bAY0I" TargetMode="External"/><Relationship Id="rId7" Type="http://schemas.openxmlformats.org/officeDocument/2006/relationships/footnotes" Target="footnotes.xml"/><Relationship Id="rId12" Type="http://schemas.openxmlformats.org/officeDocument/2006/relationships/hyperlink" Target="consultantplus://offline/ref=483BD4BE0ECC7A36E2DCCD532163425BFF059F966C9D1008FDB621B46Dx046O" TargetMode="External"/><Relationship Id="rId17" Type="http://schemas.openxmlformats.org/officeDocument/2006/relationships/hyperlink" Target="consultantplus://offline/ref=C4C65F4098D8C7A65D37BF2ED15D901E711782CFBFAD31C8E56B46933AlCAFP" TargetMode="External"/><Relationship Id="rId25" Type="http://schemas.openxmlformats.org/officeDocument/2006/relationships/hyperlink" Target="consultantplus://offline/ref=00CFF2A8D8626B805DD0CB587E8AA909A1116F51AB83193547311925T72CO" TargetMode="External"/><Relationship Id="rId33" Type="http://schemas.openxmlformats.org/officeDocument/2006/relationships/hyperlink" Target="http://www.consultant.ru/document/cons_doc_LAW_314829/d3618b9062472ca3182811e431fa7d71b532e447/" TargetMode="External"/><Relationship Id="rId38" Type="http://schemas.openxmlformats.org/officeDocument/2006/relationships/hyperlink" Target="consultantplus://offline/ref=DDF4AD3709D60D871CE77A7563F4D27E9A3ED5CE13750B07D9B4F3D15744B3DFE60F7E96D2AC6464S5K" TargetMode="External"/><Relationship Id="rId46" Type="http://schemas.openxmlformats.org/officeDocument/2006/relationships/hyperlink" Target="consultantplus://offline/ref=6ADD3B78075AA1244870CB9819CAC8DB784A1B0BF716F8B611EF356121398C1235824A949757AA87wDc8J" TargetMode="External"/><Relationship Id="rId2" Type="http://schemas.openxmlformats.org/officeDocument/2006/relationships/numbering" Target="numbering.xml"/><Relationship Id="rId16" Type="http://schemas.openxmlformats.org/officeDocument/2006/relationships/hyperlink" Target="consultantplus://offline/ref=5330EA698F23087705CDC3B599A83C01B654E110E7F0E16270876DE6EC5233BD6FBC7887L2I1N" TargetMode="External"/><Relationship Id="rId20" Type="http://schemas.openxmlformats.org/officeDocument/2006/relationships/hyperlink" Target="consultantplus://offline/ref=7DC983267F81B067C3B319DE5FB2532A78D8E2A155368FD18A83D7BB5El9ADE" TargetMode="External"/><Relationship Id="rId29" Type="http://schemas.openxmlformats.org/officeDocument/2006/relationships/hyperlink" Target="http://www.gosuslugi31.ru" TargetMode="External"/><Relationship Id="rId41" Type="http://schemas.openxmlformats.org/officeDocument/2006/relationships/hyperlink" Target="consultantplus://offline/ref=15B1E6C5936184AD8E40A42DA77C14179938954B7CE5F4C6B4CE88B697C21A66F21435DF1471C0AAC8FEFCn9wAH" TargetMode="External"/><Relationship Id="rId54" Type="http://schemas.openxmlformats.org/officeDocument/2006/relationships/hyperlink" Target="consultantplus://offline/ref=1BB32EBE8322C089085A9EB6E89438ED473ED8EF3A7A107FDB906502b5Y7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30EA698F23087705CDC3B599A83C01B65BE919E1F6E16270876DE6EC5233BD6FBC788E2931B247L4IDN" TargetMode="External"/><Relationship Id="rId24" Type="http://schemas.openxmlformats.org/officeDocument/2006/relationships/hyperlink" Target="consultantplus://offline/ref=B5A37BB99DAD87B83378224708140A2A73BB168F234ACEEF04F5240A9D35DE55A7910CA61B4225D6a4PEO" TargetMode="External"/><Relationship Id="rId32" Type="http://schemas.openxmlformats.org/officeDocument/2006/relationships/hyperlink" Target="http://www.gosuslugi31.ru" TargetMode="External"/><Relationship Id="rId37" Type="http://schemas.openxmlformats.org/officeDocument/2006/relationships/hyperlink" Target="consultantplus://offline/ref=02CC2414CC785508648514228F9D6BCEFE5429074F1A4A523DE28E0BC171DEEC4ACF032FC5CF51F2ACD6B9TFU3H" TargetMode="External"/><Relationship Id="rId40" Type="http://schemas.openxmlformats.org/officeDocument/2006/relationships/hyperlink" Target="consultantplus://offline/ref=642E2B3E67CE3CA7685058660A49C51A0035898D9CB127CD2B6744CCB38B72BB158A125C603FBB8AF2286DB8D4I" TargetMode="External"/><Relationship Id="rId45" Type="http://schemas.openxmlformats.org/officeDocument/2006/relationships/hyperlink" Target="consultantplus://offline/ref=6ADD3B78075AA1244870CB9819CAC8DB784A1B0BF716F8B611EF356121398C1235824A949757AD81wDc6J" TargetMode="External"/><Relationship Id="rId53" Type="http://schemas.openxmlformats.org/officeDocument/2006/relationships/hyperlink" Target="consultantplus://offline/ref=1BB32EBE8322C089085A9EB6E89438ED4F35D9E43F794D75D3C9690050b7YBI"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330EA698F23087705CDC3B599A83C01B65BE013E3FFE16270876DE6ECL5I2N" TargetMode="External"/><Relationship Id="rId23" Type="http://schemas.openxmlformats.org/officeDocument/2006/relationships/hyperlink" Target="http://www.derbo.ru" TargetMode="External"/><Relationship Id="rId28" Type="http://schemas.openxmlformats.org/officeDocument/2006/relationships/hyperlink" Target="http://www.gosuslugi.ru" TargetMode="External"/><Relationship Id="rId36" Type="http://schemas.openxmlformats.org/officeDocument/2006/relationships/hyperlink" Target="http://dprpko.ru/" TargetMode="External"/><Relationship Id="rId49" Type="http://schemas.openxmlformats.org/officeDocument/2006/relationships/hyperlink" Target="consultantplus://offline/ref=2FE7798B8D4DB25885AF8F2C247397F75CF4738A9C565F4120E7766902FA1E2FED218E27B4C4B904E00CE80E7FD7354DF3EBB1C94F300EEFb93EO" TargetMode="External"/><Relationship Id="rId57" Type="http://schemas.openxmlformats.org/officeDocument/2006/relationships/fontTable" Target="fontTable.xml"/><Relationship Id="rId10" Type="http://schemas.openxmlformats.org/officeDocument/2006/relationships/hyperlink" Target="consultantplus://offline/ref=5330EA698F23087705CDC3B599A83C01B65BEF12E6F2E16270876DE6ECL5I2N" TargetMode="External"/><Relationship Id="rId19" Type="http://schemas.openxmlformats.org/officeDocument/2006/relationships/hyperlink" Target="consultantplus://offline/ref=7DC983267F81B067C3B319DE5FB2532A7BD1E2AB503D8FD18A83D7BB5El9ADE" TargetMode="External"/><Relationship Id="rId31" Type="http://schemas.openxmlformats.org/officeDocument/2006/relationships/hyperlink" Target="http://www.gosuslugi.ru" TargetMode="External"/><Relationship Id="rId44" Type="http://schemas.openxmlformats.org/officeDocument/2006/relationships/hyperlink" Target="consultantplus://offline/ref=E5BC2FB16E772D69968AAA05C4C115A90CACFFB2D0C61DF1BDA7076A130BF4044EEBC24842D18DC1F7F66DF1w1J" TargetMode="External"/><Relationship Id="rId52" Type="http://schemas.openxmlformats.org/officeDocument/2006/relationships/hyperlink" Target="consultantplus://offline/ref=1BB32EBE8322C089085A9EB6E89438ED473ED8EF3A7A107FDB906502b5Y7I" TargetMode="External"/><Relationship Id="rId4" Type="http://schemas.microsoft.com/office/2007/relationships/stylesWithEffects" Target="stylesWithEffects.xml"/><Relationship Id="rId9" Type="http://schemas.openxmlformats.org/officeDocument/2006/relationships/hyperlink" Target="consultantplus://offline/ref=5330EA698F23087705CDC3B599A83C01B55BEF15EDA1B66021D263LEI3N" TargetMode="External"/><Relationship Id="rId14" Type="http://schemas.openxmlformats.org/officeDocument/2006/relationships/hyperlink" Target="consultantplus://offline/ref=483BD4BE0ECC7A36E2DCCD532163425BFF049C9562901008FDB621B46Dx046O" TargetMode="External"/><Relationship Id="rId22" Type="http://schemas.openxmlformats.org/officeDocument/2006/relationships/hyperlink" Target="consultantplus://offline/ref=4C85ED6351E86B12DA98CA3410E7BC1A5448860F34296C0B5AE094ADF99BF24BJE0EN" TargetMode="External"/><Relationship Id="rId27" Type="http://schemas.openxmlformats.org/officeDocument/2006/relationships/hyperlink" Target="http://www.derbo.ru" TargetMode="External"/><Relationship Id="rId30" Type="http://schemas.openxmlformats.org/officeDocument/2006/relationships/hyperlink" Target="http://www.derbo.ru" TargetMode="External"/><Relationship Id="rId35" Type="http://schemas.openxmlformats.org/officeDocument/2006/relationships/hyperlink" Target="http://dprpko.ru/" TargetMode="External"/><Relationship Id="rId43" Type="http://schemas.openxmlformats.org/officeDocument/2006/relationships/hyperlink" Target="consultantplus://offline/ref=E5BC2FB16E772D69968AAA05C4C115A90CACFFB2D0C61DF1BDA7076A130BF4044EEBC24842D18DC1F7F66DF1w5J" TargetMode="External"/><Relationship Id="rId48" Type="http://schemas.openxmlformats.org/officeDocument/2006/relationships/hyperlink" Target="file:///D:\GlebovaDOC\Desktop\&#1053;&#1072;&#1096;%20&#1088;&#1077;&#1075;&#1083;&#1072;&#1084;&#1077;&#1085;&#1090;\18.12%20&#1087;&#1088;&#1086;&#1073;&#1085;&#1099;&#1081;%20&#1088;&#1077;&#1075;&#1083;&#1072;&#1084;&#1077;&#1085;&#1090;%20&#1082;&#1086;&#1085;&#1090;&#1088;&#1086;&#1083;&#1100;.doc"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consultant.ru/document/cons_doc_LAW_314829/d3618b9062472ca3182811e431fa7d71b532e44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512E46-8B3F-4CCD-A73A-74139A1F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72</Pages>
  <Words>24618</Words>
  <Characters>140327</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 Ирина Алексеевна</dc:creator>
  <cp:lastModifiedBy>Анучкин Иван Борисович</cp:lastModifiedBy>
  <cp:revision>13</cp:revision>
  <cp:lastPrinted>2019-06-25T13:17:00Z</cp:lastPrinted>
  <dcterms:created xsi:type="dcterms:W3CDTF">2019-10-29T07:24:00Z</dcterms:created>
  <dcterms:modified xsi:type="dcterms:W3CDTF">2019-10-29T09:20:00Z</dcterms:modified>
</cp:coreProperties>
</file>