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59" w:rsidRP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34E58">
        <w:rPr>
          <w:rFonts w:ascii="Times New Roman" w:hAnsi="Times New Roman" w:cs="Times New Roman"/>
          <w:b/>
          <w:sz w:val="32"/>
          <w:szCs w:val="32"/>
        </w:rPr>
        <w:t>Расчет стандартных издержек</w:t>
      </w:r>
    </w:p>
    <w:p w:rsidR="00A34E58" w:rsidRDefault="00BC73D4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сельскохозяйственны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товаропроизводител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ей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и организаци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й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, осуществляющи</w:t>
      </w:r>
      <w:r w:rsidR="00E870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производство аминокислот</w:t>
      </w:r>
      <w:r>
        <w:rPr>
          <w:rFonts w:ascii="Lucida Grande" w:hAnsi="Lucida Grande"/>
          <w:color w:val="000000"/>
          <w:sz w:val="17"/>
          <w:szCs w:val="17"/>
          <w:shd w:val="clear" w:color="auto" w:fill="FFFFFF"/>
        </w:rPr>
        <w:t xml:space="preserve"> </w:t>
      </w:r>
      <w:r w:rsidR="00A34E58" w:rsidRPr="00A34E58">
        <w:rPr>
          <w:rFonts w:ascii="Times New Roman" w:hAnsi="Times New Roman" w:cs="Times New Roman"/>
          <w:b/>
          <w:sz w:val="32"/>
          <w:szCs w:val="32"/>
        </w:rPr>
        <w:t>от введения правового регулирования</w:t>
      </w:r>
    </w:p>
    <w:p w:rsid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sz w:val="28"/>
          <w:szCs w:val="28"/>
        </w:rPr>
        <w:t xml:space="preserve">Представление документов для получения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субсидий из областного бюджета на компенсацию части затрат по созданию новых мощностей по комплексной переработке зерна пшеницы в целях увеличения производства зерновых культур в Белгородской области в 2017-2018 годах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Информационное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Масштаб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количество переданных дел при предоставлении документов – 1 ед.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Частота: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27F1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ед. в год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490CF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документа:</w:t>
      </w:r>
    </w:p>
    <w:p w:rsidR="00CC15DB" w:rsidRPr="00CC15DB" w:rsidRDefault="00CC15DB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заявление по установленной форме – 1 чел./часов;</w:t>
      </w:r>
    </w:p>
    <w:p w:rsidR="00CC15DB" w:rsidRPr="00E907BE" w:rsidRDefault="00CC15DB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hyperlink w:anchor="P174" w:history="1">
        <w:r w:rsidR="00651DED" w:rsidRPr="00E907BE">
          <w:rPr>
            <w:rFonts w:ascii="Times New Roman" w:hAnsi="Times New Roman" w:cs="Times New Roman"/>
            <w:i/>
            <w:sz w:val="28"/>
            <w:szCs w:val="28"/>
          </w:rPr>
          <w:t>реестр</w:t>
        </w:r>
      </w:hyperlink>
      <w:r w:rsidR="00651DED" w:rsidRPr="00E907BE">
        <w:rPr>
          <w:rFonts w:ascii="Times New Roman" w:hAnsi="Times New Roman" w:cs="Times New Roman"/>
          <w:i/>
          <w:sz w:val="28"/>
          <w:szCs w:val="28"/>
        </w:rPr>
        <w:t xml:space="preserve"> произведенных инвестиционных затрат в рамках реализации Программы</w:t>
      </w:r>
      <w:r w:rsidR="001D078A" w:rsidRPr="00E907BE">
        <w:rPr>
          <w:rFonts w:ascii="Times New Roman" w:hAnsi="Times New Roman" w:cs="Times New Roman"/>
          <w:i/>
          <w:sz w:val="28"/>
          <w:szCs w:val="28"/>
        </w:rPr>
        <w:t>, подписанный руководителем получателя субсидий, по установленной форме</w:t>
      </w:r>
      <w:r w:rsidR="00E907BE">
        <w:rPr>
          <w:rFonts w:ascii="Times New Roman" w:hAnsi="Times New Roman" w:cs="Times New Roman"/>
          <w:i/>
          <w:sz w:val="28"/>
          <w:szCs w:val="28"/>
        </w:rPr>
        <w:t xml:space="preserve"> – 1,00 чел./часов;</w:t>
      </w:r>
    </w:p>
    <w:p w:rsidR="00490CF8" w:rsidRPr="00E907BE" w:rsidRDefault="00651DED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907BE">
        <w:rPr>
          <w:rFonts w:ascii="Times New Roman" w:hAnsi="Times New Roman" w:cs="Times New Roman"/>
          <w:i/>
          <w:sz w:val="28"/>
          <w:szCs w:val="28"/>
        </w:rPr>
        <w:t>расчеты размера субсидий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 xml:space="preserve"> за счет бюджетных средств на компенсацию части затрат по созданию новых мощностей по комплексной переработке зерна пшеницы в целях увеличения производства зерновых, подписанные руководителем получателя субсидий, по установленной форме</w:t>
      </w:r>
      <w:r w:rsidR="00E907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E907BE">
        <w:rPr>
          <w:rFonts w:ascii="Times New Roman" w:hAnsi="Times New Roman" w:cs="Times New Roman"/>
          <w:i/>
          <w:sz w:val="28"/>
          <w:szCs w:val="28"/>
        </w:rPr>
        <w:t>1,00 чел./часов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>;</w:t>
      </w:r>
    </w:p>
    <w:p w:rsidR="00651DED" w:rsidRPr="00C75D04" w:rsidRDefault="00651DED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D04">
        <w:rPr>
          <w:rFonts w:ascii="Times New Roman" w:hAnsi="Times New Roman" w:cs="Times New Roman"/>
          <w:i/>
          <w:sz w:val="28"/>
          <w:szCs w:val="28"/>
        </w:rPr>
        <w:t>документы, являющиеся основанием для выплаты субсидий сельскохозяйственным товаропроизводителям и предприятиям, осуществляющим производство аминокислот, на компенсацию части затрат по созданию новых мощностей по комплексной переработке зерна пшеницы в целях увеличения производства зернов</w:t>
      </w:r>
      <w:r w:rsidR="001D078A" w:rsidRPr="00C75D04">
        <w:rPr>
          <w:rFonts w:ascii="Times New Roman" w:hAnsi="Times New Roman" w:cs="Times New Roman"/>
          <w:i/>
          <w:sz w:val="28"/>
          <w:szCs w:val="28"/>
        </w:rPr>
        <w:t xml:space="preserve">ых культур Белгородской области </w:t>
      </w:r>
      <w:r w:rsidRPr="00C75D04">
        <w:rPr>
          <w:rFonts w:ascii="Times New Roman" w:hAnsi="Times New Roman" w:cs="Times New Roman"/>
          <w:i/>
          <w:sz w:val="28"/>
          <w:szCs w:val="28"/>
        </w:rPr>
        <w:t xml:space="preserve">в 2012 - 2018 годах, согласно </w:t>
      </w:r>
      <w:hyperlink w:anchor="P410" w:history="1">
        <w:r w:rsidRPr="00C75D04">
          <w:rPr>
            <w:rFonts w:ascii="Times New Roman" w:hAnsi="Times New Roman" w:cs="Times New Roman"/>
            <w:i/>
            <w:sz w:val="28"/>
            <w:szCs w:val="28"/>
          </w:rPr>
          <w:t>приложению № 5</w:t>
        </w:r>
      </w:hyperlink>
      <w:r w:rsidRPr="00C75D04">
        <w:rPr>
          <w:rFonts w:ascii="Times New Roman" w:hAnsi="Times New Roman" w:cs="Times New Roman"/>
          <w:i/>
          <w:sz w:val="28"/>
          <w:szCs w:val="28"/>
        </w:rPr>
        <w:t xml:space="preserve"> к данному Порядку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 – 1</w:t>
      </w:r>
      <w:r w:rsidR="00727F1D">
        <w:rPr>
          <w:rFonts w:ascii="Times New Roman" w:hAnsi="Times New Roman" w:cs="Times New Roman"/>
          <w:i/>
          <w:sz w:val="28"/>
          <w:szCs w:val="28"/>
        </w:rPr>
        <w:t>0</w:t>
      </w:r>
      <w:r w:rsidR="00A57CAB" w:rsidRPr="00A57C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 w:rsidRPr="00E907BE">
        <w:rPr>
          <w:rFonts w:ascii="Times New Roman" w:hAnsi="Times New Roman" w:cs="Times New Roman"/>
          <w:i/>
          <w:sz w:val="28"/>
          <w:szCs w:val="28"/>
        </w:rPr>
        <w:t>чел./часов</w:t>
      </w:r>
      <w:r w:rsidR="00A57CAB">
        <w:rPr>
          <w:rFonts w:ascii="Times New Roman" w:hAnsi="Times New Roman" w:cs="Times New Roman"/>
          <w:i/>
          <w:sz w:val="28"/>
          <w:szCs w:val="28"/>
        </w:rPr>
        <w:t>.</w:t>
      </w:r>
    </w:p>
    <w:p w:rsidR="00E907BE" w:rsidRPr="00E907BE" w:rsidRDefault="00E907BE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907BE">
        <w:rPr>
          <w:rFonts w:ascii="Times New Roman" w:hAnsi="Times New Roman" w:cs="Times New Roman"/>
          <w:i/>
          <w:sz w:val="28"/>
          <w:szCs w:val="28"/>
        </w:rPr>
        <w:t xml:space="preserve">Подача пакета документов в департамент </w:t>
      </w:r>
      <w:r w:rsidR="00727F1D">
        <w:rPr>
          <w:rFonts w:ascii="Times New Roman" w:hAnsi="Times New Roman" w:cs="Times New Roman"/>
          <w:i/>
          <w:sz w:val="28"/>
          <w:szCs w:val="28"/>
        </w:rPr>
        <w:t>агропромышленного комплекса и воспроизводства окружающей среды Белгородской области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– 2,00 чел./часов.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приобретений: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нет.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Среднемесячная заработная плата по России: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7F1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0 000 рублей.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0A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178,57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рубля.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требования: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0A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2 678,55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рубля.</w:t>
      </w:r>
    </w:p>
    <w:p w:rsidR="00A34E58" w:rsidRP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4E58" w:rsidRPr="00A34E5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1D078A"/>
    <w:rsid w:val="00490CF8"/>
    <w:rsid w:val="00651DED"/>
    <w:rsid w:val="0067095A"/>
    <w:rsid w:val="00682041"/>
    <w:rsid w:val="00727F1D"/>
    <w:rsid w:val="007C0AFA"/>
    <w:rsid w:val="00890159"/>
    <w:rsid w:val="009116F4"/>
    <w:rsid w:val="00A34E58"/>
    <w:rsid w:val="00A57CAB"/>
    <w:rsid w:val="00B06839"/>
    <w:rsid w:val="00B4397C"/>
    <w:rsid w:val="00B56881"/>
    <w:rsid w:val="00BC352E"/>
    <w:rsid w:val="00BC73D4"/>
    <w:rsid w:val="00C75D04"/>
    <w:rsid w:val="00CC15DB"/>
    <w:rsid w:val="00E05BA8"/>
    <w:rsid w:val="00E8700F"/>
    <w:rsid w:val="00E9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Гуня Елена Михайловна</cp:lastModifiedBy>
  <cp:revision>2</cp:revision>
  <cp:lastPrinted>2017-10-30T11:46:00Z</cp:lastPrinted>
  <dcterms:created xsi:type="dcterms:W3CDTF">2017-10-31T13:30:00Z</dcterms:created>
  <dcterms:modified xsi:type="dcterms:W3CDTF">2017-10-31T13:30:00Z</dcterms:modified>
</cp:coreProperties>
</file>