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SimSun" w:cs="Times New Roman"/>
          <w:sz w:val="26"/>
          <w:szCs w:val="26"/>
          <w:lang w:val="en-US" w:eastAsia="zh-CN" w:bidi="ar"/>
        </w:rPr>
        <w:t xml:space="preserve">«О реализации мероприятий по развитию фермерских хозяйств Белгородской области»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02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3.2026 -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06.03.2026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_il@belgov.ru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1. 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SimSun" w:cs="Times New Roman"/>
          <w:sz w:val="26"/>
          <w:szCs w:val="26"/>
          <w:lang w:val="en-US" w:eastAsia="zh-CN" w:bidi="ar"/>
        </w:rPr>
        <w:t xml:space="preserve">«О реализации мероприятий по развитию фермерских хозяйств Белгородской области»</w:t>
      </w:r>
      <w:r>
        <w:rPr>
          <w:sz w:val="26"/>
          <w:szCs w:val="26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SimSun" w:cs="Times New Roman"/>
          <w:b/>
          <w:bCs/>
          <w:sz w:val="26"/>
          <w:szCs w:val="26"/>
          <w:lang w:val="en-US" w:eastAsia="zh-CN" w:bidi="ar"/>
        </w:rPr>
        <w:t xml:space="preserve">«О реализации мероприятий по развитию фермерских хозяйств Белгородской области»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_il@belgov.ru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6 </w:t>
      </w:r>
      <w:r>
        <w:rPr>
          <w:rFonts w:ascii="Times New Roman" w:hAnsi="Times New Roman"/>
          <w:b/>
          <w:sz w:val="26"/>
          <w:szCs w:val="26"/>
        </w:rPr>
        <w:t xml:space="preserve">марта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6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18</cp:revision>
  <dcterms:created xsi:type="dcterms:W3CDTF">2021-01-29T07:09:00Z</dcterms:created>
  <dcterms:modified xsi:type="dcterms:W3CDTF">2026-03-02T12:23:39Z</dcterms:modified>
  <cp:version>917504</cp:version>
</cp:coreProperties>
</file>