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C" w:rsidRPr="00064A50" w:rsidRDefault="00331AE3" w:rsidP="00E6740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64A50">
        <w:rPr>
          <w:rFonts w:ascii="Times New Roman" w:hAnsi="Times New Roman" w:cs="Times New Roman"/>
          <w:b/>
          <w:bCs/>
          <w:sz w:val="23"/>
          <w:szCs w:val="23"/>
        </w:rPr>
        <w:t>Сводк</w:t>
      </w:r>
      <w:r w:rsidR="002E4616" w:rsidRPr="00064A50">
        <w:rPr>
          <w:rFonts w:ascii="Times New Roman" w:hAnsi="Times New Roman" w:cs="Times New Roman"/>
          <w:b/>
          <w:bCs/>
          <w:sz w:val="23"/>
          <w:szCs w:val="23"/>
        </w:rPr>
        <w:t>а</w:t>
      </w:r>
      <w:r w:rsidRPr="00064A50">
        <w:rPr>
          <w:rFonts w:ascii="Times New Roman" w:hAnsi="Times New Roman" w:cs="Times New Roman"/>
          <w:b/>
          <w:bCs/>
          <w:sz w:val="23"/>
          <w:szCs w:val="23"/>
        </w:rPr>
        <w:t xml:space="preserve"> предложений</w:t>
      </w:r>
      <w:r w:rsidR="00E6740C" w:rsidRPr="00064A50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E6740C" w:rsidRPr="00064A50">
        <w:rPr>
          <w:rFonts w:ascii="Times New Roman" w:hAnsi="Times New Roman" w:cs="Times New Roman"/>
          <w:b/>
          <w:bCs/>
          <w:sz w:val="23"/>
          <w:szCs w:val="23"/>
        </w:rPr>
        <w:br/>
      </w:r>
      <w:r w:rsidR="00E6740C" w:rsidRPr="00064A50">
        <w:rPr>
          <w:rFonts w:ascii="Times New Roman" w:hAnsi="Times New Roman" w:cs="Times New Roman"/>
          <w:b/>
          <w:sz w:val="23"/>
          <w:szCs w:val="23"/>
        </w:rPr>
        <w:t xml:space="preserve">поступивших в рамках </w:t>
      </w:r>
      <w:r w:rsidR="00647CDD" w:rsidRPr="00064A50">
        <w:rPr>
          <w:rFonts w:ascii="Times New Roman" w:hAnsi="Times New Roman" w:cs="Times New Roman"/>
          <w:b/>
          <w:sz w:val="23"/>
          <w:szCs w:val="23"/>
        </w:rPr>
        <w:t>публичных консультаций</w:t>
      </w:r>
      <w:r w:rsidR="00647CDD" w:rsidRPr="00064A5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24A6A" w:rsidRPr="00064A50" w:rsidRDefault="00D24A6A" w:rsidP="00E6740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72706" w:rsidRPr="00064A50" w:rsidRDefault="00E6740C" w:rsidP="0037270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64A50">
        <w:rPr>
          <w:rFonts w:ascii="Times New Roman" w:hAnsi="Times New Roman" w:cs="Times New Roman"/>
          <w:sz w:val="23"/>
          <w:szCs w:val="23"/>
        </w:rPr>
        <w:t>Наименование проекта нормативного правового акта</w:t>
      </w:r>
      <w:r w:rsidR="00E7312D" w:rsidRPr="00064A50">
        <w:rPr>
          <w:rFonts w:ascii="Times New Roman" w:hAnsi="Times New Roman" w:cs="Times New Roman"/>
          <w:sz w:val="23"/>
          <w:szCs w:val="23"/>
        </w:rPr>
        <w:t>:</w:t>
      </w:r>
      <w:r w:rsidRPr="00064A50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372706" w:rsidRPr="00064A50" w:rsidRDefault="00372706" w:rsidP="0037270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64A50">
        <w:rPr>
          <w:rFonts w:ascii="Times New Roman" w:hAnsi="Times New Roman" w:cs="Times New Roman"/>
          <w:sz w:val="23"/>
          <w:szCs w:val="23"/>
        </w:rPr>
        <w:t>Постановление Правительства Белгородской области «Об утверждении Административного регламента управления лесами Белгородской области предоставления государственной услуги «Заключение договора аренды лесного участка, находящегося в федеральной собственности, для заготовки древесины, по результатам открытого конкурса на право заключения договора аренды лесного участка».</w:t>
      </w:r>
    </w:p>
    <w:p w:rsidR="00372706" w:rsidRPr="00064A50" w:rsidRDefault="00E7312D" w:rsidP="0037270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64A50">
        <w:rPr>
          <w:rFonts w:ascii="Times New Roman" w:hAnsi="Times New Roman" w:cs="Times New Roman"/>
          <w:sz w:val="23"/>
          <w:szCs w:val="23"/>
        </w:rPr>
        <w:t>Даты</w:t>
      </w:r>
      <w:r w:rsidR="00E4193A" w:rsidRPr="00064A50">
        <w:rPr>
          <w:rFonts w:ascii="Times New Roman" w:hAnsi="Times New Roman" w:cs="Times New Roman"/>
          <w:sz w:val="23"/>
          <w:szCs w:val="23"/>
        </w:rPr>
        <w:t> </w:t>
      </w:r>
      <w:r w:rsidRPr="00064A50">
        <w:rPr>
          <w:rFonts w:ascii="Times New Roman" w:hAnsi="Times New Roman" w:cs="Times New Roman"/>
          <w:sz w:val="23"/>
          <w:szCs w:val="23"/>
        </w:rPr>
        <w:t>проведения</w:t>
      </w:r>
      <w:r w:rsidR="00E4193A" w:rsidRPr="00064A50">
        <w:rPr>
          <w:rFonts w:ascii="Times New Roman" w:hAnsi="Times New Roman" w:cs="Times New Roman"/>
          <w:sz w:val="23"/>
          <w:szCs w:val="23"/>
        </w:rPr>
        <w:t> </w:t>
      </w:r>
      <w:r w:rsidRPr="00064A50">
        <w:rPr>
          <w:rFonts w:ascii="Times New Roman" w:hAnsi="Times New Roman" w:cs="Times New Roman"/>
          <w:sz w:val="23"/>
          <w:szCs w:val="23"/>
        </w:rPr>
        <w:t>публичного</w:t>
      </w:r>
      <w:r w:rsidR="00E4193A" w:rsidRPr="00064A50">
        <w:rPr>
          <w:rFonts w:ascii="Times New Roman" w:hAnsi="Times New Roman" w:cs="Times New Roman"/>
          <w:sz w:val="23"/>
          <w:szCs w:val="23"/>
        </w:rPr>
        <w:t> </w:t>
      </w:r>
      <w:r w:rsidRPr="00064A50">
        <w:rPr>
          <w:rFonts w:ascii="Times New Roman" w:hAnsi="Times New Roman" w:cs="Times New Roman"/>
          <w:sz w:val="23"/>
          <w:szCs w:val="23"/>
        </w:rPr>
        <w:t xml:space="preserve">обсуждения: </w:t>
      </w:r>
    </w:p>
    <w:p w:rsidR="00372706" w:rsidRPr="00064A50" w:rsidRDefault="00372706" w:rsidP="0037270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64A50">
        <w:rPr>
          <w:rFonts w:ascii="Times New Roman" w:hAnsi="Times New Roman" w:cs="Times New Roman"/>
          <w:sz w:val="23"/>
          <w:szCs w:val="23"/>
        </w:rPr>
        <w:t>Начало: 02.12.2020 г. Окончание: 29.12.2020 г.</w:t>
      </w:r>
    </w:p>
    <w:p w:rsidR="00FB75F8" w:rsidRPr="00064A50" w:rsidRDefault="00E7312D" w:rsidP="0037270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64A50">
        <w:rPr>
          <w:rFonts w:ascii="Times New Roman" w:hAnsi="Times New Roman" w:cs="Times New Roman"/>
          <w:sz w:val="23"/>
          <w:szCs w:val="23"/>
        </w:rPr>
        <w:t>Количество</w:t>
      </w:r>
      <w:r w:rsidR="00E4193A" w:rsidRPr="00064A50">
        <w:rPr>
          <w:rFonts w:ascii="Times New Roman" w:hAnsi="Times New Roman" w:cs="Times New Roman"/>
          <w:sz w:val="23"/>
          <w:szCs w:val="23"/>
        </w:rPr>
        <w:t> </w:t>
      </w:r>
      <w:r w:rsidRPr="00064A50">
        <w:rPr>
          <w:rFonts w:ascii="Times New Roman" w:hAnsi="Times New Roman" w:cs="Times New Roman"/>
          <w:sz w:val="23"/>
          <w:szCs w:val="23"/>
        </w:rPr>
        <w:t>экспертов,</w:t>
      </w:r>
      <w:r w:rsidR="00E4193A" w:rsidRPr="00064A50">
        <w:rPr>
          <w:rFonts w:ascii="Times New Roman" w:hAnsi="Times New Roman" w:cs="Times New Roman"/>
          <w:sz w:val="23"/>
          <w:szCs w:val="23"/>
        </w:rPr>
        <w:t> </w:t>
      </w:r>
      <w:r w:rsidRPr="00064A50">
        <w:rPr>
          <w:rFonts w:ascii="Times New Roman" w:hAnsi="Times New Roman" w:cs="Times New Roman"/>
          <w:sz w:val="23"/>
          <w:szCs w:val="23"/>
        </w:rPr>
        <w:t>участвовавших</w:t>
      </w:r>
      <w:r w:rsidR="00E4193A" w:rsidRPr="00064A50">
        <w:rPr>
          <w:rFonts w:ascii="Times New Roman" w:hAnsi="Times New Roman" w:cs="Times New Roman"/>
          <w:sz w:val="23"/>
          <w:szCs w:val="23"/>
        </w:rPr>
        <w:t> </w:t>
      </w:r>
      <w:r w:rsidRPr="00064A50">
        <w:rPr>
          <w:rFonts w:ascii="Times New Roman" w:hAnsi="Times New Roman" w:cs="Times New Roman"/>
          <w:sz w:val="23"/>
          <w:szCs w:val="23"/>
        </w:rPr>
        <w:t>в</w:t>
      </w:r>
      <w:r w:rsidR="00E4193A" w:rsidRPr="00064A50">
        <w:rPr>
          <w:rFonts w:ascii="Times New Roman" w:hAnsi="Times New Roman" w:cs="Times New Roman"/>
          <w:sz w:val="23"/>
          <w:szCs w:val="23"/>
        </w:rPr>
        <w:t> </w:t>
      </w:r>
      <w:r w:rsidRPr="00064A50">
        <w:rPr>
          <w:rFonts w:ascii="Times New Roman" w:hAnsi="Times New Roman" w:cs="Times New Roman"/>
          <w:sz w:val="23"/>
          <w:szCs w:val="23"/>
        </w:rPr>
        <w:t xml:space="preserve">обсуждении: </w:t>
      </w:r>
      <w:r w:rsidR="00A135FE" w:rsidRPr="00064A50">
        <w:rPr>
          <w:rFonts w:ascii="Times New Roman" w:hAnsi="Times New Roman" w:cs="Times New Roman"/>
          <w:sz w:val="23"/>
          <w:szCs w:val="23"/>
        </w:rPr>
        <w:t>6</w:t>
      </w:r>
    </w:p>
    <w:p w:rsidR="00372706" w:rsidRPr="00064A50" w:rsidRDefault="00372706" w:rsidP="0037270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64A50">
        <w:rPr>
          <w:rFonts w:ascii="Times New Roman" w:hAnsi="Times New Roman" w:cs="Times New Roman"/>
          <w:sz w:val="23"/>
          <w:szCs w:val="23"/>
        </w:rPr>
        <w:t xml:space="preserve">Исполнитель: </w:t>
      </w:r>
      <w:r w:rsidR="00A135FE" w:rsidRPr="00064A50">
        <w:rPr>
          <w:rFonts w:ascii="Times New Roman" w:hAnsi="Times New Roman" w:cs="Times New Roman"/>
          <w:sz w:val="23"/>
          <w:szCs w:val="23"/>
        </w:rPr>
        <w:t xml:space="preserve">начальник </w:t>
      </w:r>
      <w:r w:rsidRPr="00064A50">
        <w:rPr>
          <w:rFonts w:ascii="Times New Roman" w:hAnsi="Times New Roman" w:cs="Times New Roman"/>
          <w:sz w:val="23"/>
          <w:szCs w:val="23"/>
        </w:rPr>
        <w:t xml:space="preserve">отдела государственной лесной инспекции </w:t>
      </w:r>
      <w:r w:rsidRPr="00064A50">
        <w:rPr>
          <w:rFonts w:ascii="Times New Roman" w:hAnsi="Times New Roman" w:cs="Times New Roman"/>
          <w:sz w:val="23"/>
          <w:szCs w:val="23"/>
        </w:rPr>
        <w:br/>
        <w:t xml:space="preserve">и юридического обеспечения управления лесами Белгородской области </w:t>
      </w:r>
      <w:r w:rsidRPr="00064A50">
        <w:rPr>
          <w:rFonts w:ascii="Times New Roman" w:hAnsi="Times New Roman" w:cs="Times New Roman"/>
          <w:sz w:val="23"/>
          <w:szCs w:val="23"/>
        </w:rPr>
        <w:br/>
      </w:r>
      <w:proofErr w:type="spellStart"/>
      <w:r w:rsidR="00A135FE" w:rsidRPr="00064A50">
        <w:rPr>
          <w:rFonts w:ascii="Times New Roman" w:hAnsi="Times New Roman" w:cs="Times New Roman"/>
          <w:sz w:val="23"/>
          <w:szCs w:val="23"/>
        </w:rPr>
        <w:t>Пустовая</w:t>
      </w:r>
      <w:proofErr w:type="spellEnd"/>
      <w:r w:rsidR="00A135FE" w:rsidRPr="00064A50">
        <w:rPr>
          <w:rFonts w:ascii="Times New Roman" w:hAnsi="Times New Roman" w:cs="Times New Roman"/>
          <w:sz w:val="23"/>
          <w:szCs w:val="23"/>
        </w:rPr>
        <w:t xml:space="preserve"> Ирина Александровна</w:t>
      </w:r>
    </w:p>
    <w:p w:rsidR="00E6740C" w:rsidRPr="00064A50" w:rsidRDefault="00E6740C" w:rsidP="00E6740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18"/>
        <w:tblW w:w="5000" w:type="pct"/>
        <w:tblLook w:val="04A0" w:firstRow="1" w:lastRow="0" w:firstColumn="1" w:lastColumn="0" w:noHBand="0" w:noVBand="1"/>
      </w:tblPr>
      <w:tblGrid>
        <w:gridCol w:w="588"/>
        <w:gridCol w:w="1922"/>
        <w:gridCol w:w="4942"/>
        <w:gridCol w:w="2827"/>
      </w:tblGrid>
      <w:tr w:rsidR="00512E8A" w:rsidRPr="00064A50" w:rsidTr="00592796">
        <w:tc>
          <w:tcPr>
            <w:tcW w:w="286" w:type="pct"/>
          </w:tcPr>
          <w:p w:rsidR="00E7312D" w:rsidRPr="00064A50" w:rsidRDefault="00E7312D" w:rsidP="00E731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935" w:type="pct"/>
          </w:tcPr>
          <w:p w:rsidR="00E7312D" w:rsidRPr="00064A50" w:rsidRDefault="00E7312D" w:rsidP="00E731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Участник обсуждения</w:t>
            </w:r>
          </w:p>
        </w:tc>
        <w:tc>
          <w:tcPr>
            <w:tcW w:w="2404" w:type="pct"/>
          </w:tcPr>
          <w:p w:rsidR="00E7312D" w:rsidRPr="00064A50" w:rsidRDefault="00E7312D" w:rsidP="00E731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Позиция участника обсуждения</w:t>
            </w:r>
          </w:p>
        </w:tc>
        <w:tc>
          <w:tcPr>
            <w:tcW w:w="1375" w:type="pct"/>
          </w:tcPr>
          <w:p w:rsidR="00E7312D" w:rsidRPr="00064A50" w:rsidRDefault="00E7312D" w:rsidP="00D07B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Комментарии разработчика</w:t>
            </w:r>
          </w:p>
        </w:tc>
      </w:tr>
      <w:tr w:rsidR="00512E8A" w:rsidRPr="00064A50" w:rsidTr="00592796">
        <w:tc>
          <w:tcPr>
            <w:tcW w:w="286" w:type="pct"/>
            <w:vMerge w:val="restart"/>
          </w:tcPr>
          <w:p w:rsidR="00DB360B" w:rsidRPr="00064A50" w:rsidRDefault="00DB360B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35" w:type="pct"/>
            <w:vMerge w:val="restart"/>
          </w:tcPr>
          <w:p w:rsidR="00DB360B" w:rsidRPr="00064A50" w:rsidRDefault="00DB360B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БРОО «ЦСИ «Вера»</w:t>
            </w:r>
          </w:p>
        </w:tc>
        <w:tc>
          <w:tcPr>
            <w:tcW w:w="2404" w:type="pct"/>
          </w:tcPr>
          <w:p w:rsidR="00DB360B" w:rsidRPr="00064A50" w:rsidRDefault="0048477A" w:rsidP="004847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Предлагаем государственную услугу «Заключение договора аренды лесного участка, находящегося в государственной собственности, для заготовки древесины по результатам открытого конкурса на право заключения договора аренды лесного участка» предоставлять бесплатно.</w:t>
            </w:r>
          </w:p>
        </w:tc>
        <w:tc>
          <w:tcPr>
            <w:tcW w:w="1375" w:type="pct"/>
          </w:tcPr>
          <w:p w:rsidR="00DB360B" w:rsidRPr="00064A50" w:rsidRDefault="00DB360B" w:rsidP="00D46BD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2E8A" w:rsidRPr="00064A50" w:rsidTr="00592796">
        <w:tc>
          <w:tcPr>
            <w:tcW w:w="286" w:type="pct"/>
            <w:vMerge/>
          </w:tcPr>
          <w:p w:rsidR="00DB360B" w:rsidRPr="00064A50" w:rsidRDefault="00DB360B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" w:type="pct"/>
            <w:vMerge/>
          </w:tcPr>
          <w:p w:rsidR="00DB360B" w:rsidRPr="00064A50" w:rsidRDefault="00DB360B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pct"/>
          </w:tcPr>
          <w:p w:rsidR="00DB360B" w:rsidRPr="00064A50" w:rsidRDefault="0048477A" w:rsidP="004847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Существует р</w:t>
            </w:r>
            <w:r w:rsidR="00DB360B"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иск: несоблюдение порядка, сроков и последовательности административных процедур при предоставлении государственной услуги «Заключение договора аренды лесного участка, находящегося в федеральной собственности, для заготовки древесины, по результатам открытого конкурса на право заключения договора аренды лесного участка». </w:t>
            </w: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Однако, п</w:t>
            </w:r>
            <w:r w:rsidR="00DB360B"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ри постоянном мониторинге соблюдения порядка, сроков и последовательности административных процедур </w:t>
            </w:r>
            <w:r w:rsidR="00DB360B" w:rsidRPr="00064A50">
              <w:rPr>
                <w:rFonts w:ascii="Times New Roman" w:hAnsi="Times New Roman" w:cs="Times New Roman"/>
                <w:bCs/>
                <w:sz w:val="23"/>
                <w:szCs w:val="23"/>
              </w:rPr>
              <w:t>вероятность наступ</w:t>
            </w:r>
            <w:r w:rsidRPr="00064A50">
              <w:rPr>
                <w:rFonts w:ascii="Times New Roman" w:hAnsi="Times New Roman" w:cs="Times New Roman"/>
                <w:bCs/>
                <w:sz w:val="23"/>
                <w:szCs w:val="23"/>
              </w:rPr>
              <w:t>ления риска минимальна</w:t>
            </w:r>
            <w:r w:rsidR="00DB360B" w:rsidRPr="00064A50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1375" w:type="pct"/>
          </w:tcPr>
          <w:p w:rsidR="00DB360B" w:rsidRPr="00064A50" w:rsidRDefault="00DB360B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2E8A" w:rsidRPr="00064A50" w:rsidTr="00592796">
        <w:tc>
          <w:tcPr>
            <w:tcW w:w="286" w:type="pct"/>
            <w:vMerge w:val="restart"/>
          </w:tcPr>
          <w:p w:rsidR="009D6516" w:rsidRPr="00064A50" w:rsidRDefault="00E00B8B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35" w:type="pct"/>
            <w:vMerge w:val="restart"/>
          </w:tcPr>
          <w:p w:rsidR="009D6516" w:rsidRPr="00064A50" w:rsidRDefault="009D6516" w:rsidP="00A135F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ООО «</w:t>
            </w:r>
            <w:proofErr w:type="gramStart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ОК</w:t>
            </w:r>
            <w:proofErr w:type="gramEnd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proofErr w:type="spellStart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Белоречье</w:t>
            </w:r>
            <w:proofErr w:type="spellEnd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404" w:type="pct"/>
          </w:tcPr>
          <w:p w:rsidR="009D6516" w:rsidRPr="00064A50" w:rsidRDefault="009D6516" w:rsidP="00A03B7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Для упрощения процедуры получения государственной услуги, а также сокращения времени на её предоставление необходимо оптимизировать порядок приема заявления и прилагаемых к нему документов. </w:t>
            </w:r>
          </w:p>
        </w:tc>
        <w:tc>
          <w:tcPr>
            <w:tcW w:w="1375" w:type="pct"/>
          </w:tcPr>
          <w:p w:rsidR="009D6516" w:rsidRPr="00140D13" w:rsidRDefault="009D6516" w:rsidP="00140D1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2E8A" w:rsidRPr="00064A50" w:rsidTr="00592796">
        <w:tc>
          <w:tcPr>
            <w:tcW w:w="286" w:type="pct"/>
            <w:vMerge/>
          </w:tcPr>
          <w:p w:rsidR="009D6516" w:rsidRPr="00064A50" w:rsidRDefault="009D6516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" w:type="pct"/>
            <w:vMerge/>
          </w:tcPr>
          <w:p w:rsidR="009D6516" w:rsidRPr="00064A50" w:rsidRDefault="009D6516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pct"/>
          </w:tcPr>
          <w:p w:rsidR="009D6516" w:rsidRPr="00064A50" w:rsidRDefault="009D6516" w:rsidP="009B05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Для улучшения качества предоставления услуги предусмотреть размещение формы заявления о проведении открытого конкурса на право заключения договора аренды лесного участка, находящегося в государственной собственности, для заготовки древесины на официальном сайте Управления с возможностью его бесплатного скачивания.</w:t>
            </w:r>
          </w:p>
        </w:tc>
        <w:tc>
          <w:tcPr>
            <w:tcW w:w="1375" w:type="pct"/>
          </w:tcPr>
          <w:p w:rsidR="009D6516" w:rsidRPr="00064A50" w:rsidRDefault="009D6516" w:rsidP="00A37EA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2E8A" w:rsidRPr="00064A50" w:rsidTr="00592796">
        <w:tc>
          <w:tcPr>
            <w:tcW w:w="286" w:type="pct"/>
            <w:vMerge/>
          </w:tcPr>
          <w:p w:rsidR="009D6516" w:rsidRPr="00064A50" w:rsidRDefault="009D6516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" w:type="pct"/>
            <w:vMerge/>
          </w:tcPr>
          <w:p w:rsidR="009D6516" w:rsidRPr="00064A50" w:rsidRDefault="009D6516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pct"/>
          </w:tcPr>
          <w:p w:rsidR="009D6516" w:rsidRPr="00064A50" w:rsidRDefault="009D6516" w:rsidP="003D17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Исключить возможность отказа в приеме документов, необходимых для предоставления государственной услуги, так как решение о предоставле</w:t>
            </w:r>
            <w:r w:rsidR="00140D13">
              <w:rPr>
                <w:rFonts w:ascii="Times New Roman" w:hAnsi="Times New Roman" w:cs="Times New Roman"/>
                <w:sz w:val="23"/>
                <w:szCs w:val="23"/>
              </w:rPr>
              <w:t>нии или отказе от предоставления государственной</w:t>
            </w: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 услуги может быть принято </w:t>
            </w:r>
            <w:r w:rsidRPr="00064A5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Управлением только после полного рассмотрения и проверки пакета документов.</w:t>
            </w:r>
          </w:p>
        </w:tc>
        <w:tc>
          <w:tcPr>
            <w:tcW w:w="1375" w:type="pct"/>
          </w:tcPr>
          <w:p w:rsidR="009D6516" w:rsidRPr="00064A50" w:rsidRDefault="009D6516" w:rsidP="00730D0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2E8A" w:rsidRPr="00064A50" w:rsidTr="00592796">
        <w:tc>
          <w:tcPr>
            <w:tcW w:w="286" w:type="pct"/>
            <w:vMerge/>
          </w:tcPr>
          <w:p w:rsidR="009D6516" w:rsidRPr="00064A50" w:rsidRDefault="009D6516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" w:type="pct"/>
            <w:vMerge/>
          </w:tcPr>
          <w:p w:rsidR="009D6516" w:rsidRPr="00064A50" w:rsidRDefault="009D6516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pct"/>
          </w:tcPr>
          <w:p w:rsidR="009D6516" w:rsidRPr="00064A50" w:rsidRDefault="009D6516" w:rsidP="00270D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Рассмотреть возможность предоставления государственной услуги на безвозмездной основе.</w:t>
            </w:r>
          </w:p>
        </w:tc>
        <w:tc>
          <w:tcPr>
            <w:tcW w:w="1375" w:type="pct"/>
          </w:tcPr>
          <w:p w:rsidR="009D6516" w:rsidRPr="00064A50" w:rsidRDefault="009D6516" w:rsidP="00D46BD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09EA" w:rsidRPr="00064A50" w:rsidTr="00592796">
        <w:tc>
          <w:tcPr>
            <w:tcW w:w="286" w:type="pct"/>
            <w:vMerge w:val="restart"/>
          </w:tcPr>
          <w:p w:rsidR="006F09EA" w:rsidRPr="00064A50" w:rsidRDefault="006F09EA" w:rsidP="003603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35" w:type="pct"/>
            <w:vMerge w:val="restart"/>
          </w:tcPr>
          <w:p w:rsidR="006F09EA" w:rsidRPr="00064A50" w:rsidRDefault="006F09EA" w:rsidP="003603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ООО «</w:t>
            </w:r>
            <w:proofErr w:type="spellStart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Русагро</w:t>
            </w:r>
            <w:proofErr w:type="spellEnd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-Инвест»</w:t>
            </w:r>
          </w:p>
        </w:tc>
        <w:tc>
          <w:tcPr>
            <w:tcW w:w="2404" w:type="pct"/>
          </w:tcPr>
          <w:p w:rsidR="006F09EA" w:rsidRPr="00064A50" w:rsidRDefault="006F09EA" w:rsidP="008A72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Предлагаем в</w:t>
            </w: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 Административном регламенте установить конкретные сроки предоставления государственной услуги.</w:t>
            </w:r>
          </w:p>
        </w:tc>
        <w:tc>
          <w:tcPr>
            <w:tcW w:w="1375" w:type="pct"/>
          </w:tcPr>
          <w:p w:rsidR="006F09EA" w:rsidRPr="00B02C6C" w:rsidRDefault="006F09EA" w:rsidP="003603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09EA" w:rsidRPr="00064A50" w:rsidTr="00592796">
        <w:tc>
          <w:tcPr>
            <w:tcW w:w="286" w:type="pct"/>
            <w:vMerge/>
          </w:tcPr>
          <w:p w:rsidR="006F09EA" w:rsidRPr="00064A50" w:rsidRDefault="006F09EA" w:rsidP="003603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" w:type="pct"/>
            <w:vMerge/>
          </w:tcPr>
          <w:p w:rsidR="006F09EA" w:rsidRPr="00064A50" w:rsidRDefault="006F09EA" w:rsidP="003603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pct"/>
          </w:tcPr>
          <w:p w:rsidR="006F09EA" w:rsidRPr="00064A50" w:rsidRDefault="006F09EA" w:rsidP="003603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Исключить дублирующие положения п. 1.3.11</w:t>
            </w:r>
          </w:p>
        </w:tc>
        <w:tc>
          <w:tcPr>
            <w:tcW w:w="1375" w:type="pct"/>
          </w:tcPr>
          <w:p w:rsidR="006F09EA" w:rsidRPr="00064A50" w:rsidRDefault="006F09EA" w:rsidP="003603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09EA" w:rsidRPr="00064A50" w:rsidTr="00592796">
        <w:tc>
          <w:tcPr>
            <w:tcW w:w="286" w:type="pct"/>
            <w:vMerge/>
          </w:tcPr>
          <w:p w:rsidR="006F09EA" w:rsidRPr="00064A50" w:rsidRDefault="006F09EA" w:rsidP="003603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" w:type="pct"/>
            <w:vMerge/>
          </w:tcPr>
          <w:p w:rsidR="006F09EA" w:rsidRPr="00064A50" w:rsidRDefault="006F09EA" w:rsidP="003603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pct"/>
          </w:tcPr>
          <w:p w:rsidR="006F09EA" w:rsidRPr="00064A50" w:rsidRDefault="006F09EA" w:rsidP="003710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Пакет документов, необходимый для получения государственной услуги, содержит документы дублирующие друг друга и находящиеся в распоряжении государственных органов власти. Предлагаем оптимизировать пакет документов.</w:t>
            </w:r>
          </w:p>
        </w:tc>
        <w:tc>
          <w:tcPr>
            <w:tcW w:w="1375" w:type="pct"/>
          </w:tcPr>
          <w:p w:rsidR="0009281C" w:rsidRPr="0009281C" w:rsidRDefault="0009281C" w:rsidP="003603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09EA" w:rsidRPr="00064A50" w:rsidTr="00592796">
        <w:tc>
          <w:tcPr>
            <w:tcW w:w="286" w:type="pct"/>
            <w:vMerge/>
          </w:tcPr>
          <w:p w:rsidR="006F09EA" w:rsidRPr="00064A50" w:rsidRDefault="006F09EA" w:rsidP="003603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" w:type="pct"/>
            <w:vMerge/>
          </w:tcPr>
          <w:p w:rsidR="006F09EA" w:rsidRPr="00064A50" w:rsidRDefault="006F09EA" w:rsidP="003603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pct"/>
          </w:tcPr>
          <w:p w:rsidR="006F09EA" w:rsidRPr="00064A50" w:rsidRDefault="006F09EA" w:rsidP="003603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Порядок рассмотрения и регистрации документов, поданных для предоставления государственной услуги, указанный в текущей редакции Административного регламента требует больших временных затрат в связи с многочисленной передачей от сотрудника к сотруднику. Предлагаем оптимизировать порядок рассмотрения и регистрации документов.</w:t>
            </w:r>
          </w:p>
        </w:tc>
        <w:tc>
          <w:tcPr>
            <w:tcW w:w="1375" w:type="pct"/>
          </w:tcPr>
          <w:p w:rsidR="006F09EA" w:rsidRPr="00140D13" w:rsidRDefault="006F09EA" w:rsidP="003603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2E8A" w:rsidRPr="00064A50" w:rsidTr="00592796">
        <w:tc>
          <w:tcPr>
            <w:tcW w:w="286" w:type="pct"/>
            <w:vMerge w:val="restart"/>
          </w:tcPr>
          <w:p w:rsidR="0088355C" w:rsidRPr="00064A50" w:rsidRDefault="0088355C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35" w:type="pct"/>
            <w:vMerge w:val="restart"/>
          </w:tcPr>
          <w:p w:rsidR="0088355C" w:rsidRPr="00064A50" w:rsidRDefault="0088355C" w:rsidP="00C2067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ОГСАУ «</w:t>
            </w:r>
            <w:proofErr w:type="spellStart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Лесопожарный</w:t>
            </w:r>
            <w:proofErr w:type="spellEnd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 центр»</w:t>
            </w:r>
          </w:p>
        </w:tc>
        <w:tc>
          <w:tcPr>
            <w:tcW w:w="2404" w:type="pct"/>
          </w:tcPr>
          <w:p w:rsidR="0088355C" w:rsidRPr="00064A50" w:rsidRDefault="0088355C" w:rsidP="00BC57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С целью исключения двоякого толкования среди участников конкурса понятия «результат предоставления государственной услуги», считаем необходимым в </w:t>
            </w:r>
            <w:r w:rsidRPr="00064A50">
              <w:rPr>
                <w:rFonts w:ascii="Times New Roman" w:hAnsi="Times New Roman" w:cs="Times New Roman"/>
                <w:sz w:val="23"/>
                <w:szCs w:val="23"/>
              </w:rPr>
              <w:br/>
              <w:t>п. 2.3 основным документом указать «заявление договора аренды лесного участка по результатам конкурса».</w:t>
            </w:r>
          </w:p>
        </w:tc>
        <w:tc>
          <w:tcPr>
            <w:tcW w:w="1375" w:type="pct"/>
          </w:tcPr>
          <w:p w:rsidR="0088355C" w:rsidRPr="00064A50" w:rsidRDefault="0088355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2E8A" w:rsidRPr="00064A50" w:rsidTr="00592796">
        <w:tc>
          <w:tcPr>
            <w:tcW w:w="286" w:type="pct"/>
            <w:vMerge/>
          </w:tcPr>
          <w:p w:rsidR="0088355C" w:rsidRPr="00064A50" w:rsidRDefault="0088355C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" w:type="pct"/>
            <w:vMerge/>
          </w:tcPr>
          <w:p w:rsidR="0088355C" w:rsidRPr="00064A50" w:rsidRDefault="0088355C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pct"/>
          </w:tcPr>
          <w:p w:rsidR="0088355C" w:rsidRPr="00064A50" w:rsidRDefault="0088355C" w:rsidP="00BD26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Считаем целесообразным исключить из пакета документов, необходимых для получения государственной услуги следующие документы:</w:t>
            </w:r>
            <w:r w:rsidRPr="00064A50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- заявку об участии в конкурсе (регламентом предусмотрено заявление о проведении открытого конкурса); </w:t>
            </w:r>
            <w:r w:rsidRPr="00064A50">
              <w:rPr>
                <w:rFonts w:ascii="Times New Roman" w:hAnsi="Times New Roman" w:cs="Times New Roman"/>
                <w:sz w:val="23"/>
                <w:szCs w:val="23"/>
              </w:rPr>
              <w:br/>
              <w:t>- конкурсное предложение (необходимая информация указывается заявителем в заявлении о проведении открытого конкурса);</w:t>
            </w:r>
          </w:p>
          <w:p w:rsidR="0088355C" w:rsidRPr="00064A50" w:rsidRDefault="0088355C" w:rsidP="00BD26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gramStart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документы</w:t>
            </w:r>
            <w:proofErr w:type="gramEnd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 подтверждающие факт внесения задатка (информация находится в распоряжении государственных органов);</w:t>
            </w:r>
          </w:p>
          <w:p w:rsidR="0088355C" w:rsidRPr="00064A50" w:rsidRDefault="0088355C" w:rsidP="00762FF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gramStart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документы</w:t>
            </w:r>
            <w:proofErr w:type="gramEnd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 подтверждающие факт банкротства (информация находится в распоряжении государственных органов)</w:t>
            </w:r>
          </w:p>
        </w:tc>
        <w:tc>
          <w:tcPr>
            <w:tcW w:w="1375" w:type="pct"/>
          </w:tcPr>
          <w:p w:rsidR="0088355C" w:rsidRPr="00064A50" w:rsidRDefault="0088355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2E8A" w:rsidRPr="00064A50" w:rsidTr="00592796">
        <w:tc>
          <w:tcPr>
            <w:tcW w:w="286" w:type="pct"/>
            <w:vMerge/>
          </w:tcPr>
          <w:p w:rsidR="0088355C" w:rsidRPr="00064A50" w:rsidRDefault="0088355C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" w:type="pct"/>
            <w:vMerge/>
          </w:tcPr>
          <w:p w:rsidR="0088355C" w:rsidRPr="00064A50" w:rsidRDefault="0088355C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4" w:type="pct"/>
          </w:tcPr>
          <w:p w:rsidR="0088355C" w:rsidRPr="00064A50" w:rsidRDefault="0088355C" w:rsidP="00BD26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Исключить необходимость </w:t>
            </w:r>
            <w:proofErr w:type="gramStart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заверения копии</w:t>
            </w:r>
            <w:proofErr w:type="gramEnd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 документа удостоверяющего личность заявителя нотариально или органом выдавшим документ, так как это требование затрудняет  процесс получения государственной услуги и требует дополнительных трудовых и финансовых затрат заявителя.</w:t>
            </w:r>
          </w:p>
        </w:tc>
        <w:tc>
          <w:tcPr>
            <w:tcW w:w="1375" w:type="pct"/>
          </w:tcPr>
          <w:p w:rsidR="0088355C" w:rsidRPr="00064A50" w:rsidRDefault="0088355C" w:rsidP="006F09EA">
            <w:pPr>
              <w:rPr>
                <w:rFonts w:ascii="Cambria" w:hAnsi="Cambria"/>
                <w:sz w:val="23"/>
                <w:szCs w:val="23"/>
              </w:rPr>
            </w:pPr>
          </w:p>
        </w:tc>
      </w:tr>
      <w:tr w:rsidR="00512E8A" w:rsidRPr="00064A50" w:rsidTr="00592796">
        <w:tc>
          <w:tcPr>
            <w:tcW w:w="286" w:type="pct"/>
          </w:tcPr>
          <w:p w:rsidR="0088355C" w:rsidRPr="00064A50" w:rsidRDefault="00A135FE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935" w:type="pct"/>
          </w:tcPr>
          <w:p w:rsidR="0088355C" w:rsidRPr="00064A50" w:rsidRDefault="0088355C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Государственно-правовое </w:t>
            </w:r>
            <w:r w:rsidRPr="00064A5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управление администрации Губернатора Белгородской области</w:t>
            </w:r>
          </w:p>
        </w:tc>
        <w:tc>
          <w:tcPr>
            <w:tcW w:w="2404" w:type="pct"/>
          </w:tcPr>
          <w:p w:rsidR="0088355C" w:rsidRPr="00064A50" w:rsidRDefault="006F09EA" w:rsidP="00807C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Привести  раздел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</w:t>
            </w:r>
            <w:r w:rsidR="0088355C"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 Административного регламента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привести </w:t>
            </w:r>
            <w:r w:rsidR="0088355C"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соответствие с </w:t>
            </w:r>
            <w:r w:rsidR="0088355C" w:rsidRPr="00064A5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постановлением Правительства РФ от </w:t>
            </w:r>
            <w:r w:rsidR="00E61CB2" w:rsidRPr="00064A50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88355C" w:rsidRPr="00064A50">
              <w:rPr>
                <w:rFonts w:ascii="Times New Roman" w:hAnsi="Times New Roman" w:cs="Times New Roman"/>
                <w:sz w:val="23"/>
                <w:szCs w:val="23"/>
              </w:rPr>
              <w:t>16.05.2011 № 373</w:t>
            </w:r>
          </w:p>
          <w:p w:rsidR="0088355C" w:rsidRPr="00064A50" w:rsidRDefault="0088355C" w:rsidP="00807C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      </w:r>
          </w:p>
        </w:tc>
        <w:tc>
          <w:tcPr>
            <w:tcW w:w="1375" w:type="pct"/>
          </w:tcPr>
          <w:p w:rsidR="00E61CB2" w:rsidRPr="006F09EA" w:rsidRDefault="00E61CB2" w:rsidP="006F09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12E8A" w:rsidRPr="00064A50" w:rsidTr="00592796">
        <w:tc>
          <w:tcPr>
            <w:tcW w:w="286" w:type="pct"/>
          </w:tcPr>
          <w:p w:rsidR="0088355C" w:rsidRPr="00064A50" w:rsidRDefault="00A135FE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</w:t>
            </w:r>
          </w:p>
        </w:tc>
        <w:tc>
          <w:tcPr>
            <w:tcW w:w="935" w:type="pct"/>
          </w:tcPr>
          <w:p w:rsidR="0088355C" w:rsidRPr="00064A50" w:rsidRDefault="0088355C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Департамент цифрового развития Белгородской области</w:t>
            </w:r>
          </w:p>
        </w:tc>
        <w:tc>
          <w:tcPr>
            <w:tcW w:w="2404" w:type="pct"/>
          </w:tcPr>
          <w:p w:rsidR="0088355C" w:rsidRPr="00064A50" w:rsidRDefault="0088355C" w:rsidP="00926A8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gramStart"/>
            <w:r w:rsidRPr="00064A50">
              <w:rPr>
                <w:rFonts w:ascii="Times New Roman" w:hAnsi="Times New Roman" w:cs="Times New Roman"/>
                <w:sz w:val="23"/>
                <w:szCs w:val="23"/>
              </w:rPr>
              <w:t xml:space="preserve">Из текста Административного регламента необходимо исключить положения, устанавливающие правила получения государственной услуги </w:t>
            </w:r>
            <w:r w:rsidRPr="00064A50">
              <w:rPr>
                <w:rFonts w:ascii="Times New Roman" w:hAnsi="Times New Roman" w:cs="Times New Roman"/>
                <w:bCs/>
                <w:sz w:val="23"/>
                <w:szCs w:val="23"/>
              </w:rPr>
              <w:t>посредством Единого портала государственных услуг Российской Федерации, Портала государственных и муниципальных услуг Белгородской области, в связи с тем, что государственная услуга  не включена в  региональную информационную систему «Реестр государственных и муниципальных услуг Белгородской области»</w:t>
            </w:r>
            <w:r w:rsidR="002E5EED" w:rsidRPr="00064A5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и не может быть представлена через выше перечисленные ресурсы</w:t>
            </w:r>
            <w:r w:rsidRPr="00064A50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  <w:proofErr w:type="gramEnd"/>
          </w:p>
          <w:p w:rsidR="0088355C" w:rsidRPr="00064A50" w:rsidRDefault="0088355C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5" w:type="pct"/>
          </w:tcPr>
          <w:p w:rsidR="00141217" w:rsidRPr="0091555C" w:rsidRDefault="00141217" w:rsidP="0014121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7312D" w:rsidRPr="00064A50" w:rsidRDefault="00E7312D" w:rsidP="00E7312D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tbl>
      <w:tblPr>
        <w:tblStyle w:val="18"/>
        <w:tblW w:w="5000" w:type="pct"/>
        <w:tblLook w:val="04A0" w:firstRow="1" w:lastRow="0" w:firstColumn="1" w:lastColumn="0" w:noHBand="0" w:noVBand="1"/>
      </w:tblPr>
      <w:tblGrid>
        <w:gridCol w:w="7763"/>
        <w:gridCol w:w="2516"/>
      </w:tblGrid>
      <w:tr w:rsidR="00E7312D" w:rsidRPr="00064A50" w:rsidTr="00A135FE">
        <w:trPr>
          <w:trHeight w:val="357"/>
        </w:trPr>
        <w:tc>
          <w:tcPr>
            <w:tcW w:w="3776" w:type="pct"/>
          </w:tcPr>
          <w:p w:rsidR="00E7312D" w:rsidRPr="00064A50" w:rsidRDefault="00E7312D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Общее количество поступивших предложений</w:t>
            </w:r>
          </w:p>
        </w:tc>
        <w:tc>
          <w:tcPr>
            <w:tcW w:w="1224" w:type="pct"/>
          </w:tcPr>
          <w:p w:rsidR="00E7312D" w:rsidRPr="00064A50" w:rsidRDefault="00926A8A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1555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E7312D" w:rsidRPr="00064A50" w:rsidTr="00A135FE">
        <w:trPr>
          <w:trHeight w:val="357"/>
        </w:trPr>
        <w:tc>
          <w:tcPr>
            <w:tcW w:w="3776" w:type="pct"/>
          </w:tcPr>
          <w:p w:rsidR="00E7312D" w:rsidRPr="00064A50" w:rsidRDefault="00E7312D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Общее количество учтенных предложений</w:t>
            </w:r>
          </w:p>
        </w:tc>
        <w:tc>
          <w:tcPr>
            <w:tcW w:w="1224" w:type="pct"/>
          </w:tcPr>
          <w:p w:rsidR="00E7312D" w:rsidRPr="00064A50" w:rsidRDefault="00E7312D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7312D" w:rsidRPr="00064A50" w:rsidTr="00A135FE">
        <w:trPr>
          <w:trHeight w:val="357"/>
        </w:trPr>
        <w:tc>
          <w:tcPr>
            <w:tcW w:w="3776" w:type="pct"/>
          </w:tcPr>
          <w:p w:rsidR="00E7312D" w:rsidRPr="00064A50" w:rsidRDefault="00E7312D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Общее количество частично учтенных предложений</w:t>
            </w:r>
          </w:p>
        </w:tc>
        <w:tc>
          <w:tcPr>
            <w:tcW w:w="1224" w:type="pct"/>
          </w:tcPr>
          <w:p w:rsidR="00E7312D" w:rsidRPr="00064A50" w:rsidRDefault="00E7312D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7312D" w:rsidRPr="00064A50" w:rsidTr="00A135FE">
        <w:trPr>
          <w:trHeight w:val="357"/>
        </w:trPr>
        <w:tc>
          <w:tcPr>
            <w:tcW w:w="3776" w:type="pct"/>
          </w:tcPr>
          <w:p w:rsidR="00E7312D" w:rsidRPr="00064A50" w:rsidRDefault="00E7312D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Общее количество неучтенных предложений</w:t>
            </w:r>
          </w:p>
        </w:tc>
        <w:tc>
          <w:tcPr>
            <w:tcW w:w="1224" w:type="pct"/>
          </w:tcPr>
          <w:p w:rsidR="00E7312D" w:rsidRPr="00064A50" w:rsidRDefault="00E7312D" w:rsidP="00E731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</w:p>
        </w:tc>
      </w:tr>
    </w:tbl>
    <w:p w:rsidR="00E7312D" w:rsidRPr="00064A50" w:rsidRDefault="00E7312D" w:rsidP="00647CDD">
      <w:pPr>
        <w:spacing w:after="0" w:line="240" w:lineRule="auto"/>
        <w:ind w:right="4392"/>
        <w:jc w:val="both"/>
        <w:rPr>
          <w:rFonts w:ascii="Times New Roman" w:hAnsi="Times New Roman" w:cs="Times New Roman"/>
          <w:sz w:val="23"/>
          <w:szCs w:val="23"/>
        </w:rPr>
      </w:pPr>
    </w:p>
    <w:p w:rsidR="00D348BB" w:rsidRPr="00064A50" w:rsidRDefault="00D348BB" w:rsidP="00647CDD">
      <w:pPr>
        <w:spacing w:after="0" w:line="240" w:lineRule="auto"/>
        <w:ind w:right="4392"/>
        <w:jc w:val="both"/>
        <w:rPr>
          <w:rFonts w:ascii="Times New Roman" w:hAnsi="Times New Roman" w:cs="Times New Roman"/>
          <w:sz w:val="23"/>
          <w:szCs w:val="23"/>
        </w:rPr>
      </w:pPr>
    </w:p>
    <w:p w:rsidR="00647CDD" w:rsidRPr="00064A50" w:rsidRDefault="00D91261" w:rsidP="00647CDD">
      <w:pPr>
        <w:spacing w:after="0" w:line="240" w:lineRule="auto"/>
        <w:ind w:right="4392"/>
        <w:jc w:val="both"/>
        <w:rPr>
          <w:rFonts w:ascii="Times New Roman" w:hAnsi="Times New Roman" w:cs="Times New Roman"/>
          <w:sz w:val="23"/>
          <w:szCs w:val="23"/>
        </w:rPr>
      </w:pPr>
      <w:r w:rsidRPr="00064A50">
        <w:rPr>
          <w:rFonts w:ascii="Times New Roman" w:hAnsi="Times New Roman" w:cs="Times New Roman"/>
          <w:sz w:val="23"/>
          <w:szCs w:val="23"/>
        </w:rPr>
        <w:t>Руководитель органа-разработчика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2807"/>
      </w:tblGrid>
      <w:tr w:rsidR="00647CDD" w:rsidRPr="00064A50" w:rsidTr="003F6227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CDD" w:rsidRPr="00064A50" w:rsidRDefault="003F6227" w:rsidP="00BF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Н.Н. Усольцева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7CDD" w:rsidRPr="00064A50" w:rsidRDefault="00647CDD" w:rsidP="00BF70F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CDD" w:rsidRPr="00064A50" w:rsidRDefault="00926A8A" w:rsidP="0092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30.12.2020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7CDD" w:rsidRPr="00064A50" w:rsidRDefault="00647CDD" w:rsidP="00BF70F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CDD" w:rsidRPr="00064A50" w:rsidRDefault="00647CDD" w:rsidP="00BF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47CDD" w:rsidRPr="00064A50" w:rsidTr="003F622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064A50" w:rsidRDefault="00647CDD" w:rsidP="00BF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064A50" w:rsidRDefault="00647CDD" w:rsidP="00BF70F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064A50" w:rsidRDefault="00027E65" w:rsidP="000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(д</w:t>
            </w:r>
            <w:r w:rsidR="00647CDD" w:rsidRPr="00064A50">
              <w:rPr>
                <w:rFonts w:ascii="Times New Roman" w:hAnsi="Times New Roman" w:cs="Times New Roman"/>
                <w:sz w:val="23"/>
                <w:szCs w:val="23"/>
              </w:rPr>
              <w:t>ата</w:t>
            </w: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064A50" w:rsidRDefault="00647CDD" w:rsidP="00BF70F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064A50" w:rsidRDefault="00027E65" w:rsidP="000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(п</w:t>
            </w:r>
            <w:r w:rsidR="00647CDD" w:rsidRPr="00064A50">
              <w:rPr>
                <w:rFonts w:ascii="Times New Roman" w:hAnsi="Times New Roman" w:cs="Times New Roman"/>
                <w:sz w:val="23"/>
                <w:szCs w:val="23"/>
              </w:rPr>
              <w:t>одпись</w:t>
            </w:r>
            <w:r w:rsidRPr="00064A5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</w:tbl>
    <w:p w:rsidR="00647CDD" w:rsidRPr="00064A50" w:rsidRDefault="00647CDD" w:rsidP="00647CDD">
      <w:pPr>
        <w:rPr>
          <w:sz w:val="23"/>
          <w:szCs w:val="23"/>
        </w:rPr>
      </w:pPr>
    </w:p>
    <w:p w:rsidR="00331AE3" w:rsidRPr="00A405B8" w:rsidRDefault="00331AE3" w:rsidP="002462A8">
      <w:pPr>
        <w:rPr>
          <w:rFonts w:ascii="Times New Roman" w:hAnsi="Times New Roman" w:cs="Times New Roman"/>
          <w:b/>
          <w:sz w:val="28"/>
          <w:szCs w:val="28"/>
        </w:rPr>
      </w:pPr>
    </w:p>
    <w:sectPr w:rsidR="00331AE3" w:rsidRPr="00A405B8" w:rsidSect="00A135FE">
      <w:headerReference w:type="even" r:id="rId9"/>
      <w:headerReference w:type="default" r:id="rId10"/>
      <w:headerReference w:type="first" r:id="rId11"/>
      <w:pgSz w:w="11906" w:h="16838"/>
      <w:pgMar w:top="426" w:right="709" w:bottom="1021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35" w:rsidRDefault="002A0B35">
      <w:pPr>
        <w:spacing w:after="0" w:line="240" w:lineRule="auto"/>
      </w:pPr>
      <w:r>
        <w:separator/>
      </w:r>
    </w:p>
  </w:endnote>
  <w:endnote w:type="continuationSeparator" w:id="0">
    <w:p w:rsidR="002A0B35" w:rsidRDefault="002A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35" w:rsidRDefault="002A0B35">
      <w:pPr>
        <w:spacing w:after="0" w:line="240" w:lineRule="auto"/>
      </w:pPr>
      <w:r>
        <w:separator/>
      </w:r>
    </w:p>
  </w:footnote>
  <w:footnote w:type="continuationSeparator" w:id="0">
    <w:p w:rsidR="002A0B35" w:rsidRDefault="002A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4A50"/>
    <w:rsid w:val="00067E0F"/>
    <w:rsid w:val="00071B9E"/>
    <w:rsid w:val="00082F6D"/>
    <w:rsid w:val="0009281C"/>
    <w:rsid w:val="000A17FC"/>
    <w:rsid w:val="000A5552"/>
    <w:rsid w:val="000B19CA"/>
    <w:rsid w:val="000B38CD"/>
    <w:rsid w:val="000B4D5F"/>
    <w:rsid w:val="000D45BD"/>
    <w:rsid w:val="000E4C0A"/>
    <w:rsid w:val="000F1DC9"/>
    <w:rsid w:val="000F3F2A"/>
    <w:rsid w:val="000F447E"/>
    <w:rsid w:val="001037D4"/>
    <w:rsid w:val="00103ABC"/>
    <w:rsid w:val="00106D4E"/>
    <w:rsid w:val="0011719D"/>
    <w:rsid w:val="00123C4D"/>
    <w:rsid w:val="00123FF4"/>
    <w:rsid w:val="00127392"/>
    <w:rsid w:val="00130C8D"/>
    <w:rsid w:val="00132F0C"/>
    <w:rsid w:val="00133D3B"/>
    <w:rsid w:val="00134CA6"/>
    <w:rsid w:val="00140D13"/>
    <w:rsid w:val="00141217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462A8"/>
    <w:rsid w:val="00251CDF"/>
    <w:rsid w:val="00252D91"/>
    <w:rsid w:val="00254987"/>
    <w:rsid w:val="002602E4"/>
    <w:rsid w:val="00262AB7"/>
    <w:rsid w:val="00270D9B"/>
    <w:rsid w:val="002727C3"/>
    <w:rsid w:val="00273F94"/>
    <w:rsid w:val="00286863"/>
    <w:rsid w:val="002914CD"/>
    <w:rsid w:val="00292606"/>
    <w:rsid w:val="002A0B35"/>
    <w:rsid w:val="002A3410"/>
    <w:rsid w:val="002C0060"/>
    <w:rsid w:val="002C29F0"/>
    <w:rsid w:val="002C5ACC"/>
    <w:rsid w:val="002D46B3"/>
    <w:rsid w:val="002E0F5A"/>
    <w:rsid w:val="002E4616"/>
    <w:rsid w:val="002E53A4"/>
    <w:rsid w:val="002E5EED"/>
    <w:rsid w:val="002F0284"/>
    <w:rsid w:val="002F10AA"/>
    <w:rsid w:val="003008ED"/>
    <w:rsid w:val="0030690C"/>
    <w:rsid w:val="00313F10"/>
    <w:rsid w:val="00316A12"/>
    <w:rsid w:val="003233DD"/>
    <w:rsid w:val="00331AE3"/>
    <w:rsid w:val="00336C48"/>
    <w:rsid w:val="00341131"/>
    <w:rsid w:val="003440C8"/>
    <w:rsid w:val="0034472F"/>
    <w:rsid w:val="00353EA2"/>
    <w:rsid w:val="003550C5"/>
    <w:rsid w:val="00363FC2"/>
    <w:rsid w:val="0037106B"/>
    <w:rsid w:val="00372706"/>
    <w:rsid w:val="00382973"/>
    <w:rsid w:val="003A6AC6"/>
    <w:rsid w:val="003B31A7"/>
    <w:rsid w:val="003D1731"/>
    <w:rsid w:val="003D5599"/>
    <w:rsid w:val="003D623E"/>
    <w:rsid w:val="003E476C"/>
    <w:rsid w:val="003F6227"/>
    <w:rsid w:val="00400F4E"/>
    <w:rsid w:val="004017CB"/>
    <w:rsid w:val="00402469"/>
    <w:rsid w:val="00417E63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477A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1E52"/>
    <w:rsid w:val="005038A5"/>
    <w:rsid w:val="005118AF"/>
    <w:rsid w:val="00512E8A"/>
    <w:rsid w:val="00516227"/>
    <w:rsid w:val="00517594"/>
    <w:rsid w:val="00521A87"/>
    <w:rsid w:val="00542B34"/>
    <w:rsid w:val="00546771"/>
    <w:rsid w:val="005533F8"/>
    <w:rsid w:val="00564700"/>
    <w:rsid w:val="00564E0E"/>
    <w:rsid w:val="005677B9"/>
    <w:rsid w:val="00572EC9"/>
    <w:rsid w:val="0057663E"/>
    <w:rsid w:val="00584686"/>
    <w:rsid w:val="00587583"/>
    <w:rsid w:val="00591737"/>
    <w:rsid w:val="00592796"/>
    <w:rsid w:val="00594117"/>
    <w:rsid w:val="00595FEA"/>
    <w:rsid w:val="005A1542"/>
    <w:rsid w:val="005A1AEF"/>
    <w:rsid w:val="005A2C6F"/>
    <w:rsid w:val="005B1CC2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119D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6FC"/>
    <w:rsid w:val="006E5A96"/>
    <w:rsid w:val="006F09EA"/>
    <w:rsid w:val="006F18AD"/>
    <w:rsid w:val="006F30D0"/>
    <w:rsid w:val="006F3A3C"/>
    <w:rsid w:val="006F77BE"/>
    <w:rsid w:val="00704615"/>
    <w:rsid w:val="00730D01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2FFF"/>
    <w:rsid w:val="007646B1"/>
    <w:rsid w:val="00772C5B"/>
    <w:rsid w:val="00784307"/>
    <w:rsid w:val="00790260"/>
    <w:rsid w:val="00797C92"/>
    <w:rsid w:val="007A3FB1"/>
    <w:rsid w:val="007B2CDF"/>
    <w:rsid w:val="007C4AC7"/>
    <w:rsid w:val="007D40F0"/>
    <w:rsid w:val="007D4AFE"/>
    <w:rsid w:val="007D6191"/>
    <w:rsid w:val="007D6513"/>
    <w:rsid w:val="007F0C9D"/>
    <w:rsid w:val="007F1EDF"/>
    <w:rsid w:val="007F4201"/>
    <w:rsid w:val="00803F54"/>
    <w:rsid w:val="00807CCD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82201"/>
    <w:rsid w:val="0088355C"/>
    <w:rsid w:val="008877DF"/>
    <w:rsid w:val="00893911"/>
    <w:rsid w:val="0089475C"/>
    <w:rsid w:val="00895D73"/>
    <w:rsid w:val="008A0E00"/>
    <w:rsid w:val="008A67A0"/>
    <w:rsid w:val="008A72EE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4E8D"/>
    <w:rsid w:val="00905938"/>
    <w:rsid w:val="0091555C"/>
    <w:rsid w:val="00922914"/>
    <w:rsid w:val="00926A8A"/>
    <w:rsid w:val="009304F5"/>
    <w:rsid w:val="0093212C"/>
    <w:rsid w:val="009353BC"/>
    <w:rsid w:val="00936140"/>
    <w:rsid w:val="00936E90"/>
    <w:rsid w:val="00945866"/>
    <w:rsid w:val="00962803"/>
    <w:rsid w:val="0097071F"/>
    <w:rsid w:val="009801AD"/>
    <w:rsid w:val="00981D1D"/>
    <w:rsid w:val="0099245D"/>
    <w:rsid w:val="009958C4"/>
    <w:rsid w:val="009A12D7"/>
    <w:rsid w:val="009B054B"/>
    <w:rsid w:val="009B338D"/>
    <w:rsid w:val="009B7D23"/>
    <w:rsid w:val="009C1C83"/>
    <w:rsid w:val="009D052C"/>
    <w:rsid w:val="009D15B9"/>
    <w:rsid w:val="009D6516"/>
    <w:rsid w:val="009E1100"/>
    <w:rsid w:val="009E11A0"/>
    <w:rsid w:val="009F1F80"/>
    <w:rsid w:val="00A03B7B"/>
    <w:rsid w:val="00A0686E"/>
    <w:rsid w:val="00A113F5"/>
    <w:rsid w:val="00A12FE1"/>
    <w:rsid w:val="00A135FE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02C6C"/>
    <w:rsid w:val="00B04A05"/>
    <w:rsid w:val="00B1349A"/>
    <w:rsid w:val="00B13509"/>
    <w:rsid w:val="00B218BC"/>
    <w:rsid w:val="00B331B9"/>
    <w:rsid w:val="00B34116"/>
    <w:rsid w:val="00B421BE"/>
    <w:rsid w:val="00B5206B"/>
    <w:rsid w:val="00B52090"/>
    <w:rsid w:val="00B568D0"/>
    <w:rsid w:val="00B60F26"/>
    <w:rsid w:val="00B71C6C"/>
    <w:rsid w:val="00B72DEB"/>
    <w:rsid w:val="00B7356F"/>
    <w:rsid w:val="00BA5BCF"/>
    <w:rsid w:val="00BA6668"/>
    <w:rsid w:val="00BC57C8"/>
    <w:rsid w:val="00BD2646"/>
    <w:rsid w:val="00BE2698"/>
    <w:rsid w:val="00BE6B2C"/>
    <w:rsid w:val="00BF11FA"/>
    <w:rsid w:val="00BF70F3"/>
    <w:rsid w:val="00C00960"/>
    <w:rsid w:val="00C065F0"/>
    <w:rsid w:val="00C1138D"/>
    <w:rsid w:val="00C15F9A"/>
    <w:rsid w:val="00C20168"/>
    <w:rsid w:val="00C20676"/>
    <w:rsid w:val="00C21B84"/>
    <w:rsid w:val="00C266F2"/>
    <w:rsid w:val="00C27177"/>
    <w:rsid w:val="00C34DB9"/>
    <w:rsid w:val="00C352A4"/>
    <w:rsid w:val="00C436D6"/>
    <w:rsid w:val="00C437FB"/>
    <w:rsid w:val="00C53231"/>
    <w:rsid w:val="00C56497"/>
    <w:rsid w:val="00C60EAA"/>
    <w:rsid w:val="00C92E02"/>
    <w:rsid w:val="00CA4E6C"/>
    <w:rsid w:val="00CB3F67"/>
    <w:rsid w:val="00CB5620"/>
    <w:rsid w:val="00CB7788"/>
    <w:rsid w:val="00CF059E"/>
    <w:rsid w:val="00CF7F9F"/>
    <w:rsid w:val="00D063BF"/>
    <w:rsid w:val="00D075AF"/>
    <w:rsid w:val="00D0770E"/>
    <w:rsid w:val="00D07B8F"/>
    <w:rsid w:val="00D24A6A"/>
    <w:rsid w:val="00D250A7"/>
    <w:rsid w:val="00D2784A"/>
    <w:rsid w:val="00D32C0A"/>
    <w:rsid w:val="00D348BB"/>
    <w:rsid w:val="00D36B28"/>
    <w:rsid w:val="00D46BD8"/>
    <w:rsid w:val="00D57898"/>
    <w:rsid w:val="00D6369D"/>
    <w:rsid w:val="00D65C10"/>
    <w:rsid w:val="00D7087B"/>
    <w:rsid w:val="00D745E9"/>
    <w:rsid w:val="00D7503A"/>
    <w:rsid w:val="00D75C2B"/>
    <w:rsid w:val="00D825D9"/>
    <w:rsid w:val="00D82E0D"/>
    <w:rsid w:val="00D84091"/>
    <w:rsid w:val="00D907CD"/>
    <w:rsid w:val="00D911FD"/>
    <w:rsid w:val="00D91261"/>
    <w:rsid w:val="00DA1B22"/>
    <w:rsid w:val="00DA3A7A"/>
    <w:rsid w:val="00DB03FE"/>
    <w:rsid w:val="00DB360B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0B8B"/>
    <w:rsid w:val="00E01A0F"/>
    <w:rsid w:val="00E12CC1"/>
    <w:rsid w:val="00E16256"/>
    <w:rsid w:val="00E3623A"/>
    <w:rsid w:val="00E366F2"/>
    <w:rsid w:val="00E37C49"/>
    <w:rsid w:val="00E4193A"/>
    <w:rsid w:val="00E44E2D"/>
    <w:rsid w:val="00E541CE"/>
    <w:rsid w:val="00E61CB2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063D"/>
    <w:rsid w:val="00EE14F3"/>
    <w:rsid w:val="00EE52EC"/>
    <w:rsid w:val="00EE78FB"/>
    <w:rsid w:val="00EF5FD7"/>
    <w:rsid w:val="00F12AD1"/>
    <w:rsid w:val="00F15EBB"/>
    <w:rsid w:val="00F21627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A2B08"/>
    <w:rsid w:val="00FB75F8"/>
    <w:rsid w:val="00FD058F"/>
    <w:rsid w:val="00FD41FB"/>
    <w:rsid w:val="00FD6978"/>
    <w:rsid w:val="00FD7E17"/>
    <w:rsid w:val="00FE037A"/>
    <w:rsid w:val="00FE07CE"/>
    <w:rsid w:val="00FE520B"/>
    <w:rsid w:val="00FF1E95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BAB1-701E-4982-9D48-24753470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6</cp:revision>
  <cp:lastPrinted>2021-01-19T13:11:00Z</cp:lastPrinted>
  <dcterms:created xsi:type="dcterms:W3CDTF">2021-01-19T12:20:00Z</dcterms:created>
  <dcterms:modified xsi:type="dcterms:W3CDTF">2021-01-20T08:07:00Z</dcterms:modified>
</cp:coreProperties>
</file>