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true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Стандартный расчет издержек</w:t>
      </w:r>
      <w:r/>
    </w:p>
    <w:p>
      <w:pPr>
        <w:contextualSpacing w:val="true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 «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Белгородский центр развития инноваций и модернизации производственных систем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</w:t>
      </w:r>
      <w:r/>
    </w:p>
    <w:p>
      <w:pPr>
        <w:contextualSpacing w:val="true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contextualSpacing w:val="true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требования: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представление документов для получения субсидии из областного бюджета А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О «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Белгородский центр развития инноваций и модернизации производственных систем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(далее – АНО «Центр развития производства»)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в рамках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подпрограммы 3 «Наука» государственной программы Белгородской области «Развитие кадровой политики Белгородской области» (далее – Подпрограмма 3), утвержденной постановлением Правительства Белгородской области от 30 декабря 2013 года № 530-пп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. </w:t>
      </w:r>
      <w:r/>
    </w:p>
    <w:p>
      <w:pPr>
        <w:pStyle w:val="572"/>
        <w:contextualSpacing w:val="true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contextualSpacing w:val="true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Условие возникновения требования: </w:t>
      </w:r>
      <w:r>
        <w:rPr>
          <w:rFonts w:ascii="Times New Roman" w:hAnsi="Times New Roman"/>
          <w:i/>
          <w:sz w:val="28"/>
          <w:szCs w:val="28"/>
        </w:rPr>
        <w:t xml:space="preserve">заявление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АНО «Центр развития производства» </w:t>
      </w:r>
      <w:r>
        <w:rPr>
          <w:rFonts w:ascii="Times New Roman" w:hAnsi="Times New Roman"/>
          <w:i/>
          <w:sz w:val="28"/>
          <w:szCs w:val="28"/>
        </w:rPr>
        <w:t xml:space="preserve">на получение субсидии. </w:t>
      </w:r>
      <w:r/>
    </w:p>
    <w:p>
      <w:pPr>
        <w:contextualSpacing w:val="true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contextualSpacing w:val="true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подготовка и представление документов.</w:t>
      </w:r>
      <w:r/>
    </w:p>
    <w:p>
      <w:pPr>
        <w:contextualSpacing w:val="true"/>
        <w:jc w:val="both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contextualSpacing w:val="true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ед.</w:t>
      </w:r>
      <w:r/>
    </w:p>
    <w:p>
      <w:pPr>
        <w:contextualSpacing w:val="true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contextualSpacing w:val="true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 раз в год</w:t>
      </w:r>
      <w:r>
        <w:rPr>
          <w:rFonts w:ascii="Times New Roman" w:hAnsi="Times New Roman"/>
          <w:i/>
          <w:sz w:val="28"/>
          <w:szCs w:val="28"/>
        </w:rPr>
        <w:t xml:space="preserve">.</w:t>
      </w:r>
      <w:r/>
    </w:p>
    <w:p>
      <w:pPr>
        <w:contextualSpacing w:val="true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/>
    </w:p>
    <w:p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Действия: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подготовка пакета документов на получение субсидии из областного бюджета в рамках подпрограммы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3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Наука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» государственной программы Белгородской области «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Развитие кадровой политики Белгородской области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»:</w:t>
      </w:r>
      <w:r/>
    </w:p>
    <w:p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1) </w:t>
      </w:r>
      <w:hyperlink w:tooltip="Current Document" w:anchor="p5417" w:history="1">
        <w:r>
          <w:rPr>
            <w:rFonts w:ascii="Times New Roman" w:hAnsi="Times New Roman"/>
            <w:i/>
            <w:color w:val="000000"/>
            <w:sz w:val="28"/>
            <w:szCs w:val="28"/>
            <w:shd w:val="clear" w:color="auto" w:fill="FFFFFF"/>
          </w:rPr>
          <w:t xml:space="preserve">заявление</w:t>
        </w:r>
      </w:hyperlink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о предоставлении субсидии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0,5 чел./час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;</w:t>
      </w:r>
      <w:r/>
    </w:p>
    <w:p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2) согласие АНО «Центр развития производства» на осуществление Министерством, Контрольно-счетной палатой Белгородской области и другими органами государственного финансового контроля проверок соблюдения целей, условий и порядка предоставления субсидии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0,5 чел./час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;</w:t>
      </w:r>
      <w:r/>
    </w:p>
    <w:p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3) обязательство АНО «Центр развития производства»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не приобретать за счет полученных из областного бюджета средств иностранную валюту,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, сырья и комплектующих изделий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0,5 чел./час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;</w:t>
      </w:r>
      <w:r/>
    </w:p>
    <w:p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4) копию финансового плана АНО «Центр развития производства», отражающего все поступления, источником образования которых является субсидия, предоставляемые АНО «Центр развития производства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br/>
        <w:t xml:space="preserve">1,25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чел./час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;</w:t>
      </w:r>
      <w:r/>
    </w:p>
    <w:p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5) копию плана работ АНО «Центр развития производства» на год, в котором предоставляется субсидия, с указанием наименования и содержания мероприятий, подписанного руководителем АНО «Центр развития производства»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1,25 чел./час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;</w:t>
      </w:r>
      <w:r/>
    </w:p>
    <w:p>
      <w:pPr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6) обязательство АНО «Центр развития производства» о включении в договоры (соглашения), заключенные в целях исполнения обязательств по соглашению о предоставлении субсидии, положений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0,5 чел./час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;</w:t>
      </w:r>
      <w:r/>
    </w:p>
    <w:p>
      <w:pPr>
        <w:ind w:firstLine="709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7) справку, подтверждающую соответствие АНО «Центр развития производства» на первое число месяца, предшествующего месяцу, в котором планируется подача заявления о предоставлении субсидии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0,5 чел./час</w:t>
      </w:r>
      <w:r/>
    </w:p>
    <w:p>
      <w:pPr>
        <w:contextualSpacing w:val="true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contextualSpacing w:val="true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Итого трудозатрат: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5</w:t>
      </w:r>
      <w:bookmarkStart w:id="0" w:name="_GoBack"/>
      <w:r/>
      <w:bookmarkEnd w:id="0"/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чел./часов.</w:t>
      </w:r>
      <w:r/>
    </w:p>
    <w:p>
      <w:pPr>
        <w:contextualSpacing w:val="true"/>
        <w:ind w:firstLine="709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contextualSpacing w:val="true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40000 руб.</w:t>
      </w:r>
      <w:r/>
    </w:p>
    <w:p>
      <w:pPr>
        <w:contextualSpacing w:val="true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/>
    </w:p>
    <w:p>
      <w:pPr>
        <w:contextualSpacing w:val="true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227,27 руб.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(40000 руб. /22 рабочих дня / 8 рабочих часов)</w:t>
      </w:r>
      <w:r/>
    </w:p>
    <w:p>
      <w:pPr>
        <w:contextualSpacing w:val="true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contextualSpacing w:val="true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Общая стоимость требования на представление документов для получения субсидии из областного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бюджета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АНО «Центр развития производства»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составила: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1136,36 рублей.</w:t>
      </w:r>
      <w:r/>
    </w:p>
    <w:p>
      <w:pPr>
        <w:contextualSpacing w:val="true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contextualSpacing w:val="true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На основании расчетов финансовых затрат, необходимых для функционирования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АНО «Центр развития производства»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 в областном бюджете запланировано:</w:t>
      </w:r>
      <w:r/>
    </w:p>
    <w:p>
      <w:pPr>
        <w:contextualSpacing w:val="true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- на 2022 год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20 506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,0 тыс. рублей;</w:t>
      </w:r>
      <w:r/>
    </w:p>
    <w:p>
      <w:pPr>
        <w:contextualSpacing w:val="true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- на 2023 год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22 610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,8 тыс. рублей; </w:t>
      </w:r>
      <w:r/>
    </w:p>
    <w:p>
      <w:pPr>
        <w:contextualSpacing w:val="true"/>
        <w:jc w:val="both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- на 2024 год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22 911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,4 тыс. рублей.</w:t>
      </w:r>
      <w:r/>
    </w:p>
    <w:p>
      <w:pPr>
        <w:contextualSpacing w:val="true"/>
        <w:jc w:val="both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sectPr>
      <w:headerReference w:type="default" r:id="rId8"/>
      <w:footnotePr/>
      <w:type w:val="nextPage"/>
      <w:pgSz w:w="11906" w:h="16838" w:orient="portrait"/>
      <w:pgMar w:top="1134" w:right="567" w:bottom="1134" w:left="1701" w:header="142" w:footer="709" w:gutter="0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4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</w:r>
    <w:r/>
  </w:p>
  <w:p>
    <w:pPr>
      <w:pStyle w:val="42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  <w:p>
    <w:pPr>
      <w:pStyle w:val="4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402"/>
    <w:link w:val="39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402"/>
    <w:link w:val="39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02"/>
    <w:link w:val="39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402"/>
    <w:link w:val="39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402"/>
    <w:link w:val="39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402"/>
    <w:link w:val="39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402"/>
    <w:link w:val="3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402"/>
    <w:link w:val="40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402"/>
    <w:link w:val="401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402"/>
    <w:link w:val="416"/>
    <w:uiPriority w:val="10"/>
    <w:rPr>
      <w:sz w:val="48"/>
      <w:szCs w:val="48"/>
    </w:rPr>
  </w:style>
  <w:style w:type="character" w:styleId="35">
    <w:name w:val="Subtitle Char"/>
    <w:basedOn w:val="402"/>
    <w:link w:val="418"/>
    <w:uiPriority w:val="11"/>
    <w:rPr>
      <w:sz w:val="24"/>
      <w:szCs w:val="24"/>
    </w:rPr>
  </w:style>
  <w:style w:type="character" w:styleId="37">
    <w:name w:val="Quote Char"/>
    <w:link w:val="420"/>
    <w:uiPriority w:val="29"/>
    <w:rPr>
      <w:i/>
    </w:rPr>
  </w:style>
  <w:style w:type="character" w:styleId="39">
    <w:name w:val="Intense Quote Char"/>
    <w:link w:val="422"/>
    <w:uiPriority w:val="30"/>
    <w:rPr>
      <w:i/>
    </w:rPr>
  </w:style>
  <w:style w:type="character" w:styleId="174">
    <w:name w:val="Footnote Text Char"/>
    <w:link w:val="557"/>
    <w:uiPriority w:val="99"/>
    <w:rPr>
      <w:sz w:val="18"/>
    </w:rPr>
  </w:style>
  <w:style w:type="paragraph" w:styleId="392" w:default="1">
    <w:name w:val="Normal"/>
    <w:qFormat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393">
    <w:name w:val="Heading 1"/>
    <w:link w:val="405"/>
    <w:qFormat/>
    <w:uiPriority w:val="9"/>
    <w:rPr>
      <w:rFonts w:ascii="Arial" w:hAnsi="Arial" w:cs="Arial" w:eastAsia="Arial"/>
      <w:sz w:val="40"/>
      <w:szCs w:val="40"/>
      <w:lang w:bidi="en-US" w:eastAsia="en-US"/>
    </w:rPr>
    <w:pPr>
      <w:keepLines/>
      <w:keepNext/>
      <w:spacing w:after="200" w:before="48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0"/>
    </w:pPr>
  </w:style>
  <w:style w:type="paragraph" w:styleId="394">
    <w:name w:val="Heading 2"/>
    <w:link w:val="406"/>
    <w:qFormat/>
    <w:uiPriority w:val="9"/>
    <w:unhideWhenUsed/>
    <w:rPr>
      <w:rFonts w:ascii="Arial" w:hAnsi="Arial" w:cs="Arial" w:eastAsia="Arial"/>
      <w:sz w:val="34"/>
      <w:szCs w:val="22"/>
      <w:lang w:bidi="en-US" w:eastAsia="en-US"/>
    </w:rPr>
    <w:pPr>
      <w:keepLines/>
      <w:keepNext/>
      <w:spacing w:after="200" w:before="36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1"/>
    </w:pPr>
  </w:style>
  <w:style w:type="paragraph" w:styleId="395">
    <w:name w:val="Heading 3"/>
    <w:link w:val="407"/>
    <w:qFormat/>
    <w:uiPriority w:val="9"/>
    <w:unhideWhenUsed/>
    <w:rPr>
      <w:rFonts w:ascii="Arial" w:hAnsi="Arial" w:cs="Arial" w:eastAsia="Arial"/>
      <w:sz w:val="30"/>
      <w:szCs w:val="30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2"/>
    </w:pPr>
  </w:style>
  <w:style w:type="paragraph" w:styleId="396">
    <w:name w:val="Heading 4"/>
    <w:link w:val="408"/>
    <w:qFormat/>
    <w:uiPriority w:val="9"/>
    <w:unhideWhenUsed/>
    <w:rPr>
      <w:rFonts w:ascii="Arial" w:hAnsi="Arial" w:cs="Arial" w:eastAsia="Arial"/>
      <w:b/>
      <w:bCs/>
      <w:sz w:val="26"/>
      <w:szCs w:val="26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3"/>
    </w:pPr>
  </w:style>
  <w:style w:type="paragraph" w:styleId="397">
    <w:name w:val="Heading 5"/>
    <w:link w:val="409"/>
    <w:qFormat/>
    <w:uiPriority w:val="9"/>
    <w:unhideWhenUsed/>
    <w:rPr>
      <w:rFonts w:ascii="Arial" w:hAnsi="Arial" w:cs="Arial" w:eastAsia="Arial"/>
      <w:b/>
      <w:bCs/>
      <w:sz w:val="24"/>
      <w:szCs w:val="24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4"/>
    </w:pPr>
  </w:style>
  <w:style w:type="paragraph" w:styleId="398">
    <w:name w:val="Heading 6"/>
    <w:link w:val="410"/>
    <w:qFormat/>
    <w:uiPriority w:val="9"/>
    <w:unhideWhenUsed/>
    <w:rPr>
      <w:rFonts w:ascii="Arial" w:hAnsi="Arial" w:cs="Arial" w:eastAsia="Arial"/>
      <w:b/>
      <w:bCs/>
      <w:sz w:val="22"/>
      <w:szCs w:val="22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5"/>
    </w:pPr>
  </w:style>
  <w:style w:type="paragraph" w:styleId="399">
    <w:name w:val="Heading 7"/>
    <w:link w:val="41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6"/>
    </w:pPr>
  </w:style>
  <w:style w:type="paragraph" w:styleId="400">
    <w:name w:val="Heading 8"/>
    <w:link w:val="412"/>
    <w:qFormat/>
    <w:uiPriority w:val="9"/>
    <w:unhideWhenUsed/>
    <w:rPr>
      <w:rFonts w:ascii="Arial" w:hAnsi="Arial" w:cs="Arial" w:eastAsia="Arial"/>
      <w:i/>
      <w:iCs/>
      <w:sz w:val="22"/>
      <w:szCs w:val="22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7"/>
    </w:pPr>
  </w:style>
  <w:style w:type="paragraph" w:styleId="401">
    <w:name w:val="Heading 9"/>
    <w:link w:val="413"/>
    <w:qFormat/>
    <w:uiPriority w:val="9"/>
    <w:unhideWhenUsed/>
    <w:rPr>
      <w:rFonts w:ascii="Arial" w:hAnsi="Arial" w:cs="Arial" w:eastAsia="Arial"/>
      <w:i/>
      <w:iCs/>
      <w:sz w:val="21"/>
      <w:szCs w:val="21"/>
      <w:lang w:bidi="en-US" w:eastAsia="en-US"/>
    </w:rPr>
    <w:pPr>
      <w:keepLines/>
      <w:keepNext/>
      <w:spacing w:after="200" w:before="3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outlineLvl w:val="8"/>
    </w:pPr>
  </w:style>
  <w:style w:type="character" w:styleId="402" w:default="1">
    <w:name w:val="Default Paragraph Font"/>
    <w:uiPriority w:val="1"/>
    <w:semiHidden/>
    <w:unhideWhenUsed/>
  </w:style>
  <w:style w:type="table" w:styleId="4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04" w:default="1">
    <w:name w:val="No List"/>
    <w:uiPriority w:val="99"/>
    <w:semiHidden/>
    <w:unhideWhenUsed/>
  </w:style>
  <w:style w:type="character" w:styleId="405" w:customStyle="1">
    <w:name w:val="Заголовок 1 Знак"/>
    <w:link w:val="393"/>
    <w:uiPriority w:val="9"/>
    <w:rPr>
      <w:rFonts w:ascii="Arial" w:hAnsi="Arial" w:cs="Arial" w:eastAsia="Arial"/>
      <w:sz w:val="40"/>
      <w:szCs w:val="40"/>
    </w:rPr>
  </w:style>
  <w:style w:type="character" w:styleId="406" w:customStyle="1">
    <w:name w:val="Заголовок 2 Знак"/>
    <w:link w:val="394"/>
    <w:uiPriority w:val="9"/>
    <w:rPr>
      <w:rFonts w:ascii="Arial" w:hAnsi="Arial" w:cs="Arial" w:eastAsia="Arial"/>
      <w:sz w:val="34"/>
    </w:rPr>
  </w:style>
  <w:style w:type="character" w:styleId="407" w:customStyle="1">
    <w:name w:val="Заголовок 3 Знак"/>
    <w:link w:val="395"/>
    <w:uiPriority w:val="9"/>
    <w:rPr>
      <w:rFonts w:ascii="Arial" w:hAnsi="Arial" w:cs="Arial" w:eastAsia="Arial"/>
      <w:sz w:val="30"/>
      <w:szCs w:val="30"/>
    </w:rPr>
  </w:style>
  <w:style w:type="character" w:styleId="408" w:customStyle="1">
    <w:name w:val="Заголовок 4 Знак"/>
    <w:link w:val="396"/>
    <w:uiPriority w:val="9"/>
    <w:rPr>
      <w:rFonts w:ascii="Arial" w:hAnsi="Arial" w:cs="Arial" w:eastAsia="Arial"/>
      <w:b/>
      <w:bCs/>
      <w:sz w:val="26"/>
      <w:szCs w:val="26"/>
    </w:rPr>
  </w:style>
  <w:style w:type="character" w:styleId="409" w:customStyle="1">
    <w:name w:val="Заголовок 5 Знак"/>
    <w:link w:val="397"/>
    <w:uiPriority w:val="9"/>
    <w:rPr>
      <w:rFonts w:ascii="Arial" w:hAnsi="Arial" w:cs="Arial" w:eastAsia="Arial"/>
      <w:b/>
      <w:bCs/>
      <w:sz w:val="24"/>
      <w:szCs w:val="24"/>
    </w:rPr>
  </w:style>
  <w:style w:type="character" w:styleId="410" w:customStyle="1">
    <w:name w:val="Заголовок 6 Знак"/>
    <w:link w:val="398"/>
    <w:uiPriority w:val="9"/>
    <w:rPr>
      <w:rFonts w:ascii="Arial" w:hAnsi="Arial" w:cs="Arial" w:eastAsia="Arial"/>
      <w:b/>
      <w:bCs/>
      <w:sz w:val="22"/>
      <w:szCs w:val="22"/>
    </w:rPr>
  </w:style>
  <w:style w:type="character" w:styleId="411" w:customStyle="1">
    <w:name w:val="Заголовок 7 Знак"/>
    <w:link w:val="3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12" w:customStyle="1">
    <w:name w:val="Заголовок 8 Знак"/>
    <w:link w:val="400"/>
    <w:uiPriority w:val="9"/>
    <w:rPr>
      <w:rFonts w:ascii="Arial" w:hAnsi="Arial" w:cs="Arial" w:eastAsia="Arial"/>
      <w:i/>
      <w:iCs/>
      <w:sz w:val="22"/>
      <w:szCs w:val="22"/>
    </w:rPr>
  </w:style>
  <w:style w:type="character" w:styleId="413" w:customStyle="1">
    <w:name w:val="Заголовок 9 Знак"/>
    <w:link w:val="401"/>
    <w:uiPriority w:val="9"/>
    <w:rPr>
      <w:rFonts w:ascii="Arial" w:hAnsi="Arial" w:cs="Arial" w:eastAsia="Arial"/>
      <w:i/>
      <w:iCs/>
      <w:sz w:val="21"/>
      <w:szCs w:val="21"/>
    </w:rPr>
  </w:style>
  <w:style w:type="paragraph" w:styleId="414">
    <w:name w:val="List Paragraph"/>
    <w:qFormat/>
    <w:uiPriority w:val="34"/>
    <w:rPr>
      <w:sz w:val="22"/>
      <w:szCs w:val="22"/>
      <w:lang w:bidi="en-US" w:eastAsia="en-US"/>
    </w:rPr>
    <w:pPr>
      <w:contextualSpacing w:val="true"/>
      <w:ind w:left="7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415">
    <w:name w:val="No Spacing"/>
    <w:qFormat/>
    <w:uiPriority w:val="1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416">
    <w:name w:val="Title"/>
    <w:link w:val="417"/>
    <w:qFormat/>
    <w:uiPriority w:val="10"/>
    <w:rPr>
      <w:sz w:val="48"/>
      <w:szCs w:val="48"/>
      <w:lang w:bidi="en-US" w:eastAsia="en-US"/>
    </w:rPr>
    <w:pPr>
      <w:contextualSpacing w:val="true"/>
      <w:spacing w:after="200" w:before="3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417" w:customStyle="1">
    <w:name w:val="Название Знак"/>
    <w:link w:val="416"/>
    <w:uiPriority w:val="10"/>
    <w:rPr>
      <w:sz w:val="48"/>
      <w:szCs w:val="48"/>
    </w:rPr>
  </w:style>
  <w:style w:type="paragraph" w:styleId="418">
    <w:name w:val="Subtitle"/>
    <w:link w:val="419"/>
    <w:qFormat/>
    <w:uiPriority w:val="11"/>
    <w:rPr>
      <w:sz w:val="24"/>
      <w:szCs w:val="24"/>
      <w:lang w:bidi="en-US" w:eastAsia="en-US"/>
    </w:rPr>
    <w:pPr>
      <w:spacing w:after="200" w:before="20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419" w:customStyle="1">
    <w:name w:val="Подзаголовок Знак"/>
    <w:link w:val="418"/>
    <w:uiPriority w:val="11"/>
    <w:rPr>
      <w:sz w:val="24"/>
      <w:szCs w:val="24"/>
    </w:rPr>
  </w:style>
  <w:style w:type="paragraph" w:styleId="420">
    <w:name w:val="Quote"/>
    <w:link w:val="421"/>
    <w:qFormat/>
    <w:uiPriority w:val="29"/>
    <w:rPr>
      <w:i/>
      <w:sz w:val="22"/>
      <w:szCs w:val="22"/>
      <w:lang w:bidi="en-US" w:eastAsia="en-US"/>
    </w:rPr>
    <w:pPr>
      <w:ind w:left="720" w:right="72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421" w:customStyle="1">
    <w:name w:val="Цитата 2 Знак"/>
    <w:link w:val="420"/>
    <w:uiPriority w:val="29"/>
    <w:rPr>
      <w:i/>
    </w:rPr>
  </w:style>
  <w:style w:type="paragraph" w:styleId="422">
    <w:name w:val="Intense Quote"/>
    <w:link w:val="423"/>
    <w:qFormat/>
    <w:uiPriority w:val="30"/>
    <w:rPr>
      <w:i/>
      <w:sz w:val="22"/>
      <w:szCs w:val="22"/>
      <w:lang w:bidi="en-US" w:eastAsia="en-US"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  <w:between w:val="none" w:color="000000" w:sz="4" w:space="0"/>
      </w:pBdr>
    </w:pPr>
  </w:style>
  <w:style w:type="character" w:styleId="423" w:customStyle="1">
    <w:name w:val="Выделенная цитата Знак"/>
    <w:link w:val="422"/>
    <w:uiPriority w:val="30"/>
    <w:rPr>
      <w:i/>
    </w:rPr>
  </w:style>
  <w:style w:type="paragraph" w:styleId="424">
    <w:name w:val="Header"/>
    <w:basedOn w:val="392"/>
    <w:link w:val="574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425" w:customStyle="1">
    <w:name w:val="Header Char"/>
    <w:uiPriority w:val="99"/>
  </w:style>
  <w:style w:type="paragraph" w:styleId="426">
    <w:name w:val="Footer"/>
    <w:basedOn w:val="392"/>
    <w:link w:val="575"/>
    <w:rPr>
      <w:lang w:val="en-US"/>
    </w:rPr>
    <w:pPr>
      <w:tabs>
        <w:tab w:val="center" w:pos="4677" w:leader="none"/>
        <w:tab w:val="right" w:pos="9355" w:leader="none"/>
      </w:tabs>
    </w:pPr>
  </w:style>
  <w:style w:type="character" w:styleId="427" w:customStyle="1">
    <w:name w:val="Footer Char"/>
    <w:uiPriority w:val="99"/>
  </w:style>
  <w:style w:type="paragraph" w:styleId="428">
    <w:name w:val="Caption"/>
    <w:qFormat/>
    <w:uiPriority w:val="35"/>
    <w:semiHidden/>
    <w:unhideWhenUsed/>
    <w:rPr>
      <w:b/>
      <w:bCs/>
      <w:color w:val="4F81BD"/>
      <w:sz w:val="18"/>
      <w:szCs w:val="18"/>
      <w:lang w:bidi="en-US" w:eastAsia="en-US"/>
    </w:rPr>
    <w:pPr>
      <w:spacing w:lineRule="auto" w:line="276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429" w:customStyle="1">
    <w:name w:val="Caption Char"/>
    <w:uiPriority w:val="99"/>
  </w:style>
  <w:style w:type="table" w:styleId="430">
    <w:name w:val="Table Grid"/>
    <w:basedOn w:val="403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31" w:customStyle="1">
    <w:name w:val="Table Grid Light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2" w:customStyle="1">
    <w:name w:val="Plain Table 1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3" w:customStyle="1">
    <w:name w:val="Plain Table 2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4" w:customStyle="1">
    <w:name w:val="Plain Table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35" w:customStyle="1">
    <w:name w:val="Plain Table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36" w:customStyle="1">
    <w:name w:val="Plain Table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37" w:customStyle="1">
    <w:name w:val="Grid Table 1 Light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38" w:customStyle="1">
    <w:name w:val="Grid Table 1 Light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39" w:customStyle="1">
    <w:name w:val="Grid Table 1 Light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40" w:customStyle="1">
    <w:name w:val="Grid Table 1 Light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41" w:customStyle="1">
    <w:name w:val="Grid Table 1 Light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42" w:customStyle="1">
    <w:name w:val="Grid Table 1 Light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43" w:customStyle="1">
    <w:name w:val="Grid Table 1 Light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44" w:customStyle="1">
    <w:name w:val="Grid Table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45" w:customStyle="1">
    <w:name w:val="Grid Table 2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46" w:customStyle="1">
    <w:name w:val="Grid Table 2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47" w:customStyle="1">
    <w:name w:val="Grid Table 2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48" w:customStyle="1">
    <w:name w:val="Grid Table 2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49" w:customStyle="1">
    <w:name w:val="Grid Table 2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50" w:customStyle="1">
    <w:name w:val="Grid Table 2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51" w:customStyle="1">
    <w:name w:val="Grid Table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52" w:customStyle="1">
    <w:name w:val="Grid Table 3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53" w:customStyle="1">
    <w:name w:val="Grid Table 3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54" w:customStyle="1">
    <w:name w:val="Grid Table 3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55" w:customStyle="1">
    <w:name w:val="Grid Table 3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56" w:customStyle="1">
    <w:name w:val="Grid Table 3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57" w:customStyle="1">
    <w:name w:val="Grid Table 3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58" w:customStyle="1">
    <w:name w:val="Grid Table 4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59" w:customStyle="1">
    <w:name w:val="Grid Table 4 - Accent 1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60" w:customStyle="1">
    <w:name w:val="Grid Table 4 - Accent 2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61" w:customStyle="1">
    <w:name w:val="Grid Table 4 - Accent 3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62" w:customStyle="1">
    <w:name w:val="Grid Table 4 - Accent 4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63" w:customStyle="1">
    <w:name w:val="Grid Table 4 - Accent 5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64" w:customStyle="1">
    <w:name w:val="Grid Table 4 - Accent 6"/>
    <w:uiPriority w:val="5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65" w:customStyle="1">
    <w:name w:val="Grid Table 5 Dark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466" w:customStyle="1">
    <w:name w:val="Grid Table 5 Dark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467" w:customStyle="1">
    <w:name w:val="Grid Table 5 Dark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468" w:customStyle="1">
    <w:name w:val="Grid Table 5 Dark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469" w:customStyle="1">
    <w:name w:val="Grid Table 5 Dark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470" w:customStyle="1">
    <w:name w:val="Grid Table 5 Dark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471" w:customStyle="1">
    <w:name w:val="Grid Table 5 Dark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472" w:customStyle="1">
    <w:name w:val="Grid Table 6 Colorful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73" w:customStyle="1">
    <w:name w:val="Grid Table 6 Colorful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74" w:customStyle="1">
    <w:name w:val="Grid Table 6 Colorful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75" w:customStyle="1">
    <w:name w:val="Grid Table 6 Colorful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76" w:customStyle="1">
    <w:name w:val="Grid Table 6 Colorful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77" w:customStyle="1">
    <w:name w:val="Grid Table 6 Colorful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78" w:customStyle="1">
    <w:name w:val="Grid Table 6 Colorful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79" w:customStyle="1">
    <w:name w:val="Grid Table 7 Colorful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80" w:customStyle="1">
    <w:name w:val="Grid Table 7 Colorful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81" w:customStyle="1">
    <w:name w:val="Grid Table 7 Colorful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82" w:customStyle="1">
    <w:name w:val="Grid Table 7 Colorful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83" w:customStyle="1">
    <w:name w:val="Grid Table 7 Colorful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84" w:customStyle="1">
    <w:name w:val="Grid Table 7 Colorful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85" w:customStyle="1">
    <w:name w:val="Grid Table 7 Colorful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86" w:customStyle="1">
    <w:name w:val="List Table 1 Light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87" w:customStyle="1">
    <w:name w:val="List Table 1 Light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88" w:customStyle="1">
    <w:name w:val="List Table 1 Light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89" w:customStyle="1">
    <w:name w:val="List Table 1 Light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90" w:customStyle="1">
    <w:name w:val="List Table 1 Light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91" w:customStyle="1">
    <w:name w:val="List Table 1 Light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92" w:customStyle="1">
    <w:name w:val="List Table 1 Light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493" w:customStyle="1">
    <w:name w:val="List Table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94" w:customStyle="1">
    <w:name w:val="List Table 2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95" w:customStyle="1">
    <w:name w:val="List Table 2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96" w:customStyle="1">
    <w:name w:val="List Table 2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97" w:customStyle="1">
    <w:name w:val="List Table 2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98" w:customStyle="1">
    <w:name w:val="List Table 2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499" w:customStyle="1">
    <w:name w:val="List Table 2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00" w:customStyle="1">
    <w:name w:val="List Table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01" w:customStyle="1">
    <w:name w:val="List Table 3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02" w:customStyle="1">
    <w:name w:val="List Table 3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03" w:customStyle="1">
    <w:name w:val="List Table 3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04" w:customStyle="1">
    <w:name w:val="List Table 3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05" w:customStyle="1">
    <w:name w:val="List Table 3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06" w:customStyle="1">
    <w:name w:val="List Table 3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07" w:customStyle="1">
    <w:name w:val="List Table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08" w:customStyle="1">
    <w:name w:val="List Table 4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09" w:customStyle="1">
    <w:name w:val="List Table 4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10" w:customStyle="1">
    <w:name w:val="List Table 4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11" w:customStyle="1">
    <w:name w:val="List Table 4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12" w:customStyle="1">
    <w:name w:val="List Table 4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13" w:customStyle="1">
    <w:name w:val="List Table 4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14" w:customStyle="1">
    <w:name w:val="List Table 5 Dark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515" w:customStyle="1">
    <w:name w:val="List Table 5 Dark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516" w:customStyle="1">
    <w:name w:val="List Table 5 Dark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517" w:customStyle="1">
    <w:name w:val="List Table 5 Dark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518" w:customStyle="1">
    <w:name w:val="List Table 5 Dark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519" w:customStyle="1">
    <w:name w:val="List Table 5 Dark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520" w:customStyle="1">
    <w:name w:val="List Table 5 Dark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521" w:customStyle="1">
    <w:name w:val="List Table 6 Colorful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2" w:customStyle="1">
    <w:name w:val="List Table 6 Colorful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3" w:customStyle="1">
    <w:name w:val="List Table 6 Colorful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4" w:customStyle="1">
    <w:name w:val="List Table 6 Colorful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5" w:customStyle="1">
    <w:name w:val="List Table 6 Colorful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6" w:customStyle="1">
    <w:name w:val="List Table 6 Colorful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7" w:customStyle="1">
    <w:name w:val="List Table 6 Colorful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8" w:customStyle="1">
    <w:name w:val="List Table 7 Colorful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29" w:customStyle="1">
    <w:name w:val="List Table 7 Colorful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0" w:customStyle="1">
    <w:name w:val="List Table 7 Colorful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1" w:customStyle="1">
    <w:name w:val="List Table 7 Colorful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2" w:customStyle="1">
    <w:name w:val="List Table 7 Colorful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3" w:customStyle="1">
    <w:name w:val="List Table 7 Colorful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4" w:customStyle="1">
    <w:name w:val="List Table 7 Colorful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35" w:customStyle="1">
    <w:name w:val="Lined - Accent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36" w:customStyle="1">
    <w:name w:val="Lined - Accent 1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37" w:customStyle="1">
    <w:name w:val="Lined - Accent 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38" w:customStyle="1">
    <w:name w:val="Lined - Accent 3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39" w:customStyle="1">
    <w:name w:val="Lined - Accent 4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40" w:customStyle="1">
    <w:name w:val="Lined - Accent 5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41" w:customStyle="1">
    <w:name w:val="Lined - Accent 6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542" w:customStyle="1">
    <w:name w:val="Bordered &amp; Lined - Accent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3" w:customStyle="1">
    <w:name w:val="Bordered &amp; Lined - Accent 1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4" w:customStyle="1">
    <w:name w:val="Bordered &amp; Lined - Accent 2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5" w:customStyle="1">
    <w:name w:val="Bordered &amp; Lined - Accent 3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6" w:customStyle="1">
    <w:name w:val="Bordered &amp; Lined - Accent 4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7" w:customStyle="1">
    <w:name w:val="Bordered &amp; Lined - Accent 5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8" w:customStyle="1">
    <w:name w:val="Bordered &amp; Lined - Accent 6"/>
    <w:uiPriority w:val="99"/>
    <w:rPr>
      <w:color w:val="404040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49" w:customStyle="1">
    <w:name w:val="Bordered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50" w:customStyle="1">
    <w:name w:val="Bordered - Accent 1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51" w:customStyle="1">
    <w:name w:val="Bordered - Accent 2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52" w:customStyle="1">
    <w:name w:val="Bordered - Accent 3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53" w:customStyle="1">
    <w:name w:val="Bordered - Accent 4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54" w:customStyle="1">
    <w:name w:val="Bordered - Accent 5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555" w:customStyle="1">
    <w:name w:val="Bordered - Accent 6"/>
    <w:uiPriority w:val="99"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556">
    <w:name w:val="Hyperlink"/>
    <w:semiHidden/>
    <w:rPr>
      <w:color w:val="0000FF"/>
      <w:u w:val="single"/>
    </w:rPr>
  </w:style>
  <w:style w:type="paragraph" w:styleId="557">
    <w:name w:val="footnote text"/>
    <w:link w:val="558"/>
    <w:uiPriority w:val="99"/>
    <w:semiHidden/>
    <w:unhideWhenUsed/>
    <w:rPr>
      <w:sz w:val="18"/>
      <w:szCs w:val="22"/>
      <w:lang w:bidi="en-US" w:eastAsia="en-US"/>
    </w:rPr>
    <w:pPr>
      <w:spacing w:after="40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58" w:customStyle="1">
    <w:name w:val="Текст сноски Знак"/>
    <w:link w:val="557"/>
    <w:uiPriority w:val="99"/>
    <w:rPr>
      <w:sz w:val="18"/>
    </w:rPr>
  </w:style>
  <w:style w:type="character" w:styleId="559">
    <w:name w:val="footnote reference"/>
    <w:uiPriority w:val="99"/>
    <w:unhideWhenUsed/>
    <w:rPr>
      <w:vertAlign w:val="superscript"/>
    </w:rPr>
  </w:style>
  <w:style w:type="paragraph" w:styleId="560">
    <w:name w:val="toc 1"/>
    <w:uiPriority w:val="39"/>
    <w:unhideWhenUsed/>
    <w:rPr>
      <w:sz w:val="22"/>
      <w:szCs w:val="22"/>
      <w:lang w:bidi="en-US" w:eastAsia="en-US"/>
    </w:rPr>
    <w:pPr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61">
    <w:name w:val="toc 2"/>
    <w:uiPriority w:val="39"/>
    <w:unhideWhenUsed/>
    <w:rPr>
      <w:sz w:val="22"/>
      <w:szCs w:val="22"/>
      <w:lang w:bidi="en-US" w:eastAsia="en-US"/>
    </w:rPr>
    <w:pPr>
      <w:ind w:left="283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62">
    <w:name w:val="toc 3"/>
    <w:uiPriority w:val="39"/>
    <w:unhideWhenUsed/>
    <w:rPr>
      <w:sz w:val="22"/>
      <w:szCs w:val="22"/>
      <w:lang w:bidi="en-US" w:eastAsia="en-US"/>
    </w:rPr>
    <w:pPr>
      <w:ind w:left="567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63">
    <w:name w:val="toc 4"/>
    <w:uiPriority w:val="39"/>
    <w:unhideWhenUsed/>
    <w:rPr>
      <w:sz w:val="22"/>
      <w:szCs w:val="22"/>
      <w:lang w:bidi="en-US" w:eastAsia="en-US"/>
    </w:rPr>
    <w:pPr>
      <w:ind w:left="850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64">
    <w:name w:val="toc 5"/>
    <w:uiPriority w:val="39"/>
    <w:unhideWhenUsed/>
    <w:rPr>
      <w:sz w:val="22"/>
      <w:szCs w:val="22"/>
      <w:lang w:bidi="en-US" w:eastAsia="en-US"/>
    </w:rPr>
    <w:pPr>
      <w:ind w:left="1134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65">
    <w:name w:val="toc 6"/>
    <w:uiPriority w:val="39"/>
    <w:unhideWhenUsed/>
    <w:rPr>
      <w:sz w:val="22"/>
      <w:szCs w:val="22"/>
      <w:lang w:bidi="en-US" w:eastAsia="en-US"/>
    </w:rPr>
    <w:pPr>
      <w:ind w:left="1417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66">
    <w:name w:val="toc 7"/>
    <w:uiPriority w:val="39"/>
    <w:unhideWhenUsed/>
    <w:rPr>
      <w:sz w:val="22"/>
      <w:szCs w:val="22"/>
      <w:lang w:bidi="en-US" w:eastAsia="en-US"/>
    </w:rPr>
    <w:pPr>
      <w:ind w:left="1701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67">
    <w:name w:val="toc 8"/>
    <w:uiPriority w:val="39"/>
    <w:unhideWhenUsed/>
    <w:rPr>
      <w:sz w:val="22"/>
      <w:szCs w:val="22"/>
      <w:lang w:bidi="en-US" w:eastAsia="en-US"/>
    </w:rPr>
    <w:pPr>
      <w:ind w:left="1984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68">
    <w:name w:val="toc 9"/>
    <w:uiPriority w:val="39"/>
    <w:unhideWhenUsed/>
    <w:rPr>
      <w:sz w:val="22"/>
      <w:szCs w:val="22"/>
      <w:lang w:bidi="en-US" w:eastAsia="en-US"/>
    </w:rPr>
    <w:pPr>
      <w:ind w:left="2268"/>
      <w:spacing w:after="57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69">
    <w:name w:val="TOC Heading"/>
    <w:uiPriority w:val="39"/>
    <w:unhideWhenUsed/>
    <w:rPr>
      <w:sz w:val="22"/>
      <w:szCs w:val="22"/>
      <w:lang w:bidi="en-US"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paragraph" w:styleId="570">
    <w:name w:val="Balloon Text"/>
    <w:basedOn w:val="392"/>
    <w:link w:val="571"/>
    <w:semiHidden/>
    <w:rPr>
      <w:rFonts w:ascii="Segoe UI" w:hAnsi="Segoe UI"/>
      <w:sz w:val="18"/>
      <w:szCs w:val="18"/>
      <w:lang w:val="en-US"/>
    </w:rPr>
  </w:style>
  <w:style w:type="character" w:styleId="571" w:customStyle="1">
    <w:name w:val="Текст выноски Знак"/>
    <w:link w:val="570"/>
    <w:semiHidden/>
    <w:rPr>
      <w:rFonts w:ascii="Segoe UI" w:hAnsi="Segoe UI"/>
      <w:sz w:val="18"/>
      <w:szCs w:val="18"/>
    </w:rPr>
  </w:style>
  <w:style w:type="paragraph" w:styleId="572" w:customStyle="1">
    <w:name w:val="ConsPlusNormal"/>
    <w:link w:val="576"/>
    <w:rPr>
      <w:rFonts w:eastAsia="Times New Roman"/>
      <w:sz w:val="22"/>
      <w:szCs w:val="22"/>
    </w:rPr>
    <w:pPr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  <w:style w:type="character" w:styleId="573">
    <w:name w:val="Emphasis"/>
    <w:rPr>
      <w:i/>
      <w:iCs/>
    </w:rPr>
  </w:style>
  <w:style w:type="character" w:styleId="574" w:customStyle="1">
    <w:name w:val="Верхний колонтитул Знак"/>
    <w:link w:val="424"/>
    <w:rPr>
      <w:sz w:val="22"/>
      <w:szCs w:val="22"/>
      <w:lang w:eastAsia="en-US"/>
    </w:rPr>
  </w:style>
  <w:style w:type="character" w:styleId="575" w:customStyle="1">
    <w:name w:val="Нижний колонтитул Знак"/>
    <w:link w:val="426"/>
    <w:rPr>
      <w:sz w:val="22"/>
      <w:szCs w:val="22"/>
      <w:lang w:eastAsia="en-US"/>
    </w:rPr>
  </w:style>
  <w:style w:type="character" w:styleId="576" w:customStyle="1">
    <w:name w:val="ConsPlusNormal Знак"/>
    <w:link w:val="572"/>
    <w:rPr>
      <w:rFonts w:eastAsia="Times New Roman"/>
      <w:sz w:val="22"/>
      <w:lang w:bidi="ar-SA"/>
    </w:rPr>
  </w:style>
  <w:style w:type="paragraph" w:styleId="577" w:customStyle="1">
    <w:name w:val="Default"/>
    <w:rPr>
      <w:rFonts w:ascii="Times New Roman" w:hAnsi="Times New Roman"/>
      <w:color w:val="000000"/>
      <w:sz w:val="24"/>
      <w:szCs w:val="24"/>
      <w:lang w:eastAsia="en-US"/>
    </w:rPr>
    <w:p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33</cp:revision>
  <dcterms:created xsi:type="dcterms:W3CDTF">2021-11-19T07:07:00Z</dcterms:created>
  <dcterms:modified xsi:type="dcterms:W3CDTF">2022-02-17T11:58:32Z</dcterms:modified>
</cp:coreProperties>
</file>