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proofErr w:type="gramStart"/>
      <w:r w:rsidR="00703324" w:rsidRPr="00703324">
        <w:rPr>
          <w:sz w:val="26"/>
          <w:szCs w:val="26"/>
        </w:rPr>
        <w:t>Постановление Правительства Белгородской области от 25.02.2013 №47-пп «Об утверждении Порядка определения организаций и индивидуальных предпринимателей, осуществляющих на территории Белгородской области деятельность по перемещению и хранению задержанных транспортных средств на специализированных стоянках»</w:t>
      </w:r>
      <w:proofErr w:type="gramEnd"/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703324" w:rsidRPr="00703324">
        <w:rPr>
          <w:sz w:val="26"/>
          <w:szCs w:val="26"/>
        </w:rPr>
        <w:t>Департамент строительства и транспорта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703324" w:rsidRPr="00703324">
        <w:rPr>
          <w:sz w:val="26"/>
          <w:szCs w:val="26"/>
        </w:rPr>
        <w:t>3</w:t>
      </w:r>
      <w:r w:rsidR="00E66615" w:rsidRPr="00703324">
        <w:rPr>
          <w:sz w:val="26"/>
          <w:szCs w:val="26"/>
        </w:rPr>
        <w:t>.</w:t>
      </w:r>
      <w:r w:rsidR="00344523" w:rsidRPr="00344523">
        <w:rPr>
          <w:sz w:val="26"/>
          <w:szCs w:val="26"/>
        </w:rPr>
        <w:t>0</w:t>
      </w:r>
      <w:r w:rsidR="00703324">
        <w:rPr>
          <w:sz w:val="26"/>
          <w:szCs w:val="26"/>
        </w:rPr>
        <w:t>9</w:t>
      </w:r>
      <w:r w:rsidR="00E66615" w:rsidRPr="00344523">
        <w:rPr>
          <w:sz w:val="26"/>
          <w:szCs w:val="26"/>
        </w:rPr>
        <w:t>.201</w:t>
      </w:r>
      <w:r w:rsidR="00344523" w:rsidRPr="00344523">
        <w:rPr>
          <w:sz w:val="26"/>
          <w:szCs w:val="26"/>
        </w:rPr>
        <w:t>8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703324">
        <w:rPr>
          <w:sz w:val="26"/>
          <w:szCs w:val="26"/>
        </w:rPr>
        <w:t>3</w:t>
      </w:r>
      <w:r w:rsidR="00E66615" w:rsidRPr="00630286">
        <w:rPr>
          <w:sz w:val="26"/>
          <w:szCs w:val="26"/>
        </w:rPr>
        <w:t>.</w:t>
      </w:r>
      <w:r w:rsidR="00703324">
        <w:rPr>
          <w:sz w:val="26"/>
          <w:szCs w:val="26"/>
        </w:rPr>
        <w:t>10</w:t>
      </w:r>
      <w:r w:rsidR="00E66615" w:rsidRPr="00630286">
        <w:rPr>
          <w:sz w:val="26"/>
          <w:szCs w:val="26"/>
        </w:rPr>
        <w:t>.201</w:t>
      </w:r>
      <w:r w:rsidR="00344523">
        <w:rPr>
          <w:sz w:val="26"/>
          <w:szCs w:val="26"/>
        </w:rPr>
        <w:t>8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Pr="0070332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703324">
        <w:rPr>
          <w:b/>
          <w:sz w:val="26"/>
          <w:szCs w:val="26"/>
        </w:rPr>
        <w:t>Прилагаемые к запросу документы:</w:t>
      </w:r>
      <w:r w:rsidR="009D0E83" w:rsidRPr="00703324">
        <w:rPr>
          <w:b/>
          <w:sz w:val="26"/>
          <w:szCs w:val="26"/>
        </w:rPr>
        <w:t xml:space="preserve"> </w:t>
      </w:r>
    </w:p>
    <w:p w:rsidR="00F53928" w:rsidRPr="00703324" w:rsidRDefault="00703324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proofErr w:type="gramStart"/>
      <w:r w:rsidRPr="00703324">
        <w:rPr>
          <w:sz w:val="26"/>
          <w:szCs w:val="26"/>
        </w:rPr>
        <w:t>Постановление Правительства Белгородской области от 25.02.2013 №47-пп «Об утверждении Порядка определения организаций и индивидуальных предпринимателей, осуществляющих на территории Белгородской области деятельность по перемещению и хранению задержанных транспортных средств на специализированных стоянках»</w:t>
      </w:r>
      <w:r>
        <w:rPr>
          <w:sz w:val="26"/>
          <w:szCs w:val="26"/>
        </w:rPr>
        <w:t>.</w:t>
      </w:r>
      <w:proofErr w:type="gramEnd"/>
    </w:p>
    <w:p w:rsidR="00F53928" w:rsidRDefault="00F53928" w:rsidP="00703324">
      <w:pPr>
        <w:autoSpaceDE w:val="0"/>
        <w:autoSpaceDN w:val="0"/>
        <w:adjustRightInd w:val="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703324" w:rsidRDefault="00703324" w:rsidP="00B752CF">
            <w:pPr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703324">
              <w:rPr>
                <w:sz w:val="26"/>
                <w:szCs w:val="26"/>
              </w:rPr>
              <w:t>Постановление Правительства Белгородской области от 25.02.2013 №47-пп «Об утверждении Порядка определения организаций и индивидуальных предпринимателей, осуществляющих на территории Белгородской области деятельность по перемещению и хранению задержанных транспортных средств на специализированных стоянках».</w:t>
            </w:r>
            <w:proofErr w:type="gramEnd"/>
          </w:p>
          <w:p w:rsidR="00BF52D4" w:rsidRPr="007D281E" w:rsidRDefault="00931540" w:rsidP="00703324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703324">
              <w:rPr>
                <w:b/>
              </w:rPr>
              <w:t>3</w:t>
            </w:r>
            <w:r w:rsidRPr="00B752CF">
              <w:rPr>
                <w:b/>
              </w:rPr>
              <w:t xml:space="preserve"> </w:t>
            </w:r>
            <w:r w:rsidR="00703324">
              <w:rPr>
                <w:b/>
              </w:rPr>
              <w:t>октября</w:t>
            </w:r>
            <w:r w:rsidRPr="007D281E">
              <w:rPr>
                <w:b/>
              </w:rPr>
              <w:t xml:space="preserve"> 201</w:t>
            </w:r>
            <w:r w:rsidR="00344523">
              <w:rPr>
                <w:b/>
              </w:rPr>
              <w:t>8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 </w:t>
      </w:r>
      <w:r w:rsidR="00703324">
        <w:rPr>
          <w:i/>
          <w:sz w:val="26"/>
          <w:szCs w:val="26"/>
        </w:rPr>
        <w:t>Правительства</w:t>
      </w:r>
      <w:bookmarkStart w:id="0" w:name="_GoBack"/>
      <w:bookmarkEnd w:id="0"/>
      <w:r w:rsidR="00B752C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77" w:rsidRDefault="00432B77" w:rsidP="007507AF">
      <w:r>
        <w:separator/>
      </w:r>
    </w:p>
  </w:endnote>
  <w:endnote w:type="continuationSeparator" w:id="0">
    <w:p w:rsidR="00432B77" w:rsidRDefault="00432B77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77" w:rsidRDefault="00432B77" w:rsidP="007507AF">
      <w:r>
        <w:separator/>
      </w:r>
    </w:p>
  </w:footnote>
  <w:footnote w:type="continuationSeparator" w:id="0">
    <w:p w:rsidR="00432B77" w:rsidRDefault="00432B77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70332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43</cp:revision>
  <cp:lastPrinted>2016-04-29T13:53:00Z</cp:lastPrinted>
  <dcterms:created xsi:type="dcterms:W3CDTF">2016-02-15T05:22:00Z</dcterms:created>
  <dcterms:modified xsi:type="dcterms:W3CDTF">2018-08-29T09:25:00Z</dcterms:modified>
</cp:coreProperties>
</file>