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bCs/>
          <w:sz w:val="28"/>
          <w:szCs w:val="28"/>
        </w:rPr>
        <w:t xml:space="preserve">министерство социальной защиты населения и труда Белгородской области</w:t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уведомляет о начале публичных консультаций в целях оценки фактического воздействия нормативного правового акта.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/>
      <w:bookmarkStart w:id="1" w:name="OLE_LINK278"/>
      <w:r/>
      <w:bookmarkStart w:id="2" w:name="OLE_LINK276"/>
      <w:r/>
      <w:bookmarkStart w:id="3" w:name="OLE_LINK277"/>
      <w:r>
        <w:rPr>
          <w:b/>
          <w:sz w:val="26"/>
          <w:szCs w:val="26"/>
        </w:rPr>
        <w:t xml:space="preserve">Нормативный правовой акт:</w:t>
      </w:r>
      <w:bookmarkEnd w:id="1"/>
      <w:r/>
      <w:bookmarkEnd w:id="2"/>
      <w:r/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постановление Правительства Белгородской области</w:t>
      </w:r>
      <w:r>
        <w:rPr>
          <w:bCs/>
          <w:sz w:val="26"/>
          <w:szCs w:val="26"/>
        </w:rPr>
        <w:br/>
        <w:t xml:space="preserve">от 4 февраля 2019 года № 58-пп «Об утверждении порядков предоставления социальных услуг»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социальной защиты населения и труда Белгородской области</w:t>
      </w:r>
      <w:r/>
    </w:p>
    <w:p>
      <w:pPr>
        <w:jc w:val="both"/>
        <w:shd w:val="clear" w:color="auto" w:fill="e6e6e6"/>
        <w:rPr>
          <w:b/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 проведения публичных консультаций: начало с </w:t>
      </w:r>
      <w:r>
        <w:rPr>
          <w:b/>
          <w:sz w:val="26"/>
          <w:szCs w:val="26"/>
        </w:rPr>
        <w:t xml:space="preserve">1</w:t>
      </w:r>
      <w:r>
        <w:rPr>
          <w:b/>
          <w:sz w:val="26"/>
          <w:szCs w:val="26"/>
        </w:rPr>
        <w:t xml:space="preserve">5.08.2024 г. по </w:t>
      </w:r>
      <w:r>
        <w:rPr>
          <w:b/>
          <w:sz w:val="26"/>
          <w:szCs w:val="26"/>
        </w:rPr>
        <w:t xml:space="preserve">11</w:t>
      </w:r>
      <w:r>
        <w:rPr>
          <w:b/>
          <w:sz w:val="26"/>
          <w:szCs w:val="26"/>
        </w:rPr>
        <w:t xml:space="preserve">.0</w:t>
      </w:r>
      <w:r>
        <w:rPr>
          <w:b/>
          <w:sz w:val="26"/>
          <w:szCs w:val="26"/>
        </w:rPr>
        <w:t xml:space="preserve">9</w:t>
      </w:r>
      <w:r>
        <w:rPr>
          <w:b/>
          <w:sz w:val="26"/>
          <w:szCs w:val="26"/>
        </w:rPr>
        <w:t xml:space="preserve">.2024 г.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Платонова Виктория Викторовна – заместитель начальника отдела организации деятельности подведомственных учреждений департамента социального обеспечения министерства социальной защиты населения и труда Белгородской области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Тел.: (4722) 27-38-53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1. Постановление Правительства Белгородской области от 4 февраля 2019 года № 58-пп «Об утверждении порядков предоставления социальных услуг»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2. Сводный отчет об оценке фактического воздействия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3. Расчет затрат на соблюдение обязательных требований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постановлению Правительства Белгородской области от 4 февраля 2019 года № 58-пп </w:t>
      </w:r>
      <w:r>
        <w:rPr>
          <w:b/>
          <w:sz w:val="26"/>
          <w:szCs w:val="26"/>
        </w:rPr>
        <w:br/>
        <w:t xml:space="preserve">«Об утверждении порядков предоставления социальных услуг»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адрес 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>
        <w:rPr>
          <w:sz w:val="26"/>
          <w:szCs w:val="26"/>
        </w:rPr>
        <w:t xml:space="preserve"> не позднее </w:t>
      </w:r>
      <w:r>
        <w:rPr>
          <w:b/>
          <w:bCs/>
          <w:sz w:val="26"/>
          <w:szCs w:val="26"/>
        </w:rPr>
        <w:t xml:space="preserve">11</w:t>
      </w:r>
      <w:bookmarkStart w:id="4" w:name="_GoBack"/>
      <w:r>
        <w:rPr>
          <w:b/>
          <w:bCs/>
        </w:rPr>
      </w:r>
      <w:bookmarkEnd w:id="4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сентября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2024 года</w:t>
      </w:r>
      <w:r>
        <w:rPr>
          <w:b/>
          <w:bCs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лица:_______________________________________________________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2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pt;mso-position-vertical:absolute;width:6.0pt;height:13.7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2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0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0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 w:default="1">
    <w:name w:val="Normal"/>
    <w:qFormat/>
    <w:rPr>
      <w:sz w:val="24"/>
      <w:szCs w:val="24"/>
    </w:rPr>
  </w:style>
  <w:style w:type="paragraph" w:styleId="745">
    <w:name w:val="Heading 1"/>
    <w:basedOn w:val="744"/>
    <w:next w:val="744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6">
    <w:name w:val="Heading 2"/>
    <w:basedOn w:val="944"/>
    <w:next w:val="945"/>
    <w:link w:val="774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747">
    <w:name w:val="Heading 3"/>
    <w:basedOn w:val="744"/>
    <w:next w:val="744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744"/>
    <w:next w:val="744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744"/>
    <w:next w:val="744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0">
    <w:name w:val="Heading 6"/>
    <w:basedOn w:val="744"/>
    <w:next w:val="744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744"/>
    <w:next w:val="744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744"/>
    <w:next w:val="744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744"/>
    <w:next w:val="744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 w:default="1">
    <w:name w:val="Default Paragraph Font"/>
    <w:uiPriority w:val="1"/>
    <w:semiHidden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character" w:styleId="757" w:customStyle="1">
    <w:name w:val="Heading 1 Char"/>
    <w:basedOn w:val="754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Heading 2 Char"/>
    <w:basedOn w:val="754"/>
    <w:uiPriority w:val="9"/>
    <w:rPr>
      <w:rFonts w:ascii="Arial" w:hAnsi="Arial" w:eastAsia="Arial" w:cs="Arial"/>
      <w:sz w:val="34"/>
    </w:rPr>
  </w:style>
  <w:style w:type="character" w:styleId="759" w:customStyle="1">
    <w:name w:val="Heading 3 Char"/>
    <w:basedOn w:val="754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Heading 4 Char"/>
    <w:basedOn w:val="754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Heading 5 Char"/>
    <w:basedOn w:val="754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Heading 6 Char"/>
    <w:basedOn w:val="754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Heading 7 Char"/>
    <w:basedOn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4"/>
    <w:uiPriority w:val="10"/>
    <w:rPr>
      <w:sz w:val="48"/>
      <w:szCs w:val="48"/>
    </w:rPr>
  </w:style>
  <w:style w:type="character" w:styleId="767" w:customStyle="1">
    <w:name w:val="Subtitle Char"/>
    <w:basedOn w:val="754"/>
    <w:uiPriority w:val="11"/>
    <w:rPr>
      <w:sz w:val="24"/>
      <w:szCs w:val="24"/>
    </w:rPr>
  </w:style>
  <w:style w:type="character" w:styleId="768" w:customStyle="1">
    <w:name w:val="Quote Char"/>
    <w:uiPriority w:val="29"/>
    <w:rPr>
      <w:i/>
    </w:rPr>
  </w:style>
  <w:style w:type="character" w:styleId="769" w:customStyle="1">
    <w:name w:val="Intense Quote Char"/>
    <w:uiPriority w:val="30"/>
    <w:rPr>
      <w:i/>
    </w:rPr>
  </w:style>
  <w:style w:type="character" w:styleId="770" w:customStyle="1">
    <w:name w:val="Caption Char"/>
    <w:uiPriority w:val="99"/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character" w:styleId="773" w:customStyle="1">
    <w:name w:val="Заголовок 1 Знак"/>
    <w:basedOn w:val="754"/>
    <w:link w:val="745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54"/>
    <w:link w:val="746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54"/>
    <w:link w:val="747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basedOn w:val="754"/>
    <w:link w:val="748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basedOn w:val="754"/>
    <w:link w:val="749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basedOn w:val="754"/>
    <w:link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basedOn w:val="754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54"/>
    <w:link w:val="752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54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44"/>
    <w:uiPriority w:val="34"/>
    <w:qFormat/>
    <w:pPr>
      <w:contextualSpacing/>
      <w:ind w:left="720"/>
    </w:pPr>
  </w:style>
  <w:style w:type="paragraph" w:styleId="783">
    <w:name w:val="No Spacing"/>
    <w:uiPriority w:val="1"/>
    <w:qFormat/>
  </w:style>
  <w:style w:type="paragraph" w:styleId="784">
    <w:name w:val="Title"/>
    <w:basedOn w:val="744"/>
    <w:next w:val="744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basedOn w:val="754"/>
    <w:link w:val="784"/>
    <w:uiPriority w:val="10"/>
    <w:rPr>
      <w:sz w:val="48"/>
      <w:szCs w:val="48"/>
    </w:rPr>
  </w:style>
  <w:style w:type="paragraph" w:styleId="786">
    <w:name w:val="Subtitle"/>
    <w:basedOn w:val="744"/>
    <w:next w:val="744"/>
    <w:link w:val="787"/>
    <w:uiPriority w:val="11"/>
    <w:qFormat/>
    <w:pPr>
      <w:spacing w:before="200" w:after="200"/>
    </w:pPr>
  </w:style>
  <w:style w:type="character" w:styleId="787" w:customStyle="1">
    <w:name w:val="Подзаголовок Знак"/>
    <w:basedOn w:val="754"/>
    <w:link w:val="786"/>
    <w:uiPriority w:val="11"/>
    <w:rPr>
      <w:sz w:val="24"/>
      <w:szCs w:val="24"/>
    </w:rPr>
  </w:style>
  <w:style w:type="paragraph" w:styleId="788">
    <w:name w:val="Quote"/>
    <w:basedOn w:val="744"/>
    <w:next w:val="744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44"/>
    <w:next w:val="744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54"/>
    <w:uiPriority w:val="99"/>
  </w:style>
  <w:style w:type="character" w:styleId="793" w:customStyle="1">
    <w:name w:val="Footer Char"/>
    <w:basedOn w:val="754"/>
    <w:uiPriority w:val="99"/>
  </w:style>
  <w:style w:type="character" w:styleId="794" w:customStyle="1">
    <w:name w:val="Нижний колонтитул Знак"/>
    <w:link w:val="952"/>
    <w:uiPriority w:val="99"/>
  </w:style>
  <w:style w:type="table" w:styleId="795">
    <w:name w:val="Table Grid"/>
    <w:basedOn w:val="75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6" w:customStyle="1">
    <w:name w:val="Table Grid Light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75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5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5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5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5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5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5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5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5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5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5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5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5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5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5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5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5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5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5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5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5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5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5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5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5" w:customStyle="1">
    <w:name w:val="Grid Table 4 - Accent 2"/>
    <w:basedOn w:val="75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Grid Table 4 - Accent 3"/>
    <w:basedOn w:val="75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7" w:customStyle="1">
    <w:name w:val="Grid Table 4 - Accent 4"/>
    <w:basedOn w:val="75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Grid Table 4 - Accent 5"/>
    <w:basedOn w:val="75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9" w:customStyle="1">
    <w:name w:val="Grid Table 4 - Accent 6"/>
    <w:basedOn w:val="75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0">
    <w:name w:val="Grid Table 5 Dark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5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5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9" w:customStyle="1">
    <w:name w:val="Grid Table 6 Colorful - Accent 2"/>
    <w:basedOn w:val="75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0" w:customStyle="1">
    <w:name w:val="Grid Table 6 Colorful - Accent 3"/>
    <w:basedOn w:val="75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1" w:customStyle="1">
    <w:name w:val="Grid Table 6 Colorful - Accent 4"/>
    <w:basedOn w:val="75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2" w:customStyle="1">
    <w:name w:val="Grid Table 6 Colorful - Accent 5"/>
    <w:basedOn w:val="75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 w:customStyle="1">
    <w:name w:val="Grid Table 6 Colorful - Accent 6"/>
    <w:basedOn w:val="75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4">
    <w:name w:val="Grid Table 7 Colorful"/>
    <w:basedOn w:val="75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5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5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5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5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5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5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5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5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5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5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5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5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5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5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5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5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5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5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5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5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5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5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5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5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5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5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5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5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5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5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5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5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5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5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5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5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5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5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5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5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basedOn w:val="75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5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8" w:customStyle="1">
    <w:name w:val="List Table 6 Colorful - Accent 2"/>
    <w:basedOn w:val="75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9" w:customStyle="1">
    <w:name w:val="List Table 6 Colorful - Accent 3"/>
    <w:basedOn w:val="75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0" w:customStyle="1">
    <w:name w:val="List Table 6 Colorful - Accent 4"/>
    <w:basedOn w:val="75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1" w:customStyle="1">
    <w:name w:val="List Table 6 Colorful - Accent 5"/>
    <w:basedOn w:val="75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2" w:customStyle="1">
    <w:name w:val="List Table 6 Colorful - Accent 6"/>
    <w:basedOn w:val="75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3">
    <w:name w:val="List Table 7 Colorful"/>
    <w:basedOn w:val="75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5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5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5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5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5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5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Lined - Accent 2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Lined - Accent 3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Lined - Accent 4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Lined - Accent 5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Lined - Accent 6"/>
    <w:basedOn w:val="75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 &amp; Lined - Accent"/>
    <w:basedOn w:val="75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5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Bordered &amp; Lined - Accent 2"/>
    <w:basedOn w:val="75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Bordered &amp; Lined - Accent 3"/>
    <w:basedOn w:val="75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Bordered &amp; Lined - Accent 4"/>
    <w:basedOn w:val="75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Bordered &amp; Lined - Accent 5"/>
    <w:basedOn w:val="75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Bordered &amp; Lined - Accent 6"/>
    <w:basedOn w:val="75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"/>
    <w:basedOn w:val="75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5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6" w:customStyle="1">
    <w:name w:val="Bordered - Accent 2"/>
    <w:basedOn w:val="75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7" w:customStyle="1">
    <w:name w:val="Bordered - Accent 3"/>
    <w:basedOn w:val="75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8" w:customStyle="1">
    <w:name w:val="Bordered - Accent 4"/>
    <w:basedOn w:val="75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9" w:customStyle="1">
    <w:name w:val="Bordered - Accent 5"/>
    <w:basedOn w:val="75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0" w:customStyle="1">
    <w:name w:val="Bordered - Accent 6"/>
    <w:basedOn w:val="75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563c1" w:themeColor="hyperlink"/>
      <w:u w:val="single"/>
    </w:rPr>
  </w:style>
  <w:style w:type="paragraph" w:styleId="922">
    <w:name w:val="footnote text"/>
    <w:basedOn w:val="744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54"/>
    <w:uiPriority w:val="99"/>
    <w:unhideWhenUsed/>
    <w:rPr>
      <w:vertAlign w:val="superscript"/>
    </w:rPr>
  </w:style>
  <w:style w:type="paragraph" w:styleId="925">
    <w:name w:val="endnote text"/>
    <w:basedOn w:val="744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54"/>
    <w:uiPriority w:val="99"/>
    <w:semiHidden/>
    <w:unhideWhenUsed/>
    <w:rPr>
      <w:vertAlign w:val="superscript"/>
    </w:rPr>
  </w:style>
  <w:style w:type="paragraph" w:styleId="928">
    <w:name w:val="toc 1"/>
    <w:basedOn w:val="744"/>
    <w:next w:val="744"/>
    <w:uiPriority w:val="39"/>
    <w:unhideWhenUsed/>
    <w:pPr>
      <w:spacing w:after="57"/>
    </w:pPr>
  </w:style>
  <w:style w:type="paragraph" w:styleId="929">
    <w:name w:val="toc 2"/>
    <w:basedOn w:val="744"/>
    <w:next w:val="744"/>
    <w:uiPriority w:val="39"/>
    <w:unhideWhenUsed/>
    <w:pPr>
      <w:ind w:left="283"/>
      <w:spacing w:after="57"/>
    </w:pPr>
  </w:style>
  <w:style w:type="paragraph" w:styleId="930">
    <w:name w:val="toc 3"/>
    <w:basedOn w:val="744"/>
    <w:next w:val="744"/>
    <w:uiPriority w:val="39"/>
    <w:unhideWhenUsed/>
    <w:pPr>
      <w:ind w:left="567"/>
      <w:spacing w:after="57"/>
    </w:pPr>
  </w:style>
  <w:style w:type="paragraph" w:styleId="931">
    <w:name w:val="toc 4"/>
    <w:basedOn w:val="744"/>
    <w:next w:val="744"/>
    <w:uiPriority w:val="39"/>
    <w:unhideWhenUsed/>
    <w:pPr>
      <w:ind w:left="850"/>
      <w:spacing w:after="57"/>
    </w:pPr>
  </w:style>
  <w:style w:type="paragraph" w:styleId="932">
    <w:name w:val="toc 5"/>
    <w:basedOn w:val="744"/>
    <w:next w:val="744"/>
    <w:uiPriority w:val="39"/>
    <w:unhideWhenUsed/>
    <w:pPr>
      <w:ind w:left="1134"/>
      <w:spacing w:after="57"/>
    </w:pPr>
  </w:style>
  <w:style w:type="paragraph" w:styleId="933">
    <w:name w:val="toc 6"/>
    <w:basedOn w:val="744"/>
    <w:next w:val="744"/>
    <w:uiPriority w:val="39"/>
    <w:unhideWhenUsed/>
    <w:pPr>
      <w:ind w:left="1417"/>
      <w:spacing w:after="57"/>
    </w:pPr>
  </w:style>
  <w:style w:type="paragraph" w:styleId="934">
    <w:name w:val="toc 7"/>
    <w:basedOn w:val="744"/>
    <w:next w:val="744"/>
    <w:uiPriority w:val="39"/>
    <w:unhideWhenUsed/>
    <w:pPr>
      <w:ind w:left="1701"/>
      <w:spacing w:after="57"/>
    </w:pPr>
  </w:style>
  <w:style w:type="paragraph" w:styleId="935">
    <w:name w:val="toc 8"/>
    <w:basedOn w:val="744"/>
    <w:next w:val="744"/>
    <w:uiPriority w:val="39"/>
    <w:unhideWhenUsed/>
    <w:pPr>
      <w:ind w:left="1984"/>
      <w:spacing w:after="57"/>
    </w:pPr>
  </w:style>
  <w:style w:type="paragraph" w:styleId="936">
    <w:name w:val="toc 9"/>
    <w:basedOn w:val="744"/>
    <w:next w:val="744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44"/>
    <w:next w:val="744"/>
    <w:uiPriority w:val="99"/>
    <w:unhideWhenUsed/>
  </w:style>
  <w:style w:type="character" w:styleId="939" w:customStyle="1">
    <w:name w:val="Интернет-ссылка"/>
    <w:qFormat/>
    <w:rPr>
      <w:color w:val="0000ff"/>
      <w:u w:val="single"/>
    </w:rPr>
  </w:style>
  <w:style w:type="character" w:styleId="940">
    <w:name w:val="page number"/>
    <w:basedOn w:val="754"/>
    <w:qFormat/>
  </w:style>
  <w:style w:type="character" w:styleId="941" w:customStyle="1">
    <w:name w:val="Верхний колонтитул Знак"/>
    <w:link w:val="951"/>
    <w:qFormat/>
    <w:rPr>
      <w:sz w:val="24"/>
      <w:szCs w:val="24"/>
      <w:lang w:val="zh-CN" w:eastAsia="zh-CN" w:bidi="ar-SA"/>
    </w:rPr>
  </w:style>
  <w:style w:type="character" w:styleId="942" w:customStyle="1">
    <w:name w:val="Текст выноски Знак"/>
    <w:link w:val="949"/>
    <w:qFormat/>
    <w:rPr>
      <w:rFonts w:ascii="Segoe UI" w:hAnsi="Segoe UI" w:cs="Segoe UI"/>
      <w:sz w:val="18"/>
      <w:szCs w:val="18"/>
    </w:rPr>
  </w:style>
  <w:style w:type="character" w:styleId="943" w:customStyle="1">
    <w:name w:val="ConsPlusNormal Знак"/>
    <w:link w:val="953"/>
    <w:qFormat/>
    <w:rPr>
      <w:rFonts w:ascii="Arial" w:hAnsi="Arial" w:cs="Arial"/>
      <w:lang w:val="ru-RU" w:eastAsia="ru-RU" w:bidi="ar-SA"/>
    </w:rPr>
  </w:style>
  <w:style w:type="paragraph" w:styleId="944" w:customStyle="1">
    <w:name w:val="Заголовок1"/>
    <w:basedOn w:val="744"/>
    <w:next w:val="94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45">
    <w:name w:val="Body Text"/>
    <w:basedOn w:val="744"/>
    <w:pPr>
      <w:spacing w:after="140" w:line="276" w:lineRule="auto"/>
    </w:pPr>
  </w:style>
  <w:style w:type="paragraph" w:styleId="946">
    <w:name w:val="List"/>
    <w:basedOn w:val="945"/>
    <w:rPr>
      <w:rFonts w:ascii="PT Astra Serif" w:hAnsi="PT Astra Serif" w:cs="Noto Sans Devanagari"/>
    </w:rPr>
  </w:style>
  <w:style w:type="paragraph" w:styleId="947">
    <w:name w:val="Caption"/>
    <w:basedOn w:val="74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48">
    <w:name w:val="index heading"/>
    <w:basedOn w:val="744"/>
    <w:qFormat/>
    <w:pPr>
      <w:suppressLineNumbers/>
    </w:pPr>
    <w:rPr>
      <w:rFonts w:ascii="PT Astra Serif" w:hAnsi="PT Astra Serif" w:cs="Noto Sans Devanagari"/>
    </w:rPr>
  </w:style>
  <w:style w:type="paragraph" w:styleId="949">
    <w:name w:val="Balloon Text"/>
    <w:basedOn w:val="744"/>
    <w:link w:val="942"/>
    <w:qFormat/>
    <w:rPr>
      <w:rFonts w:ascii="Segoe UI" w:hAnsi="Segoe UI" w:cs="Segoe UI"/>
      <w:sz w:val="18"/>
      <w:szCs w:val="18"/>
    </w:rPr>
  </w:style>
  <w:style w:type="paragraph" w:styleId="950" w:customStyle="1">
    <w:name w:val="Колонтитул"/>
    <w:basedOn w:val="744"/>
    <w:qFormat/>
  </w:style>
  <w:style w:type="paragraph" w:styleId="951">
    <w:name w:val="Header"/>
    <w:basedOn w:val="744"/>
    <w:link w:val="941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952">
    <w:name w:val="Footer"/>
    <w:basedOn w:val="744"/>
    <w:link w:val="794"/>
    <w:qFormat/>
    <w:pPr>
      <w:tabs>
        <w:tab w:val="center" w:pos="4677" w:leader="none"/>
        <w:tab w:val="right" w:pos="9355" w:leader="none"/>
      </w:tabs>
    </w:pPr>
  </w:style>
  <w:style w:type="paragraph" w:styleId="953" w:customStyle="1">
    <w:name w:val="ConsPlusNormal"/>
    <w:link w:val="943"/>
    <w:qFormat/>
    <w:pPr>
      <w:widowControl w:val="off"/>
    </w:pPr>
    <w:rPr>
      <w:rFonts w:ascii="Arial" w:hAnsi="Arial" w:cs="Arial"/>
    </w:rPr>
  </w:style>
  <w:style w:type="paragraph" w:styleId="954" w:customStyle="1">
    <w:name w:val="Содержимое врезки"/>
    <w:basedOn w:val="744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17</cp:revision>
  <dcterms:created xsi:type="dcterms:W3CDTF">2023-08-24T14:47:00Z</dcterms:created>
  <dcterms:modified xsi:type="dcterms:W3CDTF">2024-08-15T07:44:14Z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