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896086" w:rsidRPr="00EA7DEA" w:rsidTr="00F4637F">
        <w:tc>
          <w:tcPr>
            <w:tcW w:w="5495" w:type="dxa"/>
          </w:tcPr>
          <w:p w:rsidR="00896086" w:rsidRPr="00EA7DEA" w:rsidRDefault="00896086" w:rsidP="007E025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709"/>
              <w:rPr>
                <w:b/>
                <w:bCs/>
                <w:szCs w:val="28"/>
              </w:rPr>
            </w:pPr>
          </w:p>
        </w:tc>
        <w:tc>
          <w:tcPr>
            <w:tcW w:w="4394" w:type="dxa"/>
          </w:tcPr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Приложение</w:t>
            </w: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УТВЕРЖДЕН</w:t>
            </w: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постановлением</w:t>
            </w:r>
            <w:r w:rsidR="00D11AD5" w:rsidRPr="00EA7DEA">
              <w:rPr>
                <w:b/>
                <w:bCs/>
                <w:szCs w:val="28"/>
              </w:rPr>
              <w:t xml:space="preserve"> П</w:t>
            </w:r>
            <w:r w:rsidRPr="00EA7DEA">
              <w:rPr>
                <w:b/>
                <w:bCs/>
                <w:szCs w:val="28"/>
              </w:rPr>
              <w:t>равительства</w:t>
            </w: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Белгородской области</w:t>
            </w: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от «____» ___________ 20</w:t>
            </w:r>
            <w:r w:rsidR="003B2F6D" w:rsidRPr="00EA7DEA">
              <w:rPr>
                <w:b/>
                <w:bCs/>
                <w:szCs w:val="28"/>
              </w:rPr>
              <w:t>__</w:t>
            </w:r>
            <w:r w:rsidRPr="00EA7DEA">
              <w:rPr>
                <w:b/>
                <w:bCs/>
                <w:szCs w:val="28"/>
              </w:rPr>
              <w:t>г.</w:t>
            </w:r>
          </w:p>
          <w:p w:rsidR="00896086" w:rsidRPr="00EA7DEA" w:rsidRDefault="00896086" w:rsidP="00F4637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Cs w:val="28"/>
              </w:rPr>
            </w:pPr>
            <w:r w:rsidRPr="00EA7DEA">
              <w:rPr>
                <w:b/>
                <w:bCs/>
                <w:szCs w:val="28"/>
              </w:rPr>
              <w:t>№ ____</w:t>
            </w:r>
          </w:p>
        </w:tc>
      </w:tr>
    </w:tbl>
    <w:p w:rsidR="00896086" w:rsidRPr="00EA7DEA" w:rsidRDefault="00896086" w:rsidP="007E0251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6086" w:rsidRPr="00EA7DEA" w:rsidRDefault="00896086" w:rsidP="007E0251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096" w:rsidRPr="00EA7DEA" w:rsidRDefault="00341096" w:rsidP="007E0251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1F9" w:rsidRPr="00EA7DEA" w:rsidRDefault="00F321F9" w:rsidP="00FE46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864466" w:rsidRPr="00EA7DEA" w:rsidRDefault="003B73F4" w:rsidP="00FE468A">
      <w:pPr>
        <w:pStyle w:val="ConsPlusTitle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B140C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лесами Белгородской области</w:t>
      </w:r>
      <w:r w:rsidR="00B140C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F321F9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</w:t>
      </w:r>
      <w:r w:rsidR="007B7994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«З</w:t>
      </w:r>
      <w:r w:rsidR="000C4A7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аключени</w:t>
      </w:r>
      <w:r w:rsidR="007B7994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0C4A7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договора аренды лесного участка, находящегося в </w:t>
      </w:r>
      <w:r w:rsidR="00454B5E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государственной</w:t>
      </w:r>
      <w:r w:rsidR="000C4A7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собственности, для заготовки древесины по результатам </w:t>
      </w:r>
      <w:r w:rsidR="00E502F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открытого конкурса </w:t>
      </w:r>
      <w:r w:rsidR="006D62C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право заключения </w:t>
      </w:r>
    </w:p>
    <w:p w:rsidR="00F321F9" w:rsidRPr="00EA7DEA" w:rsidRDefault="006D62C5" w:rsidP="00FE46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="000C4A7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оговора аренды лесного участка</w:t>
      </w:r>
      <w:r w:rsidR="007B7994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</w:p>
    <w:p w:rsidR="00F321F9" w:rsidRPr="00EA7DEA" w:rsidRDefault="00F321F9" w:rsidP="00FE46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1F9" w:rsidRPr="00EA7DEA" w:rsidRDefault="00F321F9" w:rsidP="00FE468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</w:t>
      </w:r>
      <w:r w:rsidR="00330014" w:rsidRPr="00EA7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бщие положения</w:t>
      </w:r>
    </w:p>
    <w:p w:rsidR="00F321F9" w:rsidRPr="00EA7DEA" w:rsidRDefault="00F321F9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8A0" w:rsidRPr="0040041B" w:rsidRDefault="002F08A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0041B">
        <w:rPr>
          <w:rFonts w:eastAsiaTheme="minorHAnsi"/>
          <w:szCs w:val="28"/>
          <w:lang w:eastAsia="en-US"/>
        </w:rPr>
        <w:t>1.1. Предмет регулирования административного регламента.</w:t>
      </w:r>
    </w:p>
    <w:p w:rsidR="002F08A0" w:rsidRPr="0040041B" w:rsidRDefault="002F08A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0041B">
        <w:rPr>
          <w:rFonts w:eastAsiaTheme="minorHAnsi"/>
          <w:szCs w:val="28"/>
          <w:lang w:eastAsia="en-US"/>
        </w:rPr>
        <w:t>Административный регламент управления леса</w:t>
      </w:r>
      <w:r w:rsidR="003004B4" w:rsidRPr="0040041B">
        <w:rPr>
          <w:rFonts w:eastAsiaTheme="minorHAnsi"/>
          <w:szCs w:val="28"/>
          <w:lang w:eastAsia="en-US"/>
        </w:rPr>
        <w:t xml:space="preserve">ми Белгородской области (далее – </w:t>
      </w:r>
      <w:r w:rsidRPr="0040041B">
        <w:rPr>
          <w:rFonts w:eastAsiaTheme="minorHAnsi"/>
          <w:szCs w:val="28"/>
          <w:lang w:eastAsia="en-US"/>
        </w:rPr>
        <w:t xml:space="preserve"> Управление) предоставления государственной услуги </w:t>
      </w:r>
      <w:r w:rsidR="0074693A" w:rsidRPr="0040041B">
        <w:rPr>
          <w:rFonts w:eastAsiaTheme="minorHAnsi"/>
          <w:szCs w:val="28"/>
          <w:lang w:eastAsia="en-US"/>
        </w:rPr>
        <w:t xml:space="preserve">«Заключение договора аренды лесного участка, находящегося в </w:t>
      </w:r>
      <w:r w:rsidR="00454B5E" w:rsidRPr="0040041B">
        <w:rPr>
          <w:rFonts w:eastAsiaTheme="minorHAnsi"/>
          <w:szCs w:val="28"/>
          <w:lang w:eastAsia="en-US"/>
        </w:rPr>
        <w:t>государственной</w:t>
      </w:r>
      <w:r w:rsidR="0074693A" w:rsidRPr="0040041B">
        <w:rPr>
          <w:rFonts w:eastAsiaTheme="minorHAnsi"/>
          <w:szCs w:val="28"/>
          <w:lang w:eastAsia="en-US"/>
        </w:rPr>
        <w:t xml:space="preserve"> собстве</w:t>
      </w:r>
      <w:r w:rsidR="007E0251" w:rsidRPr="0040041B">
        <w:rPr>
          <w:rFonts w:eastAsiaTheme="minorHAnsi"/>
          <w:szCs w:val="28"/>
          <w:lang w:eastAsia="en-US"/>
        </w:rPr>
        <w:t>нности, для заготовки древесины</w:t>
      </w:r>
      <w:r w:rsidR="0074693A" w:rsidRPr="0040041B">
        <w:rPr>
          <w:rFonts w:eastAsiaTheme="minorHAnsi"/>
          <w:szCs w:val="28"/>
          <w:lang w:eastAsia="en-US"/>
        </w:rPr>
        <w:t xml:space="preserve"> по результатам открытого конкурса</w:t>
      </w:r>
      <w:r w:rsidR="007E0251" w:rsidRPr="0040041B">
        <w:rPr>
          <w:rFonts w:eastAsiaTheme="minorHAnsi"/>
          <w:szCs w:val="28"/>
          <w:lang w:eastAsia="en-US"/>
        </w:rPr>
        <w:br/>
      </w:r>
      <w:r w:rsidR="0074693A" w:rsidRPr="0040041B">
        <w:rPr>
          <w:rFonts w:eastAsiaTheme="minorHAnsi"/>
          <w:szCs w:val="28"/>
          <w:lang w:eastAsia="en-US"/>
        </w:rPr>
        <w:t>на право заключения договора аренды лесного участка»</w:t>
      </w:r>
      <w:r w:rsidRPr="0040041B">
        <w:rPr>
          <w:rFonts w:eastAsiaTheme="minorHAnsi"/>
          <w:szCs w:val="28"/>
          <w:lang w:eastAsia="en-US"/>
        </w:rPr>
        <w:t xml:space="preserve"> </w:t>
      </w:r>
      <w:r w:rsidR="00F4637F" w:rsidRPr="0040041B">
        <w:rPr>
          <w:rFonts w:eastAsiaTheme="minorHAnsi"/>
          <w:szCs w:val="28"/>
          <w:lang w:eastAsia="en-US"/>
        </w:rPr>
        <w:br/>
      </w:r>
      <w:r w:rsidRPr="0040041B">
        <w:rPr>
          <w:rFonts w:eastAsiaTheme="minorHAnsi"/>
          <w:szCs w:val="28"/>
          <w:lang w:eastAsia="en-US"/>
        </w:rPr>
        <w:t>(далее</w:t>
      </w:r>
      <w:r w:rsidR="007E0251" w:rsidRPr="0040041B">
        <w:rPr>
          <w:rFonts w:eastAsiaTheme="minorHAnsi"/>
          <w:szCs w:val="28"/>
          <w:lang w:eastAsia="en-US"/>
        </w:rPr>
        <w:t xml:space="preserve"> </w:t>
      </w:r>
      <w:r w:rsidR="00FE37D3" w:rsidRPr="0040041B">
        <w:rPr>
          <w:rFonts w:eastAsiaTheme="minorHAnsi"/>
          <w:szCs w:val="28"/>
          <w:lang w:eastAsia="en-US"/>
        </w:rPr>
        <w:t xml:space="preserve">соответственно </w:t>
      </w:r>
      <w:r w:rsidR="003004B4" w:rsidRPr="0040041B">
        <w:rPr>
          <w:rFonts w:eastAsiaTheme="minorHAnsi"/>
          <w:szCs w:val="28"/>
          <w:lang w:eastAsia="en-US"/>
        </w:rPr>
        <w:t xml:space="preserve">– </w:t>
      </w:r>
      <w:r w:rsidRPr="0040041B">
        <w:rPr>
          <w:rFonts w:eastAsiaTheme="minorHAnsi"/>
          <w:szCs w:val="28"/>
          <w:lang w:eastAsia="en-US"/>
        </w:rPr>
        <w:t>административный регламент, госуда</w:t>
      </w:r>
      <w:r w:rsidR="007E0251" w:rsidRPr="0040041B">
        <w:rPr>
          <w:rFonts w:eastAsiaTheme="minorHAnsi"/>
          <w:szCs w:val="28"/>
          <w:lang w:eastAsia="en-US"/>
        </w:rPr>
        <w:t xml:space="preserve">рственная услуга) устанавливает </w:t>
      </w:r>
      <w:r w:rsidRPr="0040041B">
        <w:rPr>
          <w:rFonts w:eastAsiaTheme="minorHAnsi"/>
          <w:szCs w:val="28"/>
          <w:lang w:eastAsia="en-US"/>
        </w:rPr>
        <w:t>порядок и стандарт предоставления государственной услуги.</w:t>
      </w:r>
    </w:p>
    <w:p w:rsidR="002F08A0" w:rsidRPr="0040041B" w:rsidRDefault="002F08A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0041B">
        <w:rPr>
          <w:rFonts w:eastAsiaTheme="minorHAnsi"/>
          <w:szCs w:val="28"/>
          <w:lang w:eastAsia="en-US"/>
        </w:rPr>
        <w:t xml:space="preserve">Административный регламент определяет сроки, порядок </w:t>
      </w:r>
      <w:r w:rsidR="007E0251" w:rsidRPr="0040041B">
        <w:rPr>
          <w:rFonts w:eastAsiaTheme="minorHAnsi"/>
          <w:szCs w:val="28"/>
          <w:lang w:eastAsia="en-US"/>
        </w:rPr>
        <w:br/>
      </w:r>
      <w:r w:rsidRPr="0040041B">
        <w:rPr>
          <w:rFonts w:eastAsiaTheme="minorHAnsi"/>
          <w:szCs w:val="28"/>
          <w:lang w:eastAsia="en-US"/>
        </w:rPr>
        <w:t xml:space="preserve">и последовательность действий (административных процедур) </w:t>
      </w:r>
      <w:r w:rsidR="00FE37D3" w:rsidRPr="0040041B">
        <w:rPr>
          <w:rFonts w:eastAsiaTheme="minorHAnsi"/>
          <w:szCs w:val="28"/>
          <w:lang w:eastAsia="en-US"/>
        </w:rPr>
        <w:br/>
      </w:r>
      <w:r w:rsidRPr="0040041B">
        <w:rPr>
          <w:rFonts w:eastAsiaTheme="minorHAnsi"/>
          <w:szCs w:val="28"/>
          <w:lang w:eastAsia="en-US"/>
        </w:rPr>
        <w:t xml:space="preserve">при </w:t>
      </w:r>
      <w:r w:rsidR="00FE37D3" w:rsidRPr="0040041B">
        <w:rPr>
          <w:rFonts w:eastAsiaTheme="minorHAnsi"/>
          <w:szCs w:val="28"/>
          <w:lang w:eastAsia="en-US"/>
        </w:rPr>
        <w:t>предоставлении</w:t>
      </w:r>
      <w:r w:rsidRPr="0040041B">
        <w:rPr>
          <w:rFonts w:eastAsiaTheme="minorHAnsi"/>
          <w:szCs w:val="28"/>
          <w:lang w:eastAsia="en-US"/>
        </w:rPr>
        <w:t xml:space="preserve"> государственной услуги.</w:t>
      </w:r>
    </w:p>
    <w:p w:rsidR="002F08A0" w:rsidRPr="0040041B" w:rsidRDefault="002F08A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0041B">
        <w:rPr>
          <w:rFonts w:eastAsiaTheme="minorHAnsi"/>
          <w:szCs w:val="28"/>
          <w:lang w:eastAsia="en-US"/>
        </w:rPr>
        <w:t>1.2. Круг заявителей.</w:t>
      </w:r>
    </w:p>
    <w:p w:rsidR="006D4A13" w:rsidRPr="0040041B" w:rsidRDefault="006D4A13" w:rsidP="007E0251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41B">
        <w:rPr>
          <w:rFonts w:ascii="Times New Roman" w:hAnsi="Times New Roman" w:cs="Times New Roman"/>
          <w:sz w:val="28"/>
          <w:szCs w:val="28"/>
        </w:rPr>
        <w:t>1.2.1.</w:t>
      </w:r>
      <w:r w:rsidR="003004B4" w:rsidRPr="0040041B">
        <w:rPr>
          <w:rFonts w:ascii="Times New Roman" w:hAnsi="Times New Roman" w:cs="Times New Roman"/>
          <w:sz w:val="28"/>
          <w:szCs w:val="28"/>
        </w:rPr>
        <w:tab/>
      </w:r>
      <w:r w:rsidRPr="0040041B">
        <w:rPr>
          <w:rFonts w:ascii="Times New Roman" w:hAnsi="Times New Roman" w:cs="Times New Roman"/>
          <w:sz w:val="28"/>
          <w:szCs w:val="28"/>
        </w:rPr>
        <w:t>Заявителями являются заинтересованные в предоставлении государственной услуги юридические лица, индивидуальные предприниматели, владеющие на праве собственности или на ином законном основании объектами лесоперерабатывающей инфраструктуры, предназначенными</w:t>
      </w:r>
      <w:r w:rsidR="007E0251" w:rsidRPr="0040041B">
        <w:rPr>
          <w:rFonts w:ascii="Times New Roman" w:hAnsi="Times New Roman" w:cs="Times New Roman"/>
          <w:sz w:val="28"/>
          <w:szCs w:val="28"/>
        </w:rPr>
        <w:br/>
      </w:r>
      <w:r w:rsidRPr="0040041B">
        <w:rPr>
          <w:rFonts w:ascii="Times New Roman" w:hAnsi="Times New Roman" w:cs="Times New Roman"/>
          <w:sz w:val="28"/>
          <w:szCs w:val="28"/>
        </w:rPr>
        <w:t xml:space="preserve">для производства изделий из древесины и иной </w:t>
      </w:r>
      <w:hyperlink r:id="rId9" w:history="1">
        <w:r w:rsidRPr="0040041B">
          <w:rPr>
            <w:rFonts w:ascii="Times New Roman" w:hAnsi="Times New Roman" w:cs="Times New Roman"/>
            <w:sz w:val="28"/>
            <w:szCs w:val="28"/>
          </w:rPr>
          <w:t>продукции</w:t>
        </w:r>
      </w:hyperlink>
      <w:r w:rsidRPr="0040041B">
        <w:rPr>
          <w:rFonts w:ascii="Times New Roman" w:hAnsi="Times New Roman" w:cs="Times New Roman"/>
          <w:sz w:val="28"/>
          <w:szCs w:val="28"/>
        </w:rPr>
        <w:t xml:space="preserve"> переработки древесины, виды которой определяются Правительством Российской Федерации в соответствии</w:t>
      </w:r>
      <w:r w:rsidR="000606DF" w:rsidRPr="0040041B">
        <w:rPr>
          <w:rFonts w:ascii="Times New Roman" w:hAnsi="Times New Roman" w:cs="Times New Roman"/>
          <w:sz w:val="28"/>
          <w:szCs w:val="28"/>
        </w:rPr>
        <w:t xml:space="preserve"> </w:t>
      </w:r>
      <w:r w:rsidRPr="0040041B">
        <w:rPr>
          <w:rFonts w:ascii="Times New Roman" w:hAnsi="Times New Roman" w:cs="Times New Roman"/>
          <w:sz w:val="28"/>
          <w:szCs w:val="28"/>
        </w:rPr>
        <w:t xml:space="preserve">с Общероссийским </w:t>
      </w:r>
      <w:hyperlink r:id="rId10" w:history="1">
        <w:r w:rsidRPr="0040041B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40041B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7E0251" w:rsidRPr="0040041B">
        <w:rPr>
          <w:rFonts w:ascii="Times New Roman" w:hAnsi="Times New Roman" w:cs="Times New Roman"/>
          <w:sz w:val="28"/>
          <w:szCs w:val="28"/>
        </w:rPr>
        <w:br/>
      </w:r>
      <w:r w:rsidRPr="0040041B">
        <w:rPr>
          <w:rFonts w:ascii="Times New Roman" w:hAnsi="Times New Roman" w:cs="Times New Roman"/>
          <w:sz w:val="28"/>
          <w:szCs w:val="28"/>
        </w:rPr>
        <w:t>по видам экономической деятельности, Товарной номенклатурой внешнеэкономической деятельности Евразийского экономического союза.</w:t>
      </w:r>
    </w:p>
    <w:p w:rsidR="006D4A13" w:rsidRPr="0040041B" w:rsidRDefault="006D4A13" w:rsidP="007E02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41B">
        <w:rPr>
          <w:rFonts w:ascii="Times New Roman" w:hAnsi="Times New Roman" w:cs="Times New Roman"/>
          <w:sz w:val="28"/>
          <w:szCs w:val="28"/>
        </w:rPr>
        <w:t>От имени заявителя, являющегося юридическим лицом, может выступать лицо, действующее в соответствии с законом, иными правовыми актами</w:t>
      </w:r>
      <w:r w:rsidR="001F48F2" w:rsidRPr="0040041B">
        <w:rPr>
          <w:rFonts w:ascii="Times New Roman" w:hAnsi="Times New Roman" w:cs="Times New Roman"/>
          <w:sz w:val="28"/>
          <w:szCs w:val="28"/>
        </w:rPr>
        <w:t xml:space="preserve"> </w:t>
      </w:r>
      <w:r w:rsidR="003004B4" w:rsidRPr="0040041B">
        <w:rPr>
          <w:rFonts w:ascii="Times New Roman" w:hAnsi="Times New Roman" w:cs="Times New Roman"/>
          <w:sz w:val="28"/>
          <w:szCs w:val="28"/>
        </w:rPr>
        <w:br/>
      </w:r>
      <w:r w:rsidRPr="0040041B">
        <w:rPr>
          <w:rFonts w:ascii="Times New Roman" w:hAnsi="Times New Roman" w:cs="Times New Roman"/>
          <w:sz w:val="28"/>
          <w:szCs w:val="28"/>
        </w:rPr>
        <w:t xml:space="preserve">и учредительными документами без доверенности, иные лица, действующие </w:t>
      </w:r>
      <w:r w:rsidR="001F48F2" w:rsidRPr="004004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0041B">
        <w:rPr>
          <w:rFonts w:ascii="Times New Roman" w:hAnsi="Times New Roman" w:cs="Times New Roman"/>
          <w:sz w:val="28"/>
          <w:szCs w:val="28"/>
        </w:rPr>
        <w:t xml:space="preserve">в силу полномочий, основанных на доверенности или договоре </w:t>
      </w:r>
      <w:r w:rsidR="00F4637F" w:rsidRPr="0040041B">
        <w:rPr>
          <w:rFonts w:ascii="Times New Roman" w:hAnsi="Times New Roman" w:cs="Times New Roman"/>
          <w:sz w:val="28"/>
          <w:szCs w:val="28"/>
        </w:rPr>
        <w:br/>
      </w:r>
      <w:r w:rsidRPr="0040041B">
        <w:rPr>
          <w:rFonts w:ascii="Times New Roman" w:hAnsi="Times New Roman" w:cs="Times New Roman"/>
          <w:sz w:val="28"/>
          <w:szCs w:val="28"/>
        </w:rPr>
        <w:t>(далее – представитель заявителя).</w:t>
      </w:r>
    </w:p>
    <w:p w:rsidR="006D4A13" w:rsidRPr="00EA7DEA" w:rsidRDefault="006D4A13" w:rsidP="007E02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имени заявителя, являющегося индивидуальным предпринимателем, может выступать лицо, действующее в силу полномочий, основанных </w:t>
      </w:r>
      <w:r w:rsidR="001F48F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0606DF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или договоре.</w:t>
      </w:r>
    </w:p>
    <w:p w:rsidR="00E20812" w:rsidRPr="00EA7DEA" w:rsidRDefault="00E20812" w:rsidP="007E0251">
      <w:pPr>
        <w:pStyle w:val="ConsPlusNormal"/>
        <w:widowControl/>
        <w:tabs>
          <w:tab w:val="left" w:pos="1276"/>
        </w:tabs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E20812" w:rsidRPr="00EA7DEA" w:rsidRDefault="00E20812" w:rsidP="007E0251">
      <w:pPr>
        <w:pStyle w:val="ab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0"/>
        <w:rPr>
          <w:bCs/>
          <w:szCs w:val="28"/>
        </w:rPr>
      </w:pPr>
      <w:r w:rsidRPr="00EA7DEA">
        <w:rPr>
          <w:bCs/>
          <w:szCs w:val="28"/>
        </w:rPr>
        <w:t xml:space="preserve">1.3.1. Информацию о порядке предоставления государственной услуги можно получить в рабочее время </w:t>
      </w:r>
      <w:r w:rsidR="007E0251">
        <w:rPr>
          <w:bCs/>
          <w:szCs w:val="28"/>
        </w:rPr>
        <w:t>У</w:t>
      </w:r>
      <w:r w:rsidRPr="00EA7DEA">
        <w:rPr>
          <w:bCs/>
          <w:szCs w:val="28"/>
        </w:rPr>
        <w:t>правления:</w:t>
      </w:r>
    </w:p>
    <w:p w:rsidR="00E20812" w:rsidRPr="00EA7DEA" w:rsidRDefault="00E20812" w:rsidP="007E0251">
      <w:pPr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непосредственно в Управлении устно или письменно;</w:t>
      </w:r>
    </w:p>
    <w:p w:rsidR="00E20812" w:rsidRPr="00EA7DEA" w:rsidRDefault="00E20812" w:rsidP="007E0251">
      <w:pPr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с использованием средств телефонной связи;</w:t>
      </w:r>
    </w:p>
    <w:p w:rsidR="00E20812" w:rsidRPr="00EA7DEA" w:rsidRDefault="00E20812" w:rsidP="007E0251">
      <w:pPr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посредством электронной почты;</w:t>
      </w:r>
    </w:p>
    <w:p w:rsidR="00E20812" w:rsidRPr="00EA7DEA" w:rsidRDefault="00E20812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- на официальном сайте Управления в сети И</w:t>
      </w:r>
      <w:r w:rsidR="00CF614B" w:rsidRPr="00EA7DEA">
        <w:rPr>
          <w:rFonts w:ascii="Times New Roman" w:hAnsi="Times New Roman" w:cs="Times New Roman"/>
          <w:bCs/>
          <w:sz w:val="28"/>
          <w:szCs w:val="28"/>
        </w:rPr>
        <w:t>нтернет.</w:t>
      </w:r>
      <w:r w:rsidRPr="00EA7DEA">
        <w:rPr>
          <w:rFonts w:ascii="Times New Roman" w:hAnsi="Times New Roman" w:cs="Times New Roman"/>
          <w:sz w:val="28"/>
          <w:szCs w:val="28"/>
        </w:rPr>
        <w:t xml:space="preserve"> Управление обеспечивает в установленном порядке размещение и актуализацию справочной информации на официальном сайте Управления</w:t>
      </w:r>
      <w:r w:rsidR="00CF614B" w:rsidRPr="00EA7DEA">
        <w:rPr>
          <w:rFonts w:ascii="Times New Roman" w:hAnsi="Times New Roman" w:cs="Times New Roman"/>
          <w:sz w:val="28"/>
          <w:szCs w:val="28"/>
        </w:rPr>
        <w:t>.</w:t>
      </w:r>
    </w:p>
    <w:p w:rsidR="00E20812" w:rsidRPr="00EA7DEA" w:rsidRDefault="003004B4" w:rsidP="007E0251">
      <w:pPr>
        <w:tabs>
          <w:tab w:val="left" w:pos="1418"/>
        </w:tabs>
        <w:ind w:firstLine="709"/>
        <w:jc w:val="both"/>
        <w:rPr>
          <w:szCs w:val="28"/>
        </w:rPr>
      </w:pPr>
      <w:r w:rsidRPr="00EA7DEA">
        <w:rPr>
          <w:szCs w:val="28"/>
        </w:rPr>
        <w:t>1.3.2.</w:t>
      </w:r>
      <w:r w:rsidRPr="00EA7DEA">
        <w:rPr>
          <w:szCs w:val="28"/>
        </w:rPr>
        <w:tab/>
      </w:r>
      <w:r w:rsidR="00E20812" w:rsidRPr="00EA7DEA">
        <w:rPr>
          <w:szCs w:val="28"/>
        </w:rPr>
        <w:t>На информационных стендах в помещении Управления, предназначенном для приема документов для предоставления государственной услуги, размещаются извлечения из нормативных правовых актов, содержащих нормы, регулирующие деятельность по предоставлению государственной услуги.</w:t>
      </w:r>
    </w:p>
    <w:p w:rsidR="00E20812" w:rsidRPr="00EA7DEA" w:rsidRDefault="003004B4" w:rsidP="007E0251">
      <w:pPr>
        <w:tabs>
          <w:tab w:val="left" w:pos="1418"/>
        </w:tabs>
        <w:ind w:firstLine="709"/>
        <w:jc w:val="both"/>
        <w:rPr>
          <w:szCs w:val="28"/>
        </w:rPr>
      </w:pPr>
      <w:r w:rsidRPr="00EA7DEA">
        <w:rPr>
          <w:szCs w:val="28"/>
        </w:rPr>
        <w:t>1.3.3.</w:t>
      </w:r>
      <w:r w:rsidRPr="00EA7DEA">
        <w:rPr>
          <w:szCs w:val="28"/>
        </w:rPr>
        <w:tab/>
      </w:r>
      <w:r w:rsidR="00E20812" w:rsidRPr="00EA7DEA">
        <w:rPr>
          <w:szCs w:val="28"/>
        </w:rPr>
        <w:t xml:space="preserve">Консультации и информирование о порядке и (или) о ходе предоставления государственной услуги можно получить непосредственно </w:t>
      </w:r>
      <w:r w:rsidRPr="00EA7DEA">
        <w:rPr>
          <w:szCs w:val="28"/>
        </w:rPr>
        <w:br/>
      </w:r>
      <w:r w:rsidR="00E20812" w:rsidRPr="00EA7DEA">
        <w:rPr>
          <w:szCs w:val="28"/>
        </w:rPr>
        <w:t>в Управлении.</w:t>
      </w:r>
    </w:p>
    <w:p w:rsidR="00E20812" w:rsidRPr="00EA7DEA" w:rsidRDefault="00E20812" w:rsidP="007E0251">
      <w:pPr>
        <w:tabs>
          <w:tab w:val="left" w:pos="1418"/>
        </w:tabs>
        <w:ind w:firstLine="709"/>
        <w:jc w:val="both"/>
        <w:rPr>
          <w:szCs w:val="28"/>
        </w:rPr>
      </w:pPr>
      <w:r w:rsidRPr="00EA7DEA">
        <w:rPr>
          <w:szCs w:val="28"/>
        </w:rPr>
        <w:t>1.3.4.</w:t>
      </w:r>
      <w:r w:rsidR="003004B4" w:rsidRPr="00EA7DEA">
        <w:rPr>
          <w:szCs w:val="28"/>
        </w:rPr>
        <w:tab/>
      </w:r>
      <w:r w:rsidRPr="00EA7DEA">
        <w:rPr>
          <w:szCs w:val="28"/>
        </w:rPr>
        <w:t xml:space="preserve">Индивидуальное информирование заявителей о процедуре предоставления государственной услуги осуществляется: 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- в устной форме лично или по телефону; 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- в письменной форме по письменным обращениям, поступившим </w:t>
      </w:r>
      <w:r w:rsidR="003004B4" w:rsidRPr="00EA7DEA">
        <w:rPr>
          <w:szCs w:val="28"/>
        </w:rPr>
        <w:br/>
      </w:r>
      <w:r w:rsidRPr="00EA7DEA">
        <w:rPr>
          <w:szCs w:val="28"/>
        </w:rPr>
        <w:t>в адрес Управления посредством почтовых отправлений или электронных средств коммуникации.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1.3.5. Информация о предоставлении государственной услуги включает </w:t>
      </w:r>
      <w:r w:rsidR="003004B4" w:rsidRPr="00EA7DEA">
        <w:rPr>
          <w:szCs w:val="28"/>
        </w:rPr>
        <w:br/>
      </w:r>
      <w:r w:rsidRPr="00EA7DEA">
        <w:rPr>
          <w:szCs w:val="28"/>
        </w:rPr>
        <w:t>в себя: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местонахождение Управления, включая схему проезда;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график работы и справочные телефоны специалистов Управления;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- перечень документов, которые заявитель должен представить                           для предоставления государственной услуги; 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сведения по вопросам предоставления государственной услуги и о ходе предоставления государственной услуги.</w:t>
      </w:r>
    </w:p>
    <w:p w:rsidR="00E20812" w:rsidRPr="00EA7DEA" w:rsidRDefault="00E20812" w:rsidP="007E0251">
      <w:pPr>
        <w:ind w:firstLine="709"/>
        <w:jc w:val="both"/>
        <w:rPr>
          <w:bCs/>
          <w:szCs w:val="28"/>
        </w:rPr>
      </w:pPr>
      <w:r w:rsidRPr="00EA7DEA">
        <w:rPr>
          <w:szCs w:val="28"/>
        </w:rPr>
        <w:t xml:space="preserve">1.3.6. </w:t>
      </w:r>
      <w:r w:rsidRPr="00EA7DEA">
        <w:rPr>
          <w:bCs/>
          <w:szCs w:val="28"/>
        </w:rPr>
        <w:t>При ответах на телефонные звонки и устные обращения граждан ответственное должностное лицо Управления должно представить полную                    и достоверную информацию о предоставлении государственной услуги.</w:t>
      </w:r>
    </w:p>
    <w:p w:rsidR="00E20812" w:rsidRPr="00EA7DEA" w:rsidRDefault="00E20812" w:rsidP="007E0251">
      <w:pPr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Ответ на телефонный звонок должен начинаться с информации                            о наименовании органа исполнительной власти, в который позвонил гражданин, фамилии, имени, отчестве (при наличии) и должности ответственного должностного лица Управления, принявшего телефонный звонок. Во время консультации все положения, сообщаемые или разъясняемые заявителю, должны сопровождаться ссылками на нормативные правовые акты.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lastRenderedPageBreak/>
        <w:t xml:space="preserve">В случае если </w:t>
      </w:r>
      <w:r w:rsidRPr="00EA7DEA">
        <w:rPr>
          <w:bCs/>
          <w:szCs w:val="28"/>
        </w:rPr>
        <w:t>ответственное должностное лицо</w:t>
      </w:r>
      <w:r w:rsidRPr="00EA7DEA">
        <w:rPr>
          <w:szCs w:val="28"/>
        </w:rPr>
        <w:t xml:space="preserve"> Управления, принявшее звонок, не имеет возможности самостоятельно ответить на вопросы                               по предоставлению государственной услуги, телефонный звонок должен быть переадресован (переведен) на другое </w:t>
      </w:r>
      <w:r w:rsidRPr="00EA7DEA">
        <w:rPr>
          <w:bCs/>
          <w:szCs w:val="28"/>
        </w:rPr>
        <w:t>ответственное должностное лицо</w:t>
      </w:r>
      <w:r w:rsidRPr="00EA7DEA">
        <w:rPr>
          <w:szCs w:val="28"/>
        </w:rPr>
        <w:t xml:space="preserve"> Управления или же обратившемуся гражданину должен быть сообщен телефонный номер, по которому можно получить информацию </w:t>
      </w:r>
      <w:r w:rsidR="00B72505" w:rsidRPr="00EA7DEA">
        <w:rPr>
          <w:szCs w:val="28"/>
        </w:rPr>
        <w:t xml:space="preserve">              </w:t>
      </w:r>
      <w:r w:rsidRPr="00EA7DEA">
        <w:rPr>
          <w:szCs w:val="28"/>
        </w:rPr>
        <w:t xml:space="preserve">                                  о предоставлении государственной услуги.</w:t>
      </w:r>
    </w:p>
    <w:p w:rsidR="00E20812" w:rsidRPr="00EA7DEA" w:rsidRDefault="003004B4" w:rsidP="008824EE">
      <w:pPr>
        <w:tabs>
          <w:tab w:val="left" w:pos="1560"/>
        </w:tabs>
        <w:ind w:firstLine="709"/>
        <w:jc w:val="both"/>
        <w:rPr>
          <w:szCs w:val="28"/>
        </w:rPr>
      </w:pPr>
      <w:r w:rsidRPr="00EA7DEA">
        <w:rPr>
          <w:szCs w:val="28"/>
        </w:rPr>
        <w:t>1.3.7.</w:t>
      </w:r>
      <w:r w:rsidRPr="00EA7DEA">
        <w:rPr>
          <w:szCs w:val="28"/>
        </w:rPr>
        <w:tab/>
      </w:r>
      <w:r w:rsidR="00E20812" w:rsidRPr="00EA7DEA">
        <w:rPr>
          <w:szCs w:val="28"/>
        </w:rPr>
        <w:t>Поступившее в Управл</w:t>
      </w:r>
      <w:r w:rsidR="008824EE">
        <w:rPr>
          <w:szCs w:val="28"/>
        </w:rPr>
        <w:t xml:space="preserve">ение письменное обращение </w:t>
      </w:r>
      <w:r w:rsidR="008824EE">
        <w:rPr>
          <w:szCs w:val="28"/>
        </w:rPr>
        <w:br/>
      </w:r>
      <w:r w:rsidR="00E20812" w:rsidRPr="00EA7DEA">
        <w:rPr>
          <w:szCs w:val="28"/>
        </w:rPr>
        <w:t xml:space="preserve">о предоставлении информации по вопросам предоставления государственной услуги, сведений о ходе предоставления государственной услуги регистрируется в соответствии с правилами делопроизводства, установленными в Управлении, и после рассмотрения начальником Управления (лицом, </w:t>
      </w:r>
      <w:r w:rsidRPr="00EA7DEA">
        <w:rPr>
          <w:szCs w:val="28"/>
        </w:rPr>
        <w:br/>
      </w:r>
      <w:r w:rsidR="00E20812" w:rsidRPr="00EA7DEA">
        <w:rPr>
          <w:szCs w:val="28"/>
        </w:rPr>
        <w:t xml:space="preserve">его замещающим) передается </w:t>
      </w:r>
      <w:r w:rsidR="00667150">
        <w:rPr>
          <w:szCs w:val="28"/>
        </w:rPr>
        <w:t>с</w:t>
      </w:r>
      <w:r w:rsidR="00667150" w:rsidRPr="00EA7DEA">
        <w:rPr>
          <w:szCs w:val="28"/>
        </w:rPr>
        <w:t>отрудник</w:t>
      </w:r>
      <w:r w:rsidR="00667150">
        <w:rPr>
          <w:szCs w:val="28"/>
        </w:rPr>
        <w:t>у</w:t>
      </w:r>
      <w:r w:rsidR="00667150" w:rsidRPr="00EA7DEA">
        <w:rPr>
          <w:szCs w:val="28"/>
        </w:rPr>
        <w:t xml:space="preserve"> Управления, ответственн</w:t>
      </w:r>
      <w:r w:rsidR="00667150">
        <w:rPr>
          <w:szCs w:val="28"/>
        </w:rPr>
        <w:t>ому</w:t>
      </w:r>
      <w:r w:rsidR="00667150" w:rsidRPr="00EA7DEA">
        <w:rPr>
          <w:szCs w:val="28"/>
        </w:rPr>
        <w:t xml:space="preserve"> </w:t>
      </w:r>
      <w:r w:rsidR="00667150">
        <w:rPr>
          <w:szCs w:val="28"/>
        </w:rPr>
        <w:br/>
      </w:r>
      <w:r w:rsidR="00667150" w:rsidRPr="00EA7DEA">
        <w:rPr>
          <w:szCs w:val="28"/>
        </w:rPr>
        <w:t>за предоставление государственной услуги</w:t>
      </w:r>
      <w:r w:rsidR="00B20787">
        <w:rPr>
          <w:szCs w:val="28"/>
        </w:rPr>
        <w:t>.</w:t>
      </w:r>
    </w:p>
    <w:p w:rsidR="00E20812" w:rsidRPr="00EA7DEA" w:rsidRDefault="00E20812" w:rsidP="007E025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1.3.8.</w:t>
      </w:r>
      <w:r w:rsidR="003004B4" w:rsidRPr="00EA7DEA">
        <w:rPr>
          <w:bCs/>
          <w:szCs w:val="28"/>
        </w:rPr>
        <w:tab/>
      </w:r>
      <w:r w:rsidRPr="00EA7DEA">
        <w:rPr>
          <w:bCs/>
          <w:szCs w:val="28"/>
        </w:rPr>
        <w:t xml:space="preserve">При информировании по вопросам предоставления государственной услуги, о ходе предоставления государственной услуги          </w:t>
      </w:r>
      <w:r w:rsidR="00B72505" w:rsidRPr="00EA7DEA">
        <w:rPr>
          <w:bCs/>
          <w:szCs w:val="28"/>
        </w:rPr>
        <w:t xml:space="preserve">                                    </w:t>
      </w:r>
      <w:r w:rsidRPr="00EA7DEA">
        <w:rPr>
          <w:bCs/>
          <w:szCs w:val="28"/>
        </w:rPr>
        <w:t xml:space="preserve">                   на обращение, поступившее в Управление по электронной почте, ответ направляется на адрес электронной почты заявителя, указанный в обращении. Срок направления ответа составляет 30 (тридцать) рабочих дней со дня регистрации обращения в Управлении.</w:t>
      </w:r>
    </w:p>
    <w:p w:rsidR="00E20812" w:rsidRPr="00EA7DEA" w:rsidRDefault="003004B4" w:rsidP="007E025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1.3.9.</w:t>
      </w:r>
      <w:r w:rsidRPr="00EA7DEA">
        <w:rPr>
          <w:bCs/>
          <w:szCs w:val="28"/>
        </w:rPr>
        <w:tab/>
      </w:r>
      <w:r w:rsidR="00E20812" w:rsidRPr="00EA7DEA">
        <w:rPr>
          <w:bCs/>
          <w:szCs w:val="28"/>
        </w:rPr>
        <w:t>При информиров</w:t>
      </w:r>
      <w:r w:rsidR="00156DA3" w:rsidRPr="00EA7DEA">
        <w:rPr>
          <w:bCs/>
          <w:szCs w:val="28"/>
        </w:rPr>
        <w:t xml:space="preserve">ании по вопросам предоставления </w:t>
      </w:r>
      <w:r w:rsidR="00E20812" w:rsidRPr="00EA7DEA">
        <w:rPr>
          <w:bCs/>
          <w:szCs w:val="28"/>
        </w:rPr>
        <w:t xml:space="preserve">государственной услуги, о ходе предоставления государственной услуги </w:t>
      </w:r>
      <w:r w:rsidRPr="00EA7DEA">
        <w:rPr>
          <w:bCs/>
          <w:szCs w:val="28"/>
        </w:rPr>
        <w:br/>
      </w:r>
      <w:r w:rsidR="00E20812" w:rsidRPr="00EA7DEA">
        <w:rPr>
          <w:bCs/>
          <w:szCs w:val="28"/>
        </w:rPr>
        <w:t>по письменным обращениям ответ направляется почтой по адресу заявителя, указанному в обращении. Срок направления ответа составляет 30 (тридцать) рабочих дней со дня регистрации обращения в Управлении.</w:t>
      </w:r>
    </w:p>
    <w:p w:rsidR="00E20812" w:rsidRPr="00EA7DEA" w:rsidRDefault="00E20812" w:rsidP="007E0251">
      <w:pPr>
        <w:tabs>
          <w:tab w:val="left" w:pos="1701"/>
        </w:tabs>
        <w:ind w:firstLine="709"/>
        <w:jc w:val="both"/>
        <w:rPr>
          <w:szCs w:val="28"/>
        </w:rPr>
      </w:pPr>
      <w:r w:rsidRPr="00EA7DEA">
        <w:rPr>
          <w:szCs w:val="28"/>
        </w:rPr>
        <w:t>1.3.10</w:t>
      </w:r>
      <w:r w:rsidR="003004B4" w:rsidRPr="00EA7DEA">
        <w:rPr>
          <w:szCs w:val="28"/>
        </w:rPr>
        <w:t>.</w:t>
      </w:r>
      <w:r w:rsidR="003004B4" w:rsidRPr="00EA7DEA">
        <w:rPr>
          <w:szCs w:val="28"/>
        </w:rPr>
        <w:tab/>
      </w:r>
      <w:r w:rsidRPr="00EA7DEA">
        <w:rPr>
          <w:szCs w:val="28"/>
        </w:rPr>
        <w:t>Сотрудник Управления, ответственный за предоставление государственной услуги, обязан проинформировать заявителя о перечне документов, необходимых для предоставления государственной услуги,</w:t>
      </w:r>
      <w:r w:rsidR="008824EE">
        <w:rPr>
          <w:szCs w:val="28"/>
        </w:rPr>
        <w:br/>
      </w:r>
      <w:r w:rsidRPr="00EA7DEA">
        <w:rPr>
          <w:szCs w:val="28"/>
        </w:rPr>
        <w:t xml:space="preserve">в том числе о документах, которые он должен представить самостоятельно,                          и документах, которые Управление получит в рамках межведомственного взаимодействия, если заявитель не представит их по собственной инициативе. </w:t>
      </w:r>
    </w:p>
    <w:p w:rsidR="008824EE" w:rsidRDefault="00E20812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1.3.11. В любое время с момента подачи заявления о предоставлении государственной услуги заявитель имеет право обратиться по телефонам структурных подразделений Управления, обеспечивающих предоставление государственной услуги, или лично к сотруднику Управления, ответственному за предоставление государственной услуги, в часы приема для получения информации о ходе предоставления государственной услуги, в том числе о ходе осуществления и сроках завершения отдельных административных процедур (действий), предусмотренных администра</w:t>
      </w:r>
      <w:r w:rsidR="008824EE">
        <w:rPr>
          <w:rFonts w:ascii="Times New Roman" w:hAnsi="Times New Roman" w:cs="Times New Roman"/>
          <w:sz w:val="28"/>
          <w:szCs w:val="28"/>
        </w:rPr>
        <w:t>тивным регламентом.</w:t>
      </w:r>
    </w:p>
    <w:p w:rsidR="00E20812" w:rsidRPr="00EA7DEA" w:rsidRDefault="003004B4" w:rsidP="007E0251">
      <w:pPr>
        <w:tabs>
          <w:tab w:val="left" w:pos="1701"/>
        </w:tabs>
        <w:ind w:firstLine="709"/>
        <w:jc w:val="both"/>
        <w:rPr>
          <w:szCs w:val="28"/>
        </w:rPr>
      </w:pPr>
      <w:r w:rsidRPr="00EA7DEA">
        <w:rPr>
          <w:szCs w:val="28"/>
        </w:rPr>
        <w:t>1.3.12.</w:t>
      </w:r>
      <w:r w:rsidRPr="00EA7DEA">
        <w:rPr>
          <w:szCs w:val="28"/>
        </w:rPr>
        <w:tab/>
      </w:r>
      <w:r w:rsidR="00E20812" w:rsidRPr="00EA7DEA">
        <w:rPr>
          <w:szCs w:val="28"/>
        </w:rPr>
        <w:t xml:space="preserve">Справочная информация, содержащая информацию </w:t>
      </w:r>
      <w:r w:rsidR="00DD2C12" w:rsidRPr="00EA7DEA">
        <w:rPr>
          <w:szCs w:val="28"/>
        </w:rPr>
        <w:br/>
      </w:r>
      <w:r w:rsidR="00E20812" w:rsidRPr="00EA7DEA">
        <w:rPr>
          <w:szCs w:val="28"/>
        </w:rPr>
        <w:t>о местонахождении и график работы Управления, справочные телефоны, адрес официального сайта Управления в сети Интернет, а также адрес электронной почты</w:t>
      </w:r>
      <w:r w:rsidR="007D2028" w:rsidRPr="00EA7DEA">
        <w:rPr>
          <w:szCs w:val="28"/>
        </w:rPr>
        <w:t>.</w:t>
      </w:r>
    </w:p>
    <w:p w:rsidR="00E20812" w:rsidRPr="00EA7DEA" w:rsidRDefault="00E20812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lastRenderedPageBreak/>
        <w:t>На официальном сайте Управления размещается полный текст административного регламента.</w:t>
      </w:r>
    </w:p>
    <w:p w:rsidR="00731F7D" w:rsidRPr="00EA7DEA" w:rsidRDefault="00731F7D" w:rsidP="007E0251">
      <w:pPr>
        <w:ind w:firstLine="709"/>
        <w:jc w:val="center"/>
        <w:textAlignment w:val="baseline"/>
        <w:outlineLvl w:val="2"/>
        <w:rPr>
          <w:b/>
          <w:spacing w:val="2"/>
          <w:szCs w:val="28"/>
        </w:rPr>
      </w:pPr>
    </w:p>
    <w:p w:rsidR="00896086" w:rsidRPr="00EA7DEA" w:rsidRDefault="00896086" w:rsidP="007E0251">
      <w:pPr>
        <w:ind w:firstLine="709"/>
        <w:jc w:val="center"/>
        <w:textAlignment w:val="baseline"/>
        <w:outlineLvl w:val="2"/>
        <w:rPr>
          <w:b/>
          <w:spacing w:val="2"/>
          <w:szCs w:val="28"/>
        </w:rPr>
      </w:pPr>
      <w:r w:rsidRPr="00EA7DEA">
        <w:rPr>
          <w:b/>
          <w:spacing w:val="2"/>
          <w:szCs w:val="28"/>
        </w:rPr>
        <w:t>II. Стандарт предоставления государственной услуги</w:t>
      </w:r>
    </w:p>
    <w:p w:rsidR="009739DB" w:rsidRPr="00EA7DEA" w:rsidRDefault="009739DB" w:rsidP="007E0251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1F9" w:rsidRPr="00EA7DEA" w:rsidRDefault="00C06471" w:rsidP="007E0251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2.1. </w:t>
      </w:r>
      <w:r w:rsidR="009739DB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Наименование государственной услуги</w:t>
      </w:r>
      <w:r w:rsidR="005258E6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«</w:t>
      </w:r>
      <w:r w:rsidR="00E94BBF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76C1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аключение договора аренды лесного участка, находящегося в </w:t>
      </w:r>
      <w:r w:rsidR="007A0BCD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государственной</w:t>
      </w:r>
      <w:r w:rsidR="00676C1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собственности, </w:t>
      </w:r>
      <w:r w:rsidR="00DD2C12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676C1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для заготовки древесины</w:t>
      </w:r>
      <w:r w:rsidR="00FB54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76C1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результатам открытого конкурса на право заключения договора аренды лесного участка</w:t>
      </w:r>
      <w:r w:rsidR="005258E6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676C1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39DB" w:rsidRPr="00EA7DEA" w:rsidRDefault="00DD2C12" w:rsidP="007E0251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2.2.</w:t>
      </w: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076452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Наименование органа</w:t>
      </w:r>
      <w:r w:rsidR="00E26D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исполнительной</w:t>
      </w:r>
      <w:r w:rsidR="00076452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власти области, предоставляющего государственную услугу.</w:t>
      </w:r>
    </w:p>
    <w:p w:rsidR="00A37D98" w:rsidRPr="00EA7DEA" w:rsidRDefault="009E108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2.2.1. </w:t>
      </w:r>
      <w:r w:rsidR="00A37D98" w:rsidRPr="00EA7DEA">
        <w:rPr>
          <w:rFonts w:eastAsiaTheme="minorHAnsi"/>
          <w:szCs w:val="28"/>
          <w:lang w:eastAsia="en-US"/>
        </w:rPr>
        <w:t>Государственная услуга предоставляется Управлением.</w:t>
      </w:r>
    </w:p>
    <w:p w:rsidR="00A37D98" w:rsidRPr="00EA7DEA" w:rsidRDefault="00A37D98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Обращение заявителя для получения государственной услуги в иные государственные органы и организации не требуется.</w:t>
      </w:r>
    </w:p>
    <w:p w:rsidR="00F109F8" w:rsidRPr="00EA7DEA" w:rsidRDefault="009E1086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rFonts w:eastAsiaTheme="minorHAnsi"/>
          <w:szCs w:val="28"/>
          <w:lang w:eastAsia="en-US"/>
        </w:rPr>
        <w:t xml:space="preserve">2.2.2. </w:t>
      </w:r>
      <w:r w:rsidR="00F109F8" w:rsidRPr="00EA7DEA">
        <w:rPr>
          <w:szCs w:val="28"/>
        </w:rPr>
        <w:t>В оказании государственной услуги также участвуют:</w:t>
      </w:r>
    </w:p>
    <w:p w:rsidR="00F109F8" w:rsidRPr="00EA7DEA" w:rsidRDefault="00F109F8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Федеральная налоговая служба;</w:t>
      </w:r>
    </w:p>
    <w:p w:rsidR="00F109F8" w:rsidRPr="00EA7DEA" w:rsidRDefault="00F109F8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Федеральное агентство лесного хозяйства;</w:t>
      </w:r>
    </w:p>
    <w:p w:rsidR="00F109F8" w:rsidRPr="00EA7DEA" w:rsidRDefault="00F109F8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Федеральная служба государственной статистики.</w:t>
      </w:r>
    </w:p>
    <w:p w:rsidR="00021BF5" w:rsidRPr="00EA7DEA" w:rsidRDefault="00690F1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zCs w:val="28"/>
        </w:rPr>
        <w:t xml:space="preserve">2.2.3. Запрещено требовать от заявителя осуществления действий, </w:t>
      </w:r>
      <w:r w:rsidR="00E26DAD">
        <w:rPr>
          <w:szCs w:val="28"/>
        </w:rPr>
        <w:br/>
      </w:r>
      <w:r w:rsidRPr="00EA7DEA">
        <w:rPr>
          <w:szCs w:val="28"/>
        </w:rPr>
        <w:t xml:space="preserve">в том числе согласований, необходимых для получения государственной услуги </w:t>
      </w:r>
      <w:r w:rsidRPr="00EA7DEA">
        <w:rPr>
          <w:szCs w:val="28"/>
        </w:rPr>
        <w:br/>
        <w:t xml:space="preserve">и связанных с обращением в иные государственные органы и организации, </w:t>
      </w:r>
      <w:r w:rsidRPr="00EA7DEA">
        <w:rPr>
          <w:szCs w:val="28"/>
        </w:rPr>
        <w:br/>
        <w:t>за исключением получения услуг</w:t>
      </w:r>
      <w:r w:rsidR="007F4397" w:rsidRPr="00EA7DEA">
        <w:rPr>
          <w:szCs w:val="28"/>
        </w:rPr>
        <w:t>,</w:t>
      </w:r>
      <w:r w:rsidRPr="00EA7DEA">
        <w:rPr>
          <w:szCs w:val="28"/>
        </w:rPr>
        <w:t xml:space="preserve"> </w:t>
      </w:r>
      <w:r w:rsidR="007F4397" w:rsidRPr="00EA7DEA">
        <w:rPr>
          <w:color w:val="000000"/>
        </w:rPr>
        <w:t>включенных в перечень услуг, которые являются необходимыми и обязательными для предоставления государственных услуг, утвержденный Правительством Белгородской области.</w:t>
      </w:r>
    </w:p>
    <w:p w:rsidR="00F321F9" w:rsidRPr="00EA7DEA" w:rsidRDefault="007F4397" w:rsidP="007E025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7522A7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.3. </w:t>
      </w:r>
      <w:r w:rsidR="009E1B16" w:rsidRPr="00EA7DEA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9E1B16" w:rsidRPr="00EA7DEA" w:rsidRDefault="009E1B1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>-</w:t>
      </w:r>
      <w:r w:rsidR="006F5E75" w:rsidRPr="00EA7DEA">
        <w:rPr>
          <w:color w:val="000000" w:themeColor="text1"/>
          <w:szCs w:val="28"/>
        </w:rPr>
        <w:t xml:space="preserve"> </w:t>
      </w:r>
      <w:r w:rsidRPr="00EA7DEA">
        <w:rPr>
          <w:color w:val="000000" w:themeColor="text1"/>
          <w:szCs w:val="28"/>
        </w:rPr>
        <w:t>направление заявителю</w:t>
      </w:r>
      <w:r w:rsidRPr="00EA7DEA">
        <w:rPr>
          <w:rFonts w:eastAsiaTheme="minorHAnsi"/>
          <w:szCs w:val="28"/>
          <w:lang w:eastAsia="en-US"/>
        </w:rPr>
        <w:t xml:space="preserve"> решения о проведении </w:t>
      </w:r>
      <w:r w:rsidRPr="00DC59F1">
        <w:rPr>
          <w:rFonts w:eastAsiaTheme="minorHAnsi"/>
          <w:szCs w:val="28"/>
          <w:lang w:eastAsia="en-US"/>
        </w:rPr>
        <w:t>конкурса</w:t>
      </w:r>
      <w:r w:rsidR="00DC59F1" w:rsidRPr="00DC59F1">
        <w:rPr>
          <w:szCs w:val="28"/>
        </w:rPr>
        <w:t xml:space="preserve"> </w:t>
      </w:r>
      <w:r w:rsidR="00DC59F1" w:rsidRPr="00CE18E6">
        <w:rPr>
          <w:szCs w:val="28"/>
        </w:rPr>
        <w:t>на право заключения договоров аренды лесных участков, находящихся</w:t>
      </w:r>
      <w:r w:rsidR="00DC59F1">
        <w:rPr>
          <w:szCs w:val="28"/>
        </w:rPr>
        <w:br/>
      </w:r>
      <w:r w:rsidR="00DC59F1" w:rsidRPr="00CE18E6">
        <w:rPr>
          <w:szCs w:val="28"/>
        </w:rPr>
        <w:t>в государственной собственности, для заготовки древесины</w:t>
      </w:r>
      <w:r w:rsidR="00DC59F1">
        <w:rPr>
          <w:szCs w:val="28"/>
        </w:rPr>
        <w:t xml:space="preserve"> (далее – конкурс)</w:t>
      </w:r>
      <w:r w:rsidRPr="00DC59F1">
        <w:rPr>
          <w:rFonts w:eastAsiaTheme="minorHAnsi"/>
          <w:szCs w:val="28"/>
          <w:lang w:eastAsia="en-US"/>
        </w:rPr>
        <w:t>;</w:t>
      </w:r>
    </w:p>
    <w:p w:rsidR="00140D97" w:rsidRPr="00EA7DEA" w:rsidRDefault="00140D97" w:rsidP="007E025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направление заявителю решения об отказе в проведении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конкурса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1AEA" w:rsidRPr="00EA7DEA" w:rsidRDefault="00641AEA" w:rsidP="007E025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направление заявителю, не допущенного к участию в конкурсе, уведомления об отказе в допуске к участию в конкурсе;</w:t>
      </w:r>
    </w:p>
    <w:p w:rsidR="00641AEA" w:rsidRPr="00EA7DEA" w:rsidRDefault="00641AEA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- признание конкурса несостоявшимся;</w:t>
      </w:r>
    </w:p>
    <w:p w:rsidR="00F321F9" w:rsidRPr="00EA7DEA" w:rsidRDefault="009E1B16" w:rsidP="007E025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712C1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6F5E75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аренды лесного участка по результатам конкурса.</w:t>
      </w:r>
    </w:p>
    <w:p w:rsidR="003078F9" w:rsidRPr="00EA7DEA" w:rsidRDefault="00977F35" w:rsidP="007E0251">
      <w:pPr>
        <w:pStyle w:val="ConsPlusNormal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2.4. </w:t>
      </w:r>
      <w:r w:rsidR="003078F9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предоставления государственной услуги</w:t>
      </w:r>
      <w:r w:rsidR="00DE3EED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321F9" w:rsidRPr="00EA7DEA" w:rsidRDefault="00977F35" w:rsidP="007E025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2.4</w:t>
      </w:r>
      <w:r w:rsidR="00F321F9" w:rsidRPr="00EA7DEA">
        <w:rPr>
          <w:color w:val="000000" w:themeColor="text1"/>
          <w:szCs w:val="28"/>
        </w:rPr>
        <w:t>.</w:t>
      </w:r>
      <w:r w:rsidR="001A681A" w:rsidRPr="00EA7DEA">
        <w:rPr>
          <w:color w:val="000000" w:themeColor="text1"/>
          <w:szCs w:val="28"/>
        </w:rPr>
        <w:t>1.</w:t>
      </w:r>
      <w:r w:rsidR="004738D0" w:rsidRPr="00EA7DEA">
        <w:rPr>
          <w:szCs w:val="28"/>
        </w:rPr>
        <w:t xml:space="preserve"> </w:t>
      </w:r>
      <w:r w:rsidR="00F321F9" w:rsidRPr="00EA7DEA">
        <w:rPr>
          <w:color w:val="000000" w:themeColor="text1"/>
          <w:szCs w:val="28"/>
        </w:rPr>
        <w:t xml:space="preserve">Срок принятия решения о проведении </w:t>
      </w:r>
      <w:r w:rsidR="00AC4470" w:rsidRPr="00EA7DEA">
        <w:rPr>
          <w:color w:val="000000" w:themeColor="text1"/>
          <w:szCs w:val="28"/>
        </w:rPr>
        <w:t>конкурса</w:t>
      </w:r>
      <w:r w:rsidR="00F321F9" w:rsidRPr="00EA7DEA">
        <w:rPr>
          <w:color w:val="000000" w:themeColor="text1"/>
          <w:szCs w:val="28"/>
        </w:rPr>
        <w:t xml:space="preserve"> или об отказе </w:t>
      </w:r>
      <w:r w:rsidR="008C4C50" w:rsidRPr="00EA7DEA">
        <w:rPr>
          <w:color w:val="000000" w:themeColor="text1"/>
          <w:szCs w:val="28"/>
        </w:rPr>
        <w:br/>
      </w:r>
      <w:r w:rsidR="00F321F9" w:rsidRPr="00EA7DEA">
        <w:rPr>
          <w:color w:val="000000" w:themeColor="text1"/>
          <w:szCs w:val="28"/>
        </w:rPr>
        <w:t xml:space="preserve">в проведении </w:t>
      </w:r>
      <w:r w:rsidR="0088312A" w:rsidRPr="00EA7DEA">
        <w:rPr>
          <w:color w:val="000000" w:themeColor="text1"/>
          <w:szCs w:val="28"/>
        </w:rPr>
        <w:t>конкурс</w:t>
      </w:r>
      <w:r w:rsidR="00F321F9" w:rsidRPr="00EA7DEA">
        <w:rPr>
          <w:color w:val="000000" w:themeColor="text1"/>
          <w:szCs w:val="28"/>
        </w:rPr>
        <w:t xml:space="preserve">а </w:t>
      </w:r>
      <w:r w:rsidR="004A53CB" w:rsidRPr="00EA7DEA">
        <w:rPr>
          <w:color w:val="000000" w:themeColor="text1"/>
          <w:szCs w:val="28"/>
        </w:rPr>
        <w:t>составляет</w:t>
      </w:r>
      <w:r w:rsidR="00490DD8" w:rsidRPr="00EA7DEA">
        <w:rPr>
          <w:color w:val="000000" w:themeColor="text1"/>
          <w:szCs w:val="28"/>
        </w:rPr>
        <w:t xml:space="preserve"> </w:t>
      </w:r>
      <w:r w:rsidR="00FB5465" w:rsidRPr="00DC5D40">
        <w:rPr>
          <w:szCs w:val="28"/>
        </w:rPr>
        <w:t>один</w:t>
      </w:r>
      <w:r w:rsidR="00FB5465">
        <w:rPr>
          <w:color w:val="000000" w:themeColor="text1"/>
          <w:szCs w:val="28"/>
        </w:rPr>
        <w:t xml:space="preserve"> </w:t>
      </w:r>
      <w:r w:rsidR="004A53CB" w:rsidRPr="00EA7DEA">
        <w:rPr>
          <w:color w:val="000000" w:themeColor="text1"/>
          <w:szCs w:val="28"/>
        </w:rPr>
        <w:t>месяц</w:t>
      </w:r>
      <w:r w:rsidR="00F321F9" w:rsidRPr="00EA7DEA">
        <w:rPr>
          <w:color w:val="000000" w:themeColor="text1"/>
          <w:szCs w:val="28"/>
        </w:rPr>
        <w:t xml:space="preserve"> со дня </w:t>
      </w:r>
      <w:r w:rsidR="00AA3D0F" w:rsidRPr="00EA7DEA">
        <w:rPr>
          <w:rFonts w:eastAsiaTheme="minorHAnsi"/>
          <w:color w:val="000000" w:themeColor="text1"/>
          <w:szCs w:val="28"/>
          <w:lang w:eastAsia="en-US"/>
        </w:rPr>
        <w:t>получения</w:t>
      </w:r>
      <w:r w:rsidR="00490DD8" w:rsidRPr="00EA7DE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A37D98" w:rsidRPr="00EA7DEA">
        <w:rPr>
          <w:color w:val="000000" w:themeColor="text1"/>
          <w:szCs w:val="28"/>
        </w:rPr>
        <w:t>Управлением</w:t>
      </w:r>
      <w:r w:rsidR="00F321F9" w:rsidRPr="00EA7DEA">
        <w:rPr>
          <w:color w:val="000000" w:themeColor="text1"/>
          <w:szCs w:val="28"/>
        </w:rPr>
        <w:t xml:space="preserve"> заявления о проведении </w:t>
      </w:r>
      <w:r w:rsidR="00943923" w:rsidRPr="00EA7DEA">
        <w:rPr>
          <w:color w:val="000000" w:themeColor="text1"/>
          <w:szCs w:val="28"/>
        </w:rPr>
        <w:t>конкурса</w:t>
      </w:r>
      <w:r w:rsidR="00F321F9" w:rsidRPr="00EA7DEA">
        <w:rPr>
          <w:color w:val="000000" w:themeColor="text1"/>
          <w:szCs w:val="28"/>
        </w:rPr>
        <w:t>.</w:t>
      </w:r>
    </w:p>
    <w:p w:rsidR="005D489A" w:rsidRPr="00EA7DEA" w:rsidRDefault="006300CF" w:rsidP="007E025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>2.4.</w:t>
      </w:r>
      <w:r w:rsidR="00184F03" w:rsidRPr="00EA7DEA">
        <w:rPr>
          <w:color w:val="000000" w:themeColor="text1"/>
          <w:szCs w:val="28"/>
        </w:rPr>
        <w:t>2</w:t>
      </w:r>
      <w:r w:rsidR="00DD2C12" w:rsidRPr="00EA7DEA">
        <w:rPr>
          <w:color w:val="000000" w:themeColor="text1"/>
          <w:szCs w:val="28"/>
        </w:rPr>
        <w:t>.</w:t>
      </w:r>
      <w:r w:rsidR="00DD2C12" w:rsidRPr="00EA7DEA">
        <w:rPr>
          <w:color w:val="000000" w:themeColor="text1"/>
          <w:szCs w:val="28"/>
        </w:rPr>
        <w:tab/>
      </w:r>
      <w:r w:rsidR="005D489A" w:rsidRPr="00EA7DEA">
        <w:rPr>
          <w:szCs w:val="28"/>
        </w:rPr>
        <w:t>Срок предоставления государственной услуги не должен превышать шест</w:t>
      </w:r>
      <w:r w:rsidR="003504B8" w:rsidRPr="00DC5D40">
        <w:rPr>
          <w:szCs w:val="28"/>
        </w:rPr>
        <w:t>и</w:t>
      </w:r>
      <w:r w:rsidR="005D489A" w:rsidRPr="00EA7DEA">
        <w:rPr>
          <w:szCs w:val="28"/>
        </w:rPr>
        <w:t xml:space="preserve"> месяцев </w:t>
      </w:r>
      <w:r w:rsidR="005D489A" w:rsidRPr="00EA7DEA">
        <w:rPr>
          <w:rFonts w:eastAsiaTheme="minorHAnsi"/>
          <w:szCs w:val="28"/>
          <w:lang w:eastAsia="en-US"/>
        </w:rPr>
        <w:t>с даты принятия решения о проведении конкурса.</w:t>
      </w:r>
    </w:p>
    <w:p w:rsidR="00B24DC2" w:rsidRPr="00EA7DEA" w:rsidRDefault="006300CF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2.5. </w:t>
      </w:r>
      <w:r w:rsidR="00B24DC2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Нормативные правовые акты, регулирующие предоставление государственной услуги</w:t>
      </w:r>
      <w:r w:rsidR="00CD5EC8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BC265F" w:rsidRPr="00EA7DEA" w:rsidRDefault="006300CF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color w:val="000000" w:themeColor="text1"/>
          <w:szCs w:val="28"/>
          <w:lang w:eastAsia="en-US"/>
        </w:rPr>
        <w:t>2.5</w:t>
      </w:r>
      <w:r w:rsidR="00B24DC2" w:rsidRPr="00EA7DEA">
        <w:rPr>
          <w:rFonts w:eastAsiaTheme="minorHAnsi"/>
          <w:color w:val="000000" w:themeColor="text1"/>
          <w:szCs w:val="28"/>
          <w:lang w:eastAsia="en-US"/>
        </w:rPr>
        <w:t>.</w:t>
      </w:r>
      <w:r w:rsidRPr="00EA7DEA">
        <w:rPr>
          <w:rFonts w:eastAsiaTheme="minorHAnsi"/>
          <w:color w:val="000000" w:themeColor="text1"/>
          <w:szCs w:val="28"/>
          <w:lang w:eastAsia="en-US"/>
        </w:rPr>
        <w:t>1.</w:t>
      </w:r>
      <w:r w:rsidR="00B24DC2" w:rsidRPr="00EA7DE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C265F" w:rsidRPr="00EA7DEA">
        <w:rPr>
          <w:rFonts w:eastAsiaTheme="minorHAnsi"/>
          <w:szCs w:val="28"/>
          <w:lang w:eastAsia="en-US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услуги, размещен </w:t>
      </w:r>
      <w:r w:rsidR="00DD2C12" w:rsidRPr="00EA7DEA">
        <w:rPr>
          <w:rFonts w:eastAsiaTheme="minorHAnsi"/>
          <w:szCs w:val="28"/>
          <w:lang w:eastAsia="en-US"/>
        </w:rPr>
        <w:br/>
      </w:r>
      <w:r w:rsidR="00BC265F" w:rsidRPr="00EA7DEA">
        <w:rPr>
          <w:rFonts w:eastAsiaTheme="minorHAnsi"/>
          <w:szCs w:val="28"/>
          <w:lang w:eastAsia="en-US"/>
        </w:rPr>
        <w:t>на официальном са</w:t>
      </w:r>
      <w:r w:rsidR="0074421A" w:rsidRPr="00EA7DEA">
        <w:rPr>
          <w:rFonts w:eastAsiaTheme="minorHAnsi"/>
          <w:szCs w:val="28"/>
          <w:lang w:eastAsia="en-US"/>
        </w:rPr>
        <w:t>йте Управления в сети Интернет.</w:t>
      </w:r>
    </w:p>
    <w:p w:rsidR="00B644B0" w:rsidRPr="00EA7DEA" w:rsidRDefault="00476A5D" w:rsidP="007E0251">
      <w:pPr>
        <w:ind w:firstLine="709"/>
        <w:jc w:val="both"/>
        <w:rPr>
          <w:rFonts w:eastAsia="Calibri"/>
          <w:szCs w:val="28"/>
          <w:lang w:eastAsia="en-US"/>
        </w:rPr>
      </w:pPr>
      <w:r w:rsidRPr="00EA7DEA">
        <w:rPr>
          <w:rFonts w:eastAsiaTheme="minorHAnsi"/>
          <w:color w:val="000000" w:themeColor="text1"/>
          <w:szCs w:val="28"/>
          <w:lang w:eastAsia="en-US"/>
        </w:rPr>
        <w:lastRenderedPageBreak/>
        <w:t xml:space="preserve">2.6. </w:t>
      </w:r>
      <w:r w:rsidR="00B644B0" w:rsidRPr="00EA7DEA">
        <w:rPr>
          <w:rFonts w:eastAsia="Calibri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</w:t>
      </w:r>
      <w:r w:rsidR="00DD2C12" w:rsidRPr="00EA7DEA">
        <w:rPr>
          <w:rFonts w:eastAsia="Calibri"/>
          <w:szCs w:val="28"/>
          <w:lang w:eastAsia="en-US"/>
        </w:rPr>
        <w:br/>
      </w:r>
      <w:r w:rsidR="00B644B0" w:rsidRPr="00EA7DEA">
        <w:rPr>
          <w:rFonts w:eastAsia="Calibri"/>
          <w:szCs w:val="28"/>
          <w:lang w:eastAsia="en-US"/>
        </w:rPr>
        <w:t>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D30405" w:rsidRPr="00EA7DEA" w:rsidRDefault="00D30405" w:rsidP="007E0251">
      <w:pPr>
        <w:ind w:firstLine="709"/>
        <w:jc w:val="both"/>
        <w:textAlignment w:val="baseline"/>
        <w:outlineLvl w:val="3"/>
        <w:rPr>
          <w:spacing w:val="2"/>
          <w:szCs w:val="28"/>
        </w:rPr>
      </w:pPr>
      <w:r w:rsidRPr="00EA7DEA">
        <w:rPr>
          <w:szCs w:val="28"/>
        </w:rPr>
        <w:t xml:space="preserve">Для получения государственной услуги заявитель представляет </w:t>
      </w:r>
      <w:r w:rsidR="00DD2C12" w:rsidRPr="00EA7DEA">
        <w:rPr>
          <w:szCs w:val="28"/>
        </w:rPr>
        <w:br/>
      </w:r>
      <w:r w:rsidRPr="00EA7DEA">
        <w:rPr>
          <w:szCs w:val="28"/>
        </w:rPr>
        <w:t xml:space="preserve">в Управление следующие документы: </w:t>
      </w:r>
    </w:p>
    <w:p w:rsidR="000A0101" w:rsidRPr="00EA7DEA" w:rsidRDefault="00A412A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>2.6</w:t>
      </w:r>
      <w:r w:rsidR="00F321F9" w:rsidRPr="00EA7DEA">
        <w:rPr>
          <w:color w:val="000000" w:themeColor="text1"/>
          <w:szCs w:val="28"/>
        </w:rPr>
        <w:t>.</w:t>
      </w:r>
      <w:r w:rsidRPr="00EA7DEA">
        <w:rPr>
          <w:color w:val="000000" w:themeColor="text1"/>
          <w:szCs w:val="28"/>
        </w:rPr>
        <w:t>1.</w:t>
      </w:r>
      <w:r w:rsidR="00F321F9" w:rsidRPr="00EA7DEA">
        <w:rPr>
          <w:color w:val="000000" w:themeColor="text1"/>
          <w:szCs w:val="28"/>
        </w:rPr>
        <w:t xml:space="preserve"> </w:t>
      </w:r>
      <w:r w:rsidR="00D30405" w:rsidRPr="00EA7DEA">
        <w:rPr>
          <w:rFonts w:eastAsiaTheme="minorHAnsi"/>
          <w:szCs w:val="28"/>
          <w:lang w:eastAsia="en-US"/>
        </w:rPr>
        <w:t>Заявление о проведении открытого конкурса на право заключения договора аренды лесного участка, находящегося в государственной собственности, для заготовки древесины</w:t>
      </w:r>
      <w:r w:rsidR="001A214C" w:rsidRPr="00EA7DEA">
        <w:rPr>
          <w:color w:val="000000" w:themeColor="text1"/>
          <w:szCs w:val="28"/>
        </w:rPr>
        <w:t xml:space="preserve"> (далее – заявление)</w:t>
      </w:r>
      <w:r w:rsidR="000A0101" w:rsidRPr="00EA7DEA">
        <w:rPr>
          <w:color w:val="000000" w:themeColor="text1"/>
          <w:szCs w:val="28"/>
        </w:rPr>
        <w:t>.</w:t>
      </w:r>
    </w:p>
    <w:p w:rsidR="007262BC" w:rsidRPr="00EA7DEA" w:rsidRDefault="002C3E39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составляется по форме согласно приложению № 1</w:t>
      </w:r>
      <w:r>
        <w:rPr>
          <w:rFonts w:ascii="Times New Roman" w:hAnsi="Times New Roman" w:cs="Times New Roman"/>
          <w:sz w:val="28"/>
          <w:szCs w:val="28"/>
        </w:rPr>
        <w:br/>
      </w:r>
      <w:r w:rsidR="007262BC" w:rsidRPr="00EA7DEA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7262BC" w:rsidRPr="00EA7DEA" w:rsidRDefault="007262BC" w:rsidP="007E0251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DEA">
        <w:rPr>
          <w:rFonts w:ascii="Times New Roman" w:hAnsi="Times New Roman" w:cs="Times New Roman"/>
          <w:spacing w:val="2"/>
          <w:sz w:val="28"/>
          <w:szCs w:val="28"/>
        </w:rPr>
        <w:t>Форма заявления размещается на официальном сайте Управления</w:t>
      </w:r>
      <w:r w:rsidR="00237F1A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A7DEA">
        <w:rPr>
          <w:rFonts w:ascii="Times New Roman" w:hAnsi="Times New Roman" w:cs="Times New Roman"/>
          <w:spacing w:val="2"/>
          <w:sz w:val="28"/>
          <w:szCs w:val="28"/>
        </w:rPr>
        <w:t xml:space="preserve">с возможностью его бесплатного </w:t>
      </w:r>
      <w:r w:rsidR="00237F1A">
        <w:rPr>
          <w:rFonts w:ascii="Times New Roman" w:hAnsi="Times New Roman" w:cs="Times New Roman"/>
          <w:spacing w:val="2"/>
          <w:sz w:val="28"/>
          <w:szCs w:val="28"/>
        </w:rPr>
        <w:t>скачивания</w:t>
      </w:r>
      <w:r w:rsidRPr="00EA7DE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D17F4" w:rsidRPr="00EA7DEA" w:rsidRDefault="002A210B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pacing w:val="2"/>
          <w:szCs w:val="28"/>
        </w:rPr>
        <w:t xml:space="preserve">2.6.2. </w:t>
      </w:r>
      <w:r w:rsidR="001D17F4" w:rsidRPr="00EA7DEA">
        <w:rPr>
          <w:rFonts w:eastAsiaTheme="minorHAnsi"/>
          <w:szCs w:val="28"/>
          <w:lang w:eastAsia="en-US"/>
        </w:rPr>
        <w:t xml:space="preserve">Документы, содержащие технические характеристики и параметры объектов лесоперерабатывающей инфраструктуры, предусмотренных Общероссийским </w:t>
      </w:r>
      <w:hyperlink r:id="rId11" w:history="1">
        <w:r w:rsidR="001D17F4" w:rsidRPr="00EA7DEA">
          <w:rPr>
            <w:rFonts w:eastAsiaTheme="minorHAnsi"/>
            <w:szCs w:val="28"/>
            <w:lang w:eastAsia="en-US"/>
          </w:rPr>
          <w:t>классификатором</w:t>
        </w:r>
      </w:hyperlink>
      <w:r w:rsidR="001D17F4" w:rsidRPr="00EA7DEA">
        <w:rPr>
          <w:rFonts w:eastAsiaTheme="minorHAnsi"/>
          <w:szCs w:val="28"/>
          <w:lang w:eastAsia="en-US"/>
        </w:rPr>
        <w:t xml:space="preserve"> продукции по видам экономической деятельности и Товарной </w:t>
      </w:r>
      <w:hyperlink r:id="rId12" w:history="1">
        <w:r w:rsidR="001D17F4" w:rsidRPr="00EA7DEA">
          <w:rPr>
            <w:rFonts w:eastAsiaTheme="minorHAnsi"/>
            <w:szCs w:val="28"/>
            <w:lang w:eastAsia="en-US"/>
          </w:rPr>
          <w:t>номенклатурой</w:t>
        </w:r>
      </w:hyperlink>
      <w:r w:rsidR="001D17F4" w:rsidRPr="00EA7DEA">
        <w:rPr>
          <w:rFonts w:eastAsiaTheme="minorHAnsi"/>
          <w:szCs w:val="28"/>
          <w:lang w:eastAsia="en-US"/>
        </w:rPr>
        <w:t xml:space="preserve"> внешнеэкономической деятельности Ев</w:t>
      </w:r>
      <w:r w:rsidR="00B72505" w:rsidRPr="00EA7DEA">
        <w:rPr>
          <w:rFonts w:eastAsiaTheme="minorHAnsi"/>
          <w:szCs w:val="28"/>
          <w:lang w:eastAsia="en-US"/>
        </w:rPr>
        <w:t>разийского экономического союза:</w:t>
      </w:r>
    </w:p>
    <w:p w:rsidR="00B43772" w:rsidRPr="00EA7DEA" w:rsidRDefault="00B72505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а) каталог объектов и оборудования</w:t>
      </w:r>
      <w:r w:rsidR="009169CE" w:rsidRPr="00EA7DEA">
        <w:rPr>
          <w:rFonts w:eastAsiaTheme="minorHAnsi"/>
          <w:szCs w:val="28"/>
          <w:lang w:eastAsia="en-US"/>
        </w:rPr>
        <w:t xml:space="preserve"> глубокой переработки древесины</w:t>
      </w:r>
      <w:r w:rsidRPr="00EA7DEA">
        <w:rPr>
          <w:rFonts w:eastAsiaTheme="minorHAnsi"/>
          <w:szCs w:val="28"/>
          <w:lang w:eastAsia="en-US"/>
        </w:rPr>
        <w:t xml:space="preserve"> </w:t>
      </w:r>
      <w:r w:rsidR="00F4637F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 xml:space="preserve">в табличной форме, содержащий наименование объекта (оборудования), количество, год изготовления (приобретения). </w:t>
      </w:r>
      <w:r w:rsidR="00734839" w:rsidRPr="00EA7DEA">
        <w:rPr>
          <w:szCs w:val="28"/>
          <w:shd w:val="clear" w:color="auto" w:fill="FFFFFF"/>
        </w:rPr>
        <w:t>Каталог формируется в форме электронного документа без обращения к </w:t>
      </w:r>
      <w:hyperlink r:id="rId13" w:tgtFrame="_blank" w:history="1">
        <w:r w:rsidR="00734839" w:rsidRPr="00EA7DEA">
          <w:rPr>
            <w:rStyle w:val="a3"/>
            <w:color w:val="auto"/>
            <w:szCs w:val="28"/>
            <w:u w:val="none"/>
            <w:shd w:val="clear" w:color="auto" w:fill="FFFFFF"/>
          </w:rPr>
          <w:t>Единому порталу</w:t>
        </w:r>
      </w:hyperlink>
      <w:r w:rsidR="00734839" w:rsidRPr="00EA7DEA">
        <w:rPr>
          <w:szCs w:val="28"/>
          <w:shd w:val="clear" w:color="auto" w:fill="FFFFFF"/>
        </w:rPr>
        <w:t xml:space="preserve"> государственных </w:t>
      </w:r>
      <w:r w:rsidR="00F4637F">
        <w:rPr>
          <w:szCs w:val="28"/>
          <w:shd w:val="clear" w:color="auto" w:fill="FFFFFF"/>
        </w:rPr>
        <w:br/>
      </w:r>
      <w:r w:rsidR="00734839" w:rsidRPr="008D04E4">
        <w:rPr>
          <w:szCs w:val="28"/>
          <w:shd w:val="clear" w:color="auto" w:fill="FFFFFF"/>
        </w:rPr>
        <w:t xml:space="preserve">и муниципальных услуг </w:t>
      </w:r>
      <w:r w:rsidR="00BD5858" w:rsidRPr="008D04E4">
        <w:rPr>
          <w:szCs w:val="28"/>
          <w:shd w:val="clear" w:color="auto" w:fill="FFFFFF"/>
        </w:rPr>
        <w:t xml:space="preserve">(далее – Единый портал) </w:t>
      </w:r>
      <w:r w:rsidR="00734839" w:rsidRPr="008D04E4">
        <w:rPr>
          <w:szCs w:val="28"/>
          <w:shd w:val="clear" w:color="auto" w:fill="FFFFFF"/>
        </w:rPr>
        <w:t>в</w:t>
      </w:r>
      <w:r w:rsidR="00734839" w:rsidRPr="00EA7DEA">
        <w:rPr>
          <w:szCs w:val="28"/>
          <w:shd w:val="clear" w:color="auto" w:fill="FFFFFF"/>
        </w:rPr>
        <w:t xml:space="preserve"> формате DOC, DOCX, RTF, PDF или XLS, XLSX</w:t>
      </w:r>
      <w:r w:rsidRPr="00EA7DEA">
        <w:rPr>
          <w:rFonts w:eastAsiaTheme="minorHAnsi"/>
          <w:szCs w:val="28"/>
          <w:lang w:eastAsia="en-US"/>
        </w:rPr>
        <w:t>;</w:t>
      </w:r>
    </w:p>
    <w:p w:rsidR="00806CB6" w:rsidRPr="00EA7DEA" w:rsidRDefault="00B72505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б) копии технических документов объектов и оборудования (на русском языке), содержащих сведения, удостоверяющие значения основных параметров и технических характеристик (свойств) объектов и оборудования, включенных в к</w:t>
      </w:r>
      <w:r w:rsidR="00806CB6" w:rsidRPr="00EA7DEA">
        <w:rPr>
          <w:rFonts w:eastAsiaTheme="minorHAnsi"/>
          <w:szCs w:val="28"/>
          <w:lang w:eastAsia="en-US"/>
        </w:rPr>
        <w:t>аталог объектов и оборудования;</w:t>
      </w:r>
    </w:p>
    <w:p w:rsidR="00B43772" w:rsidRPr="00EA7DEA" w:rsidRDefault="00806CB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в) документы, подтверждающие</w:t>
      </w:r>
      <w:r w:rsidR="00B72505" w:rsidRPr="00EA7DEA">
        <w:rPr>
          <w:rFonts w:eastAsiaTheme="minorHAnsi"/>
          <w:szCs w:val="28"/>
          <w:lang w:eastAsia="en-US"/>
        </w:rPr>
        <w:t xml:space="preserve"> сертификаци</w:t>
      </w:r>
      <w:r w:rsidRPr="00EA7DEA">
        <w:rPr>
          <w:rFonts w:eastAsiaTheme="minorHAnsi"/>
          <w:szCs w:val="28"/>
          <w:lang w:eastAsia="en-US"/>
        </w:rPr>
        <w:t>ю</w:t>
      </w:r>
      <w:r w:rsidR="00B72505" w:rsidRPr="00EA7DEA">
        <w:rPr>
          <w:rFonts w:eastAsiaTheme="minorHAnsi"/>
          <w:szCs w:val="28"/>
          <w:lang w:eastAsia="en-US"/>
        </w:rPr>
        <w:t xml:space="preserve"> объектов и оборудования</w:t>
      </w:r>
      <w:r w:rsidR="00EC5A1F" w:rsidRPr="00EA7DEA">
        <w:rPr>
          <w:rFonts w:eastAsiaTheme="minorHAnsi"/>
          <w:szCs w:val="28"/>
          <w:lang w:eastAsia="en-US"/>
        </w:rPr>
        <w:t xml:space="preserve">  </w:t>
      </w:r>
      <w:r w:rsidR="00A22172">
        <w:rPr>
          <w:rFonts w:eastAsiaTheme="minorHAnsi"/>
          <w:szCs w:val="28"/>
          <w:lang w:eastAsia="en-US"/>
        </w:rPr>
        <w:t>(</w:t>
      </w:r>
      <w:r w:rsidR="00EC5A1F" w:rsidRPr="00EA7DEA">
        <w:rPr>
          <w:rFonts w:eastAsiaTheme="minorHAnsi"/>
          <w:szCs w:val="28"/>
          <w:lang w:eastAsia="en-US"/>
        </w:rPr>
        <w:t>декларация или сертификат</w:t>
      </w:r>
      <w:r w:rsidR="00A22172">
        <w:rPr>
          <w:rFonts w:eastAsiaTheme="minorHAnsi"/>
          <w:szCs w:val="28"/>
          <w:lang w:eastAsia="en-US"/>
        </w:rPr>
        <w:t>)</w:t>
      </w:r>
      <w:r w:rsidR="00B72505" w:rsidRPr="00EA7DEA">
        <w:rPr>
          <w:rFonts w:eastAsiaTheme="minorHAnsi"/>
          <w:szCs w:val="28"/>
          <w:lang w:eastAsia="en-US"/>
        </w:rPr>
        <w:t>;</w:t>
      </w:r>
    </w:p>
    <w:p w:rsidR="00B72505" w:rsidRPr="00EA7DEA" w:rsidRDefault="00DD43F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г</w:t>
      </w:r>
      <w:r w:rsidR="00B72505" w:rsidRPr="00EA7DEA">
        <w:rPr>
          <w:rFonts w:eastAsiaTheme="minorHAnsi"/>
          <w:szCs w:val="28"/>
          <w:lang w:eastAsia="en-US"/>
        </w:rPr>
        <w:t>) таблица с указанием производительности по каждому виду оборудова</w:t>
      </w:r>
      <w:r w:rsidR="00B43772" w:rsidRPr="00EA7DEA">
        <w:rPr>
          <w:rFonts w:eastAsiaTheme="minorHAnsi"/>
          <w:szCs w:val="28"/>
          <w:lang w:eastAsia="en-US"/>
        </w:rPr>
        <w:t>ния, вида выпускаемой продукции</w:t>
      </w:r>
      <w:r w:rsidR="00A22172">
        <w:rPr>
          <w:rFonts w:eastAsiaTheme="minorHAnsi"/>
          <w:szCs w:val="28"/>
          <w:lang w:eastAsia="en-US"/>
        </w:rPr>
        <w:t>,</w:t>
      </w:r>
      <w:r w:rsidR="00B43772" w:rsidRPr="00EA7DEA">
        <w:rPr>
          <w:rFonts w:eastAsiaTheme="minorHAnsi"/>
          <w:szCs w:val="28"/>
          <w:lang w:eastAsia="en-US"/>
        </w:rPr>
        <w:t xml:space="preserve"> </w:t>
      </w:r>
      <w:r w:rsidR="00B72505" w:rsidRPr="00EA7DEA">
        <w:rPr>
          <w:rFonts w:eastAsiaTheme="minorHAnsi"/>
          <w:szCs w:val="28"/>
          <w:lang w:eastAsia="en-US"/>
        </w:rPr>
        <w:t xml:space="preserve">нормы расхода и кодов продукции, используемой в качестве сырья, потребности в дополнительном объеме заготовки древесины определенного видового (породного) </w:t>
      </w:r>
      <w:r w:rsidR="00DD2C12" w:rsidRPr="00EA7DEA">
        <w:rPr>
          <w:rFonts w:eastAsiaTheme="minorHAnsi"/>
          <w:szCs w:val="28"/>
          <w:lang w:eastAsia="en-US"/>
        </w:rPr>
        <w:br/>
      </w:r>
      <w:r w:rsidR="00B72505" w:rsidRPr="00EA7DEA">
        <w:rPr>
          <w:rFonts w:eastAsiaTheme="minorHAnsi"/>
          <w:szCs w:val="28"/>
          <w:lang w:eastAsia="en-US"/>
        </w:rPr>
        <w:t xml:space="preserve">и сортиментного состава в целях обеспечения сырьем объектов лесоперерабатывающей инфраструктуры. Таблица формируется в форме электронного документа без обращения к </w:t>
      </w:r>
      <w:r w:rsidR="00A22172">
        <w:rPr>
          <w:szCs w:val="28"/>
        </w:rPr>
        <w:t>Единому порталу</w:t>
      </w:r>
      <w:r w:rsidR="00B43772" w:rsidRPr="00EA7DEA">
        <w:rPr>
          <w:rFonts w:eastAsiaTheme="minorHAnsi"/>
          <w:szCs w:val="28"/>
          <w:lang w:eastAsia="en-US"/>
        </w:rPr>
        <w:t xml:space="preserve"> </w:t>
      </w:r>
      <w:r w:rsidR="00B72505" w:rsidRPr="00EA7DEA">
        <w:rPr>
          <w:rFonts w:eastAsiaTheme="minorHAnsi"/>
          <w:szCs w:val="28"/>
          <w:lang w:eastAsia="en-US"/>
        </w:rPr>
        <w:t>в формате DOC, DOCX, RTF, PDF или XLS, XLSX.</w:t>
      </w:r>
    </w:p>
    <w:p w:rsidR="001D17F4" w:rsidRPr="00EA7DEA" w:rsidRDefault="001D17F4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2.6.3. Расчет потребности в дополнительном объеме заготовки древесины определенного видового (породного) и сортиментного состава в целях обеспечения сырьем объектов лесоперерабатывающей инфраструктуры, предусмотренных Общероссийским </w:t>
      </w:r>
      <w:hyperlink r:id="rId14" w:history="1">
        <w:r w:rsidRPr="00EA7DEA">
          <w:rPr>
            <w:rFonts w:eastAsiaTheme="minorHAnsi"/>
            <w:szCs w:val="28"/>
            <w:lang w:eastAsia="en-US"/>
          </w:rPr>
          <w:t>классификатором</w:t>
        </w:r>
      </w:hyperlink>
      <w:r w:rsidRPr="00EA7DEA">
        <w:rPr>
          <w:rFonts w:eastAsiaTheme="minorHAnsi"/>
          <w:szCs w:val="28"/>
          <w:lang w:eastAsia="en-US"/>
        </w:rPr>
        <w:t xml:space="preserve"> продукции по видам </w:t>
      </w:r>
      <w:r w:rsidRPr="00EA7DEA">
        <w:rPr>
          <w:rFonts w:eastAsiaTheme="minorHAnsi"/>
          <w:szCs w:val="28"/>
          <w:lang w:eastAsia="en-US"/>
        </w:rPr>
        <w:lastRenderedPageBreak/>
        <w:t xml:space="preserve">экономической деятельности и Товарной </w:t>
      </w:r>
      <w:hyperlink r:id="rId15" w:history="1">
        <w:r w:rsidRPr="00EA7DEA">
          <w:rPr>
            <w:rFonts w:eastAsiaTheme="minorHAnsi"/>
            <w:szCs w:val="28"/>
            <w:lang w:eastAsia="en-US"/>
          </w:rPr>
          <w:t>номенклатурой</w:t>
        </w:r>
      </w:hyperlink>
      <w:r w:rsidRPr="00EA7DEA">
        <w:rPr>
          <w:rFonts w:eastAsiaTheme="minorHAnsi"/>
          <w:szCs w:val="28"/>
          <w:lang w:eastAsia="en-US"/>
        </w:rPr>
        <w:t xml:space="preserve"> внешнеэкономической деятельности Евразийского экономического союза.</w:t>
      </w:r>
    </w:p>
    <w:p w:rsidR="001D17F4" w:rsidRPr="00EA7DEA" w:rsidRDefault="001D17F4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2.6.4. Документ, подтверждающий полномочия лица на осуществление действий от имени заявителя (при необходимости).</w:t>
      </w:r>
    </w:p>
    <w:p w:rsidR="004A6A06" w:rsidRPr="00EA7DEA" w:rsidRDefault="004A6A06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Копия соответствующего документа заверяется сотрудником Управления, принимающим заявление, и приобщается к поданному заявлению.</w:t>
      </w:r>
    </w:p>
    <w:p w:rsidR="004A6A06" w:rsidRPr="00EA7DEA" w:rsidRDefault="004A6A06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К заявлению, поданному в форме электронного документа, прилагается копия документа, удостоверяющего личность заявителя (удостоверяющего личность представителя, если заявление представляется представителем заявителя), в виде электронного образа такого документа. </w:t>
      </w:r>
    </w:p>
    <w:p w:rsidR="004A6A06" w:rsidRPr="00EA7DEA" w:rsidRDefault="004A6A06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В случае предоставления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прикладывается доверенность в виде электронного образа документа.</w:t>
      </w:r>
    </w:p>
    <w:p w:rsidR="001D17F4" w:rsidRPr="00EA7DEA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2.6.</w:t>
      </w:r>
      <w:r w:rsidR="00744531" w:rsidRPr="00EA7DEA">
        <w:rPr>
          <w:rFonts w:ascii="Times New Roman" w:hAnsi="Times New Roman" w:cs="Times New Roman"/>
          <w:sz w:val="28"/>
          <w:szCs w:val="28"/>
        </w:rPr>
        <w:t>5</w:t>
      </w:r>
      <w:r w:rsidRPr="00EA7DEA">
        <w:rPr>
          <w:rFonts w:ascii="Times New Roman" w:hAnsi="Times New Roman" w:cs="Times New Roman"/>
          <w:sz w:val="28"/>
          <w:szCs w:val="28"/>
        </w:rPr>
        <w:t>. Заявление может быть:</w:t>
      </w:r>
    </w:p>
    <w:p w:rsidR="001D17F4" w:rsidRPr="00414D35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1) представлено лично (или через представителя по доверенности, оформленной в установленном порядке) в Управление</w:t>
      </w:r>
      <w:r w:rsidR="00C93E11" w:rsidRPr="00414D35">
        <w:rPr>
          <w:rFonts w:ascii="Times New Roman" w:hAnsi="Times New Roman" w:cs="Times New Roman"/>
          <w:sz w:val="28"/>
          <w:szCs w:val="28"/>
        </w:rPr>
        <w:t>;</w:t>
      </w:r>
    </w:p>
    <w:p w:rsidR="001D17F4" w:rsidRPr="00EA7DEA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2) подано путем направления электронного документа на официальный адрес электронной почты Управления;</w:t>
      </w:r>
    </w:p>
    <w:p w:rsidR="001D17F4" w:rsidRPr="00EA7DEA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3) направлено по почте или курьером. Документы также могут быть направлены почтовым отправлением с объявленной ценностью </w:t>
      </w:r>
      <w:r w:rsidR="003714AD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при его пересылке с описью вложения.</w:t>
      </w:r>
    </w:p>
    <w:p w:rsidR="001D17F4" w:rsidRPr="00EA7DEA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2.6.</w:t>
      </w:r>
      <w:r w:rsidR="00744531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 xml:space="preserve">. В заявлении, которое подается в форме электронного документа, заявитель может указать о </w:t>
      </w:r>
      <w:r w:rsidR="003714AD">
        <w:rPr>
          <w:rFonts w:ascii="Times New Roman" w:hAnsi="Times New Roman" w:cs="Times New Roman"/>
          <w:sz w:val="28"/>
          <w:szCs w:val="28"/>
        </w:rPr>
        <w:t>необходимости направления</w:t>
      </w:r>
      <w:r w:rsidRPr="00EA7DEA">
        <w:rPr>
          <w:rFonts w:ascii="Times New Roman" w:hAnsi="Times New Roman" w:cs="Times New Roman"/>
          <w:sz w:val="28"/>
          <w:szCs w:val="28"/>
        </w:rPr>
        <w:t xml:space="preserve"> ему информации </w:t>
      </w:r>
      <w:r w:rsidR="003714AD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по вопросу предоставления государственной услуги в электронном виде</w:t>
      </w:r>
      <w:r w:rsidR="003714AD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по почте. </w:t>
      </w:r>
      <w:bookmarkStart w:id="1" w:name="Par165"/>
      <w:bookmarkEnd w:id="1"/>
    </w:p>
    <w:p w:rsidR="001D17F4" w:rsidRPr="00EA7DEA" w:rsidRDefault="001D17F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2.6.</w:t>
      </w:r>
      <w:r w:rsidR="00744531" w:rsidRPr="00EA7DEA">
        <w:rPr>
          <w:rFonts w:ascii="Times New Roman" w:hAnsi="Times New Roman" w:cs="Times New Roman"/>
          <w:sz w:val="28"/>
          <w:szCs w:val="28"/>
        </w:rPr>
        <w:t>7</w:t>
      </w:r>
      <w:r w:rsidRPr="00EA7DEA">
        <w:rPr>
          <w:rFonts w:ascii="Times New Roman" w:hAnsi="Times New Roman" w:cs="Times New Roman"/>
          <w:sz w:val="28"/>
          <w:szCs w:val="28"/>
        </w:rPr>
        <w:t>. Заявление в обязательном порядке должно содержать: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наименование органа, в который направляется обращение (Управление), либо фамилию, имя, отчество соответствующего должностного лица,                     либо должность соответствующего лица;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наименование, организационно-правовая форма заявителя,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местонахождение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юридического лица; фамилия, имя, отчество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наличии) заявителя, адрес места жительства (временного пребывания),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документа, удостоверяющего личность гражданина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Федерации, идентификационный номер налогоплательщика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индивидуального предпринимателя;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производимые или планируемые к производству изделия из древесины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иная продукция переработки древесины, виды которой определяются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Общероссийским </w:t>
      </w:r>
      <w:hyperlink r:id="rId16" w:history="1">
        <w:r w:rsidRPr="00EA7D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классификатором</w:t>
        </w:r>
      </w:hyperlink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продукции по видам экономической деятельности и Товарной </w:t>
      </w:r>
      <w:hyperlink r:id="rId17" w:history="1">
        <w:r w:rsidRPr="00EA7D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номенклатурой</w:t>
        </w:r>
      </w:hyperlink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внешнеэкономической деятельности Евразийского экономического союза;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дополнительная потребность в древесине, в том числе по породам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сортиментам, исходя из загрузки имеющихся производственных мощностей;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- местоположение и площадь лесного участка;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кадастровый номер лесного участка;</w:t>
      </w:r>
    </w:p>
    <w:p w:rsidR="00744531" w:rsidRPr="00EA7DEA" w:rsidRDefault="00744531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почтовый адрес и (или) адрес электронной почты </w:t>
      </w:r>
      <w:r w:rsidR="00250674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связи </w:t>
      </w:r>
      <w:r w:rsidR="00DD2C1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50674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с заявителем, телефон;</w:t>
      </w:r>
    </w:p>
    <w:p w:rsidR="00250674" w:rsidRPr="00EA7DEA" w:rsidRDefault="0025067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личную подпись и дату.</w:t>
      </w:r>
    </w:p>
    <w:p w:rsidR="00250674" w:rsidRPr="00EA7DEA" w:rsidRDefault="0025067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 w:rsidRPr="00EA7DEA">
        <w:rPr>
          <w:rFonts w:ascii="Times New Roman" w:hAnsi="Times New Roman" w:cs="Times New Roman"/>
          <w:sz w:val="28"/>
          <w:szCs w:val="28"/>
        </w:rPr>
        <w:t>2.6.8. Представленные документы должны соответствовать следующим требованиям:</w:t>
      </w:r>
    </w:p>
    <w:p w:rsidR="00250674" w:rsidRPr="00EA7DEA" w:rsidRDefault="0025067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1) подписанное заявителем заявление заполняется разборчиво от руки      или машинописным способом; </w:t>
      </w:r>
    </w:p>
    <w:p w:rsidR="00250674" w:rsidRPr="00EA7DEA" w:rsidRDefault="0025067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2) не должно быть исполнено карандашом и иметь серьезные повреждения, наличие которых не позволит однозначно истолковать </w:t>
      </w:r>
      <w:r w:rsidR="00DD2C12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его содержание.</w:t>
      </w:r>
    </w:p>
    <w:p w:rsidR="00B15EB5" w:rsidRPr="00EA7DEA" w:rsidRDefault="00706E78" w:rsidP="007E025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2.7. </w:t>
      </w:r>
      <w:r w:rsidR="00B15EB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B15EB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</w:t>
      </w:r>
      <w:r w:rsidR="00B7508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рственных услуг</w:t>
      </w:r>
      <w:r w:rsidR="00B15EB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и которые заявитель </w:t>
      </w:r>
      <w:r w:rsidR="00B7508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или его</w:t>
      </w:r>
      <w:r w:rsidR="00B75080" w:rsidRPr="00EA7DE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B7508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представитель </w:t>
      </w:r>
      <w:r w:rsidR="00B15EB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вправе представить, а также с</w:t>
      </w:r>
      <w:r w:rsidR="00B75080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пособы их получения заявителями или представителями заявителей,  в том числе </w:t>
      </w:r>
      <w:r w:rsidR="00B15EB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электронной форме, порядок их представления</w:t>
      </w:r>
      <w:r w:rsidR="00013184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DE7EDC" w:rsidRPr="00EA7DEA" w:rsidRDefault="00DD2C12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r w:rsidR="00DE7EDC" w:rsidRPr="00EA7DEA">
        <w:rPr>
          <w:rFonts w:ascii="Times New Roman" w:hAnsi="Times New Roman" w:cs="Times New Roman"/>
          <w:sz w:val="28"/>
          <w:szCs w:val="28"/>
        </w:rPr>
        <w:t>Документы, п</w:t>
      </w:r>
      <w:r w:rsidR="00622957">
        <w:rPr>
          <w:rFonts w:ascii="Times New Roman" w:hAnsi="Times New Roman" w:cs="Times New Roman"/>
          <w:sz w:val="28"/>
          <w:szCs w:val="28"/>
        </w:rPr>
        <w:t xml:space="preserve">олучаемые Управлением в порядке </w:t>
      </w:r>
      <w:r w:rsidR="00DE7EDC" w:rsidRPr="00EA7DEA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взаимодействия:</w:t>
      </w:r>
    </w:p>
    <w:p w:rsidR="00DE7EDC" w:rsidRPr="00EA7DEA" w:rsidRDefault="00DD2C12" w:rsidP="007E0251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2.7.1.1.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r w:rsidR="00622957">
        <w:rPr>
          <w:rFonts w:ascii="Times New Roman" w:hAnsi="Times New Roman" w:cs="Times New Roman"/>
          <w:sz w:val="28"/>
          <w:szCs w:val="28"/>
        </w:rPr>
        <w:t>В</w:t>
      </w:r>
      <w:r w:rsidR="00DE7EDC" w:rsidRPr="00EA7DEA">
        <w:rPr>
          <w:rFonts w:ascii="Times New Roman" w:hAnsi="Times New Roman" w:cs="Times New Roman"/>
          <w:sz w:val="28"/>
          <w:szCs w:val="28"/>
        </w:rPr>
        <w:t xml:space="preserve">ыписка из </w:t>
      </w:r>
      <w:r w:rsidR="00B750DD" w:rsidRPr="00EA7DEA">
        <w:rPr>
          <w:rFonts w:ascii="Times New Roman" w:hAnsi="Times New Roman" w:cs="Times New Roman"/>
          <w:sz w:val="28"/>
          <w:szCs w:val="28"/>
        </w:rPr>
        <w:t>Единого государственного реестра</w:t>
      </w:r>
      <w:r w:rsidR="00B750DD" w:rsidRPr="009F4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50DD" w:rsidRPr="00B750DD">
        <w:rPr>
          <w:rFonts w:ascii="Times New Roman" w:hAnsi="Times New Roman" w:cs="Times New Roman"/>
          <w:sz w:val="28"/>
          <w:szCs w:val="28"/>
        </w:rPr>
        <w:t>недвижимости</w:t>
      </w:r>
      <w:r w:rsidR="00B750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50DD" w:rsidRPr="00B750D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E7EDC" w:rsidRPr="00B750DD">
        <w:rPr>
          <w:rFonts w:ascii="Times New Roman" w:hAnsi="Times New Roman" w:cs="Times New Roman"/>
          <w:sz w:val="28"/>
          <w:szCs w:val="28"/>
        </w:rPr>
        <w:t>ЕГРН</w:t>
      </w:r>
      <w:r w:rsidR="00B750DD" w:rsidRPr="00B750DD">
        <w:rPr>
          <w:rFonts w:ascii="Times New Roman" w:hAnsi="Times New Roman" w:cs="Times New Roman"/>
          <w:sz w:val="28"/>
          <w:szCs w:val="28"/>
        </w:rPr>
        <w:t>)</w:t>
      </w:r>
      <w:r w:rsidR="009F4BD1" w:rsidRPr="009F4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7EDC" w:rsidRPr="00EA7DEA">
        <w:rPr>
          <w:rFonts w:ascii="Times New Roman" w:hAnsi="Times New Roman" w:cs="Times New Roman"/>
          <w:sz w:val="28"/>
          <w:szCs w:val="28"/>
        </w:rPr>
        <w:t>о правах на лесной участок или уведомление об отсутствии</w:t>
      </w:r>
      <w:r w:rsidR="009E35B9">
        <w:rPr>
          <w:rFonts w:ascii="Times New Roman" w:hAnsi="Times New Roman" w:cs="Times New Roman"/>
          <w:sz w:val="28"/>
          <w:szCs w:val="28"/>
        </w:rPr>
        <w:br/>
      </w:r>
      <w:r w:rsidR="00DE7EDC" w:rsidRPr="00EA7DEA">
        <w:rPr>
          <w:rFonts w:ascii="Times New Roman" w:hAnsi="Times New Roman" w:cs="Times New Roman"/>
          <w:sz w:val="28"/>
          <w:szCs w:val="28"/>
        </w:rPr>
        <w:t xml:space="preserve">в </w:t>
      </w:r>
      <w:r w:rsidR="00DE7EDC" w:rsidRPr="00B750DD">
        <w:rPr>
          <w:rFonts w:ascii="Times New Roman" w:hAnsi="Times New Roman" w:cs="Times New Roman"/>
          <w:sz w:val="28"/>
          <w:szCs w:val="28"/>
        </w:rPr>
        <w:t xml:space="preserve">ЕГРН </w:t>
      </w:r>
      <w:r w:rsidR="00DE7EDC" w:rsidRPr="00EA7DEA">
        <w:rPr>
          <w:rFonts w:ascii="Times New Roman" w:hAnsi="Times New Roman" w:cs="Times New Roman"/>
          <w:sz w:val="28"/>
          <w:szCs w:val="28"/>
        </w:rPr>
        <w:t>запрашиваемых сведений о зарегистрированных правах на указанный лесной участок</w:t>
      </w:r>
      <w:r w:rsidR="00622957">
        <w:rPr>
          <w:rFonts w:ascii="Times New Roman" w:hAnsi="Times New Roman" w:cs="Times New Roman"/>
          <w:sz w:val="28"/>
          <w:szCs w:val="28"/>
        </w:rPr>
        <w:t>.</w:t>
      </w:r>
    </w:p>
    <w:p w:rsidR="00DE7EDC" w:rsidRPr="00EA7DEA" w:rsidRDefault="0062295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2.7.1.2. С</w:t>
      </w:r>
      <w:r w:rsidR="00DE7EDC" w:rsidRPr="00EA7DEA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EDC" w:rsidRPr="00EA7DEA" w:rsidRDefault="009E2659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6"/>
      <w:bookmarkEnd w:id="3"/>
      <w:r w:rsidRPr="00EA7DEA">
        <w:rPr>
          <w:rFonts w:ascii="Times New Roman" w:hAnsi="Times New Roman" w:cs="Times New Roman"/>
          <w:sz w:val="28"/>
          <w:szCs w:val="28"/>
        </w:rPr>
        <w:t>2.7.1.3.</w:t>
      </w:r>
      <w:r w:rsidR="00622957">
        <w:rPr>
          <w:rFonts w:ascii="Times New Roman" w:hAnsi="Times New Roman" w:cs="Times New Roman"/>
          <w:sz w:val="28"/>
          <w:szCs w:val="28"/>
        </w:rPr>
        <w:t xml:space="preserve"> С</w:t>
      </w:r>
      <w:r w:rsidR="00DE7EDC" w:rsidRPr="00EA7DEA">
        <w:rPr>
          <w:rFonts w:ascii="Times New Roman" w:hAnsi="Times New Roman" w:cs="Times New Roman"/>
          <w:sz w:val="28"/>
          <w:szCs w:val="28"/>
        </w:rPr>
        <w:t>ведения из Е</w:t>
      </w:r>
      <w:r w:rsidR="00107693" w:rsidRPr="00EA7DEA">
        <w:rPr>
          <w:rFonts w:ascii="Times New Roman" w:hAnsi="Times New Roman" w:cs="Times New Roman"/>
          <w:sz w:val="28"/>
          <w:szCs w:val="28"/>
        </w:rPr>
        <w:t>дин</w:t>
      </w:r>
      <w:r w:rsidR="00DE7EDC" w:rsidRPr="00EA7DEA">
        <w:rPr>
          <w:rFonts w:ascii="Times New Roman" w:hAnsi="Times New Roman" w:cs="Times New Roman"/>
          <w:sz w:val="28"/>
          <w:szCs w:val="28"/>
        </w:rPr>
        <w:t>ого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40D97" w:rsidRPr="00EA7DEA">
        <w:rPr>
          <w:rFonts w:ascii="Times New Roman" w:hAnsi="Times New Roman" w:cs="Times New Roman"/>
          <w:sz w:val="28"/>
          <w:szCs w:val="28"/>
        </w:rPr>
        <w:t>ого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140D97" w:rsidRPr="00EA7DEA">
        <w:rPr>
          <w:rFonts w:ascii="Times New Roman" w:hAnsi="Times New Roman" w:cs="Times New Roman"/>
          <w:sz w:val="28"/>
          <w:szCs w:val="28"/>
        </w:rPr>
        <w:t>а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ин</w:t>
      </w:r>
      <w:r w:rsidR="00DE7EDC" w:rsidRPr="00EA7DEA">
        <w:rPr>
          <w:rFonts w:ascii="Times New Roman" w:hAnsi="Times New Roman" w:cs="Times New Roman"/>
          <w:sz w:val="28"/>
          <w:szCs w:val="28"/>
        </w:rPr>
        <w:t>дивидуальных предпринимателей</w:t>
      </w:r>
      <w:r w:rsidR="00622957">
        <w:rPr>
          <w:rFonts w:ascii="Times New Roman" w:hAnsi="Times New Roman" w:cs="Times New Roman"/>
          <w:sz w:val="28"/>
          <w:szCs w:val="28"/>
        </w:rPr>
        <w:t>.</w:t>
      </w:r>
      <w:r w:rsidR="006C59DB" w:rsidRPr="00EA7DE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159"/>
      <w:bookmarkEnd w:id="4"/>
    </w:p>
    <w:p w:rsidR="00DE7EDC" w:rsidRPr="00EA7DEA" w:rsidRDefault="009E2659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2.7.1.4.</w:t>
      </w:r>
      <w:r w:rsidR="00DE7EDC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622957">
        <w:rPr>
          <w:rFonts w:ascii="Times New Roman" w:hAnsi="Times New Roman" w:cs="Times New Roman"/>
          <w:sz w:val="28"/>
          <w:szCs w:val="28"/>
        </w:rPr>
        <w:t>С</w:t>
      </w:r>
      <w:r w:rsidR="00107693" w:rsidRPr="00EA7DEA">
        <w:rPr>
          <w:rFonts w:ascii="Times New Roman" w:hAnsi="Times New Roman" w:cs="Times New Roman"/>
          <w:sz w:val="28"/>
          <w:szCs w:val="28"/>
        </w:rPr>
        <w:t>ведени</w:t>
      </w:r>
      <w:r w:rsidR="00DE7EDC" w:rsidRPr="00EA7DEA">
        <w:rPr>
          <w:rFonts w:ascii="Times New Roman" w:hAnsi="Times New Roman" w:cs="Times New Roman"/>
          <w:sz w:val="28"/>
          <w:szCs w:val="28"/>
        </w:rPr>
        <w:t>я из Е</w:t>
      </w:r>
      <w:r w:rsidR="00107693" w:rsidRPr="00EA7DEA">
        <w:rPr>
          <w:rFonts w:ascii="Times New Roman" w:hAnsi="Times New Roman" w:cs="Times New Roman"/>
          <w:sz w:val="28"/>
          <w:szCs w:val="28"/>
        </w:rPr>
        <w:t>дин</w:t>
      </w:r>
      <w:r w:rsidR="00DE7EDC" w:rsidRPr="00EA7DEA">
        <w:rPr>
          <w:rFonts w:ascii="Times New Roman" w:hAnsi="Times New Roman" w:cs="Times New Roman"/>
          <w:sz w:val="28"/>
          <w:szCs w:val="28"/>
        </w:rPr>
        <w:t>ого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140D97" w:rsidRPr="00EA7DEA">
        <w:rPr>
          <w:rFonts w:ascii="Times New Roman" w:hAnsi="Times New Roman" w:cs="Times New Roman"/>
          <w:sz w:val="28"/>
          <w:szCs w:val="28"/>
        </w:rPr>
        <w:t>а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</w:t>
      </w:r>
      <w:r w:rsidR="00DE7EDC" w:rsidRPr="00EA7DEA">
        <w:rPr>
          <w:rFonts w:ascii="Times New Roman" w:hAnsi="Times New Roman" w:cs="Times New Roman"/>
          <w:sz w:val="28"/>
          <w:szCs w:val="28"/>
        </w:rPr>
        <w:t>тва</w:t>
      </w:r>
      <w:r w:rsidR="00622957">
        <w:rPr>
          <w:rFonts w:ascii="Times New Roman" w:hAnsi="Times New Roman" w:cs="Times New Roman"/>
          <w:sz w:val="28"/>
          <w:szCs w:val="28"/>
        </w:rPr>
        <w:t>.</w:t>
      </w:r>
      <w:r w:rsidR="00107693" w:rsidRPr="00EA7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EDC" w:rsidRPr="00EA7DEA" w:rsidRDefault="009E2659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2.7.1.5.</w:t>
      </w:r>
      <w:r w:rsidR="00DE7EDC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622957">
        <w:rPr>
          <w:rFonts w:ascii="Times New Roman" w:hAnsi="Times New Roman" w:cs="Times New Roman"/>
          <w:sz w:val="28"/>
          <w:szCs w:val="28"/>
        </w:rPr>
        <w:t>Д</w:t>
      </w:r>
      <w:r w:rsidR="00DE7EDC" w:rsidRPr="00EA7DEA">
        <w:rPr>
          <w:rFonts w:ascii="Times New Roman" w:hAnsi="Times New Roman" w:cs="Times New Roman"/>
          <w:sz w:val="28"/>
          <w:szCs w:val="28"/>
        </w:rPr>
        <w:t>окумент, подтверждающий факт неприменения к заявителю процедур, п</w:t>
      </w:r>
      <w:r w:rsidR="0076773D" w:rsidRPr="00EA7DEA">
        <w:rPr>
          <w:rFonts w:ascii="Times New Roman" w:hAnsi="Times New Roman" w:cs="Times New Roman"/>
          <w:sz w:val="28"/>
          <w:szCs w:val="28"/>
        </w:rPr>
        <w:t>рименяемых в деле о банкротстве</w:t>
      </w:r>
      <w:r w:rsidR="00622957">
        <w:rPr>
          <w:rFonts w:ascii="Times New Roman" w:hAnsi="Times New Roman" w:cs="Times New Roman"/>
          <w:sz w:val="28"/>
          <w:szCs w:val="28"/>
        </w:rPr>
        <w:t>.</w:t>
      </w:r>
    </w:p>
    <w:p w:rsidR="00A3719E" w:rsidRPr="00EA7DEA" w:rsidRDefault="00731F7D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</w:t>
      </w:r>
      <w:r w:rsidR="0076773D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 xml:space="preserve">. </w:t>
      </w:r>
      <w:r w:rsidR="00622957">
        <w:rPr>
          <w:rFonts w:ascii="Times New Roman" w:hAnsi="Times New Roman" w:cs="Times New Roman"/>
          <w:sz w:val="28"/>
          <w:szCs w:val="28"/>
        </w:rPr>
        <w:t>С</w:t>
      </w:r>
      <w:r w:rsidR="00A3719E" w:rsidRPr="00EA7DEA">
        <w:rPr>
          <w:rFonts w:ascii="Times New Roman" w:hAnsi="Times New Roman" w:cs="Times New Roman"/>
          <w:sz w:val="28"/>
          <w:szCs w:val="28"/>
        </w:rPr>
        <w:t xml:space="preserve">ведения статистической отчетности, подтверждающие средний годовой объем выпускаемой заявителем </w:t>
      </w:r>
      <w:r w:rsidRPr="00EA7DEA">
        <w:rPr>
          <w:rFonts w:ascii="Times New Roman" w:hAnsi="Times New Roman" w:cs="Times New Roman"/>
          <w:sz w:val="28"/>
          <w:szCs w:val="28"/>
        </w:rPr>
        <w:t>продукции за последние три года</w:t>
      </w:r>
      <w:r w:rsidR="00622957">
        <w:rPr>
          <w:rFonts w:ascii="Times New Roman" w:hAnsi="Times New Roman" w:cs="Times New Roman"/>
          <w:sz w:val="28"/>
          <w:szCs w:val="28"/>
        </w:rPr>
        <w:t>.</w:t>
      </w:r>
    </w:p>
    <w:p w:rsidR="00A3719E" w:rsidRPr="00EA7DEA" w:rsidRDefault="00E565C0" w:rsidP="00FB1314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2.7.1.</w:t>
      </w:r>
      <w:r w:rsidR="0076773D" w:rsidRPr="00EA7DEA">
        <w:rPr>
          <w:rFonts w:ascii="Times New Roman" w:hAnsi="Times New Roman" w:cs="Times New Roman"/>
          <w:sz w:val="28"/>
          <w:szCs w:val="28"/>
        </w:rPr>
        <w:t>7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bookmarkStart w:id="5" w:name="P161"/>
      <w:bookmarkEnd w:id="5"/>
      <w:r w:rsidR="00622957">
        <w:rPr>
          <w:rFonts w:ascii="Times New Roman" w:hAnsi="Times New Roman" w:cs="Times New Roman"/>
          <w:sz w:val="28"/>
          <w:szCs w:val="28"/>
        </w:rPr>
        <w:t>Д</w:t>
      </w:r>
      <w:r w:rsidR="00107693" w:rsidRPr="00EA7DEA">
        <w:rPr>
          <w:rFonts w:ascii="Times New Roman" w:hAnsi="Times New Roman" w:cs="Times New Roman"/>
          <w:sz w:val="28"/>
          <w:szCs w:val="28"/>
        </w:rPr>
        <w:t>окумент, подтверждающий факт отсутствия сведений</w:t>
      </w:r>
      <w:r w:rsidR="00FB1314">
        <w:rPr>
          <w:rFonts w:ascii="Times New Roman" w:hAnsi="Times New Roman" w:cs="Times New Roman"/>
          <w:sz w:val="28"/>
          <w:szCs w:val="28"/>
        </w:rPr>
        <w:br/>
      </w:r>
      <w:r w:rsidR="00107693" w:rsidRPr="00EA7DEA">
        <w:rPr>
          <w:rFonts w:ascii="Times New Roman" w:hAnsi="Times New Roman" w:cs="Times New Roman"/>
          <w:sz w:val="28"/>
          <w:szCs w:val="28"/>
        </w:rPr>
        <w:t>о заявителе</w:t>
      </w:r>
      <w:r w:rsidR="00051EB4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107693" w:rsidRPr="00EA7DEA">
        <w:rPr>
          <w:rFonts w:ascii="Times New Roman" w:hAnsi="Times New Roman" w:cs="Times New Roman"/>
          <w:sz w:val="28"/>
          <w:szCs w:val="28"/>
        </w:rPr>
        <w:t>в реестре недобросовестных арендаторов лесных участков</w:t>
      </w:r>
      <w:r w:rsidR="00FB1314">
        <w:rPr>
          <w:rFonts w:ascii="Times New Roman" w:hAnsi="Times New Roman" w:cs="Times New Roman"/>
          <w:sz w:val="28"/>
          <w:szCs w:val="28"/>
        </w:rPr>
        <w:br/>
      </w:r>
      <w:r w:rsidR="00051EB4" w:rsidRPr="00EA7DEA">
        <w:rPr>
          <w:rFonts w:ascii="Times New Roman" w:hAnsi="Times New Roman" w:cs="Times New Roman"/>
          <w:sz w:val="28"/>
          <w:szCs w:val="28"/>
        </w:rPr>
        <w:t>и покупателей лесных насаждений.</w:t>
      </w:r>
    </w:p>
    <w:p w:rsidR="00051EB4" w:rsidRPr="00EA7DEA" w:rsidRDefault="00051EB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2.7.2. Указанные в настоящем пункте документы заявитель вправе представить по собственной инициативе.</w:t>
      </w:r>
    </w:p>
    <w:p w:rsidR="00471725" w:rsidRPr="00EA7DEA" w:rsidRDefault="00471725" w:rsidP="007E025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2.8. Запрет на требование от заявителя представления документов </w:t>
      </w:r>
      <w:r w:rsidR="00E565C0" w:rsidRPr="00EA7DEA">
        <w:rPr>
          <w:szCs w:val="28"/>
        </w:rPr>
        <w:br/>
      </w:r>
      <w:r w:rsidRPr="00EA7DEA">
        <w:rPr>
          <w:szCs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Управление не вправе требовать от заявителя: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6C629E" w:rsidRPr="00EA7DEA">
        <w:rPr>
          <w:szCs w:val="28"/>
        </w:rPr>
        <w:t xml:space="preserve"> </w:t>
      </w:r>
      <w:r w:rsidR="00E565C0" w:rsidRPr="00EA7DEA">
        <w:rPr>
          <w:szCs w:val="28"/>
        </w:rPr>
        <w:br/>
      </w:r>
      <w:r w:rsidRPr="00EA7DEA">
        <w:rPr>
          <w:szCs w:val="28"/>
        </w:rPr>
        <w:t>в связи с предоставлением государственной услуги;</w:t>
      </w:r>
    </w:p>
    <w:p w:rsidR="00471725" w:rsidRPr="00EA7DEA" w:rsidRDefault="00E565C0" w:rsidP="007E02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2)</w:t>
      </w:r>
      <w:r w:rsidRPr="00EA7DEA">
        <w:rPr>
          <w:szCs w:val="28"/>
        </w:rPr>
        <w:tab/>
      </w:r>
      <w:r w:rsidR="00471725" w:rsidRPr="00EA7DEA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Управления, иных государственных органов, органов местного самоуправления </w:t>
      </w:r>
      <w:r w:rsidR="00234148" w:rsidRPr="00EA7DEA">
        <w:rPr>
          <w:szCs w:val="28"/>
        </w:rPr>
        <w:t xml:space="preserve">либо </w:t>
      </w:r>
      <w:r w:rsidR="00471725" w:rsidRPr="00EA7DEA">
        <w:rPr>
          <w:szCs w:val="28"/>
        </w:rPr>
        <w:t>подведомственных государственным органам или органам местного самоуправления организаци</w:t>
      </w:r>
      <w:r w:rsidR="00C91268" w:rsidRPr="00EA7DEA">
        <w:rPr>
          <w:szCs w:val="28"/>
        </w:rPr>
        <w:t>й, участвующих в предоставлении</w:t>
      </w:r>
      <w:r w:rsidR="00132311">
        <w:rPr>
          <w:szCs w:val="28"/>
        </w:rPr>
        <w:t xml:space="preserve"> </w:t>
      </w:r>
      <w:r w:rsidR="00471725" w:rsidRPr="00EA7DEA">
        <w:rPr>
          <w:szCs w:val="28"/>
        </w:rPr>
        <w:t>предусмотренных частью 1 статьи 1 Фе</w:t>
      </w:r>
      <w:r w:rsidR="00234148" w:rsidRPr="00EA7DEA">
        <w:rPr>
          <w:szCs w:val="28"/>
        </w:rPr>
        <w:t xml:space="preserve">дерального закона </w:t>
      </w:r>
      <w:r w:rsidR="00471725" w:rsidRPr="00EA7DEA">
        <w:rPr>
          <w:szCs w:val="28"/>
        </w:rPr>
        <w:t>от 27 июля 2010 года № 210-ФЗ «Об организации предоставления государственных</w:t>
      </w:r>
      <w:r w:rsidR="00132311">
        <w:rPr>
          <w:szCs w:val="28"/>
        </w:rPr>
        <w:br/>
      </w:r>
      <w:r w:rsidR="00471725" w:rsidRPr="00EA7DEA">
        <w:rPr>
          <w:szCs w:val="28"/>
        </w:rPr>
        <w:t xml:space="preserve">и муниципальных услуг» (далее – Федеральный закон </w:t>
      </w:r>
      <w:r w:rsidR="00234148" w:rsidRPr="00EA7DEA">
        <w:rPr>
          <w:szCs w:val="28"/>
        </w:rPr>
        <w:t xml:space="preserve">№ 210-ФЗ) </w:t>
      </w:r>
      <w:r w:rsidR="00471725" w:rsidRPr="00EA7DEA">
        <w:rPr>
          <w:szCs w:val="28"/>
        </w:rPr>
        <w:t>государственных и муниципальных услуг, в соответствии с действующим законодательством, за исключением документов</w:t>
      </w:r>
      <w:r w:rsidR="009F4BD1">
        <w:rPr>
          <w:szCs w:val="28"/>
        </w:rPr>
        <w:t xml:space="preserve"> </w:t>
      </w:r>
      <w:r w:rsidR="00471725" w:rsidRPr="00EA7DEA">
        <w:rPr>
          <w:szCs w:val="28"/>
        </w:rPr>
        <w:t xml:space="preserve">включенных в определенный частью 6 статьи 1 Федерального закона № 210-ФЗ перечень документов. Заявитель вправе представить указанные документы </w:t>
      </w:r>
      <w:r w:rsidR="00234148" w:rsidRPr="00EA7DEA">
        <w:rPr>
          <w:szCs w:val="28"/>
        </w:rPr>
        <w:t>и</w:t>
      </w:r>
      <w:r w:rsidR="00471725" w:rsidRPr="00EA7DEA">
        <w:rPr>
          <w:szCs w:val="28"/>
        </w:rPr>
        <w:t xml:space="preserve"> информацию</w:t>
      </w:r>
      <w:r w:rsidR="00132311">
        <w:rPr>
          <w:szCs w:val="28"/>
        </w:rPr>
        <w:br/>
      </w:r>
      <w:r w:rsidR="00471725" w:rsidRPr="00EA7DEA">
        <w:rPr>
          <w:szCs w:val="28"/>
        </w:rPr>
        <w:t>в Управление по собственной инициативе;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3) осуществления действий, в том числе согласований, необходимых                 для получения государственной услуги и связанных с обращением в иные государственные органы, органы местного самоуправления, организации,                     за исключением получения услуг и получения документов и информации, предоставляемых в результате предоставления таких услуг, включенных                       в перечни, указанные в части 1 статьи 9 Федерального закона № 210-ФЗ;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4) представления документов и информации, отсутствие                                         и (или) недостоверность которых не указывались при первоначальном отказе                  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</w:t>
      </w:r>
      <w:r w:rsidR="00132311">
        <w:rPr>
          <w:szCs w:val="28"/>
        </w:rPr>
        <w:br/>
        <w:t xml:space="preserve">либо </w:t>
      </w:r>
      <w:r w:rsidRPr="00EA7DEA">
        <w:rPr>
          <w:szCs w:val="28"/>
        </w:rPr>
        <w:t>в предоставлении государственной услуги и не включенных</w:t>
      </w:r>
      <w:r w:rsidR="00132311">
        <w:rPr>
          <w:szCs w:val="28"/>
        </w:rPr>
        <w:br/>
      </w:r>
      <w:r w:rsidRPr="00EA7DEA">
        <w:rPr>
          <w:szCs w:val="28"/>
        </w:rPr>
        <w:t>в представленный ранее комплект документов;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</w:t>
      </w:r>
      <w:r w:rsidR="00132311">
        <w:rPr>
          <w:szCs w:val="28"/>
        </w:rPr>
        <w:br/>
      </w:r>
      <w:r w:rsidRPr="00EA7DEA">
        <w:rPr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471725" w:rsidRPr="00EA7DEA" w:rsidRDefault="00471725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zCs w:val="28"/>
        </w:rPr>
        <w:t xml:space="preserve">г) </w:t>
      </w:r>
      <w:r w:rsidR="00F9475C" w:rsidRPr="00EA7DEA">
        <w:rPr>
          <w:rFonts w:eastAsiaTheme="minorHAnsi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</w:t>
      </w:r>
      <w:r w:rsidR="00F9475C" w:rsidRPr="00EA7DEA">
        <w:rPr>
          <w:rFonts w:eastAsiaTheme="minorHAnsi"/>
          <w:szCs w:val="28"/>
          <w:lang w:eastAsia="en-US"/>
        </w:rPr>
        <w:lastRenderedPageBreak/>
        <w:t>служащего при первоначальном отказе в приеме документов, необходимых</w:t>
      </w:r>
      <w:r w:rsidR="00132311">
        <w:rPr>
          <w:rFonts w:eastAsiaTheme="minorHAnsi"/>
          <w:szCs w:val="28"/>
          <w:lang w:eastAsia="en-US"/>
        </w:rPr>
        <w:br/>
      </w:r>
      <w:r w:rsidR="00F9475C" w:rsidRPr="00EA7DEA">
        <w:rPr>
          <w:rFonts w:eastAsiaTheme="minorHAnsi"/>
          <w:szCs w:val="28"/>
          <w:lang w:eastAsia="en-US"/>
        </w:rPr>
        <w:t>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</w:t>
      </w:r>
      <w:r w:rsidR="00EC2245" w:rsidRPr="00EA7DEA">
        <w:rPr>
          <w:rFonts w:eastAsiaTheme="minorHAnsi"/>
          <w:szCs w:val="28"/>
          <w:lang w:eastAsia="en-US"/>
        </w:rPr>
        <w:t>вляющего государственную услугу</w:t>
      </w:r>
      <w:r w:rsidR="00F9475C" w:rsidRPr="00EA7DEA">
        <w:rPr>
          <w:rFonts w:eastAsiaTheme="minorHAnsi"/>
          <w:szCs w:val="28"/>
          <w:lang w:eastAsia="en-US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471725" w:rsidRPr="00EA7DEA" w:rsidRDefault="00471725" w:rsidP="007E025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91"/>
      <w:bookmarkEnd w:id="6"/>
      <w:r w:rsidRPr="00EA7DEA">
        <w:rPr>
          <w:rFonts w:ascii="Times New Roman" w:hAnsi="Times New Roman" w:cs="Times New Roman"/>
          <w:sz w:val="28"/>
          <w:szCs w:val="28"/>
        </w:rPr>
        <w:t>2.9</w:t>
      </w:r>
      <w:r w:rsidR="00E565C0" w:rsidRPr="00EA7DEA">
        <w:rPr>
          <w:rFonts w:ascii="Times New Roman" w:hAnsi="Times New Roman" w:cs="Times New Roman"/>
          <w:sz w:val="28"/>
          <w:szCs w:val="28"/>
        </w:rPr>
        <w:t>.</w:t>
      </w:r>
      <w:r w:rsidR="00E565C0" w:rsidRPr="00EA7DEA">
        <w:rPr>
          <w:rFonts w:ascii="Times New Roman" w:hAnsi="Times New Roman" w:cs="Times New Roman"/>
          <w:sz w:val="28"/>
          <w:szCs w:val="28"/>
        </w:rPr>
        <w:tab/>
      </w:r>
      <w:r w:rsidRPr="00EA7DE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471725" w:rsidRPr="00EA7DEA" w:rsidRDefault="00471725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</w:t>
      </w:r>
      <w:r w:rsidR="00132311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для предоставления услуги, отсутствуют.</w:t>
      </w:r>
    </w:p>
    <w:p w:rsidR="00810522" w:rsidRPr="00EA7DEA" w:rsidRDefault="00810522" w:rsidP="007E025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bookmarkStart w:id="7" w:name="Par198"/>
      <w:bookmarkEnd w:id="7"/>
      <w:r w:rsidRPr="00EA7DEA">
        <w:rPr>
          <w:rFonts w:eastAsiaTheme="minorHAnsi"/>
          <w:color w:val="000000" w:themeColor="text1"/>
          <w:szCs w:val="28"/>
          <w:lang w:eastAsia="en-US"/>
        </w:rPr>
        <w:t>2.10</w:t>
      </w:r>
      <w:r w:rsidR="00E565C0" w:rsidRPr="00EA7DEA">
        <w:rPr>
          <w:rFonts w:eastAsiaTheme="minorHAnsi"/>
          <w:color w:val="000000" w:themeColor="text1"/>
          <w:szCs w:val="28"/>
          <w:lang w:eastAsia="en-US"/>
        </w:rPr>
        <w:t>.</w:t>
      </w:r>
      <w:r w:rsidR="00E565C0" w:rsidRPr="00EA7DEA">
        <w:rPr>
          <w:rFonts w:eastAsiaTheme="minorHAnsi"/>
          <w:color w:val="000000" w:themeColor="text1"/>
          <w:szCs w:val="28"/>
          <w:lang w:eastAsia="en-US"/>
        </w:rPr>
        <w:tab/>
      </w:r>
      <w:r w:rsidRPr="00EA7DEA">
        <w:rPr>
          <w:rFonts w:eastAsiaTheme="minorHAnsi"/>
          <w:color w:val="000000" w:themeColor="text1"/>
          <w:szCs w:val="28"/>
          <w:lang w:eastAsia="en-US"/>
        </w:rPr>
        <w:t>Исчерпывающий перечень оснований для приостановления предоставлени</w:t>
      </w:r>
      <w:r w:rsidR="00DF0B44" w:rsidRPr="00EA7DEA">
        <w:rPr>
          <w:rFonts w:eastAsiaTheme="minorHAnsi"/>
          <w:color w:val="000000" w:themeColor="text1"/>
          <w:szCs w:val="28"/>
          <w:lang w:eastAsia="en-US"/>
        </w:rPr>
        <w:t>я</w:t>
      </w:r>
      <w:r w:rsidRPr="00EA7DEA">
        <w:rPr>
          <w:rFonts w:eastAsiaTheme="minorHAnsi"/>
          <w:color w:val="000000" w:themeColor="text1"/>
          <w:szCs w:val="28"/>
          <w:lang w:eastAsia="en-US"/>
        </w:rPr>
        <w:t xml:space="preserve"> государственной услуги.</w:t>
      </w:r>
    </w:p>
    <w:p w:rsidR="0034757E" w:rsidRPr="00EA7DEA" w:rsidRDefault="0034757E" w:rsidP="007E02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34757E" w:rsidRPr="00EA7DEA" w:rsidRDefault="00CC6DD2" w:rsidP="007E025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2.</w:t>
      </w:r>
      <w:r w:rsidR="00DF0B44" w:rsidRPr="00EA7DEA">
        <w:rPr>
          <w:color w:val="000000" w:themeColor="text1"/>
          <w:szCs w:val="28"/>
        </w:rPr>
        <w:t>11</w:t>
      </w:r>
      <w:r w:rsidRPr="00EA7DEA">
        <w:rPr>
          <w:color w:val="000000" w:themeColor="text1"/>
          <w:szCs w:val="28"/>
        </w:rPr>
        <w:t>.</w:t>
      </w:r>
      <w:r w:rsidR="0034757E" w:rsidRPr="00EA7DEA">
        <w:rPr>
          <w:color w:val="000000" w:themeColor="text1"/>
          <w:szCs w:val="28"/>
        </w:rPr>
        <w:t xml:space="preserve"> Основания для отказа в предоставлении государственной услуги.</w:t>
      </w:r>
    </w:p>
    <w:p w:rsidR="00F321F9" w:rsidRPr="00EA7DEA" w:rsidRDefault="00CC6DD2" w:rsidP="007E025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2.</w:t>
      </w:r>
      <w:r w:rsidR="00DF0B44" w:rsidRPr="00EA7DEA">
        <w:rPr>
          <w:color w:val="000000" w:themeColor="text1"/>
          <w:szCs w:val="28"/>
        </w:rPr>
        <w:t>11</w:t>
      </w:r>
      <w:r w:rsidRPr="00EA7DEA">
        <w:rPr>
          <w:color w:val="000000" w:themeColor="text1"/>
          <w:szCs w:val="28"/>
        </w:rPr>
        <w:t>.1.</w:t>
      </w:r>
      <w:r w:rsidR="0034757E" w:rsidRPr="00EA7DEA">
        <w:rPr>
          <w:color w:val="000000" w:themeColor="text1"/>
          <w:szCs w:val="28"/>
        </w:rPr>
        <w:t xml:space="preserve"> </w:t>
      </w:r>
      <w:r w:rsidR="00F321F9" w:rsidRPr="00EA7DEA">
        <w:rPr>
          <w:color w:val="000000" w:themeColor="text1"/>
          <w:szCs w:val="28"/>
        </w:rPr>
        <w:t xml:space="preserve">Основаниями для отказа в проведении </w:t>
      </w:r>
      <w:r w:rsidR="005371AF" w:rsidRPr="00EA7DEA">
        <w:rPr>
          <w:color w:val="000000" w:themeColor="text1"/>
          <w:szCs w:val="28"/>
        </w:rPr>
        <w:t>конкурса</w:t>
      </w:r>
      <w:r w:rsidR="00F321F9" w:rsidRPr="00EA7DEA">
        <w:rPr>
          <w:color w:val="000000" w:themeColor="text1"/>
          <w:szCs w:val="28"/>
        </w:rPr>
        <w:t xml:space="preserve"> являются:</w:t>
      </w:r>
    </w:p>
    <w:p w:rsidR="002E0900" w:rsidRPr="00EA7DEA" w:rsidRDefault="002E0900" w:rsidP="007E025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 xml:space="preserve">1) заявление подано лицом, </w:t>
      </w:r>
      <w:r w:rsidR="00CC6DD2" w:rsidRPr="00EA7DEA">
        <w:rPr>
          <w:color w:val="000000" w:themeColor="text1"/>
          <w:szCs w:val="28"/>
        </w:rPr>
        <w:t xml:space="preserve">не соответствующим требованиям, предусмотренным частью 2 статьи 80.1 Лесного кодекса </w:t>
      </w:r>
      <w:r w:rsidRPr="00EA7DEA">
        <w:rPr>
          <w:color w:val="000000" w:themeColor="text1"/>
          <w:szCs w:val="28"/>
        </w:rPr>
        <w:t>Российской Федерации;</w:t>
      </w:r>
    </w:p>
    <w:p w:rsidR="00F321F9" w:rsidRPr="00EA7DEA" w:rsidRDefault="002E0900" w:rsidP="007E02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2</w:t>
      </w:r>
      <w:r w:rsidR="00E565C0" w:rsidRPr="00EA7DEA">
        <w:rPr>
          <w:color w:val="000000" w:themeColor="text1"/>
          <w:szCs w:val="28"/>
        </w:rPr>
        <w:t>)</w:t>
      </w:r>
      <w:r w:rsidR="00E565C0" w:rsidRPr="00EA7DEA">
        <w:rPr>
          <w:color w:val="000000" w:themeColor="text1"/>
          <w:szCs w:val="28"/>
        </w:rPr>
        <w:tab/>
      </w:r>
      <w:r w:rsidR="00F321F9" w:rsidRPr="00EA7DEA">
        <w:rPr>
          <w:color w:val="000000" w:themeColor="text1"/>
          <w:szCs w:val="28"/>
        </w:rPr>
        <w:t>заявление подано в отношении лесного участка, котор</w:t>
      </w:r>
      <w:r w:rsidR="0037746F" w:rsidRPr="00EA7DEA">
        <w:rPr>
          <w:color w:val="000000" w:themeColor="text1"/>
          <w:szCs w:val="28"/>
        </w:rPr>
        <w:t xml:space="preserve">ый </w:t>
      </w:r>
      <w:r w:rsidR="00E565C0" w:rsidRPr="00EA7DEA">
        <w:rPr>
          <w:color w:val="000000" w:themeColor="text1"/>
          <w:szCs w:val="28"/>
        </w:rPr>
        <w:br/>
      </w:r>
      <w:r w:rsidR="0037746F" w:rsidRPr="00EA7DEA">
        <w:rPr>
          <w:color w:val="000000" w:themeColor="text1"/>
          <w:szCs w:val="28"/>
        </w:rPr>
        <w:t>уже предоставлен другим гражданам или юридическим лицам</w:t>
      </w:r>
      <w:r w:rsidR="00F321F9" w:rsidRPr="00EA7DEA">
        <w:rPr>
          <w:color w:val="000000" w:themeColor="text1"/>
          <w:szCs w:val="28"/>
        </w:rPr>
        <w:t>;</w:t>
      </w:r>
    </w:p>
    <w:p w:rsidR="00270FA2" w:rsidRPr="00EA7DEA" w:rsidRDefault="002E0900" w:rsidP="007E025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3</w:t>
      </w:r>
      <w:r w:rsidR="00F321F9" w:rsidRPr="00EA7DEA">
        <w:rPr>
          <w:color w:val="000000" w:themeColor="text1"/>
          <w:szCs w:val="28"/>
        </w:rPr>
        <w:t>) заявление подано в отношении лесного участка, который не мо</w:t>
      </w:r>
      <w:r w:rsidR="0037746F" w:rsidRPr="00EA7DEA">
        <w:rPr>
          <w:color w:val="000000" w:themeColor="text1"/>
          <w:szCs w:val="28"/>
        </w:rPr>
        <w:t xml:space="preserve">жет быть предоставлен </w:t>
      </w:r>
      <w:r w:rsidR="00F321F9" w:rsidRPr="00EA7DEA">
        <w:rPr>
          <w:color w:val="000000" w:themeColor="text1"/>
          <w:szCs w:val="28"/>
        </w:rPr>
        <w:t>в аренду в соответствии с законод</w:t>
      </w:r>
      <w:r w:rsidR="00BF7F52" w:rsidRPr="00EA7DEA">
        <w:rPr>
          <w:color w:val="000000" w:themeColor="text1"/>
          <w:szCs w:val="28"/>
        </w:rPr>
        <w:t>ательством Российской Федерации;</w:t>
      </w:r>
    </w:p>
    <w:p w:rsidR="00EE53E2" w:rsidRPr="00EA7DEA" w:rsidRDefault="00270FA2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EE53E2"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на территории Белгородской области лесных участков, параметры использования лесов в границах которых позволяют удовлетворить дополнительную потребность в древесине лица, направившего заявление, </w:t>
      </w:r>
      <w:r w:rsidR="00077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E53E2"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которые могут быть предоставлены в аренду с учетом положений </w:t>
      </w:r>
      <w:r w:rsidR="00EE53E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Лесного кодекса Российской Федерации; </w:t>
      </w:r>
    </w:p>
    <w:p w:rsidR="00270FA2" w:rsidRPr="00EA7DEA" w:rsidRDefault="00270FA2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5) отсутствие подтверждения дополнительной потребности в древесине лица, направивш</w:t>
      </w:r>
      <w:r w:rsidR="00CC6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его заявление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результате </w:t>
      </w:r>
      <w:r w:rsidR="00C47D36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проведенной </w:t>
      </w:r>
      <w:r w:rsidR="00CC6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6C59DB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C6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частью 6 статьи 80.1 Лесного кодекса Российской Федерации </w:t>
      </w:r>
      <w:r w:rsidR="00C47D36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оценки;</w:t>
      </w:r>
    </w:p>
    <w:p w:rsidR="00AA7E8D" w:rsidRPr="00EA7DEA" w:rsidRDefault="00CC6DD2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несоответствие заявления </w:t>
      </w:r>
      <w:r w:rsidR="00270FA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прилагающихся к нему документов требованиям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соответствии с частью 5 статьи 80.1 Лесного кодекса Российской Федерации</w:t>
      </w:r>
      <w:r w:rsidR="00AA7E8D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1F9" w:rsidRPr="00EA7DEA" w:rsidRDefault="00AA7E8D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F0B44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321F9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321F9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</w:t>
      </w:r>
      <w:r w:rsidR="005371AF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я отказа в допуске к участию в конкурсе</w:t>
      </w:r>
      <w:r w:rsidR="00F321F9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5371AF" w:rsidRPr="00EA7DEA" w:rsidRDefault="00AA7E8D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D04E4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представленной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</w:t>
      </w:r>
      <w:r w:rsidR="008D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конкурсе</w:t>
      </w:r>
      <w:r w:rsidR="008308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заявки)</w:t>
      </w:r>
      <w:r w:rsidR="008D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установленным статьей </w:t>
      </w:r>
      <w:r w:rsidR="00651F94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80.1 Лесного кодекса Российской Федерации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71AF" w:rsidRPr="00EA7DEA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представление заявки</w:t>
      </w:r>
      <w:r w:rsidR="008D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лицом, которому</w:t>
      </w:r>
      <w:r w:rsidR="0083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651F94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оответствии с Лесным кодексом Российской Федерации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лесной участок не может быть предоставлен в аренду;</w:t>
      </w:r>
    </w:p>
    <w:p w:rsidR="00830801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3) представление заявки</w:t>
      </w:r>
      <w:r w:rsidR="008D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лицом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4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соответствующ</w:t>
      </w:r>
      <w:r w:rsidR="00830801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DA4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</w:t>
      </w:r>
      <w:r w:rsidR="00DA4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предъявляемым в соответствии с частью 2 статьи 80.1 Лесного кодекса Российской Федерации к лицам, которые вправе направить в </w:t>
      </w:r>
      <w:r w:rsidR="00A776DE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DA4DD2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организации и проведении конкурса;</w:t>
      </w:r>
      <w:r w:rsidR="0090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71AF" w:rsidRPr="00EA7DEA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4) представление заявки</w:t>
      </w:r>
      <w:r w:rsidR="0056164D" w:rsidRPr="00561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лицом, в отношении которого осуществляется проведение процедур, применяемых в деле</w:t>
      </w:r>
      <w:r w:rsidR="0083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 банкротстве;</w:t>
      </w:r>
    </w:p>
    <w:p w:rsidR="005371AF" w:rsidRPr="00EA7DEA" w:rsidRDefault="006C59DB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5) нахождение заявителя –</w:t>
      </w:r>
      <w:r w:rsidR="005371AF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в процессе ликвид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ации или прекращение заявителем</w:t>
      </w:r>
      <w:r w:rsidR="00561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61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1AF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гражданином деятельности в качестве индивидуального предпринимателя;</w:t>
      </w:r>
    </w:p>
    <w:p w:rsidR="005371AF" w:rsidRPr="00EA7DEA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6C59DB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непоступление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задатка на счет, указанный в документации о конкурсе, </w:t>
      </w:r>
      <w:r w:rsidR="00C632F5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648EB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 окончания срока подачи заявок</w:t>
      </w:r>
      <w:r w:rsidR="0056164D" w:rsidRPr="00561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64D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конкурсе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71AF" w:rsidRPr="00EA7DEA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7) наличие заявителя в реестре недобросовестных арендаторов лесных участков и покупателей лесных насаждений;</w:t>
      </w:r>
    </w:p>
    <w:p w:rsidR="001B5250" w:rsidRPr="00EA7DEA" w:rsidRDefault="005371AF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непредставление документов, предусмотренных </w:t>
      </w:r>
      <w:r w:rsidR="00C648EB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частью 4 статьи 80.1 Лесного кодекса Российской Федерации.</w:t>
      </w:r>
    </w:p>
    <w:p w:rsidR="00F0720C" w:rsidRPr="00EA7DEA" w:rsidRDefault="008E0D2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EA7DEA">
        <w:rPr>
          <w:rFonts w:eastAsiaTheme="minorHAnsi"/>
          <w:color w:val="000000" w:themeColor="text1"/>
          <w:szCs w:val="28"/>
          <w:lang w:eastAsia="en-US"/>
        </w:rPr>
        <w:t>2.1</w:t>
      </w:r>
      <w:r w:rsidR="00DF0B44" w:rsidRPr="00EA7DEA">
        <w:rPr>
          <w:rFonts w:eastAsiaTheme="minorHAnsi"/>
          <w:color w:val="000000" w:themeColor="text1"/>
          <w:szCs w:val="28"/>
          <w:lang w:eastAsia="en-US"/>
        </w:rPr>
        <w:t>2</w:t>
      </w:r>
      <w:r w:rsidRPr="00EA7DEA">
        <w:rPr>
          <w:rFonts w:eastAsiaTheme="minorHAnsi"/>
          <w:color w:val="000000" w:themeColor="text1"/>
          <w:szCs w:val="28"/>
          <w:lang w:eastAsia="en-US"/>
        </w:rPr>
        <w:t xml:space="preserve">. </w:t>
      </w:r>
      <w:r w:rsidR="00F0720C" w:rsidRPr="00EA7DEA">
        <w:rPr>
          <w:rFonts w:eastAsiaTheme="minorHAnsi"/>
          <w:color w:val="000000" w:themeColor="text1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</w:t>
      </w:r>
      <w:r w:rsidRPr="00EA7DEA">
        <w:rPr>
          <w:rFonts w:eastAsiaTheme="minorHAnsi"/>
          <w:color w:val="000000" w:themeColor="text1"/>
          <w:szCs w:val="28"/>
          <w:lang w:eastAsia="en-US"/>
        </w:rPr>
        <w:t>тавление государственной услуги</w:t>
      </w:r>
      <w:r w:rsidR="00772E4C" w:rsidRPr="00EA7DEA">
        <w:rPr>
          <w:rFonts w:eastAsiaTheme="minorHAnsi"/>
          <w:color w:val="000000" w:themeColor="text1"/>
          <w:szCs w:val="28"/>
          <w:lang w:eastAsia="en-US"/>
        </w:rPr>
        <w:t>.</w:t>
      </w:r>
    </w:p>
    <w:p w:rsidR="001B5250" w:rsidRPr="00EA7DEA" w:rsidRDefault="00F321F9" w:rsidP="007E02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услуги осуществляется </w:t>
      </w:r>
      <w:r w:rsidR="000B2563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бесплатно.</w:t>
      </w:r>
    </w:p>
    <w:p w:rsidR="00F0720C" w:rsidRPr="00EA7DEA" w:rsidRDefault="008E0D2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EA7DEA">
        <w:rPr>
          <w:rFonts w:eastAsiaTheme="minorHAnsi"/>
          <w:color w:val="000000" w:themeColor="text1"/>
          <w:szCs w:val="28"/>
          <w:lang w:eastAsia="en-US"/>
        </w:rPr>
        <w:t>2.1</w:t>
      </w:r>
      <w:r w:rsidR="00DF0B44" w:rsidRPr="00EA7DEA">
        <w:rPr>
          <w:rFonts w:eastAsiaTheme="minorHAnsi"/>
          <w:color w:val="000000" w:themeColor="text1"/>
          <w:szCs w:val="28"/>
          <w:lang w:eastAsia="en-US"/>
        </w:rPr>
        <w:t>3</w:t>
      </w:r>
      <w:r w:rsidRPr="00EA7DEA">
        <w:rPr>
          <w:rFonts w:eastAsiaTheme="minorHAnsi"/>
          <w:color w:val="000000" w:themeColor="text1"/>
          <w:szCs w:val="28"/>
          <w:lang w:eastAsia="en-US"/>
        </w:rPr>
        <w:t xml:space="preserve">. </w:t>
      </w:r>
      <w:r w:rsidR="00F0720C" w:rsidRPr="00EA7DEA">
        <w:rPr>
          <w:rFonts w:eastAsiaTheme="minorHAnsi"/>
          <w:color w:val="000000" w:themeColor="text1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</w:t>
      </w:r>
      <w:r w:rsidR="00653511" w:rsidRPr="00EA7DEA">
        <w:rPr>
          <w:rFonts w:eastAsiaTheme="minorHAnsi"/>
          <w:color w:val="000000" w:themeColor="text1"/>
          <w:szCs w:val="28"/>
          <w:lang w:eastAsia="en-US"/>
        </w:rPr>
        <w:t>авления государственной услуги.</w:t>
      </w:r>
    </w:p>
    <w:p w:rsidR="004A2DC2" w:rsidRPr="00EA7DEA" w:rsidRDefault="004A2DC2" w:rsidP="007E0251">
      <w:pPr>
        <w:ind w:firstLine="709"/>
        <w:jc w:val="both"/>
        <w:textAlignment w:val="baseline"/>
        <w:outlineLvl w:val="3"/>
        <w:rPr>
          <w:spacing w:val="2"/>
          <w:szCs w:val="28"/>
        </w:rPr>
      </w:pPr>
      <w:r w:rsidRPr="00EA7DEA">
        <w:rPr>
          <w:spacing w:val="2"/>
          <w:szCs w:val="28"/>
        </w:rPr>
        <w:t xml:space="preserve">Услуги, которые являются необходимыми и обязательными </w:t>
      </w:r>
      <w:r w:rsidR="00326326" w:rsidRPr="00EA7DEA">
        <w:rPr>
          <w:spacing w:val="2"/>
          <w:szCs w:val="28"/>
        </w:rPr>
        <w:br/>
      </w:r>
      <w:r w:rsidRPr="00EA7DEA">
        <w:rPr>
          <w:spacing w:val="2"/>
          <w:szCs w:val="28"/>
        </w:rPr>
        <w:t>для предоставления государственной услуги, отсутствуют.</w:t>
      </w:r>
    </w:p>
    <w:p w:rsidR="004A2DC2" w:rsidRPr="00EA7DEA" w:rsidRDefault="004A2DC2" w:rsidP="007E0251">
      <w:pPr>
        <w:ind w:firstLine="709"/>
        <w:jc w:val="both"/>
        <w:textAlignment w:val="baseline"/>
        <w:outlineLvl w:val="3"/>
        <w:rPr>
          <w:spacing w:val="2"/>
          <w:szCs w:val="28"/>
        </w:rPr>
      </w:pPr>
      <w:r w:rsidRPr="00EA7DEA">
        <w:rPr>
          <w:spacing w:val="2"/>
          <w:szCs w:val="28"/>
        </w:rPr>
        <w:t>2.1</w:t>
      </w:r>
      <w:r w:rsidR="00DF0B44" w:rsidRPr="00EA7DEA">
        <w:rPr>
          <w:spacing w:val="2"/>
          <w:szCs w:val="28"/>
        </w:rPr>
        <w:t>4</w:t>
      </w:r>
      <w:r w:rsidRPr="00EA7DEA">
        <w:rPr>
          <w:spacing w:val="2"/>
          <w:szCs w:val="28"/>
        </w:rPr>
        <w:t>. Максимальный срок ожидан</w:t>
      </w:r>
      <w:r w:rsidR="00326326" w:rsidRPr="00EA7DEA">
        <w:rPr>
          <w:spacing w:val="2"/>
          <w:szCs w:val="28"/>
        </w:rPr>
        <w:t xml:space="preserve">ия в очереди при подаче </w:t>
      </w:r>
      <w:r w:rsidR="009E35B9">
        <w:rPr>
          <w:spacing w:val="2"/>
          <w:szCs w:val="28"/>
        </w:rPr>
        <w:t>заявления</w:t>
      </w:r>
      <w:r w:rsidR="00326326" w:rsidRPr="009E35B9">
        <w:rPr>
          <w:spacing w:val="2"/>
          <w:szCs w:val="28"/>
        </w:rPr>
        <w:br/>
      </w:r>
      <w:r w:rsidRPr="00EA7DEA">
        <w:rPr>
          <w:spacing w:val="2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услуги, </w:t>
      </w:r>
      <w:r w:rsidR="00326326" w:rsidRPr="00EA7DEA">
        <w:rPr>
          <w:spacing w:val="2"/>
          <w:szCs w:val="28"/>
        </w:rPr>
        <w:br/>
      </w:r>
      <w:r w:rsidRPr="00EA7DEA">
        <w:rPr>
          <w:spacing w:val="2"/>
          <w:szCs w:val="28"/>
        </w:rPr>
        <w:t>и при получении результата предоставления таких услуг.</w:t>
      </w:r>
    </w:p>
    <w:p w:rsidR="004A2DC2" w:rsidRPr="0090392C" w:rsidRDefault="004A2DC2" w:rsidP="007E0251">
      <w:pPr>
        <w:ind w:firstLine="709"/>
        <w:jc w:val="both"/>
        <w:textAlignment w:val="baseline"/>
        <w:outlineLvl w:val="3"/>
        <w:rPr>
          <w:color w:val="FF0000"/>
          <w:spacing w:val="2"/>
          <w:szCs w:val="28"/>
        </w:rPr>
      </w:pPr>
      <w:r w:rsidRPr="00EA7DEA">
        <w:rPr>
          <w:spacing w:val="2"/>
          <w:szCs w:val="28"/>
        </w:rPr>
        <w:t xml:space="preserve">Срок ожидания в очереди при подаче </w:t>
      </w:r>
      <w:r w:rsidRPr="009E35B9">
        <w:rPr>
          <w:spacing w:val="2"/>
          <w:szCs w:val="28"/>
        </w:rPr>
        <w:t>заявления</w:t>
      </w:r>
      <w:r w:rsidRPr="00EA7DEA">
        <w:rPr>
          <w:spacing w:val="2"/>
          <w:szCs w:val="28"/>
        </w:rPr>
        <w:t xml:space="preserve"> о предоставлении государственной услуги и (или) получении результата предоставления государственной услуги не должен превышать 15 минут.</w:t>
      </w:r>
      <w:r w:rsidR="0090392C">
        <w:rPr>
          <w:spacing w:val="2"/>
          <w:szCs w:val="28"/>
        </w:rPr>
        <w:t xml:space="preserve"> 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pacing w:val="2"/>
          <w:szCs w:val="28"/>
        </w:rPr>
        <w:t>2.1</w:t>
      </w:r>
      <w:r w:rsidR="00DF0B44" w:rsidRPr="00EA7DEA">
        <w:rPr>
          <w:spacing w:val="2"/>
          <w:szCs w:val="28"/>
        </w:rPr>
        <w:t>5</w:t>
      </w:r>
      <w:r w:rsidRPr="00EA7DEA">
        <w:rPr>
          <w:spacing w:val="2"/>
          <w:szCs w:val="28"/>
        </w:rPr>
        <w:t xml:space="preserve">. </w:t>
      </w:r>
      <w:r w:rsidRPr="00EA7DEA">
        <w:rPr>
          <w:szCs w:val="28"/>
        </w:rPr>
        <w:t xml:space="preserve">Срок и порядок регистрации </w:t>
      </w:r>
      <w:r w:rsidR="009E35B9" w:rsidRPr="009E35B9">
        <w:rPr>
          <w:szCs w:val="28"/>
        </w:rPr>
        <w:t>заявления</w:t>
      </w:r>
      <w:r w:rsidRPr="009E35B9">
        <w:rPr>
          <w:szCs w:val="28"/>
        </w:rPr>
        <w:t xml:space="preserve"> </w:t>
      </w:r>
      <w:r w:rsidRPr="00EA7DEA">
        <w:rPr>
          <w:szCs w:val="28"/>
        </w:rPr>
        <w:t xml:space="preserve">о предоставлении государственной услуги и услуги, предоставляемой организацией, участвующей в предоставлении государственной услуги, в том числе </w:t>
      </w:r>
      <w:r w:rsidR="00326326" w:rsidRPr="00EA7DEA">
        <w:rPr>
          <w:szCs w:val="28"/>
        </w:rPr>
        <w:br/>
      </w:r>
      <w:r w:rsidRPr="00EA7DEA">
        <w:rPr>
          <w:szCs w:val="28"/>
        </w:rPr>
        <w:t>в электронной форме.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Регистрация </w:t>
      </w:r>
      <w:r w:rsidR="009E35B9" w:rsidRPr="009E35B9">
        <w:rPr>
          <w:szCs w:val="28"/>
        </w:rPr>
        <w:t>заявления</w:t>
      </w:r>
      <w:r w:rsidRPr="00EA7DEA">
        <w:rPr>
          <w:szCs w:val="28"/>
        </w:rPr>
        <w:t xml:space="preserve"> о предоставлении государственной услуги осуществляется в день его поступления в Управление. Регистрация указанного </w:t>
      </w:r>
      <w:r w:rsidR="009E35B9">
        <w:rPr>
          <w:szCs w:val="28"/>
        </w:rPr>
        <w:t>заявления</w:t>
      </w:r>
      <w:r w:rsidRPr="00EA7DEA">
        <w:rPr>
          <w:szCs w:val="28"/>
        </w:rPr>
        <w:t xml:space="preserve"> осуществляется уполномоченным лицом Управления, ответственным за прием и регистрацию документов при предоставлении государственной услуги, в том числе в электронной форме.</w:t>
      </w:r>
    </w:p>
    <w:p w:rsidR="004A2DC2" w:rsidRPr="00EA7DEA" w:rsidRDefault="004A2DC2" w:rsidP="007E025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="00326326" w:rsidRPr="00EA7DEA">
        <w:rPr>
          <w:bCs/>
          <w:szCs w:val="28"/>
        </w:rPr>
        <w:t>.</w:t>
      </w:r>
      <w:r w:rsidR="00326326" w:rsidRPr="00EA7DEA">
        <w:rPr>
          <w:bCs/>
          <w:szCs w:val="28"/>
        </w:rPr>
        <w:tab/>
      </w:r>
      <w:r w:rsidRPr="00EA7DEA">
        <w:rPr>
          <w:bCs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</w:t>
      </w:r>
      <w:r w:rsidR="0058615B" w:rsidRPr="0058615B">
        <w:rPr>
          <w:bCs/>
          <w:szCs w:val="28"/>
        </w:rPr>
        <w:t>заявлений</w:t>
      </w:r>
      <w:r w:rsidR="0058615B">
        <w:rPr>
          <w:bCs/>
          <w:color w:val="FF0000"/>
          <w:szCs w:val="28"/>
        </w:rPr>
        <w:t xml:space="preserve"> </w:t>
      </w:r>
      <w:r w:rsidR="0058615B">
        <w:rPr>
          <w:bCs/>
          <w:color w:val="FF0000"/>
          <w:szCs w:val="28"/>
        </w:rPr>
        <w:br/>
      </w:r>
      <w:r w:rsidRPr="00EA7DEA">
        <w:rPr>
          <w:bCs/>
          <w:szCs w:val="28"/>
        </w:rPr>
        <w:t>о предоставлении государственной услуги, информационным стендам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с образцами их заполнения и перечнем документов, необходимых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для предоставления каждой государственной услуги, размещению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lastRenderedPageBreak/>
        <w:t>и оформлению визуальной, тексто</w:t>
      </w:r>
      <w:r w:rsidR="00326326" w:rsidRPr="00EA7DEA">
        <w:rPr>
          <w:bCs/>
          <w:szCs w:val="28"/>
        </w:rPr>
        <w:t xml:space="preserve">вой и мультимедийной информации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 xml:space="preserve">о порядке предоставления такой услуги, в том числе к обеспечению доступности для инвалидов указанных объектов в соответствии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с законодательством Российской Федерации о социальной защите инвалидов.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="00326326" w:rsidRPr="00EA7DEA">
        <w:rPr>
          <w:bCs/>
          <w:szCs w:val="28"/>
        </w:rPr>
        <w:t>.1.</w:t>
      </w:r>
      <w:r w:rsidR="00326326" w:rsidRPr="00EA7DEA">
        <w:rPr>
          <w:bCs/>
          <w:szCs w:val="28"/>
        </w:rPr>
        <w:tab/>
      </w:r>
      <w:r w:rsidRPr="00EA7DEA">
        <w:rPr>
          <w:bCs/>
          <w:szCs w:val="28"/>
        </w:rPr>
        <w:t>Здание, в котором располагается Управление, находится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в пешеходной доступности (не более 20 минут пешком)</w:t>
      </w:r>
      <w:r w:rsidR="00132311">
        <w:rPr>
          <w:bCs/>
          <w:szCs w:val="28"/>
        </w:rPr>
        <w:t xml:space="preserve"> </w:t>
      </w:r>
      <w:r w:rsidRPr="00EA7DEA">
        <w:rPr>
          <w:bCs/>
          <w:szCs w:val="28"/>
        </w:rPr>
        <w:t>от остановок общественного транспорта.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На входе в Управление размещена информационная табличка, содержащая наименование и режим работы Управления, размещена кнопка вызова диспетчера Управления.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.2. На территории, прилегающей к зданию, в котором расположены помещения, используемые для предоставления государственной услуги, оборудовано парковочное пространство для стоянки легкового автотранспорта, в том числе предусматривающее место для специальных автотранспортных средств инвалидов.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.3. В помещениях, выделенных для предоставления государственной услуги, обеспечивается: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соблюдение санитарно-эпидемиологических правил и нормативов, правил противопожарной безопасности;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укомплектованность мебелью для возможного оформления документов (столами, стульями);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оформление информационными стендами.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.4. Места проведения приема заявителей оборудованы системой кондиционирования воздуха.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.5. Информация, размещенная на информационных табличках (вывесках), информационных стендах, представляется в легко</w:t>
      </w:r>
      <w:r w:rsidR="00D51FC3">
        <w:rPr>
          <w:bCs/>
          <w:szCs w:val="28"/>
        </w:rPr>
        <w:t xml:space="preserve"> </w:t>
      </w:r>
      <w:r w:rsidRPr="00EA7DEA">
        <w:rPr>
          <w:bCs/>
          <w:szCs w:val="28"/>
        </w:rPr>
        <w:t>читаемой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и понятной форме.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Мультимедийной информации о порядке предоставления государственной услуги не предусмотрено.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.6. В соответствии с Федеральным законом от 24 ноября 1995 года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№ 181-ФЗ «О социальной защите инвалидов в Российской Федерации» инвалидам обеспечиваются: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 xml:space="preserve">- условия беспрепятственного доступа к объекту (зданию, помещению),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 xml:space="preserve">в котором предоставляется государственная услуга, а также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для беспрепятственного пользования транспортом, средствами связи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и информации;</w:t>
      </w:r>
    </w:p>
    <w:p w:rsidR="004A2DC2" w:rsidRPr="00EA7DEA" w:rsidRDefault="00326326" w:rsidP="007E02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</w:t>
      </w:r>
      <w:r w:rsidRPr="00EA7DEA">
        <w:rPr>
          <w:bCs/>
          <w:szCs w:val="28"/>
        </w:rPr>
        <w:tab/>
      </w:r>
      <w:r w:rsidR="004A2DC2" w:rsidRPr="00EA7DEA">
        <w:rPr>
          <w:bCs/>
          <w:szCs w:val="28"/>
        </w:rPr>
        <w:t xml:space="preserve">возможность самостоятельного передвижения по территории,                                  на которой расположены объекты (здания, помещения), в которых предоставляется государственная услуга, а также входа в такие объекты                    и выхода из них, посадки в транспортное средство и высадки из него, </w:t>
      </w:r>
      <w:r w:rsidR="00475D89">
        <w:rPr>
          <w:bCs/>
          <w:szCs w:val="28"/>
        </w:rPr>
        <w:br/>
      </w:r>
      <w:r w:rsidR="004A2DC2" w:rsidRPr="00EA7DEA">
        <w:rPr>
          <w:bCs/>
          <w:szCs w:val="28"/>
        </w:rPr>
        <w:t>в том числе с использованием кресла-коляски;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                           к объектам (зданиям, помещениям), в которых предоставляется услуга,                         и к услугам с учетом ограничений их жизнедеятельности;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допуск сурдопереводчика и тифлосурдопереводчика;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допуск собаки-проводника на объекты (здания, помещения), в которых предоставляется услуга;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В случае невозможности полностью приспособить объект с учетом потребностей инвалидов собственник объекта, в соответствии со статьей 15 Федерального закона от 24 ноября 1995 года № 181-ФЗ «О социальной защите инвалидов в Российской Фед</w:t>
      </w:r>
      <w:r w:rsidR="00326326" w:rsidRPr="00EA7DEA">
        <w:rPr>
          <w:bCs/>
          <w:szCs w:val="28"/>
        </w:rPr>
        <w:t xml:space="preserve">ерации», должен принимать меры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для обеспечения доступа инвалидов к месту предоставления услуги либо, когда это возможно, обеспечить ее предоставление по месту жительства инвалида или в дистанционном режиме.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>.7. Помещения для приема маломобильных групп населения размещаются преимущественно на нижних (предпочтительно на первых) этажах здания с предоставлением доступа в помещение маломобильным группам населения.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 xml:space="preserve">Оборудуются места повышенного удобства с дополнительным местом для </w:t>
      </w:r>
      <w:r w:rsidR="00475D89" w:rsidRPr="00EA7DEA">
        <w:rPr>
          <w:bCs/>
          <w:szCs w:val="28"/>
        </w:rPr>
        <w:t>собаки-проводника</w:t>
      </w:r>
      <w:r w:rsidRPr="00EA7DEA">
        <w:rPr>
          <w:bCs/>
          <w:szCs w:val="28"/>
        </w:rPr>
        <w:t xml:space="preserve"> и устройств для передвижения инвалида (костылей, ходунков).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 xml:space="preserve">При необходимости инвалиду предоставляется помощник из числа работников Управления для преодоления барьеров, возникающих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при предоставлении государственной услуги наравне с другими гражданами.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6</w:t>
      </w:r>
      <w:r w:rsidRPr="00EA7DEA">
        <w:rPr>
          <w:bCs/>
          <w:szCs w:val="28"/>
        </w:rPr>
        <w:t xml:space="preserve">.8. Дополнительные требования к размещению и оформлению помещений, размещению и оформлению визуальной, текстовой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 xml:space="preserve">и мультимедийной информации, оборудованию мест ожидания, парковочным местам, местам для информирования заявителей, получения информации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и заполнения необходимых документов, местам ожидания заявителей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и их приема не предъявляются.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7DEA">
        <w:rPr>
          <w:bCs/>
          <w:szCs w:val="28"/>
        </w:rPr>
        <w:t>2.1</w:t>
      </w:r>
      <w:r w:rsidR="00DF0B44" w:rsidRPr="00EA7DEA">
        <w:rPr>
          <w:bCs/>
          <w:szCs w:val="28"/>
        </w:rPr>
        <w:t>7</w:t>
      </w:r>
      <w:r w:rsidRPr="00EA7DEA">
        <w:rPr>
          <w:bCs/>
          <w:szCs w:val="28"/>
        </w:rPr>
        <w:t>. Показатели доступности и качества государственной услуги,</w:t>
      </w:r>
      <w:r w:rsidR="005F4BBA">
        <w:rPr>
          <w:bCs/>
          <w:szCs w:val="28"/>
        </w:rPr>
        <w:br/>
      </w:r>
      <w:r w:rsidRPr="00EA7DEA">
        <w:rPr>
          <w:bCs/>
          <w:szCs w:val="28"/>
        </w:rPr>
        <w:t>в том числе количество взаимодействий заявителя с должностными лица</w:t>
      </w:r>
      <w:r w:rsidR="00326326" w:rsidRPr="00EA7DEA">
        <w:rPr>
          <w:bCs/>
          <w:szCs w:val="28"/>
        </w:rPr>
        <w:t xml:space="preserve">ми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 xml:space="preserve">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 возможность либо невозможность получения государственной услуги в многофункциональном центре предоставления государственных 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 xml:space="preserve">и муниципальных услуг (в том числе в полном объеме), в любом территориальном подразделении органа, предоставляющего государственную </w:t>
      </w:r>
      <w:r w:rsidRPr="00EA7DEA">
        <w:rPr>
          <w:bCs/>
          <w:szCs w:val="28"/>
        </w:rPr>
        <w:lastRenderedPageBreak/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</w:t>
      </w:r>
      <w:r w:rsidR="00326326" w:rsidRPr="00EA7DEA">
        <w:rPr>
          <w:bCs/>
          <w:szCs w:val="28"/>
        </w:rPr>
        <w:br/>
      </w:r>
      <w:r w:rsidRPr="00EA7DEA">
        <w:rPr>
          <w:bCs/>
          <w:szCs w:val="28"/>
        </w:rPr>
        <w:t>и муниципальных услуг, предусмотренного статьей 15.1 Федерального закона № 210-ФЗ.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2.1</w:t>
      </w:r>
      <w:r w:rsidR="00DF0B44" w:rsidRPr="00EA7DEA">
        <w:rPr>
          <w:szCs w:val="28"/>
        </w:rPr>
        <w:t>8</w:t>
      </w:r>
      <w:r w:rsidRPr="00EA7DEA">
        <w:rPr>
          <w:szCs w:val="28"/>
        </w:rPr>
        <w:t>. Основными показателями доступности и качества государственной услуги являются: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2) соблюдение стандарта предоставления государственной услуги;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3) количество обоснованных жалоб заявителей на действия (бездействие) и решения, осуществляемые (принимаемые) в ходе предоставления государственной услуги, поступивших в Управление при предоставлении государственной услуги;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4) доступность обращения за предоставлением государственной услуги,</w:t>
      </w:r>
      <w:r w:rsidR="0063743B" w:rsidRPr="00EA7DEA">
        <w:rPr>
          <w:szCs w:val="28"/>
        </w:rPr>
        <w:br/>
      </w:r>
      <w:r w:rsidRPr="00EA7DEA">
        <w:rPr>
          <w:szCs w:val="28"/>
        </w:rPr>
        <w:t>в том числе для лиц с ограниченными возможностями здоровья;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5) количество взаимодействий заявителя с уполномоченным лицом, ответственным за ведение делопроизводства, при приеме документов</w:t>
      </w:r>
      <w:r w:rsidR="0063743B" w:rsidRPr="00EA7DEA">
        <w:rPr>
          <w:szCs w:val="28"/>
        </w:rPr>
        <w:br/>
      </w:r>
      <w:r w:rsidRPr="00EA7DEA">
        <w:rPr>
          <w:szCs w:val="28"/>
        </w:rPr>
        <w:t>на регистрацию</w:t>
      </w:r>
      <w:r w:rsidRPr="00EA7DEA">
        <w:rPr>
          <w:bCs/>
          <w:szCs w:val="28"/>
        </w:rPr>
        <w:t xml:space="preserve"> –</w:t>
      </w:r>
      <w:r w:rsidRPr="00EA7DEA">
        <w:rPr>
          <w:szCs w:val="28"/>
        </w:rPr>
        <w:t xml:space="preserve"> не более двух;</w:t>
      </w:r>
    </w:p>
    <w:p w:rsidR="004A2DC2" w:rsidRPr="00EA7DEA" w:rsidRDefault="004A2DC2" w:rsidP="007E025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6)</w:t>
      </w:r>
      <w:r w:rsidRPr="00EA7DEA">
        <w:rPr>
          <w:szCs w:val="28"/>
        </w:rPr>
        <w:tab/>
        <w:t xml:space="preserve"> продолжительность взаимодействия с заявителем при предоставлении государственной услуги</w:t>
      </w:r>
      <w:r w:rsidRPr="00EA7DEA">
        <w:rPr>
          <w:bCs/>
          <w:szCs w:val="28"/>
        </w:rPr>
        <w:t xml:space="preserve"> – </w:t>
      </w:r>
      <w:r w:rsidRPr="00EA7DEA">
        <w:rPr>
          <w:szCs w:val="28"/>
        </w:rPr>
        <w:t>не более 15 минут;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7) возможность получения заявителем полной, актуальной и достоверной информации о ходе предоставления государственной услуги;</w:t>
      </w:r>
    </w:p>
    <w:p w:rsidR="004A2DC2" w:rsidRPr="00EA7DEA" w:rsidRDefault="004A2DC2" w:rsidP="007E02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8)</w:t>
      </w:r>
      <w:r w:rsidRPr="00EA7DEA">
        <w:rPr>
          <w:szCs w:val="28"/>
        </w:rPr>
        <w:tab/>
        <w:t xml:space="preserve"> возможность направления заявления в письменной форме </w:t>
      </w:r>
      <w:r w:rsidR="0063743B" w:rsidRPr="00EA7DEA">
        <w:rPr>
          <w:szCs w:val="28"/>
        </w:rPr>
        <w:br/>
      </w:r>
      <w:r w:rsidRPr="00EA7DEA">
        <w:rPr>
          <w:szCs w:val="28"/>
        </w:rPr>
        <w:t>или в электронной форме;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9) получение заявителем государственной услуги своевременно, в полном объеме и в любой форме, предусмотренной законодательством Российской Федерации;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10) наличие полной и понятной информации о местах, порядке и сроках предоставления государственной услуги на информационных стендах, официальном сайте Управления, представление указанной информации</w:t>
      </w:r>
      <w:r w:rsidR="00263EB2">
        <w:rPr>
          <w:szCs w:val="28"/>
        </w:rPr>
        <w:br/>
      </w:r>
      <w:r w:rsidRPr="00EA7DEA">
        <w:rPr>
          <w:szCs w:val="28"/>
        </w:rPr>
        <w:t>по телефону сотрудниками Управления.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7DEA">
        <w:rPr>
          <w:szCs w:val="28"/>
        </w:rPr>
        <w:t>2.</w:t>
      </w:r>
      <w:r w:rsidR="00DF0B44" w:rsidRPr="00EA7DEA">
        <w:rPr>
          <w:szCs w:val="28"/>
        </w:rPr>
        <w:t>19</w:t>
      </w:r>
      <w:r w:rsidRPr="00EA7DEA">
        <w:rPr>
          <w:szCs w:val="28"/>
        </w:rPr>
        <w:t xml:space="preserve">. Иные требования, в том числе учитывающие особенности предоставления государственной услуги по экстерриториальному принципу </w:t>
      </w:r>
      <w:r w:rsidR="0063743B" w:rsidRPr="00EA7DEA">
        <w:rPr>
          <w:szCs w:val="28"/>
        </w:rPr>
        <w:br/>
      </w:r>
      <w:r w:rsidRPr="00EA7DEA">
        <w:rPr>
          <w:szCs w:val="28"/>
        </w:rPr>
        <w:t xml:space="preserve">(в случае если государственная услуга предоставляется </w:t>
      </w:r>
      <w:r w:rsidR="0063743B" w:rsidRPr="00EA7DEA">
        <w:rPr>
          <w:szCs w:val="28"/>
        </w:rPr>
        <w:br/>
      </w:r>
      <w:r w:rsidRPr="00EA7DEA">
        <w:rPr>
          <w:szCs w:val="28"/>
        </w:rPr>
        <w:t>по экстерриториальному принципу) и особенности предоставления государственной услуги в электронной форме.</w:t>
      </w:r>
    </w:p>
    <w:p w:rsidR="004A2DC2" w:rsidRPr="00EA7DEA" w:rsidRDefault="004A2DC2" w:rsidP="007E025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7DEA">
        <w:rPr>
          <w:szCs w:val="28"/>
        </w:rPr>
        <w:t>2.</w:t>
      </w:r>
      <w:r w:rsidR="00DF0B44" w:rsidRPr="00EA7DEA">
        <w:rPr>
          <w:szCs w:val="28"/>
        </w:rPr>
        <w:t>19</w:t>
      </w:r>
      <w:r w:rsidR="00810522" w:rsidRPr="00EA7DEA">
        <w:rPr>
          <w:szCs w:val="28"/>
        </w:rPr>
        <w:t>.1.</w:t>
      </w:r>
      <w:r w:rsidR="00810522" w:rsidRPr="00EA7DEA">
        <w:rPr>
          <w:szCs w:val="28"/>
        </w:rPr>
        <w:tab/>
      </w:r>
      <w:r w:rsidRPr="00EA7DEA">
        <w:rPr>
          <w:szCs w:val="28"/>
        </w:rPr>
        <w:t>Государственная услуга не предоставляется</w:t>
      </w:r>
      <w:r w:rsidR="00810522" w:rsidRPr="00EA7DEA">
        <w:rPr>
          <w:szCs w:val="28"/>
        </w:rPr>
        <w:t xml:space="preserve"> </w:t>
      </w:r>
      <w:r w:rsidR="0063743B" w:rsidRPr="00EA7DEA">
        <w:rPr>
          <w:szCs w:val="28"/>
        </w:rPr>
        <w:br/>
      </w:r>
      <w:r w:rsidRPr="00EA7DEA">
        <w:rPr>
          <w:szCs w:val="28"/>
        </w:rPr>
        <w:t>по экстерриториальному принципу.</w:t>
      </w:r>
    </w:p>
    <w:p w:rsidR="004A2DC2" w:rsidRPr="00EA7DEA" w:rsidRDefault="004A2DC2" w:rsidP="007E025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7DEA">
        <w:rPr>
          <w:szCs w:val="28"/>
        </w:rPr>
        <w:t>2.</w:t>
      </w:r>
      <w:r w:rsidR="00DF0B44" w:rsidRPr="00EA7DEA">
        <w:rPr>
          <w:szCs w:val="28"/>
        </w:rPr>
        <w:t>19</w:t>
      </w:r>
      <w:r w:rsidRPr="00EA7DEA">
        <w:rPr>
          <w:szCs w:val="28"/>
        </w:rPr>
        <w:t xml:space="preserve">.2. Предоставление государственной услуги в </w:t>
      </w:r>
      <w:r w:rsidRPr="00EA7DEA">
        <w:rPr>
          <w:bCs/>
          <w:szCs w:val="28"/>
        </w:rPr>
        <w:t>государственном автономном учреждении Белгородской области «Многофункциональный центр предоставления государственных и муниципальных услуг»</w:t>
      </w:r>
      <w:r w:rsidRPr="00EA7DEA">
        <w:rPr>
          <w:szCs w:val="28"/>
        </w:rPr>
        <w:t xml:space="preserve"> не предусмотрено.</w:t>
      </w:r>
    </w:p>
    <w:p w:rsidR="00BB6D4C" w:rsidRPr="00EA7DEA" w:rsidRDefault="00BB6D4C" w:rsidP="007E025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7DEA">
        <w:rPr>
          <w:szCs w:val="28"/>
        </w:rPr>
        <w:t>2.19.3. Предоставление государственной услуги в электронной форме,</w:t>
      </w:r>
      <w:r w:rsidR="007F6C57">
        <w:rPr>
          <w:szCs w:val="28"/>
        </w:rPr>
        <w:br/>
      </w:r>
      <w:r w:rsidRPr="00EA7DEA">
        <w:rPr>
          <w:szCs w:val="28"/>
        </w:rPr>
        <w:t xml:space="preserve">в том числе с использованием </w:t>
      </w:r>
      <w:r w:rsidR="007F6C57">
        <w:rPr>
          <w:szCs w:val="28"/>
        </w:rPr>
        <w:t>е</w:t>
      </w:r>
      <w:r w:rsidR="007F6C57" w:rsidRPr="007F6C57">
        <w:rPr>
          <w:szCs w:val="28"/>
          <w:shd w:val="clear" w:color="auto" w:fill="FFFFFF"/>
        </w:rPr>
        <w:t>дин</w:t>
      </w:r>
      <w:r w:rsidR="007F6C57">
        <w:rPr>
          <w:szCs w:val="28"/>
          <w:shd w:val="clear" w:color="auto" w:fill="FFFFFF"/>
        </w:rPr>
        <w:t>ого</w:t>
      </w:r>
      <w:r w:rsidR="007F6C57" w:rsidRPr="007F6C57">
        <w:rPr>
          <w:szCs w:val="28"/>
          <w:shd w:val="clear" w:color="auto" w:fill="FFFFFF"/>
        </w:rPr>
        <w:t xml:space="preserve"> портал</w:t>
      </w:r>
      <w:r w:rsidR="007F6C57">
        <w:rPr>
          <w:szCs w:val="28"/>
          <w:shd w:val="clear" w:color="auto" w:fill="FFFFFF"/>
        </w:rPr>
        <w:t>а</w:t>
      </w:r>
      <w:r w:rsidR="007F6C57" w:rsidRPr="007F6C57">
        <w:rPr>
          <w:szCs w:val="28"/>
          <w:shd w:val="clear" w:color="auto" w:fill="FFFFFF"/>
        </w:rPr>
        <w:t xml:space="preserve"> государственных</w:t>
      </w:r>
      <w:r w:rsidR="007F6C57">
        <w:rPr>
          <w:szCs w:val="28"/>
          <w:shd w:val="clear" w:color="auto" w:fill="FFFFFF"/>
        </w:rPr>
        <w:br/>
      </w:r>
      <w:r w:rsidR="007F6C57" w:rsidRPr="007F6C57">
        <w:rPr>
          <w:szCs w:val="28"/>
          <w:shd w:val="clear" w:color="auto" w:fill="FFFFFF"/>
        </w:rPr>
        <w:lastRenderedPageBreak/>
        <w:t>и муниципальных услу</w:t>
      </w:r>
      <w:r w:rsidR="007F6C57">
        <w:rPr>
          <w:szCs w:val="28"/>
          <w:shd w:val="clear" w:color="auto" w:fill="FFFFFF"/>
        </w:rPr>
        <w:t>г либо</w:t>
      </w:r>
      <w:r w:rsidRPr="00EA7DEA">
        <w:rPr>
          <w:szCs w:val="28"/>
        </w:rPr>
        <w:t xml:space="preserve"> </w:t>
      </w:r>
      <w:r w:rsidR="007F6C57">
        <w:rPr>
          <w:szCs w:val="28"/>
        </w:rPr>
        <w:t>р</w:t>
      </w:r>
      <w:r w:rsidR="007F6C57">
        <w:rPr>
          <w:szCs w:val="28"/>
          <w:shd w:val="clear" w:color="auto" w:fill="FFFFFF"/>
        </w:rPr>
        <w:t>егионального</w:t>
      </w:r>
      <w:r w:rsidR="007F6C57" w:rsidRPr="007F6C57">
        <w:rPr>
          <w:szCs w:val="28"/>
          <w:shd w:val="clear" w:color="auto" w:fill="FFFFFF"/>
        </w:rPr>
        <w:t xml:space="preserve"> портал</w:t>
      </w:r>
      <w:r w:rsidR="007F6C57">
        <w:rPr>
          <w:szCs w:val="28"/>
          <w:shd w:val="clear" w:color="auto" w:fill="FFFFFF"/>
        </w:rPr>
        <w:t>а</w:t>
      </w:r>
      <w:r w:rsidR="007F6C57" w:rsidRPr="007F6C57">
        <w:rPr>
          <w:szCs w:val="28"/>
          <w:shd w:val="clear" w:color="auto" w:fill="FFFFFF"/>
        </w:rPr>
        <w:t xml:space="preserve"> государственных</w:t>
      </w:r>
      <w:r w:rsidR="007F6C57">
        <w:rPr>
          <w:szCs w:val="28"/>
          <w:shd w:val="clear" w:color="auto" w:fill="FFFFFF"/>
        </w:rPr>
        <w:br/>
      </w:r>
      <w:r w:rsidR="007F6C57" w:rsidRPr="007F6C57">
        <w:rPr>
          <w:szCs w:val="28"/>
          <w:shd w:val="clear" w:color="auto" w:fill="FFFFFF"/>
        </w:rPr>
        <w:t>и муниципальных услу</w:t>
      </w:r>
      <w:r w:rsidR="007F6C57">
        <w:rPr>
          <w:szCs w:val="28"/>
          <w:shd w:val="clear" w:color="auto" w:fill="FFFFFF"/>
        </w:rPr>
        <w:t>г</w:t>
      </w:r>
      <w:r w:rsidRPr="00EA7DEA">
        <w:rPr>
          <w:szCs w:val="28"/>
        </w:rPr>
        <w:t xml:space="preserve"> не осуществляется.</w:t>
      </w:r>
    </w:p>
    <w:p w:rsidR="00141AB5" w:rsidRPr="00EA7DEA" w:rsidRDefault="00141AB5" w:rsidP="007E0251">
      <w:pPr>
        <w:ind w:firstLine="709"/>
        <w:jc w:val="center"/>
        <w:textAlignment w:val="baseline"/>
        <w:outlineLvl w:val="2"/>
        <w:rPr>
          <w:b/>
          <w:spacing w:val="2"/>
          <w:szCs w:val="28"/>
        </w:rPr>
      </w:pPr>
    </w:p>
    <w:p w:rsidR="0096193F" w:rsidRPr="00EA7DEA" w:rsidRDefault="0096193F" w:rsidP="00D51FC3">
      <w:pPr>
        <w:jc w:val="center"/>
        <w:textAlignment w:val="baseline"/>
        <w:outlineLvl w:val="2"/>
        <w:rPr>
          <w:b/>
          <w:spacing w:val="2"/>
          <w:szCs w:val="28"/>
        </w:rPr>
      </w:pPr>
      <w:r w:rsidRPr="00EA7DEA">
        <w:rPr>
          <w:b/>
          <w:spacing w:val="2"/>
          <w:szCs w:val="28"/>
        </w:rPr>
        <w:t xml:space="preserve">III. Состав, последовательность и сроки выполнения </w:t>
      </w:r>
      <w:r w:rsidR="00D51FC3">
        <w:rPr>
          <w:b/>
          <w:spacing w:val="2"/>
          <w:szCs w:val="28"/>
        </w:rPr>
        <w:br/>
      </w:r>
      <w:r w:rsidRPr="00EA7DEA">
        <w:rPr>
          <w:b/>
          <w:spacing w:val="2"/>
          <w:szCs w:val="28"/>
        </w:rPr>
        <w:t xml:space="preserve">административных процедур, требования к порядку их </w:t>
      </w:r>
      <w:r w:rsidR="00D51FC3">
        <w:rPr>
          <w:b/>
          <w:spacing w:val="2"/>
          <w:szCs w:val="28"/>
        </w:rPr>
        <w:br/>
      </w:r>
      <w:r w:rsidRPr="00EA7DEA">
        <w:rPr>
          <w:b/>
          <w:spacing w:val="2"/>
          <w:szCs w:val="28"/>
        </w:rPr>
        <w:t>выполнения,</w:t>
      </w:r>
      <w:r w:rsidR="00D51FC3">
        <w:rPr>
          <w:b/>
          <w:spacing w:val="2"/>
          <w:szCs w:val="28"/>
        </w:rPr>
        <w:t xml:space="preserve"> </w:t>
      </w:r>
      <w:r w:rsidRPr="00EA7DEA">
        <w:rPr>
          <w:b/>
          <w:spacing w:val="2"/>
          <w:szCs w:val="28"/>
        </w:rPr>
        <w:t xml:space="preserve">в том числе особенности выполнения </w:t>
      </w:r>
      <w:r w:rsidR="00D51FC3">
        <w:rPr>
          <w:b/>
          <w:spacing w:val="2"/>
          <w:szCs w:val="28"/>
        </w:rPr>
        <w:br/>
      </w:r>
      <w:r w:rsidRPr="00EA7DEA">
        <w:rPr>
          <w:b/>
          <w:spacing w:val="2"/>
          <w:szCs w:val="28"/>
        </w:rPr>
        <w:t>административных процедур</w:t>
      </w:r>
      <w:r w:rsidR="00D51FC3">
        <w:rPr>
          <w:b/>
          <w:spacing w:val="2"/>
          <w:szCs w:val="28"/>
        </w:rPr>
        <w:t xml:space="preserve"> </w:t>
      </w:r>
      <w:r w:rsidRPr="00EA7DEA">
        <w:rPr>
          <w:b/>
          <w:spacing w:val="2"/>
          <w:szCs w:val="28"/>
        </w:rPr>
        <w:t>в электронной форме</w:t>
      </w:r>
    </w:p>
    <w:p w:rsidR="00572B20" w:rsidRPr="00EA7DEA" w:rsidRDefault="00572B20" w:rsidP="007E0251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BA6579" w:rsidRPr="00EA7DEA" w:rsidRDefault="00572B20" w:rsidP="007E02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3.1.</w:t>
      </w:r>
      <w:r w:rsidR="00E3624C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Перечень административ</w:t>
      </w:r>
      <w:r w:rsidR="00A11508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ных процедур при предоставлении </w:t>
      </w:r>
      <w:r w:rsidR="00E3624C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государственной услуги</w:t>
      </w:r>
      <w:r w:rsidR="00207AC5" w:rsidRPr="00EA7DE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321F9" w:rsidRPr="00EA7DEA" w:rsidRDefault="00F321F9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E3624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государственной услуги осуществляются следующие административные процедуры:</w:t>
      </w:r>
    </w:p>
    <w:p w:rsidR="00870E39" w:rsidRPr="00EA7DEA" w:rsidRDefault="00870E39" w:rsidP="007E0251">
      <w:pPr>
        <w:spacing w:line="0" w:lineRule="atLeast"/>
        <w:ind w:firstLine="709"/>
        <w:jc w:val="both"/>
        <w:textAlignment w:val="baseline"/>
        <w:rPr>
          <w:spacing w:val="2"/>
          <w:szCs w:val="28"/>
        </w:rPr>
      </w:pPr>
      <w:r w:rsidRPr="00EA7DEA">
        <w:rPr>
          <w:spacing w:val="2"/>
          <w:szCs w:val="28"/>
        </w:rPr>
        <w:t>1) прием и регистрация заявления и прилагаем</w:t>
      </w:r>
      <w:r w:rsidR="008C5C97" w:rsidRPr="00EA7DEA">
        <w:rPr>
          <w:spacing w:val="2"/>
          <w:szCs w:val="28"/>
        </w:rPr>
        <w:t>ых документов;</w:t>
      </w:r>
    </w:p>
    <w:p w:rsidR="00DB1565" w:rsidRPr="00EA7DEA" w:rsidRDefault="00870E39" w:rsidP="007E0251">
      <w:pPr>
        <w:spacing w:line="0" w:lineRule="atLeast"/>
        <w:ind w:firstLine="709"/>
        <w:jc w:val="both"/>
        <w:textAlignment w:val="baseline"/>
        <w:rPr>
          <w:spacing w:val="2"/>
          <w:szCs w:val="28"/>
        </w:rPr>
      </w:pPr>
      <w:r w:rsidRPr="00EA7DEA">
        <w:rPr>
          <w:spacing w:val="2"/>
          <w:szCs w:val="28"/>
        </w:rPr>
        <w:t>2) рассмотрение заявления и прилагаемых документов</w:t>
      </w:r>
      <w:r w:rsidR="00DB1565" w:rsidRPr="00EA7DEA">
        <w:rPr>
          <w:spacing w:val="2"/>
          <w:szCs w:val="28"/>
        </w:rPr>
        <w:t>;</w:t>
      </w:r>
      <w:r w:rsidRPr="00EA7DEA">
        <w:rPr>
          <w:spacing w:val="2"/>
          <w:szCs w:val="28"/>
        </w:rPr>
        <w:t xml:space="preserve"> </w:t>
      </w:r>
    </w:p>
    <w:p w:rsidR="00870E39" w:rsidRPr="00EA7DEA" w:rsidRDefault="00DB1565" w:rsidP="007E0251">
      <w:pPr>
        <w:spacing w:line="0" w:lineRule="atLeast"/>
        <w:ind w:firstLine="709"/>
        <w:jc w:val="both"/>
        <w:textAlignment w:val="baseline"/>
        <w:rPr>
          <w:szCs w:val="28"/>
        </w:rPr>
      </w:pPr>
      <w:r w:rsidRPr="00EA7DEA">
        <w:rPr>
          <w:spacing w:val="2"/>
          <w:szCs w:val="28"/>
        </w:rPr>
        <w:t xml:space="preserve">3) </w:t>
      </w:r>
      <w:r w:rsidR="00DE3264" w:rsidRPr="00EA7DEA">
        <w:rPr>
          <w:spacing w:val="2"/>
          <w:szCs w:val="28"/>
        </w:rPr>
        <w:t xml:space="preserve">формирование и </w:t>
      </w:r>
      <w:r w:rsidR="00870E39" w:rsidRPr="00EA7DEA">
        <w:rPr>
          <w:szCs w:val="28"/>
        </w:rPr>
        <w:t>направление межведомственных запросов;</w:t>
      </w:r>
    </w:p>
    <w:p w:rsidR="00870E39" w:rsidRPr="00EA7DEA" w:rsidRDefault="00DB1565" w:rsidP="007E0251">
      <w:pPr>
        <w:spacing w:line="0" w:lineRule="atLeast"/>
        <w:ind w:firstLine="709"/>
        <w:jc w:val="both"/>
        <w:textAlignment w:val="baseline"/>
        <w:rPr>
          <w:spacing w:val="2"/>
          <w:szCs w:val="28"/>
        </w:rPr>
      </w:pPr>
      <w:r w:rsidRPr="00EA7DEA">
        <w:rPr>
          <w:szCs w:val="28"/>
        </w:rPr>
        <w:t>4</w:t>
      </w:r>
      <w:r w:rsidR="00870E39" w:rsidRPr="00EA7DEA">
        <w:rPr>
          <w:szCs w:val="28"/>
        </w:rPr>
        <w:t xml:space="preserve">) подготовка </w:t>
      </w:r>
      <w:r w:rsidR="00870E39" w:rsidRPr="00EA7DEA">
        <w:rPr>
          <w:color w:val="000000" w:themeColor="text1"/>
          <w:szCs w:val="28"/>
        </w:rPr>
        <w:t xml:space="preserve">решения о проведении конкурса или об отказе </w:t>
      </w:r>
      <w:r w:rsidR="0063743B" w:rsidRPr="00EA7DEA">
        <w:rPr>
          <w:color w:val="000000" w:themeColor="text1"/>
          <w:szCs w:val="28"/>
        </w:rPr>
        <w:br/>
      </w:r>
      <w:r w:rsidR="00870E39" w:rsidRPr="00EA7DEA">
        <w:rPr>
          <w:color w:val="000000" w:themeColor="text1"/>
          <w:szCs w:val="28"/>
        </w:rPr>
        <w:t>в проведении конкурса;</w:t>
      </w:r>
    </w:p>
    <w:p w:rsidR="00140D97" w:rsidRPr="00EA7DEA" w:rsidRDefault="00DB1565" w:rsidP="007E0251">
      <w:pPr>
        <w:spacing w:line="0" w:lineRule="atLeast"/>
        <w:ind w:firstLine="709"/>
        <w:jc w:val="both"/>
        <w:textAlignment w:val="baseline"/>
        <w:rPr>
          <w:szCs w:val="28"/>
        </w:rPr>
      </w:pPr>
      <w:r w:rsidRPr="00EA7DEA">
        <w:rPr>
          <w:szCs w:val="28"/>
        </w:rPr>
        <w:t>5</w:t>
      </w:r>
      <w:r w:rsidR="00140D97" w:rsidRPr="00EA7DEA">
        <w:rPr>
          <w:szCs w:val="28"/>
        </w:rPr>
        <w:t xml:space="preserve">) выдача или направление заявителю </w:t>
      </w:r>
      <w:r w:rsidR="00140D97" w:rsidRPr="00EA7DEA">
        <w:rPr>
          <w:color w:val="000000" w:themeColor="text1"/>
          <w:szCs w:val="28"/>
        </w:rPr>
        <w:t>решения о проведении конкурса или решения об отказе в проведении конкурса</w:t>
      </w:r>
      <w:r w:rsidR="001741EC" w:rsidRPr="00EA7DEA">
        <w:rPr>
          <w:color w:val="000000" w:themeColor="text1"/>
          <w:szCs w:val="28"/>
        </w:rPr>
        <w:t>;</w:t>
      </w:r>
    </w:p>
    <w:p w:rsidR="00E873C0" w:rsidRPr="00EA7DEA" w:rsidRDefault="00DB1565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6</w:t>
      </w:r>
      <w:r w:rsidR="00E873C0" w:rsidRPr="00EA7DEA">
        <w:rPr>
          <w:rFonts w:ascii="Times New Roman" w:hAnsi="Times New Roman" w:cs="Times New Roman"/>
          <w:sz w:val="28"/>
          <w:szCs w:val="28"/>
        </w:rPr>
        <w:t>) принятие решения о допуске заявителя к участию в конкурсе;</w:t>
      </w:r>
    </w:p>
    <w:p w:rsidR="00E873C0" w:rsidRPr="00EA7DEA" w:rsidRDefault="00DB1565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7</w:t>
      </w:r>
      <w:r w:rsidR="00E873C0" w:rsidRPr="00EA7DEA">
        <w:rPr>
          <w:rFonts w:ascii="Times New Roman" w:hAnsi="Times New Roman" w:cs="Times New Roman"/>
          <w:sz w:val="28"/>
          <w:szCs w:val="28"/>
        </w:rPr>
        <w:t>) проведение конкурса и оформление его результатов;</w:t>
      </w:r>
    </w:p>
    <w:p w:rsidR="00E873C0" w:rsidRPr="00EA7DEA" w:rsidRDefault="00DB1565" w:rsidP="007E0251">
      <w:pPr>
        <w:spacing w:line="0" w:lineRule="atLeast"/>
        <w:ind w:firstLine="709"/>
        <w:jc w:val="both"/>
        <w:textAlignment w:val="baseline"/>
        <w:rPr>
          <w:color w:val="000000" w:themeColor="text1"/>
          <w:szCs w:val="28"/>
        </w:rPr>
      </w:pPr>
      <w:r w:rsidRPr="00EA7DEA">
        <w:rPr>
          <w:szCs w:val="28"/>
        </w:rPr>
        <w:t>8</w:t>
      </w:r>
      <w:r w:rsidR="00E873C0" w:rsidRPr="00EA7DEA">
        <w:rPr>
          <w:szCs w:val="28"/>
        </w:rPr>
        <w:t xml:space="preserve">) </w:t>
      </w:r>
      <w:r w:rsidR="00E873C0" w:rsidRPr="00EA7DEA">
        <w:rPr>
          <w:color w:val="000000" w:themeColor="text1"/>
          <w:szCs w:val="28"/>
        </w:rPr>
        <w:t>подготовка и заключение договора аренды лесного участка</w:t>
      </w:r>
      <w:r w:rsidR="00DE3264" w:rsidRPr="00EA7DEA">
        <w:rPr>
          <w:color w:val="000000" w:themeColor="text1"/>
          <w:szCs w:val="28"/>
        </w:rPr>
        <w:t>;</w:t>
      </w:r>
    </w:p>
    <w:p w:rsidR="00DE3264" w:rsidRPr="00EA7DEA" w:rsidRDefault="00DE3264" w:rsidP="007E0251">
      <w:pPr>
        <w:spacing w:line="0" w:lineRule="atLeast"/>
        <w:ind w:firstLine="709"/>
        <w:jc w:val="both"/>
        <w:textAlignment w:val="baseline"/>
        <w:rPr>
          <w:color w:val="000000" w:themeColor="text1"/>
          <w:szCs w:val="28"/>
        </w:rPr>
      </w:pPr>
      <w:r w:rsidRPr="00EA7DEA">
        <w:rPr>
          <w:color w:val="000000" w:themeColor="text1"/>
          <w:szCs w:val="28"/>
        </w:rPr>
        <w:t>9) и</w:t>
      </w:r>
      <w:r w:rsidRPr="00EA7DEA">
        <w:rPr>
          <w:rFonts w:eastAsia="Arial CYR"/>
          <w:szCs w:val="28"/>
          <w:lang w:bidi="ru-RU"/>
        </w:rPr>
        <w:t xml:space="preserve">справление допущенных опечаток и (или) ошибок в выданных </w:t>
      </w:r>
      <w:r w:rsidRPr="00EA7DEA">
        <w:rPr>
          <w:rFonts w:eastAsia="Arial CYR"/>
          <w:szCs w:val="28"/>
          <w:lang w:bidi="ru-RU"/>
        </w:rPr>
        <w:br/>
        <w:t>в результате предоставления государственной услуги документах.</w:t>
      </w:r>
    </w:p>
    <w:p w:rsidR="008C5C97" w:rsidRPr="00371BA4" w:rsidRDefault="008C5C97" w:rsidP="007E0251">
      <w:pPr>
        <w:pStyle w:val="s1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371BA4">
        <w:rPr>
          <w:spacing w:val="2"/>
          <w:sz w:val="28"/>
          <w:szCs w:val="28"/>
        </w:rPr>
        <w:t>3.2. Прием и регистрация заявления и прилагаемых документов.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в Управление от заявителя (почтовым отправлением, при личном обращении либо в виде электронного документа на официальный адрес электронной почты Управления) заявления.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Документы подаются в соответствии с пунктом 2.6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3.2.2. В ходе выполнения административной процедуры уполномоченное лицо Управления, ответственное за делопроизводство (далее – делопроизводитель), принимает представленное (направленное) заявление </w:t>
      </w:r>
      <w:r w:rsidR="0063743B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с прилагаемыми к нему документами и регистрирует его.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В случае представления заявления с прилагаемыми к нему документами заявителем при личном приеме делопроизводитель: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определяет предмет обращения;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проводит проверку полномочий лица, подающего заявление;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проводит проверку правильности заполнения заявления, комплектности прилагаемых к нему документов;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при выявлении отсутствия полномочий лица, подающего документы,</w:t>
      </w:r>
      <w:r w:rsidR="0063743B" w:rsidRPr="0070285C">
        <w:rPr>
          <w:rFonts w:ascii="Times New Roman" w:hAnsi="Times New Roman" w:cs="Times New Roman"/>
          <w:sz w:val="28"/>
          <w:szCs w:val="28"/>
        </w:rPr>
        <w:br/>
      </w:r>
      <w:r w:rsidR="00E55A0A" w:rsidRPr="0070285C">
        <w:rPr>
          <w:rFonts w:ascii="Times New Roman" w:hAnsi="Times New Roman" w:cs="Times New Roman"/>
          <w:sz w:val="28"/>
          <w:szCs w:val="28"/>
        </w:rPr>
        <w:t>и (или) при</w:t>
      </w:r>
      <w:r w:rsidRPr="0070285C">
        <w:rPr>
          <w:rFonts w:ascii="Times New Roman" w:hAnsi="Times New Roman" w:cs="Times New Roman"/>
          <w:sz w:val="28"/>
          <w:szCs w:val="28"/>
        </w:rPr>
        <w:t xml:space="preserve"> выявлении несоответствия документов, </w:t>
      </w:r>
      <w:r w:rsidR="00151634">
        <w:rPr>
          <w:rFonts w:ascii="Times New Roman" w:hAnsi="Times New Roman" w:cs="Times New Roman"/>
          <w:sz w:val="28"/>
          <w:szCs w:val="28"/>
        </w:rPr>
        <w:t xml:space="preserve">прилагаемых к заявлению, </w:t>
      </w:r>
      <w:r w:rsidRPr="0070285C">
        <w:rPr>
          <w:rFonts w:ascii="Times New Roman" w:hAnsi="Times New Roman" w:cs="Times New Roman"/>
          <w:sz w:val="28"/>
          <w:szCs w:val="28"/>
        </w:rPr>
        <w:t>возвращает заявление с прилагаемыми к нему документами заявителю</w:t>
      </w:r>
      <w:r w:rsidR="00151634">
        <w:rPr>
          <w:rFonts w:ascii="Times New Roman" w:hAnsi="Times New Roman" w:cs="Times New Roman"/>
          <w:sz w:val="28"/>
          <w:szCs w:val="28"/>
        </w:rPr>
        <w:br/>
      </w:r>
      <w:r w:rsidRPr="0070285C">
        <w:rPr>
          <w:rFonts w:ascii="Times New Roman" w:hAnsi="Times New Roman" w:cs="Times New Roman"/>
          <w:sz w:val="28"/>
          <w:szCs w:val="28"/>
        </w:rPr>
        <w:lastRenderedPageBreak/>
        <w:t>для устранения выявленных недостатков;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 xml:space="preserve">- при отсутствии указанных недостатков регистрирует заявление </w:t>
      </w:r>
      <w:r w:rsidR="0063743B" w:rsidRPr="0070285C">
        <w:rPr>
          <w:rFonts w:ascii="Times New Roman" w:hAnsi="Times New Roman" w:cs="Times New Roman"/>
          <w:sz w:val="28"/>
          <w:szCs w:val="28"/>
        </w:rPr>
        <w:br/>
      </w:r>
      <w:r w:rsidRPr="0070285C">
        <w:rPr>
          <w:rFonts w:ascii="Times New Roman" w:hAnsi="Times New Roman" w:cs="Times New Roman"/>
          <w:sz w:val="28"/>
          <w:szCs w:val="28"/>
        </w:rPr>
        <w:t>в соответствии с правилами делопроизводства, установленными в Управлении;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 xml:space="preserve">- возвращает заявителю копию (второй экземпляр оригинала) заявления </w:t>
      </w:r>
      <w:r w:rsidR="0063743B" w:rsidRPr="0070285C">
        <w:rPr>
          <w:rFonts w:ascii="Times New Roman" w:hAnsi="Times New Roman" w:cs="Times New Roman"/>
          <w:sz w:val="28"/>
          <w:szCs w:val="28"/>
        </w:rPr>
        <w:br/>
      </w:r>
      <w:r w:rsidRPr="0070285C">
        <w:rPr>
          <w:rFonts w:ascii="Times New Roman" w:hAnsi="Times New Roman" w:cs="Times New Roman"/>
          <w:sz w:val="28"/>
          <w:szCs w:val="28"/>
        </w:rPr>
        <w:t xml:space="preserve">с отметкой о </w:t>
      </w:r>
      <w:r w:rsidR="004674A8" w:rsidRPr="0070285C">
        <w:rPr>
          <w:rFonts w:ascii="Times New Roman" w:hAnsi="Times New Roman" w:cs="Times New Roman"/>
          <w:sz w:val="28"/>
          <w:szCs w:val="28"/>
        </w:rPr>
        <w:t>регистрации заявления (в случае</w:t>
      </w:r>
      <w:r w:rsidRPr="0070285C">
        <w:rPr>
          <w:rFonts w:ascii="Times New Roman" w:hAnsi="Times New Roman" w:cs="Times New Roman"/>
          <w:sz w:val="28"/>
          <w:szCs w:val="28"/>
        </w:rPr>
        <w:t xml:space="preserve"> если копия (</w:t>
      </w:r>
      <w:r w:rsidR="0063743B" w:rsidRPr="0070285C">
        <w:rPr>
          <w:rFonts w:ascii="Times New Roman" w:hAnsi="Times New Roman" w:cs="Times New Roman"/>
          <w:sz w:val="28"/>
          <w:szCs w:val="28"/>
        </w:rPr>
        <w:t>второй экземпляр оригинала</w:t>
      </w:r>
      <w:r w:rsidRPr="0070285C">
        <w:rPr>
          <w:rFonts w:ascii="Times New Roman" w:hAnsi="Times New Roman" w:cs="Times New Roman"/>
          <w:sz w:val="28"/>
          <w:szCs w:val="28"/>
        </w:rPr>
        <w:t>) заявления представлена заявителем).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3.2.3. Продолжительность выполнения указанн</w:t>
      </w:r>
      <w:r w:rsidR="0011024B">
        <w:rPr>
          <w:rFonts w:ascii="Times New Roman" w:hAnsi="Times New Roman" w:cs="Times New Roman"/>
          <w:sz w:val="28"/>
          <w:szCs w:val="28"/>
        </w:rPr>
        <w:t>ого</w:t>
      </w:r>
      <w:r w:rsidRPr="0070285C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11024B">
        <w:rPr>
          <w:rFonts w:ascii="Times New Roman" w:hAnsi="Times New Roman" w:cs="Times New Roman"/>
          <w:sz w:val="28"/>
          <w:szCs w:val="28"/>
        </w:rPr>
        <w:t>ого</w:t>
      </w:r>
      <w:r w:rsidRPr="0070285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1024B">
        <w:rPr>
          <w:rFonts w:ascii="Times New Roman" w:hAnsi="Times New Roman" w:cs="Times New Roman"/>
          <w:sz w:val="28"/>
          <w:szCs w:val="28"/>
        </w:rPr>
        <w:t>я</w:t>
      </w:r>
      <w:r w:rsidRPr="0070285C">
        <w:rPr>
          <w:rFonts w:ascii="Times New Roman" w:hAnsi="Times New Roman" w:cs="Times New Roman"/>
          <w:sz w:val="28"/>
          <w:szCs w:val="28"/>
        </w:rPr>
        <w:t xml:space="preserve"> – не более 15 минут.</w:t>
      </w:r>
      <w:r w:rsidR="0063743B" w:rsidRPr="00702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3.2.4. В случае получения заявления с прилагаемыми к нему документами почтовым отправлением делопроизводитель: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определяет предмет обращения;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проводит проверку полномочий лица, подающего заявление</w:t>
      </w:r>
      <w:r w:rsidRPr="00EA7DEA">
        <w:rPr>
          <w:rFonts w:ascii="Times New Roman" w:hAnsi="Times New Roman" w:cs="Times New Roman"/>
          <w:sz w:val="28"/>
          <w:szCs w:val="28"/>
        </w:rPr>
        <w:t>;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проводит проверку правильности заполнения заявления, комплектности прилагаемых к нему документов по описи;</w:t>
      </w:r>
    </w:p>
    <w:p w:rsidR="00D72D9D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при выявлении несоответствия документов</w:t>
      </w:r>
      <w:r w:rsidR="00894F1F">
        <w:rPr>
          <w:rFonts w:ascii="Times New Roman" w:hAnsi="Times New Roman" w:cs="Times New Roman"/>
          <w:sz w:val="28"/>
          <w:szCs w:val="28"/>
        </w:rPr>
        <w:t>,</w:t>
      </w:r>
      <w:r w:rsidRPr="0070285C">
        <w:rPr>
          <w:rFonts w:ascii="Times New Roman" w:hAnsi="Times New Roman" w:cs="Times New Roman"/>
          <w:sz w:val="28"/>
          <w:szCs w:val="28"/>
        </w:rPr>
        <w:t xml:space="preserve"> </w:t>
      </w:r>
      <w:r w:rsidR="00D72D9D" w:rsidRPr="00D72D9D">
        <w:rPr>
          <w:rFonts w:ascii="Times New Roman" w:hAnsi="Times New Roman" w:cs="Times New Roman"/>
          <w:sz w:val="28"/>
          <w:szCs w:val="28"/>
        </w:rPr>
        <w:t>приложенных к заявлению</w:t>
      </w:r>
      <w:r w:rsidRPr="00D72D9D">
        <w:rPr>
          <w:rFonts w:ascii="Times New Roman" w:hAnsi="Times New Roman" w:cs="Times New Roman"/>
          <w:sz w:val="28"/>
          <w:szCs w:val="28"/>
        </w:rPr>
        <w:t>,</w:t>
      </w:r>
      <w:r w:rsidRPr="0070285C">
        <w:rPr>
          <w:rFonts w:ascii="Times New Roman" w:hAnsi="Times New Roman" w:cs="Times New Roman"/>
          <w:sz w:val="28"/>
          <w:szCs w:val="28"/>
        </w:rPr>
        <w:t xml:space="preserve"> составляет акт о выявлении недостатков</w:t>
      </w:r>
      <w:r w:rsidR="00D72D9D">
        <w:rPr>
          <w:rFonts w:ascii="Times New Roman" w:hAnsi="Times New Roman" w:cs="Times New Roman"/>
          <w:sz w:val="28"/>
          <w:szCs w:val="28"/>
        </w:rPr>
        <w:t xml:space="preserve"> </w:t>
      </w:r>
      <w:r w:rsidRPr="0070285C">
        <w:rPr>
          <w:rFonts w:ascii="Times New Roman" w:hAnsi="Times New Roman" w:cs="Times New Roman"/>
          <w:sz w:val="28"/>
          <w:szCs w:val="28"/>
        </w:rPr>
        <w:t>и направляет его почтовым отправлением по адресу, указанному в заявлении (на конверте);</w:t>
      </w:r>
      <w:r w:rsidR="00110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- регистрирует заявление в соответствии с правилами делопроизводства, установленными в Управлении.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3.2.5. Регистрация заявления осуществляется путем проставления регистрационного штампа (отметки о регистрации) на лицевой стороне первой страницы заявления.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Регистрационный штамп (отметка о регистрации) содержит наименование Управления, дату и входящий номер.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3.2.6. В день регистрации поступивших документов делопроизводитель передает их руководителю Управления.</w:t>
      </w:r>
    </w:p>
    <w:p w:rsidR="008C5C97" w:rsidRPr="0070285C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3.2.7. Руководитель Управления не позднее следующего рабочего дня после регистрации заявления определяет из числа начальников отделов Управления ответственного исполнителя для проверки заявления</w:t>
      </w:r>
      <w:r w:rsidR="0063743B" w:rsidRPr="0070285C">
        <w:rPr>
          <w:rFonts w:ascii="Times New Roman" w:hAnsi="Times New Roman" w:cs="Times New Roman"/>
          <w:sz w:val="28"/>
          <w:szCs w:val="28"/>
        </w:rPr>
        <w:br/>
      </w:r>
      <w:r w:rsidRPr="0070285C">
        <w:rPr>
          <w:rFonts w:ascii="Times New Roman" w:hAnsi="Times New Roman" w:cs="Times New Roman"/>
          <w:sz w:val="28"/>
          <w:szCs w:val="28"/>
        </w:rPr>
        <w:t>и прилагаемых документов на ком</w:t>
      </w:r>
      <w:r w:rsidR="0063743B" w:rsidRPr="0070285C">
        <w:rPr>
          <w:rFonts w:ascii="Times New Roman" w:hAnsi="Times New Roman" w:cs="Times New Roman"/>
          <w:sz w:val="28"/>
          <w:szCs w:val="28"/>
        </w:rPr>
        <w:t>плектность и соответствие формы</w:t>
      </w:r>
      <w:r w:rsidR="0063743B" w:rsidRPr="0070285C">
        <w:rPr>
          <w:rFonts w:ascii="Times New Roman" w:hAnsi="Times New Roman" w:cs="Times New Roman"/>
          <w:sz w:val="28"/>
          <w:szCs w:val="28"/>
        </w:rPr>
        <w:br/>
      </w:r>
      <w:r w:rsidRPr="0070285C">
        <w:rPr>
          <w:rFonts w:ascii="Times New Roman" w:hAnsi="Times New Roman" w:cs="Times New Roman"/>
          <w:sz w:val="28"/>
          <w:szCs w:val="28"/>
        </w:rPr>
        <w:t>и содержания требованиям лесного законодательства.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5C">
        <w:rPr>
          <w:rFonts w:ascii="Times New Roman" w:hAnsi="Times New Roman" w:cs="Times New Roman"/>
          <w:sz w:val="28"/>
          <w:szCs w:val="28"/>
        </w:rPr>
        <w:t>3.2.8. Максимальный срок выполнения административной процедуры –</w:t>
      </w:r>
      <w:r w:rsidRPr="00EA7DEA">
        <w:rPr>
          <w:rFonts w:ascii="Times New Roman" w:hAnsi="Times New Roman" w:cs="Times New Roman"/>
          <w:sz w:val="28"/>
          <w:szCs w:val="28"/>
        </w:rPr>
        <w:t xml:space="preserve">             не более 3 (трех) рабочих дней со дня поступления заявления.</w:t>
      </w:r>
    </w:p>
    <w:p w:rsidR="008C5C97" w:rsidRPr="00EA7DEA" w:rsidRDefault="002B7C09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3.2.9.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r w:rsidR="008C5C97" w:rsidRPr="00EA7DEA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делопроизводитель.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3.2.10. Критерием принятия решения является соответствие заявления</w:t>
      </w:r>
      <w:r w:rsidR="002B7C09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приложенных к нему документов перечню, установленному пунктом 2.6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3.2.11. Результатом выполнения административной процедуры является зарегистрированное делопроизводителем и переданное ответственному исполнителю заявление о предоставлении государственной услуги </w:t>
      </w:r>
      <w:r w:rsidRPr="00EA7DEA">
        <w:rPr>
          <w:rFonts w:ascii="Times New Roman" w:hAnsi="Times New Roman" w:cs="Times New Roman"/>
          <w:sz w:val="28"/>
          <w:szCs w:val="28"/>
        </w:rPr>
        <w:br/>
        <w:t xml:space="preserve">с прилагаемыми документами. 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3.2.12. Способ фиксации результата выполнения административной </w:t>
      </w:r>
      <w:r w:rsidRPr="00EA7DEA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процедуры. 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</w:t>
      </w:r>
      <w:r w:rsidR="002B7C09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в электронной регистрационной системе делопроизводства, а также в журнале входящей корреспонденции.</w:t>
      </w:r>
    </w:p>
    <w:p w:rsidR="00744241" w:rsidRPr="004D3F92" w:rsidRDefault="008C5C97" w:rsidP="004D3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92">
        <w:rPr>
          <w:rFonts w:ascii="Times New Roman" w:hAnsi="Times New Roman" w:cs="Times New Roman"/>
          <w:spacing w:val="2"/>
          <w:sz w:val="28"/>
          <w:szCs w:val="28"/>
        </w:rPr>
        <w:t>3.3.</w:t>
      </w:r>
      <w:r w:rsidRPr="004D3F92">
        <w:rPr>
          <w:rFonts w:ascii="Times New Roman" w:hAnsi="Times New Roman" w:cs="Times New Roman"/>
          <w:spacing w:val="2"/>
          <w:szCs w:val="28"/>
        </w:rPr>
        <w:t xml:space="preserve"> </w:t>
      </w:r>
      <w:r w:rsidR="00744241" w:rsidRPr="004D3F92">
        <w:rPr>
          <w:rFonts w:ascii="Times New Roman" w:hAnsi="Times New Roman" w:cs="Times New Roman"/>
          <w:sz w:val="28"/>
          <w:szCs w:val="28"/>
        </w:rPr>
        <w:t>Рассмотрение заявок и прилагаемых к ним документов</w:t>
      </w:r>
      <w:r w:rsidR="004D3F92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744241" w:rsidRPr="004D3F92">
        <w:rPr>
          <w:rFonts w:ascii="Times New Roman" w:hAnsi="Times New Roman" w:cs="Times New Roman"/>
          <w:sz w:val="28"/>
          <w:szCs w:val="28"/>
        </w:rPr>
        <w:t>допуска к участию в конкурсе.</w:t>
      </w:r>
    </w:p>
    <w:p w:rsidR="005271BE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pacing w:val="2"/>
          <w:sz w:val="28"/>
          <w:szCs w:val="28"/>
        </w:rPr>
        <w:t xml:space="preserve">3.3.1. </w:t>
      </w:r>
      <w:r w:rsidR="005271BE" w:rsidRPr="00EA7DE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рассмотрения заявок и прилагаемых к ним документов на предмет допуска </w:t>
      </w:r>
      <w:r w:rsidR="005271BE" w:rsidRPr="00EA7DEA">
        <w:rPr>
          <w:rFonts w:ascii="Times New Roman" w:hAnsi="Times New Roman" w:cs="Times New Roman"/>
          <w:sz w:val="28"/>
          <w:szCs w:val="28"/>
        </w:rPr>
        <w:br/>
        <w:t xml:space="preserve">к участию в конкурсе является регистрация в журнале </w:t>
      </w:r>
      <w:r w:rsidR="00495606" w:rsidRPr="00EA7DEA">
        <w:rPr>
          <w:rFonts w:ascii="Times New Roman" w:hAnsi="Times New Roman" w:cs="Times New Roman"/>
          <w:sz w:val="28"/>
          <w:szCs w:val="28"/>
        </w:rPr>
        <w:t>входящей документации</w:t>
      </w:r>
      <w:r w:rsidR="005271BE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5271BE" w:rsidRPr="00EA7DEA">
        <w:rPr>
          <w:rFonts w:ascii="Times New Roman" w:hAnsi="Times New Roman" w:cs="Times New Roman"/>
          <w:sz w:val="28"/>
          <w:szCs w:val="28"/>
        </w:rPr>
        <w:br/>
        <w:t>и прилагаемых к ней документов, поступивших в установленный в извещении срок для приема заявок и прилагаемых к ним документов.</w:t>
      </w:r>
    </w:p>
    <w:p w:rsidR="008C5C97" w:rsidRPr="00EA7DEA" w:rsidRDefault="005257D9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З</w:t>
      </w:r>
      <w:r w:rsidR="008C5C97" w:rsidRPr="00EA7DEA">
        <w:rPr>
          <w:rFonts w:ascii="Times New Roman" w:hAnsi="Times New Roman" w:cs="Times New Roman"/>
          <w:sz w:val="28"/>
          <w:szCs w:val="28"/>
        </w:rPr>
        <w:t>аявлени</w:t>
      </w:r>
      <w:r w:rsidR="00495606" w:rsidRPr="00EA7DEA">
        <w:rPr>
          <w:rFonts w:ascii="Times New Roman" w:hAnsi="Times New Roman" w:cs="Times New Roman"/>
          <w:sz w:val="28"/>
          <w:szCs w:val="28"/>
        </w:rPr>
        <w:t>е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с прилагаемыми документами</w:t>
      </w:r>
      <w:r w:rsidRPr="00EA7DEA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495606" w:rsidRPr="00EA7DEA">
        <w:rPr>
          <w:rFonts w:ascii="Times New Roman" w:hAnsi="Times New Roman" w:cs="Times New Roman"/>
          <w:sz w:val="28"/>
          <w:szCs w:val="28"/>
        </w:rPr>
        <w:t>е</w:t>
      </w:r>
      <w:r w:rsidRPr="00EA7DEA">
        <w:rPr>
          <w:rFonts w:ascii="Times New Roman" w:hAnsi="Times New Roman" w:cs="Times New Roman"/>
          <w:sz w:val="28"/>
          <w:szCs w:val="28"/>
        </w:rPr>
        <w:t>тся начальнику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EA7DEA">
        <w:rPr>
          <w:rFonts w:ascii="Times New Roman" w:hAnsi="Times New Roman" w:cs="Times New Roman"/>
          <w:sz w:val="28"/>
          <w:szCs w:val="28"/>
        </w:rPr>
        <w:t>а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организации, воспроизводства лесов и </w:t>
      </w:r>
      <w:r w:rsidR="00D42650" w:rsidRPr="00EA7DEA">
        <w:rPr>
          <w:rFonts w:ascii="Times New Roman" w:hAnsi="Times New Roman" w:cs="Times New Roman"/>
          <w:sz w:val="28"/>
          <w:szCs w:val="28"/>
        </w:rPr>
        <w:t>особо охраняемых природных территорий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Pr="00EA7DEA">
        <w:rPr>
          <w:rFonts w:ascii="Times New Roman" w:hAnsi="Times New Roman" w:cs="Times New Roman"/>
          <w:sz w:val="28"/>
          <w:szCs w:val="28"/>
        </w:rPr>
        <w:t>, который</w:t>
      </w:r>
      <w:r w:rsidR="00835BDA">
        <w:rPr>
          <w:rFonts w:ascii="Times New Roman" w:hAnsi="Times New Roman" w:cs="Times New Roman"/>
          <w:sz w:val="28"/>
          <w:szCs w:val="28"/>
        </w:rPr>
        <w:t>,</w:t>
      </w:r>
      <w:r w:rsidRPr="00EA7DEA">
        <w:rPr>
          <w:rFonts w:ascii="Times New Roman" w:hAnsi="Times New Roman" w:cs="Times New Roman"/>
          <w:sz w:val="28"/>
          <w:szCs w:val="28"/>
        </w:rPr>
        <w:t xml:space="preserve"> в свою очередь,</w:t>
      </w:r>
      <w:r w:rsidR="00835BDA">
        <w:rPr>
          <w:rFonts w:ascii="Times New Roman" w:hAnsi="Times New Roman" w:cs="Times New Roman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sz w:val="28"/>
          <w:szCs w:val="28"/>
        </w:rPr>
        <w:t>передает</w:t>
      </w:r>
      <w:r w:rsidR="00A439C9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их 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специалисту отдела </w:t>
      </w:r>
      <w:r w:rsidRPr="00EA7DEA">
        <w:rPr>
          <w:rFonts w:ascii="Times New Roman" w:hAnsi="Times New Roman" w:cs="Times New Roman"/>
          <w:sz w:val="28"/>
          <w:szCs w:val="28"/>
        </w:rPr>
        <w:t>для рассмотрения</w:t>
      </w:r>
      <w:r w:rsidR="008C5C97" w:rsidRPr="00EA7DEA">
        <w:rPr>
          <w:rFonts w:ascii="Times New Roman" w:hAnsi="Times New Roman" w:cs="Times New Roman"/>
          <w:sz w:val="28"/>
          <w:szCs w:val="28"/>
        </w:rPr>
        <w:t>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отдела.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pacing w:val="2"/>
          <w:sz w:val="28"/>
          <w:szCs w:val="28"/>
        </w:rPr>
        <w:t xml:space="preserve">3.3.2. </w:t>
      </w:r>
      <w:r w:rsidRPr="00EA7DEA">
        <w:rPr>
          <w:rFonts w:ascii="Times New Roman" w:hAnsi="Times New Roman" w:cs="Times New Roman"/>
          <w:sz w:val="28"/>
          <w:szCs w:val="28"/>
        </w:rPr>
        <w:t>Специалист отдела проверяет наличие всех необходимых документов, установленных</w:t>
      </w:r>
      <w:r w:rsidR="005E0BB2">
        <w:rPr>
          <w:rFonts w:ascii="Times New Roman" w:hAnsi="Times New Roman" w:cs="Times New Roman"/>
          <w:sz w:val="28"/>
          <w:szCs w:val="28"/>
        </w:rPr>
        <w:t xml:space="preserve"> в</w:t>
      </w:r>
      <w:r w:rsidRPr="00EA7DE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tooltip="2.6. Исчерпывающий перечень документов, необходимый для предоставления муниципальной услуги, который предоставляется заявителем самостоятельно:" w:history="1">
        <w:r w:rsidRPr="00EA7DEA">
          <w:rPr>
            <w:rFonts w:ascii="Times New Roman" w:hAnsi="Times New Roman" w:cs="Times New Roman"/>
            <w:sz w:val="28"/>
            <w:szCs w:val="28"/>
          </w:rPr>
          <w:t>пункт</w:t>
        </w:r>
        <w:r w:rsidR="005E0BB2">
          <w:rPr>
            <w:rFonts w:ascii="Times New Roman" w:hAnsi="Times New Roman" w:cs="Times New Roman"/>
            <w:sz w:val="28"/>
            <w:szCs w:val="28"/>
          </w:rPr>
          <w:t>е</w:t>
        </w:r>
        <w:r w:rsidRPr="00EA7DEA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Pr="00EA7DE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правильность их составления и соответствие требованиям, установленным</w:t>
      </w:r>
      <w:r w:rsidR="005E0BB2">
        <w:rPr>
          <w:rFonts w:ascii="Times New Roman" w:hAnsi="Times New Roman" w:cs="Times New Roman"/>
          <w:sz w:val="28"/>
          <w:szCs w:val="28"/>
        </w:rPr>
        <w:t xml:space="preserve"> в</w:t>
      </w:r>
      <w:r w:rsidRPr="00EA7DEA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5E0BB2">
        <w:rPr>
          <w:rFonts w:ascii="Times New Roman" w:hAnsi="Times New Roman" w:cs="Times New Roman"/>
          <w:sz w:val="28"/>
          <w:szCs w:val="28"/>
        </w:rPr>
        <w:t>е</w:t>
      </w:r>
      <w:r w:rsidRPr="00EA7DEA">
        <w:rPr>
          <w:rFonts w:ascii="Times New Roman" w:hAnsi="Times New Roman" w:cs="Times New Roman"/>
          <w:sz w:val="28"/>
          <w:szCs w:val="28"/>
        </w:rPr>
        <w:t xml:space="preserve"> 2.6.7 </w:t>
      </w:r>
      <w:hyperlink w:anchor="Par175" w:tooltip="2.9. Представленные документы должны соответствовать следующим требованиям:" w:history="1">
        <w:r w:rsidRPr="00EA7DEA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Pr="00EA7DEA">
        <w:rPr>
          <w:rFonts w:ascii="Times New Roman" w:hAnsi="Times New Roman" w:cs="Times New Roman"/>
          <w:sz w:val="28"/>
          <w:szCs w:val="28"/>
        </w:rPr>
        <w:t xml:space="preserve">6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95C9D" w:rsidRPr="005E0BB2" w:rsidRDefault="008C5C97" w:rsidP="007E0251">
      <w:pPr>
        <w:pStyle w:val="12"/>
        <w:tabs>
          <w:tab w:val="num" w:pos="709"/>
          <w:tab w:val="left" w:pos="851"/>
          <w:tab w:val="left" w:pos="1134"/>
          <w:tab w:val="left" w:pos="1418"/>
        </w:tabs>
        <w:spacing w:before="0" w:after="0"/>
        <w:ind w:firstLine="709"/>
        <w:contextualSpacing/>
        <w:rPr>
          <w:color w:val="000000" w:themeColor="text1"/>
          <w:sz w:val="28"/>
          <w:szCs w:val="28"/>
        </w:rPr>
      </w:pPr>
      <w:r w:rsidRPr="005E0BB2">
        <w:rPr>
          <w:sz w:val="28"/>
          <w:szCs w:val="28"/>
        </w:rPr>
        <w:t>3.3.</w:t>
      </w:r>
      <w:r w:rsidR="006945D6" w:rsidRPr="005E0BB2">
        <w:rPr>
          <w:sz w:val="28"/>
          <w:szCs w:val="28"/>
        </w:rPr>
        <w:t>3</w:t>
      </w:r>
      <w:r w:rsidRPr="005E0BB2">
        <w:rPr>
          <w:sz w:val="28"/>
          <w:szCs w:val="28"/>
        </w:rPr>
        <w:t xml:space="preserve">. </w:t>
      </w:r>
      <w:r w:rsidR="00E95C9D" w:rsidRPr="005E0BB2">
        <w:rPr>
          <w:color w:val="000000" w:themeColor="text1"/>
          <w:sz w:val="28"/>
          <w:szCs w:val="28"/>
        </w:rPr>
        <w:t>Направление межведомственных запросов.</w:t>
      </w:r>
    </w:p>
    <w:p w:rsidR="001F48F2" w:rsidRPr="00EA7DEA" w:rsidRDefault="00C32878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6945D6" w:rsidRPr="00EA7DEA">
        <w:rPr>
          <w:rFonts w:ascii="Times New Roman" w:hAnsi="Times New Roman" w:cs="Times New Roman"/>
          <w:sz w:val="28"/>
          <w:szCs w:val="28"/>
        </w:rPr>
        <w:t>3</w:t>
      </w:r>
      <w:r w:rsidRPr="00EA7DEA">
        <w:rPr>
          <w:rFonts w:ascii="Times New Roman" w:hAnsi="Times New Roman" w:cs="Times New Roman"/>
          <w:sz w:val="28"/>
          <w:szCs w:val="28"/>
        </w:rPr>
        <w:t xml:space="preserve">.1. </w:t>
      </w:r>
      <w:r w:rsidR="008C5C97" w:rsidRPr="00EA7DEA">
        <w:rPr>
          <w:rFonts w:ascii="Times New Roman" w:hAnsi="Times New Roman" w:cs="Times New Roman"/>
          <w:sz w:val="28"/>
          <w:szCs w:val="28"/>
        </w:rPr>
        <w:t>При отсутствии оснований для возврата заявления, указанных</w:t>
      </w:r>
      <w:r w:rsidR="002B7C09" w:rsidRPr="00EA7DEA">
        <w:rPr>
          <w:rFonts w:ascii="Times New Roman" w:hAnsi="Times New Roman" w:cs="Times New Roman"/>
          <w:sz w:val="28"/>
          <w:szCs w:val="28"/>
        </w:rPr>
        <w:br/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в подпункте 2.9.2 пункта 2.9 раздела </w:t>
      </w:r>
      <w:r w:rsidR="008C5C97"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отдела в течение 3</w:t>
      </w:r>
      <w:r w:rsidR="00B420AD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</w:t>
      </w:r>
      <w:r w:rsidR="00134304" w:rsidRPr="00EA7DEA">
        <w:rPr>
          <w:rFonts w:ascii="Times New Roman" w:hAnsi="Times New Roman" w:cs="Times New Roman"/>
          <w:sz w:val="28"/>
          <w:szCs w:val="28"/>
        </w:rPr>
        <w:t xml:space="preserve"> направляет межведомственный запросы: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1) в Управление Федеральной службы государственной регистрации, кадастра и картографии по Белгородской области о предоставлении выписки </w:t>
      </w:r>
      <w:r w:rsidR="002B7C09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из </w:t>
      </w:r>
      <w:r w:rsidR="005E0BB2">
        <w:rPr>
          <w:rFonts w:ascii="Times New Roman" w:hAnsi="Times New Roman" w:cs="Times New Roman"/>
          <w:sz w:val="28"/>
          <w:szCs w:val="28"/>
        </w:rPr>
        <w:t>ЕГРН</w:t>
      </w:r>
      <w:r w:rsidR="00835B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1E32" w:rsidRPr="00EA7DEA">
        <w:rPr>
          <w:rFonts w:ascii="Times New Roman" w:hAnsi="Times New Roman" w:cs="Times New Roman"/>
          <w:sz w:val="28"/>
          <w:szCs w:val="28"/>
        </w:rPr>
        <w:t>о правах на лесной участок или уведомление об отсутствии в ЕГРН запрашиваемых сведений о зарегистрированных правах на указанный лесной участок;</w:t>
      </w:r>
    </w:p>
    <w:p w:rsidR="00621E32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2) в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Федеральную налоговую службу </w:t>
      </w:r>
      <w:r w:rsidRPr="00EA7DEA">
        <w:rPr>
          <w:rFonts w:ascii="Times New Roman" w:hAnsi="Times New Roman" w:cs="Times New Roman"/>
          <w:sz w:val="28"/>
          <w:szCs w:val="28"/>
        </w:rPr>
        <w:t>о предоставлении</w:t>
      </w:r>
      <w:r w:rsidR="00621E32" w:rsidRPr="00EA7DEA">
        <w:rPr>
          <w:rFonts w:ascii="Times New Roman" w:hAnsi="Times New Roman" w:cs="Times New Roman"/>
          <w:sz w:val="28"/>
          <w:szCs w:val="28"/>
        </w:rPr>
        <w:t>:</w:t>
      </w:r>
    </w:p>
    <w:p w:rsidR="00621E32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621E32" w:rsidRPr="00EA7DEA">
        <w:rPr>
          <w:rFonts w:ascii="Times New Roman" w:hAnsi="Times New Roman" w:cs="Times New Roman"/>
          <w:sz w:val="28"/>
          <w:szCs w:val="28"/>
        </w:rPr>
        <w:t xml:space="preserve">- сведений из Единого государственный реестр индивидуальных предпринимателей; </w:t>
      </w:r>
    </w:p>
    <w:p w:rsidR="00621E32" w:rsidRPr="00EA7DEA" w:rsidRDefault="00621E32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- сведений из Единого реестр субъектов малого и среднего предпринимательства; </w:t>
      </w:r>
    </w:p>
    <w:p w:rsidR="00621E32" w:rsidRPr="00EA7DEA" w:rsidRDefault="00621E32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документа, подтверждающего факт неприменения к заявителю процедур, применяемых в деле о банкротстве.</w:t>
      </w:r>
    </w:p>
    <w:p w:rsidR="008C5C97" w:rsidRPr="00EA7DEA" w:rsidRDefault="00621E32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3) в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Федеральную службу государственной статистики о предоставлении </w:t>
      </w:r>
      <w:r w:rsidRPr="00EA7DEA">
        <w:rPr>
          <w:rFonts w:ascii="Times New Roman" w:hAnsi="Times New Roman" w:cs="Times New Roman"/>
          <w:sz w:val="28"/>
          <w:szCs w:val="28"/>
        </w:rPr>
        <w:t>сведений статистической отчетности, подтверждающи</w:t>
      </w:r>
      <w:r w:rsidR="008378A0" w:rsidRPr="00EA7DEA">
        <w:rPr>
          <w:rFonts w:ascii="Times New Roman" w:hAnsi="Times New Roman" w:cs="Times New Roman"/>
          <w:sz w:val="28"/>
          <w:szCs w:val="28"/>
        </w:rPr>
        <w:t>х</w:t>
      </w:r>
      <w:r w:rsidRPr="00EA7DEA">
        <w:rPr>
          <w:rFonts w:ascii="Times New Roman" w:hAnsi="Times New Roman" w:cs="Times New Roman"/>
          <w:sz w:val="28"/>
          <w:szCs w:val="28"/>
        </w:rPr>
        <w:t xml:space="preserve"> средний годовой объем выпускаемой заявителем продукции за последние три года</w:t>
      </w:r>
      <w:r w:rsidR="008378A0" w:rsidRPr="00EA7DEA">
        <w:rPr>
          <w:rFonts w:ascii="Times New Roman" w:hAnsi="Times New Roman" w:cs="Times New Roman"/>
          <w:sz w:val="28"/>
          <w:szCs w:val="28"/>
        </w:rPr>
        <w:t>;</w:t>
      </w:r>
    </w:p>
    <w:p w:rsidR="008378A0" w:rsidRPr="00EA7DEA" w:rsidRDefault="008378A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4</w:t>
      </w:r>
      <w:r w:rsidR="008C5C97" w:rsidRPr="00EA7DE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агентств</w:t>
      </w:r>
      <w:r w:rsidR="00653511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лесного хозяйства</w:t>
      </w:r>
      <w:r w:rsidR="003E52D3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A7DEA">
        <w:rPr>
          <w:rFonts w:ascii="Times New Roman" w:hAnsi="Times New Roman" w:cs="Times New Roman"/>
          <w:sz w:val="28"/>
          <w:szCs w:val="28"/>
        </w:rPr>
        <w:t>окумент</w:t>
      </w:r>
      <w:r w:rsidR="003E52D3" w:rsidRPr="00EA7DEA">
        <w:rPr>
          <w:rFonts w:ascii="Times New Roman" w:hAnsi="Times New Roman" w:cs="Times New Roman"/>
          <w:sz w:val="28"/>
          <w:szCs w:val="28"/>
        </w:rPr>
        <w:t>а</w:t>
      </w:r>
      <w:r w:rsidRPr="00EA7DEA">
        <w:rPr>
          <w:rFonts w:ascii="Times New Roman" w:hAnsi="Times New Roman" w:cs="Times New Roman"/>
          <w:sz w:val="28"/>
          <w:szCs w:val="28"/>
        </w:rPr>
        <w:t>, подтверждающ</w:t>
      </w:r>
      <w:r w:rsidR="003E52D3" w:rsidRPr="00EA7DEA">
        <w:rPr>
          <w:rFonts w:ascii="Times New Roman" w:hAnsi="Times New Roman" w:cs="Times New Roman"/>
          <w:sz w:val="28"/>
          <w:szCs w:val="28"/>
        </w:rPr>
        <w:t>его</w:t>
      </w:r>
      <w:r w:rsidRPr="00EA7DEA">
        <w:rPr>
          <w:rFonts w:ascii="Times New Roman" w:hAnsi="Times New Roman" w:cs="Times New Roman"/>
          <w:sz w:val="28"/>
          <w:szCs w:val="28"/>
        </w:rPr>
        <w:t xml:space="preserve"> факт отсутствия сведений о заявителе в реестре </w:t>
      </w:r>
      <w:r w:rsidRPr="00EA7DEA">
        <w:rPr>
          <w:rFonts w:ascii="Times New Roman" w:hAnsi="Times New Roman" w:cs="Times New Roman"/>
          <w:sz w:val="28"/>
          <w:szCs w:val="28"/>
        </w:rPr>
        <w:lastRenderedPageBreak/>
        <w:t>недобросовестных арендаторов лесных участков и покупателей лесных насаждений.</w:t>
      </w:r>
    </w:p>
    <w:p w:rsidR="008C5C97" w:rsidRPr="00EA7DEA" w:rsidRDefault="00B77848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Информация запрашивается специалистом отдела</w:t>
      </w:r>
      <w:r w:rsidR="008C5C97" w:rsidRPr="00EA7DEA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A439C9">
        <w:rPr>
          <w:rFonts w:ascii="Times New Roman" w:hAnsi="Times New Roman" w:cs="Times New Roman"/>
          <w:sz w:val="28"/>
          <w:szCs w:val="28"/>
        </w:rPr>
        <w:br/>
      </w:r>
      <w:r w:rsidR="008C5C97" w:rsidRPr="00EA7DEA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связи, в этом случае межведомственный запрос должен соответствовать требованиям </w:t>
      </w:r>
      <w:hyperlink r:id="rId18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EA7DEA">
          <w:rPr>
            <w:rFonts w:ascii="Times New Roman" w:hAnsi="Times New Roman" w:cs="Times New Roman"/>
            <w:sz w:val="28"/>
            <w:szCs w:val="28"/>
          </w:rPr>
          <w:t>пункта 1 статьи 7.2</w:t>
        </w:r>
      </w:hyperlink>
      <w:r w:rsidRPr="00EA7DE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№ 210-ФЗ.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</w:t>
      </w:r>
      <w:r w:rsidR="003E52D3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или организацией по межведомственному запросу документов и информации не может являться основанием для отказа в предоставлении заявителю настоящей государственной услуги.</w:t>
      </w:r>
    </w:p>
    <w:p w:rsidR="00C32878" w:rsidRPr="00EA7DEA" w:rsidRDefault="00C32878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6945D6" w:rsidRPr="00EA7DEA">
        <w:rPr>
          <w:rFonts w:ascii="Times New Roman" w:hAnsi="Times New Roman" w:cs="Times New Roman"/>
          <w:sz w:val="28"/>
          <w:szCs w:val="28"/>
        </w:rPr>
        <w:t>3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="00012549" w:rsidRPr="00EA7DEA">
        <w:rPr>
          <w:rFonts w:ascii="Times New Roman" w:hAnsi="Times New Roman" w:cs="Times New Roman"/>
          <w:sz w:val="28"/>
          <w:szCs w:val="28"/>
        </w:rPr>
        <w:t>2</w:t>
      </w:r>
      <w:r w:rsidRPr="00EA7DEA">
        <w:rPr>
          <w:rFonts w:ascii="Times New Roman" w:hAnsi="Times New Roman" w:cs="Times New Roman"/>
          <w:sz w:val="28"/>
          <w:szCs w:val="28"/>
        </w:rPr>
        <w:t>. Результатом исполнения</w:t>
      </w:r>
      <w:r w:rsidR="00E70D6D" w:rsidRPr="00EA7DEA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E70D6D" w:rsidRPr="00EA7DEA">
        <w:rPr>
          <w:rFonts w:ascii="Times New Roman" w:hAnsi="Times New Roman" w:cs="Times New Roman"/>
          <w:sz w:val="28"/>
          <w:szCs w:val="28"/>
        </w:rPr>
        <w:t>явля</w:t>
      </w:r>
      <w:r w:rsidR="001576E7" w:rsidRPr="00EA7DEA">
        <w:rPr>
          <w:rFonts w:ascii="Times New Roman" w:hAnsi="Times New Roman" w:cs="Times New Roman"/>
          <w:sz w:val="28"/>
          <w:szCs w:val="28"/>
        </w:rPr>
        <w:t>ю</w:t>
      </w:r>
      <w:r w:rsidR="00E70D6D" w:rsidRPr="00EA7DEA">
        <w:rPr>
          <w:rFonts w:ascii="Times New Roman" w:hAnsi="Times New Roman" w:cs="Times New Roman"/>
          <w:sz w:val="28"/>
          <w:szCs w:val="28"/>
        </w:rPr>
        <w:t>тся получе</w:t>
      </w:r>
      <w:r w:rsidR="001576E7" w:rsidRPr="00EA7DEA">
        <w:rPr>
          <w:rFonts w:ascii="Times New Roman" w:hAnsi="Times New Roman" w:cs="Times New Roman"/>
          <w:sz w:val="28"/>
          <w:szCs w:val="28"/>
        </w:rPr>
        <w:t>н</w:t>
      </w:r>
      <w:r w:rsidR="00E70D6D" w:rsidRPr="00EA7DEA">
        <w:rPr>
          <w:rFonts w:ascii="Times New Roman" w:hAnsi="Times New Roman" w:cs="Times New Roman"/>
          <w:sz w:val="28"/>
          <w:szCs w:val="28"/>
        </w:rPr>
        <w:t>н</w:t>
      </w:r>
      <w:r w:rsidR="001576E7" w:rsidRPr="00EA7DEA">
        <w:rPr>
          <w:rFonts w:ascii="Times New Roman" w:hAnsi="Times New Roman" w:cs="Times New Roman"/>
          <w:sz w:val="28"/>
          <w:szCs w:val="28"/>
        </w:rPr>
        <w:t>ые</w:t>
      </w:r>
      <w:r w:rsidR="00E70D6D" w:rsidRPr="00EA7DEA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576E7" w:rsidRPr="00EA7DEA">
        <w:rPr>
          <w:rFonts w:ascii="Times New Roman" w:hAnsi="Times New Roman" w:cs="Times New Roman"/>
          <w:sz w:val="28"/>
          <w:szCs w:val="28"/>
        </w:rPr>
        <w:t>ы</w:t>
      </w:r>
      <w:r w:rsidR="00E70D6D" w:rsidRPr="00EA7DEA">
        <w:rPr>
          <w:rFonts w:ascii="Times New Roman" w:hAnsi="Times New Roman" w:cs="Times New Roman"/>
          <w:sz w:val="28"/>
          <w:szCs w:val="28"/>
        </w:rPr>
        <w:t xml:space="preserve"> на запросы</w:t>
      </w:r>
      <w:r w:rsidR="00586E42" w:rsidRPr="00EA7DEA">
        <w:rPr>
          <w:rFonts w:ascii="Times New Roman" w:hAnsi="Times New Roman" w:cs="Times New Roman"/>
          <w:sz w:val="28"/>
          <w:szCs w:val="28"/>
        </w:rPr>
        <w:t>.</w:t>
      </w:r>
    </w:p>
    <w:p w:rsidR="00E17F04" w:rsidRPr="00EA7DEA" w:rsidRDefault="00586E42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3.3.</w:t>
      </w:r>
      <w:r w:rsidR="006945D6" w:rsidRPr="00EA7DEA">
        <w:rPr>
          <w:szCs w:val="28"/>
        </w:rPr>
        <w:t>3</w:t>
      </w:r>
      <w:r w:rsidRPr="00EA7DEA">
        <w:rPr>
          <w:szCs w:val="28"/>
        </w:rPr>
        <w:t xml:space="preserve">.3. </w:t>
      </w:r>
      <w:r w:rsidR="00E70D6D" w:rsidRPr="00EA7DEA">
        <w:rPr>
          <w:rFonts w:eastAsiaTheme="minorHAnsi"/>
          <w:szCs w:val="28"/>
          <w:lang w:eastAsia="en-US"/>
        </w:rPr>
        <w:t>Критерием</w:t>
      </w:r>
      <w:r w:rsidR="00E17F04" w:rsidRPr="00EA7DEA">
        <w:rPr>
          <w:rFonts w:eastAsiaTheme="minorHAnsi"/>
          <w:szCs w:val="28"/>
          <w:lang w:eastAsia="en-US"/>
        </w:rPr>
        <w:t xml:space="preserve"> для</w:t>
      </w:r>
      <w:r w:rsidR="00E70D6D" w:rsidRPr="00EA7DEA">
        <w:rPr>
          <w:rFonts w:eastAsiaTheme="minorHAnsi"/>
          <w:szCs w:val="28"/>
          <w:lang w:eastAsia="en-US"/>
        </w:rPr>
        <w:t xml:space="preserve"> принятия решения</w:t>
      </w:r>
      <w:r w:rsidR="00E17F04" w:rsidRPr="00EA7DEA">
        <w:rPr>
          <w:rFonts w:eastAsiaTheme="minorHAnsi"/>
          <w:szCs w:val="28"/>
          <w:lang w:eastAsia="en-US"/>
        </w:rPr>
        <w:t xml:space="preserve"> о направлении межведомственных запросов</w:t>
      </w:r>
      <w:r w:rsidR="00E70D6D" w:rsidRPr="00EA7DEA">
        <w:rPr>
          <w:rFonts w:eastAsiaTheme="minorHAnsi"/>
          <w:szCs w:val="28"/>
          <w:lang w:eastAsia="en-US"/>
        </w:rPr>
        <w:t xml:space="preserve"> </w:t>
      </w:r>
      <w:r w:rsidR="00E17F04" w:rsidRPr="00EA7DEA">
        <w:rPr>
          <w:szCs w:val="28"/>
        </w:rPr>
        <w:t>является непредставление заявителем документов, которые он вправе представить по собственной инициативе, указанных</w:t>
      </w:r>
      <w:r w:rsidR="00A439C9">
        <w:rPr>
          <w:szCs w:val="28"/>
        </w:rPr>
        <w:br/>
      </w:r>
      <w:r w:rsidR="00E17F04" w:rsidRPr="00EA7DEA">
        <w:rPr>
          <w:szCs w:val="28"/>
        </w:rPr>
        <w:t xml:space="preserve">в </w:t>
      </w:r>
      <w:r w:rsidR="00A439C9">
        <w:rPr>
          <w:szCs w:val="28"/>
        </w:rPr>
        <w:t>под</w:t>
      </w:r>
      <w:r w:rsidR="00E17F04" w:rsidRPr="00EA7DEA">
        <w:rPr>
          <w:szCs w:val="28"/>
        </w:rPr>
        <w:t>пункте 2.7.1</w:t>
      </w:r>
      <w:r w:rsidR="00A439C9">
        <w:rPr>
          <w:szCs w:val="28"/>
        </w:rPr>
        <w:t xml:space="preserve"> пункта 2.7</w:t>
      </w:r>
      <w:r w:rsidR="00E17F04" w:rsidRPr="00EA7DEA">
        <w:rPr>
          <w:szCs w:val="28"/>
        </w:rPr>
        <w:t xml:space="preserve"> раздела </w:t>
      </w:r>
      <w:r w:rsidR="00E17F04" w:rsidRPr="00EA7DEA">
        <w:rPr>
          <w:szCs w:val="28"/>
          <w:lang w:val="en-US"/>
        </w:rPr>
        <w:t>II</w:t>
      </w:r>
      <w:r w:rsidR="00E17F04" w:rsidRPr="00EA7DEA">
        <w:rPr>
          <w:szCs w:val="28"/>
        </w:rPr>
        <w:t xml:space="preserve"> административного регламента.</w:t>
      </w:r>
    </w:p>
    <w:p w:rsidR="00C32878" w:rsidRPr="00EA7DEA" w:rsidRDefault="00E70D6D" w:rsidP="00A439C9">
      <w:pPr>
        <w:ind w:firstLine="709"/>
        <w:jc w:val="both"/>
        <w:rPr>
          <w:szCs w:val="28"/>
        </w:rPr>
      </w:pPr>
      <w:r w:rsidRPr="00EA7DEA">
        <w:rPr>
          <w:szCs w:val="28"/>
        </w:rPr>
        <w:t>3.</w:t>
      </w:r>
      <w:r w:rsidR="006945D6" w:rsidRPr="00EA7DEA">
        <w:rPr>
          <w:szCs w:val="28"/>
        </w:rPr>
        <w:t>3.3</w:t>
      </w:r>
      <w:r w:rsidRPr="00EA7DEA">
        <w:rPr>
          <w:szCs w:val="28"/>
        </w:rPr>
        <w:t>.</w:t>
      </w:r>
      <w:r w:rsidR="006945D6" w:rsidRPr="00EA7DEA">
        <w:rPr>
          <w:szCs w:val="28"/>
        </w:rPr>
        <w:t>4</w:t>
      </w:r>
      <w:r w:rsidRPr="00EA7DEA">
        <w:rPr>
          <w:szCs w:val="28"/>
        </w:rPr>
        <w:t xml:space="preserve">. </w:t>
      </w:r>
      <w:r w:rsidRPr="00EA7DEA">
        <w:rPr>
          <w:rFonts w:eastAsiaTheme="minorHAnsi"/>
          <w:szCs w:val="28"/>
          <w:lang w:eastAsia="en-US"/>
        </w:rPr>
        <w:t xml:space="preserve">Способ фиксации </w:t>
      </w:r>
      <w:r w:rsidR="006C0D86" w:rsidRPr="00EA7DEA">
        <w:rPr>
          <w:rFonts w:eastAsiaTheme="minorHAnsi"/>
          <w:szCs w:val="28"/>
          <w:lang w:eastAsia="en-US"/>
        </w:rPr>
        <w:t>–</w:t>
      </w:r>
      <w:r w:rsidRPr="00EA7DEA">
        <w:rPr>
          <w:rFonts w:eastAsiaTheme="minorHAnsi"/>
          <w:szCs w:val="28"/>
          <w:lang w:eastAsia="en-US"/>
        </w:rPr>
        <w:t xml:space="preserve"> </w:t>
      </w:r>
      <w:r w:rsidR="006C0D86" w:rsidRPr="00EA7DEA">
        <w:rPr>
          <w:rFonts w:eastAsiaTheme="minorHAnsi"/>
          <w:szCs w:val="28"/>
          <w:lang w:eastAsia="en-US"/>
        </w:rPr>
        <w:t xml:space="preserve">на </w:t>
      </w:r>
      <w:r w:rsidRPr="00EA7DEA">
        <w:rPr>
          <w:rFonts w:eastAsiaTheme="minorHAnsi"/>
          <w:szCs w:val="28"/>
          <w:lang w:eastAsia="en-US"/>
        </w:rPr>
        <w:t>бумажном носителе</w:t>
      </w:r>
      <w:r w:rsidR="006C0D86" w:rsidRPr="00EA7DEA">
        <w:rPr>
          <w:rFonts w:eastAsiaTheme="minorHAnsi"/>
          <w:szCs w:val="28"/>
          <w:lang w:eastAsia="en-US"/>
        </w:rPr>
        <w:t>, в форме электронного документа</w:t>
      </w:r>
      <w:r w:rsidRPr="00EA7DEA">
        <w:rPr>
          <w:rFonts w:eastAsiaTheme="minorHAnsi"/>
          <w:szCs w:val="28"/>
          <w:lang w:eastAsia="en-US"/>
        </w:rPr>
        <w:t>.</w:t>
      </w:r>
    </w:p>
    <w:p w:rsidR="001F48F2" w:rsidRPr="00EA7DEA" w:rsidRDefault="001F48F2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zCs w:val="28"/>
        </w:rPr>
        <w:t>3.3.</w:t>
      </w:r>
      <w:r w:rsidR="00EB645B" w:rsidRPr="00EA7DEA">
        <w:rPr>
          <w:szCs w:val="28"/>
        </w:rPr>
        <w:t>4</w:t>
      </w:r>
      <w:r w:rsidRPr="00EA7DEA">
        <w:rPr>
          <w:szCs w:val="28"/>
        </w:rPr>
        <w:t xml:space="preserve">. Производит </w:t>
      </w:r>
      <w:r w:rsidRPr="00EA7DEA">
        <w:rPr>
          <w:rFonts w:eastAsiaTheme="minorHAnsi"/>
          <w:szCs w:val="28"/>
          <w:lang w:eastAsia="en-US"/>
        </w:rPr>
        <w:t xml:space="preserve">оценку дополнительной потребности в древесине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 xml:space="preserve">на основании сведений, указанных в заявлении и документах, в соответствии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 xml:space="preserve">с </w:t>
      </w:r>
      <w:hyperlink r:id="rId19" w:history="1">
        <w:r w:rsidRPr="00EA7DEA">
          <w:rPr>
            <w:rFonts w:eastAsiaTheme="minorHAnsi"/>
            <w:szCs w:val="28"/>
            <w:lang w:eastAsia="en-US"/>
          </w:rPr>
          <w:t>методикой</w:t>
        </w:r>
      </w:hyperlink>
      <w:r w:rsidRPr="00EA7DEA">
        <w:rPr>
          <w:rFonts w:eastAsiaTheme="minorHAnsi"/>
          <w:szCs w:val="28"/>
          <w:lang w:eastAsia="en-US"/>
        </w:rPr>
        <w:t xml:space="preserve"> оценки дополнительной потребности в древесине и наличия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 xml:space="preserve">на территории субъекта Российской Федерации лесных участков, параметры использования лесов в границах которых позволяют удовлетворить дополнительную потребность в древесине, утвержденной постановлением Правительства Российской Федерации от 4 декабря 2018 года № 1475                               «Об утверждении Правил рассмотрения заявления о проведении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методики оценки дополнительной потребности в древесине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и наличия на территории субъекта Российской Федерации лесных участков, параметры использования лесов в границах которых позволяют удовлетворить дополнительную потребность в древесине».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B42D8A" w:rsidRPr="00EA7DEA">
        <w:rPr>
          <w:rFonts w:ascii="Times New Roman" w:hAnsi="Times New Roman" w:cs="Times New Roman"/>
          <w:sz w:val="28"/>
          <w:szCs w:val="28"/>
        </w:rPr>
        <w:t>5</w:t>
      </w:r>
      <w:r w:rsidRPr="00EA7DEA">
        <w:rPr>
          <w:rFonts w:ascii="Times New Roman" w:hAnsi="Times New Roman" w:cs="Times New Roman"/>
          <w:sz w:val="28"/>
          <w:szCs w:val="28"/>
        </w:rPr>
        <w:t>. По результатам получения ответа на межведомственный запрос специалист отдела формирует личное дело заявителя, последовательно подшивая: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1) заявление;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2) документы, представленные заявителем и полученные в порядке </w:t>
      </w:r>
      <w:r w:rsidRPr="00EA7DEA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</w:t>
      </w:r>
      <w:r w:rsidR="001F48F2" w:rsidRPr="00EA7DEA">
        <w:rPr>
          <w:rFonts w:ascii="Times New Roman" w:hAnsi="Times New Roman" w:cs="Times New Roman"/>
          <w:sz w:val="28"/>
          <w:szCs w:val="28"/>
        </w:rPr>
        <w:t xml:space="preserve">, </w:t>
      </w:r>
      <w:r w:rsidR="001F48F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дополнительной потребности </w:t>
      </w:r>
      <w:r w:rsidR="00E00247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F48F2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древесине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Срок выполнения указанных административных действий – 2</w:t>
      </w:r>
      <w:r w:rsidR="00A439C9">
        <w:rPr>
          <w:rFonts w:ascii="Times New Roman" w:hAnsi="Times New Roman" w:cs="Times New Roman"/>
          <w:sz w:val="28"/>
          <w:szCs w:val="28"/>
        </w:rPr>
        <w:t xml:space="preserve"> (два)</w:t>
      </w:r>
      <w:r w:rsidRPr="00EA7DEA">
        <w:rPr>
          <w:rFonts w:ascii="Times New Roman" w:hAnsi="Times New Roman" w:cs="Times New Roman"/>
          <w:sz w:val="28"/>
          <w:szCs w:val="28"/>
        </w:rPr>
        <w:t xml:space="preserve"> рабочих дня со дня получения ответа на межведомственный запрос.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B42D8A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–</w:t>
      </w:r>
      <w:r w:rsidR="001F48F2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sz w:val="28"/>
          <w:szCs w:val="28"/>
        </w:rPr>
        <w:t>10 рабочих дней со дня поступления заявления.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B42D8A" w:rsidRPr="00EA7DEA">
        <w:rPr>
          <w:rFonts w:ascii="Times New Roman" w:hAnsi="Times New Roman" w:cs="Times New Roman"/>
          <w:sz w:val="28"/>
          <w:szCs w:val="28"/>
        </w:rPr>
        <w:t>7</w:t>
      </w:r>
      <w:r w:rsidRPr="00EA7DEA">
        <w:rPr>
          <w:rFonts w:ascii="Times New Roman" w:hAnsi="Times New Roman" w:cs="Times New Roman"/>
          <w:sz w:val="28"/>
          <w:szCs w:val="28"/>
        </w:rPr>
        <w:t>. Критерием принятия решения является наличие (отсутствие) оснований, предусмотренных подпунктом 2.9.2 пункта 2.9, пунктом 2.1</w:t>
      </w:r>
      <w:r w:rsidR="00DF0B44" w:rsidRPr="00EA7DEA">
        <w:rPr>
          <w:rFonts w:ascii="Times New Roman" w:hAnsi="Times New Roman" w:cs="Times New Roman"/>
          <w:sz w:val="28"/>
          <w:szCs w:val="28"/>
        </w:rPr>
        <w:t>1</w:t>
      </w:r>
      <w:r w:rsidRPr="00EA7DE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5C97" w:rsidRPr="00EA7DEA" w:rsidRDefault="008C5C97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C63335" w:rsidRPr="00EA7DEA">
        <w:rPr>
          <w:rFonts w:ascii="Times New Roman" w:hAnsi="Times New Roman" w:cs="Times New Roman"/>
          <w:sz w:val="28"/>
          <w:szCs w:val="28"/>
        </w:rPr>
        <w:t>8</w:t>
      </w:r>
      <w:r w:rsidR="00E00247" w:rsidRPr="00EA7DEA">
        <w:rPr>
          <w:rFonts w:ascii="Times New Roman" w:hAnsi="Times New Roman" w:cs="Times New Roman"/>
          <w:sz w:val="28"/>
          <w:szCs w:val="28"/>
        </w:rPr>
        <w:t>.</w:t>
      </w:r>
      <w:r w:rsidR="00E00247" w:rsidRPr="00EA7DEA">
        <w:rPr>
          <w:rFonts w:ascii="Times New Roman" w:hAnsi="Times New Roman" w:cs="Times New Roman"/>
          <w:sz w:val="28"/>
          <w:szCs w:val="28"/>
        </w:rPr>
        <w:tab/>
      </w:r>
      <w:r w:rsidRPr="00EA7DEA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– формирование личного дела заявителя.</w:t>
      </w:r>
    </w:p>
    <w:p w:rsidR="008C5C97" w:rsidRPr="00EA7DEA" w:rsidRDefault="008C5C9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3.3.</w:t>
      </w:r>
      <w:r w:rsidR="00C63335" w:rsidRPr="00EA7DEA">
        <w:rPr>
          <w:rFonts w:ascii="Times New Roman" w:hAnsi="Times New Roman" w:cs="Times New Roman"/>
          <w:sz w:val="28"/>
          <w:szCs w:val="28"/>
        </w:rPr>
        <w:t>9</w:t>
      </w:r>
      <w:r w:rsidRPr="00EA7DEA">
        <w:rPr>
          <w:rFonts w:ascii="Times New Roman" w:hAnsi="Times New Roman" w:cs="Times New Roman"/>
          <w:sz w:val="28"/>
          <w:szCs w:val="28"/>
        </w:rPr>
        <w:t>. Способ фиксации – на бумажном носителе.</w:t>
      </w:r>
    </w:p>
    <w:p w:rsidR="00DF0B44" w:rsidRPr="00A439C9" w:rsidRDefault="00DF0B44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439C9">
        <w:rPr>
          <w:color w:val="000000" w:themeColor="text1"/>
          <w:szCs w:val="28"/>
        </w:rPr>
        <w:t xml:space="preserve">3.4. Подготовка </w:t>
      </w:r>
      <w:r w:rsidRPr="00A439C9">
        <w:rPr>
          <w:rFonts w:eastAsiaTheme="minorHAnsi"/>
          <w:szCs w:val="28"/>
          <w:lang w:eastAsia="en-US"/>
        </w:rPr>
        <w:t xml:space="preserve">решение о проведении конкурса или об отказе </w:t>
      </w:r>
      <w:r w:rsidR="00E00247" w:rsidRPr="00A439C9">
        <w:rPr>
          <w:rFonts w:eastAsiaTheme="minorHAnsi"/>
          <w:szCs w:val="28"/>
          <w:lang w:eastAsia="en-US"/>
        </w:rPr>
        <w:br/>
      </w:r>
      <w:r w:rsidRPr="00A439C9">
        <w:rPr>
          <w:rFonts w:eastAsiaTheme="minorHAnsi"/>
          <w:szCs w:val="28"/>
          <w:lang w:eastAsia="en-US"/>
        </w:rPr>
        <w:t>в проведении конкурса.</w:t>
      </w:r>
    </w:p>
    <w:p w:rsidR="00DF0B44" w:rsidRPr="00EA7DEA" w:rsidRDefault="00DF0B4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сформированное личное дело заявителя.</w:t>
      </w:r>
    </w:p>
    <w:p w:rsidR="008059EB" w:rsidRPr="00EA7DEA" w:rsidRDefault="008059EB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заявления и документов Управлением</w:t>
      </w:r>
      <w:r w:rsidR="00A439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одного месяца со дня получения указанных заявления и документов</w:t>
      </w:r>
      <w:r w:rsidR="00A439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>в письменной форме принимается решение о проведении конкурса</w:t>
      </w:r>
      <w:r w:rsidR="00A439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>или об отказе в проведении конкурса.</w:t>
      </w:r>
    </w:p>
    <w:p w:rsidR="00DF0B44" w:rsidRPr="00EA7DEA" w:rsidRDefault="00DF0B4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3.4.2. При отсутствии оснований, предусмотренных </w:t>
      </w:r>
      <w:hyperlink w:anchor="Par208" w:tooltip="2.14. Исчерпывающий перечень оснований для отказа в предоставлении муниципальной услуги:" w:history="1">
        <w:r w:rsidRPr="00EA7DE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EA7DEA">
        <w:rPr>
          <w:rFonts w:ascii="Times New Roman" w:hAnsi="Times New Roman" w:cs="Times New Roman"/>
          <w:sz w:val="28"/>
          <w:szCs w:val="28"/>
        </w:rPr>
        <w:t>1</w:t>
      </w:r>
      <w:r w:rsidR="00A439C9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отдела</w:t>
      </w:r>
      <w:r w:rsidR="004978D0" w:rsidRPr="00EA7DEA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решения о проведении конкурса.</w:t>
      </w:r>
    </w:p>
    <w:p w:rsidR="004978D0" w:rsidRPr="00EA7DEA" w:rsidRDefault="004978D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 xml:space="preserve">3.4.3. </w:t>
      </w:r>
      <w:r w:rsidRPr="00EA7DEA">
        <w:rPr>
          <w:szCs w:val="28"/>
        </w:rPr>
        <w:t xml:space="preserve">При наличии оснований для отказа, указанных в </w:t>
      </w:r>
      <w:hyperlink w:anchor="Par208" w:tooltip="2.14. Исчерпывающий перечень оснований для отказа в предоставлении муниципальной услуги:" w:history="1">
        <w:r w:rsidRPr="00EA7DEA">
          <w:rPr>
            <w:szCs w:val="28"/>
          </w:rPr>
          <w:t>пункте 2.1</w:t>
        </w:r>
      </w:hyperlink>
      <w:r w:rsidRPr="00EA7DEA">
        <w:rPr>
          <w:szCs w:val="28"/>
        </w:rPr>
        <w:t xml:space="preserve">1 раздела </w:t>
      </w:r>
      <w:r w:rsidRPr="00EA7DEA">
        <w:rPr>
          <w:szCs w:val="28"/>
          <w:lang w:val="en-US"/>
        </w:rPr>
        <w:t>II</w:t>
      </w:r>
      <w:r w:rsidRPr="00EA7DEA">
        <w:rPr>
          <w:szCs w:val="28"/>
        </w:rPr>
        <w:t xml:space="preserve"> административного регламента, специалист отдела осуществляет подготовку проекта решения </w:t>
      </w:r>
      <w:r w:rsidRPr="00EA7DEA">
        <w:rPr>
          <w:rFonts w:eastAsiaTheme="minorHAnsi"/>
          <w:szCs w:val="28"/>
          <w:lang w:eastAsia="en-US"/>
        </w:rPr>
        <w:t>об отказе в проведении конкурса.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3.4.3. Максимальный срок исполнения административной процедуры –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14</w:t>
      </w:r>
      <w:r w:rsidR="00A439C9">
        <w:rPr>
          <w:rFonts w:ascii="Times New Roman" w:hAnsi="Times New Roman" w:cs="Times New Roman"/>
          <w:sz w:val="28"/>
          <w:szCs w:val="28"/>
        </w:rPr>
        <w:t xml:space="preserve"> (четырнадцать)</w:t>
      </w:r>
      <w:r w:rsidRPr="00EA7DEA">
        <w:rPr>
          <w:rFonts w:ascii="Times New Roman" w:hAnsi="Times New Roman" w:cs="Times New Roman"/>
          <w:sz w:val="28"/>
          <w:szCs w:val="28"/>
        </w:rPr>
        <w:t xml:space="preserve"> рабочих дней со дня формирования личного дела заявителя.</w:t>
      </w:r>
    </w:p>
    <w:p w:rsidR="00F66FB0" w:rsidRPr="00EA7DEA" w:rsidRDefault="00E00247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3.4.4.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r w:rsidR="00F66FB0" w:rsidRPr="00EA7DEA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отдела.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3.4.5. Критерием принятия решения является наличие (отсутствие) оснований, предусмотренных пунктом 2.11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3.4.6. Результатом выполнения административной процедуры являются </w:t>
      </w:r>
      <w:r w:rsidR="001741EC" w:rsidRPr="00EA7DEA">
        <w:rPr>
          <w:rFonts w:ascii="Times New Roman" w:hAnsi="Times New Roman" w:cs="Times New Roman"/>
          <w:sz w:val="28"/>
          <w:szCs w:val="28"/>
        </w:rPr>
        <w:t xml:space="preserve">подготовленные и </w:t>
      </w:r>
      <w:r w:rsidRPr="00EA7DEA">
        <w:rPr>
          <w:rFonts w:ascii="Times New Roman" w:hAnsi="Times New Roman" w:cs="Times New Roman"/>
          <w:sz w:val="28"/>
          <w:szCs w:val="28"/>
        </w:rPr>
        <w:t>подписанные: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решение о проведении конкурса;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- решение об отказе </w:t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проведении конкурса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</w:p>
    <w:p w:rsidR="00F66FB0" w:rsidRPr="00EA7DEA" w:rsidRDefault="00F66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3.4.7. Способ фиксации</w:t>
      </w:r>
      <w:r w:rsidR="00835BDA">
        <w:rPr>
          <w:rFonts w:ascii="Times New Roman" w:hAnsi="Times New Roman" w:cs="Times New Roman"/>
          <w:sz w:val="28"/>
          <w:szCs w:val="28"/>
        </w:rPr>
        <w:t xml:space="preserve"> –</w:t>
      </w:r>
      <w:r w:rsidRPr="00EA7DEA">
        <w:rPr>
          <w:rFonts w:ascii="Times New Roman" w:hAnsi="Times New Roman" w:cs="Times New Roman"/>
          <w:sz w:val="28"/>
          <w:szCs w:val="28"/>
        </w:rPr>
        <w:t xml:space="preserve"> на бумажном носителе. </w:t>
      </w:r>
    </w:p>
    <w:p w:rsidR="001741EC" w:rsidRPr="00A439C9" w:rsidRDefault="002975BE" w:rsidP="007E02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1741EC" w:rsidRPr="00A439C9">
        <w:rPr>
          <w:rFonts w:ascii="Times New Roman" w:hAnsi="Times New Roman" w:cs="Times New Roman"/>
          <w:sz w:val="28"/>
          <w:szCs w:val="28"/>
        </w:rPr>
        <w:t xml:space="preserve">Выдача или направление заявителю </w:t>
      </w:r>
      <w:r w:rsidR="008E6D47" w:rsidRPr="00A43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проведении </w:t>
      </w:r>
      <w:r w:rsidR="001741EC" w:rsidRPr="00A439C9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или решения об отказе в проведении конкурса.</w:t>
      </w:r>
    </w:p>
    <w:p w:rsidR="001741EC" w:rsidRPr="00EA7DEA" w:rsidRDefault="001741EC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 w:rsidRPr="00EA7D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являются подготовленные и подписанные:</w:t>
      </w:r>
    </w:p>
    <w:p w:rsidR="001741EC" w:rsidRPr="00EA7DEA" w:rsidRDefault="001741EC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 xml:space="preserve">- </w:t>
      </w:r>
      <w:r w:rsidRPr="00EA7DEA">
        <w:rPr>
          <w:rFonts w:eastAsiaTheme="minorHAnsi"/>
          <w:szCs w:val="28"/>
          <w:lang w:eastAsia="en-US"/>
        </w:rPr>
        <w:t>решение о проведении конкурса;</w:t>
      </w:r>
    </w:p>
    <w:p w:rsidR="001741EC" w:rsidRPr="00EA7DEA" w:rsidRDefault="001741EC" w:rsidP="007E025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об отказе в проведении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конкурса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41EC" w:rsidRPr="00EA7DEA" w:rsidRDefault="001741EC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lastRenderedPageBreak/>
        <w:t xml:space="preserve">3.5.2. Максимальный срок исполнения административной процедуры – 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3 (три) рабочих дня.</w:t>
      </w:r>
    </w:p>
    <w:p w:rsidR="001B3C9F" w:rsidRPr="00EA7DEA" w:rsidRDefault="001B3C9F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3.5.3. Лицом, ответственным за выполнение административной процедуры, является специалист отдела.</w:t>
      </w:r>
    </w:p>
    <w:p w:rsidR="001741EC" w:rsidRPr="00EA7DEA" w:rsidRDefault="001741EC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3.5.</w:t>
      </w:r>
      <w:r w:rsidR="000C4605" w:rsidRPr="00EA7DEA">
        <w:rPr>
          <w:rFonts w:ascii="Times New Roman" w:hAnsi="Times New Roman" w:cs="Times New Roman"/>
          <w:sz w:val="28"/>
          <w:szCs w:val="28"/>
        </w:rPr>
        <w:t>4</w:t>
      </w:r>
      <w:r w:rsidRPr="00EA7DEA">
        <w:rPr>
          <w:rFonts w:ascii="Times New Roman" w:hAnsi="Times New Roman" w:cs="Times New Roman"/>
          <w:sz w:val="28"/>
          <w:szCs w:val="28"/>
        </w:rPr>
        <w:t xml:space="preserve">. Критерии принятия решения: наличие подготовленных 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и подписанных:</w:t>
      </w:r>
    </w:p>
    <w:p w:rsidR="001741EC" w:rsidRPr="00EA7DEA" w:rsidRDefault="001741EC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 xml:space="preserve">- </w:t>
      </w:r>
      <w:r w:rsidRPr="00EA7DEA">
        <w:rPr>
          <w:rFonts w:eastAsiaTheme="minorHAnsi"/>
          <w:szCs w:val="28"/>
          <w:lang w:eastAsia="en-US"/>
        </w:rPr>
        <w:t>решения о проведении конкурса;</w:t>
      </w:r>
    </w:p>
    <w:p w:rsidR="001741EC" w:rsidRPr="00EA7DEA" w:rsidRDefault="001741EC" w:rsidP="007E025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решения об отказе в проведении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конкурса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41EC" w:rsidRPr="00EA7DEA" w:rsidRDefault="00E00247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3.5.</w:t>
      </w:r>
      <w:r w:rsidR="000C4605" w:rsidRPr="00EA7DEA">
        <w:rPr>
          <w:rFonts w:ascii="Times New Roman" w:hAnsi="Times New Roman" w:cs="Times New Roman"/>
          <w:sz w:val="28"/>
          <w:szCs w:val="28"/>
        </w:rPr>
        <w:t>5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Pr="00EA7DEA">
        <w:rPr>
          <w:rFonts w:ascii="Times New Roman" w:hAnsi="Times New Roman" w:cs="Times New Roman"/>
          <w:sz w:val="28"/>
          <w:szCs w:val="28"/>
        </w:rPr>
        <w:tab/>
      </w:r>
      <w:r w:rsidR="001741EC" w:rsidRPr="00EA7D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 w:rsidR="001741EC" w:rsidRPr="00EA7DEA">
        <w:rPr>
          <w:rFonts w:ascii="Times New Roman" w:hAnsi="Times New Roman" w:cs="Times New Roman"/>
          <w:sz w:val="28"/>
          <w:szCs w:val="28"/>
        </w:rPr>
        <w:br/>
        <w:t>или направление заявителю</w:t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1EC"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о проведении конкурса либо </w:t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проведении </w:t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конкурса</w:t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41EC" w:rsidRPr="00EA7DEA" w:rsidRDefault="001741EC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3.5.</w:t>
      </w:r>
      <w:r w:rsidR="000C4605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="00E00247" w:rsidRPr="00EA7DEA">
        <w:rPr>
          <w:rFonts w:ascii="Times New Roman" w:hAnsi="Times New Roman" w:cs="Times New Roman"/>
          <w:sz w:val="28"/>
          <w:szCs w:val="28"/>
        </w:rPr>
        <w:tab/>
      </w:r>
      <w:r w:rsidRPr="00EA7DE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конкурса или решение об отказе </w:t>
      </w:r>
      <w:r w:rsidR="00E00247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 конкурса</w:t>
      </w:r>
      <w:r w:rsidRPr="00EA7DEA">
        <w:rPr>
          <w:rFonts w:ascii="Times New Roman" w:hAnsi="Times New Roman" w:cs="Times New Roman"/>
          <w:sz w:val="28"/>
          <w:szCs w:val="28"/>
        </w:rPr>
        <w:t xml:space="preserve"> оформляется в 2 экземплярах, один из которых хранится в личном деле заявителя в Управлении, второй направляется заявителю </w:t>
      </w:r>
      <w:r w:rsidR="00E00247" w:rsidRPr="00EA7DEA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в течение 1 (одного) рабоч</w:t>
      </w:r>
      <w:r w:rsidR="00E00247" w:rsidRPr="00EA7DEA">
        <w:rPr>
          <w:rFonts w:ascii="Times New Roman" w:hAnsi="Times New Roman" w:cs="Times New Roman"/>
          <w:sz w:val="28"/>
          <w:szCs w:val="28"/>
        </w:rPr>
        <w:t>его</w:t>
      </w:r>
      <w:r w:rsidRPr="00EA7DEA">
        <w:rPr>
          <w:rFonts w:ascii="Times New Roman" w:hAnsi="Times New Roman" w:cs="Times New Roman"/>
          <w:sz w:val="28"/>
          <w:szCs w:val="28"/>
        </w:rPr>
        <w:t xml:space="preserve"> дн</w:t>
      </w:r>
      <w:r w:rsidR="00E00247" w:rsidRPr="00EA7DEA">
        <w:rPr>
          <w:rFonts w:ascii="Times New Roman" w:hAnsi="Times New Roman" w:cs="Times New Roman"/>
          <w:sz w:val="28"/>
          <w:szCs w:val="28"/>
        </w:rPr>
        <w:t>я</w:t>
      </w:r>
      <w:r w:rsidRPr="00EA7DEA">
        <w:rPr>
          <w:rFonts w:ascii="Times New Roman" w:hAnsi="Times New Roman" w:cs="Times New Roman"/>
          <w:sz w:val="28"/>
          <w:szCs w:val="28"/>
        </w:rPr>
        <w:t xml:space="preserve"> с </w:t>
      </w:r>
      <w:r w:rsidR="00E500AC" w:rsidRPr="00EA7DEA">
        <w:rPr>
          <w:rFonts w:ascii="Times New Roman" w:hAnsi="Times New Roman" w:cs="Times New Roman"/>
          <w:sz w:val="28"/>
          <w:szCs w:val="28"/>
        </w:rPr>
        <w:t>даты</w:t>
      </w:r>
      <w:r w:rsidRPr="00EA7DEA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E500AC" w:rsidRPr="00EA7DEA"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EA7DEA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1741EC" w:rsidRPr="00EA7DEA" w:rsidRDefault="001741EC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3.5.</w:t>
      </w:r>
      <w:r w:rsidR="000C4605" w:rsidRPr="00EA7DEA">
        <w:rPr>
          <w:rFonts w:ascii="Times New Roman" w:hAnsi="Times New Roman" w:cs="Times New Roman"/>
          <w:sz w:val="28"/>
          <w:szCs w:val="28"/>
        </w:rPr>
        <w:t>7</w:t>
      </w:r>
      <w:r w:rsidRPr="00EA7DEA">
        <w:rPr>
          <w:rFonts w:ascii="Times New Roman" w:hAnsi="Times New Roman" w:cs="Times New Roman"/>
          <w:sz w:val="28"/>
          <w:szCs w:val="28"/>
        </w:rPr>
        <w:t>. Способ фиксации – на бумажном носителе в журнале регистрации заявлений.</w:t>
      </w:r>
    </w:p>
    <w:p w:rsidR="008C5C97" w:rsidRPr="00B420AD" w:rsidRDefault="00D663D4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0A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741EC" w:rsidRPr="00B4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975BE" w:rsidRPr="00B420AD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допуске заявителя к участию в конкурсе.</w:t>
      </w:r>
    </w:p>
    <w:p w:rsidR="002975BE" w:rsidRPr="00EA7DEA" w:rsidRDefault="002975BE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741EC"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Pr="00EA7D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решение о проведении конкурса.</w:t>
      </w:r>
    </w:p>
    <w:p w:rsidR="00523215" w:rsidRPr="00EA7DEA" w:rsidRDefault="002975BE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000000" w:themeColor="text1"/>
          <w:szCs w:val="28"/>
        </w:rPr>
        <w:t>3.</w:t>
      </w:r>
      <w:r w:rsidR="001741EC" w:rsidRPr="00EA7DEA">
        <w:rPr>
          <w:color w:val="000000" w:themeColor="text1"/>
          <w:szCs w:val="28"/>
        </w:rPr>
        <w:t>6</w:t>
      </w:r>
      <w:r w:rsidRPr="00EA7DEA">
        <w:rPr>
          <w:color w:val="000000" w:themeColor="text1"/>
          <w:szCs w:val="28"/>
        </w:rPr>
        <w:t xml:space="preserve">.2. Специалист отдела </w:t>
      </w:r>
      <w:r w:rsidR="00523215" w:rsidRPr="00EA7DEA">
        <w:rPr>
          <w:color w:val="000000" w:themeColor="text1"/>
          <w:szCs w:val="28"/>
        </w:rPr>
        <w:t xml:space="preserve">размещает </w:t>
      </w:r>
      <w:r w:rsidR="00523215" w:rsidRPr="00EA7DEA">
        <w:rPr>
          <w:rFonts w:eastAsiaTheme="minorHAnsi"/>
          <w:szCs w:val="28"/>
          <w:lang w:eastAsia="en-US"/>
        </w:rPr>
        <w:t>информаци</w:t>
      </w:r>
      <w:r w:rsidR="008F6ED2" w:rsidRPr="00EA7DEA">
        <w:rPr>
          <w:rFonts w:eastAsiaTheme="minorHAnsi"/>
          <w:szCs w:val="28"/>
          <w:lang w:eastAsia="en-US"/>
        </w:rPr>
        <w:t>ю</w:t>
      </w:r>
      <w:r w:rsidR="00523215" w:rsidRPr="00EA7DEA">
        <w:rPr>
          <w:rFonts w:eastAsiaTheme="minorHAnsi"/>
          <w:szCs w:val="28"/>
          <w:lang w:eastAsia="en-US"/>
        </w:rPr>
        <w:t xml:space="preserve"> о проведении конкурса, включающ</w:t>
      </w:r>
      <w:r w:rsidR="008F6ED2" w:rsidRPr="00EA7DEA">
        <w:rPr>
          <w:rFonts w:eastAsiaTheme="minorHAnsi"/>
          <w:szCs w:val="28"/>
          <w:lang w:eastAsia="en-US"/>
        </w:rPr>
        <w:t>ую</w:t>
      </w:r>
      <w:r w:rsidR="00523215" w:rsidRPr="00EA7DEA">
        <w:rPr>
          <w:rFonts w:eastAsiaTheme="minorHAnsi"/>
          <w:szCs w:val="28"/>
          <w:lang w:eastAsia="en-US"/>
        </w:rPr>
        <w:t xml:space="preserve"> в себя извещение о проведении конкурса</w:t>
      </w:r>
      <w:r w:rsidR="00435A52">
        <w:rPr>
          <w:rFonts w:eastAsiaTheme="minorHAnsi"/>
          <w:szCs w:val="28"/>
          <w:lang w:eastAsia="en-US"/>
        </w:rPr>
        <w:t xml:space="preserve"> </w:t>
      </w:r>
      <w:r w:rsidR="00435A52" w:rsidRPr="00E8424B">
        <w:rPr>
          <w:rFonts w:eastAsiaTheme="minorHAnsi"/>
          <w:szCs w:val="28"/>
          <w:lang w:eastAsia="en-US"/>
        </w:rPr>
        <w:t>(далее – извещение)</w:t>
      </w:r>
      <w:r w:rsidR="00523215" w:rsidRPr="00E8424B">
        <w:rPr>
          <w:rFonts w:eastAsiaTheme="minorHAnsi"/>
          <w:szCs w:val="28"/>
          <w:lang w:eastAsia="en-US"/>
        </w:rPr>
        <w:t xml:space="preserve"> </w:t>
      </w:r>
      <w:r w:rsidR="00435A52" w:rsidRPr="00E8424B">
        <w:rPr>
          <w:rFonts w:eastAsiaTheme="minorHAnsi"/>
          <w:szCs w:val="28"/>
          <w:lang w:eastAsia="en-US"/>
        </w:rPr>
        <w:br/>
      </w:r>
      <w:r w:rsidR="00523215" w:rsidRPr="00EA7DEA">
        <w:rPr>
          <w:rFonts w:eastAsiaTheme="minorHAnsi"/>
          <w:szCs w:val="28"/>
          <w:lang w:eastAsia="en-US"/>
        </w:rPr>
        <w:t xml:space="preserve">и подготовленную </w:t>
      </w:r>
      <w:r w:rsidR="008F6ED2" w:rsidRPr="00EA7DEA">
        <w:rPr>
          <w:rFonts w:eastAsiaTheme="minorHAnsi"/>
          <w:szCs w:val="28"/>
          <w:lang w:eastAsia="en-US"/>
        </w:rPr>
        <w:t>Управлением</w:t>
      </w:r>
      <w:r w:rsidR="00523215" w:rsidRPr="00EA7DEA">
        <w:rPr>
          <w:rFonts w:eastAsiaTheme="minorHAnsi"/>
          <w:szCs w:val="28"/>
          <w:lang w:eastAsia="en-US"/>
        </w:rPr>
        <w:t xml:space="preserve"> документацию о конкурсе на официальном сайте торгов.</w:t>
      </w:r>
      <w:r w:rsidR="008F6ED2" w:rsidRPr="00EA7DEA">
        <w:rPr>
          <w:rFonts w:eastAsiaTheme="minorHAnsi"/>
          <w:szCs w:val="28"/>
          <w:lang w:eastAsia="en-US"/>
        </w:rPr>
        <w:t xml:space="preserve"> Срок размещения информации </w:t>
      </w:r>
      <w:r w:rsidR="00B420AD">
        <w:rPr>
          <w:rFonts w:eastAsiaTheme="minorHAnsi"/>
          <w:szCs w:val="28"/>
          <w:lang w:eastAsia="en-US"/>
        </w:rPr>
        <w:t>–</w:t>
      </w:r>
      <w:r w:rsidR="008F6ED2" w:rsidRPr="00EA7DEA">
        <w:rPr>
          <w:szCs w:val="28"/>
          <w:shd w:val="clear" w:color="auto" w:fill="FFFFFF"/>
        </w:rPr>
        <w:t xml:space="preserve"> не менее чем за</w:t>
      </w:r>
      <w:r w:rsidR="00B420AD">
        <w:rPr>
          <w:szCs w:val="28"/>
          <w:shd w:val="clear" w:color="auto" w:fill="FFFFFF"/>
        </w:rPr>
        <w:t xml:space="preserve"> 65</w:t>
      </w:r>
      <w:r w:rsidR="008F6ED2" w:rsidRPr="00EA7DEA">
        <w:rPr>
          <w:szCs w:val="28"/>
          <w:shd w:val="clear" w:color="auto" w:fill="FFFFFF"/>
        </w:rPr>
        <w:t xml:space="preserve"> </w:t>
      </w:r>
      <w:r w:rsidR="00B420AD">
        <w:rPr>
          <w:szCs w:val="28"/>
          <w:shd w:val="clear" w:color="auto" w:fill="FFFFFF"/>
        </w:rPr>
        <w:t>(</w:t>
      </w:r>
      <w:r w:rsidR="008F6ED2" w:rsidRPr="00EA7DEA">
        <w:rPr>
          <w:szCs w:val="28"/>
          <w:shd w:val="clear" w:color="auto" w:fill="FFFFFF"/>
        </w:rPr>
        <w:t>шестьдесят пять</w:t>
      </w:r>
      <w:r w:rsidR="00B420AD">
        <w:rPr>
          <w:szCs w:val="28"/>
          <w:shd w:val="clear" w:color="auto" w:fill="FFFFFF"/>
        </w:rPr>
        <w:t>)</w:t>
      </w:r>
      <w:r w:rsidR="008F6ED2" w:rsidRPr="00EA7DEA">
        <w:rPr>
          <w:szCs w:val="28"/>
          <w:shd w:val="clear" w:color="auto" w:fill="FFFFFF"/>
        </w:rPr>
        <w:t xml:space="preserve"> дней</w:t>
      </w:r>
      <w:r w:rsidR="00435A52">
        <w:rPr>
          <w:szCs w:val="28"/>
          <w:shd w:val="clear" w:color="auto" w:fill="FFFFFF"/>
        </w:rPr>
        <w:t xml:space="preserve"> </w:t>
      </w:r>
      <w:r w:rsidR="008F6ED2" w:rsidRPr="00EA7DEA">
        <w:rPr>
          <w:szCs w:val="28"/>
          <w:shd w:val="clear" w:color="auto" w:fill="FFFFFF"/>
        </w:rPr>
        <w:t>до дня проведения конкурса.</w:t>
      </w:r>
    </w:p>
    <w:p w:rsidR="00871D29" w:rsidRPr="00EA7DEA" w:rsidRDefault="00B5249E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3.</w:t>
      </w:r>
      <w:r w:rsidR="001741EC" w:rsidRPr="00EA7DEA">
        <w:rPr>
          <w:rFonts w:eastAsiaTheme="minorHAnsi"/>
          <w:szCs w:val="28"/>
          <w:lang w:eastAsia="en-US"/>
        </w:rPr>
        <w:t>6</w:t>
      </w:r>
      <w:r w:rsidRPr="00EA7DEA">
        <w:rPr>
          <w:rFonts w:eastAsiaTheme="minorHAnsi"/>
          <w:szCs w:val="28"/>
          <w:lang w:eastAsia="en-US"/>
        </w:rPr>
        <w:t xml:space="preserve">.3. </w:t>
      </w:r>
      <w:r w:rsidR="00871D29" w:rsidRPr="00EA7DEA">
        <w:rPr>
          <w:rFonts w:eastAsiaTheme="minorHAnsi"/>
          <w:szCs w:val="28"/>
          <w:lang w:eastAsia="en-US"/>
        </w:rPr>
        <w:t>Извещение должно содержать сведения: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1) об организаторе конкурса;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2) о реквизитах решения о проведении конкурса;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3) о предмете конкурса;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4) о предполагаемом к предоставлению в аренду лесном участке, находящемся в государственной собственности (в том числе о местоположении, площади и кадастровом номере лесного участка, правах на лесной участок,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об ограничениях этих прав), и об объеме подлежащей заготовке древесины;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5) о видах и параметрах разрешенного использования лесов;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6) о порядке, месте, дате и времени заседания конкурсной комиссии </w:t>
      </w:r>
      <w:r w:rsidR="00E00247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и проведения голосования конкурсной комиссией;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7) о начальной цене предмета конкурса;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8) о форме заявки на участие в конкурсе, порядке ее приема, об адресе места ее приема, о дате и времени начала и окончания прие</w:t>
      </w:r>
      <w:r w:rsidR="00B5249E" w:rsidRPr="00EA7DEA">
        <w:rPr>
          <w:rFonts w:eastAsiaTheme="minorHAnsi"/>
          <w:szCs w:val="28"/>
          <w:lang w:eastAsia="en-US"/>
        </w:rPr>
        <w:t>ма заявок на участие в конкурсе</w:t>
      </w:r>
      <w:r w:rsidRPr="00EA7DEA">
        <w:rPr>
          <w:rFonts w:eastAsiaTheme="minorHAnsi"/>
          <w:szCs w:val="28"/>
          <w:lang w:eastAsia="en-US"/>
        </w:rPr>
        <w:t>;</w:t>
      </w:r>
    </w:p>
    <w:p w:rsidR="00B5249E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9) о размере задатка, порядке его внесения участниками конкурса </w:t>
      </w:r>
      <w:r w:rsidR="006621D6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и возврата им задатка, банковских реквизитах счета для перечисления задатка</w:t>
      </w:r>
      <w:r w:rsidR="00B5249E" w:rsidRPr="00EA7DEA">
        <w:rPr>
          <w:rFonts w:eastAsiaTheme="minorHAnsi"/>
          <w:szCs w:val="28"/>
          <w:lang w:eastAsia="en-US"/>
        </w:rPr>
        <w:t>;</w:t>
      </w:r>
      <w:r w:rsidRPr="00EA7DEA">
        <w:rPr>
          <w:rFonts w:eastAsiaTheme="minorHAnsi"/>
          <w:szCs w:val="28"/>
          <w:lang w:eastAsia="en-US"/>
        </w:rPr>
        <w:t xml:space="preserve"> 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10) о сроке аренды лесного участка, находящегося в государственной собственности, который устанавливается с учетом ограничений, </w:t>
      </w:r>
      <w:r w:rsidRPr="00EA7DEA">
        <w:rPr>
          <w:rFonts w:eastAsiaTheme="minorHAnsi"/>
          <w:szCs w:val="28"/>
          <w:lang w:eastAsia="en-US"/>
        </w:rPr>
        <w:lastRenderedPageBreak/>
        <w:t xml:space="preserve">предусмотренных </w:t>
      </w:r>
      <w:hyperlink r:id="rId20" w:history="1">
        <w:r w:rsidRPr="00EA7DEA">
          <w:rPr>
            <w:rFonts w:eastAsiaTheme="minorHAnsi"/>
            <w:szCs w:val="28"/>
            <w:lang w:eastAsia="en-US"/>
          </w:rPr>
          <w:t>частями 3</w:t>
        </w:r>
      </w:hyperlink>
      <w:r w:rsidRPr="00EA7DEA">
        <w:rPr>
          <w:rFonts w:eastAsiaTheme="minorHAnsi"/>
          <w:szCs w:val="28"/>
          <w:lang w:eastAsia="en-US"/>
        </w:rPr>
        <w:t xml:space="preserve"> и </w:t>
      </w:r>
      <w:hyperlink r:id="rId21" w:history="1">
        <w:r w:rsidRPr="00EA7DEA">
          <w:rPr>
            <w:rFonts w:eastAsiaTheme="minorHAnsi"/>
            <w:szCs w:val="28"/>
            <w:lang w:eastAsia="en-US"/>
          </w:rPr>
          <w:t>4 статьи 72</w:t>
        </w:r>
      </w:hyperlink>
      <w:r w:rsidRPr="00EA7DEA">
        <w:rPr>
          <w:rFonts w:eastAsiaTheme="minorHAnsi"/>
          <w:szCs w:val="28"/>
          <w:lang w:eastAsia="en-US"/>
        </w:rPr>
        <w:t xml:space="preserve"> </w:t>
      </w:r>
      <w:r w:rsidR="00B5249E" w:rsidRPr="00EA7DEA">
        <w:rPr>
          <w:rFonts w:eastAsiaTheme="minorHAnsi"/>
          <w:szCs w:val="28"/>
          <w:lang w:eastAsia="en-US"/>
        </w:rPr>
        <w:t>Лесного</w:t>
      </w:r>
      <w:r w:rsidRPr="00EA7DEA">
        <w:rPr>
          <w:rFonts w:eastAsiaTheme="minorHAnsi"/>
          <w:szCs w:val="28"/>
          <w:lang w:eastAsia="en-US"/>
        </w:rPr>
        <w:t xml:space="preserve"> </w:t>
      </w:r>
      <w:r w:rsidR="00B5249E" w:rsidRPr="00EA7DEA">
        <w:rPr>
          <w:rFonts w:eastAsiaTheme="minorHAnsi"/>
          <w:szCs w:val="28"/>
          <w:lang w:eastAsia="en-US"/>
        </w:rPr>
        <w:t>к</w:t>
      </w:r>
      <w:r w:rsidRPr="00EA7DEA">
        <w:rPr>
          <w:rFonts w:eastAsiaTheme="minorHAnsi"/>
          <w:szCs w:val="28"/>
          <w:lang w:eastAsia="en-US"/>
        </w:rPr>
        <w:t>одекса</w:t>
      </w:r>
      <w:r w:rsidR="00B5249E" w:rsidRPr="00EA7DEA">
        <w:rPr>
          <w:rFonts w:eastAsiaTheme="minorHAnsi"/>
          <w:szCs w:val="28"/>
          <w:lang w:eastAsia="en-US"/>
        </w:rPr>
        <w:t xml:space="preserve"> Р</w:t>
      </w:r>
      <w:r w:rsidR="007B06CF" w:rsidRPr="00EA7DEA">
        <w:rPr>
          <w:rFonts w:eastAsiaTheme="minorHAnsi"/>
          <w:szCs w:val="28"/>
          <w:lang w:eastAsia="en-US"/>
        </w:rPr>
        <w:t xml:space="preserve">оссийской </w:t>
      </w:r>
      <w:r w:rsidR="00B5249E" w:rsidRPr="00EA7DEA">
        <w:rPr>
          <w:rFonts w:eastAsiaTheme="minorHAnsi"/>
          <w:szCs w:val="28"/>
          <w:lang w:eastAsia="en-US"/>
        </w:rPr>
        <w:t>Ф</w:t>
      </w:r>
      <w:r w:rsidR="007B06CF" w:rsidRPr="00EA7DEA">
        <w:rPr>
          <w:rFonts w:eastAsiaTheme="minorHAnsi"/>
          <w:szCs w:val="28"/>
          <w:lang w:eastAsia="en-US"/>
        </w:rPr>
        <w:t>едерации</w:t>
      </w:r>
      <w:r w:rsidRPr="00EA7DEA">
        <w:rPr>
          <w:rFonts w:eastAsiaTheme="minorHAnsi"/>
          <w:szCs w:val="28"/>
          <w:lang w:eastAsia="en-US"/>
        </w:rPr>
        <w:t>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11) о сроке, в течение которого по результатам конкурса должен быть заключен договор аренды лесного участка, находящегося в государственной собственности;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12) о требованиях к содержанию конкурсных предложений,</w:t>
      </w:r>
      <w:r w:rsidR="00B420AD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 xml:space="preserve"> а также </w:t>
      </w:r>
      <w:r w:rsidR="00B420AD">
        <w:rPr>
          <w:rFonts w:eastAsiaTheme="minorHAnsi"/>
          <w:szCs w:val="28"/>
          <w:lang w:eastAsia="en-US"/>
        </w:rPr>
        <w:t>о</w:t>
      </w:r>
      <w:r w:rsidRPr="00EA7DEA">
        <w:rPr>
          <w:rFonts w:eastAsiaTheme="minorHAnsi"/>
          <w:szCs w:val="28"/>
          <w:lang w:eastAsia="en-US"/>
        </w:rPr>
        <w:t xml:space="preserve"> порядке их представления в конкурсную комиссию;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13) о порядке, месте, дате и времени вскрытия конвертов с условиями, предложенными заявителями.</w:t>
      </w:r>
    </w:p>
    <w:p w:rsidR="00871D29" w:rsidRPr="00EA7DEA" w:rsidRDefault="00B5249E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3.</w:t>
      </w:r>
      <w:r w:rsidR="001741EC" w:rsidRPr="00EA7DEA">
        <w:rPr>
          <w:rFonts w:eastAsiaTheme="minorHAnsi"/>
          <w:szCs w:val="28"/>
          <w:lang w:eastAsia="en-US"/>
        </w:rPr>
        <w:t>6</w:t>
      </w:r>
      <w:r w:rsidRPr="00EA7DEA">
        <w:rPr>
          <w:rFonts w:eastAsiaTheme="minorHAnsi"/>
          <w:szCs w:val="28"/>
          <w:lang w:eastAsia="en-US"/>
        </w:rPr>
        <w:t>.4.</w:t>
      </w:r>
      <w:r w:rsidR="00871D29" w:rsidRPr="00EA7DEA">
        <w:rPr>
          <w:rFonts w:eastAsiaTheme="minorHAnsi"/>
          <w:szCs w:val="28"/>
          <w:lang w:eastAsia="en-US"/>
        </w:rPr>
        <w:t xml:space="preserve"> Документация о конкурсе наряду со сведениями, указанными </w:t>
      </w:r>
      <w:r w:rsidR="007B06CF" w:rsidRPr="00EA7DEA">
        <w:rPr>
          <w:rFonts w:eastAsiaTheme="minorHAnsi"/>
          <w:szCs w:val="28"/>
          <w:lang w:eastAsia="en-US"/>
        </w:rPr>
        <w:br/>
      </w:r>
      <w:r w:rsidR="00871D29" w:rsidRPr="00EA7DEA">
        <w:rPr>
          <w:rFonts w:eastAsiaTheme="minorHAnsi"/>
          <w:szCs w:val="28"/>
          <w:lang w:eastAsia="en-US"/>
        </w:rPr>
        <w:t>в извещении о проведении конкурса, должна содержать: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1) проектную документацию лесного участка;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2) выписку из </w:t>
      </w:r>
      <w:r w:rsidR="00435A52" w:rsidRPr="00B94E05">
        <w:rPr>
          <w:rFonts w:eastAsiaTheme="minorHAnsi"/>
          <w:szCs w:val="28"/>
          <w:lang w:eastAsia="en-US"/>
        </w:rPr>
        <w:t>ЕГРН</w:t>
      </w:r>
      <w:r w:rsidRPr="00835BDA">
        <w:rPr>
          <w:rFonts w:eastAsiaTheme="minorHAnsi"/>
          <w:color w:val="FF0000"/>
          <w:szCs w:val="28"/>
          <w:lang w:eastAsia="en-US"/>
        </w:rPr>
        <w:t xml:space="preserve"> </w:t>
      </w:r>
      <w:r w:rsidRPr="00EA7DEA">
        <w:rPr>
          <w:rFonts w:eastAsiaTheme="minorHAnsi"/>
          <w:szCs w:val="28"/>
          <w:lang w:eastAsia="en-US"/>
        </w:rPr>
        <w:t>в отношении предполагаемого к предоставлению</w:t>
      </w:r>
      <w:r w:rsidR="00B94E05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в аренду лесного участка;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3) проект договора аренды лесного участка;</w:t>
      </w:r>
    </w:p>
    <w:p w:rsidR="00871D29" w:rsidRPr="00EA7DEA" w:rsidRDefault="00871D29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 xml:space="preserve">4) форму заявки на участие в конкурсе, а также инструкцию </w:t>
      </w:r>
      <w:r w:rsidR="007B06CF" w:rsidRPr="00EA7DEA">
        <w:rPr>
          <w:rFonts w:eastAsiaTheme="minorHAnsi"/>
          <w:szCs w:val="28"/>
          <w:lang w:eastAsia="en-US"/>
        </w:rPr>
        <w:br/>
      </w:r>
      <w:r w:rsidRPr="00EA7DEA">
        <w:rPr>
          <w:rFonts w:eastAsiaTheme="minorHAnsi"/>
          <w:szCs w:val="28"/>
          <w:lang w:eastAsia="en-US"/>
        </w:rPr>
        <w:t>по ее заполнению.</w:t>
      </w:r>
    </w:p>
    <w:p w:rsidR="00C05309" w:rsidRPr="00EA7DEA" w:rsidRDefault="00D663D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3.6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.5. </w:t>
      </w:r>
      <w:r w:rsidRPr="00EA7DEA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8F3C4C" w:rsidRPr="00EA7DEA" w:rsidRDefault="00D663D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в</w:t>
      </w:r>
      <w:r w:rsidR="00C05309" w:rsidRPr="00EA7DEA">
        <w:rPr>
          <w:rFonts w:ascii="Times New Roman" w:hAnsi="Times New Roman" w:cs="Times New Roman"/>
          <w:sz w:val="28"/>
          <w:szCs w:val="28"/>
        </w:rPr>
        <w:t xml:space="preserve"> случае отсутствия основания для отказа в допуске участия в конкурсе, предусмотренных пункто</w:t>
      </w:r>
      <w:r w:rsidR="00A5632C" w:rsidRPr="00EA7DEA">
        <w:rPr>
          <w:rFonts w:ascii="Times New Roman" w:hAnsi="Times New Roman" w:cs="Times New Roman"/>
          <w:sz w:val="28"/>
          <w:szCs w:val="28"/>
        </w:rPr>
        <w:t>м</w:t>
      </w:r>
      <w:r w:rsidR="00C05309" w:rsidRPr="00EA7DEA">
        <w:rPr>
          <w:rFonts w:ascii="Times New Roman" w:hAnsi="Times New Roman" w:cs="Times New Roman"/>
          <w:sz w:val="28"/>
          <w:szCs w:val="28"/>
        </w:rPr>
        <w:t xml:space="preserve"> 2.11 р</w:t>
      </w:r>
      <w:r w:rsidR="00A5632C" w:rsidRPr="00EA7DEA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A5632C"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632C"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включает заявителя в протокол приема заявок как допущенного к участию </w:t>
      </w:r>
      <w:r w:rsidR="007B06CF" w:rsidRPr="00EA7DEA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>в конкурсе.</w:t>
      </w:r>
    </w:p>
    <w:p w:rsidR="008F3C4C" w:rsidRPr="00EA7DEA" w:rsidRDefault="00D663D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- в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 случае установления одного или нескольких оснований для отказа </w:t>
      </w:r>
      <w:r w:rsidR="007B06CF" w:rsidRPr="00EA7DEA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в допуске к участию в конкурсе, предусмотренных пунктом </w:t>
      </w:r>
      <w:r w:rsidR="00A5632C" w:rsidRPr="00EA7DEA">
        <w:rPr>
          <w:rFonts w:ascii="Times New Roman" w:hAnsi="Times New Roman" w:cs="Times New Roman"/>
          <w:sz w:val="28"/>
          <w:szCs w:val="28"/>
        </w:rPr>
        <w:t>2.11</w:t>
      </w:r>
      <w:r w:rsidR="007B06CF" w:rsidRPr="00EA7DEA">
        <w:rPr>
          <w:rFonts w:ascii="Times New Roman" w:hAnsi="Times New Roman" w:cs="Times New Roman"/>
          <w:sz w:val="28"/>
          <w:szCs w:val="28"/>
        </w:rPr>
        <w:t xml:space="preserve"> </w:t>
      </w:r>
      <w:r w:rsidR="00A5632C" w:rsidRPr="00EA7DE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5632C"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632C"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8F3C4C" w:rsidRPr="00EA7DEA">
        <w:rPr>
          <w:rFonts w:ascii="Times New Roman" w:hAnsi="Times New Roman" w:cs="Times New Roman"/>
          <w:sz w:val="28"/>
          <w:szCs w:val="28"/>
        </w:rPr>
        <w:t>, включает заявителя в протокол приема заявок на участие в конкурсе как не допущенного к участию в конкурсе.</w:t>
      </w:r>
    </w:p>
    <w:p w:rsidR="008F3C4C" w:rsidRPr="00EA7DEA" w:rsidRDefault="00D663D4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3.6</w:t>
      </w:r>
      <w:r w:rsidR="002844D4" w:rsidRPr="00EA7DEA">
        <w:rPr>
          <w:rFonts w:ascii="Times New Roman" w:hAnsi="Times New Roman" w:cs="Times New Roman"/>
          <w:sz w:val="28"/>
          <w:szCs w:val="28"/>
        </w:rPr>
        <w:t>.</w:t>
      </w:r>
      <w:r w:rsidRPr="00EA7DEA">
        <w:rPr>
          <w:rFonts w:ascii="Times New Roman" w:hAnsi="Times New Roman" w:cs="Times New Roman"/>
          <w:sz w:val="28"/>
          <w:szCs w:val="28"/>
        </w:rPr>
        <w:t>6</w:t>
      </w:r>
      <w:r w:rsidR="002844D4" w:rsidRPr="00EA7DEA">
        <w:rPr>
          <w:rFonts w:ascii="Times New Roman" w:hAnsi="Times New Roman" w:cs="Times New Roman"/>
          <w:sz w:val="28"/>
          <w:szCs w:val="28"/>
        </w:rPr>
        <w:t xml:space="preserve">. </w:t>
      </w:r>
      <w:r w:rsidR="00A5632C" w:rsidRPr="00EA7DEA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 уведомляет допущенных и не допущенных </w:t>
      </w:r>
      <w:r w:rsidR="007B06CF" w:rsidRPr="00EA7DEA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к участию в конкурсе заявителей о принятом решении не позднее дня, следующего за днем подписания протокола приема заявок на участие </w:t>
      </w:r>
      <w:r w:rsidR="007B06CF" w:rsidRPr="00EA7DEA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>в конкурсе способом (по почте, факсу, электронной почте), указанным заявителями (представителями заявителя) в заявках.</w:t>
      </w:r>
    </w:p>
    <w:p w:rsidR="008F3C4C" w:rsidRPr="00EA7DEA" w:rsidRDefault="00D663D4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3.6.7</w:t>
      </w:r>
      <w:r w:rsidR="007B06CF" w:rsidRPr="00EA7DEA">
        <w:rPr>
          <w:rFonts w:ascii="Times New Roman" w:hAnsi="Times New Roman" w:cs="Times New Roman"/>
          <w:sz w:val="28"/>
          <w:szCs w:val="28"/>
        </w:rPr>
        <w:t>.</w:t>
      </w:r>
      <w:r w:rsidR="007B06CF" w:rsidRPr="00EA7DEA">
        <w:rPr>
          <w:rFonts w:ascii="Times New Roman" w:hAnsi="Times New Roman" w:cs="Times New Roman"/>
          <w:sz w:val="28"/>
          <w:szCs w:val="28"/>
        </w:rPr>
        <w:tab/>
      </w:r>
      <w:r w:rsidR="00A5632C" w:rsidRPr="00EA7DEA">
        <w:rPr>
          <w:rFonts w:ascii="Times New Roman" w:hAnsi="Times New Roman" w:cs="Times New Roman"/>
          <w:sz w:val="28"/>
          <w:szCs w:val="28"/>
        </w:rPr>
        <w:t>Специалист отдела о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беспечивает возврат заявителю, </w:t>
      </w:r>
      <w:r w:rsidR="007B06CF" w:rsidRPr="00EA7DEA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>не допущенному к участию в конкурсе, внесенного им задатка в течение</w:t>
      </w:r>
      <w:r w:rsidR="00B420AD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5 </w:t>
      </w:r>
      <w:r w:rsidR="007B06CF" w:rsidRPr="00EA7DEA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895AC4" w:rsidRPr="00EA7DEA">
        <w:rPr>
          <w:rFonts w:ascii="Times New Roman" w:hAnsi="Times New Roman" w:cs="Times New Roman"/>
          <w:sz w:val="28"/>
          <w:szCs w:val="28"/>
        </w:rPr>
        <w:t>календарных</w:t>
      </w:r>
      <w:r w:rsidR="008F3C4C" w:rsidRPr="00EA7DEA">
        <w:rPr>
          <w:rFonts w:ascii="Times New Roman" w:hAnsi="Times New Roman" w:cs="Times New Roman"/>
          <w:sz w:val="28"/>
          <w:szCs w:val="28"/>
        </w:rPr>
        <w:t xml:space="preserve"> дней со дня подписания протокола приема заявок</w:t>
      </w:r>
      <w:r w:rsidR="00B420AD">
        <w:rPr>
          <w:rFonts w:ascii="Times New Roman" w:hAnsi="Times New Roman" w:cs="Times New Roman"/>
          <w:sz w:val="28"/>
          <w:szCs w:val="28"/>
        </w:rPr>
        <w:br/>
      </w:r>
      <w:r w:rsidR="008F3C4C" w:rsidRPr="00EA7DEA">
        <w:rPr>
          <w:rFonts w:ascii="Times New Roman" w:hAnsi="Times New Roman" w:cs="Times New Roman"/>
          <w:sz w:val="28"/>
          <w:szCs w:val="28"/>
        </w:rPr>
        <w:t>на участие в конкурсе.</w:t>
      </w:r>
    </w:p>
    <w:p w:rsidR="005A4E2E" w:rsidRPr="00EA7DEA" w:rsidRDefault="000C456C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3.6.8</w:t>
      </w:r>
      <w:r w:rsidR="007B06CF" w:rsidRPr="00EA7DEA">
        <w:rPr>
          <w:rFonts w:ascii="Times New Roman" w:hAnsi="Times New Roman" w:cs="Times New Roman"/>
          <w:sz w:val="28"/>
          <w:szCs w:val="28"/>
        </w:rPr>
        <w:t>.</w:t>
      </w:r>
      <w:r w:rsidR="007B06CF" w:rsidRPr="00EA7DEA">
        <w:rPr>
          <w:rFonts w:ascii="Times New Roman" w:hAnsi="Times New Roman" w:cs="Times New Roman"/>
          <w:sz w:val="28"/>
          <w:szCs w:val="28"/>
        </w:rPr>
        <w:tab/>
      </w:r>
      <w:r w:rsidR="005A4E2E" w:rsidRPr="00EA7DEA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отдела.</w:t>
      </w:r>
    </w:p>
    <w:p w:rsidR="005A4E2E" w:rsidRPr="00EA7DEA" w:rsidRDefault="005A4E2E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</w:t>
      </w:r>
      <w:r w:rsidR="00D663D4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="000C456C" w:rsidRPr="00EA7DEA">
        <w:rPr>
          <w:rFonts w:ascii="Times New Roman" w:hAnsi="Times New Roman" w:cs="Times New Roman"/>
          <w:sz w:val="28"/>
          <w:szCs w:val="28"/>
        </w:rPr>
        <w:t>9</w:t>
      </w:r>
      <w:r w:rsidRPr="00EA7DEA">
        <w:rPr>
          <w:rFonts w:ascii="Times New Roman" w:hAnsi="Times New Roman" w:cs="Times New Roman"/>
          <w:sz w:val="28"/>
          <w:szCs w:val="28"/>
        </w:rPr>
        <w:t>. Критерием принятия решения является наличие (отсутствие) оснований</w:t>
      </w:r>
      <w:r w:rsidR="00815228" w:rsidRPr="00EA7DEA">
        <w:rPr>
          <w:rFonts w:ascii="Times New Roman" w:hAnsi="Times New Roman" w:cs="Times New Roman"/>
          <w:sz w:val="28"/>
          <w:szCs w:val="28"/>
        </w:rPr>
        <w:t xml:space="preserve"> для отказа в допуске к участию в конкурсе</w:t>
      </w:r>
      <w:r w:rsidRPr="00EA7DEA">
        <w:rPr>
          <w:rFonts w:ascii="Times New Roman" w:hAnsi="Times New Roman" w:cs="Times New Roman"/>
          <w:sz w:val="28"/>
          <w:szCs w:val="28"/>
        </w:rPr>
        <w:t xml:space="preserve">, предусмотренных пунктом 2.11 раздела </w:t>
      </w:r>
      <w:r w:rsidRPr="00EA7D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7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A4E2E" w:rsidRPr="00EA7DEA" w:rsidRDefault="005A4E2E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</w:t>
      </w:r>
      <w:r w:rsidR="00D663D4" w:rsidRPr="00EA7DEA">
        <w:rPr>
          <w:rFonts w:ascii="Times New Roman" w:hAnsi="Times New Roman" w:cs="Times New Roman"/>
          <w:sz w:val="28"/>
          <w:szCs w:val="28"/>
        </w:rPr>
        <w:t>6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="00815228" w:rsidRPr="00EA7DEA">
        <w:rPr>
          <w:rFonts w:ascii="Times New Roman" w:hAnsi="Times New Roman" w:cs="Times New Roman"/>
          <w:sz w:val="28"/>
          <w:szCs w:val="28"/>
        </w:rPr>
        <w:t>1</w:t>
      </w:r>
      <w:r w:rsidR="000C456C" w:rsidRPr="00EA7DEA">
        <w:rPr>
          <w:rFonts w:ascii="Times New Roman" w:hAnsi="Times New Roman" w:cs="Times New Roman"/>
          <w:sz w:val="28"/>
          <w:szCs w:val="28"/>
        </w:rPr>
        <w:t>0</w:t>
      </w:r>
      <w:r w:rsidRPr="00EA7DEA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</w:t>
      </w:r>
      <w:r w:rsidR="00815228" w:rsidRPr="00EA7DEA">
        <w:rPr>
          <w:rFonts w:ascii="Times New Roman" w:hAnsi="Times New Roman" w:cs="Times New Roman"/>
          <w:sz w:val="28"/>
          <w:szCs w:val="28"/>
        </w:rPr>
        <w:t>е</w:t>
      </w:r>
      <w:r w:rsidRPr="00EA7DEA">
        <w:rPr>
          <w:rFonts w:ascii="Times New Roman" w:hAnsi="Times New Roman" w:cs="Times New Roman"/>
          <w:sz w:val="28"/>
          <w:szCs w:val="28"/>
        </w:rPr>
        <w:t xml:space="preserve">тся </w:t>
      </w:r>
      <w:r w:rsidR="00815228" w:rsidRPr="00EA7DEA">
        <w:rPr>
          <w:rFonts w:ascii="Times New Roman" w:hAnsi="Times New Roman" w:cs="Times New Roman"/>
          <w:sz w:val="28"/>
          <w:szCs w:val="28"/>
        </w:rPr>
        <w:t xml:space="preserve">подписанный протокол приема заявок и уведомление допущенных </w:t>
      </w:r>
      <w:r w:rsidR="00A73FF0" w:rsidRPr="00EA7DEA">
        <w:rPr>
          <w:rFonts w:ascii="Times New Roman" w:hAnsi="Times New Roman" w:cs="Times New Roman"/>
          <w:sz w:val="28"/>
          <w:szCs w:val="28"/>
        </w:rPr>
        <w:br/>
      </w:r>
      <w:r w:rsidR="00815228" w:rsidRPr="00EA7DEA">
        <w:rPr>
          <w:rFonts w:ascii="Times New Roman" w:hAnsi="Times New Roman" w:cs="Times New Roman"/>
          <w:sz w:val="28"/>
          <w:szCs w:val="28"/>
        </w:rPr>
        <w:t>и не допущенных к участию в конкурсе заявителей</w:t>
      </w:r>
      <w:r w:rsidR="008669C4" w:rsidRPr="00EA7DE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272C4" w:rsidRPr="00EA7DEA">
        <w:rPr>
          <w:rFonts w:ascii="Times New Roman" w:hAnsi="Times New Roman" w:cs="Times New Roman"/>
          <w:sz w:val="28"/>
          <w:szCs w:val="28"/>
        </w:rPr>
        <w:t>о</w:t>
      </w:r>
      <w:r w:rsidR="008669C4" w:rsidRPr="00EA7DEA">
        <w:rPr>
          <w:rFonts w:ascii="Times New Roman" w:hAnsi="Times New Roman" w:cs="Times New Roman"/>
          <w:sz w:val="28"/>
          <w:szCs w:val="28"/>
        </w:rPr>
        <w:t>публик</w:t>
      </w:r>
      <w:r w:rsidR="00E272C4" w:rsidRPr="00EA7DEA">
        <w:rPr>
          <w:rFonts w:ascii="Times New Roman" w:hAnsi="Times New Roman" w:cs="Times New Roman"/>
          <w:sz w:val="28"/>
          <w:szCs w:val="28"/>
        </w:rPr>
        <w:t>ование</w:t>
      </w:r>
      <w:r w:rsidR="008669C4" w:rsidRPr="00EA7DEA">
        <w:rPr>
          <w:rFonts w:ascii="Times New Roman" w:hAnsi="Times New Roman" w:cs="Times New Roman"/>
          <w:sz w:val="28"/>
          <w:szCs w:val="28"/>
        </w:rPr>
        <w:t xml:space="preserve"> информации о проведении конкурса на официальном сайте торгов</w:t>
      </w:r>
      <w:r w:rsidR="00815228" w:rsidRPr="00EA7DEA">
        <w:rPr>
          <w:rFonts w:ascii="Times New Roman" w:hAnsi="Times New Roman" w:cs="Times New Roman"/>
          <w:sz w:val="28"/>
          <w:szCs w:val="28"/>
        </w:rPr>
        <w:t>.</w:t>
      </w:r>
    </w:p>
    <w:p w:rsidR="00815228" w:rsidRPr="00CE18E6" w:rsidRDefault="00815228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6</w:t>
      </w:r>
      <w:r w:rsidRPr="00CE18E6">
        <w:rPr>
          <w:rFonts w:ascii="Times New Roman" w:hAnsi="Times New Roman" w:cs="Times New Roman"/>
          <w:sz w:val="28"/>
          <w:szCs w:val="28"/>
        </w:rPr>
        <w:t>.1</w:t>
      </w:r>
      <w:r w:rsidR="000C456C" w:rsidRPr="00CE18E6">
        <w:rPr>
          <w:rFonts w:ascii="Times New Roman" w:hAnsi="Times New Roman" w:cs="Times New Roman"/>
          <w:sz w:val="28"/>
          <w:szCs w:val="28"/>
        </w:rPr>
        <w:t>1</w:t>
      </w:r>
      <w:r w:rsidRPr="00CE18E6">
        <w:rPr>
          <w:rFonts w:ascii="Times New Roman" w:hAnsi="Times New Roman" w:cs="Times New Roman"/>
          <w:sz w:val="28"/>
          <w:szCs w:val="28"/>
        </w:rPr>
        <w:t>. Способ фиксации</w:t>
      </w:r>
      <w:r w:rsidR="00435A52">
        <w:rPr>
          <w:rFonts w:ascii="Times New Roman" w:hAnsi="Times New Roman" w:cs="Times New Roman"/>
          <w:sz w:val="28"/>
          <w:szCs w:val="28"/>
        </w:rPr>
        <w:t xml:space="preserve"> –</w:t>
      </w:r>
      <w:r w:rsidRPr="00CE18E6">
        <w:rPr>
          <w:rFonts w:ascii="Times New Roman" w:hAnsi="Times New Roman" w:cs="Times New Roman"/>
          <w:sz w:val="28"/>
          <w:szCs w:val="28"/>
        </w:rPr>
        <w:t xml:space="preserve"> на бумажном носителе. </w:t>
      </w:r>
    </w:p>
    <w:p w:rsidR="00234BDD" w:rsidRPr="00CE18E6" w:rsidRDefault="00F321F9" w:rsidP="007E025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 xml:space="preserve">. </w:t>
      </w:r>
      <w:r w:rsidR="00A40C86" w:rsidRPr="00CE18E6">
        <w:rPr>
          <w:rFonts w:ascii="Times New Roman" w:hAnsi="Times New Roman" w:cs="Times New Roman"/>
          <w:sz w:val="28"/>
          <w:szCs w:val="28"/>
        </w:rPr>
        <w:t>Проведение конкурса и оформление его результатов.</w:t>
      </w:r>
    </w:p>
    <w:p w:rsidR="00F321F9" w:rsidRPr="00CE18E6" w:rsidRDefault="00D663D4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18E6">
        <w:rPr>
          <w:szCs w:val="28"/>
        </w:rPr>
        <w:t>3.7</w:t>
      </w:r>
      <w:r w:rsidR="00F321F9" w:rsidRPr="00CE18E6">
        <w:rPr>
          <w:szCs w:val="28"/>
        </w:rPr>
        <w:t xml:space="preserve">.1. Основанием для начала </w:t>
      </w:r>
      <w:r w:rsidR="00A40C86" w:rsidRPr="00CE18E6">
        <w:rPr>
          <w:szCs w:val="28"/>
        </w:rPr>
        <w:t xml:space="preserve">административной процедуры </w:t>
      </w:r>
      <w:r w:rsidR="00F321F9" w:rsidRPr="00CE18E6">
        <w:rPr>
          <w:szCs w:val="28"/>
        </w:rPr>
        <w:t xml:space="preserve">является наступление даты и времени начала проведения </w:t>
      </w:r>
      <w:r w:rsidR="00797391" w:rsidRPr="00CE18E6">
        <w:rPr>
          <w:szCs w:val="28"/>
        </w:rPr>
        <w:t>конкурс</w:t>
      </w:r>
      <w:r w:rsidR="00234BDD" w:rsidRPr="00CE18E6">
        <w:rPr>
          <w:szCs w:val="28"/>
        </w:rPr>
        <w:t>а, указанн</w:t>
      </w:r>
      <w:r w:rsidR="006712E7" w:rsidRPr="00CE18E6">
        <w:rPr>
          <w:szCs w:val="28"/>
        </w:rPr>
        <w:t>ой</w:t>
      </w:r>
      <w:r w:rsidR="001F7D8F" w:rsidRPr="00CE18E6">
        <w:rPr>
          <w:szCs w:val="28"/>
        </w:rPr>
        <w:t xml:space="preserve"> </w:t>
      </w:r>
      <w:r w:rsidR="00A73FF0" w:rsidRPr="00CE18E6">
        <w:rPr>
          <w:szCs w:val="28"/>
        </w:rPr>
        <w:br/>
      </w:r>
      <w:r w:rsidR="00F321F9" w:rsidRPr="00CE18E6">
        <w:rPr>
          <w:szCs w:val="28"/>
        </w:rPr>
        <w:t>в извещении.</w:t>
      </w:r>
    </w:p>
    <w:p w:rsidR="004A26F7" w:rsidRPr="00CE18E6" w:rsidRDefault="004A26F7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18E6">
        <w:rPr>
          <w:szCs w:val="28"/>
        </w:rPr>
        <w:t>3.</w:t>
      </w:r>
      <w:r w:rsidR="00D663D4" w:rsidRPr="00CE18E6">
        <w:rPr>
          <w:szCs w:val="28"/>
        </w:rPr>
        <w:t>7</w:t>
      </w:r>
      <w:r w:rsidRPr="00CE18E6">
        <w:rPr>
          <w:szCs w:val="28"/>
        </w:rPr>
        <w:t>.2. Конкурс проводится</w:t>
      </w:r>
      <w:r w:rsidR="0040015B" w:rsidRPr="00CE18E6">
        <w:rPr>
          <w:szCs w:val="28"/>
        </w:rPr>
        <w:t xml:space="preserve"> </w:t>
      </w:r>
      <w:r w:rsidRPr="00CE18E6">
        <w:rPr>
          <w:szCs w:val="28"/>
        </w:rPr>
        <w:t xml:space="preserve">комиссией </w:t>
      </w:r>
      <w:r w:rsidR="00225486" w:rsidRPr="00CE18E6">
        <w:rPr>
          <w:szCs w:val="28"/>
        </w:rPr>
        <w:t>по проведению открыт</w:t>
      </w:r>
      <w:r w:rsidR="00CB5B37" w:rsidRPr="00CE18E6">
        <w:rPr>
          <w:szCs w:val="28"/>
        </w:rPr>
        <w:t>ых</w:t>
      </w:r>
      <w:r w:rsidR="00225486" w:rsidRPr="00CE18E6">
        <w:rPr>
          <w:szCs w:val="28"/>
        </w:rPr>
        <w:t xml:space="preserve"> конкурс</w:t>
      </w:r>
      <w:r w:rsidR="00CB5B37" w:rsidRPr="00CE18E6">
        <w:rPr>
          <w:szCs w:val="28"/>
        </w:rPr>
        <w:t>ов</w:t>
      </w:r>
      <w:r w:rsidR="00225486" w:rsidRPr="00CE18E6">
        <w:rPr>
          <w:szCs w:val="28"/>
        </w:rPr>
        <w:t xml:space="preserve"> на право заключения договор</w:t>
      </w:r>
      <w:r w:rsidR="00CB5B37" w:rsidRPr="00CE18E6">
        <w:rPr>
          <w:szCs w:val="28"/>
        </w:rPr>
        <w:t>ов</w:t>
      </w:r>
      <w:r w:rsidR="00225486" w:rsidRPr="00CE18E6">
        <w:rPr>
          <w:szCs w:val="28"/>
        </w:rPr>
        <w:t xml:space="preserve"> аренды лесн</w:t>
      </w:r>
      <w:r w:rsidR="00CB5B37" w:rsidRPr="00CE18E6">
        <w:rPr>
          <w:szCs w:val="28"/>
        </w:rPr>
        <w:t>ых</w:t>
      </w:r>
      <w:r w:rsidR="00225486" w:rsidRPr="00CE18E6">
        <w:rPr>
          <w:szCs w:val="28"/>
        </w:rPr>
        <w:t xml:space="preserve"> участк</w:t>
      </w:r>
      <w:r w:rsidR="00CB5B37" w:rsidRPr="00CE18E6">
        <w:rPr>
          <w:szCs w:val="28"/>
        </w:rPr>
        <w:t xml:space="preserve">ов, находящихся </w:t>
      </w:r>
      <w:r w:rsidR="00225486" w:rsidRPr="00CE18E6">
        <w:rPr>
          <w:szCs w:val="28"/>
        </w:rPr>
        <w:t>в государственной собственности, для заготовки древесины (далее – комиссия)</w:t>
      </w:r>
      <w:r w:rsidRPr="00CE18E6">
        <w:rPr>
          <w:szCs w:val="28"/>
        </w:rPr>
        <w:t xml:space="preserve"> в </w:t>
      </w:r>
      <w:r w:rsidR="0040015B" w:rsidRPr="00CE18E6">
        <w:rPr>
          <w:szCs w:val="28"/>
        </w:rPr>
        <w:t>дату, время и месте, указанны</w:t>
      </w:r>
      <w:r w:rsidR="00435A52">
        <w:rPr>
          <w:szCs w:val="28"/>
        </w:rPr>
        <w:t>х</w:t>
      </w:r>
      <w:r w:rsidRPr="00CE18E6">
        <w:rPr>
          <w:szCs w:val="28"/>
        </w:rPr>
        <w:t xml:space="preserve"> в</w:t>
      </w:r>
      <w:r w:rsidR="0040015B" w:rsidRPr="00CE18E6">
        <w:rPr>
          <w:szCs w:val="28"/>
        </w:rPr>
        <w:t xml:space="preserve"> информации</w:t>
      </w:r>
      <w:r w:rsidR="00CB5B37" w:rsidRPr="00CE18E6">
        <w:rPr>
          <w:szCs w:val="28"/>
        </w:rPr>
        <w:br/>
      </w:r>
      <w:r w:rsidR="0040015B" w:rsidRPr="00CE18E6">
        <w:rPr>
          <w:szCs w:val="28"/>
        </w:rPr>
        <w:t>о проведении конкурса</w:t>
      </w:r>
      <w:r w:rsidRPr="00CE18E6">
        <w:rPr>
          <w:szCs w:val="28"/>
        </w:rPr>
        <w:t>.</w:t>
      </w:r>
    </w:p>
    <w:p w:rsidR="00815228" w:rsidRPr="00CE18E6" w:rsidRDefault="004A26F7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 xml:space="preserve">.3. 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порядком и в сроки, установленные статьей 80.2 Лесного </w:t>
      </w:r>
      <w:hyperlink r:id="rId22" w:history="1">
        <w:r w:rsidR="00815228" w:rsidRPr="00CE18E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815228" w:rsidRPr="00CE18E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87E65" w:rsidRPr="00CE18E6" w:rsidRDefault="00287E65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18E6">
        <w:rPr>
          <w:szCs w:val="28"/>
        </w:rPr>
        <w:t>3.7.4. Ответственным за выполнение данной административной процедуры является специалист отдела.</w:t>
      </w:r>
    </w:p>
    <w:p w:rsidR="00156433" w:rsidRPr="00CE18E6" w:rsidRDefault="00653511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>.</w:t>
      </w:r>
      <w:r w:rsidR="00287E65" w:rsidRPr="00CE18E6">
        <w:rPr>
          <w:rFonts w:ascii="Times New Roman" w:hAnsi="Times New Roman" w:cs="Times New Roman"/>
          <w:sz w:val="28"/>
          <w:szCs w:val="28"/>
        </w:rPr>
        <w:t>5</w:t>
      </w:r>
      <w:r w:rsidRPr="00CE18E6">
        <w:rPr>
          <w:rFonts w:ascii="Times New Roman" w:hAnsi="Times New Roman" w:cs="Times New Roman"/>
          <w:sz w:val="28"/>
          <w:szCs w:val="28"/>
        </w:rPr>
        <w:t xml:space="preserve">. </w:t>
      </w:r>
      <w:r w:rsidR="00C10FB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отдела</w:t>
      </w:r>
      <w:r w:rsidR="00156433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10FB0" w:rsidRPr="00CE18E6" w:rsidRDefault="00C10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течение </w:t>
      </w:r>
      <w:r w:rsidR="00AE41EC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1 (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 w:rsidR="00AE41EC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3FF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рабочего 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дня со дня подписания протокола </w:t>
      </w:r>
      <w:r w:rsidR="00A73FF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о результатах конкурса обеспечивает его размещение на официальном сайте торгов;</w:t>
      </w:r>
    </w:p>
    <w:p w:rsidR="00653511" w:rsidRPr="00CE18E6" w:rsidRDefault="00156433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10FB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3 (т</w:t>
      </w:r>
      <w:r w:rsidR="00A73FF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рё</w:t>
      </w:r>
      <w:r w:rsidR="00C10FB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х) рабочих дней с даты подписания протокола </w:t>
      </w:r>
      <w:r w:rsidR="00A73FF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10FB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результатах конкурса 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 один экземпляр протокола победителю конкурса, а остальным участникам конкурса копию протокола</w:t>
      </w:r>
      <w:r w:rsidR="00C10FB0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5228" w:rsidRPr="00CE18E6" w:rsidRDefault="00156433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>.</w:t>
      </w:r>
      <w:r w:rsidR="009F2D04" w:rsidRPr="00CE18E6">
        <w:rPr>
          <w:rFonts w:ascii="Times New Roman" w:hAnsi="Times New Roman" w:cs="Times New Roman"/>
          <w:sz w:val="28"/>
          <w:szCs w:val="28"/>
        </w:rPr>
        <w:t>6</w:t>
      </w:r>
      <w:r w:rsidR="008E0766" w:rsidRPr="00CE18E6">
        <w:rPr>
          <w:rFonts w:ascii="Times New Roman" w:hAnsi="Times New Roman" w:cs="Times New Roman"/>
          <w:sz w:val="28"/>
          <w:szCs w:val="28"/>
        </w:rPr>
        <w:t xml:space="preserve">. </w:t>
      </w:r>
      <w:r w:rsidR="00815228" w:rsidRPr="00CE18E6">
        <w:rPr>
          <w:rFonts w:ascii="Times New Roman" w:hAnsi="Times New Roman" w:cs="Times New Roman"/>
          <w:sz w:val="28"/>
          <w:szCs w:val="28"/>
        </w:rPr>
        <w:t>В течение 5</w:t>
      </w:r>
      <w:r w:rsidRPr="00CE18E6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CE18E6">
        <w:rPr>
          <w:rFonts w:ascii="Times New Roman" w:hAnsi="Times New Roman" w:cs="Times New Roman"/>
          <w:sz w:val="28"/>
          <w:szCs w:val="28"/>
        </w:rPr>
        <w:t>с даты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 подписания протокола </w:t>
      </w:r>
      <w:r w:rsidR="00A73FF0" w:rsidRPr="00CE18E6">
        <w:rPr>
          <w:rFonts w:ascii="Times New Roman" w:hAnsi="Times New Roman" w:cs="Times New Roman"/>
          <w:sz w:val="28"/>
          <w:szCs w:val="28"/>
        </w:rPr>
        <w:br/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о результатах конкурса </w:t>
      </w:r>
      <w:r w:rsidR="008E0766" w:rsidRPr="00CE18E6">
        <w:rPr>
          <w:rFonts w:ascii="Times New Roman" w:hAnsi="Times New Roman" w:cs="Times New Roman"/>
          <w:sz w:val="28"/>
          <w:szCs w:val="28"/>
        </w:rPr>
        <w:t>специалист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 </w:t>
      </w:r>
      <w:r w:rsidR="008E0766" w:rsidRPr="00CE18E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15228" w:rsidRPr="00CE18E6">
        <w:rPr>
          <w:rFonts w:ascii="Times New Roman" w:hAnsi="Times New Roman" w:cs="Times New Roman"/>
          <w:sz w:val="28"/>
          <w:szCs w:val="28"/>
        </w:rPr>
        <w:t>обеспечивает</w:t>
      </w:r>
      <w:r w:rsidRPr="00CE18E6">
        <w:rPr>
          <w:rFonts w:ascii="Times New Roman" w:hAnsi="Times New Roman" w:cs="Times New Roman"/>
          <w:sz w:val="28"/>
          <w:szCs w:val="28"/>
        </w:rPr>
        <w:t>: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 возврат задатков участникам конкурса, которые не стали его победителями. В случае уклонения победителя конкурса или единственного участника конкурса от заключения</w:t>
      </w:r>
      <w:r w:rsidR="00313B56" w:rsidRPr="00313B56">
        <w:rPr>
          <w:szCs w:val="28"/>
        </w:rPr>
        <w:t xml:space="preserve"> </w:t>
      </w:r>
      <w:r w:rsidR="00313B56" w:rsidRPr="00313B56">
        <w:rPr>
          <w:rFonts w:ascii="Times New Roman" w:hAnsi="Times New Roman" w:cs="Times New Roman"/>
          <w:sz w:val="28"/>
          <w:szCs w:val="28"/>
        </w:rPr>
        <w:t>договора аренды лесн</w:t>
      </w:r>
      <w:r w:rsidR="004D75AA">
        <w:rPr>
          <w:rFonts w:ascii="Times New Roman" w:hAnsi="Times New Roman" w:cs="Times New Roman"/>
          <w:sz w:val="28"/>
          <w:szCs w:val="28"/>
        </w:rPr>
        <w:t>ого</w:t>
      </w:r>
      <w:r w:rsidR="00313B56" w:rsidRPr="00313B5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D75AA">
        <w:rPr>
          <w:rFonts w:ascii="Times New Roman" w:hAnsi="Times New Roman" w:cs="Times New Roman"/>
          <w:sz w:val="28"/>
          <w:szCs w:val="28"/>
        </w:rPr>
        <w:t>а</w:t>
      </w:r>
      <w:r w:rsidR="00313B56" w:rsidRPr="00313B56">
        <w:rPr>
          <w:rFonts w:ascii="Times New Roman" w:hAnsi="Times New Roman" w:cs="Times New Roman"/>
          <w:sz w:val="28"/>
          <w:szCs w:val="28"/>
        </w:rPr>
        <w:t>, находящ</w:t>
      </w:r>
      <w:r w:rsidR="004D75AA">
        <w:rPr>
          <w:rFonts w:ascii="Times New Roman" w:hAnsi="Times New Roman" w:cs="Times New Roman"/>
          <w:sz w:val="28"/>
          <w:szCs w:val="28"/>
        </w:rPr>
        <w:t>егося</w:t>
      </w:r>
      <w:r w:rsidR="00313B56" w:rsidRPr="00313B56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собственности, для заготовки древесины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 </w:t>
      </w:r>
      <w:r w:rsidR="004D75A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94F1F">
        <w:rPr>
          <w:rFonts w:ascii="Times New Roman" w:hAnsi="Times New Roman" w:cs="Times New Roman"/>
          <w:sz w:val="28"/>
          <w:szCs w:val="28"/>
        </w:rPr>
        <w:t>–</w:t>
      </w:r>
      <w:r w:rsidR="004D75AA">
        <w:rPr>
          <w:rFonts w:ascii="Times New Roman" w:hAnsi="Times New Roman" w:cs="Times New Roman"/>
          <w:sz w:val="28"/>
          <w:szCs w:val="28"/>
        </w:rPr>
        <w:t xml:space="preserve"> </w:t>
      </w:r>
      <w:r w:rsidR="002A3AF9" w:rsidRPr="002A3AF9">
        <w:rPr>
          <w:rFonts w:ascii="Times New Roman" w:hAnsi="Times New Roman" w:cs="Times New Roman"/>
          <w:sz w:val="28"/>
          <w:szCs w:val="28"/>
        </w:rPr>
        <w:t>д</w:t>
      </w:r>
      <w:r w:rsidR="00815228" w:rsidRPr="002A3AF9">
        <w:rPr>
          <w:rFonts w:ascii="Times New Roman" w:hAnsi="Times New Roman" w:cs="Times New Roman"/>
          <w:sz w:val="28"/>
          <w:szCs w:val="28"/>
        </w:rPr>
        <w:t>оговор</w:t>
      </w:r>
      <w:r w:rsidR="00CE18E6" w:rsidRPr="002A3AF9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4D75AA">
        <w:rPr>
          <w:rFonts w:ascii="Times New Roman" w:hAnsi="Times New Roman" w:cs="Times New Roman"/>
          <w:sz w:val="28"/>
          <w:szCs w:val="28"/>
        </w:rPr>
        <w:t>)</w:t>
      </w:r>
      <w:r w:rsidR="00435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5228" w:rsidRPr="00CE18E6">
        <w:rPr>
          <w:rFonts w:ascii="Times New Roman" w:hAnsi="Times New Roman" w:cs="Times New Roman"/>
          <w:sz w:val="28"/>
          <w:szCs w:val="28"/>
        </w:rPr>
        <w:t>внесенный ими задаток не возвращается.</w:t>
      </w:r>
    </w:p>
    <w:p w:rsidR="00815228" w:rsidRPr="00EA7DEA" w:rsidRDefault="00815228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Сведения о лицах, уклонившихся от заключения</w:t>
      </w:r>
      <w:r w:rsidR="00195216">
        <w:rPr>
          <w:rFonts w:ascii="Times New Roman" w:hAnsi="Times New Roman" w:cs="Times New Roman"/>
          <w:sz w:val="28"/>
          <w:szCs w:val="28"/>
        </w:rPr>
        <w:t xml:space="preserve"> договора аренды</w:t>
      </w:r>
      <w:r w:rsidRPr="00EA7DEA">
        <w:rPr>
          <w:rFonts w:ascii="Times New Roman" w:hAnsi="Times New Roman" w:cs="Times New Roman"/>
          <w:sz w:val="28"/>
          <w:szCs w:val="28"/>
        </w:rPr>
        <w:t>,</w:t>
      </w:r>
      <w:r w:rsidR="0040041B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A73FF0" w:rsidRPr="00EA7DEA">
        <w:rPr>
          <w:rFonts w:ascii="Times New Roman" w:hAnsi="Times New Roman" w:cs="Times New Roman"/>
          <w:sz w:val="28"/>
          <w:szCs w:val="28"/>
        </w:rPr>
        <w:t xml:space="preserve">(трёх) </w:t>
      </w:r>
      <w:r w:rsidRPr="00EA7DEA">
        <w:rPr>
          <w:rFonts w:ascii="Times New Roman" w:hAnsi="Times New Roman" w:cs="Times New Roman"/>
          <w:sz w:val="28"/>
          <w:szCs w:val="28"/>
        </w:rPr>
        <w:t xml:space="preserve">рабочих дней с даты истечения срока, указанного в части 14 статьи 80.2 Лесного кодекса Российской Федерации, </w:t>
      </w:r>
      <w:r w:rsidR="008E0766" w:rsidRPr="00EA7DEA">
        <w:rPr>
          <w:rFonts w:ascii="Times New Roman" w:hAnsi="Times New Roman" w:cs="Times New Roman"/>
          <w:sz w:val="28"/>
          <w:szCs w:val="28"/>
        </w:rPr>
        <w:t>специалист отдела</w:t>
      </w:r>
      <w:r w:rsidRPr="00EA7DEA">
        <w:rPr>
          <w:rFonts w:ascii="Times New Roman" w:hAnsi="Times New Roman" w:cs="Times New Roman"/>
          <w:sz w:val="28"/>
          <w:szCs w:val="28"/>
        </w:rPr>
        <w:t xml:space="preserve"> направляет в федеральный орган исполнительной власти, уполномоченный</w:t>
      </w:r>
      <w:r w:rsidR="007771D2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на ведение реестра недобросовестных арендаторов лесных участков</w:t>
      </w:r>
      <w:r w:rsidR="007771D2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и покупателей лесных насаждений.</w:t>
      </w:r>
    </w:p>
    <w:p w:rsidR="008E0766" w:rsidRPr="00EA7DEA" w:rsidRDefault="008E0766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zCs w:val="28"/>
        </w:rPr>
        <w:t>3.</w:t>
      </w:r>
      <w:r w:rsidR="00D663D4" w:rsidRPr="00EA7DEA">
        <w:rPr>
          <w:szCs w:val="28"/>
        </w:rPr>
        <w:t>7</w:t>
      </w:r>
      <w:r w:rsidRPr="00EA7DEA">
        <w:rPr>
          <w:szCs w:val="28"/>
        </w:rPr>
        <w:t>.</w:t>
      </w:r>
      <w:r w:rsidR="00B74062" w:rsidRPr="00EA7DEA">
        <w:rPr>
          <w:szCs w:val="28"/>
        </w:rPr>
        <w:t>7</w:t>
      </w:r>
      <w:r w:rsidRPr="00EA7DEA">
        <w:rPr>
          <w:szCs w:val="28"/>
        </w:rPr>
        <w:t>. Максимальный срок выполнения административной процедуры –</w:t>
      </w:r>
      <w:r w:rsidR="00AE41EC" w:rsidRPr="00EA7DEA">
        <w:rPr>
          <w:szCs w:val="28"/>
        </w:rPr>
        <w:t xml:space="preserve"> </w:t>
      </w:r>
      <w:r w:rsidRPr="00EA7DEA">
        <w:rPr>
          <w:rFonts w:eastAsiaTheme="minorHAnsi"/>
          <w:szCs w:val="28"/>
          <w:lang w:eastAsia="en-US"/>
        </w:rPr>
        <w:t xml:space="preserve">не позднее чем через </w:t>
      </w:r>
      <w:r w:rsidR="00AE41EC" w:rsidRPr="00EA7DEA">
        <w:rPr>
          <w:rFonts w:eastAsiaTheme="minorHAnsi"/>
          <w:szCs w:val="28"/>
          <w:lang w:eastAsia="en-US"/>
        </w:rPr>
        <w:t xml:space="preserve">6 </w:t>
      </w:r>
      <w:r w:rsidRPr="00EA7DEA">
        <w:rPr>
          <w:rFonts w:eastAsiaTheme="minorHAnsi"/>
          <w:szCs w:val="28"/>
          <w:lang w:eastAsia="en-US"/>
        </w:rPr>
        <w:t xml:space="preserve">месяцев с даты принятия </w:t>
      </w:r>
      <w:r w:rsidR="00D663D4" w:rsidRPr="00EA7DEA">
        <w:rPr>
          <w:rFonts w:eastAsiaTheme="minorHAnsi"/>
          <w:szCs w:val="28"/>
          <w:lang w:eastAsia="en-US"/>
        </w:rPr>
        <w:t xml:space="preserve">решения </w:t>
      </w:r>
      <w:r w:rsidRPr="00EA7DEA">
        <w:rPr>
          <w:rFonts w:eastAsiaTheme="minorHAnsi"/>
          <w:szCs w:val="28"/>
          <w:lang w:eastAsia="en-US"/>
        </w:rPr>
        <w:t>о проведении конкурса.</w:t>
      </w:r>
    </w:p>
    <w:p w:rsidR="00815228" w:rsidRPr="00EA7DEA" w:rsidRDefault="00C10FB0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3.</w:t>
      </w:r>
      <w:r w:rsidR="00D663D4" w:rsidRPr="00EA7DEA">
        <w:rPr>
          <w:rFonts w:ascii="Times New Roman" w:hAnsi="Times New Roman" w:cs="Times New Roman"/>
          <w:sz w:val="28"/>
          <w:szCs w:val="28"/>
        </w:rPr>
        <w:t>7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  <w:r w:rsidR="00B74062" w:rsidRPr="00EA7DEA">
        <w:rPr>
          <w:rFonts w:ascii="Times New Roman" w:hAnsi="Times New Roman" w:cs="Times New Roman"/>
          <w:sz w:val="28"/>
          <w:szCs w:val="28"/>
        </w:rPr>
        <w:t>8</w:t>
      </w:r>
      <w:r w:rsidR="008E0766" w:rsidRPr="00EA7DEA">
        <w:rPr>
          <w:rFonts w:ascii="Times New Roman" w:hAnsi="Times New Roman" w:cs="Times New Roman"/>
          <w:sz w:val="28"/>
          <w:szCs w:val="28"/>
        </w:rPr>
        <w:t xml:space="preserve">. </w:t>
      </w:r>
      <w:r w:rsidR="00815228" w:rsidRPr="00EA7DEA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соответствие конкурсных предложений требованиям конкурсной документации, наличие документов, прилагаемых к заявке, и правильность их оформления в соответствии </w:t>
      </w:r>
      <w:r w:rsidR="00A73FF0" w:rsidRPr="00EA7DEA">
        <w:rPr>
          <w:rFonts w:ascii="Times New Roman" w:hAnsi="Times New Roman" w:cs="Times New Roman"/>
          <w:sz w:val="28"/>
          <w:szCs w:val="28"/>
        </w:rPr>
        <w:br/>
      </w:r>
      <w:r w:rsidR="00815228" w:rsidRPr="00EA7DEA">
        <w:rPr>
          <w:rFonts w:ascii="Times New Roman" w:hAnsi="Times New Roman" w:cs="Times New Roman"/>
          <w:sz w:val="28"/>
          <w:szCs w:val="28"/>
        </w:rPr>
        <w:t>со статьей 80.2 Лесного кодекса Российской Федерации.</w:t>
      </w:r>
    </w:p>
    <w:p w:rsidR="00815228" w:rsidRPr="00CE18E6" w:rsidRDefault="008E0766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>.</w:t>
      </w:r>
      <w:r w:rsidR="00B74062" w:rsidRPr="00CE18E6">
        <w:rPr>
          <w:rFonts w:ascii="Times New Roman" w:hAnsi="Times New Roman" w:cs="Times New Roman"/>
          <w:sz w:val="28"/>
          <w:szCs w:val="28"/>
        </w:rPr>
        <w:t>9</w:t>
      </w:r>
      <w:r w:rsidRPr="00CE18E6">
        <w:rPr>
          <w:rFonts w:ascii="Times New Roman" w:hAnsi="Times New Roman" w:cs="Times New Roman"/>
          <w:sz w:val="28"/>
          <w:szCs w:val="28"/>
        </w:rPr>
        <w:t xml:space="preserve">. </w:t>
      </w:r>
      <w:r w:rsidR="00815228" w:rsidRPr="00CE18E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подписанный </w:t>
      </w:r>
      <w:r w:rsidR="00CA19DD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конкурсной комиссии</w:t>
      </w:r>
      <w:r w:rsidR="004D4F7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CA19DD"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и утвержденный председателем конкурсной комиссии</w:t>
      </w:r>
      <w:r w:rsidR="00CA19DD" w:rsidRPr="00CE18E6">
        <w:rPr>
          <w:rFonts w:ascii="Times New Roman" w:hAnsi="Times New Roman" w:cs="Times New Roman"/>
          <w:sz w:val="28"/>
          <w:szCs w:val="28"/>
        </w:rPr>
        <w:t xml:space="preserve"> </w:t>
      </w:r>
      <w:r w:rsidR="00815228" w:rsidRPr="00CE18E6">
        <w:rPr>
          <w:rFonts w:ascii="Times New Roman" w:hAnsi="Times New Roman" w:cs="Times New Roman"/>
          <w:sz w:val="28"/>
          <w:szCs w:val="28"/>
        </w:rPr>
        <w:t>протокол</w:t>
      </w:r>
      <w:r w:rsidR="00CA19DD" w:rsidRPr="00CE18E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815228" w:rsidRPr="00CE18E6">
        <w:rPr>
          <w:rFonts w:ascii="Times New Roman" w:hAnsi="Times New Roman" w:cs="Times New Roman"/>
          <w:sz w:val="28"/>
          <w:szCs w:val="28"/>
        </w:rPr>
        <w:t>о результатах конкурса.</w:t>
      </w:r>
    </w:p>
    <w:p w:rsidR="00B43521" w:rsidRPr="00CE18E6" w:rsidRDefault="00B43521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lastRenderedPageBreak/>
        <w:t>3.7.</w:t>
      </w:r>
      <w:r w:rsidR="00B74062" w:rsidRPr="00CE18E6">
        <w:rPr>
          <w:rFonts w:ascii="Times New Roman" w:hAnsi="Times New Roman" w:cs="Times New Roman"/>
          <w:sz w:val="28"/>
          <w:szCs w:val="28"/>
        </w:rPr>
        <w:t>10</w:t>
      </w:r>
      <w:r w:rsidRPr="00CE18E6">
        <w:rPr>
          <w:rFonts w:ascii="Times New Roman" w:hAnsi="Times New Roman" w:cs="Times New Roman"/>
          <w:sz w:val="28"/>
          <w:szCs w:val="28"/>
        </w:rPr>
        <w:t>. Специалист отдела в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течение </w:t>
      </w:r>
      <w:r w:rsid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3 (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трех</w:t>
      </w:r>
      <w:r w:rsid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E1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 даты подписания протокола о результатах конкурса направляет один экземпляр протокола победителю конкурса, а остальным участникам конкурса направляет копию протокола.</w:t>
      </w:r>
    </w:p>
    <w:p w:rsidR="008E0766" w:rsidRPr="00CE18E6" w:rsidRDefault="008E0766" w:rsidP="007E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E6">
        <w:rPr>
          <w:rFonts w:ascii="Times New Roman" w:hAnsi="Times New Roman" w:cs="Times New Roman"/>
          <w:sz w:val="28"/>
          <w:szCs w:val="28"/>
        </w:rPr>
        <w:t>3.</w:t>
      </w:r>
      <w:r w:rsidR="00D663D4" w:rsidRPr="00CE18E6">
        <w:rPr>
          <w:rFonts w:ascii="Times New Roman" w:hAnsi="Times New Roman" w:cs="Times New Roman"/>
          <w:sz w:val="28"/>
          <w:szCs w:val="28"/>
        </w:rPr>
        <w:t>7</w:t>
      </w:r>
      <w:r w:rsidRPr="00CE18E6">
        <w:rPr>
          <w:rFonts w:ascii="Times New Roman" w:hAnsi="Times New Roman" w:cs="Times New Roman"/>
          <w:sz w:val="28"/>
          <w:szCs w:val="28"/>
        </w:rPr>
        <w:t>.</w:t>
      </w:r>
      <w:r w:rsidR="00B43521" w:rsidRPr="00CE18E6">
        <w:rPr>
          <w:rFonts w:ascii="Times New Roman" w:hAnsi="Times New Roman" w:cs="Times New Roman"/>
          <w:sz w:val="28"/>
          <w:szCs w:val="28"/>
        </w:rPr>
        <w:t>1</w:t>
      </w:r>
      <w:r w:rsidR="00B74062" w:rsidRPr="00CE18E6">
        <w:rPr>
          <w:rFonts w:ascii="Times New Roman" w:hAnsi="Times New Roman" w:cs="Times New Roman"/>
          <w:sz w:val="28"/>
          <w:szCs w:val="28"/>
        </w:rPr>
        <w:t>1</w:t>
      </w:r>
      <w:r w:rsidRPr="00CE18E6">
        <w:rPr>
          <w:rFonts w:ascii="Times New Roman" w:hAnsi="Times New Roman" w:cs="Times New Roman"/>
          <w:sz w:val="28"/>
          <w:szCs w:val="28"/>
        </w:rPr>
        <w:t>. Способ фиксации</w:t>
      </w:r>
      <w:r w:rsidR="004D4F70">
        <w:rPr>
          <w:rFonts w:ascii="Times New Roman" w:hAnsi="Times New Roman" w:cs="Times New Roman"/>
          <w:sz w:val="28"/>
          <w:szCs w:val="28"/>
        </w:rPr>
        <w:t xml:space="preserve"> – </w:t>
      </w:r>
      <w:r w:rsidRPr="00CE18E6">
        <w:rPr>
          <w:rFonts w:ascii="Times New Roman" w:hAnsi="Times New Roman" w:cs="Times New Roman"/>
          <w:sz w:val="28"/>
          <w:szCs w:val="28"/>
        </w:rPr>
        <w:t xml:space="preserve">на бумажном носителе. </w:t>
      </w:r>
    </w:p>
    <w:p w:rsidR="00A6399F" w:rsidRPr="001469A5" w:rsidRDefault="00F321F9" w:rsidP="007E0251">
      <w:pPr>
        <w:pStyle w:val="ConsPlusNormal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663D4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3511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399F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одготовк</w:t>
      </w:r>
      <w:r w:rsidR="00653511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6399F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заключени</w:t>
      </w:r>
      <w:r w:rsidR="00653511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6399F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</w:t>
      </w:r>
      <w:r w:rsidR="00653511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аренды лесного участка</w:t>
      </w:r>
      <w:r w:rsidR="00A82CBE" w:rsidRPr="00146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5892" w:rsidRPr="00EA7DEA" w:rsidRDefault="006D6DEC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3.</w:t>
      </w:r>
      <w:r w:rsidR="00D663D4" w:rsidRPr="00EA7DEA">
        <w:rPr>
          <w:rFonts w:eastAsiaTheme="minorHAnsi"/>
          <w:szCs w:val="28"/>
          <w:lang w:eastAsia="en-US"/>
        </w:rPr>
        <w:t>8</w:t>
      </w:r>
      <w:r w:rsidRPr="00EA7DEA">
        <w:rPr>
          <w:rFonts w:eastAsiaTheme="minorHAnsi"/>
          <w:szCs w:val="28"/>
          <w:lang w:eastAsia="en-US"/>
        </w:rPr>
        <w:t>.1. Основанием для начала административной процедуры является размещение на официальном сайте торгов протокола о результатах конкурса.</w:t>
      </w:r>
    </w:p>
    <w:p w:rsidR="00494543" w:rsidRPr="00EA7DEA" w:rsidRDefault="00DD5892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color w:val="22272F"/>
          <w:sz w:val="18"/>
          <w:szCs w:val="18"/>
          <w:shd w:val="clear" w:color="auto" w:fill="FFFFFF"/>
        </w:rPr>
        <w:t xml:space="preserve"> </w:t>
      </w:r>
      <w:r w:rsidRPr="00EA7DEA">
        <w:rPr>
          <w:szCs w:val="28"/>
          <w:shd w:val="clear" w:color="auto" w:fill="FFFFFF"/>
        </w:rPr>
        <w:t>П</w:t>
      </w:r>
      <w:r w:rsidRPr="00EA7DEA">
        <w:rPr>
          <w:rFonts w:eastAsiaTheme="minorHAnsi"/>
          <w:szCs w:val="28"/>
          <w:lang w:eastAsia="en-US"/>
        </w:rPr>
        <w:t xml:space="preserve">ротокол о результатах конкурса </w:t>
      </w:r>
      <w:r w:rsidRPr="00EA7DEA">
        <w:rPr>
          <w:szCs w:val="28"/>
          <w:shd w:val="clear" w:color="auto" w:fill="FFFFFF"/>
        </w:rPr>
        <w:t>размещается на </w:t>
      </w:r>
      <w:hyperlink r:id="rId23" w:tgtFrame="_blank" w:history="1">
        <w:r w:rsidRPr="00EA7DEA">
          <w:rPr>
            <w:rStyle w:val="a3"/>
            <w:color w:val="auto"/>
            <w:szCs w:val="28"/>
            <w:u w:val="none"/>
            <w:shd w:val="clear" w:color="auto" w:fill="FFFFFF"/>
          </w:rPr>
          <w:t>официальном сайте</w:t>
        </w:r>
      </w:hyperlink>
      <w:r w:rsidRPr="00EA7DEA">
        <w:rPr>
          <w:szCs w:val="28"/>
          <w:shd w:val="clear" w:color="auto" w:fill="FFFFFF"/>
        </w:rPr>
        <w:t> торгов</w:t>
      </w:r>
      <w:r w:rsidR="0070193A" w:rsidRPr="00EA7DEA">
        <w:rPr>
          <w:szCs w:val="28"/>
          <w:shd w:val="clear" w:color="auto" w:fill="FFFFFF"/>
        </w:rPr>
        <w:t xml:space="preserve"> в течение</w:t>
      </w:r>
      <w:r w:rsidR="006A51A1">
        <w:rPr>
          <w:szCs w:val="28"/>
          <w:shd w:val="clear" w:color="auto" w:fill="FFFFFF"/>
        </w:rPr>
        <w:t xml:space="preserve"> 1</w:t>
      </w:r>
      <w:r w:rsidR="0070193A" w:rsidRPr="00EA7DEA">
        <w:rPr>
          <w:szCs w:val="28"/>
          <w:shd w:val="clear" w:color="auto" w:fill="FFFFFF"/>
        </w:rPr>
        <w:t xml:space="preserve"> </w:t>
      </w:r>
      <w:r w:rsidR="006A51A1">
        <w:rPr>
          <w:szCs w:val="28"/>
          <w:shd w:val="clear" w:color="auto" w:fill="FFFFFF"/>
        </w:rPr>
        <w:t>(</w:t>
      </w:r>
      <w:r w:rsidR="0070193A" w:rsidRPr="00EA7DEA">
        <w:rPr>
          <w:szCs w:val="28"/>
          <w:shd w:val="clear" w:color="auto" w:fill="FFFFFF"/>
        </w:rPr>
        <w:t>одного</w:t>
      </w:r>
      <w:r w:rsidR="006A51A1">
        <w:rPr>
          <w:szCs w:val="28"/>
          <w:shd w:val="clear" w:color="auto" w:fill="FFFFFF"/>
        </w:rPr>
        <w:t>)</w:t>
      </w:r>
      <w:r w:rsidR="0070193A" w:rsidRPr="00EA7DEA">
        <w:rPr>
          <w:szCs w:val="28"/>
          <w:shd w:val="clear" w:color="auto" w:fill="FFFFFF"/>
        </w:rPr>
        <w:t xml:space="preserve"> дня со дня его подписания</w:t>
      </w:r>
      <w:r w:rsidRPr="00EA7DEA">
        <w:rPr>
          <w:szCs w:val="28"/>
          <w:shd w:val="clear" w:color="auto" w:fill="FFFFFF"/>
        </w:rPr>
        <w:t>.</w:t>
      </w:r>
      <w:r w:rsidRPr="00EA7DEA">
        <w:rPr>
          <w:rFonts w:eastAsiaTheme="minorHAnsi"/>
          <w:szCs w:val="28"/>
          <w:lang w:eastAsia="en-US"/>
        </w:rPr>
        <w:t xml:space="preserve"> </w:t>
      </w:r>
    </w:p>
    <w:p w:rsidR="00287E65" w:rsidRPr="00EA7DEA" w:rsidRDefault="00287E65" w:rsidP="007E025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>3.8.2.</w:t>
      </w:r>
      <w:r w:rsidRPr="00EA7DE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A7DEA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отдела.</w:t>
      </w:r>
    </w:p>
    <w:p w:rsidR="00BA44E3" w:rsidRDefault="00287E65" w:rsidP="007E0251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EA7DEA">
        <w:rPr>
          <w:rFonts w:eastAsiaTheme="minorHAnsi"/>
          <w:szCs w:val="28"/>
          <w:lang w:eastAsia="en-US"/>
        </w:rPr>
        <w:t xml:space="preserve">3.8.3. </w:t>
      </w:r>
      <w:r w:rsidR="00156433" w:rsidRPr="00EA7DEA">
        <w:rPr>
          <w:rFonts w:eastAsiaTheme="minorHAnsi"/>
          <w:szCs w:val="28"/>
          <w:lang w:eastAsia="en-US"/>
        </w:rPr>
        <w:t>Специалист отдела</w:t>
      </w:r>
      <w:r w:rsidR="00C10FB0" w:rsidRPr="00EA7DEA">
        <w:rPr>
          <w:rFonts w:eastAsiaTheme="minorHAnsi"/>
          <w:szCs w:val="28"/>
          <w:lang w:eastAsia="en-US"/>
        </w:rPr>
        <w:t>:</w:t>
      </w:r>
      <w:r w:rsidR="00BA44E3" w:rsidRPr="00BA44E3">
        <w:rPr>
          <w:szCs w:val="28"/>
          <w:shd w:val="clear" w:color="auto" w:fill="FFFFFF"/>
        </w:rPr>
        <w:t xml:space="preserve"> </w:t>
      </w:r>
    </w:p>
    <w:p w:rsidR="00156433" w:rsidRPr="00EA7DEA" w:rsidRDefault="00C10FB0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rFonts w:eastAsiaTheme="minorHAnsi"/>
          <w:szCs w:val="28"/>
          <w:lang w:eastAsia="en-US"/>
        </w:rPr>
        <w:t>-</w:t>
      </w:r>
      <w:r w:rsidR="006D6DEC" w:rsidRPr="00EA7DEA">
        <w:rPr>
          <w:rFonts w:eastAsiaTheme="minorHAnsi"/>
          <w:szCs w:val="28"/>
          <w:lang w:eastAsia="en-US"/>
        </w:rPr>
        <w:t xml:space="preserve"> подготавливает </w:t>
      </w:r>
      <w:r w:rsidR="006A0133" w:rsidRPr="00EA7DEA">
        <w:rPr>
          <w:szCs w:val="28"/>
        </w:rPr>
        <w:t xml:space="preserve">проект договора аренды </w:t>
      </w:r>
      <w:r w:rsidR="006D6DEC" w:rsidRPr="00EA7DEA">
        <w:rPr>
          <w:rFonts w:eastAsiaTheme="minorHAnsi"/>
          <w:szCs w:val="28"/>
          <w:lang w:eastAsia="en-US"/>
        </w:rPr>
        <w:t>в соответствии</w:t>
      </w:r>
      <w:r w:rsidR="00C26CC9">
        <w:rPr>
          <w:rFonts w:eastAsiaTheme="minorHAnsi"/>
          <w:szCs w:val="28"/>
          <w:lang w:eastAsia="en-US"/>
        </w:rPr>
        <w:t xml:space="preserve"> </w:t>
      </w:r>
      <w:r w:rsidR="006D6DEC" w:rsidRPr="00EA7DEA">
        <w:rPr>
          <w:rFonts w:eastAsiaTheme="minorHAnsi"/>
          <w:szCs w:val="28"/>
          <w:lang w:eastAsia="en-US"/>
        </w:rPr>
        <w:t>с типов</w:t>
      </w:r>
      <w:r w:rsidR="006A0133" w:rsidRPr="00EA7DEA">
        <w:rPr>
          <w:rFonts w:eastAsiaTheme="minorHAnsi"/>
          <w:szCs w:val="28"/>
          <w:lang w:eastAsia="en-US"/>
        </w:rPr>
        <w:t>ой формой договора, утвержденной</w:t>
      </w:r>
      <w:r w:rsidR="00494543" w:rsidRPr="00EA7DEA">
        <w:rPr>
          <w:rFonts w:eastAsiaTheme="minorHAnsi"/>
          <w:szCs w:val="28"/>
          <w:lang w:eastAsia="en-US"/>
        </w:rPr>
        <w:t xml:space="preserve"> </w:t>
      </w:r>
      <w:r w:rsidR="00865858">
        <w:rPr>
          <w:rFonts w:eastAsiaTheme="minorHAnsi"/>
          <w:szCs w:val="28"/>
          <w:lang w:eastAsia="en-US"/>
        </w:rPr>
        <w:t>п</w:t>
      </w:r>
      <w:r w:rsidR="00494543" w:rsidRPr="00EA7DEA">
        <w:rPr>
          <w:rFonts w:eastAsiaTheme="minorHAnsi"/>
          <w:szCs w:val="28"/>
          <w:lang w:eastAsia="en-US"/>
        </w:rPr>
        <w:t>риказом Министерства природных ресурсов и экологии Российской Федерации от 20</w:t>
      </w:r>
      <w:r w:rsidR="00865858">
        <w:rPr>
          <w:rFonts w:eastAsiaTheme="minorHAnsi"/>
          <w:szCs w:val="28"/>
          <w:lang w:eastAsia="en-US"/>
        </w:rPr>
        <w:t xml:space="preserve"> декабря </w:t>
      </w:r>
      <w:r w:rsidR="00494543" w:rsidRPr="00EA7DEA">
        <w:rPr>
          <w:rFonts w:eastAsiaTheme="minorHAnsi"/>
          <w:szCs w:val="28"/>
          <w:lang w:eastAsia="en-US"/>
        </w:rPr>
        <w:t>2017</w:t>
      </w:r>
      <w:r w:rsidR="00865858">
        <w:rPr>
          <w:rFonts w:eastAsiaTheme="minorHAnsi"/>
          <w:szCs w:val="28"/>
          <w:lang w:eastAsia="en-US"/>
        </w:rPr>
        <w:t xml:space="preserve"> года</w:t>
      </w:r>
      <w:r w:rsidR="00494543" w:rsidRPr="00EA7DEA">
        <w:rPr>
          <w:rFonts w:eastAsiaTheme="minorHAnsi"/>
          <w:szCs w:val="28"/>
          <w:lang w:eastAsia="en-US"/>
        </w:rPr>
        <w:t xml:space="preserve"> № 693</w:t>
      </w:r>
      <w:r w:rsidR="00156433" w:rsidRPr="00EA7DEA">
        <w:rPr>
          <w:szCs w:val="28"/>
        </w:rPr>
        <w:t>;</w:t>
      </w:r>
    </w:p>
    <w:p w:rsidR="00156433" w:rsidRPr="00EA7DEA" w:rsidRDefault="00156433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направляет</w:t>
      </w:r>
      <w:r w:rsidR="009114D6" w:rsidRPr="00EA7DEA">
        <w:rPr>
          <w:szCs w:val="28"/>
        </w:rPr>
        <w:t xml:space="preserve"> победителю конкурса</w:t>
      </w:r>
      <w:r w:rsidRPr="00EA7DEA">
        <w:rPr>
          <w:szCs w:val="28"/>
        </w:rPr>
        <w:t xml:space="preserve"> договор</w:t>
      </w:r>
      <w:r w:rsidR="008550ED">
        <w:rPr>
          <w:szCs w:val="28"/>
        </w:rPr>
        <w:t xml:space="preserve"> аренды</w:t>
      </w:r>
      <w:r w:rsidR="009114D6" w:rsidRPr="00EA7DEA">
        <w:rPr>
          <w:szCs w:val="28"/>
        </w:rPr>
        <w:t xml:space="preserve"> в трех экземплярах</w:t>
      </w:r>
      <w:r w:rsidR="00C26CC9">
        <w:rPr>
          <w:szCs w:val="28"/>
        </w:rPr>
        <w:br/>
      </w:r>
      <w:r w:rsidR="00434642" w:rsidRPr="00EA7DEA">
        <w:rPr>
          <w:szCs w:val="28"/>
        </w:rPr>
        <w:t>для</w:t>
      </w:r>
      <w:r w:rsidR="009114D6" w:rsidRPr="00EA7DEA">
        <w:rPr>
          <w:szCs w:val="28"/>
        </w:rPr>
        <w:t xml:space="preserve"> </w:t>
      </w:r>
      <w:r w:rsidR="00434642" w:rsidRPr="00EA7DEA">
        <w:rPr>
          <w:szCs w:val="28"/>
        </w:rPr>
        <w:t>подписания</w:t>
      </w:r>
      <w:r w:rsidRPr="00EA7DEA">
        <w:rPr>
          <w:szCs w:val="28"/>
        </w:rPr>
        <w:t>;</w:t>
      </w:r>
    </w:p>
    <w:p w:rsidR="00156433" w:rsidRPr="00EA7DEA" w:rsidRDefault="00156433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регистрирует подписанный договор</w:t>
      </w:r>
      <w:r w:rsidR="00C26CC9">
        <w:rPr>
          <w:szCs w:val="28"/>
        </w:rPr>
        <w:t xml:space="preserve"> аренды</w:t>
      </w:r>
      <w:r w:rsidRPr="00EA7DEA">
        <w:rPr>
          <w:szCs w:val="28"/>
        </w:rPr>
        <w:t xml:space="preserve"> в журнале регистрации;</w:t>
      </w:r>
    </w:p>
    <w:p w:rsidR="00156433" w:rsidRPr="00EA7DEA" w:rsidRDefault="00156433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- выдает</w:t>
      </w:r>
      <w:r w:rsidR="009114D6" w:rsidRPr="00EA7DEA">
        <w:rPr>
          <w:szCs w:val="28"/>
        </w:rPr>
        <w:t xml:space="preserve"> экземпляр подписанного</w:t>
      </w:r>
      <w:r w:rsidRPr="00EA7DEA">
        <w:rPr>
          <w:szCs w:val="28"/>
        </w:rPr>
        <w:t xml:space="preserve"> договор</w:t>
      </w:r>
      <w:r w:rsidR="009114D6" w:rsidRPr="00EA7DEA">
        <w:rPr>
          <w:szCs w:val="28"/>
        </w:rPr>
        <w:t>а аренды победителю конкурса</w:t>
      </w:r>
      <w:r w:rsidRPr="00EA7DEA">
        <w:rPr>
          <w:szCs w:val="28"/>
        </w:rPr>
        <w:t>.</w:t>
      </w:r>
    </w:p>
    <w:p w:rsidR="009179B4" w:rsidRPr="00EA7DEA" w:rsidRDefault="00C57050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Подписание</w:t>
      </w:r>
      <w:r w:rsidR="006D6DEC" w:rsidRPr="00EA7DEA">
        <w:rPr>
          <w:rFonts w:eastAsiaTheme="minorHAnsi"/>
          <w:szCs w:val="28"/>
          <w:lang w:eastAsia="en-US"/>
        </w:rPr>
        <w:t xml:space="preserve"> договора</w:t>
      </w:r>
      <w:r w:rsidR="00C26CC9">
        <w:rPr>
          <w:rFonts w:eastAsiaTheme="minorHAnsi"/>
          <w:szCs w:val="28"/>
          <w:lang w:eastAsia="en-US"/>
        </w:rPr>
        <w:t xml:space="preserve"> аренды</w:t>
      </w:r>
      <w:r w:rsidR="006D6DEC" w:rsidRPr="00EA7DEA">
        <w:rPr>
          <w:rFonts w:eastAsiaTheme="minorHAnsi"/>
          <w:szCs w:val="28"/>
          <w:lang w:eastAsia="en-US"/>
        </w:rPr>
        <w:t xml:space="preserve"> с победителем </w:t>
      </w:r>
      <w:r w:rsidR="00F471AC" w:rsidRPr="00EA7DEA">
        <w:rPr>
          <w:rFonts w:eastAsiaTheme="minorHAnsi"/>
          <w:szCs w:val="28"/>
          <w:lang w:eastAsia="en-US"/>
        </w:rPr>
        <w:t>конкурса</w:t>
      </w:r>
      <w:r w:rsidR="00C26CC9">
        <w:rPr>
          <w:rFonts w:eastAsiaTheme="minorHAnsi"/>
          <w:szCs w:val="28"/>
          <w:lang w:eastAsia="en-US"/>
        </w:rPr>
        <w:t xml:space="preserve"> </w:t>
      </w:r>
      <w:r w:rsidR="00C26CC9">
        <w:rPr>
          <w:rFonts w:eastAsiaTheme="minorHAnsi"/>
          <w:szCs w:val="28"/>
          <w:lang w:eastAsia="en-US"/>
        </w:rPr>
        <w:br/>
      </w:r>
      <w:r w:rsidR="006D6DEC" w:rsidRPr="00EA7DEA">
        <w:rPr>
          <w:rFonts w:eastAsiaTheme="minorHAnsi"/>
          <w:szCs w:val="28"/>
          <w:lang w:eastAsia="en-US"/>
        </w:rPr>
        <w:t>или его представителем</w:t>
      </w:r>
      <w:r w:rsidR="009179B4" w:rsidRPr="00EA7DEA">
        <w:rPr>
          <w:rFonts w:eastAsiaTheme="minorHAnsi"/>
          <w:szCs w:val="28"/>
          <w:lang w:eastAsia="en-US"/>
        </w:rPr>
        <w:t>,</w:t>
      </w:r>
      <w:r w:rsidR="00C26CC9">
        <w:rPr>
          <w:rFonts w:eastAsiaTheme="minorHAnsi"/>
          <w:szCs w:val="28"/>
          <w:lang w:eastAsia="en-US"/>
        </w:rPr>
        <w:t xml:space="preserve"> </w:t>
      </w:r>
      <w:r w:rsidR="009179B4" w:rsidRPr="00EA7DEA">
        <w:rPr>
          <w:rFonts w:eastAsiaTheme="minorHAnsi"/>
          <w:szCs w:val="28"/>
          <w:lang w:eastAsia="en-US"/>
        </w:rPr>
        <w:t xml:space="preserve">с единственным участником конкурса </w:t>
      </w:r>
      <w:r w:rsidR="00C26CC9">
        <w:rPr>
          <w:rFonts w:eastAsiaTheme="minorHAnsi"/>
          <w:szCs w:val="28"/>
          <w:lang w:eastAsia="en-US"/>
        </w:rPr>
        <w:br/>
      </w:r>
      <w:r w:rsidR="009179B4" w:rsidRPr="00EA7DEA">
        <w:rPr>
          <w:rFonts w:eastAsiaTheme="minorHAnsi"/>
          <w:szCs w:val="28"/>
          <w:lang w:eastAsia="en-US"/>
        </w:rPr>
        <w:t>или его представителем</w:t>
      </w:r>
      <w:r w:rsidR="006D6DEC" w:rsidRPr="00EA7DEA">
        <w:rPr>
          <w:rFonts w:eastAsiaTheme="minorHAnsi"/>
          <w:szCs w:val="28"/>
          <w:lang w:eastAsia="en-US"/>
        </w:rPr>
        <w:t xml:space="preserve"> осуществляется не ранее чем через </w:t>
      </w:r>
      <w:r w:rsidR="0080104F" w:rsidRPr="00EA7DEA">
        <w:rPr>
          <w:rFonts w:eastAsiaTheme="minorHAnsi"/>
          <w:szCs w:val="28"/>
          <w:lang w:eastAsia="en-US"/>
        </w:rPr>
        <w:t>10 (</w:t>
      </w:r>
      <w:r w:rsidR="009179B4" w:rsidRPr="00EA7DEA">
        <w:rPr>
          <w:rFonts w:eastAsiaTheme="minorHAnsi"/>
          <w:szCs w:val="28"/>
          <w:lang w:eastAsia="en-US"/>
        </w:rPr>
        <w:t>десять</w:t>
      </w:r>
      <w:r w:rsidR="0080104F" w:rsidRPr="00EA7DEA">
        <w:rPr>
          <w:rFonts w:eastAsiaTheme="minorHAnsi"/>
          <w:szCs w:val="28"/>
          <w:lang w:eastAsia="en-US"/>
        </w:rPr>
        <w:t xml:space="preserve">) </w:t>
      </w:r>
      <w:r w:rsidR="006D6DEC" w:rsidRPr="00EA7DEA">
        <w:rPr>
          <w:rFonts w:eastAsiaTheme="minorHAnsi"/>
          <w:szCs w:val="28"/>
          <w:lang w:eastAsia="en-US"/>
        </w:rPr>
        <w:t xml:space="preserve">дней </w:t>
      </w:r>
      <w:r w:rsidR="00C26CC9">
        <w:rPr>
          <w:rFonts w:eastAsiaTheme="minorHAnsi"/>
          <w:szCs w:val="28"/>
          <w:lang w:eastAsia="en-US"/>
        </w:rPr>
        <w:br/>
      </w:r>
      <w:r w:rsidR="009179B4" w:rsidRPr="00EA7DEA">
        <w:rPr>
          <w:rFonts w:eastAsiaTheme="minorHAnsi"/>
          <w:szCs w:val="28"/>
          <w:lang w:eastAsia="en-US"/>
        </w:rPr>
        <w:t xml:space="preserve">и не позднее чем через </w:t>
      </w:r>
      <w:r w:rsidR="0080104F" w:rsidRPr="00EA7DEA">
        <w:rPr>
          <w:rFonts w:eastAsiaTheme="minorHAnsi"/>
          <w:szCs w:val="28"/>
          <w:lang w:eastAsia="en-US"/>
        </w:rPr>
        <w:t>20 (</w:t>
      </w:r>
      <w:r w:rsidR="009179B4" w:rsidRPr="00EA7DEA">
        <w:rPr>
          <w:rFonts w:eastAsiaTheme="minorHAnsi"/>
          <w:szCs w:val="28"/>
          <w:lang w:eastAsia="en-US"/>
        </w:rPr>
        <w:t>двадцать</w:t>
      </w:r>
      <w:r w:rsidR="0080104F" w:rsidRPr="00EA7DEA">
        <w:rPr>
          <w:rFonts w:eastAsiaTheme="minorHAnsi"/>
          <w:szCs w:val="28"/>
          <w:lang w:eastAsia="en-US"/>
        </w:rPr>
        <w:t xml:space="preserve">) </w:t>
      </w:r>
      <w:r w:rsidRPr="00EA7DEA">
        <w:rPr>
          <w:rFonts w:eastAsiaTheme="minorHAnsi"/>
          <w:szCs w:val="28"/>
          <w:lang w:eastAsia="en-US"/>
        </w:rPr>
        <w:t>д</w:t>
      </w:r>
      <w:r w:rsidR="009179B4" w:rsidRPr="00EA7DEA">
        <w:rPr>
          <w:rFonts w:eastAsiaTheme="minorHAnsi"/>
          <w:szCs w:val="28"/>
          <w:lang w:eastAsia="en-US"/>
        </w:rPr>
        <w:t xml:space="preserve">ней </w:t>
      </w:r>
      <w:r w:rsidR="006D6DEC" w:rsidRPr="00EA7DEA">
        <w:rPr>
          <w:rFonts w:eastAsiaTheme="minorHAnsi"/>
          <w:szCs w:val="28"/>
          <w:lang w:eastAsia="en-US"/>
        </w:rPr>
        <w:t>со дня размещения протокола</w:t>
      </w:r>
      <w:r w:rsidR="00C26CC9">
        <w:rPr>
          <w:rFonts w:eastAsiaTheme="minorHAnsi"/>
          <w:szCs w:val="28"/>
          <w:lang w:eastAsia="en-US"/>
        </w:rPr>
        <w:br/>
      </w:r>
      <w:r w:rsidR="006D6DEC" w:rsidRPr="00EA7DEA">
        <w:rPr>
          <w:rFonts w:eastAsiaTheme="minorHAnsi"/>
          <w:szCs w:val="28"/>
          <w:lang w:eastAsia="en-US"/>
        </w:rPr>
        <w:t xml:space="preserve">о результатах </w:t>
      </w:r>
      <w:r w:rsidR="00F471AC" w:rsidRPr="00EA7DEA">
        <w:rPr>
          <w:rFonts w:eastAsiaTheme="minorHAnsi"/>
          <w:szCs w:val="28"/>
          <w:lang w:eastAsia="en-US"/>
        </w:rPr>
        <w:t xml:space="preserve">конкурса </w:t>
      </w:r>
      <w:r w:rsidR="006D6DEC" w:rsidRPr="00EA7DEA">
        <w:rPr>
          <w:rFonts w:eastAsiaTheme="minorHAnsi"/>
          <w:szCs w:val="28"/>
          <w:lang w:eastAsia="en-US"/>
        </w:rPr>
        <w:t>на официальном сайте торгов.</w:t>
      </w:r>
    </w:p>
    <w:p w:rsidR="006D6DEC" w:rsidRPr="00EA7DEA" w:rsidRDefault="009179B4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3.</w:t>
      </w:r>
      <w:r w:rsidR="00D663D4" w:rsidRPr="00EA7DEA">
        <w:rPr>
          <w:rFonts w:eastAsiaTheme="minorHAnsi"/>
          <w:szCs w:val="28"/>
          <w:lang w:eastAsia="en-US"/>
        </w:rPr>
        <w:t>8</w:t>
      </w:r>
      <w:r w:rsidRPr="00EA7DEA">
        <w:rPr>
          <w:rFonts w:eastAsiaTheme="minorHAnsi"/>
          <w:szCs w:val="28"/>
          <w:lang w:eastAsia="en-US"/>
        </w:rPr>
        <w:t>.</w:t>
      </w:r>
      <w:r w:rsidR="00287E65" w:rsidRPr="00EA7DEA">
        <w:rPr>
          <w:rFonts w:eastAsiaTheme="minorHAnsi"/>
          <w:szCs w:val="28"/>
          <w:lang w:eastAsia="en-US"/>
        </w:rPr>
        <w:t>4</w:t>
      </w:r>
      <w:r w:rsidR="006D6DEC" w:rsidRPr="00EA7DEA">
        <w:rPr>
          <w:rFonts w:eastAsiaTheme="minorHAnsi"/>
          <w:szCs w:val="28"/>
          <w:lang w:eastAsia="en-US"/>
        </w:rPr>
        <w:t xml:space="preserve">. </w:t>
      </w:r>
      <w:r w:rsidR="006C629E" w:rsidRPr="00EA7DEA">
        <w:rPr>
          <w:szCs w:val="28"/>
          <w:shd w:val="clear" w:color="auto" w:fill="FFFFFF"/>
        </w:rPr>
        <w:t>В случае, если победитель конкурса уклонился от заключения договора аренды, этот договор подлежит заключению с участником конкурса, который представил лучшее после победителя конкурса предложение.</w:t>
      </w:r>
    </w:p>
    <w:p w:rsidR="006C629E" w:rsidRPr="00EA7DEA" w:rsidRDefault="00D663D4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rFonts w:eastAsiaTheme="minorHAnsi"/>
          <w:szCs w:val="28"/>
          <w:lang w:eastAsia="en-US"/>
        </w:rPr>
        <w:t>3.8</w:t>
      </w:r>
      <w:r w:rsidR="002E03FE" w:rsidRPr="00EA7DEA">
        <w:rPr>
          <w:rFonts w:eastAsiaTheme="minorHAnsi"/>
          <w:szCs w:val="28"/>
          <w:lang w:eastAsia="en-US"/>
        </w:rPr>
        <w:t xml:space="preserve">.5. </w:t>
      </w:r>
      <w:r w:rsidR="006D6DEC" w:rsidRPr="00EA7DEA">
        <w:rPr>
          <w:rFonts w:eastAsiaTheme="minorHAnsi"/>
          <w:szCs w:val="28"/>
          <w:lang w:eastAsia="en-US"/>
        </w:rPr>
        <w:t>Результатом исполнения административной процедуры является заключение договора</w:t>
      </w:r>
      <w:r w:rsidR="008550ED">
        <w:rPr>
          <w:rFonts w:eastAsiaTheme="minorHAnsi"/>
          <w:szCs w:val="28"/>
          <w:lang w:eastAsia="en-US"/>
        </w:rPr>
        <w:t xml:space="preserve"> аренды</w:t>
      </w:r>
      <w:r w:rsidR="006D6DEC" w:rsidRPr="00EA7DEA">
        <w:rPr>
          <w:rFonts w:eastAsiaTheme="minorHAnsi"/>
          <w:szCs w:val="28"/>
          <w:lang w:eastAsia="en-US"/>
        </w:rPr>
        <w:t>.</w:t>
      </w:r>
    </w:p>
    <w:p w:rsidR="006C629E" w:rsidRPr="00EA7DEA" w:rsidRDefault="00A82CBE" w:rsidP="007E02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A7DEA">
        <w:rPr>
          <w:szCs w:val="28"/>
        </w:rPr>
        <w:t>3.</w:t>
      </w:r>
      <w:r w:rsidR="00D663D4" w:rsidRPr="00EA7DEA">
        <w:rPr>
          <w:szCs w:val="28"/>
        </w:rPr>
        <w:t>8</w:t>
      </w:r>
      <w:r w:rsidRPr="00EA7DEA">
        <w:rPr>
          <w:szCs w:val="28"/>
        </w:rPr>
        <w:t>.</w:t>
      </w:r>
      <w:r w:rsidR="006C629E" w:rsidRPr="00EA7DEA">
        <w:rPr>
          <w:szCs w:val="28"/>
        </w:rPr>
        <w:t>6</w:t>
      </w:r>
      <w:r w:rsidRPr="00EA7DEA">
        <w:rPr>
          <w:szCs w:val="28"/>
        </w:rPr>
        <w:t xml:space="preserve">. </w:t>
      </w:r>
      <w:r w:rsidR="00DB52F3" w:rsidRPr="00EA7DEA">
        <w:rPr>
          <w:rFonts w:eastAsiaTheme="minorHAnsi"/>
          <w:szCs w:val="28"/>
          <w:lang w:eastAsia="en-US"/>
        </w:rPr>
        <w:t xml:space="preserve">Критерием принятия решения является наличие (отсутствие) оснований, предусмотренных </w:t>
      </w:r>
      <w:hyperlink r:id="rId24" w:history="1">
        <w:r w:rsidR="00DB52F3" w:rsidRPr="00EA7DEA">
          <w:rPr>
            <w:rFonts w:eastAsiaTheme="minorHAnsi"/>
            <w:szCs w:val="28"/>
            <w:lang w:eastAsia="en-US"/>
          </w:rPr>
          <w:t>пунктом 2.9</w:t>
        </w:r>
        <w:r w:rsidR="006C629E" w:rsidRPr="00EA7DEA">
          <w:rPr>
            <w:rFonts w:eastAsiaTheme="minorHAnsi"/>
            <w:szCs w:val="28"/>
            <w:lang w:eastAsia="en-US"/>
          </w:rPr>
          <w:t>, пунктом 2.11</w:t>
        </w:r>
        <w:r w:rsidR="00DB52F3" w:rsidRPr="00EA7DEA">
          <w:rPr>
            <w:rFonts w:eastAsiaTheme="minorHAnsi"/>
            <w:szCs w:val="28"/>
            <w:lang w:eastAsia="en-US"/>
          </w:rPr>
          <w:t xml:space="preserve"> раздела II</w:t>
        </w:r>
      </w:hyperlink>
      <w:r w:rsidR="00DB52F3" w:rsidRPr="00EA7DEA">
        <w:rPr>
          <w:rFonts w:eastAsiaTheme="minorHAnsi"/>
          <w:szCs w:val="28"/>
          <w:lang w:eastAsia="en-US"/>
        </w:rPr>
        <w:t xml:space="preserve"> административного регламента</w:t>
      </w:r>
      <w:r w:rsidR="008122FF" w:rsidRPr="00EA7DEA">
        <w:rPr>
          <w:rFonts w:eastAsiaTheme="minorHAnsi"/>
          <w:szCs w:val="28"/>
          <w:lang w:eastAsia="en-US"/>
        </w:rPr>
        <w:t>.</w:t>
      </w:r>
    </w:p>
    <w:p w:rsidR="00B47309" w:rsidRPr="00EA7DEA" w:rsidRDefault="00A82CBE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3.</w:t>
      </w:r>
      <w:r w:rsidR="00D663D4" w:rsidRPr="00EA7DEA">
        <w:rPr>
          <w:szCs w:val="28"/>
        </w:rPr>
        <w:t>8</w:t>
      </w:r>
      <w:r w:rsidRPr="00EA7DEA">
        <w:rPr>
          <w:szCs w:val="28"/>
        </w:rPr>
        <w:t>.</w:t>
      </w:r>
      <w:r w:rsidR="006C629E" w:rsidRPr="00EA7DEA">
        <w:rPr>
          <w:szCs w:val="28"/>
        </w:rPr>
        <w:t>7</w:t>
      </w:r>
      <w:r w:rsidRPr="00EA7DEA">
        <w:rPr>
          <w:szCs w:val="28"/>
        </w:rPr>
        <w:t xml:space="preserve">. </w:t>
      </w:r>
      <w:r w:rsidR="006474BF" w:rsidRPr="00EA7DEA">
        <w:rPr>
          <w:rFonts w:eastAsiaTheme="minorHAnsi"/>
          <w:szCs w:val="28"/>
          <w:lang w:eastAsia="en-US"/>
        </w:rPr>
        <w:t xml:space="preserve">Способ фиксации </w:t>
      </w:r>
      <w:r w:rsidR="0080104F" w:rsidRPr="00EA7DEA">
        <w:rPr>
          <w:rFonts w:eastAsiaTheme="minorHAnsi"/>
          <w:szCs w:val="28"/>
          <w:lang w:eastAsia="en-US"/>
        </w:rPr>
        <w:t xml:space="preserve">– </w:t>
      </w:r>
      <w:r w:rsidR="006474BF" w:rsidRPr="00EA7DEA">
        <w:rPr>
          <w:rFonts w:eastAsiaTheme="minorHAnsi"/>
          <w:szCs w:val="28"/>
          <w:lang w:eastAsia="en-US"/>
        </w:rPr>
        <w:t xml:space="preserve"> на бумажном носителе.</w:t>
      </w:r>
      <w:r w:rsidRPr="00EA7DEA">
        <w:rPr>
          <w:szCs w:val="28"/>
        </w:rPr>
        <w:t xml:space="preserve"> </w:t>
      </w:r>
    </w:p>
    <w:p w:rsidR="00B47309" w:rsidRPr="008E5303" w:rsidRDefault="00B47309" w:rsidP="007E0251">
      <w:pPr>
        <w:autoSpaceDE w:val="0"/>
        <w:autoSpaceDN w:val="0"/>
        <w:adjustRightInd w:val="0"/>
        <w:ind w:firstLine="709"/>
        <w:jc w:val="both"/>
        <w:rPr>
          <w:bCs/>
          <w:szCs w:val="28"/>
          <w:lang w:bidi="ru-RU"/>
        </w:rPr>
      </w:pPr>
      <w:r w:rsidRPr="008E5303">
        <w:rPr>
          <w:bCs/>
          <w:szCs w:val="28"/>
          <w:lang w:bidi="ru-RU"/>
        </w:rPr>
        <w:t>3.9. Исправление допущенных опечаток и (или) ошибок</w:t>
      </w:r>
      <w:r w:rsidRPr="008E5303">
        <w:rPr>
          <w:bCs/>
          <w:szCs w:val="28"/>
          <w:lang w:bidi="ru-RU"/>
        </w:rPr>
        <w:br/>
        <w:t xml:space="preserve">в выданных в результате предоставления </w:t>
      </w:r>
      <w:r w:rsidR="003F7969" w:rsidRPr="008E5303">
        <w:rPr>
          <w:bCs/>
          <w:szCs w:val="28"/>
          <w:lang w:bidi="ru-RU"/>
        </w:rPr>
        <w:t>у</w:t>
      </w:r>
      <w:r w:rsidRPr="008E5303">
        <w:rPr>
          <w:bCs/>
          <w:szCs w:val="28"/>
          <w:lang w:bidi="ru-RU"/>
        </w:rPr>
        <w:t>слуги документах.</w:t>
      </w:r>
    </w:p>
    <w:p w:rsidR="00201FC5" w:rsidRPr="00EA7DEA" w:rsidRDefault="00863087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3.9.1. 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>Основанием для начала административной процедуры является представление заявителем (его представителем) в Управление заявления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br/>
        <w:t>об исправлении опечаток и (или) ошибок, допущенных в результате предоставления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 xml:space="preserve"> государственной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слуги (далее </w:t>
      </w:r>
      <w:r w:rsidR="00201FC5" w:rsidRPr="00EA7DEA">
        <w:rPr>
          <w:rFonts w:ascii="Times New Roman" w:hAnsi="Times New Roman" w:cs="Times New Roman"/>
          <w:sz w:val="28"/>
          <w:szCs w:val="28"/>
        </w:rPr>
        <w:t>–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 заявление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 xml:space="preserve"> об исправлении опечаток/ошибок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), в документах, в которых допущена 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>опечатка (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>ошибка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br/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>и паспорта заявителя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>по форм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201FC5" w:rsidRPr="00EA7DEA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</w:t>
      </w:r>
      <w:r w:rsidR="00FA3D66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201FC5" w:rsidRPr="00EA7DE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риложени</w:t>
      </w:r>
      <w:r w:rsidR="000973D8" w:rsidRPr="00EA7DE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201FC5" w:rsidRPr="00EA7D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</w:t>
      </w:r>
      <w:r w:rsidR="000973D8" w:rsidRPr="00EA7D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</w:t>
      </w:r>
      <w:r w:rsidR="00FA3D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административного р</w:t>
      </w:r>
      <w:r w:rsidR="00201FC5" w:rsidRPr="00EA7DE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егламента.</w:t>
      </w:r>
    </w:p>
    <w:p w:rsidR="006E2E6F" w:rsidRPr="00EA7DEA" w:rsidRDefault="006E2E6F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A7DEA">
        <w:rPr>
          <w:color w:val="000000"/>
          <w:sz w:val="28"/>
          <w:szCs w:val="28"/>
          <w:lang w:bidi="ru-RU"/>
        </w:rPr>
        <w:lastRenderedPageBreak/>
        <w:t xml:space="preserve">3.9.2. </w:t>
      </w:r>
      <w:r w:rsidRPr="00EA7DEA">
        <w:rPr>
          <w:rStyle w:val="af5"/>
          <w:i w:val="0"/>
          <w:sz w:val="28"/>
          <w:szCs w:val="28"/>
        </w:rPr>
        <w:t>Исправление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допущенных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опечаток</w:t>
      </w:r>
      <w:r w:rsidRPr="00EA7DEA">
        <w:rPr>
          <w:sz w:val="28"/>
          <w:szCs w:val="28"/>
        </w:rPr>
        <w:t xml:space="preserve"> и </w:t>
      </w:r>
      <w:r w:rsidRPr="00EA7DEA">
        <w:rPr>
          <w:rStyle w:val="af5"/>
          <w:i w:val="0"/>
          <w:sz w:val="28"/>
          <w:szCs w:val="28"/>
        </w:rPr>
        <w:t>ошибок</w:t>
      </w:r>
      <w:r w:rsidRPr="00EA7DEA">
        <w:rPr>
          <w:sz w:val="28"/>
          <w:szCs w:val="28"/>
        </w:rPr>
        <w:t xml:space="preserve"> в </w:t>
      </w:r>
      <w:r w:rsidRPr="00EA7DEA">
        <w:rPr>
          <w:rStyle w:val="af5"/>
          <w:i w:val="0"/>
          <w:sz w:val="28"/>
          <w:szCs w:val="28"/>
        </w:rPr>
        <w:t xml:space="preserve">выданных                    </w:t>
      </w:r>
      <w:r w:rsidRPr="00EA7DEA">
        <w:rPr>
          <w:sz w:val="28"/>
          <w:szCs w:val="28"/>
        </w:rPr>
        <w:t xml:space="preserve">                            в </w:t>
      </w:r>
      <w:r w:rsidRPr="00EA7DEA">
        <w:rPr>
          <w:rStyle w:val="af5"/>
          <w:i w:val="0"/>
          <w:sz w:val="28"/>
          <w:szCs w:val="28"/>
        </w:rPr>
        <w:t>результате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предоставления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государственной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услуги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документах</w:t>
      </w:r>
      <w:r w:rsidRPr="00EA7DEA">
        <w:rPr>
          <w:sz w:val="28"/>
          <w:szCs w:val="28"/>
        </w:rPr>
        <w:t xml:space="preserve"> выполняется бесплатно.</w:t>
      </w:r>
    </w:p>
    <w:p w:rsidR="00B47309" w:rsidRPr="00EA7DEA" w:rsidRDefault="00863087" w:rsidP="007E0251">
      <w:pPr>
        <w:tabs>
          <w:tab w:val="left" w:pos="1134"/>
        </w:tabs>
        <w:ind w:firstLine="709"/>
        <w:jc w:val="both"/>
      </w:pPr>
      <w:r w:rsidRPr="00EA7DEA">
        <w:rPr>
          <w:szCs w:val="28"/>
        </w:rPr>
        <w:t>3.9.</w:t>
      </w:r>
      <w:r w:rsidR="006E2E6F" w:rsidRPr="00EA7DEA">
        <w:rPr>
          <w:szCs w:val="28"/>
        </w:rPr>
        <w:t>3</w:t>
      </w:r>
      <w:r w:rsidRPr="00EA7DEA">
        <w:rPr>
          <w:szCs w:val="28"/>
        </w:rPr>
        <w:t xml:space="preserve">. Должностное лицо Управления, ответственное за исполнение административной процедуры, определяется приказом </w:t>
      </w:r>
      <w:r w:rsidR="008D4CD9">
        <w:rPr>
          <w:szCs w:val="28"/>
        </w:rPr>
        <w:t>начальника управления лесами Белгородской области</w:t>
      </w:r>
      <w:r w:rsidRPr="00EA7DEA">
        <w:rPr>
          <w:szCs w:val="28"/>
        </w:rPr>
        <w:t>, должностной инструкцией (далее – специалист).</w:t>
      </w:r>
    </w:p>
    <w:p w:rsidR="00082796" w:rsidRPr="00EA7DEA" w:rsidRDefault="00184869" w:rsidP="007E0251">
      <w:pPr>
        <w:shd w:val="clear" w:color="auto" w:fill="FFFFFF"/>
        <w:ind w:firstLine="709"/>
        <w:jc w:val="both"/>
        <w:rPr>
          <w:color w:val="000000"/>
        </w:rPr>
      </w:pPr>
      <w:r w:rsidRPr="00EA7DEA">
        <w:rPr>
          <w:szCs w:val="28"/>
        </w:rPr>
        <w:t xml:space="preserve">3.9.4. </w:t>
      </w:r>
      <w:r w:rsidR="00082796" w:rsidRPr="00EA7DEA">
        <w:rPr>
          <w:color w:val="000000" w:themeColor="text1"/>
          <w:szCs w:val="28"/>
        </w:rPr>
        <w:t>При получении заявления специалист:</w:t>
      </w:r>
    </w:p>
    <w:p w:rsidR="00082796" w:rsidRPr="00EA7DEA" w:rsidRDefault="00082796" w:rsidP="007E0251">
      <w:pPr>
        <w:shd w:val="clear" w:color="auto" w:fill="FFFFFF"/>
        <w:ind w:firstLine="709"/>
        <w:jc w:val="both"/>
        <w:rPr>
          <w:color w:val="000000"/>
        </w:rPr>
      </w:pPr>
      <w:r w:rsidRPr="00EA7DEA">
        <w:rPr>
          <w:color w:val="000000" w:themeColor="text1"/>
          <w:szCs w:val="28"/>
        </w:rPr>
        <w:t>а) проверяет правильность оформления заявления</w:t>
      </w:r>
      <w:r w:rsidR="008D4CD9">
        <w:rPr>
          <w:szCs w:val="28"/>
          <w:lang w:bidi="ru-RU"/>
        </w:rPr>
        <w:t xml:space="preserve"> об исправлении опечаток/ошибок</w:t>
      </w:r>
      <w:r w:rsidRPr="00EA7DEA">
        <w:rPr>
          <w:color w:val="000000" w:themeColor="text1"/>
          <w:szCs w:val="28"/>
        </w:rPr>
        <w:t xml:space="preserve">. В случае неправильного оформления </w:t>
      </w:r>
      <w:r w:rsidR="008D4CD9" w:rsidRPr="00EA7DEA">
        <w:rPr>
          <w:color w:val="000000" w:themeColor="text1"/>
          <w:szCs w:val="28"/>
        </w:rPr>
        <w:t>заявления</w:t>
      </w:r>
      <w:r w:rsidR="008D4CD9">
        <w:rPr>
          <w:color w:val="000000" w:themeColor="text1"/>
          <w:szCs w:val="28"/>
        </w:rPr>
        <w:br/>
      </w:r>
      <w:r w:rsidR="008D4CD9">
        <w:rPr>
          <w:szCs w:val="28"/>
          <w:lang w:bidi="ru-RU"/>
        </w:rPr>
        <w:t>об исправлении опечаток/ошибок</w:t>
      </w:r>
      <w:r w:rsidRPr="00EA7DEA">
        <w:rPr>
          <w:color w:val="000000" w:themeColor="text1"/>
          <w:szCs w:val="28"/>
        </w:rPr>
        <w:t xml:space="preserve"> специалист Управления оказывает помощь заявителю в оформлении заявления;</w:t>
      </w:r>
    </w:p>
    <w:p w:rsidR="00082796" w:rsidRPr="00EA7DEA" w:rsidRDefault="00082796" w:rsidP="007E0251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EA7DEA">
        <w:rPr>
          <w:color w:val="000000" w:themeColor="text1"/>
          <w:szCs w:val="28"/>
        </w:rPr>
        <w:t xml:space="preserve">б) </w:t>
      </w:r>
      <w:r w:rsidR="009F0059" w:rsidRPr="00EA7DEA">
        <w:rPr>
          <w:color w:val="000000"/>
          <w:szCs w:val="28"/>
          <w:shd w:val="clear" w:color="auto" w:fill="FFFFFF"/>
        </w:rPr>
        <w:t xml:space="preserve">регистрирует указанное заявление в день приема, рассматривает заявление об исправлении </w:t>
      </w:r>
      <w:r w:rsidR="008D4CD9">
        <w:rPr>
          <w:color w:val="000000"/>
          <w:szCs w:val="28"/>
          <w:shd w:val="clear" w:color="auto" w:fill="FFFFFF"/>
        </w:rPr>
        <w:t>опечаток/</w:t>
      </w:r>
      <w:r w:rsidR="009F0059" w:rsidRPr="00EA7DEA">
        <w:rPr>
          <w:color w:val="000000"/>
          <w:szCs w:val="28"/>
          <w:shd w:val="clear" w:color="auto" w:fill="FFFFFF"/>
        </w:rPr>
        <w:t xml:space="preserve">ошибок и проводит проверку указанных </w:t>
      </w:r>
      <w:r w:rsidR="0019182E">
        <w:rPr>
          <w:color w:val="000000"/>
          <w:szCs w:val="28"/>
          <w:shd w:val="clear" w:color="auto" w:fill="FFFFFF"/>
        </w:rPr>
        <w:br/>
      </w:r>
      <w:r w:rsidR="009F0059" w:rsidRPr="00EA7DEA">
        <w:rPr>
          <w:color w:val="000000"/>
          <w:szCs w:val="28"/>
          <w:shd w:val="clear" w:color="auto" w:fill="FFFFFF"/>
        </w:rPr>
        <w:t>в нем сведений</w:t>
      </w:r>
      <w:r w:rsidRPr="00EA7DEA">
        <w:rPr>
          <w:color w:val="000000" w:themeColor="text1"/>
          <w:szCs w:val="28"/>
        </w:rPr>
        <w:t>.</w:t>
      </w:r>
    </w:p>
    <w:p w:rsidR="00E94D9D" w:rsidRPr="00EA7DEA" w:rsidRDefault="00BF63B6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A7DEA">
        <w:rPr>
          <w:sz w:val="28"/>
          <w:szCs w:val="28"/>
        </w:rPr>
        <w:t xml:space="preserve">3.9.5. </w:t>
      </w:r>
      <w:r w:rsidR="00E94D9D" w:rsidRPr="00EA7DEA">
        <w:rPr>
          <w:sz w:val="28"/>
          <w:szCs w:val="28"/>
        </w:rPr>
        <w:t>Специалист в срок, не превышающий 3 (трёх) рабочих дней со дня поступления заявления об исправлении опечаток</w:t>
      </w:r>
      <w:r w:rsidR="008D4CD9">
        <w:rPr>
          <w:sz w:val="28"/>
          <w:szCs w:val="28"/>
        </w:rPr>
        <w:t>/</w:t>
      </w:r>
      <w:r w:rsidR="00E94D9D" w:rsidRPr="00EA7DEA">
        <w:rPr>
          <w:sz w:val="28"/>
          <w:szCs w:val="28"/>
        </w:rPr>
        <w:t xml:space="preserve">ошибок в Управление, проводит проверку указанных в заявлении об </w:t>
      </w:r>
      <w:r w:rsidR="00E94D9D" w:rsidRPr="00EA7DEA">
        <w:rPr>
          <w:rStyle w:val="af5"/>
          <w:i w:val="0"/>
          <w:sz w:val="28"/>
          <w:szCs w:val="28"/>
        </w:rPr>
        <w:t>исправлении</w:t>
      </w:r>
      <w:r w:rsidR="00E94D9D" w:rsidRPr="00EA7DEA">
        <w:rPr>
          <w:sz w:val="28"/>
          <w:szCs w:val="28"/>
        </w:rPr>
        <w:t xml:space="preserve"> </w:t>
      </w:r>
      <w:r w:rsidR="00E94D9D" w:rsidRPr="00EA7DEA">
        <w:rPr>
          <w:rStyle w:val="af5"/>
          <w:i w:val="0"/>
          <w:sz w:val="28"/>
          <w:szCs w:val="28"/>
        </w:rPr>
        <w:t>опечаток</w:t>
      </w:r>
      <w:r w:rsidR="00E94D9D" w:rsidRPr="00EA7DEA">
        <w:rPr>
          <w:sz w:val="28"/>
          <w:szCs w:val="28"/>
        </w:rPr>
        <w:t xml:space="preserve"> и </w:t>
      </w:r>
      <w:r w:rsidR="00E94D9D" w:rsidRPr="00EA7DEA">
        <w:rPr>
          <w:rStyle w:val="af5"/>
          <w:i w:val="0"/>
          <w:sz w:val="28"/>
          <w:szCs w:val="28"/>
        </w:rPr>
        <w:t>ошибок</w:t>
      </w:r>
      <w:r w:rsidR="00E94D9D" w:rsidRPr="00EA7DEA">
        <w:rPr>
          <w:sz w:val="28"/>
          <w:szCs w:val="28"/>
        </w:rPr>
        <w:t xml:space="preserve"> сведений.</w:t>
      </w:r>
    </w:p>
    <w:p w:rsidR="00E94D9D" w:rsidRPr="00EA7DEA" w:rsidRDefault="00E94D9D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A7DEA">
        <w:rPr>
          <w:sz w:val="28"/>
          <w:szCs w:val="28"/>
        </w:rPr>
        <w:t xml:space="preserve">Если в результате проверки сведений, указанных в заявлении, </w:t>
      </w:r>
      <w:r w:rsidRPr="00EA7DEA">
        <w:rPr>
          <w:rStyle w:val="af5"/>
          <w:i w:val="0"/>
          <w:sz w:val="28"/>
          <w:szCs w:val="28"/>
        </w:rPr>
        <w:t>допущенных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опечаток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sz w:val="28"/>
          <w:szCs w:val="28"/>
        </w:rPr>
        <w:t>и (или)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ошибок</w:t>
      </w:r>
      <w:r w:rsidRPr="00EA7DEA">
        <w:rPr>
          <w:sz w:val="28"/>
          <w:szCs w:val="28"/>
        </w:rPr>
        <w:t xml:space="preserve"> в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выданных</w:t>
      </w:r>
      <w:r w:rsidRPr="00EA7DEA">
        <w:rPr>
          <w:sz w:val="28"/>
          <w:szCs w:val="28"/>
        </w:rPr>
        <w:t xml:space="preserve"> в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результате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предоставления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государственной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услуги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документах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sz w:val="28"/>
          <w:szCs w:val="28"/>
        </w:rPr>
        <w:t xml:space="preserve">не выявлено, </w:t>
      </w:r>
      <w:r w:rsidR="00CB79C0" w:rsidRPr="00CB79C0">
        <w:rPr>
          <w:sz w:val="28"/>
          <w:szCs w:val="28"/>
        </w:rPr>
        <w:t>специалист</w:t>
      </w:r>
      <w:r w:rsidRPr="004D4F70">
        <w:rPr>
          <w:color w:val="FF0000"/>
          <w:sz w:val="28"/>
          <w:szCs w:val="28"/>
        </w:rPr>
        <w:t xml:space="preserve"> </w:t>
      </w:r>
      <w:r w:rsidRPr="00EA7DEA">
        <w:rPr>
          <w:sz w:val="28"/>
          <w:szCs w:val="28"/>
        </w:rPr>
        <w:t xml:space="preserve">направляет отказ в </w:t>
      </w:r>
      <w:r w:rsidRPr="00EA7DEA">
        <w:rPr>
          <w:rStyle w:val="af5"/>
          <w:i w:val="0"/>
          <w:sz w:val="28"/>
          <w:szCs w:val="28"/>
        </w:rPr>
        <w:t>исправлении</w:t>
      </w:r>
      <w:r w:rsidRPr="00EA7DEA">
        <w:rPr>
          <w:i/>
          <w:sz w:val="28"/>
          <w:szCs w:val="28"/>
        </w:rPr>
        <w:t xml:space="preserve"> </w:t>
      </w:r>
      <w:r w:rsidRPr="00EA7DEA">
        <w:rPr>
          <w:sz w:val="28"/>
          <w:szCs w:val="28"/>
        </w:rPr>
        <w:t>таких опе</w:t>
      </w:r>
      <w:r w:rsidR="00CF2788">
        <w:rPr>
          <w:sz w:val="28"/>
          <w:szCs w:val="28"/>
        </w:rPr>
        <w:t xml:space="preserve">чаток и (или) ошибок заявителю </w:t>
      </w:r>
      <w:r w:rsidRPr="00EA7DEA">
        <w:rPr>
          <w:sz w:val="28"/>
          <w:szCs w:val="28"/>
        </w:rPr>
        <w:t>в срок,</w:t>
      </w:r>
      <w:r w:rsidR="00CF2788">
        <w:rPr>
          <w:sz w:val="28"/>
          <w:szCs w:val="28"/>
        </w:rPr>
        <w:br/>
      </w:r>
      <w:r w:rsidRPr="00EA7DEA">
        <w:rPr>
          <w:sz w:val="28"/>
          <w:szCs w:val="28"/>
        </w:rPr>
        <w:t>не превышающий 5 (пять) рабочих дней с момента поступления соответствующего заявления.</w:t>
      </w:r>
    </w:p>
    <w:p w:rsidR="00E94D9D" w:rsidRPr="00EA7DEA" w:rsidRDefault="00E94D9D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A7DEA">
        <w:rPr>
          <w:sz w:val="28"/>
          <w:szCs w:val="28"/>
        </w:rPr>
        <w:t xml:space="preserve">В случае выявления </w:t>
      </w:r>
      <w:r w:rsidRPr="00EA7DEA">
        <w:rPr>
          <w:rStyle w:val="af5"/>
          <w:i w:val="0"/>
          <w:sz w:val="28"/>
          <w:szCs w:val="28"/>
        </w:rPr>
        <w:t>допущенных</w:t>
      </w:r>
      <w:r w:rsidRPr="00EA7DEA">
        <w:rPr>
          <w:sz w:val="28"/>
          <w:szCs w:val="28"/>
        </w:rPr>
        <w:t xml:space="preserve"> опечаток и ошибок в </w:t>
      </w:r>
      <w:r w:rsidRPr="00EA7DEA">
        <w:rPr>
          <w:rStyle w:val="af5"/>
          <w:i w:val="0"/>
          <w:sz w:val="28"/>
          <w:szCs w:val="28"/>
        </w:rPr>
        <w:t>выданных</w:t>
      </w:r>
      <w:r w:rsidRPr="00EA7DEA">
        <w:rPr>
          <w:sz w:val="28"/>
          <w:szCs w:val="28"/>
        </w:rPr>
        <w:br/>
        <w:t xml:space="preserve">в </w:t>
      </w:r>
      <w:r w:rsidRPr="00EA7DEA">
        <w:rPr>
          <w:rStyle w:val="af5"/>
          <w:i w:val="0"/>
          <w:sz w:val="28"/>
          <w:szCs w:val="28"/>
        </w:rPr>
        <w:t>результате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предоставления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государственной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услуги</w:t>
      </w:r>
      <w:r w:rsidRPr="00EA7DEA">
        <w:rPr>
          <w:sz w:val="28"/>
          <w:szCs w:val="28"/>
        </w:rPr>
        <w:t xml:space="preserve"> </w:t>
      </w:r>
      <w:r w:rsidRPr="00EA7DEA">
        <w:rPr>
          <w:rStyle w:val="af5"/>
          <w:i w:val="0"/>
          <w:sz w:val="28"/>
          <w:szCs w:val="28"/>
        </w:rPr>
        <w:t>документах</w:t>
      </w:r>
      <w:r w:rsidRPr="00EA7DEA">
        <w:rPr>
          <w:sz w:val="28"/>
          <w:szCs w:val="28"/>
        </w:rPr>
        <w:t xml:space="preserve"> </w:t>
      </w:r>
      <w:r w:rsidR="00CB79C0">
        <w:rPr>
          <w:sz w:val="28"/>
          <w:szCs w:val="28"/>
        </w:rPr>
        <w:t>специалист</w:t>
      </w:r>
      <w:r w:rsidRPr="00EA7DEA">
        <w:rPr>
          <w:sz w:val="28"/>
          <w:szCs w:val="28"/>
        </w:rPr>
        <w:t xml:space="preserve"> осуществляет их замену (исправление) в срок, не превышающий 5 (пять) рабочих дней с момента поступления соответствующего заявления.</w:t>
      </w:r>
    </w:p>
    <w:p w:rsidR="00BF63B6" w:rsidRPr="00EA7DEA" w:rsidRDefault="00BF63B6" w:rsidP="007E02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3.9.6. 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Критерием принятия решения по административной процедуре является </w:t>
      </w:r>
      <w:r w:rsidR="0083205F" w:rsidRPr="00EA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или отсутствие таких опечаток и (или) ошибок</w:t>
      </w:r>
      <w:r w:rsidRPr="00EA7DE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BF63B6" w:rsidRPr="00EA7DEA" w:rsidRDefault="00BF63B6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A7DEA">
        <w:rPr>
          <w:sz w:val="28"/>
          <w:szCs w:val="28"/>
        </w:rPr>
        <w:t xml:space="preserve">3.9.7. </w:t>
      </w:r>
      <w:r w:rsidRPr="00EA7DEA">
        <w:rPr>
          <w:bCs/>
          <w:color w:val="000000" w:themeColor="text1"/>
          <w:sz w:val="28"/>
          <w:szCs w:val="28"/>
        </w:rPr>
        <w:t>Результатом административной процедуры является</w:t>
      </w:r>
      <w:r w:rsidR="005F4CC5" w:rsidRPr="00EA7DEA">
        <w:rPr>
          <w:bCs/>
          <w:color w:val="000000" w:themeColor="text1"/>
          <w:sz w:val="28"/>
          <w:szCs w:val="28"/>
        </w:rPr>
        <w:t xml:space="preserve"> исправленный (замененный) документ, выданный в результате предоставления государственной услуги</w:t>
      </w:r>
      <w:r w:rsidR="004D4F70">
        <w:rPr>
          <w:bCs/>
          <w:color w:val="000000" w:themeColor="text1"/>
          <w:sz w:val="28"/>
          <w:szCs w:val="28"/>
        </w:rPr>
        <w:t>,</w:t>
      </w:r>
      <w:r w:rsidR="005F4CC5" w:rsidRPr="00EA7DEA">
        <w:rPr>
          <w:bCs/>
          <w:color w:val="000000" w:themeColor="text1"/>
          <w:sz w:val="28"/>
          <w:szCs w:val="28"/>
        </w:rPr>
        <w:t xml:space="preserve"> либо уведомление об </w:t>
      </w:r>
      <w:r w:rsidR="005F4CC5" w:rsidRPr="00EA7DEA">
        <w:rPr>
          <w:sz w:val="28"/>
          <w:szCs w:val="28"/>
        </w:rPr>
        <w:t xml:space="preserve">отказе в </w:t>
      </w:r>
      <w:r w:rsidR="005F4CC5" w:rsidRPr="00EA7DEA">
        <w:rPr>
          <w:rStyle w:val="af5"/>
          <w:i w:val="0"/>
          <w:sz w:val="28"/>
          <w:szCs w:val="28"/>
        </w:rPr>
        <w:t>исправлении</w:t>
      </w:r>
      <w:r w:rsidR="005F4CC5" w:rsidRPr="00EA7DEA">
        <w:rPr>
          <w:i/>
          <w:sz w:val="28"/>
          <w:szCs w:val="28"/>
        </w:rPr>
        <w:t xml:space="preserve"> </w:t>
      </w:r>
      <w:r w:rsidR="005F4CC5" w:rsidRPr="00EA7DEA">
        <w:rPr>
          <w:sz w:val="28"/>
          <w:szCs w:val="28"/>
        </w:rPr>
        <w:t>таких опечаток и (или) ошибок</w:t>
      </w:r>
    </w:p>
    <w:p w:rsidR="00BF63B6" w:rsidRPr="00EA7DEA" w:rsidRDefault="00BF63B6" w:rsidP="007E0251">
      <w:pPr>
        <w:pStyle w:val="s1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A7DEA">
        <w:rPr>
          <w:bCs/>
          <w:color w:val="000000" w:themeColor="text1"/>
          <w:sz w:val="28"/>
          <w:szCs w:val="28"/>
        </w:rPr>
        <w:t xml:space="preserve">3.9.8. </w:t>
      </w:r>
      <w:r w:rsidRPr="00EA7DEA">
        <w:rPr>
          <w:color w:val="000000" w:themeColor="text1"/>
          <w:sz w:val="28"/>
          <w:szCs w:val="28"/>
          <w:lang w:bidi="ru-RU"/>
        </w:rPr>
        <w:t xml:space="preserve">Способом фиксации результата </w:t>
      </w:r>
      <w:r w:rsidR="0079535A" w:rsidRPr="00EA7DEA">
        <w:rPr>
          <w:color w:val="000000"/>
          <w:sz w:val="28"/>
          <w:szCs w:val="28"/>
          <w:shd w:val="clear" w:color="auto" w:fill="FFFFFF"/>
        </w:rPr>
        <w:t xml:space="preserve">административной процедуры является проставление заявителем на </w:t>
      </w:r>
      <w:r w:rsidR="007519B4" w:rsidRPr="00EA7DEA">
        <w:rPr>
          <w:sz w:val="28"/>
          <w:szCs w:val="28"/>
          <w:lang w:bidi="ru-RU"/>
        </w:rPr>
        <w:t>заявлени</w:t>
      </w:r>
      <w:r w:rsidR="007519B4">
        <w:rPr>
          <w:sz w:val="28"/>
          <w:szCs w:val="28"/>
          <w:lang w:bidi="ru-RU"/>
        </w:rPr>
        <w:t>и об исправлении опечаток/ошибок</w:t>
      </w:r>
      <w:r w:rsidR="007519B4" w:rsidRPr="00EA7DEA">
        <w:rPr>
          <w:color w:val="000000"/>
          <w:sz w:val="28"/>
          <w:szCs w:val="28"/>
          <w:shd w:val="clear" w:color="auto" w:fill="FFFFFF"/>
        </w:rPr>
        <w:t xml:space="preserve"> </w:t>
      </w:r>
      <w:r w:rsidR="0079535A" w:rsidRPr="00EA7DEA">
        <w:rPr>
          <w:color w:val="000000"/>
          <w:sz w:val="28"/>
          <w:szCs w:val="28"/>
          <w:shd w:val="clear" w:color="auto" w:fill="FFFFFF"/>
        </w:rPr>
        <w:t>подписи и даты получения исправленного документа либо регистрация</w:t>
      </w:r>
      <w:r w:rsidR="005F4CC5" w:rsidRPr="00EA7DEA">
        <w:rPr>
          <w:color w:val="000000"/>
          <w:sz w:val="28"/>
          <w:szCs w:val="28"/>
          <w:shd w:val="clear" w:color="auto" w:fill="FFFFFF"/>
        </w:rPr>
        <w:t xml:space="preserve"> уведомления об</w:t>
      </w:r>
      <w:r w:rsidR="0079535A" w:rsidRPr="00EA7DEA">
        <w:rPr>
          <w:color w:val="000000"/>
          <w:sz w:val="28"/>
          <w:szCs w:val="28"/>
          <w:shd w:val="clear" w:color="auto" w:fill="FFFFFF"/>
        </w:rPr>
        <w:t xml:space="preserve"> </w:t>
      </w:r>
      <w:r w:rsidR="005F4CC5" w:rsidRPr="00EA7DEA">
        <w:rPr>
          <w:sz w:val="28"/>
          <w:szCs w:val="28"/>
        </w:rPr>
        <w:t xml:space="preserve">отказе в </w:t>
      </w:r>
      <w:r w:rsidR="005F4CC5" w:rsidRPr="00EA7DEA">
        <w:rPr>
          <w:rStyle w:val="af5"/>
          <w:i w:val="0"/>
          <w:sz w:val="28"/>
          <w:szCs w:val="28"/>
        </w:rPr>
        <w:t>исправлении</w:t>
      </w:r>
      <w:r w:rsidR="005F4CC5" w:rsidRPr="00EA7DEA">
        <w:rPr>
          <w:i/>
          <w:sz w:val="28"/>
          <w:szCs w:val="28"/>
        </w:rPr>
        <w:t xml:space="preserve"> </w:t>
      </w:r>
      <w:r w:rsidR="005F4CC5" w:rsidRPr="00EA7DEA">
        <w:rPr>
          <w:sz w:val="28"/>
          <w:szCs w:val="28"/>
        </w:rPr>
        <w:t>таких опечаток</w:t>
      </w:r>
      <w:r w:rsidR="007519B4">
        <w:rPr>
          <w:sz w:val="28"/>
          <w:szCs w:val="28"/>
        </w:rPr>
        <w:br/>
      </w:r>
      <w:r w:rsidR="005F4CC5" w:rsidRPr="00EA7DEA">
        <w:rPr>
          <w:sz w:val="28"/>
          <w:szCs w:val="28"/>
        </w:rPr>
        <w:t>и (или) ошибок</w:t>
      </w:r>
      <w:r w:rsidR="0079535A" w:rsidRPr="00EA7DEA">
        <w:rPr>
          <w:color w:val="000000"/>
          <w:sz w:val="28"/>
          <w:szCs w:val="28"/>
          <w:shd w:val="clear" w:color="auto" w:fill="FFFFFF"/>
        </w:rPr>
        <w:t xml:space="preserve"> </w:t>
      </w:r>
      <w:r w:rsidR="005F4CC5" w:rsidRPr="00EA7DEA">
        <w:rPr>
          <w:color w:val="000000"/>
          <w:sz w:val="28"/>
          <w:szCs w:val="28"/>
          <w:shd w:val="clear" w:color="auto" w:fill="FFFFFF"/>
        </w:rPr>
        <w:t>в связи</w:t>
      </w:r>
      <w:r w:rsidR="007519B4">
        <w:rPr>
          <w:color w:val="000000"/>
          <w:sz w:val="28"/>
          <w:szCs w:val="28"/>
          <w:shd w:val="clear" w:color="auto" w:fill="FFFFFF"/>
        </w:rPr>
        <w:t xml:space="preserve"> </w:t>
      </w:r>
      <w:r w:rsidR="005F4CC5" w:rsidRPr="00EA7DEA">
        <w:rPr>
          <w:color w:val="000000"/>
          <w:sz w:val="28"/>
          <w:szCs w:val="28"/>
          <w:shd w:val="clear" w:color="auto" w:fill="FFFFFF"/>
        </w:rPr>
        <w:t xml:space="preserve">с их </w:t>
      </w:r>
      <w:r w:rsidR="0079535A" w:rsidRPr="00EA7DEA">
        <w:rPr>
          <w:color w:val="000000"/>
          <w:sz w:val="28"/>
          <w:szCs w:val="28"/>
          <w:shd w:val="clear" w:color="auto" w:fill="FFFFFF"/>
        </w:rPr>
        <w:t>отсутстви</w:t>
      </w:r>
      <w:r w:rsidR="005F4CC5" w:rsidRPr="00EA7DEA">
        <w:rPr>
          <w:color w:val="000000"/>
          <w:sz w:val="28"/>
          <w:szCs w:val="28"/>
          <w:shd w:val="clear" w:color="auto" w:fill="FFFFFF"/>
        </w:rPr>
        <w:t>ем</w:t>
      </w:r>
      <w:r w:rsidR="0079535A" w:rsidRPr="00EA7DEA">
        <w:rPr>
          <w:color w:val="000000"/>
          <w:sz w:val="28"/>
          <w:szCs w:val="28"/>
          <w:shd w:val="clear" w:color="auto" w:fill="FFFFFF"/>
        </w:rPr>
        <w:t xml:space="preserve"> в </w:t>
      </w:r>
      <w:r w:rsidR="004C74D6" w:rsidRPr="00EA7DEA">
        <w:rPr>
          <w:color w:val="000000"/>
          <w:sz w:val="28"/>
          <w:szCs w:val="28"/>
          <w:shd w:val="clear" w:color="auto" w:fill="FFFFFF"/>
        </w:rPr>
        <w:t>документах, выданных</w:t>
      </w:r>
      <w:r w:rsidR="0079535A" w:rsidRPr="00EA7DEA">
        <w:rPr>
          <w:color w:val="000000"/>
          <w:sz w:val="28"/>
          <w:szCs w:val="28"/>
          <w:shd w:val="clear" w:color="auto" w:fill="FFFFFF"/>
        </w:rPr>
        <w:t xml:space="preserve"> в результате предоставления государственной услуги.</w:t>
      </w:r>
    </w:p>
    <w:p w:rsidR="00DC59F1" w:rsidRDefault="00DC59F1" w:rsidP="00A13F82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F82" w:rsidRDefault="00A13F82" w:rsidP="00A13F82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F82" w:rsidRDefault="00A13F82" w:rsidP="00A13F82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F82" w:rsidRDefault="00A13F82" w:rsidP="00A13F82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F82" w:rsidRPr="00EA7DEA" w:rsidRDefault="00A13F82" w:rsidP="00A13F82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2C1" w:rsidRPr="00EA7DEA" w:rsidRDefault="00782C71" w:rsidP="007E0251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D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EA7D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7D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контроля за исполнением</w:t>
      </w:r>
      <w:r w:rsidR="008712C1" w:rsidRPr="00EA7D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782C71" w:rsidRPr="00EA7DEA" w:rsidRDefault="00782C71" w:rsidP="007E0251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D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административного регламента</w:t>
      </w:r>
    </w:p>
    <w:p w:rsidR="00A13F82" w:rsidRDefault="00A13F82" w:rsidP="007E02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5DDB" w:rsidRPr="00EA7DEA" w:rsidRDefault="0080104F" w:rsidP="007E02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4.1.</w:t>
      </w:r>
      <w:r w:rsidRPr="00EA7DEA">
        <w:rPr>
          <w:szCs w:val="28"/>
        </w:rPr>
        <w:tab/>
      </w:r>
      <w:r w:rsidR="00345DDB" w:rsidRPr="00EA7DEA">
        <w:rPr>
          <w:szCs w:val="28"/>
        </w:rPr>
        <w:t>Порядок осуществления т</w:t>
      </w:r>
      <w:r w:rsidRPr="00EA7DEA">
        <w:rPr>
          <w:szCs w:val="28"/>
        </w:rPr>
        <w:t>екущего контроля за соблюдением</w:t>
      </w:r>
      <w:r w:rsidRPr="00EA7DEA">
        <w:rPr>
          <w:szCs w:val="28"/>
        </w:rPr>
        <w:br/>
      </w:r>
      <w:r w:rsidR="00345DDB" w:rsidRPr="00EA7DEA">
        <w:rPr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</w:t>
      </w:r>
      <w:r w:rsidRPr="00EA7DEA">
        <w:rPr>
          <w:szCs w:val="28"/>
        </w:rPr>
        <w:br/>
      </w:r>
      <w:r w:rsidR="00345DDB" w:rsidRPr="00EA7DEA">
        <w:rPr>
          <w:szCs w:val="28"/>
        </w:rPr>
        <w:t>а также принятием ими решений.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Текущий контроль за соблюдением и исполнением специалистами Управления положений действующего законодательства, административного регламента, устанавливающих требования к предоставлению государственной услуги, а также к принятию решений специалистами Управления, осуществляет начальник (заместитель начальника) Управления.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Текущий контроль осуществляется путем проведения проверок соблюдения и исполнения специалистами Управления положений действующего законодательства, </w:t>
      </w:r>
      <w:r w:rsidR="00414D35">
        <w:rPr>
          <w:szCs w:val="28"/>
        </w:rPr>
        <w:t xml:space="preserve">административного регламента, </w:t>
      </w:r>
      <w:r w:rsidRPr="00EA7DEA">
        <w:rPr>
          <w:szCs w:val="28"/>
        </w:rPr>
        <w:t>устанавливающих требования к предоставлению государственной услуги.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Результаты проверки оформляются в виде акта (справки), в котором (которой) отражаются, в том числе и выявленные недостатки и предложения </w:t>
      </w:r>
      <w:r w:rsidR="0080104F" w:rsidRPr="00EA7DEA">
        <w:rPr>
          <w:szCs w:val="28"/>
        </w:rPr>
        <w:br/>
      </w:r>
      <w:r w:rsidRPr="00EA7DEA">
        <w:rPr>
          <w:szCs w:val="28"/>
        </w:rPr>
        <w:t>по их устранению.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По результатам проведенных проверок в случае выявления нарушений прав и законных интересов заявителей к виновным должностным лицам Управления осуществляется применение мер ответственности в порядке, установленном действующим законодательством.</w:t>
      </w:r>
    </w:p>
    <w:p w:rsidR="00345DDB" w:rsidRPr="00EA7DEA" w:rsidRDefault="00345DDB" w:rsidP="007E0251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</w:t>
      </w:r>
      <w:r w:rsidRPr="00EA7DEA">
        <w:rPr>
          <w:szCs w:val="28"/>
        </w:rPr>
        <w:br/>
        <w:t>в том числе порядок и формы контроля за полнотой и качеством предоставления государственной услуги.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EA7DEA">
        <w:rPr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содержащие жалобы на решения, действия (бездействие) специалистов Управления. 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Периодичность проведения проверок может носить плановый</w:t>
      </w:r>
      <w:r w:rsidR="0080104F" w:rsidRPr="00EA7DEA">
        <w:rPr>
          <w:szCs w:val="28"/>
        </w:rPr>
        <w:br/>
      </w:r>
      <w:r w:rsidRPr="00EA7DEA">
        <w:rPr>
          <w:szCs w:val="28"/>
        </w:rPr>
        <w:t>(в соответствии с планом работы Управления) и внеплановый характер</w:t>
      </w:r>
      <w:r w:rsidR="0080104F" w:rsidRPr="00EA7DEA">
        <w:rPr>
          <w:szCs w:val="28"/>
        </w:rPr>
        <w:br/>
      </w:r>
      <w:r w:rsidRPr="00EA7DEA">
        <w:rPr>
          <w:szCs w:val="28"/>
        </w:rPr>
        <w:t>(по конкретному обращению заявителей).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Плановые проверки полноты и качества предоставления государственной услуги проводятся один раз в год, внеплановые проверки – в случае поступления в Управление соответствующих обращений (жалоб) на действия (бездействие) специалистов Управления.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Проверка полноты и качества предоставления государственной услуги осуществляется на основании приказа Управления, в котором устанавливаются вид проверки и срок ее проведения.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lastRenderedPageBreak/>
        <w:t xml:space="preserve">При проверке рассматриваются вопросы, касающиеся административных процедур, сроков и качества, связанных с предоставлением государственной услуги. 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Результаты проверки оформляются в виде акта (справки), в котором (которой) отражаются</w:t>
      </w:r>
      <w:r w:rsidR="0080104F" w:rsidRPr="00EA7DEA">
        <w:rPr>
          <w:szCs w:val="28"/>
        </w:rPr>
        <w:t>,</w:t>
      </w:r>
      <w:r w:rsidRPr="00EA7DEA">
        <w:rPr>
          <w:szCs w:val="28"/>
        </w:rPr>
        <w:t xml:space="preserve"> в том числе и выявленные недостатки и предложения </w:t>
      </w:r>
      <w:r w:rsidR="0080104F" w:rsidRPr="00EA7DEA">
        <w:rPr>
          <w:szCs w:val="28"/>
        </w:rPr>
        <w:br/>
      </w:r>
      <w:r w:rsidRPr="00EA7DEA">
        <w:rPr>
          <w:szCs w:val="28"/>
        </w:rPr>
        <w:t>по их устранению.</w:t>
      </w:r>
    </w:p>
    <w:p w:rsidR="00345DDB" w:rsidRPr="00EA7DEA" w:rsidRDefault="00345DDB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>По результатам проведенных проверок в случае выявления нарушений прав и законных интересов заявителей к виновным должностным лицам Управления осуществляется применение мер ответственности в порядке, установленном действующим законодательством.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4.3. Ответственность должностных лиц Управления за решения </w:t>
      </w:r>
      <w:r w:rsidRPr="00EA7DEA">
        <w:rPr>
          <w:szCs w:val="28"/>
        </w:rPr>
        <w:br/>
        <w:t>и действия (бездействие), принимаемые (осуществляемые) ими в ходе предоставления государственной услуги.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По результатам проведенных проверок, в случае выявления нарушений соблюдения положений административного регламента и иных правовых актов, устанавливающих требования к предоставлению государственной услуги, специалисты Управления несут персональную ответственность за решения </w:t>
      </w:r>
      <w:r w:rsidR="00632C3E" w:rsidRPr="00EA7DEA">
        <w:rPr>
          <w:szCs w:val="28"/>
        </w:rPr>
        <w:br/>
      </w:r>
      <w:r w:rsidRPr="00EA7DEA">
        <w:rPr>
          <w:szCs w:val="28"/>
        </w:rPr>
        <w:t>и действия (бездействие), принимаемые (осуществляемые) ими в ходе предоставления государственной услуги.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Специалисты Управления несут ответственность за соблюдение порядка и сроков проведения административных процедур, установленных административным регламентом. 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Ответственность специалистов Управления закрепляется </w:t>
      </w:r>
      <w:r w:rsidR="00632C3E" w:rsidRPr="00EA7DEA">
        <w:rPr>
          <w:szCs w:val="28"/>
        </w:rPr>
        <w:br/>
      </w:r>
      <w:r w:rsidRPr="00EA7DEA">
        <w:rPr>
          <w:szCs w:val="28"/>
        </w:rPr>
        <w:t>в их должностных регламентах в соответствии с требованиями действующего законодательства.</w:t>
      </w:r>
    </w:p>
    <w:p w:rsidR="00345DDB" w:rsidRPr="00EA7DEA" w:rsidRDefault="00345DDB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345DDB" w:rsidRPr="00EA7DEA" w:rsidRDefault="00345DDB" w:rsidP="007E0251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EA7DEA">
        <w:rPr>
          <w:szCs w:val="28"/>
        </w:rPr>
        <w:t xml:space="preserve">Контроль за предоставлением государственной услуги, в том числе </w:t>
      </w:r>
      <w:r w:rsidR="00632C3E" w:rsidRPr="00EA7DEA">
        <w:rPr>
          <w:szCs w:val="28"/>
        </w:rPr>
        <w:br/>
      </w:r>
      <w:r w:rsidRPr="00EA7DEA">
        <w:rPr>
          <w:szCs w:val="28"/>
        </w:rPr>
        <w:t>со стороны граждан, их объединений и организаций,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345DDB" w:rsidRPr="00EA7DEA" w:rsidRDefault="00345DDB" w:rsidP="007E0251">
      <w:pPr>
        <w:ind w:firstLine="709"/>
        <w:jc w:val="center"/>
        <w:rPr>
          <w:b/>
          <w:bCs/>
          <w:szCs w:val="28"/>
        </w:rPr>
      </w:pPr>
    </w:p>
    <w:p w:rsidR="00345DDB" w:rsidRPr="00EA7DEA" w:rsidRDefault="00345DDB" w:rsidP="007E025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E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A7DEA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</w:t>
      </w:r>
    </w:p>
    <w:p w:rsidR="00345DDB" w:rsidRPr="00EA7DEA" w:rsidRDefault="00345DDB" w:rsidP="007E025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EA">
        <w:rPr>
          <w:rFonts w:ascii="Times New Roman" w:hAnsi="Times New Roman" w:cs="Times New Roman"/>
          <w:b/>
          <w:bCs/>
          <w:sz w:val="28"/>
          <w:szCs w:val="28"/>
        </w:rPr>
        <w:t xml:space="preserve">решений и действий (бездействия) органа исполнительной власти Белгородской области, предоставляющего государственную услугу, </w:t>
      </w:r>
      <w:r w:rsidR="000F4C74" w:rsidRPr="00EA7DE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7DEA">
        <w:rPr>
          <w:rFonts w:ascii="Times New Roman" w:hAnsi="Times New Roman" w:cs="Times New Roman"/>
          <w:b/>
          <w:bCs/>
          <w:sz w:val="28"/>
          <w:szCs w:val="28"/>
        </w:rPr>
        <w:t>а также его должностных лиц</w:t>
      </w:r>
    </w:p>
    <w:p w:rsidR="00345DDB" w:rsidRPr="00EA7DEA" w:rsidRDefault="00345DDB" w:rsidP="007E025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 xml:space="preserve">5.1. Информация для </w:t>
      </w:r>
      <w:r w:rsidR="000705E5" w:rsidRPr="00EA7DEA">
        <w:rPr>
          <w:rFonts w:ascii="Times New Roman" w:hAnsi="Times New Roman" w:cs="Times New Roman"/>
          <w:bCs/>
          <w:sz w:val="28"/>
          <w:szCs w:val="28"/>
        </w:rPr>
        <w:t>заинтересованных лиц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0705E5" w:rsidRPr="00EA7DEA">
        <w:rPr>
          <w:rFonts w:ascii="Times New Roman" w:hAnsi="Times New Roman" w:cs="Times New Roman"/>
          <w:bCs/>
          <w:sz w:val="28"/>
          <w:szCs w:val="28"/>
        </w:rPr>
        <w:t>б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5E5" w:rsidRPr="00EA7DEA">
        <w:rPr>
          <w:rFonts w:ascii="Times New Roman" w:hAnsi="Times New Roman" w:cs="Times New Roman"/>
          <w:bCs/>
          <w:sz w:val="28"/>
          <w:szCs w:val="28"/>
        </w:rPr>
        <w:t>их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праве </w:t>
      </w:r>
      <w:r w:rsidR="000705E5" w:rsidRPr="00EA7DEA">
        <w:rPr>
          <w:rFonts w:ascii="Times New Roman" w:hAnsi="Times New Roman" w:cs="Times New Roman"/>
          <w:color w:val="000000"/>
          <w:sz w:val="28"/>
        </w:rPr>
        <w:t>на досудебное (внесудебное) обжалование действий (бездействия) и (или) решений, принятых (осуществленных) в ходе предоставления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государственной услуги.</w:t>
      </w:r>
    </w:p>
    <w:p w:rsidR="00345DDB" w:rsidRPr="00EA7DEA" w:rsidRDefault="00345DDB" w:rsidP="007E0251">
      <w:pPr>
        <w:pStyle w:val="af6"/>
        <w:ind w:firstLine="709"/>
        <w:jc w:val="both"/>
      </w:pPr>
      <w:r w:rsidRPr="00EA7DEA">
        <w:rPr>
          <w:bCs/>
        </w:rPr>
        <w:lastRenderedPageBreak/>
        <w:t xml:space="preserve">5.1.1. </w:t>
      </w:r>
      <w:r w:rsidR="000212BA" w:rsidRPr="00EA7DEA">
        <w:rPr>
          <w:lang w:eastAsia="ru-RU"/>
        </w:rPr>
        <w:t>Заявитель вправе подать жалобу на действия (бездействие)</w:t>
      </w:r>
      <w:r w:rsidR="000212BA" w:rsidRPr="00EA7DEA">
        <w:rPr>
          <w:lang w:eastAsia="ru-RU"/>
        </w:rPr>
        <w:br/>
      </w:r>
      <w:r w:rsidR="000212BA" w:rsidRPr="00EA7DEA">
        <w:rPr>
          <w:color w:val="000000"/>
          <w:lang w:eastAsia="ru-RU"/>
        </w:rPr>
        <w:t>и (или) решений, принятых (осуществленных) в ходе предоставления государственной услуги</w:t>
      </w:r>
      <w:r w:rsidR="000212BA" w:rsidRPr="00EA7DEA">
        <w:rPr>
          <w:lang w:eastAsia="ru-RU"/>
        </w:rPr>
        <w:t xml:space="preserve"> должностными лицами Управления в досудебном (внесудебном) порядке (далее – жалоба). </w:t>
      </w:r>
      <w:r w:rsidRPr="00EA7DEA">
        <w:rPr>
          <w:bCs/>
        </w:rPr>
        <w:t xml:space="preserve">  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5.2. Органы</w:t>
      </w:r>
      <w:r w:rsidR="00DA507D">
        <w:rPr>
          <w:rFonts w:ascii="Times New Roman" w:hAnsi="Times New Roman" w:cs="Times New Roman"/>
          <w:bCs/>
          <w:sz w:val="28"/>
          <w:szCs w:val="28"/>
        </w:rPr>
        <w:t xml:space="preserve"> государственной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власти и уполномоченные</w:t>
      </w:r>
      <w:r w:rsidR="000705E5" w:rsidRPr="00EA7D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bCs/>
          <w:sz w:val="28"/>
          <w:szCs w:val="28"/>
        </w:rPr>
        <w:t>на рассмотрение жалобы</w:t>
      </w:r>
      <w:r w:rsidR="000705E5" w:rsidRPr="00EA7DEA">
        <w:rPr>
          <w:rFonts w:ascii="Times New Roman" w:hAnsi="Times New Roman" w:cs="Times New Roman"/>
          <w:bCs/>
          <w:sz w:val="28"/>
          <w:szCs w:val="28"/>
        </w:rPr>
        <w:t xml:space="preserve"> должностные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 лица, которым может быть направлена жалоба заявителя в досудебном (внесудебном) порядке.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5.2.1. Жалоба на действия (бездействие) должностных лиц Управления,</w:t>
      </w:r>
      <w:r w:rsidR="000F4C74" w:rsidRPr="00EA7DEA">
        <w:rPr>
          <w:rFonts w:ascii="Times New Roman" w:hAnsi="Times New Roman" w:cs="Times New Roman"/>
          <w:bCs/>
          <w:sz w:val="28"/>
          <w:szCs w:val="28"/>
        </w:rPr>
        <w:br/>
      </w:r>
      <w:r w:rsidRPr="00EA7DEA">
        <w:rPr>
          <w:rFonts w:ascii="Times New Roman" w:hAnsi="Times New Roman" w:cs="Times New Roman"/>
          <w:bCs/>
          <w:sz w:val="28"/>
          <w:szCs w:val="28"/>
        </w:rPr>
        <w:t>а также на принимаемые ими решения при предоставлении государственной услуги подается начальнику Управления.</w:t>
      </w:r>
    </w:p>
    <w:p w:rsidR="00345DDB" w:rsidRPr="00EA7DEA" w:rsidRDefault="00345DDB" w:rsidP="007E025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5.2.2. Жалоба на решения, принятые начальником Управления</w:t>
      </w:r>
      <w:r w:rsidR="000F4C74" w:rsidRPr="00EA7DEA">
        <w:rPr>
          <w:rFonts w:ascii="Times New Roman" w:hAnsi="Times New Roman" w:cs="Times New Roman"/>
          <w:bCs/>
          <w:sz w:val="28"/>
          <w:szCs w:val="28"/>
        </w:rPr>
        <w:br/>
      </w:r>
      <w:r w:rsidRPr="00EA7DEA">
        <w:rPr>
          <w:rFonts w:ascii="Times New Roman" w:hAnsi="Times New Roman" w:cs="Times New Roman"/>
          <w:bCs/>
          <w:sz w:val="28"/>
          <w:szCs w:val="28"/>
        </w:rPr>
        <w:t>при предоставлении государственной услуги, подается заместителю Губернатора Белгородской области – начальнику департамента агропромышленного комплекса и воспроизводства окружающей среды Белгородской области.</w:t>
      </w:r>
    </w:p>
    <w:p w:rsidR="00345DDB" w:rsidRPr="00EA7DEA" w:rsidRDefault="00091F61" w:rsidP="007E025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5.</w:t>
      </w:r>
      <w:r w:rsidR="00CE780E">
        <w:rPr>
          <w:rFonts w:ascii="Times New Roman" w:hAnsi="Times New Roman" w:cs="Times New Roman"/>
          <w:bCs/>
          <w:sz w:val="28"/>
          <w:szCs w:val="28"/>
        </w:rPr>
        <w:t>3</w:t>
      </w:r>
      <w:r w:rsidRPr="00EA7DEA">
        <w:rPr>
          <w:rFonts w:ascii="Times New Roman" w:hAnsi="Times New Roman" w:cs="Times New Roman"/>
          <w:bCs/>
          <w:sz w:val="28"/>
          <w:szCs w:val="28"/>
        </w:rPr>
        <w:t>.</w:t>
      </w:r>
      <w:r w:rsidRPr="00EA7DEA">
        <w:rPr>
          <w:rFonts w:ascii="Times New Roman" w:hAnsi="Times New Roman" w:cs="Times New Roman"/>
          <w:bCs/>
          <w:sz w:val="28"/>
          <w:szCs w:val="28"/>
        </w:rPr>
        <w:tab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 xml:space="preserve">Способы информирования заявителей о порядке подачи </w:t>
      </w:r>
      <w:r w:rsidR="00020D12"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и рассмотрения жалобы.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Информация о порядке подачи и рассмотрения жалобы сообщается: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1) на официальном сайте Управления в сети Интернет;</w:t>
      </w:r>
    </w:p>
    <w:p w:rsidR="00345DDB" w:rsidRDefault="0074421A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2</w:t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) по телефон</w:t>
      </w:r>
      <w:r w:rsidR="00A64D70">
        <w:rPr>
          <w:rFonts w:ascii="Times New Roman" w:hAnsi="Times New Roman" w:cs="Times New Roman"/>
          <w:bCs/>
          <w:sz w:val="28"/>
          <w:szCs w:val="28"/>
        </w:rPr>
        <w:t>у</w:t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;</w:t>
      </w:r>
    </w:p>
    <w:p w:rsidR="00A64D70" w:rsidRPr="00EA7DEA" w:rsidRDefault="00A64D70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 электронной почте;</w:t>
      </w:r>
    </w:p>
    <w:p w:rsidR="00345DDB" w:rsidRPr="00EA7DEA" w:rsidRDefault="00A64D70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) при личном обращении в Управление.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5.</w:t>
      </w:r>
      <w:r w:rsidR="00CE780E">
        <w:rPr>
          <w:rFonts w:ascii="Times New Roman" w:hAnsi="Times New Roman" w:cs="Times New Roman"/>
          <w:bCs/>
          <w:sz w:val="28"/>
          <w:szCs w:val="28"/>
        </w:rPr>
        <w:t>4</w:t>
      </w:r>
      <w:r w:rsidRPr="00EA7DEA">
        <w:rPr>
          <w:rFonts w:ascii="Times New Roman" w:hAnsi="Times New Roman" w:cs="Times New Roman"/>
          <w:bCs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Решения и действия (бездействие) Управления, а также его должностных лиц можно обжаловать в порядке, предусмотренном:</w:t>
      </w:r>
    </w:p>
    <w:p w:rsidR="00345DDB" w:rsidRPr="00EA7DEA" w:rsidRDefault="00345DDB" w:rsidP="007E02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- Федеральным законом от 27 июля 2010 года № 210-ФЗ</w:t>
      </w:r>
      <w:r w:rsidR="00D22C7B" w:rsidRPr="00EA7DE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22C7B" w:rsidRPr="00EA7DEA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услуг»</w:t>
      </w:r>
      <w:r w:rsidRPr="00EA7DEA">
        <w:rPr>
          <w:rFonts w:ascii="Times New Roman" w:hAnsi="Times New Roman" w:cs="Times New Roman"/>
          <w:bCs/>
          <w:sz w:val="28"/>
          <w:szCs w:val="28"/>
        </w:rPr>
        <w:t>;</w:t>
      </w:r>
    </w:p>
    <w:p w:rsidR="00345DDB" w:rsidRPr="00EA7DEA" w:rsidRDefault="00851CE2" w:rsidP="007E02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-</w:t>
      </w:r>
      <w:r w:rsidRPr="00EA7DEA">
        <w:rPr>
          <w:rFonts w:ascii="Times New Roman" w:hAnsi="Times New Roman" w:cs="Times New Roman"/>
          <w:bCs/>
          <w:sz w:val="28"/>
          <w:szCs w:val="28"/>
        </w:rPr>
        <w:tab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</w:t>
      </w:r>
      <w:r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 xml:space="preserve">от 16 августа 2012 года № 840 «О порядке подачи и рассмотрения жалоб </w:t>
      </w:r>
      <w:r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«Об организации предоставления государственных и муниципальных услуг»,</w:t>
      </w:r>
      <w:r w:rsidRPr="00EA7DEA">
        <w:rPr>
          <w:rFonts w:ascii="Times New Roman" w:hAnsi="Times New Roman" w:cs="Times New Roman"/>
          <w:bCs/>
          <w:sz w:val="28"/>
          <w:szCs w:val="28"/>
        </w:rPr>
        <w:br/>
      </w:r>
      <w:r w:rsidR="00345DDB" w:rsidRPr="00EA7DEA">
        <w:rPr>
          <w:rFonts w:ascii="Times New Roman" w:hAnsi="Times New Roman" w:cs="Times New Roman"/>
          <w:bCs/>
          <w:sz w:val="28"/>
          <w:szCs w:val="28"/>
        </w:rPr>
        <w:t>и их работников, а также многофункциональных центров предоставления государственных и муниц</w:t>
      </w:r>
      <w:r w:rsidR="000D7F8D" w:rsidRPr="00EA7DEA">
        <w:rPr>
          <w:rFonts w:ascii="Times New Roman" w:hAnsi="Times New Roman" w:cs="Times New Roman"/>
          <w:bCs/>
          <w:sz w:val="28"/>
          <w:szCs w:val="28"/>
        </w:rPr>
        <w:t>ипальных услуг и их работников»;</w:t>
      </w:r>
    </w:p>
    <w:p w:rsidR="000D7F8D" w:rsidRPr="00EA7DEA" w:rsidRDefault="000D7F8D" w:rsidP="007E02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DEA">
        <w:rPr>
          <w:rFonts w:ascii="Times New Roman" w:hAnsi="Times New Roman" w:cs="Times New Roman"/>
          <w:bCs/>
          <w:sz w:val="28"/>
          <w:szCs w:val="28"/>
        </w:rPr>
        <w:t>- постановлением Правительства Белгородской области от 12 ноября</w:t>
      </w:r>
      <w:r w:rsidR="0095054C">
        <w:rPr>
          <w:rFonts w:ascii="Times New Roman" w:hAnsi="Times New Roman" w:cs="Times New Roman"/>
          <w:bCs/>
          <w:sz w:val="28"/>
          <w:szCs w:val="28"/>
        </w:rPr>
        <w:br/>
      </w:r>
      <w:r w:rsidR="002A6D25" w:rsidRPr="00EA7DEA">
        <w:rPr>
          <w:rFonts w:ascii="Times New Roman" w:hAnsi="Times New Roman" w:cs="Times New Roman"/>
          <w:bCs/>
          <w:sz w:val="28"/>
          <w:szCs w:val="28"/>
        </w:rPr>
        <w:t xml:space="preserve">2012 </w:t>
      </w:r>
      <w:r w:rsidRPr="00EA7DEA">
        <w:rPr>
          <w:rFonts w:ascii="Times New Roman" w:hAnsi="Times New Roman" w:cs="Times New Roman"/>
          <w:bCs/>
          <w:sz w:val="28"/>
          <w:szCs w:val="28"/>
        </w:rPr>
        <w:t xml:space="preserve">года № 456-пп «О приеме и рассмотрении жалоб на решения и действия </w:t>
      </w:r>
      <w:r w:rsidRPr="00EA7DEA">
        <w:rPr>
          <w:rFonts w:ascii="Times New Roman" w:hAnsi="Times New Roman" w:cs="Times New Roman"/>
          <w:bCs/>
          <w:sz w:val="28"/>
          <w:szCs w:val="28"/>
        </w:rPr>
        <w:lastRenderedPageBreak/>
        <w:t>(бездействие) органов исполнительной власти, государственных органов области и их должностных лиц, государственных гражданских служащих».</w:t>
      </w:r>
    </w:p>
    <w:p w:rsidR="00605E3D" w:rsidRDefault="00605E3D" w:rsidP="007E0251">
      <w:pPr>
        <w:ind w:firstLine="709"/>
        <w:jc w:val="both"/>
        <w:rPr>
          <w:szCs w:val="28"/>
        </w:rPr>
      </w:pPr>
    </w:p>
    <w:p w:rsidR="0011024B" w:rsidRPr="00EA7DEA" w:rsidRDefault="0011024B" w:rsidP="007E0251">
      <w:pPr>
        <w:ind w:firstLine="709"/>
        <w:jc w:val="both"/>
        <w:rPr>
          <w:szCs w:val="28"/>
        </w:rPr>
      </w:pPr>
    </w:p>
    <w:p w:rsidR="000D7F8D" w:rsidRPr="00EA7DEA" w:rsidRDefault="000D7F8D" w:rsidP="007E0251">
      <w:pPr>
        <w:ind w:firstLine="709"/>
        <w:jc w:val="both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2"/>
      </w:tblGrid>
      <w:tr w:rsidR="00605E3D" w:rsidRPr="00EA7DEA" w:rsidTr="0095054C">
        <w:tc>
          <w:tcPr>
            <w:tcW w:w="5211" w:type="dxa"/>
          </w:tcPr>
          <w:p w:rsidR="00605E3D" w:rsidRDefault="0095054C" w:rsidP="00950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Начальник </w:t>
            </w:r>
            <w:r w:rsidR="00605E3D" w:rsidRPr="00EA7DEA">
              <w:rPr>
                <w:b/>
                <w:szCs w:val="28"/>
              </w:rPr>
              <w:t>управления</w:t>
            </w:r>
            <w:r>
              <w:rPr>
                <w:b/>
                <w:szCs w:val="28"/>
              </w:rPr>
              <w:t xml:space="preserve"> лесами</w:t>
            </w:r>
          </w:p>
          <w:p w:rsidR="0095054C" w:rsidRDefault="0095054C" w:rsidP="00950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Белгородской области</w:t>
            </w:r>
          </w:p>
          <w:p w:rsidR="0095054C" w:rsidRPr="00EA7DEA" w:rsidRDefault="0095054C" w:rsidP="007E0251">
            <w:pPr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642" w:type="dxa"/>
          </w:tcPr>
          <w:p w:rsidR="0095054C" w:rsidRDefault="0095054C" w:rsidP="007E0251">
            <w:pPr>
              <w:ind w:firstLine="709"/>
              <w:jc w:val="right"/>
              <w:rPr>
                <w:b/>
                <w:szCs w:val="28"/>
              </w:rPr>
            </w:pPr>
          </w:p>
          <w:p w:rsidR="00605E3D" w:rsidRPr="00EA7DEA" w:rsidRDefault="00605E3D" w:rsidP="007E0251">
            <w:pPr>
              <w:ind w:firstLine="709"/>
              <w:jc w:val="right"/>
              <w:rPr>
                <w:b/>
                <w:szCs w:val="28"/>
              </w:rPr>
            </w:pPr>
            <w:r w:rsidRPr="00EA7DEA">
              <w:rPr>
                <w:b/>
                <w:szCs w:val="28"/>
              </w:rPr>
              <w:t>Н.Н. Усольцева</w:t>
            </w:r>
          </w:p>
        </w:tc>
      </w:tr>
    </w:tbl>
    <w:p w:rsidR="00F63DEA" w:rsidRPr="00EA7DEA" w:rsidRDefault="00F63DEA" w:rsidP="007E0251">
      <w:pPr>
        <w:autoSpaceDE w:val="0"/>
        <w:autoSpaceDN w:val="0"/>
        <w:adjustRightInd w:val="0"/>
        <w:ind w:firstLine="709"/>
        <w:rPr>
          <w:szCs w:val="28"/>
        </w:rPr>
      </w:pPr>
    </w:p>
    <w:p w:rsidR="00F63DEA" w:rsidRPr="00EA7DEA" w:rsidRDefault="00F63DEA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DC59F1" w:rsidRDefault="00DC59F1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DC59F1" w:rsidRDefault="00DC59F1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tbl>
      <w:tblPr>
        <w:tblStyle w:val="af4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95054C" w:rsidTr="0095054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95054C" w:rsidRPr="0095054C" w:rsidRDefault="0095054C" w:rsidP="009505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40" w:firstLine="709"/>
              <w:rPr>
                <w:b/>
                <w:lang w:eastAsia="zh-CN" w:bidi="hi-IN"/>
              </w:rPr>
            </w:pPr>
            <w:r>
              <w:rPr>
                <w:b/>
                <w:bCs/>
                <w:szCs w:val="28"/>
                <w:lang w:eastAsia="zh-CN" w:bidi="hi-IN"/>
              </w:rPr>
              <w:t xml:space="preserve">  </w:t>
            </w:r>
            <w:r w:rsidRPr="0095054C">
              <w:rPr>
                <w:b/>
                <w:bCs/>
                <w:szCs w:val="28"/>
                <w:lang w:eastAsia="zh-CN" w:bidi="hi-IN"/>
              </w:rPr>
              <w:t>Приложение № 1</w:t>
            </w:r>
          </w:p>
          <w:p w:rsidR="0095054C" w:rsidRPr="0095054C" w:rsidRDefault="0095054C" w:rsidP="0095054C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5054C">
              <w:rPr>
                <w:b/>
                <w:szCs w:val="28"/>
              </w:rPr>
              <w:t xml:space="preserve">к административному регламенту управления лесами Белгородской области предоставления государственной услуги «Заключение договора аренды лесного участка, находящегося </w:t>
            </w:r>
            <w:r w:rsidRPr="0095054C">
              <w:rPr>
                <w:b/>
                <w:szCs w:val="28"/>
              </w:rPr>
              <w:br/>
              <w:t xml:space="preserve">в государственной собственности, для заготовки древесины </w:t>
            </w:r>
            <w:r w:rsidRPr="0095054C">
              <w:rPr>
                <w:b/>
                <w:szCs w:val="28"/>
              </w:rPr>
              <w:br/>
              <w:t>по результатам открытого конкурса на право заключения договора аренды лесного участка»</w:t>
            </w:r>
          </w:p>
          <w:p w:rsidR="0095054C" w:rsidRDefault="0095054C" w:rsidP="007E025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Default="0095054C" w:rsidP="007E0251">
      <w:pPr>
        <w:autoSpaceDE w:val="0"/>
        <w:autoSpaceDN w:val="0"/>
        <w:adjustRightInd w:val="0"/>
        <w:ind w:left="5664" w:firstLine="709"/>
        <w:jc w:val="right"/>
        <w:rPr>
          <w:szCs w:val="28"/>
        </w:rPr>
      </w:pPr>
    </w:p>
    <w:p w:rsidR="0095054C" w:rsidRPr="00EA7DEA" w:rsidRDefault="0095054C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054C" w:rsidRDefault="002D1706" w:rsidP="0095054C">
      <w:pPr>
        <w:autoSpaceDE w:val="0"/>
        <w:autoSpaceDN w:val="0"/>
        <w:adjustRightInd w:val="0"/>
        <w:ind w:left="4820" w:firstLine="709"/>
        <w:rPr>
          <w:szCs w:val="28"/>
        </w:rPr>
      </w:pPr>
      <w:r w:rsidRPr="00EA7DEA">
        <w:rPr>
          <w:szCs w:val="28"/>
        </w:rPr>
        <w:t xml:space="preserve">Начальнику управления лесами </w:t>
      </w:r>
      <w:r w:rsidR="0095054C">
        <w:rPr>
          <w:szCs w:val="28"/>
        </w:rPr>
        <w:t xml:space="preserve"> </w:t>
      </w:r>
    </w:p>
    <w:p w:rsidR="00C556F0" w:rsidRPr="00EA7DEA" w:rsidRDefault="002D1706" w:rsidP="0095054C">
      <w:pPr>
        <w:autoSpaceDE w:val="0"/>
        <w:autoSpaceDN w:val="0"/>
        <w:adjustRightInd w:val="0"/>
        <w:ind w:left="4820" w:firstLine="709"/>
        <w:rPr>
          <w:szCs w:val="28"/>
        </w:rPr>
      </w:pPr>
      <w:r w:rsidRPr="00EA7DEA">
        <w:rPr>
          <w:szCs w:val="28"/>
        </w:rPr>
        <w:t>Белгородской области</w:t>
      </w:r>
    </w:p>
    <w:p w:rsidR="00C556F0" w:rsidRPr="00EA7DEA" w:rsidRDefault="00C556F0" w:rsidP="007E0251">
      <w:pPr>
        <w:autoSpaceDE w:val="0"/>
        <w:autoSpaceDN w:val="0"/>
        <w:adjustRightInd w:val="0"/>
        <w:ind w:left="4820" w:firstLine="709"/>
        <w:rPr>
          <w:szCs w:val="28"/>
        </w:rPr>
      </w:pPr>
      <w:r w:rsidRPr="00EA7DEA">
        <w:rPr>
          <w:szCs w:val="28"/>
        </w:rPr>
        <w:t>__</w:t>
      </w:r>
      <w:r w:rsidR="0095054C">
        <w:rPr>
          <w:szCs w:val="28"/>
        </w:rPr>
        <w:t>___________________________</w:t>
      </w:r>
    </w:p>
    <w:p w:rsidR="00C556F0" w:rsidRPr="0095054C" w:rsidRDefault="00C556F0" w:rsidP="0095054C">
      <w:pPr>
        <w:autoSpaceDE w:val="0"/>
        <w:autoSpaceDN w:val="0"/>
        <w:adjustRightInd w:val="0"/>
        <w:ind w:left="4820" w:firstLine="709"/>
        <w:jc w:val="center"/>
        <w:rPr>
          <w:sz w:val="16"/>
          <w:szCs w:val="16"/>
        </w:rPr>
      </w:pPr>
      <w:r w:rsidRPr="00EA7DEA">
        <w:rPr>
          <w:sz w:val="20"/>
        </w:rPr>
        <w:t>(</w:t>
      </w:r>
      <w:r w:rsidRPr="0095054C">
        <w:rPr>
          <w:sz w:val="16"/>
          <w:szCs w:val="16"/>
        </w:rPr>
        <w:t>фамилия, имя, отчество (при наличии)</w:t>
      </w:r>
      <w:r w:rsidR="0095054C" w:rsidRPr="0095054C">
        <w:rPr>
          <w:sz w:val="16"/>
          <w:szCs w:val="16"/>
        </w:rPr>
        <w:t>)</w:t>
      </w:r>
    </w:p>
    <w:p w:rsidR="00C556F0" w:rsidRPr="00EA7DEA" w:rsidRDefault="00C556F0" w:rsidP="007E0251">
      <w:pPr>
        <w:autoSpaceDE w:val="0"/>
        <w:autoSpaceDN w:val="0"/>
        <w:adjustRightInd w:val="0"/>
        <w:ind w:left="4820" w:firstLine="709"/>
        <w:rPr>
          <w:szCs w:val="28"/>
        </w:rPr>
      </w:pPr>
      <w:r w:rsidRPr="00EA7DEA">
        <w:rPr>
          <w:szCs w:val="28"/>
        </w:rPr>
        <w:t>_______________</w:t>
      </w:r>
      <w:r w:rsidR="0095054C">
        <w:rPr>
          <w:szCs w:val="28"/>
        </w:rPr>
        <w:t>______________</w:t>
      </w:r>
    </w:p>
    <w:p w:rsidR="00C556F0" w:rsidRPr="00EA7DEA" w:rsidRDefault="00C556F0" w:rsidP="007E025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C556F0" w:rsidRPr="00EA7DEA" w:rsidRDefault="00C556F0" w:rsidP="007E0251">
      <w:pPr>
        <w:autoSpaceDE w:val="0"/>
        <w:autoSpaceDN w:val="0"/>
        <w:adjustRightInd w:val="0"/>
        <w:ind w:left="4820" w:firstLine="709"/>
        <w:jc w:val="both"/>
        <w:outlineLvl w:val="0"/>
        <w:rPr>
          <w:szCs w:val="28"/>
        </w:rPr>
      </w:pPr>
    </w:p>
    <w:p w:rsidR="005242AA" w:rsidRDefault="005242AA" w:rsidP="0095054C">
      <w:pPr>
        <w:autoSpaceDE w:val="0"/>
        <w:autoSpaceDN w:val="0"/>
        <w:adjustRightInd w:val="0"/>
        <w:ind w:right="1135" w:firstLine="709"/>
        <w:jc w:val="center"/>
        <w:rPr>
          <w:b/>
          <w:szCs w:val="28"/>
        </w:rPr>
      </w:pPr>
    </w:p>
    <w:p w:rsidR="00C556F0" w:rsidRPr="00EA7DEA" w:rsidRDefault="0095054C" w:rsidP="00A6350E">
      <w:pPr>
        <w:autoSpaceDE w:val="0"/>
        <w:autoSpaceDN w:val="0"/>
        <w:adjustRightInd w:val="0"/>
        <w:ind w:right="1135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C556F0" w:rsidRPr="00EA7DEA">
        <w:rPr>
          <w:b/>
          <w:szCs w:val="28"/>
        </w:rPr>
        <w:t>Заявление</w:t>
      </w:r>
    </w:p>
    <w:p w:rsidR="00A6350E" w:rsidRDefault="009D6BC0" w:rsidP="00A6350E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A7DEA">
        <w:rPr>
          <w:rFonts w:eastAsiaTheme="minorHAnsi"/>
          <w:b/>
          <w:szCs w:val="28"/>
          <w:lang w:eastAsia="en-US"/>
        </w:rPr>
        <w:t xml:space="preserve">о проведении открытого конкурса на право заключения </w:t>
      </w:r>
    </w:p>
    <w:p w:rsidR="009D6BC0" w:rsidRPr="00EA7DEA" w:rsidRDefault="009D6BC0" w:rsidP="00A6350E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A7DEA">
        <w:rPr>
          <w:rFonts w:eastAsiaTheme="minorHAnsi"/>
          <w:b/>
          <w:szCs w:val="28"/>
          <w:lang w:eastAsia="en-US"/>
        </w:rPr>
        <w:t>договора аренды лесного участка, находящегося в г</w:t>
      </w:r>
      <w:r w:rsidR="00605E3D" w:rsidRPr="00EA7DEA">
        <w:rPr>
          <w:rFonts w:eastAsiaTheme="minorHAnsi"/>
          <w:b/>
          <w:szCs w:val="28"/>
          <w:lang w:eastAsia="en-US"/>
        </w:rPr>
        <w:t>осударственной собственности,</w:t>
      </w:r>
      <w:r w:rsidR="00A6350E">
        <w:rPr>
          <w:rFonts w:eastAsiaTheme="minorHAnsi"/>
          <w:b/>
          <w:szCs w:val="28"/>
          <w:lang w:eastAsia="en-US"/>
        </w:rPr>
        <w:t xml:space="preserve"> </w:t>
      </w:r>
      <w:r w:rsidRPr="00EA7DEA">
        <w:rPr>
          <w:rFonts w:eastAsiaTheme="minorHAnsi"/>
          <w:b/>
          <w:szCs w:val="28"/>
          <w:lang w:eastAsia="en-US"/>
        </w:rPr>
        <w:t>для заготовки древесины</w:t>
      </w:r>
    </w:p>
    <w:p w:rsidR="00C556F0" w:rsidRPr="00EA7DEA" w:rsidRDefault="00C556F0" w:rsidP="0095054C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556F0" w:rsidRPr="00EA7DEA" w:rsidRDefault="00C556F0" w:rsidP="007E0251">
      <w:pPr>
        <w:pStyle w:val="ad"/>
        <w:ind w:firstLine="709"/>
        <w:jc w:val="both"/>
        <w:rPr>
          <w:sz w:val="28"/>
          <w:szCs w:val="28"/>
        </w:rPr>
      </w:pPr>
      <w:r w:rsidRPr="00EA7DEA">
        <w:rPr>
          <w:sz w:val="28"/>
          <w:szCs w:val="28"/>
        </w:rPr>
        <w:t>Р</w:t>
      </w:r>
      <w:r w:rsidR="00C15138" w:rsidRPr="00EA7DEA">
        <w:rPr>
          <w:sz w:val="28"/>
          <w:szCs w:val="28"/>
        </w:rPr>
        <w:t xml:space="preserve">уководствуясь частью 1 статьи 80.1 </w:t>
      </w:r>
      <w:r w:rsidRPr="00EA7DEA">
        <w:rPr>
          <w:sz w:val="28"/>
          <w:szCs w:val="28"/>
        </w:rPr>
        <w:t xml:space="preserve">Лесного кодекса Российской Федерации, прошу провести </w:t>
      </w:r>
      <w:r w:rsidR="00412806" w:rsidRPr="00EA7DEA">
        <w:rPr>
          <w:sz w:val="28"/>
          <w:szCs w:val="28"/>
        </w:rPr>
        <w:t>открытый конкурс</w:t>
      </w:r>
      <w:r w:rsidRPr="00EA7DEA">
        <w:rPr>
          <w:sz w:val="28"/>
          <w:szCs w:val="28"/>
        </w:rPr>
        <w:t xml:space="preserve"> на право заключения договора </w:t>
      </w:r>
      <w:r w:rsidRPr="00EA7DEA">
        <w:rPr>
          <w:sz w:val="28"/>
          <w:szCs w:val="28"/>
        </w:rPr>
        <w:br/>
      </w:r>
      <w:r w:rsidR="00412806" w:rsidRPr="00EA7D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аренды лесного участка, находящегося в </w:t>
      </w:r>
      <w:r w:rsidR="00866881" w:rsidRPr="00EA7DEA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</w:t>
      </w:r>
      <w:r w:rsidR="00412806" w:rsidRPr="00EA7D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собственности, </w:t>
      </w:r>
      <w:r w:rsidR="00605E3D" w:rsidRPr="00EA7DEA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412806" w:rsidRPr="00EA7D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заготовки древесины </w:t>
      </w:r>
      <w:r w:rsidRPr="00EA7DEA">
        <w:rPr>
          <w:sz w:val="28"/>
          <w:szCs w:val="28"/>
        </w:rPr>
        <w:t xml:space="preserve">на территории </w:t>
      </w:r>
      <w:r w:rsidRPr="00EA7DEA">
        <w:rPr>
          <w:color w:val="000000"/>
          <w:sz w:val="28"/>
          <w:szCs w:val="28"/>
        </w:rPr>
        <w:t>___</w:t>
      </w:r>
      <w:r w:rsidR="00412806" w:rsidRPr="00EA7DEA">
        <w:rPr>
          <w:color w:val="000000"/>
          <w:sz w:val="28"/>
          <w:szCs w:val="28"/>
        </w:rPr>
        <w:t>______________</w:t>
      </w:r>
      <w:r w:rsidR="00605E3D" w:rsidRPr="00EA7DEA">
        <w:rPr>
          <w:color w:val="000000"/>
          <w:sz w:val="28"/>
          <w:szCs w:val="28"/>
        </w:rPr>
        <w:t>________________</w:t>
      </w:r>
      <w:r w:rsidRPr="00EA7DEA">
        <w:rPr>
          <w:color w:val="000000"/>
          <w:sz w:val="28"/>
          <w:szCs w:val="28"/>
        </w:rPr>
        <w:t xml:space="preserve"> лесничества </w:t>
      </w:r>
      <w:r w:rsidR="00866881" w:rsidRPr="00EA7DEA">
        <w:rPr>
          <w:sz w:val="28"/>
          <w:szCs w:val="28"/>
        </w:rPr>
        <w:t>Белгородской области</w:t>
      </w:r>
      <w:r w:rsidRPr="00EA7DEA">
        <w:rPr>
          <w:sz w:val="28"/>
          <w:szCs w:val="28"/>
        </w:rPr>
        <w:t xml:space="preserve"> (далее – </w:t>
      </w:r>
      <w:r w:rsidR="00412806" w:rsidRPr="00EA7DEA">
        <w:rPr>
          <w:sz w:val="28"/>
          <w:szCs w:val="28"/>
        </w:rPr>
        <w:t>конкурс</w:t>
      </w:r>
      <w:r w:rsidRPr="00EA7DEA">
        <w:rPr>
          <w:sz w:val="28"/>
          <w:szCs w:val="28"/>
        </w:rPr>
        <w:t>).</w:t>
      </w:r>
    </w:p>
    <w:p w:rsidR="00C556F0" w:rsidRPr="00EA7DEA" w:rsidRDefault="00C556F0" w:rsidP="00A6350E">
      <w:pPr>
        <w:ind w:firstLine="709"/>
        <w:jc w:val="both"/>
        <w:rPr>
          <w:szCs w:val="28"/>
        </w:rPr>
      </w:pPr>
      <w:r w:rsidRPr="00EA7DEA">
        <w:rPr>
          <w:szCs w:val="28"/>
        </w:rPr>
        <w:t>Сведения о заявителе:</w:t>
      </w:r>
    </w:p>
    <w:p w:rsidR="00C556F0" w:rsidRPr="00EA7DEA" w:rsidRDefault="00C556F0" w:rsidP="00A635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DEA">
        <w:rPr>
          <w:rFonts w:ascii="Times New Roman" w:hAnsi="Times New Roman"/>
          <w:sz w:val="28"/>
          <w:szCs w:val="28"/>
        </w:rPr>
        <w:t>1. Для юридических лиц:</w:t>
      </w:r>
    </w:p>
    <w:p w:rsidR="00C556F0" w:rsidRPr="00EA7DEA" w:rsidRDefault="0095054C" w:rsidP="00AA2FE0">
      <w:pPr>
        <w:jc w:val="both"/>
        <w:rPr>
          <w:szCs w:val="28"/>
        </w:rPr>
      </w:pPr>
      <w:r>
        <w:rPr>
          <w:szCs w:val="28"/>
        </w:rPr>
        <w:t>н</w:t>
      </w:r>
      <w:r w:rsidR="00C556F0" w:rsidRPr="00EA7DEA">
        <w:rPr>
          <w:szCs w:val="28"/>
        </w:rPr>
        <w:t>аимен</w:t>
      </w:r>
      <w:r>
        <w:rPr>
          <w:szCs w:val="28"/>
        </w:rPr>
        <w:t xml:space="preserve">ование, организационно-правовая </w:t>
      </w:r>
      <w:r w:rsidR="00C556F0" w:rsidRPr="00EA7DEA">
        <w:rPr>
          <w:szCs w:val="28"/>
        </w:rPr>
        <w:t>форма:________________</w:t>
      </w:r>
      <w:r>
        <w:rPr>
          <w:szCs w:val="28"/>
        </w:rPr>
        <w:t>_____</w:t>
      </w:r>
      <w:r w:rsidR="00AA2FE0">
        <w:rPr>
          <w:szCs w:val="28"/>
        </w:rPr>
        <w:t>_____</w:t>
      </w:r>
    </w:p>
    <w:p w:rsidR="00C556F0" w:rsidRPr="00EA7DEA" w:rsidRDefault="00C556F0" w:rsidP="00AA2FE0">
      <w:pPr>
        <w:jc w:val="both"/>
        <w:rPr>
          <w:szCs w:val="28"/>
        </w:rPr>
      </w:pPr>
      <w:r w:rsidRPr="00EA7DEA">
        <w:rPr>
          <w:szCs w:val="28"/>
        </w:rPr>
        <w:t>____________________________________</w:t>
      </w:r>
      <w:r w:rsidR="0095054C">
        <w:rPr>
          <w:szCs w:val="28"/>
        </w:rPr>
        <w:t>____________________</w:t>
      </w:r>
      <w:r w:rsidR="00F4637F">
        <w:rPr>
          <w:szCs w:val="28"/>
        </w:rPr>
        <w:t>_</w:t>
      </w:r>
      <w:r w:rsidR="0095054C">
        <w:rPr>
          <w:szCs w:val="28"/>
        </w:rPr>
        <w:t>_______</w:t>
      </w:r>
      <w:r w:rsidR="00AA2FE0">
        <w:rPr>
          <w:szCs w:val="28"/>
        </w:rPr>
        <w:t>____</w:t>
      </w:r>
      <w:r w:rsidRPr="00EA7DEA">
        <w:rPr>
          <w:szCs w:val="28"/>
        </w:rPr>
        <w:t>;</w:t>
      </w:r>
    </w:p>
    <w:p w:rsidR="00C556F0" w:rsidRPr="00EA7DEA" w:rsidRDefault="0095054C" w:rsidP="00AA2FE0">
      <w:pPr>
        <w:tabs>
          <w:tab w:val="left" w:pos="9356"/>
        </w:tabs>
        <w:rPr>
          <w:szCs w:val="28"/>
        </w:rPr>
      </w:pPr>
      <w:r>
        <w:rPr>
          <w:szCs w:val="28"/>
        </w:rPr>
        <w:t>м</w:t>
      </w:r>
      <w:r w:rsidR="00C556F0" w:rsidRPr="00EA7DEA">
        <w:rPr>
          <w:szCs w:val="28"/>
        </w:rPr>
        <w:t>естонахождение:________________________</w:t>
      </w:r>
      <w:r>
        <w:rPr>
          <w:szCs w:val="28"/>
        </w:rPr>
        <w:t>________________________</w:t>
      </w:r>
      <w:r w:rsidR="00AA2FE0">
        <w:rPr>
          <w:szCs w:val="28"/>
        </w:rPr>
        <w:t>_____</w:t>
      </w:r>
    </w:p>
    <w:p w:rsidR="00C556F0" w:rsidRPr="00EA7DEA" w:rsidRDefault="00C556F0" w:rsidP="00AA2FE0">
      <w:pPr>
        <w:rPr>
          <w:szCs w:val="28"/>
        </w:rPr>
      </w:pPr>
      <w:r w:rsidRPr="00EA7DEA">
        <w:rPr>
          <w:szCs w:val="28"/>
        </w:rPr>
        <w:t>_________________________________________</w:t>
      </w:r>
      <w:r w:rsidR="0095054C">
        <w:rPr>
          <w:szCs w:val="28"/>
        </w:rPr>
        <w:t>_________________</w:t>
      </w:r>
      <w:r w:rsidR="00341096" w:rsidRPr="00EA7DEA">
        <w:rPr>
          <w:szCs w:val="28"/>
        </w:rPr>
        <w:t>_____</w:t>
      </w:r>
      <w:r w:rsidR="00AA2FE0">
        <w:rPr>
          <w:szCs w:val="28"/>
        </w:rPr>
        <w:t>_____</w:t>
      </w:r>
      <w:r w:rsidRPr="00EA7DEA">
        <w:rPr>
          <w:szCs w:val="28"/>
        </w:rPr>
        <w:t>;</w:t>
      </w:r>
    </w:p>
    <w:p w:rsidR="00136ECA" w:rsidRDefault="0095054C" w:rsidP="00AA2FE0">
      <w:pPr>
        <w:rPr>
          <w:szCs w:val="28"/>
        </w:rPr>
      </w:pPr>
      <w:r>
        <w:rPr>
          <w:szCs w:val="28"/>
        </w:rPr>
        <w:t>п</w:t>
      </w:r>
      <w:r w:rsidR="00A94FC9" w:rsidRPr="00EA7DEA">
        <w:rPr>
          <w:szCs w:val="28"/>
        </w:rPr>
        <w:t xml:space="preserve">очтовый </w:t>
      </w:r>
      <w:r w:rsidR="00C556F0" w:rsidRPr="00EA7DEA">
        <w:rPr>
          <w:szCs w:val="28"/>
        </w:rPr>
        <w:t>адрес:_________________________________________________</w:t>
      </w:r>
      <w:r w:rsidR="00AA2FE0">
        <w:rPr>
          <w:szCs w:val="28"/>
        </w:rPr>
        <w:t>_____</w:t>
      </w:r>
      <w:r w:rsidR="00C556F0" w:rsidRPr="00EA7DEA">
        <w:rPr>
          <w:szCs w:val="28"/>
        </w:rPr>
        <w:t>;</w:t>
      </w:r>
    </w:p>
    <w:p w:rsidR="00C556F0" w:rsidRPr="00EA7DEA" w:rsidRDefault="00C556F0" w:rsidP="00136E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в лице_________________________________________________________</w:t>
      </w:r>
      <w:r w:rsidR="00AA2FE0">
        <w:rPr>
          <w:rFonts w:ascii="Times New Roman" w:hAnsi="Times New Roman" w:cs="Times New Roman"/>
          <w:sz w:val="28"/>
          <w:szCs w:val="28"/>
        </w:rPr>
        <w:t>______</w:t>
      </w:r>
    </w:p>
    <w:p w:rsidR="00C556F0" w:rsidRPr="00136ECA" w:rsidRDefault="00A94FC9" w:rsidP="007E025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36ECA">
        <w:rPr>
          <w:rFonts w:ascii="Times New Roman" w:hAnsi="Times New Roman" w:cs="Times New Roman"/>
          <w:sz w:val="16"/>
          <w:szCs w:val="16"/>
        </w:rPr>
        <w:t>(</w:t>
      </w:r>
      <w:r w:rsidR="00C556F0" w:rsidRPr="00136ECA">
        <w:rPr>
          <w:rFonts w:ascii="Times New Roman" w:hAnsi="Times New Roman" w:cs="Times New Roman"/>
          <w:sz w:val="16"/>
          <w:szCs w:val="16"/>
        </w:rPr>
        <w:t>указывается должность, Ф.И</w:t>
      </w:r>
      <w:r w:rsidR="00136ECA">
        <w:rPr>
          <w:rFonts w:ascii="Times New Roman" w:hAnsi="Times New Roman" w:cs="Times New Roman"/>
          <w:sz w:val="16"/>
          <w:szCs w:val="16"/>
        </w:rPr>
        <w:t>.</w:t>
      </w:r>
      <w:r w:rsidR="00C556F0" w:rsidRPr="00136ECA">
        <w:rPr>
          <w:rFonts w:ascii="Times New Roman" w:hAnsi="Times New Roman" w:cs="Times New Roman"/>
          <w:sz w:val="16"/>
          <w:szCs w:val="16"/>
        </w:rPr>
        <w:t>О</w:t>
      </w:r>
      <w:r w:rsidR="00136ECA">
        <w:rPr>
          <w:rFonts w:ascii="Times New Roman" w:hAnsi="Times New Roman" w:cs="Times New Roman"/>
          <w:sz w:val="16"/>
          <w:szCs w:val="16"/>
        </w:rPr>
        <w:t>.)</w:t>
      </w:r>
    </w:p>
    <w:p w:rsidR="00C556F0" w:rsidRPr="00EA7DEA" w:rsidRDefault="00C556F0" w:rsidP="00136ECA">
      <w:pPr>
        <w:pStyle w:val="ConsPlusNonformat"/>
        <w:widowControl/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____________________________________________________________________, действующего на основании</w:t>
      </w:r>
      <w:r w:rsidR="00A60A55">
        <w:rPr>
          <w:rFonts w:ascii="Times New Roman" w:hAnsi="Times New Roman" w:cs="Times New Roman"/>
          <w:sz w:val="28"/>
          <w:szCs w:val="28"/>
        </w:rPr>
        <w:t xml:space="preserve">   </w:t>
      </w:r>
      <w:r w:rsidRPr="00EA7DE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36ECA">
        <w:rPr>
          <w:rFonts w:ascii="Times New Roman" w:hAnsi="Times New Roman" w:cs="Times New Roman"/>
          <w:sz w:val="28"/>
          <w:szCs w:val="28"/>
        </w:rPr>
        <w:t>;</w:t>
      </w:r>
    </w:p>
    <w:p w:rsidR="00C556F0" w:rsidRPr="00136ECA" w:rsidRDefault="00C556F0" w:rsidP="007E025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36E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(указывается для представителя заявителя)</w:t>
      </w:r>
    </w:p>
    <w:p w:rsidR="00C556F0" w:rsidRPr="00EA7DEA" w:rsidRDefault="00136ECA" w:rsidP="00136EC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</w:t>
      </w:r>
      <w:r w:rsidR="00C556F0" w:rsidRPr="00EA7DEA">
        <w:rPr>
          <w:szCs w:val="28"/>
        </w:rPr>
        <w:t>онтактные данные:_____________________________________________</w:t>
      </w:r>
      <w:r w:rsidR="00A60A55">
        <w:rPr>
          <w:szCs w:val="28"/>
        </w:rPr>
        <w:t>_____</w:t>
      </w:r>
    </w:p>
    <w:p w:rsidR="002730D7" w:rsidRPr="00136ECA" w:rsidRDefault="00A94FC9" w:rsidP="007E0251">
      <w:pPr>
        <w:autoSpaceDE w:val="0"/>
        <w:autoSpaceDN w:val="0"/>
        <w:adjustRightInd w:val="0"/>
        <w:ind w:left="2552" w:firstLine="709"/>
        <w:jc w:val="both"/>
        <w:rPr>
          <w:sz w:val="16"/>
          <w:szCs w:val="16"/>
        </w:rPr>
      </w:pPr>
      <w:r w:rsidRPr="00136ECA">
        <w:rPr>
          <w:sz w:val="16"/>
          <w:szCs w:val="16"/>
        </w:rPr>
        <w:t xml:space="preserve">         </w:t>
      </w:r>
      <w:r w:rsidR="00C556F0" w:rsidRPr="00136ECA">
        <w:rPr>
          <w:sz w:val="16"/>
          <w:szCs w:val="16"/>
        </w:rPr>
        <w:t>(контак</w:t>
      </w:r>
      <w:r w:rsidR="002730D7" w:rsidRPr="00136ECA">
        <w:rPr>
          <w:sz w:val="16"/>
          <w:szCs w:val="16"/>
        </w:rPr>
        <w:t xml:space="preserve">тный телефон, адрес электронной </w:t>
      </w:r>
      <w:r w:rsidR="00C556F0" w:rsidRPr="00136ECA">
        <w:rPr>
          <w:sz w:val="16"/>
          <w:szCs w:val="16"/>
        </w:rPr>
        <w:t>почты</w:t>
      </w:r>
      <w:r w:rsidR="002730D7" w:rsidRPr="00136ECA">
        <w:rPr>
          <w:sz w:val="16"/>
          <w:szCs w:val="16"/>
        </w:rPr>
        <w:t>)</w:t>
      </w:r>
    </w:p>
    <w:p w:rsidR="00C556F0" w:rsidRPr="00EA7DEA" w:rsidRDefault="00C556F0" w:rsidP="00A60A55">
      <w:pPr>
        <w:autoSpaceDE w:val="0"/>
        <w:autoSpaceDN w:val="0"/>
        <w:adjustRightInd w:val="0"/>
        <w:jc w:val="both"/>
        <w:rPr>
          <w:szCs w:val="28"/>
        </w:rPr>
      </w:pPr>
      <w:r w:rsidRPr="00EA7DEA">
        <w:rPr>
          <w:szCs w:val="28"/>
        </w:rPr>
        <w:t>___</w:t>
      </w:r>
      <w:r w:rsidR="002730D7" w:rsidRPr="00EA7DEA">
        <w:rPr>
          <w:szCs w:val="28"/>
        </w:rPr>
        <w:t>________</w:t>
      </w:r>
      <w:r w:rsidRPr="00EA7DEA">
        <w:rPr>
          <w:szCs w:val="28"/>
        </w:rPr>
        <w:t>______________________</w:t>
      </w:r>
      <w:r w:rsidR="00A60A55">
        <w:rPr>
          <w:szCs w:val="28"/>
        </w:rPr>
        <w:t>__________________________________;</w:t>
      </w:r>
    </w:p>
    <w:p w:rsidR="002730D7" w:rsidRPr="00EA7DEA" w:rsidRDefault="00C556F0" w:rsidP="00A60A5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ИНН</w:t>
      </w:r>
      <w:r w:rsidR="00A60A55">
        <w:rPr>
          <w:rFonts w:ascii="Times New Roman" w:hAnsi="Times New Roman" w:cs="Times New Roman"/>
          <w:sz w:val="28"/>
          <w:szCs w:val="28"/>
        </w:rPr>
        <w:t xml:space="preserve"> </w:t>
      </w:r>
      <w:r w:rsidRPr="00EA7DEA">
        <w:rPr>
          <w:rFonts w:ascii="Times New Roman" w:hAnsi="Times New Roman" w:cs="Times New Roman"/>
          <w:sz w:val="28"/>
          <w:szCs w:val="28"/>
        </w:rPr>
        <w:t>_________</w:t>
      </w:r>
      <w:r w:rsidR="00DA3C92" w:rsidRPr="00EA7DE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60A55">
        <w:rPr>
          <w:rFonts w:ascii="Times New Roman" w:hAnsi="Times New Roman" w:cs="Times New Roman"/>
          <w:sz w:val="28"/>
          <w:szCs w:val="28"/>
        </w:rPr>
        <w:t>__________;</w:t>
      </w:r>
    </w:p>
    <w:p w:rsidR="00A6350E" w:rsidRPr="00A60A55" w:rsidRDefault="00A6350E" w:rsidP="00A6350E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60A55">
        <w:rPr>
          <w:rFonts w:ascii="Times New Roman" w:hAnsi="Times New Roman" w:cs="Times New Roman"/>
          <w:sz w:val="16"/>
          <w:szCs w:val="16"/>
        </w:rPr>
        <w:t>(указываются по инициативе заявителя или его представителя)</w:t>
      </w:r>
    </w:p>
    <w:p w:rsidR="00A60A55" w:rsidRPr="00DF5DF4" w:rsidRDefault="00C556F0" w:rsidP="00DF5DF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КПП___________</w:t>
      </w:r>
      <w:r w:rsidR="00DA3C92" w:rsidRPr="00EA7DEA">
        <w:rPr>
          <w:rFonts w:ascii="Times New Roman" w:hAnsi="Times New Roman" w:cs="Times New Roman"/>
          <w:sz w:val="28"/>
          <w:szCs w:val="28"/>
        </w:rPr>
        <w:t>__________</w:t>
      </w:r>
      <w:r w:rsidRPr="00EA7DEA">
        <w:rPr>
          <w:rFonts w:ascii="Times New Roman" w:hAnsi="Times New Roman" w:cs="Times New Roman"/>
          <w:sz w:val="28"/>
          <w:szCs w:val="28"/>
        </w:rPr>
        <w:t xml:space="preserve">_____ОГРН </w:t>
      </w:r>
      <w:r w:rsidR="00DA3C92" w:rsidRPr="00EA7DEA">
        <w:rPr>
          <w:rFonts w:ascii="Times New Roman" w:hAnsi="Times New Roman" w:cs="Times New Roman"/>
          <w:sz w:val="28"/>
          <w:szCs w:val="28"/>
        </w:rPr>
        <w:t>_____________</w:t>
      </w:r>
      <w:r w:rsidR="00DF5DF4">
        <w:rPr>
          <w:rFonts w:ascii="Times New Roman" w:hAnsi="Times New Roman" w:cs="Times New Roman"/>
          <w:sz w:val="28"/>
          <w:szCs w:val="28"/>
        </w:rPr>
        <w:t>___________________.</w:t>
      </w:r>
    </w:p>
    <w:p w:rsidR="00DF5DF4" w:rsidRDefault="00DF5DF4" w:rsidP="00A60A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556F0" w:rsidRPr="00EA7DEA" w:rsidRDefault="00C556F0" w:rsidP="00A635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DEA">
        <w:rPr>
          <w:rFonts w:ascii="Times New Roman" w:hAnsi="Times New Roman"/>
          <w:sz w:val="28"/>
          <w:szCs w:val="28"/>
        </w:rPr>
        <w:t>2. Для индивидуальных предпринимателей:</w:t>
      </w:r>
    </w:p>
    <w:p w:rsidR="00C556F0" w:rsidRPr="00EA7DEA" w:rsidRDefault="00A60A55" w:rsidP="00A60A55">
      <w:pPr>
        <w:jc w:val="both"/>
        <w:rPr>
          <w:szCs w:val="28"/>
        </w:rPr>
      </w:pPr>
      <w:r>
        <w:rPr>
          <w:szCs w:val="28"/>
        </w:rPr>
        <w:t>ф</w:t>
      </w:r>
      <w:r w:rsidR="00C556F0" w:rsidRPr="00EA7DEA">
        <w:rPr>
          <w:szCs w:val="28"/>
        </w:rPr>
        <w:t>амилия, имя, отчество (при наличии):___________________________________</w:t>
      </w:r>
    </w:p>
    <w:p w:rsidR="00C556F0" w:rsidRPr="00EA7DEA" w:rsidRDefault="00C556F0" w:rsidP="00A60A55">
      <w:pPr>
        <w:jc w:val="both"/>
        <w:rPr>
          <w:szCs w:val="28"/>
        </w:rPr>
      </w:pPr>
      <w:r w:rsidRPr="00EA7DEA">
        <w:rPr>
          <w:szCs w:val="28"/>
        </w:rPr>
        <w:t>____________________________________________________________________;</w:t>
      </w:r>
    </w:p>
    <w:p w:rsidR="00C556F0" w:rsidRPr="00EA7DEA" w:rsidRDefault="00A60A55" w:rsidP="00A60A55">
      <w:pPr>
        <w:jc w:val="both"/>
        <w:rPr>
          <w:szCs w:val="28"/>
        </w:rPr>
      </w:pPr>
      <w:r>
        <w:rPr>
          <w:szCs w:val="28"/>
        </w:rPr>
        <w:t>а</w:t>
      </w:r>
      <w:r w:rsidR="00C556F0" w:rsidRPr="00EA7DEA">
        <w:rPr>
          <w:szCs w:val="28"/>
        </w:rPr>
        <w:t>дрес места жительства (временного пребывания):_________________________</w:t>
      </w:r>
    </w:p>
    <w:p w:rsidR="00C556F0" w:rsidRPr="00EA7DEA" w:rsidRDefault="00C556F0" w:rsidP="00A60A55">
      <w:pPr>
        <w:jc w:val="both"/>
        <w:rPr>
          <w:szCs w:val="28"/>
        </w:rPr>
      </w:pPr>
      <w:r w:rsidRPr="00EA7DEA">
        <w:rPr>
          <w:szCs w:val="28"/>
        </w:rPr>
        <w:t>____________________________________________________________________;</w:t>
      </w:r>
    </w:p>
    <w:p w:rsidR="00C556F0" w:rsidRPr="00EA7DEA" w:rsidRDefault="00A60A55" w:rsidP="00A60A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</w:t>
      </w:r>
      <w:r w:rsidR="00C556F0" w:rsidRPr="00EA7DEA">
        <w:rPr>
          <w:szCs w:val="28"/>
        </w:rPr>
        <w:t>онтактные данные:___________________________________________________</w:t>
      </w:r>
    </w:p>
    <w:p w:rsidR="00C556F0" w:rsidRPr="00A60A55" w:rsidRDefault="00C556F0" w:rsidP="00A60A55">
      <w:pPr>
        <w:autoSpaceDE w:val="0"/>
        <w:autoSpaceDN w:val="0"/>
        <w:adjustRightInd w:val="0"/>
        <w:ind w:left="2552" w:firstLine="709"/>
        <w:jc w:val="center"/>
        <w:rPr>
          <w:sz w:val="16"/>
          <w:szCs w:val="16"/>
        </w:rPr>
      </w:pPr>
      <w:r w:rsidRPr="00A60A55">
        <w:rPr>
          <w:sz w:val="16"/>
          <w:szCs w:val="16"/>
        </w:rPr>
        <w:t>(контактный те</w:t>
      </w:r>
      <w:r w:rsidR="00DA3C92" w:rsidRPr="00A60A55">
        <w:rPr>
          <w:sz w:val="16"/>
          <w:szCs w:val="16"/>
        </w:rPr>
        <w:t>лефон, адрес электронной почты)</w:t>
      </w:r>
    </w:p>
    <w:p w:rsidR="00C556F0" w:rsidRPr="00EA7DEA" w:rsidRDefault="00C556F0" w:rsidP="00A60A55">
      <w:pPr>
        <w:autoSpaceDE w:val="0"/>
        <w:autoSpaceDN w:val="0"/>
        <w:adjustRightInd w:val="0"/>
        <w:jc w:val="both"/>
        <w:rPr>
          <w:szCs w:val="28"/>
        </w:rPr>
      </w:pPr>
      <w:r w:rsidRPr="00EA7DEA">
        <w:rPr>
          <w:szCs w:val="28"/>
        </w:rPr>
        <w:t>_______________________________________________________________</w:t>
      </w:r>
      <w:r w:rsidR="00A60A55">
        <w:rPr>
          <w:szCs w:val="28"/>
        </w:rPr>
        <w:t>_____</w:t>
      </w:r>
      <w:r w:rsidRPr="00EA7DEA">
        <w:rPr>
          <w:szCs w:val="28"/>
        </w:rPr>
        <w:t>;</w:t>
      </w:r>
    </w:p>
    <w:p w:rsidR="00C556F0" w:rsidRPr="00EA7DEA" w:rsidRDefault="00C556F0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                                                      </w:t>
      </w:r>
    </w:p>
    <w:p w:rsidR="00DA3C92" w:rsidRPr="00EA7DEA" w:rsidRDefault="00C556F0" w:rsidP="00A60A5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ИНН _________</w:t>
      </w:r>
      <w:r w:rsidR="00DA3C92" w:rsidRPr="00EA7DE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EA7DEA">
        <w:rPr>
          <w:rFonts w:ascii="Times New Roman" w:hAnsi="Times New Roman" w:cs="Times New Roman"/>
          <w:sz w:val="28"/>
          <w:szCs w:val="28"/>
        </w:rPr>
        <w:t xml:space="preserve">________; </w:t>
      </w:r>
    </w:p>
    <w:p w:rsidR="00C556F0" w:rsidRPr="00EA7DEA" w:rsidRDefault="00C556F0" w:rsidP="00A60A5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ОГРНИП ________________________________</w:t>
      </w:r>
      <w:r w:rsidR="00DA3C92" w:rsidRPr="00EA7DEA">
        <w:rPr>
          <w:rFonts w:ascii="Times New Roman" w:hAnsi="Times New Roman" w:cs="Times New Roman"/>
          <w:sz w:val="28"/>
          <w:szCs w:val="28"/>
        </w:rPr>
        <w:t>_______________________</w:t>
      </w:r>
      <w:r w:rsidRPr="00EA7DEA">
        <w:rPr>
          <w:rFonts w:ascii="Times New Roman" w:hAnsi="Times New Roman" w:cs="Times New Roman"/>
          <w:sz w:val="28"/>
          <w:szCs w:val="28"/>
        </w:rPr>
        <w:t>____;</w:t>
      </w:r>
    </w:p>
    <w:p w:rsidR="00A60A55" w:rsidRPr="00A6350E" w:rsidRDefault="00C556F0" w:rsidP="00A6350E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60A55">
        <w:rPr>
          <w:rFonts w:ascii="Times New Roman" w:hAnsi="Times New Roman" w:cs="Times New Roman"/>
          <w:sz w:val="16"/>
          <w:szCs w:val="16"/>
        </w:rPr>
        <w:t>(указывается по инициативе заявителя или его представителя)</w:t>
      </w:r>
    </w:p>
    <w:p w:rsidR="00C556F0" w:rsidRPr="00EA7DEA" w:rsidRDefault="00A60A55" w:rsidP="00A60A5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556F0" w:rsidRPr="00EA7DEA">
        <w:rPr>
          <w:rFonts w:ascii="Times New Roman" w:hAnsi="Times New Roman" w:cs="Times New Roman"/>
          <w:sz w:val="28"/>
          <w:szCs w:val="28"/>
        </w:rPr>
        <w:t>анные документа, удостоверяющего личность:</w:t>
      </w:r>
    </w:p>
    <w:p w:rsidR="00C556F0" w:rsidRPr="00EA7DEA" w:rsidRDefault="00A60A55" w:rsidP="00A60A5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56F0" w:rsidRPr="00EA7DEA">
        <w:rPr>
          <w:rFonts w:ascii="Times New Roman" w:hAnsi="Times New Roman" w:cs="Times New Roman"/>
          <w:sz w:val="28"/>
          <w:szCs w:val="28"/>
        </w:rPr>
        <w:t>аименование:_______________________________________________________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556F0" w:rsidRPr="00EA7DEA" w:rsidRDefault="00C556F0" w:rsidP="00A60A5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серия ______№_____________ код подразделения__________________________</w:t>
      </w:r>
    </w:p>
    <w:p w:rsidR="00A60A55" w:rsidRPr="00EA7DEA" w:rsidRDefault="00A60A55" w:rsidP="00A60A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выдан </w:t>
      </w:r>
      <w:r w:rsidR="00C556F0" w:rsidRPr="00EA7DEA">
        <w:rPr>
          <w:szCs w:val="28"/>
        </w:rPr>
        <w:t>«__</w:t>
      </w:r>
      <w:r w:rsidR="00A6350E">
        <w:rPr>
          <w:szCs w:val="28"/>
        </w:rPr>
        <w:t xml:space="preserve">» </w:t>
      </w:r>
      <w:r w:rsidR="00C556F0" w:rsidRPr="00EA7DEA">
        <w:rPr>
          <w:szCs w:val="28"/>
        </w:rPr>
        <w:t>_______20___г</w:t>
      </w:r>
      <w:r w:rsidR="00A6350E">
        <w:rPr>
          <w:szCs w:val="28"/>
        </w:rPr>
        <w:t xml:space="preserve">. </w:t>
      </w:r>
      <w:r w:rsidRPr="00EA7DEA">
        <w:rPr>
          <w:szCs w:val="28"/>
        </w:rPr>
        <w:t>:____________________________________________</w:t>
      </w:r>
    </w:p>
    <w:p w:rsidR="00A60A55" w:rsidRDefault="00A60A55" w:rsidP="00A60A55">
      <w:pPr>
        <w:autoSpaceDE w:val="0"/>
        <w:autoSpaceDN w:val="0"/>
        <w:adjustRightInd w:val="0"/>
        <w:ind w:left="2552" w:firstLine="709"/>
        <w:jc w:val="center"/>
        <w:rPr>
          <w:sz w:val="16"/>
          <w:szCs w:val="16"/>
        </w:rPr>
      </w:pPr>
      <w:r w:rsidRPr="00A60A55">
        <w:rPr>
          <w:sz w:val="16"/>
          <w:szCs w:val="16"/>
        </w:rPr>
        <w:t>(</w:t>
      </w:r>
      <w:r>
        <w:rPr>
          <w:sz w:val="16"/>
          <w:szCs w:val="16"/>
        </w:rPr>
        <w:t>кем выдан</w:t>
      </w:r>
      <w:r w:rsidRPr="00A60A55">
        <w:rPr>
          <w:sz w:val="16"/>
          <w:szCs w:val="16"/>
        </w:rPr>
        <w:t>)</w:t>
      </w:r>
    </w:p>
    <w:p w:rsidR="00A60A55" w:rsidRPr="00A60A55" w:rsidRDefault="00A60A55" w:rsidP="00A60A55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</w:t>
      </w:r>
      <w:r w:rsidRPr="00A60A55">
        <w:rPr>
          <w:szCs w:val="28"/>
        </w:rPr>
        <w:t>;</w:t>
      </w:r>
    </w:p>
    <w:p w:rsidR="00C556F0" w:rsidRPr="00EA7DEA" w:rsidRDefault="00C556F0" w:rsidP="00A60A5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в лице_______________________________________________________________</w:t>
      </w:r>
    </w:p>
    <w:p w:rsidR="00C556F0" w:rsidRPr="00A60A55" w:rsidRDefault="00C556F0" w:rsidP="007E025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60A55">
        <w:rPr>
          <w:rFonts w:ascii="Times New Roman" w:hAnsi="Times New Roman" w:cs="Times New Roman"/>
          <w:sz w:val="16"/>
          <w:szCs w:val="16"/>
        </w:rPr>
        <w:t>(указывается Ф.И.О</w:t>
      </w:r>
      <w:r w:rsidR="00A6350E">
        <w:rPr>
          <w:rFonts w:ascii="Times New Roman" w:hAnsi="Times New Roman" w:cs="Times New Roman"/>
          <w:sz w:val="16"/>
          <w:szCs w:val="16"/>
        </w:rPr>
        <w:t>.</w:t>
      </w:r>
      <w:r w:rsidR="00A60A55">
        <w:rPr>
          <w:rFonts w:ascii="Times New Roman" w:hAnsi="Times New Roman" w:cs="Times New Roman"/>
          <w:sz w:val="16"/>
          <w:szCs w:val="16"/>
        </w:rPr>
        <w:t>)</w:t>
      </w:r>
    </w:p>
    <w:p w:rsidR="00C556F0" w:rsidRPr="00EA7DEA" w:rsidRDefault="00C556F0" w:rsidP="00A60A55">
      <w:pPr>
        <w:pStyle w:val="ConsPlusNonformat"/>
        <w:widowControl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____________________________________________________________________, действующего на основании_____________________________________</w:t>
      </w:r>
      <w:r w:rsidR="00A60A55">
        <w:rPr>
          <w:rFonts w:ascii="Times New Roman" w:hAnsi="Times New Roman" w:cs="Times New Roman"/>
          <w:sz w:val="28"/>
          <w:szCs w:val="28"/>
        </w:rPr>
        <w:t>______</w:t>
      </w:r>
      <w:r w:rsidRPr="00EA7DEA">
        <w:rPr>
          <w:rFonts w:ascii="Times New Roman" w:hAnsi="Times New Roman" w:cs="Times New Roman"/>
          <w:sz w:val="28"/>
          <w:szCs w:val="28"/>
        </w:rPr>
        <w:t>.</w:t>
      </w:r>
    </w:p>
    <w:p w:rsidR="00341096" w:rsidRPr="00DF5DF4" w:rsidRDefault="00C556F0" w:rsidP="00DF5DF4">
      <w:pPr>
        <w:ind w:firstLine="709"/>
        <w:jc w:val="both"/>
        <w:rPr>
          <w:sz w:val="16"/>
          <w:szCs w:val="16"/>
        </w:rPr>
      </w:pPr>
      <w:r w:rsidRPr="00EA7DEA">
        <w:rPr>
          <w:sz w:val="20"/>
        </w:rPr>
        <w:t xml:space="preserve">                                                                   </w:t>
      </w:r>
      <w:r w:rsidR="00A6350E">
        <w:rPr>
          <w:sz w:val="20"/>
        </w:rPr>
        <w:t xml:space="preserve">        </w:t>
      </w:r>
      <w:r w:rsidRPr="00A60A55">
        <w:rPr>
          <w:sz w:val="16"/>
          <w:szCs w:val="16"/>
        </w:rPr>
        <w:t>(указывает</w:t>
      </w:r>
      <w:r w:rsidR="00DF5DF4">
        <w:rPr>
          <w:sz w:val="16"/>
          <w:szCs w:val="16"/>
        </w:rPr>
        <w:t>ся для представителя заявителя)</w:t>
      </w:r>
    </w:p>
    <w:p w:rsidR="00DF5DF4" w:rsidRPr="00EA7DEA" w:rsidRDefault="00DF5DF4" w:rsidP="007E0251">
      <w:pPr>
        <w:pStyle w:val="ad"/>
        <w:ind w:firstLine="709"/>
        <w:jc w:val="both"/>
        <w:rPr>
          <w:color w:val="000000"/>
          <w:sz w:val="28"/>
          <w:szCs w:val="28"/>
        </w:rPr>
      </w:pPr>
    </w:p>
    <w:p w:rsidR="00A6350E" w:rsidRPr="00EA7DEA" w:rsidRDefault="00C556F0" w:rsidP="00DF5DF4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EA7DEA">
        <w:rPr>
          <w:color w:val="000000"/>
          <w:sz w:val="28"/>
          <w:szCs w:val="28"/>
        </w:rPr>
        <w:t>3. Местополож</w:t>
      </w:r>
      <w:r w:rsidR="00412806" w:rsidRPr="00EA7DEA">
        <w:rPr>
          <w:color w:val="000000"/>
          <w:sz w:val="28"/>
          <w:szCs w:val="28"/>
        </w:rPr>
        <w:t>ение и площадь лесного участка:</w:t>
      </w:r>
    </w:p>
    <w:p w:rsidR="002D1706" w:rsidRPr="00EA7DEA" w:rsidRDefault="002D1706" w:rsidP="007E0251">
      <w:pPr>
        <w:pStyle w:val="ad"/>
        <w:ind w:firstLine="70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3119"/>
        <w:gridCol w:w="1984"/>
      </w:tblGrid>
      <w:tr w:rsidR="00412806" w:rsidRPr="00EA7DEA" w:rsidTr="00B907E0">
        <w:trPr>
          <w:trHeight w:val="339"/>
        </w:trPr>
        <w:tc>
          <w:tcPr>
            <w:tcW w:w="2410" w:type="dxa"/>
            <w:vMerge w:val="restart"/>
            <w:vAlign w:val="center"/>
          </w:tcPr>
          <w:p w:rsidR="00412806" w:rsidRPr="00BB756F" w:rsidRDefault="00412806" w:rsidP="00A6350E">
            <w:pPr>
              <w:jc w:val="center"/>
              <w:rPr>
                <w:b/>
                <w:sz w:val="27"/>
                <w:szCs w:val="27"/>
              </w:rPr>
            </w:pPr>
            <w:r w:rsidRPr="00BB756F">
              <w:rPr>
                <w:b/>
                <w:sz w:val="27"/>
                <w:szCs w:val="27"/>
              </w:rPr>
              <w:t>Лесничество</w:t>
            </w:r>
          </w:p>
        </w:tc>
        <w:tc>
          <w:tcPr>
            <w:tcW w:w="2126" w:type="dxa"/>
            <w:vMerge w:val="restart"/>
            <w:vAlign w:val="center"/>
          </w:tcPr>
          <w:p w:rsidR="00412806" w:rsidRPr="00BB756F" w:rsidRDefault="00412806" w:rsidP="00A6350E">
            <w:pPr>
              <w:jc w:val="center"/>
              <w:rPr>
                <w:b/>
                <w:sz w:val="27"/>
                <w:szCs w:val="27"/>
              </w:rPr>
            </w:pPr>
            <w:r w:rsidRPr="00BB756F">
              <w:rPr>
                <w:b/>
                <w:sz w:val="27"/>
                <w:szCs w:val="27"/>
              </w:rPr>
              <w:t>Участковое лесничество</w:t>
            </w:r>
          </w:p>
        </w:tc>
        <w:tc>
          <w:tcPr>
            <w:tcW w:w="3119" w:type="dxa"/>
            <w:vMerge w:val="restart"/>
            <w:vAlign w:val="center"/>
          </w:tcPr>
          <w:p w:rsidR="00412806" w:rsidRPr="00BB756F" w:rsidRDefault="00BB756F" w:rsidP="00A6350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Квартал </w:t>
            </w:r>
            <w:r w:rsidR="00412806" w:rsidRPr="00BB756F">
              <w:rPr>
                <w:b/>
                <w:sz w:val="27"/>
                <w:szCs w:val="27"/>
              </w:rPr>
              <w:t>(выдел)</w:t>
            </w:r>
          </w:p>
        </w:tc>
        <w:tc>
          <w:tcPr>
            <w:tcW w:w="1984" w:type="dxa"/>
            <w:vMerge w:val="restart"/>
            <w:vAlign w:val="center"/>
          </w:tcPr>
          <w:p w:rsidR="00412806" w:rsidRPr="00BB756F" w:rsidRDefault="00412806" w:rsidP="00A6350E">
            <w:pPr>
              <w:jc w:val="center"/>
              <w:rPr>
                <w:b/>
                <w:sz w:val="27"/>
                <w:szCs w:val="27"/>
              </w:rPr>
            </w:pPr>
            <w:r w:rsidRPr="00BB756F">
              <w:rPr>
                <w:b/>
                <w:sz w:val="27"/>
                <w:szCs w:val="27"/>
              </w:rPr>
              <w:t>Площадь,</w:t>
            </w:r>
            <w:r w:rsidR="00BB756F" w:rsidRPr="00BB756F">
              <w:rPr>
                <w:b/>
                <w:sz w:val="27"/>
                <w:szCs w:val="27"/>
              </w:rPr>
              <w:t xml:space="preserve"> </w:t>
            </w:r>
            <w:r w:rsidRPr="00BB756F">
              <w:rPr>
                <w:b/>
                <w:sz w:val="27"/>
                <w:szCs w:val="27"/>
              </w:rPr>
              <w:t>га</w:t>
            </w:r>
          </w:p>
        </w:tc>
      </w:tr>
      <w:tr w:rsidR="00412806" w:rsidRPr="00EA7DEA" w:rsidTr="00B907E0">
        <w:trPr>
          <w:trHeight w:val="415"/>
        </w:trPr>
        <w:tc>
          <w:tcPr>
            <w:tcW w:w="2410" w:type="dxa"/>
            <w:vMerge/>
            <w:vAlign w:val="center"/>
          </w:tcPr>
          <w:p w:rsidR="00412806" w:rsidRPr="00BB756F" w:rsidRDefault="00412806" w:rsidP="00A6350E">
            <w:pPr>
              <w:spacing w:line="256" w:lineRule="auto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12806" w:rsidRPr="00BB756F" w:rsidRDefault="00412806" w:rsidP="00A6350E">
            <w:pPr>
              <w:spacing w:line="256" w:lineRule="auto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412806" w:rsidRPr="00BB756F" w:rsidRDefault="00412806" w:rsidP="00A6350E">
            <w:pPr>
              <w:spacing w:line="256" w:lineRule="auto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12806" w:rsidRPr="00BB756F" w:rsidRDefault="00412806" w:rsidP="00A6350E">
            <w:pPr>
              <w:spacing w:line="256" w:lineRule="auto"/>
              <w:ind w:firstLine="709"/>
              <w:jc w:val="center"/>
              <w:rPr>
                <w:b/>
                <w:szCs w:val="28"/>
              </w:rPr>
            </w:pPr>
          </w:p>
        </w:tc>
      </w:tr>
      <w:tr w:rsidR="00412806" w:rsidRPr="00EA7DEA" w:rsidTr="00B907E0">
        <w:trPr>
          <w:trHeight w:val="255"/>
        </w:trPr>
        <w:tc>
          <w:tcPr>
            <w:tcW w:w="2410" w:type="dxa"/>
            <w:vAlign w:val="center"/>
          </w:tcPr>
          <w:p w:rsidR="00412806" w:rsidRPr="00BB756F" w:rsidRDefault="00412806" w:rsidP="00A6350E">
            <w:pPr>
              <w:jc w:val="center"/>
              <w:rPr>
                <w:b/>
                <w:szCs w:val="28"/>
              </w:rPr>
            </w:pPr>
            <w:r w:rsidRPr="00BB756F">
              <w:rPr>
                <w:b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412806" w:rsidRPr="00BB756F" w:rsidRDefault="00412806" w:rsidP="00A6350E">
            <w:pPr>
              <w:jc w:val="center"/>
              <w:rPr>
                <w:b/>
                <w:szCs w:val="28"/>
              </w:rPr>
            </w:pPr>
            <w:r w:rsidRPr="00BB756F">
              <w:rPr>
                <w:b/>
                <w:szCs w:val="28"/>
              </w:rPr>
              <w:t>2</w:t>
            </w:r>
          </w:p>
        </w:tc>
        <w:tc>
          <w:tcPr>
            <w:tcW w:w="3119" w:type="dxa"/>
          </w:tcPr>
          <w:p w:rsidR="00412806" w:rsidRPr="00BB756F" w:rsidRDefault="00412806" w:rsidP="00A6350E">
            <w:pPr>
              <w:jc w:val="center"/>
              <w:rPr>
                <w:b/>
                <w:szCs w:val="28"/>
              </w:rPr>
            </w:pPr>
            <w:r w:rsidRPr="00BB756F">
              <w:rPr>
                <w:b/>
                <w:szCs w:val="28"/>
              </w:rPr>
              <w:t>3</w:t>
            </w:r>
          </w:p>
        </w:tc>
        <w:tc>
          <w:tcPr>
            <w:tcW w:w="1984" w:type="dxa"/>
          </w:tcPr>
          <w:p w:rsidR="00412806" w:rsidRPr="00BB756F" w:rsidRDefault="00412806" w:rsidP="00A6350E">
            <w:pPr>
              <w:jc w:val="center"/>
              <w:rPr>
                <w:b/>
                <w:szCs w:val="28"/>
              </w:rPr>
            </w:pPr>
            <w:r w:rsidRPr="00BB756F">
              <w:rPr>
                <w:b/>
                <w:szCs w:val="28"/>
              </w:rPr>
              <w:t>4</w:t>
            </w:r>
          </w:p>
        </w:tc>
      </w:tr>
      <w:tr w:rsidR="00412806" w:rsidRPr="00EA7DEA" w:rsidTr="00B907E0">
        <w:trPr>
          <w:trHeight w:val="255"/>
        </w:trPr>
        <w:tc>
          <w:tcPr>
            <w:tcW w:w="2410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</w:tr>
      <w:tr w:rsidR="00412806" w:rsidRPr="00EA7DEA" w:rsidTr="00B907E0">
        <w:trPr>
          <w:trHeight w:val="255"/>
        </w:trPr>
        <w:tc>
          <w:tcPr>
            <w:tcW w:w="2410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</w:tr>
      <w:tr w:rsidR="00412806" w:rsidRPr="00EA7DEA" w:rsidTr="00B907E0">
        <w:trPr>
          <w:trHeight w:val="255"/>
        </w:trPr>
        <w:tc>
          <w:tcPr>
            <w:tcW w:w="2410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412806" w:rsidRPr="00EA7DEA" w:rsidRDefault="00412806" w:rsidP="007E0251">
            <w:pPr>
              <w:ind w:firstLine="709"/>
              <w:jc w:val="center"/>
              <w:rPr>
                <w:szCs w:val="28"/>
              </w:rPr>
            </w:pPr>
          </w:p>
        </w:tc>
      </w:tr>
    </w:tbl>
    <w:p w:rsidR="00C556F0" w:rsidRPr="00EA7DEA" w:rsidRDefault="00C556F0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C556F0" w:rsidP="00A635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4. Кадастровый номер лесного участка:_____________________________</w:t>
      </w:r>
      <w:r w:rsidR="009854D7">
        <w:rPr>
          <w:rFonts w:ascii="Times New Roman" w:hAnsi="Times New Roman" w:cs="Times New Roman"/>
          <w:sz w:val="28"/>
          <w:szCs w:val="28"/>
        </w:rPr>
        <w:t>_</w:t>
      </w:r>
    </w:p>
    <w:p w:rsidR="00FE3526" w:rsidRPr="00EA7DEA" w:rsidRDefault="002730D7" w:rsidP="00A635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5. </w:t>
      </w:r>
      <w:r w:rsidR="00FE3526" w:rsidRPr="00EA7DEA">
        <w:rPr>
          <w:rFonts w:ascii="Times New Roman" w:hAnsi="Times New Roman" w:cs="Times New Roman"/>
          <w:sz w:val="28"/>
          <w:szCs w:val="28"/>
        </w:rPr>
        <w:t>Производимые или планируемые к производству изделия из древесины</w:t>
      </w:r>
      <w:r w:rsidR="00BB756F">
        <w:rPr>
          <w:rFonts w:ascii="Times New Roman" w:hAnsi="Times New Roman" w:cs="Times New Roman"/>
          <w:sz w:val="28"/>
          <w:szCs w:val="28"/>
        </w:rPr>
        <w:br/>
      </w:r>
      <w:r w:rsidR="00FE3526" w:rsidRPr="00EA7DEA">
        <w:rPr>
          <w:rFonts w:ascii="Times New Roman" w:hAnsi="Times New Roman" w:cs="Times New Roman"/>
          <w:sz w:val="28"/>
          <w:szCs w:val="28"/>
        </w:rPr>
        <w:t>и иная продукция переработки древесины:</w:t>
      </w:r>
    </w:p>
    <w:p w:rsidR="002D1706" w:rsidRPr="00EA7DEA" w:rsidRDefault="002D1706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FE3526" w:rsidRPr="00A6350E" w:rsidTr="00B907E0">
        <w:tc>
          <w:tcPr>
            <w:tcW w:w="959" w:type="dxa"/>
          </w:tcPr>
          <w:p w:rsidR="00FE3526" w:rsidRPr="00A6350E" w:rsidRDefault="00FE3526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</w:t>
            </w:r>
            <w:r w:rsidR="00BB756F"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544" w:type="dxa"/>
          </w:tcPr>
          <w:p w:rsidR="00FE3526" w:rsidRPr="00A6350E" w:rsidRDefault="00E8675E" w:rsidP="00DF5DF4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Код ОКПД2</w:t>
            </w:r>
          </w:p>
        </w:tc>
        <w:tc>
          <w:tcPr>
            <w:tcW w:w="5244" w:type="dxa"/>
          </w:tcPr>
          <w:p w:rsidR="00FE3526" w:rsidRPr="00A6350E" w:rsidRDefault="002A2D29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Продукция</w:t>
            </w:r>
            <w:r w:rsidR="000C761D" w:rsidRPr="00A6350E">
              <w:rPr>
                <w:rStyle w:val="af3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</w:tr>
      <w:tr w:rsidR="00FE3526" w:rsidRPr="00A6350E" w:rsidTr="00B907E0">
        <w:tc>
          <w:tcPr>
            <w:tcW w:w="959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526" w:rsidRPr="00A6350E" w:rsidTr="00B907E0">
        <w:tc>
          <w:tcPr>
            <w:tcW w:w="959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526" w:rsidRPr="00A6350E" w:rsidTr="00B907E0">
        <w:tc>
          <w:tcPr>
            <w:tcW w:w="959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FE3526" w:rsidRPr="00A6350E" w:rsidRDefault="00FE3526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2D29" w:rsidRPr="00A6350E" w:rsidRDefault="002A2D29" w:rsidP="00A6350E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2A2D29" w:rsidRPr="00A6350E" w:rsidTr="00B907E0">
        <w:tc>
          <w:tcPr>
            <w:tcW w:w="959" w:type="dxa"/>
          </w:tcPr>
          <w:p w:rsidR="002A2D29" w:rsidRPr="00A6350E" w:rsidRDefault="002A2D29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="00BB756F"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544" w:type="dxa"/>
          </w:tcPr>
          <w:p w:rsidR="002A2D29" w:rsidRPr="00A6350E" w:rsidRDefault="002A2D29" w:rsidP="00DF5DF4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Код ТН ВЭД</w:t>
            </w:r>
          </w:p>
        </w:tc>
        <w:tc>
          <w:tcPr>
            <w:tcW w:w="5244" w:type="dxa"/>
          </w:tcPr>
          <w:p w:rsidR="002A2D29" w:rsidRPr="00A6350E" w:rsidRDefault="002A2D29" w:rsidP="00A6350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позиции</w:t>
            </w:r>
            <w:r w:rsidR="003C3F4D" w:rsidRPr="00A6350E">
              <w:rPr>
                <w:rStyle w:val="af3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</w:tr>
      <w:tr w:rsidR="002A2D29" w:rsidRPr="00EA7DEA" w:rsidTr="00B907E0">
        <w:tc>
          <w:tcPr>
            <w:tcW w:w="959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29" w:rsidRPr="00EA7DEA" w:rsidTr="00B907E0">
        <w:tc>
          <w:tcPr>
            <w:tcW w:w="959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29" w:rsidRPr="00EA7DEA" w:rsidTr="00B907E0">
        <w:tc>
          <w:tcPr>
            <w:tcW w:w="959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A2D29" w:rsidRPr="00EA7DEA" w:rsidRDefault="002A2D29" w:rsidP="007E0251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D7" w:rsidRPr="00EA7DEA" w:rsidRDefault="002730D7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3C3F4D" w:rsidP="00A635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6. Дополнительная потребность в древесине, в том числе по породам</w:t>
      </w:r>
      <w:r w:rsidR="00BB756F">
        <w:rPr>
          <w:rFonts w:ascii="Times New Roman" w:hAnsi="Times New Roman" w:cs="Times New Roman"/>
          <w:sz w:val="28"/>
          <w:szCs w:val="28"/>
        </w:rPr>
        <w:br/>
      </w:r>
      <w:r w:rsidRPr="00EA7DEA">
        <w:rPr>
          <w:rFonts w:ascii="Times New Roman" w:hAnsi="Times New Roman" w:cs="Times New Roman"/>
          <w:sz w:val="28"/>
          <w:szCs w:val="28"/>
        </w:rPr>
        <w:t>и сортиментам, исходя из загрузки имеющихся мощностей:</w:t>
      </w:r>
    </w:p>
    <w:p w:rsidR="002D1706" w:rsidRPr="00EA7DEA" w:rsidRDefault="002D1706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959"/>
        <w:gridCol w:w="2138"/>
        <w:gridCol w:w="2283"/>
        <w:gridCol w:w="2701"/>
        <w:gridCol w:w="1666"/>
      </w:tblGrid>
      <w:tr w:rsidR="003C3F4D" w:rsidRPr="00EA7DEA" w:rsidTr="00B907E0">
        <w:tc>
          <w:tcPr>
            <w:tcW w:w="959" w:type="dxa"/>
          </w:tcPr>
          <w:p w:rsidR="003C3F4D" w:rsidRPr="004D4624" w:rsidRDefault="004D4624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2138" w:type="dxa"/>
          </w:tcPr>
          <w:p w:rsidR="003C3F4D" w:rsidRPr="004D4624" w:rsidRDefault="003C3F4D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древесной породы</w:t>
            </w:r>
          </w:p>
        </w:tc>
        <w:tc>
          <w:tcPr>
            <w:tcW w:w="2283" w:type="dxa"/>
          </w:tcPr>
          <w:p w:rsidR="003C3F4D" w:rsidRPr="004D4624" w:rsidRDefault="003C3F4D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Объем (</w:t>
            </w:r>
            <w:r w:rsidR="004D4624" w:rsidRPr="004D4624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t>м</w:t>
            </w:r>
            <w:r w:rsidR="004D4624" w:rsidRPr="004D4624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³</w:t>
            </w:r>
            <w:r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2701" w:type="dxa"/>
          </w:tcPr>
          <w:p w:rsidR="003C3F4D" w:rsidRPr="004D4624" w:rsidRDefault="004D4624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со</w:t>
            </w:r>
            <w:r w:rsidR="003C3F4D"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</w:t>
            </w:r>
            <w:r w:rsidR="003C3F4D"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имента</w:t>
            </w:r>
          </w:p>
        </w:tc>
        <w:tc>
          <w:tcPr>
            <w:tcW w:w="1666" w:type="dxa"/>
          </w:tcPr>
          <w:p w:rsidR="003C3F4D" w:rsidRPr="004D4624" w:rsidRDefault="003C3F4D" w:rsidP="00A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Объем </w:t>
            </w:r>
            <w:r w:rsidR="004D4624"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(</w:t>
            </w:r>
            <w:r w:rsidR="004D4624" w:rsidRPr="004D4624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t>м</w:t>
            </w:r>
            <w:r w:rsidR="004D4624" w:rsidRPr="004D4624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³</w:t>
            </w:r>
            <w:r w:rsidR="004D4624" w:rsidRPr="004D4624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</w:tr>
      <w:tr w:rsidR="003C3F4D" w:rsidRPr="00EA7DEA" w:rsidTr="00B907E0">
        <w:tc>
          <w:tcPr>
            <w:tcW w:w="959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4D" w:rsidRPr="00EA7DEA" w:rsidTr="00B907E0">
        <w:tc>
          <w:tcPr>
            <w:tcW w:w="959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4D" w:rsidRPr="00EA7DEA" w:rsidTr="00B907E0">
        <w:tc>
          <w:tcPr>
            <w:tcW w:w="959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C3F4D" w:rsidRPr="00EA7DEA" w:rsidRDefault="003C3F4D" w:rsidP="007E025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771" w:rsidRDefault="00DE5771" w:rsidP="00DF5DF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5DF4" w:rsidRPr="00EA7DEA" w:rsidRDefault="00DF5DF4" w:rsidP="00DF5DF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C556F0" w:rsidP="00A635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К настоящему заявлению прилагаю следующие документы</w:t>
      </w:r>
      <w:r w:rsidRPr="00EA7DEA">
        <w:rPr>
          <w:rStyle w:val="af3"/>
          <w:rFonts w:ascii="Times New Roman" w:hAnsi="Times New Roman"/>
          <w:sz w:val="28"/>
          <w:szCs w:val="28"/>
        </w:rPr>
        <w:footnoteReference w:id="3"/>
      </w:r>
      <w:r w:rsidRPr="00EA7DEA">
        <w:rPr>
          <w:rFonts w:ascii="Times New Roman" w:hAnsi="Times New Roman" w:cs="Times New Roman"/>
          <w:sz w:val="28"/>
          <w:szCs w:val="28"/>
        </w:rPr>
        <w:t>:</w:t>
      </w:r>
    </w:p>
    <w:p w:rsidR="00A6350E" w:rsidRDefault="00A6350E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DF4" w:rsidRPr="00EA7DEA" w:rsidRDefault="00DF5DF4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B907E0" w:rsidRPr="00EA7DEA" w:rsidTr="00B907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A6350E" w:rsidP="00A6350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B907E0" w:rsidRPr="00EA7DEA">
              <w:rPr>
                <w:szCs w:val="28"/>
              </w:rPr>
              <w:t>окументы, содержащие технические характеристики и параметры объектов лесоперерабатывающей инфраструктуры, предназначенных для производства изделий из древесины и иной продукции переработки древесины, виды которой определяются Правительством Российской Федерации в соответствии с</w:t>
            </w:r>
            <w:r w:rsidR="00B907E0" w:rsidRPr="00EA7DEA">
              <w:rPr>
                <w:rFonts w:eastAsiaTheme="minorHAnsi"/>
                <w:szCs w:val="28"/>
                <w:lang w:eastAsia="en-US"/>
              </w:rPr>
              <w:t xml:space="preserve"> Общероссийским классификатором продукции по видам экономической деятельности</w:t>
            </w:r>
            <w:r w:rsidR="00B907E0" w:rsidRPr="00EA7DEA">
              <w:rPr>
                <w:szCs w:val="28"/>
              </w:rPr>
              <w:t xml:space="preserve"> Товарной номенклатурой внешнеэкономической деятельности Евразийского экономического союза: наименование документа: __________________________________</w:t>
            </w:r>
            <w:r>
              <w:rPr>
                <w:szCs w:val="28"/>
              </w:rPr>
              <w:t xml:space="preserve"> </w:t>
            </w:r>
            <w:r w:rsidR="00B907E0" w:rsidRPr="00EA7DEA">
              <w:rPr>
                <w:szCs w:val="28"/>
              </w:rPr>
              <w:t>№___ дата________ на __ л.,</w:t>
            </w:r>
            <w:r>
              <w:rPr>
                <w:szCs w:val="28"/>
              </w:rPr>
              <w:t xml:space="preserve"> </w:t>
            </w:r>
            <w:r w:rsidR="00B907E0" w:rsidRPr="00EA7DEA">
              <w:rPr>
                <w:szCs w:val="28"/>
              </w:rPr>
              <w:t>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B907E0" w:rsidP="00A6350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 xml:space="preserve">расчет потребности в дополнительном объеме заготовки древесины определенного видового (породного) и сортиментного состава в целях </w:t>
            </w:r>
            <w:r w:rsidRPr="00EA7DEA">
              <w:rPr>
                <w:szCs w:val="28"/>
              </w:rPr>
              <w:lastRenderedPageBreak/>
              <w:t xml:space="preserve">обеспечения сырьем объектов лесоперерабатывающей инфраструктуры </w:t>
            </w:r>
            <w:r w:rsidR="00A6350E">
              <w:rPr>
                <w:szCs w:val="28"/>
              </w:rPr>
              <w:br/>
            </w:r>
            <w:r w:rsidRPr="00EA7DEA">
              <w:rPr>
                <w:szCs w:val="28"/>
              </w:rPr>
              <w:t xml:space="preserve">на </w:t>
            </w:r>
            <w:r w:rsidR="00A6350E">
              <w:rPr>
                <w:szCs w:val="28"/>
              </w:rPr>
              <w:t xml:space="preserve">____ </w:t>
            </w:r>
            <w:r w:rsidRPr="00EA7DEA">
              <w:rPr>
                <w:szCs w:val="28"/>
              </w:rPr>
              <w:t>л., 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B907E0" w:rsidP="00A6350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lastRenderedPageBreak/>
              <w:t xml:space="preserve">документ, подтверждающий факт внесения сведений о заявителе </w:t>
            </w:r>
            <w:r w:rsidRPr="00EA7DEA">
              <w:rPr>
                <w:szCs w:val="28"/>
              </w:rPr>
              <w:br/>
              <w:t>в единый государственный реестр юридических лиц, – для заявителя – юридического лица: наименование документа:___________________________ №___ дата________ на __ л., 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B907E0" w:rsidP="00ED49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 xml:space="preserve">документ, подтверждающий факт внесения сведений о заявителе </w:t>
            </w:r>
            <w:r w:rsidRPr="00EA7DEA">
              <w:rPr>
                <w:szCs w:val="28"/>
              </w:rPr>
              <w:br/>
              <w:t xml:space="preserve">в единый государственный реестр индивидуальных предпринимателей, </w:t>
            </w:r>
            <w:r w:rsidRPr="00EA7DEA">
              <w:rPr>
                <w:szCs w:val="28"/>
              </w:rPr>
              <w:br/>
              <w:t xml:space="preserve">для заявителя – индивидуального предпринимателя: наименование документа:_____________________________ №___ дата________ на __ л., </w:t>
            </w:r>
            <w:r w:rsidR="00A6350E">
              <w:rPr>
                <w:szCs w:val="28"/>
              </w:rPr>
              <w:br/>
            </w:r>
            <w:r w:rsidRPr="00EA7DEA">
              <w:rPr>
                <w:szCs w:val="28"/>
              </w:rPr>
              <w:t>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B907E0" w:rsidP="00ED49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 xml:space="preserve">документ, подтверждающий факт внесения сведений о заявителе </w:t>
            </w:r>
            <w:r w:rsidRPr="00EA7DEA">
              <w:rPr>
                <w:szCs w:val="28"/>
              </w:rPr>
              <w:br/>
              <w:t xml:space="preserve">в единый реестр субъектов малого и среднего предпринимательства, – для заявителя – юридического лица или индивидуального предпринимателя: наименование документа:________________ №___ дата________ на __ л., </w:t>
            </w:r>
            <w:r w:rsidR="00A6350E">
              <w:rPr>
                <w:szCs w:val="28"/>
              </w:rPr>
              <w:br/>
            </w:r>
            <w:r w:rsidRPr="00EA7DEA">
              <w:rPr>
                <w:szCs w:val="28"/>
              </w:rPr>
              <w:t>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</w:tcBorders>
          </w:tcPr>
          <w:p w:rsidR="00B907E0" w:rsidRPr="00EA7DEA" w:rsidRDefault="00B907E0" w:rsidP="00ED4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документ, подтверждающий факт отсутствия сведений о заявителе </w:t>
            </w: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в реестре недобросовестных арендаторов лесных участков и покупателей лесных насаждений: </w:t>
            </w:r>
            <w:r w:rsidRPr="00EA7DE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документа:________________ №___ дата________ на __ л., в __ экз.</w:t>
            </w:r>
          </w:p>
        </w:tc>
      </w:tr>
      <w:tr w:rsidR="00B907E0" w:rsidRPr="00EA7DEA" w:rsidTr="00B907E0">
        <w:tc>
          <w:tcPr>
            <w:tcW w:w="9747" w:type="dxa"/>
            <w:tcBorders>
              <w:top w:val="single" w:sz="4" w:space="0" w:color="auto"/>
            </w:tcBorders>
          </w:tcPr>
          <w:p w:rsidR="00B907E0" w:rsidRPr="00EA7DEA" w:rsidRDefault="00B907E0" w:rsidP="00ED4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статистической отчетности, подтверждающие средний годовой объем выпускаемой продукции за последние три года: </w:t>
            </w:r>
            <w:r w:rsidRPr="00EA7DE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документа:_____________________________ №___ дата________ на __ л., </w:t>
            </w:r>
            <w:r w:rsidR="00A635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DEA">
              <w:rPr>
                <w:rFonts w:ascii="Times New Roman" w:hAnsi="Times New Roman" w:cs="Times New Roman"/>
                <w:sz w:val="28"/>
                <w:szCs w:val="28"/>
              </w:rPr>
              <w:t>в __ экз</w:t>
            </w:r>
            <w:r w:rsidR="00A63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07E0" w:rsidRPr="00EA7DEA" w:rsidTr="00B907E0">
        <w:tc>
          <w:tcPr>
            <w:tcW w:w="9747" w:type="dxa"/>
          </w:tcPr>
          <w:p w:rsidR="00B907E0" w:rsidRPr="00EA7DEA" w:rsidRDefault="00B907E0" w:rsidP="00ED4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копию документа, удостоверяющего личность заявителя или его представителя, заверенную органом, выдавшим документ, или нотариальн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(представляется </w:t>
            </w: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случае, если заявление направлено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A7D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почте)</w:t>
            </w:r>
          </w:p>
        </w:tc>
      </w:tr>
      <w:tr w:rsidR="00B907E0" w:rsidRPr="00EA7DEA" w:rsidTr="00B907E0">
        <w:tc>
          <w:tcPr>
            <w:tcW w:w="9747" w:type="dxa"/>
          </w:tcPr>
          <w:p w:rsidR="00B907E0" w:rsidRPr="00EA7DEA" w:rsidRDefault="00B907E0" w:rsidP="00ED49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>доверенность или договор, подтверждающие полномочия представителя заявителя, или нотариально заверенную копию доверенности или договора (представляется при необходимости</w:t>
            </w:r>
            <w:r w:rsidR="00A6350E">
              <w:rPr>
                <w:szCs w:val="28"/>
              </w:rPr>
              <w:t xml:space="preserve"> </w:t>
            </w:r>
            <w:r w:rsidRPr="00EA7DEA">
              <w:rPr>
                <w:szCs w:val="28"/>
              </w:rPr>
              <w:t>в случае представления  (направления) заявления представителем заявителя)</w:t>
            </w:r>
          </w:p>
        </w:tc>
      </w:tr>
    </w:tbl>
    <w:p w:rsidR="00A6350E" w:rsidRPr="00EA7DEA" w:rsidRDefault="00A6350E" w:rsidP="00DF5DF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C556F0" w:rsidP="00A6350E">
      <w:pPr>
        <w:ind w:firstLine="709"/>
        <w:jc w:val="both"/>
        <w:rPr>
          <w:szCs w:val="28"/>
        </w:rPr>
      </w:pPr>
      <w:r w:rsidRPr="00EA7DEA">
        <w:rPr>
          <w:szCs w:val="28"/>
        </w:rPr>
        <w:t>Подтверждаю, что в отношении____________________________________</w:t>
      </w:r>
    </w:p>
    <w:p w:rsidR="00C556F0" w:rsidRPr="00B907E0" w:rsidRDefault="00C556F0" w:rsidP="007E0251">
      <w:pPr>
        <w:ind w:firstLine="709"/>
        <w:jc w:val="both"/>
        <w:rPr>
          <w:sz w:val="16"/>
          <w:szCs w:val="16"/>
        </w:rPr>
      </w:pPr>
      <w:r w:rsidRPr="00EA7DEA">
        <w:rPr>
          <w:sz w:val="20"/>
        </w:rPr>
        <w:t xml:space="preserve">                                    </w:t>
      </w:r>
      <w:r w:rsidR="00B907E0">
        <w:rPr>
          <w:sz w:val="20"/>
        </w:rPr>
        <w:t xml:space="preserve">                           </w:t>
      </w:r>
      <w:r w:rsidRPr="00EA7DEA">
        <w:rPr>
          <w:sz w:val="20"/>
        </w:rPr>
        <w:t xml:space="preserve"> </w:t>
      </w:r>
      <w:r w:rsidR="004C08D1">
        <w:rPr>
          <w:sz w:val="20"/>
        </w:rPr>
        <w:t xml:space="preserve">             </w:t>
      </w:r>
      <w:r w:rsidRPr="00B907E0">
        <w:rPr>
          <w:sz w:val="16"/>
          <w:szCs w:val="16"/>
        </w:rPr>
        <w:t>(указывается организационно-правовая форма и наименование заявителя</w:t>
      </w:r>
    </w:p>
    <w:p w:rsidR="00C556F0" w:rsidRPr="00EA7DEA" w:rsidRDefault="00C556F0" w:rsidP="00B907E0">
      <w:pPr>
        <w:jc w:val="both"/>
        <w:rPr>
          <w:szCs w:val="28"/>
        </w:rPr>
      </w:pPr>
      <w:r w:rsidRPr="00EA7DEA">
        <w:rPr>
          <w:szCs w:val="28"/>
        </w:rPr>
        <w:t>____________________________________________________________________</w:t>
      </w:r>
    </w:p>
    <w:p w:rsidR="00C556F0" w:rsidRPr="00B907E0" w:rsidRDefault="00C556F0" w:rsidP="007E0251">
      <w:pPr>
        <w:ind w:firstLine="709"/>
        <w:jc w:val="both"/>
        <w:rPr>
          <w:sz w:val="16"/>
          <w:szCs w:val="16"/>
        </w:rPr>
      </w:pPr>
      <w:r w:rsidRPr="00EA7DEA">
        <w:rPr>
          <w:szCs w:val="28"/>
        </w:rPr>
        <w:t xml:space="preserve"> </w:t>
      </w:r>
      <w:r w:rsidRPr="00B907E0">
        <w:rPr>
          <w:sz w:val="16"/>
          <w:szCs w:val="16"/>
        </w:rPr>
        <w:t>(для юридического лица), фамилия, имя, отчество (при наличии) индивидуального предпринимателя</w:t>
      </w:r>
      <w:r w:rsidR="00B907E0">
        <w:rPr>
          <w:sz w:val="16"/>
          <w:szCs w:val="16"/>
        </w:rPr>
        <w:t>)</w:t>
      </w:r>
    </w:p>
    <w:p w:rsidR="00C556F0" w:rsidRPr="00EA7DEA" w:rsidRDefault="00C556F0" w:rsidP="007E0251">
      <w:pPr>
        <w:ind w:firstLine="709"/>
        <w:jc w:val="both"/>
        <w:rPr>
          <w:szCs w:val="28"/>
        </w:rPr>
      </w:pPr>
    </w:p>
    <w:p w:rsidR="00C556F0" w:rsidRPr="00EA7DEA" w:rsidRDefault="00C556F0" w:rsidP="00B907E0">
      <w:pPr>
        <w:tabs>
          <w:tab w:val="left" w:pos="709"/>
        </w:tabs>
        <w:jc w:val="both"/>
        <w:rPr>
          <w:szCs w:val="28"/>
        </w:rPr>
      </w:pPr>
      <w:r w:rsidRPr="00EA7DEA">
        <w:rPr>
          <w:szCs w:val="28"/>
        </w:rPr>
        <w:t xml:space="preserve">не осуществляется процедура банкротства; заявитель (юридическое лицо) </w:t>
      </w:r>
      <w:r w:rsidRPr="00EA7DEA">
        <w:rPr>
          <w:szCs w:val="28"/>
        </w:rPr>
        <w:br/>
        <w:t>не находится в процессе ликвидации или заявитель (гражданин) не прекратил деятельность в качестве индивидуального предпринимателя, заявитель отсутствует в реестре недобросовестных арендаторов лесных участков</w:t>
      </w:r>
      <w:r w:rsidR="00B907E0">
        <w:rPr>
          <w:szCs w:val="28"/>
        </w:rPr>
        <w:br/>
      </w:r>
      <w:r w:rsidRPr="00EA7DEA">
        <w:rPr>
          <w:szCs w:val="28"/>
        </w:rPr>
        <w:t>и покупателей лесных насаждений.</w:t>
      </w:r>
    </w:p>
    <w:p w:rsidR="00C556F0" w:rsidRPr="00EA7DEA" w:rsidRDefault="00C556F0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Представленные документы и сведения, указанные в заявлении, достоверны. </w:t>
      </w:r>
    </w:p>
    <w:p w:rsidR="00DE5771" w:rsidRPr="00DA2F2A" w:rsidRDefault="00C556F0" w:rsidP="00DF5DF4">
      <w:pPr>
        <w:ind w:firstLine="709"/>
        <w:jc w:val="both"/>
        <w:rPr>
          <w:szCs w:val="28"/>
        </w:rPr>
      </w:pPr>
      <w:r w:rsidRPr="00DA2F2A">
        <w:rPr>
          <w:szCs w:val="28"/>
        </w:rPr>
        <w:lastRenderedPageBreak/>
        <w:t xml:space="preserve">В случае принятия по результатам рассмотрения заявления решения </w:t>
      </w:r>
      <w:r w:rsidRPr="00DA2F2A">
        <w:rPr>
          <w:szCs w:val="28"/>
        </w:rPr>
        <w:br/>
        <w:t xml:space="preserve">о проведении </w:t>
      </w:r>
      <w:r w:rsidR="00371003" w:rsidRPr="00DA2F2A">
        <w:rPr>
          <w:szCs w:val="28"/>
        </w:rPr>
        <w:t>конкурса</w:t>
      </w:r>
      <w:r w:rsidRPr="00DA2F2A">
        <w:rPr>
          <w:szCs w:val="28"/>
        </w:rPr>
        <w:t xml:space="preserve"> ознакомлюсь с ним на официальном сайте </w:t>
      </w:r>
      <w:r w:rsidR="00866881" w:rsidRPr="00DA2F2A">
        <w:rPr>
          <w:szCs w:val="28"/>
        </w:rPr>
        <w:t>Управления</w:t>
      </w:r>
      <w:r w:rsidRPr="00DA2F2A">
        <w:rPr>
          <w:szCs w:val="28"/>
        </w:rPr>
        <w:t xml:space="preserve"> </w:t>
      </w:r>
      <w:r w:rsidR="004C08D1" w:rsidRPr="00DA2F2A">
        <w:rPr>
          <w:szCs w:val="28"/>
        </w:rPr>
        <w:br/>
      </w:r>
      <w:r w:rsidRPr="00DA2F2A">
        <w:rPr>
          <w:szCs w:val="28"/>
        </w:rPr>
        <w:t>в</w:t>
      </w:r>
      <w:r w:rsidR="004C08D1" w:rsidRPr="00DA2F2A">
        <w:rPr>
          <w:szCs w:val="28"/>
        </w:rPr>
        <w:t xml:space="preserve"> </w:t>
      </w:r>
      <w:r w:rsidRPr="00DA2F2A">
        <w:rPr>
          <w:szCs w:val="28"/>
        </w:rPr>
        <w:t xml:space="preserve">сети Интернет </w:t>
      </w:r>
      <w:r w:rsidR="004C08D1" w:rsidRPr="00DA2F2A">
        <w:rPr>
          <w:szCs w:val="28"/>
        </w:rPr>
        <w:t>(</w:t>
      </w:r>
      <w:hyperlink r:id="rId25" w:history="1">
        <w:r w:rsidR="00866881" w:rsidRPr="00DA2F2A">
          <w:rPr>
            <w:rStyle w:val="a3"/>
            <w:color w:val="auto"/>
            <w:szCs w:val="28"/>
            <w:u w:val="none"/>
            <w:lang w:val="en-US"/>
          </w:rPr>
          <w:t>beluprles</w:t>
        </w:r>
        <w:r w:rsidR="00866881" w:rsidRPr="00DA2F2A">
          <w:rPr>
            <w:rStyle w:val="a3"/>
            <w:color w:val="auto"/>
            <w:szCs w:val="28"/>
            <w:u w:val="none"/>
          </w:rPr>
          <w:t>.</w:t>
        </w:r>
        <w:r w:rsidR="00866881" w:rsidRPr="00DA2F2A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="004C08D1" w:rsidRPr="00DA2F2A">
        <w:rPr>
          <w:szCs w:val="28"/>
        </w:rPr>
        <w:t>).</w:t>
      </w:r>
    </w:p>
    <w:p w:rsidR="00C556F0" w:rsidRPr="00DA2F2A" w:rsidRDefault="00C556F0" w:rsidP="005242AA">
      <w:pPr>
        <w:ind w:firstLine="709"/>
        <w:jc w:val="both"/>
        <w:rPr>
          <w:szCs w:val="28"/>
        </w:rPr>
      </w:pPr>
      <w:r w:rsidRPr="00DA2F2A">
        <w:rPr>
          <w:szCs w:val="28"/>
        </w:rPr>
        <w:t>Уведомление о получении заявления и прилагаемых к нему документов прошу</w:t>
      </w:r>
      <w:r w:rsidRPr="00DA2F2A">
        <w:rPr>
          <w:szCs w:val="28"/>
          <w:vertAlign w:val="superscript"/>
        </w:rPr>
        <w:footnoteReference w:id="4"/>
      </w:r>
      <w:r w:rsidRPr="00DA2F2A">
        <w:rPr>
          <w:szCs w:val="28"/>
        </w:rPr>
        <w:t>:</w:t>
      </w:r>
    </w:p>
    <w:p w:rsidR="005242AA" w:rsidRPr="00DA2F2A" w:rsidRDefault="005242AA" w:rsidP="007E0251">
      <w:pPr>
        <w:ind w:firstLine="709"/>
        <w:jc w:val="both"/>
        <w:rPr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706"/>
      </w:tblGrid>
      <w:tr w:rsidR="00B907E0" w:rsidRPr="00EA7DEA" w:rsidTr="00B907E0">
        <w:tc>
          <w:tcPr>
            <w:tcW w:w="9706" w:type="dxa"/>
          </w:tcPr>
          <w:p w:rsidR="00B907E0" w:rsidRPr="00EA7DEA" w:rsidRDefault="00B907E0" w:rsidP="00B907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>передать мне</w:t>
            </w:r>
          </w:p>
        </w:tc>
      </w:tr>
      <w:tr w:rsidR="00B907E0" w:rsidRPr="00EA7DEA" w:rsidTr="00B907E0">
        <w:tc>
          <w:tcPr>
            <w:tcW w:w="9706" w:type="dxa"/>
          </w:tcPr>
          <w:p w:rsidR="00B907E0" w:rsidRDefault="00B907E0" w:rsidP="004C08D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A7DEA">
              <w:rPr>
                <w:szCs w:val="28"/>
              </w:rPr>
              <w:t>направить по почтовому адресу:</w:t>
            </w:r>
          </w:p>
          <w:p w:rsidR="004C08D1" w:rsidRPr="00EA7DEA" w:rsidRDefault="004C08D1" w:rsidP="004C08D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07E0" w:rsidRPr="00EA7DEA" w:rsidTr="00B907E0">
        <w:tc>
          <w:tcPr>
            <w:tcW w:w="9706" w:type="dxa"/>
          </w:tcPr>
          <w:p w:rsidR="00B907E0" w:rsidRDefault="00B907E0" w:rsidP="004C08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>направить на адрес электронной почты:</w:t>
            </w:r>
          </w:p>
          <w:p w:rsidR="004C08D1" w:rsidRPr="00EA7DEA" w:rsidRDefault="004C08D1" w:rsidP="004C08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66881" w:rsidRPr="00EA7DEA" w:rsidRDefault="00866881" w:rsidP="007E0251">
      <w:pPr>
        <w:ind w:firstLine="709"/>
        <w:jc w:val="both"/>
        <w:rPr>
          <w:szCs w:val="28"/>
        </w:rPr>
      </w:pPr>
    </w:p>
    <w:p w:rsidR="00C556F0" w:rsidRPr="00EA7DEA" w:rsidRDefault="00C556F0" w:rsidP="007E0251">
      <w:pPr>
        <w:ind w:firstLine="709"/>
        <w:jc w:val="both"/>
        <w:rPr>
          <w:szCs w:val="28"/>
        </w:rPr>
      </w:pPr>
      <w:r w:rsidRPr="00EA7DEA">
        <w:rPr>
          <w:szCs w:val="28"/>
        </w:rPr>
        <w:t xml:space="preserve">Уведомление об отказе в приеме к рассмотрению заявления </w:t>
      </w:r>
      <w:r w:rsidRPr="00EA7DEA">
        <w:rPr>
          <w:szCs w:val="28"/>
        </w:rPr>
        <w:br/>
        <w:t>и прилагаемых к нему документов (по результатам проверки действительности усиленной квалифицированной электронной подписи или проверки подлинности простой электронной подписи) прошу направить</w:t>
      </w:r>
      <w:r w:rsidRPr="00EA7DEA">
        <w:rPr>
          <w:szCs w:val="28"/>
          <w:vertAlign w:val="superscript"/>
        </w:rPr>
        <w:footnoteReference w:id="5"/>
      </w:r>
      <w:r w:rsidRPr="00EA7DEA">
        <w:rPr>
          <w:szCs w:val="28"/>
        </w:rPr>
        <w:t>:</w:t>
      </w:r>
    </w:p>
    <w:p w:rsidR="00341096" w:rsidRPr="00EA7DEA" w:rsidRDefault="00341096" w:rsidP="007E0251">
      <w:pPr>
        <w:ind w:firstLine="709"/>
        <w:jc w:val="both"/>
        <w:rPr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706"/>
      </w:tblGrid>
      <w:tr w:rsidR="00B907E0" w:rsidRPr="00EA7DEA" w:rsidTr="00B907E0">
        <w:tc>
          <w:tcPr>
            <w:tcW w:w="9706" w:type="dxa"/>
          </w:tcPr>
          <w:p w:rsidR="00B907E0" w:rsidRPr="00EA7DEA" w:rsidRDefault="00B907E0" w:rsidP="00B907E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A7DEA">
              <w:rPr>
                <w:szCs w:val="28"/>
              </w:rPr>
              <w:t xml:space="preserve">на адрес электронной почты: </w:t>
            </w:r>
          </w:p>
        </w:tc>
      </w:tr>
    </w:tbl>
    <w:p w:rsidR="00C556F0" w:rsidRPr="00EA7DEA" w:rsidRDefault="00C556F0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556F0" w:rsidRPr="00EA7DEA" w:rsidRDefault="00C556F0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7DEA">
        <w:rPr>
          <w:szCs w:val="28"/>
        </w:rPr>
        <w:t xml:space="preserve">В случае принятия по результатам рассмотрения заявления решение </w:t>
      </w:r>
      <w:r w:rsidRPr="00EA7DEA">
        <w:rPr>
          <w:szCs w:val="28"/>
        </w:rPr>
        <w:br/>
        <w:t xml:space="preserve">об отказе в проведении </w:t>
      </w:r>
      <w:r w:rsidR="0024382D" w:rsidRPr="00EA7DEA">
        <w:rPr>
          <w:szCs w:val="28"/>
        </w:rPr>
        <w:t>конкурса</w:t>
      </w:r>
      <w:r w:rsidRPr="00EA7DEA">
        <w:rPr>
          <w:szCs w:val="28"/>
        </w:rPr>
        <w:t>, указанное решение прошу</w:t>
      </w:r>
      <w:r w:rsidRPr="00EA7DEA">
        <w:rPr>
          <w:rStyle w:val="af3"/>
          <w:szCs w:val="28"/>
        </w:rPr>
        <w:footnoteReference w:id="6"/>
      </w:r>
      <w:r w:rsidRPr="00EA7DEA">
        <w:rPr>
          <w:szCs w:val="28"/>
        </w:rPr>
        <w:t>:</w:t>
      </w:r>
    </w:p>
    <w:p w:rsidR="00605E3D" w:rsidRPr="00EA7DEA" w:rsidRDefault="00605E3D" w:rsidP="007E02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706" w:type="dxa"/>
        <w:tblInd w:w="-5" w:type="dxa"/>
        <w:tblLayout w:type="fixed"/>
        <w:tblCellMar>
          <w:top w:w="28" w:type="dxa"/>
          <w:left w:w="62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706"/>
      </w:tblGrid>
      <w:tr w:rsidR="00B907E0" w:rsidRPr="00EA7DEA" w:rsidTr="00B907E0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Pr="00EA7DEA" w:rsidRDefault="00B907E0" w:rsidP="00B907E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A7DEA">
              <w:rPr>
                <w:szCs w:val="28"/>
              </w:rPr>
              <w:t>передать мне</w:t>
            </w:r>
          </w:p>
        </w:tc>
      </w:tr>
      <w:tr w:rsidR="00B907E0" w:rsidRPr="00EA7DEA" w:rsidTr="00B907E0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Default="00B907E0" w:rsidP="00B907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A7DEA">
              <w:rPr>
                <w:szCs w:val="28"/>
              </w:rPr>
              <w:t>направить на адрес электронной почты:</w:t>
            </w:r>
          </w:p>
          <w:p w:rsidR="004C08D1" w:rsidRPr="00EA7DEA" w:rsidRDefault="004C08D1" w:rsidP="00B907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907E0" w:rsidRPr="00EA7DEA" w:rsidTr="004C08D1">
        <w:trPr>
          <w:trHeight w:hRule="exact" w:val="4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0" w:rsidRDefault="00B907E0" w:rsidP="004C08D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A7DEA">
              <w:rPr>
                <w:szCs w:val="28"/>
              </w:rPr>
              <w:t>направить по почтовому адресу:</w:t>
            </w:r>
          </w:p>
          <w:p w:rsidR="004C08D1" w:rsidRDefault="004C08D1" w:rsidP="004C08D1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C08D1" w:rsidRPr="00EA7DEA" w:rsidRDefault="004C08D1" w:rsidP="004C08D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DE5771" w:rsidRDefault="00DE5771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C556F0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Приложение: на __ л. в __ экз. </w:t>
      </w:r>
    </w:p>
    <w:p w:rsidR="005242AA" w:rsidRDefault="005242AA" w:rsidP="007E02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71" w:rsidRDefault="00C556F0" w:rsidP="00DF5D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 xml:space="preserve">Настоящим подтверждаю согласие на автоматизированную, а также </w:t>
      </w:r>
      <w:r w:rsidRPr="00EA7DEA">
        <w:rPr>
          <w:rFonts w:ascii="Times New Roman" w:hAnsi="Times New Roman" w:cs="Times New Roman"/>
          <w:sz w:val="28"/>
          <w:szCs w:val="28"/>
        </w:rPr>
        <w:br/>
        <w:t xml:space="preserve">без использования средств автоматизации обработку персональных данных, указанных в настоящей заявке и приложенных к ней документах, </w:t>
      </w:r>
      <w:r w:rsidRPr="00EA7DEA">
        <w:rPr>
          <w:rFonts w:ascii="Times New Roman" w:hAnsi="Times New Roman" w:cs="Times New Roman"/>
          <w:sz w:val="28"/>
          <w:szCs w:val="28"/>
        </w:rPr>
        <w:br/>
        <w:t xml:space="preserve">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</w:p>
    <w:p w:rsidR="00D91E2A" w:rsidRDefault="00D91E2A" w:rsidP="00DE577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A0" w:rsidRDefault="00C556F0" w:rsidP="00DE577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A">
        <w:rPr>
          <w:rFonts w:ascii="Times New Roman" w:hAnsi="Times New Roman" w:cs="Times New Roman"/>
          <w:sz w:val="28"/>
          <w:szCs w:val="28"/>
        </w:rPr>
        <w:t>Обработку персональных данных разрешаю с момента подписания настоящей заявки до дня отзыва в письменной форме</w:t>
      </w:r>
      <w:r w:rsidRPr="00EA7DEA">
        <w:rPr>
          <w:rStyle w:val="af3"/>
          <w:rFonts w:ascii="Times New Roman" w:hAnsi="Times New Roman"/>
          <w:sz w:val="28"/>
          <w:szCs w:val="28"/>
        </w:rPr>
        <w:footnoteReference w:id="7"/>
      </w:r>
      <w:r w:rsidR="00DE5771">
        <w:rPr>
          <w:rFonts w:ascii="Times New Roman" w:hAnsi="Times New Roman" w:cs="Times New Roman"/>
          <w:sz w:val="28"/>
          <w:szCs w:val="28"/>
        </w:rPr>
        <w:t>.</w:t>
      </w:r>
    </w:p>
    <w:p w:rsidR="004B04A0" w:rsidRDefault="004B04A0" w:rsidP="005242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B52492" w:rsidTr="00B5249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52492" w:rsidRDefault="00B52492" w:rsidP="00997A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__________________________/</w:t>
            </w:r>
          </w:p>
          <w:p w:rsidR="00B52492" w:rsidRDefault="00B52492" w:rsidP="00DE5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2AA">
              <w:rPr>
                <w:rFonts w:ascii="Times New Roman" w:hAnsi="Times New Roman" w:cs="Times New Roman"/>
                <w:sz w:val="16"/>
                <w:szCs w:val="16"/>
              </w:rPr>
              <w:t>(подпись заявителя, представителя заявителя)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B52492" w:rsidRDefault="00B52492" w:rsidP="00997A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997A2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52492" w:rsidRPr="005242AA" w:rsidRDefault="00B52492" w:rsidP="00B524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2AA">
              <w:rPr>
                <w:rFonts w:ascii="Times New Roman" w:hAnsi="Times New Roman" w:cs="Times New Roman"/>
                <w:sz w:val="16"/>
                <w:szCs w:val="16"/>
              </w:rPr>
              <w:t>(Ф.И.О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242AA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52492" w:rsidRDefault="00B52492" w:rsidP="005242A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492" w:rsidRDefault="00B52492" w:rsidP="005242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52492" w:rsidRDefault="00B52492" w:rsidP="005242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56F0" w:rsidRPr="00EA7DEA" w:rsidRDefault="00C556F0" w:rsidP="005242AA">
      <w:pPr>
        <w:autoSpaceDE w:val="0"/>
        <w:autoSpaceDN w:val="0"/>
        <w:adjustRightInd w:val="0"/>
        <w:jc w:val="both"/>
        <w:rPr>
          <w:szCs w:val="28"/>
        </w:rPr>
      </w:pPr>
      <w:r w:rsidRPr="00EA7DEA">
        <w:rPr>
          <w:szCs w:val="28"/>
        </w:rPr>
        <w:t>Ответственное лицо за приём и регистрацию заявления:</w:t>
      </w:r>
    </w:p>
    <w:p w:rsidR="005242AA" w:rsidRDefault="005242AA" w:rsidP="005242AA">
      <w:pPr>
        <w:autoSpaceDE w:val="0"/>
        <w:autoSpaceDN w:val="0"/>
        <w:adjustRightInd w:val="0"/>
        <w:jc w:val="both"/>
        <w:rPr>
          <w:szCs w:val="28"/>
        </w:rPr>
      </w:pPr>
    </w:p>
    <w:p w:rsidR="00C556F0" w:rsidRPr="00EA7DEA" w:rsidRDefault="00C556F0" w:rsidP="005242AA">
      <w:pPr>
        <w:autoSpaceDE w:val="0"/>
        <w:autoSpaceDN w:val="0"/>
        <w:adjustRightInd w:val="0"/>
        <w:jc w:val="both"/>
        <w:rPr>
          <w:szCs w:val="28"/>
        </w:rPr>
      </w:pPr>
      <w:r w:rsidRPr="00EA7DEA">
        <w:rPr>
          <w:szCs w:val="28"/>
        </w:rPr>
        <w:t>_______________   __________________________  _______________________</w:t>
      </w:r>
    </w:p>
    <w:p w:rsidR="00C556F0" w:rsidRPr="005242AA" w:rsidRDefault="005242AA" w:rsidP="005242A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</w:t>
      </w:r>
      <w:r w:rsidR="00C556F0" w:rsidRPr="005242AA">
        <w:rPr>
          <w:sz w:val="16"/>
          <w:szCs w:val="16"/>
        </w:rPr>
        <w:t xml:space="preserve">(должность)      </w:t>
      </w:r>
      <w:r w:rsidR="00341096" w:rsidRPr="005242A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   </w:t>
      </w:r>
      <w:r w:rsidR="00341096" w:rsidRPr="005242AA">
        <w:rPr>
          <w:sz w:val="16"/>
          <w:szCs w:val="16"/>
        </w:rPr>
        <w:t xml:space="preserve">   </w:t>
      </w:r>
      <w:r w:rsidR="00C556F0" w:rsidRPr="005242AA">
        <w:rPr>
          <w:sz w:val="16"/>
          <w:szCs w:val="16"/>
        </w:rPr>
        <w:t xml:space="preserve">  (Ф.И.О</w:t>
      </w:r>
      <w:r>
        <w:rPr>
          <w:sz w:val="16"/>
          <w:szCs w:val="16"/>
        </w:rPr>
        <w:t>.</w:t>
      </w:r>
      <w:r w:rsidR="00C556F0" w:rsidRPr="005242AA">
        <w:rPr>
          <w:sz w:val="16"/>
          <w:szCs w:val="16"/>
        </w:rPr>
        <w:t xml:space="preserve"> (при наличии</w:t>
      </w:r>
      <w:r w:rsidR="004C08D1">
        <w:rPr>
          <w:sz w:val="16"/>
          <w:szCs w:val="16"/>
        </w:rPr>
        <w:t>)</w:t>
      </w:r>
      <w:r w:rsidR="00C556F0" w:rsidRPr="005242AA">
        <w:rPr>
          <w:sz w:val="16"/>
          <w:szCs w:val="16"/>
        </w:rPr>
        <w:t xml:space="preserve">)                                                </w:t>
      </w:r>
      <w:r>
        <w:rPr>
          <w:sz w:val="16"/>
          <w:szCs w:val="16"/>
        </w:rPr>
        <w:t xml:space="preserve">                      </w:t>
      </w:r>
      <w:r w:rsidR="00C556F0" w:rsidRPr="005242AA">
        <w:rPr>
          <w:sz w:val="16"/>
          <w:szCs w:val="16"/>
        </w:rPr>
        <w:t>(подпись)</w:t>
      </w:r>
      <w:r w:rsidR="00EA1990" w:rsidRPr="005242AA">
        <w:rPr>
          <w:sz w:val="16"/>
          <w:szCs w:val="16"/>
        </w:rPr>
        <w:t xml:space="preserve">             </w:t>
      </w: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3C47D4" w:rsidRPr="00EA7DEA" w:rsidRDefault="003C47D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9948D1" w:rsidRDefault="009948D1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5242AA" w:rsidRDefault="005242AA" w:rsidP="009F308E">
      <w:pPr>
        <w:spacing w:after="300"/>
        <w:rPr>
          <w:b/>
          <w:bCs/>
          <w:szCs w:val="28"/>
          <w:lang w:bidi="ru-RU"/>
        </w:rPr>
      </w:pPr>
    </w:p>
    <w:p w:rsidR="005242AA" w:rsidRDefault="005242AA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DF5DF4" w:rsidRDefault="00DF5DF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p w:rsidR="00DF5DF4" w:rsidRPr="00EA7DEA" w:rsidRDefault="00DF5DF4" w:rsidP="007E0251">
      <w:pPr>
        <w:spacing w:after="300"/>
        <w:ind w:firstLine="709"/>
        <w:jc w:val="center"/>
        <w:rPr>
          <w:b/>
          <w:bCs/>
          <w:szCs w:val="28"/>
          <w:lang w:bidi="ru-RU"/>
        </w:rPr>
      </w:pPr>
    </w:p>
    <w:tbl>
      <w:tblPr>
        <w:tblStyle w:val="af4"/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9948D1" w:rsidRPr="00EA7DEA" w:rsidTr="005242AA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9948D1" w:rsidRPr="005242AA" w:rsidRDefault="009948D1" w:rsidP="005242AA">
            <w:pPr>
              <w:ind w:left="440" w:firstLine="709"/>
              <w:rPr>
                <w:b/>
                <w:lang w:eastAsia="zh-CN" w:bidi="hi-IN"/>
              </w:rPr>
            </w:pPr>
            <w:r w:rsidRPr="005242AA">
              <w:rPr>
                <w:b/>
                <w:bCs/>
                <w:szCs w:val="28"/>
                <w:lang w:eastAsia="zh-CN" w:bidi="hi-IN"/>
              </w:rPr>
              <w:lastRenderedPageBreak/>
              <w:t>Приложение № 2</w:t>
            </w:r>
          </w:p>
          <w:p w:rsidR="009948D1" w:rsidRPr="005242AA" w:rsidRDefault="009948D1" w:rsidP="005242AA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242AA">
              <w:rPr>
                <w:b/>
                <w:szCs w:val="28"/>
              </w:rPr>
              <w:t xml:space="preserve">к административному регламенту управления лесами Белгородской области предоставления государственной услуги «Заключение договора аренды лесного участка, находящегося </w:t>
            </w:r>
            <w:r w:rsidRPr="005242AA">
              <w:rPr>
                <w:b/>
                <w:szCs w:val="28"/>
              </w:rPr>
              <w:br/>
              <w:t xml:space="preserve">в государственной собственности, для заготовки древесины, </w:t>
            </w:r>
            <w:r w:rsidRPr="005242AA">
              <w:rPr>
                <w:b/>
                <w:szCs w:val="28"/>
              </w:rPr>
              <w:br/>
              <w:t>по результатам открытого конкурса на право заключения договора аренды лесного участка»</w:t>
            </w:r>
          </w:p>
          <w:p w:rsidR="009948D1" w:rsidRPr="00EA7DEA" w:rsidRDefault="009948D1" w:rsidP="007E0251">
            <w:pPr>
              <w:spacing w:after="300"/>
              <w:ind w:firstLine="709"/>
              <w:jc w:val="center"/>
              <w:rPr>
                <w:b/>
                <w:bCs/>
                <w:szCs w:val="28"/>
                <w:lang w:bidi="ru-RU"/>
              </w:rPr>
            </w:pPr>
          </w:p>
        </w:tc>
      </w:tr>
    </w:tbl>
    <w:p w:rsidR="009948D1" w:rsidRDefault="009948D1" w:rsidP="007E0251">
      <w:pPr>
        <w:spacing w:after="300"/>
        <w:ind w:firstLine="709"/>
        <w:rPr>
          <w:b/>
          <w:bCs/>
          <w:szCs w:val="28"/>
          <w:lang w:bidi="ru-RU"/>
        </w:rPr>
      </w:pPr>
    </w:p>
    <w:p w:rsidR="009948D1" w:rsidRPr="00EA7DEA" w:rsidRDefault="009948D1" w:rsidP="007E0251">
      <w:pPr>
        <w:spacing w:after="300"/>
        <w:ind w:firstLine="709"/>
        <w:jc w:val="center"/>
      </w:pPr>
      <w:r w:rsidRPr="00EA7DEA">
        <w:rPr>
          <w:b/>
          <w:bCs/>
          <w:szCs w:val="28"/>
          <w:lang w:bidi="ru-RU"/>
        </w:rPr>
        <w:t>Заявление</w:t>
      </w:r>
      <w:r w:rsidRPr="00EA7DEA">
        <w:rPr>
          <w:b/>
          <w:bCs/>
          <w:szCs w:val="28"/>
          <w:lang w:bidi="ru-RU"/>
        </w:rPr>
        <w:br/>
        <w:t>об исправлении допущенных опечаток и (или) ошибок в выданных</w:t>
      </w:r>
      <w:r w:rsidRPr="00EA7DEA">
        <w:rPr>
          <w:b/>
          <w:bCs/>
          <w:szCs w:val="28"/>
          <w:lang w:bidi="ru-RU"/>
        </w:rPr>
        <w:br/>
        <w:t>в результате предоставления государственной услуги документах</w:t>
      </w:r>
    </w:p>
    <w:p w:rsidR="009948D1" w:rsidRPr="00EA7DEA" w:rsidRDefault="009948D1" w:rsidP="007E0251">
      <w:pPr>
        <w:spacing w:after="240"/>
        <w:ind w:firstLine="709"/>
        <w:jc w:val="center"/>
        <w:rPr>
          <w:lang w:bidi="ru-RU"/>
        </w:rPr>
      </w:pPr>
      <w:r w:rsidRPr="00EA7DEA">
        <w:rPr>
          <w:szCs w:val="28"/>
          <w:lang w:bidi="ru-RU"/>
        </w:rPr>
        <w:t>1. Сведения о заявителе:</w:t>
      </w:r>
    </w:p>
    <w:tbl>
      <w:tblPr>
        <w:tblW w:w="9689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4706"/>
        <w:gridCol w:w="4304"/>
      </w:tblGrid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B52492">
            <w:pPr>
              <w:ind w:firstLine="709"/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1</w:t>
            </w:r>
            <w:r w:rsidR="004C08D1">
              <w:rPr>
                <w:sz w:val="24"/>
                <w:szCs w:val="24"/>
                <w:lang w:bidi="ru-RU"/>
              </w:rPr>
              <w:t xml:space="preserve"> </w:t>
            </w:r>
            <w:r w:rsidR="00B52492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Полное наименование юридического лица, организационно-правовая форма или фамилия, имя и отчество (при наличии) индивидуального предпринимателя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8E5281" w:rsidP="008E5281">
            <w:pPr>
              <w:ind w:firstLine="709"/>
              <w:jc w:val="center"/>
              <w:rPr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  <w:r w:rsidR="009948D1" w:rsidRPr="00EA7DEA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Сокращенное (при наличии) и фирменное (при наличии) наименование</w:t>
            </w:r>
            <w:r w:rsidRPr="00EA7DEA">
              <w:rPr>
                <w:sz w:val="24"/>
                <w:szCs w:val="24"/>
                <w:lang w:bidi="ru-RU"/>
              </w:rPr>
              <w:br/>
              <w:t>юридического лица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8E5281">
            <w:pPr>
              <w:ind w:firstLine="709"/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Адрес мест</w:t>
            </w:r>
            <w:r w:rsidR="004B04A0">
              <w:rPr>
                <w:sz w:val="24"/>
                <w:szCs w:val="24"/>
                <w:lang w:bidi="ru-RU"/>
              </w:rPr>
              <w:t>о</w:t>
            </w:r>
            <w:r w:rsidRPr="00EA7DEA">
              <w:rPr>
                <w:sz w:val="24"/>
                <w:szCs w:val="24"/>
                <w:lang w:bidi="ru-RU"/>
              </w:rPr>
              <w:t>нахождения (места жительства) юридического лица (индивидуального предпринимателя)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8E5281" w:rsidRPr="008E5281" w:rsidRDefault="009948D1" w:rsidP="00B52492">
            <w:pPr>
              <w:jc w:val="center"/>
              <w:rPr>
                <w:sz w:val="24"/>
                <w:szCs w:val="24"/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Идентификационный номер налогоплательщика (ИНН)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8E5281">
            <w:pPr>
              <w:ind w:firstLine="709"/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Основной государственный регистрационный номер юридического лица, индивидуального предпринимателя (ОГРН, ОГРНИП)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8E5281">
            <w:pPr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Реквизиты документа, удостоверяющего личность индивидуального предпринимателя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8E5281">
            <w:pPr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Почтовый адрес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8E5281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8E5281" w:rsidP="008E5281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B04A0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Адрес электронной почты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B04A0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8E5281" w:rsidRDefault="008E5281" w:rsidP="008E5281">
            <w:pPr>
              <w:jc w:val="center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9</w:t>
            </w:r>
          </w:p>
          <w:p w:rsidR="009948D1" w:rsidRPr="00EA7DEA" w:rsidRDefault="009948D1" w:rsidP="008E5281">
            <w:pPr>
              <w:ind w:firstLine="709"/>
              <w:jc w:val="center"/>
              <w:rPr>
                <w:lang w:bidi="ru-RU"/>
              </w:rPr>
            </w:pPr>
            <w:r w:rsidRPr="00EA7DEA">
              <w:rPr>
                <w:sz w:val="24"/>
                <w:lang w:bidi="ru-RU"/>
              </w:rPr>
              <w:t>9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8E5281">
            <w:pPr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Телефон (факс)</w:t>
            </w: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</w:tbl>
    <w:p w:rsidR="009F308E" w:rsidRDefault="009F308E" w:rsidP="004B04A0">
      <w:pPr>
        <w:spacing w:after="240"/>
        <w:ind w:firstLine="709"/>
        <w:jc w:val="center"/>
        <w:rPr>
          <w:szCs w:val="28"/>
          <w:lang w:bidi="ru-RU"/>
        </w:rPr>
      </w:pPr>
    </w:p>
    <w:p w:rsidR="00DF5DF4" w:rsidRDefault="00DF5DF4" w:rsidP="004B04A0">
      <w:pPr>
        <w:spacing w:after="240"/>
        <w:ind w:firstLine="709"/>
        <w:jc w:val="center"/>
        <w:rPr>
          <w:szCs w:val="28"/>
          <w:lang w:bidi="ru-RU"/>
        </w:rPr>
      </w:pPr>
    </w:p>
    <w:p w:rsidR="009948D1" w:rsidRPr="00EA7DEA" w:rsidRDefault="004B04A0" w:rsidP="00DF5DF4">
      <w:pPr>
        <w:spacing w:after="240"/>
        <w:ind w:firstLine="709"/>
        <w:rPr>
          <w:lang w:bidi="ru-RU"/>
        </w:rPr>
      </w:pPr>
      <w:r>
        <w:rPr>
          <w:szCs w:val="28"/>
          <w:lang w:bidi="ru-RU"/>
        </w:rPr>
        <w:lastRenderedPageBreak/>
        <w:t>2.</w:t>
      </w:r>
      <w:r w:rsidR="009948D1" w:rsidRPr="00EA7DEA">
        <w:rPr>
          <w:szCs w:val="28"/>
          <w:lang w:bidi="ru-RU"/>
        </w:rPr>
        <w:t xml:space="preserve"> Прошу:</w:t>
      </w:r>
    </w:p>
    <w:tbl>
      <w:tblPr>
        <w:tblW w:w="9672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144"/>
      </w:tblGrid>
      <w:tr w:rsidR="009948D1" w:rsidRPr="00EA7DEA" w:rsidTr="009F308E">
        <w:tc>
          <w:tcPr>
            <w:tcW w:w="9672" w:type="dxa"/>
            <w:gridSpan w:val="2"/>
            <w:shd w:val="clear" w:color="auto" w:fill="FFFFFF"/>
            <w:vAlign w:val="center"/>
          </w:tcPr>
          <w:p w:rsidR="009948D1" w:rsidRPr="00EA7DEA" w:rsidRDefault="009948D1" w:rsidP="004B04A0">
            <w:pPr>
              <w:jc w:val="both"/>
              <w:rPr>
                <w:lang w:bidi="ru-RU"/>
              </w:rPr>
            </w:pPr>
            <w:r w:rsidRPr="00EA7DEA">
              <w:rPr>
                <w:szCs w:val="28"/>
                <w:lang w:bidi="ru-RU"/>
              </w:rPr>
              <w:t>Внести исправления ошибок и (или) опечаток в выданные в результате предоставления государственной услуги документы.</w:t>
            </w:r>
          </w:p>
        </w:tc>
      </w:tr>
      <w:tr w:rsidR="009948D1" w:rsidRPr="00EA7DEA" w:rsidTr="009F308E">
        <w:tc>
          <w:tcPr>
            <w:tcW w:w="3528" w:type="dxa"/>
            <w:shd w:val="clear" w:color="auto" w:fill="FFFFFF"/>
            <w:vAlign w:val="center"/>
          </w:tcPr>
          <w:p w:rsidR="009948D1" w:rsidRPr="00EA7DEA" w:rsidRDefault="009948D1" w:rsidP="004C08D1">
            <w:pPr>
              <w:rPr>
                <w:lang w:bidi="ru-RU"/>
              </w:rPr>
            </w:pPr>
            <w:r w:rsidRPr="00EA7DEA">
              <w:rPr>
                <w:szCs w:val="28"/>
                <w:lang w:bidi="ru-RU"/>
              </w:rPr>
              <w:t>Указание на конкретные ошибки: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</w:tbl>
    <w:p w:rsidR="009948D1" w:rsidRPr="00EA7DEA" w:rsidRDefault="009948D1" w:rsidP="00DF5DF4">
      <w:pPr>
        <w:spacing w:before="180" w:after="120"/>
        <w:ind w:firstLine="709"/>
        <w:rPr>
          <w:lang w:bidi="ru-RU"/>
        </w:rPr>
      </w:pPr>
      <w:r w:rsidRPr="00EA7DEA">
        <w:rPr>
          <w:szCs w:val="28"/>
          <w:lang w:bidi="ru-RU"/>
        </w:rPr>
        <w:t>К настоящему заявлению прилагаются следующие документы:</w:t>
      </w:r>
    </w:p>
    <w:tbl>
      <w:tblPr>
        <w:tblW w:w="9689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759"/>
        <w:gridCol w:w="3717"/>
        <w:gridCol w:w="2727"/>
        <w:gridCol w:w="2486"/>
      </w:tblGrid>
      <w:tr w:rsidR="009948D1" w:rsidRPr="00EA7DEA" w:rsidTr="004C08D1"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4C08D1" w:rsidRDefault="009948D1" w:rsidP="004C08D1">
            <w:pPr>
              <w:jc w:val="center"/>
              <w:rPr>
                <w:b/>
                <w:lang w:bidi="ru-RU"/>
              </w:rPr>
            </w:pPr>
            <w:r w:rsidRPr="004C08D1">
              <w:rPr>
                <w:b/>
                <w:spacing w:val="3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4C08D1" w:rsidRDefault="009948D1" w:rsidP="004C08D1">
            <w:pPr>
              <w:jc w:val="center"/>
              <w:rPr>
                <w:b/>
              </w:rPr>
            </w:pPr>
            <w:r w:rsidRPr="004C08D1">
              <w:rPr>
                <w:b/>
                <w:sz w:val="24"/>
                <w:szCs w:val="24"/>
                <w:lang w:bidi="ru-RU"/>
              </w:rPr>
              <w:t>Наименование документа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4C08D1" w:rsidRDefault="009948D1" w:rsidP="004C08D1">
            <w:pPr>
              <w:jc w:val="center"/>
              <w:rPr>
                <w:b/>
                <w:lang w:bidi="ru-RU"/>
              </w:rPr>
            </w:pPr>
            <w:r w:rsidRPr="004C08D1">
              <w:rPr>
                <w:b/>
                <w:sz w:val="24"/>
                <w:szCs w:val="24"/>
                <w:lang w:bidi="ru-RU"/>
              </w:rPr>
              <w:t>Количество листов</w:t>
            </w:r>
          </w:p>
        </w:tc>
        <w:tc>
          <w:tcPr>
            <w:tcW w:w="2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4C08D1" w:rsidRDefault="009948D1" w:rsidP="004C08D1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4C08D1">
              <w:rPr>
                <w:b/>
                <w:sz w:val="24"/>
                <w:szCs w:val="24"/>
                <w:lang w:bidi="ru-RU"/>
              </w:rPr>
              <w:t>Дополнительные</w:t>
            </w:r>
            <w:r w:rsidRPr="004C08D1">
              <w:rPr>
                <w:b/>
                <w:sz w:val="24"/>
                <w:szCs w:val="24"/>
                <w:lang w:bidi="ru-RU"/>
              </w:rPr>
              <w:br/>
              <w:t xml:space="preserve">сведения (копия </w:t>
            </w:r>
          </w:p>
          <w:p w:rsidR="009948D1" w:rsidRPr="004C08D1" w:rsidRDefault="009948D1" w:rsidP="004C08D1">
            <w:pPr>
              <w:jc w:val="center"/>
              <w:rPr>
                <w:b/>
                <w:lang w:bidi="ru-RU"/>
              </w:rPr>
            </w:pPr>
            <w:r w:rsidRPr="004C08D1">
              <w:rPr>
                <w:b/>
                <w:sz w:val="24"/>
                <w:szCs w:val="24"/>
                <w:lang w:bidi="ru-RU"/>
              </w:rPr>
              <w:t>или подлинник)</w:t>
            </w:r>
          </w:p>
        </w:tc>
      </w:tr>
      <w:tr w:rsidR="009948D1" w:rsidRPr="00EA7DEA" w:rsidTr="004C08D1">
        <w:trPr>
          <w:trHeight w:val="510"/>
        </w:trPr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C08D1">
            <w:pPr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  <w:tr w:rsidR="009948D1" w:rsidRPr="00EA7DEA" w:rsidTr="004C08D1">
        <w:trPr>
          <w:trHeight w:val="510"/>
        </w:trPr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4C08D1">
            <w:pPr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auto"/>
              <w:left w:w="-5" w:type="dxa"/>
              <w:bottom w:w="0" w:type="auto"/>
              <w:right w:w="0" w:type="auto"/>
            </w:tcMar>
          </w:tcPr>
          <w:p w:rsidR="009948D1" w:rsidRPr="00EA7DEA" w:rsidRDefault="009948D1" w:rsidP="007E0251">
            <w:pPr>
              <w:ind w:firstLine="709"/>
              <w:rPr>
                <w:lang w:bidi="ru-RU"/>
              </w:rPr>
            </w:pPr>
          </w:p>
        </w:tc>
      </w:tr>
    </w:tbl>
    <w:p w:rsidR="009948D1" w:rsidRPr="00EA7DEA" w:rsidRDefault="009948D1" w:rsidP="007E0251">
      <w:pPr>
        <w:ind w:firstLine="709"/>
        <w:rPr>
          <w:lang w:bidi="ru-RU"/>
        </w:rPr>
      </w:pPr>
    </w:p>
    <w:p w:rsidR="009948D1" w:rsidRPr="00EA7DEA" w:rsidRDefault="009948D1" w:rsidP="00DF5DF4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  <w:r w:rsidRPr="00EA7DEA">
        <w:rPr>
          <w:rFonts w:ascii="Times New Roman" w:hAnsi="Times New Roman" w:cs="Times New Roman"/>
          <w:color w:val="000000"/>
          <w:sz w:val="28"/>
          <w:szCs w:val="28"/>
        </w:rPr>
        <w:t xml:space="preserve">Способ получения уведомления: </w:t>
      </w:r>
    </w:p>
    <w:p w:rsidR="009948D1" w:rsidRPr="00EA7DEA" w:rsidRDefault="009948D1" w:rsidP="007E025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6"/>
        <w:gridCol w:w="567"/>
        <w:gridCol w:w="2806"/>
        <w:gridCol w:w="426"/>
      </w:tblGrid>
      <w:tr w:rsidR="009F308E" w:rsidRPr="00EA7DEA" w:rsidTr="009F308E">
        <w:trPr>
          <w:trHeight w:val="527"/>
        </w:trPr>
        <w:tc>
          <w:tcPr>
            <w:tcW w:w="1276" w:type="dxa"/>
            <w:vAlign w:val="center"/>
          </w:tcPr>
          <w:p w:rsidR="009F308E" w:rsidRPr="00EA7DEA" w:rsidRDefault="009F308E" w:rsidP="009F308E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EA7DEA">
              <w:rPr>
                <w:rFonts w:ascii="Times New Roman" w:hAnsi="Times New Roman" w:cs="Times New Roman"/>
                <w:color w:val="000000"/>
              </w:rPr>
              <w:t>Лично</w:t>
            </w:r>
          </w:p>
        </w:tc>
        <w:tc>
          <w:tcPr>
            <w:tcW w:w="567" w:type="dxa"/>
            <w:vAlign w:val="center"/>
          </w:tcPr>
          <w:p w:rsidR="009F308E" w:rsidRPr="00EA7DEA" w:rsidRDefault="009F308E" w:rsidP="007E0251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6" w:type="dxa"/>
            <w:vAlign w:val="center"/>
          </w:tcPr>
          <w:p w:rsidR="009F308E" w:rsidRPr="00EA7DEA" w:rsidRDefault="009F308E" w:rsidP="009F308E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EA7DEA">
              <w:rPr>
                <w:rFonts w:ascii="Times New Roman" w:hAnsi="Times New Roman" w:cs="Times New Roman"/>
                <w:color w:val="000000"/>
              </w:rPr>
              <w:t>По электронной почте</w:t>
            </w:r>
          </w:p>
        </w:tc>
        <w:tc>
          <w:tcPr>
            <w:tcW w:w="426" w:type="dxa"/>
            <w:vAlign w:val="center"/>
          </w:tcPr>
          <w:p w:rsidR="009F308E" w:rsidRPr="00EA7DEA" w:rsidRDefault="009F308E" w:rsidP="007E0251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948D1" w:rsidRPr="00EA7DEA" w:rsidRDefault="009948D1" w:rsidP="007E0251">
      <w:pPr>
        <w:ind w:firstLine="709"/>
        <w:jc w:val="center"/>
      </w:pPr>
    </w:p>
    <w:p w:rsidR="009948D1" w:rsidRPr="00EA7DEA" w:rsidRDefault="009948D1" w:rsidP="007E025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948D1" w:rsidRPr="00EA7DEA" w:rsidRDefault="009948D1" w:rsidP="00DF5DF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A7DEA">
        <w:rPr>
          <w:rFonts w:ascii="Times New Roman" w:hAnsi="Times New Roman" w:cs="Times New Roman"/>
          <w:color w:val="000000"/>
          <w:sz w:val="28"/>
          <w:szCs w:val="28"/>
        </w:rPr>
        <w:t>Вид получаемого уведомления:</w:t>
      </w:r>
      <w:r w:rsidRPr="00EA7DEA">
        <w:rPr>
          <w:rFonts w:ascii="Times New Roman" w:hAnsi="Times New Roman" w:cs="Times New Roman"/>
        </w:rPr>
        <w:t xml:space="preserve">  </w:t>
      </w:r>
    </w:p>
    <w:p w:rsidR="009948D1" w:rsidRPr="00EA7DEA" w:rsidRDefault="009948D1" w:rsidP="007E0251">
      <w:pPr>
        <w:pStyle w:val="af7"/>
        <w:ind w:firstLine="709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9948D1" w:rsidRPr="00EA7DEA" w:rsidTr="00021BF5">
        <w:trPr>
          <w:trHeight w:val="529"/>
        </w:trPr>
        <w:tc>
          <w:tcPr>
            <w:tcW w:w="562" w:type="dxa"/>
          </w:tcPr>
          <w:p w:rsidR="009948D1" w:rsidRPr="00EA7DEA" w:rsidRDefault="009948D1" w:rsidP="007E0251">
            <w:pPr>
              <w:pStyle w:val="af7"/>
              <w:ind w:firstLine="709"/>
            </w:pPr>
          </w:p>
        </w:tc>
        <w:tc>
          <w:tcPr>
            <w:tcW w:w="4111" w:type="dxa"/>
            <w:vAlign w:val="center"/>
          </w:tcPr>
          <w:p w:rsidR="009948D1" w:rsidRPr="00EA7DEA" w:rsidRDefault="009F308E" w:rsidP="009F308E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9948D1" w:rsidRPr="00EA7DEA">
              <w:rPr>
                <w:rFonts w:ascii="Times New Roman" w:hAnsi="Times New Roman" w:cs="Times New Roman"/>
                <w:color w:val="000000"/>
              </w:rPr>
              <w:t>а бумажном носителе</w:t>
            </w:r>
          </w:p>
        </w:tc>
      </w:tr>
      <w:tr w:rsidR="009948D1" w:rsidRPr="00EA7DEA" w:rsidTr="00021BF5">
        <w:trPr>
          <w:trHeight w:val="527"/>
        </w:trPr>
        <w:tc>
          <w:tcPr>
            <w:tcW w:w="562" w:type="dxa"/>
          </w:tcPr>
          <w:p w:rsidR="009948D1" w:rsidRPr="00EA7DEA" w:rsidRDefault="009948D1" w:rsidP="007E0251">
            <w:pPr>
              <w:pStyle w:val="af7"/>
              <w:ind w:firstLine="709"/>
            </w:pPr>
          </w:p>
        </w:tc>
        <w:tc>
          <w:tcPr>
            <w:tcW w:w="4111" w:type="dxa"/>
            <w:vAlign w:val="center"/>
          </w:tcPr>
          <w:p w:rsidR="009948D1" w:rsidRPr="00EA7DEA" w:rsidRDefault="009F308E" w:rsidP="009F308E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9948D1" w:rsidRPr="00EA7DEA">
              <w:rPr>
                <w:rFonts w:ascii="Times New Roman" w:hAnsi="Times New Roman" w:cs="Times New Roman"/>
                <w:color w:val="000000"/>
              </w:rPr>
              <w:t xml:space="preserve"> форме электронного документа</w:t>
            </w:r>
          </w:p>
        </w:tc>
      </w:tr>
      <w:tr w:rsidR="009948D1" w:rsidRPr="00EA7DEA" w:rsidTr="00021BF5">
        <w:trPr>
          <w:trHeight w:val="527"/>
        </w:trPr>
        <w:tc>
          <w:tcPr>
            <w:tcW w:w="562" w:type="dxa"/>
          </w:tcPr>
          <w:p w:rsidR="009948D1" w:rsidRPr="00EA7DEA" w:rsidRDefault="009948D1" w:rsidP="007E0251">
            <w:pPr>
              <w:pStyle w:val="af7"/>
              <w:ind w:firstLine="709"/>
            </w:pPr>
          </w:p>
        </w:tc>
        <w:tc>
          <w:tcPr>
            <w:tcW w:w="4111" w:type="dxa"/>
            <w:vAlign w:val="center"/>
          </w:tcPr>
          <w:p w:rsidR="009948D1" w:rsidRPr="00EA7DEA" w:rsidRDefault="009F308E" w:rsidP="009F308E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9948D1" w:rsidRPr="00EA7DEA">
              <w:rPr>
                <w:rFonts w:ascii="Times New Roman" w:hAnsi="Times New Roman" w:cs="Times New Roman"/>
                <w:color w:val="000000"/>
              </w:rPr>
              <w:t xml:space="preserve"> форме электронного образа документа</w:t>
            </w:r>
          </w:p>
        </w:tc>
      </w:tr>
    </w:tbl>
    <w:p w:rsidR="009948D1" w:rsidRPr="00EA7DEA" w:rsidRDefault="009948D1" w:rsidP="00DF5DF4">
      <w:pPr>
        <w:spacing w:before="360" w:after="360"/>
        <w:ind w:firstLine="709"/>
        <w:rPr>
          <w:lang w:bidi="ru-RU"/>
        </w:rPr>
      </w:pPr>
      <w:r w:rsidRPr="00EA7DEA">
        <w:rPr>
          <w:szCs w:val="28"/>
          <w:lang w:bidi="ru-RU"/>
        </w:rPr>
        <w:t>Сведения, указанные в заявлении, достоверны.</w:t>
      </w:r>
    </w:p>
    <w:tbl>
      <w:tblPr>
        <w:tblW w:w="9667" w:type="dxa"/>
        <w:tblBorders>
          <w:bottom w:val="single" w:sz="4" w:space="0" w:color="000001"/>
          <w:insideH w:val="single" w:sz="4" w:space="0" w:color="00000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2"/>
        <w:gridCol w:w="322"/>
        <w:gridCol w:w="2835"/>
        <w:gridCol w:w="3118"/>
      </w:tblGrid>
      <w:tr w:rsidR="004D45CD" w:rsidRPr="00EA7DEA" w:rsidTr="00CF307F">
        <w:tc>
          <w:tcPr>
            <w:tcW w:w="3392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:rsidR="004D45CD" w:rsidRPr="00EA7DEA" w:rsidRDefault="004D45CD" w:rsidP="007E0251">
            <w:pPr>
              <w:pBdr>
                <w:top w:val="none" w:sz="0" w:space="0" w:color="000000"/>
                <w:left w:val="none" w:sz="0" w:space="0" w:color="000000"/>
                <w:bottom w:val="single" w:sz="4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lang w:bidi="ru-RU"/>
              </w:rPr>
            </w:pPr>
          </w:p>
        </w:tc>
        <w:tc>
          <w:tcPr>
            <w:tcW w:w="322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:rsidR="004D45CD" w:rsidRPr="00EA7DEA" w:rsidRDefault="004D45CD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835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:rsidR="004D45CD" w:rsidRPr="00EA7DEA" w:rsidRDefault="004D45CD" w:rsidP="00CF307F">
            <w:pPr>
              <w:pBdr>
                <w:top w:val="none" w:sz="0" w:space="0" w:color="000000"/>
                <w:left w:val="none" w:sz="0" w:space="0" w:color="000000"/>
                <w:bottom w:val="single" w:sz="4" w:space="0" w:color="000000"/>
                <w:right w:val="none" w:sz="0" w:space="0" w:color="000000"/>
                <w:between w:val="none" w:sz="0" w:space="0" w:color="000000"/>
              </w:pBdr>
              <w:rPr>
                <w:lang w:bidi="ru-RU"/>
              </w:rPr>
            </w:pPr>
          </w:p>
        </w:tc>
        <w:tc>
          <w:tcPr>
            <w:tcW w:w="3118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:rsidR="004D45CD" w:rsidRPr="00EA7DEA" w:rsidRDefault="004D45CD" w:rsidP="00CF307F">
            <w:pPr>
              <w:jc w:val="center"/>
              <w:rPr>
                <w:lang w:bidi="ru-RU"/>
              </w:rPr>
            </w:pPr>
            <w:r w:rsidRPr="00EA7DEA">
              <w:rPr>
                <w:sz w:val="24"/>
                <w:szCs w:val="24"/>
                <w:lang w:bidi="ru-RU"/>
              </w:rPr>
              <w:t>«</w:t>
            </w:r>
            <w:r>
              <w:rPr>
                <w:sz w:val="24"/>
                <w:szCs w:val="24"/>
                <w:lang w:bidi="ru-RU"/>
              </w:rPr>
              <w:t>__»___________</w:t>
            </w:r>
            <w:r w:rsidR="00CF307F">
              <w:rPr>
                <w:sz w:val="24"/>
                <w:szCs w:val="24"/>
                <w:lang w:bidi="ru-RU"/>
              </w:rPr>
              <w:t>__</w:t>
            </w:r>
            <w:r>
              <w:rPr>
                <w:sz w:val="24"/>
                <w:szCs w:val="24"/>
                <w:lang w:bidi="ru-RU"/>
              </w:rPr>
              <w:t>20___г.</w:t>
            </w:r>
          </w:p>
        </w:tc>
      </w:tr>
      <w:tr w:rsidR="004D45CD" w:rsidRPr="00EA7DEA" w:rsidTr="00CF307F">
        <w:tc>
          <w:tcPr>
            <w:tcW w:w="3392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:rsidR="004D45CD" w:rsidRDefault="004D45CD" w:rsidP="004B04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(наименование заявителя – </w:t>
            </w:r>
            <w:r w:rsidR="00B52492">
              <w:rPr>
                <w:sz w:val="16"/>
                <w:szCs w:val="16"/>
                <w:lang w:bidi="ru-RU"/>
              </w:rPr>
              <w:t xml:space="preserve">для юридических лиц, </w:t>
            </w:r>
            <w:r w:rsidRPr="004B04A0">
              <w:rPr>
                <w:sz w:val="16"/>
                <w:szCs w:val="16"/>
                <w:lang w:bidi="ru-RU"/>
              </w:rPr>
              <w:t>Ф.И.О.</w:t>
            </w:r>
            <w:r>
              <w:rPr>
                <w:sz w:val="16"/>
                <w:szCs w:val="16"/>
                <w:lang w:bidi="ru-RU"/>
              </w:rPr>
              <w:t xml:space="preserve"> заявителя – для индивидуальных</w:t>
            </w:r>
          </w:p>
          <w:p w:rsidR="004D45CD" w:rsidRPr="004B04A0" w:rsidRDefault="00B52492" w:rsidP="004B04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п</w:t>
            </w:r>
            <w:r w:rsidR="004D45CD" w:rsidRPr="004B04A0">
              <w:rPr>
                <w:sz w:val="16"/>
                <w:szCs w:val="16"/>
                <w:lang w:bidi="ru-RU"/>
              </w:rPr>
              <w:t>редпринимателей</w:t>
            </w:r>
            <w:r w:rsidR="004D45CD">
              <w:rPr>
                <w:sz w:val="16"/>
                <w:szCs w:val="16"/>
                <w:lang w:bidi="ru-RU"/>
              </w:rPr>
              <w:t>)</w:t>
            </w:r>
          </w:p>
        </w:tc>
        <w:tc>
          <w:tcPr>
            <w:tcW w:w="322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:rsidR="004D45CD" w:rsidRPr="00EA7DEA" w:rsidRDefault="004D45CD" w:rsidP="007E0251">
            <w:pPr>
              <w:ind w:firstLine="709"/>
              <w:rPr>
                <w:lang w:bidi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:rsidR="004D45CD" w:rsidRPr="004B04A0" w:rsidRDefault="004D45CD" w:rsidP="004B04A0">
            <w:pPr>
              <w:rPr>
                <w:sz w:val="16"/>
                <w:szCs w:val="16"/>
                <w:lang w:bidi="ru-RU"/>
              </w:rPr>
            </w:pPr>
            <w:r w:rsidRPr="004B04A0">
              <w:rPr>
                <w:sz w:val="16"/>
                <w:szCs w:val="16"/>
                <w:lang w:bidi="ru-RU"/>
              </w:rPr>
              <w:t>подпись заявителя (уполномоченного представителя)</w:t>
            </w:r>
          </w:p>
        </w:tc>
        <w:tc>
          <w:tcPr>
            <w:tcW w:w="3118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:rsidR="004D45CD" w:rsidRPr="00EA7DEA" w:rsidRDefault="004D45CD" w:rsidP="007E0251">
            <w:pPr>
              <w:ind w:firstLine="709"/>
              <w:rPr>
                <w:lang w:bidi="ru-RU"/>
              </w:rPr>
            </w:pPr>
          </w:p>
        </w:tc>
      </w:tr>
    </w:tbl>
    <w:p w:rsidR="004D45CD" w:rsidRPr="00DE5771" w:rsidRDefault="00B52492" w:rsidP="004D45CD">
      <w:pPr>
        <w:spacing w:before="60"/>
        <w:ind w:left="6861"/>
        <w:rPr>
          <w:sz w:val="16"/>
          <w:szCs w:val="16"/>
          <w:lang w:bidi="ru-RU"/>
        </w:rPr>
      </w:pPr>
      <w:r>
        <w:rPr>
          <w:bCs/>
          <w:sz w:val="24"/>
          <w:szCs w:val="24"/>
          <w:lang w:bidi="ru-RU"/>
        </w:rPr>
        <w:t xml:space="preserve">    </w:t>
      </w:r>
      <w:r w:rsidR="004D45CD">
        <w:rPr>
          <w:bCs/>
          <w:sz w:val="24"/>
          <w:szCs w:val="24"/>
          <w:lang w:bidi="ru-RU"/>
        </w:rPr>
        <w:t xml:space="preserve">       </w:t>
      </w:r>
      <w:r w:rsidR="009948D1" w:rsidRPr="00DE5771">
        <w:rPr>
          <w:bCs/>
          <w:sz w:val="16"/>
          <w:szCs w:val="16"/>
          <w:lang w:bidi="ru-RU"/>
        </w:rPr>
        <w:t>М.П.</w:t>
      </w:r>
    </w:p>
    <w:p w:rsidR="009948D1" w:rsidRPr="00DE5771" w:rsidRDefault="00B52492" w:rsidP="004D45CD">
      <w:pPr>
        <w:spacing w:before="60"/>
        <w:ind w:left="6861"/>
        <w:rPr>
          <w:sz w:val="16"/>
          <w:szCs w:val="16"/>
        </w:rPr>
      </w:pPr>
      <w:r w:rsidRPr="00DE5771">
        <w:rPr>
          <w:sz w:val="16"/>
          <w:szCs w:val="16"/>
          <w:lang w:bidi="ru-RU"/>
        </w:rPr>
        <w:t xml:space="preserve">  </w:t>
      </w:r>
      <w:r w:rsidR="00DE5771">
        <w:rPr>
          <w:sz w:val="16"/>
          <w:szCs w:val="16"/>
          <w:lang w:bidi="ru-RU"/>
        </w:rPr>
        <w:t xml:space="preserve">     </w:t>
      </w:r>
      <w:r w:rsidRPr="00DE5771">
        <w:rPr>
          <w:sz w:val="16"/>
          <w:szCs w:val="16"/>
          <w:lang w:bidi="ru-RU"/>
        </w:rPr>
        <w:t xml:space="preserve"> </w:t>
      </w:r>
      <w:r w:rsidR="009948D1" w:rsidRPr="00DE5771">
        <w:rPr>
          <w:sz w:val="16"/>
          <w:szCs w:val="16"/>
          <w:lang w:bidi="ru-RU"/>
        </w:rPr>
        <w:t>(при наличии)</w:t>
      </w:r>
    </w:p>
    <w:sectPr w:rsidR="009948D1" w:rsidRPr="00DE5771" w:rsidSect="00EA7DEA">
      <w:headerReference w:type="default" r:id="rId26"/>
      <w:headerReference w:type="first" r:id="rId2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6B" w:rsidRDefault="00FB146B" w:rsidP="00FE0DBF">
      <w:r>
        <w:separator/>
      </w:r>
    </w:p>
  </w:endnote>
  <w:endnote w:type="continuationSeparator" w:id="0">
    <w:p w:rsidR="00FB146B" w:rsidRDefault="00FB146B" w:rsidP="00FE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6B" w:rsidRDefault="00FB146B" w:rsidP="00FE0DBF">
      <w:r>
        <w:separator/>
      </w:r>
    </w:p>
  </w:footnote>
  <w:footnote w:type="continuationSeparator" w:id="0">
    <w:p w:rsidR="00FB146B" w:rsidRDefault="00FB146B" w:rsidP="00FE0DBF">
      <w:r>
        <w:continuationSeparator/>
      </w:r>
    </w:p>
  </w:footnote>
  <w:footnote w:id="1">
    <w:p w:rsidR="007552ED" w:rsidRPr="003C3F4D" w:rsidRDefault="007552ED" w:rsidP="00A63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lang w:eastAsia="en-US"/>
        </w:rPr>
      </w:pPr>
      <w:r w:rsidRPr="003C3F4D">
        <w:rPr>
          <w:rStyle w:val="af3"/>
          <w:sz w:val="20"/>
        </w:rPr>
        <w:footnoteRef/>
      </w:r>
      <w:r w:rsidRPr="003C3F4D">
        <w:rPr>
          <w:sz w:val="20"/>
        </w:rPr>
        <w:t xml:space="preserve"> Заполняется в соответствии с Перечнем продукции переработки древесины, виды которой определяются</w:t>
      </w:r>
      <w:r>
        <w:rPr>
          <w:sz w:val="20"/>
        </w:rPr>
        <w:t xml:space="preserve"> </w:t>
      </w:r>
      <w:r w:rsidRPr="003C3F4D">
        <w:rPr>
          <w:sz w:val="20"/>
        </w:rPr>
        <w:t xml:space="preserve">в соответствии с </w:t>
      </w:r>
      <w:r>
        <w:rPr>
          <w:sz w:val="20"/>
        </w:rPr>
        <w:t>е</w:t>
      </w:r>
      <w:r w:rsidRPr="003C3F4D">
        <w:rPr>
          <w:sz w:val="20"/>
        </w:rPr>
        <w:t xml:space="preserve">диной товарной номенклатурой внешнеэкономической деятельности Евразийского экономического союза, утвержденным </w:t>
      </w:r>
      <w:r>
        <w:rPr>
          <w:sz w:val="20"/>
        </w:rPr>
        <w:t>р</w:t>
      </w:r>
      <w:r w:rsidRPr="003C3F4D">
        <w:rPr>
          <w:rFonts w:eastAsiaTheme="minorHAnsi"/>
          <w:sz w:val="20"/>
          <w:lang w:eastAsia="en-US"/>
        </w:rPr>
        <w:t xml:space="preserve">аспоряжением Правительства </w:t>
      </w:r>
      <w:r w:rsidRPr="00ED4930">
        <w:rPr>
          <w:rFonts w:eastAsiaTheme="minorHAnsi"/>
          <w:sz w:val="20"/>
          <w:lang w:eastAsia="en-US"/>
        </w:rPr>
        <w:t>Российской Федерации</w:t>
      </w:r>
      <w:r w:rsidRPr="003C3F4D">
        <w:rPr>
          <w:rFonts w:eastAsiaTheme="minorHAnsi"/>
          <w:sz w:val="20"/>
          <w:lang w:eastAsia="en-US"/>
        </w:rPr>
        <w:t xml:space="preserve"> </w:t>
      </w:r>
      <w:r>
        <w:rPr>
          <w:rFonts w:eastAsiaTheme="minorHAnsi"/>
          <w:sz w:val="20"/>
          <w:lang w:eastAsia="en-US"/>
        </w:rPr>
        <w:br/>
      </w:r>
      <w:r w:rsidRPr="003C3F4D">
        <w:rPr>
          <w:rFonts w:eastAsiaTheme="minorHAnsi"/>
          <w:sz w:val="20"/>
          <w:lang w:eastAsia="en-US"/>
        </w:rPr>
        <w:t>от 28</w:t>
      </w:r>
      <w:r>
        <w:rPr>
          <w:rFonts w:eastAsiaTheme="minorHAnsi"/>
          <w:sz w:val="20"/>
          <w:lang w:eastAsia="en-US"/>
        </w:rPr>
        <w:t xml:space="preserve"> февраля </w:t>
      </w:r>
      <w:r w:rsidRPr="003C3F4D">
        <w:rPr>
          <w:rFonts w:eastAsiaTheme="minorHAnsi"/>
          <w:sz w:val="20"/>
          <w:lang w:eastAsia="en-US"/>
        </w:rPr>
        <w:t>2019</w:t>
      </w:r>
      <w:r>
        <w:rPr>
          <w:rFonts w:eastAsiaTheme="minorHAnsi"/>
          <w:sz w:val="20"/>
          <w:lang w:eastAsia="en-US"/>
        </w:rPr>
        <w:t xml:space="preserve"> года</w:t>
      </w:r>
      <w:r w:rsidRPr="003C3F4D">
        <w:rPr>
          <w:rFonts w:eastAsiaTheme="minorHAnsi"/>
          <w:sz w:val="20"/>
          <w:lang w:eastAsia="en-US"/>
        </w:rPr>
        <w:t xml:space="preserve"> № 347-р.</w:t>
      </w:r>
    </w:p>
  </w:footnote>
  <w:footnote w:id="2">
    <w:p w:rsidR="007552ED" w:rsidRPr="003C3F4D" w:rsidRDefault="007552ED" w:rsidP="00A6350E">
      <w:pPr>
        <w:pStyle w:val="af1"/>
        <w:ind w:firstLine="709"/>
        <w:jc w:val="both"/>
      </w:pPr>
      <w:r w:rsidRPr="003C3F4D">
        <w:rPr>
          <w:rStyle w:val="af3"/>
        </w:rPr>
        <w:footnoteRef/>
      </w:r>
      <w:r w:rsidRPr="003C3F4D">
        <w:t xml:space="preserve"> Заполняется в соответствии с Перечнем продукции переработки древесины, виды которой определяются</w:t>
      </w:r>
      <w:r>
        <w:t xml:space="preserve"> </w:t>
      </w:r>
      <w:r w:rsidRPr="003C3F4D">
        <w:t>в соответствии с</w:t>
      </w:r>
      <w:r w:rsidRPr="003C3F4D">
        <w:rPr>
          <w:rFonts w:eastAsiaTheme="minorHAnsi"/>
          <w:lang w:eastAsia="en-US"/>
        </w:rPr>
        <w:t xml:space="preserve"> Общероссийским классификатором продукции по видам экономической деятельности, </w:t>
      </w:r>
      <w:r>
        <w:t>утвержденным р</w:t>
      </w:r>
      <w:r w:rsidRPr="003C3F4D">
        <w:rPr>
          <w:rFonts w:eastAsiaTheme="minorHAnsi"/>
          <w:lang w:eastAsia="en-US"/>
        </w:rPr>
        <w:t>аспоряжением Правительства Р</w:t>
      </w:r>
      <w:r>
        <w:rPr>
          <w:rFonts w:eastAsiaTheme="minorHAnsi"/>
          <w:lang w:eastAsia="en-US"/>
        </w:rPr>
        <w:t xml:space="preserve">оссийской </w:t>
      </w:r>
      <w:r w:rsidRPr="003C3F4D">
        <w:rPr>
          <w:rFonts w:eastAsiaTheme="minorHAnsi"/>
          <w:lang w:eastAsia="en-US"/>
        </w:rPr>
        <w:t>Ф</w:t>
      </w:r>
      <w:r>
        <w:rPr>
          <w:rFonts w:eastAsiaTheme="minorHAnsi"/>
          <w:lang w:eastAsia="en-US"/>
        </w:rPr>
        <w:t>едерации</w:t>
      </w:r>
      <w:r w:rsidRPr="003C3F4D">
        <w:rPr>
          <w:rFonts w:eastAsiaTheme="minorHAnsi"/>
          <w:lang w:eastAsia="en-US"/>
        </w:rPr>
        <w:t xml:space="preserve"> от 28</w:t>
      </w:r>
      <w:r>
        <w:rPr>
          <w:rFonts w:eastAsiaTheme="minorHAnsi"/>
          <w:lang w:eastAsia="en-US"/>
        </w:rPr>
        <w:t xml:space="preserve"> февраля </w:t>
      </w:r>
      <w:r w:rsidRPr="003C3F4D">
        <w:rPr>
          <w:rFonts w:eastAsiaTheme="minorHAnsi"/>
          <w:lang w:eastAsia="en-US"/>
        </w:rPr>
        <w:t>2019</w:t>
      </w:r>
      <w:r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</w:r>
      <w:r w:rsidRPr="003C3F4D">
        <w:rPr>
          <w:rFonts w:eastAsiaTheme="minorHAnsi"/>
          <w:lang w:eastAsia="en-US"/>
        </w:rPr>
        <w:t>№ 347-р.</w:t>
      </w:r>
    </w:p>
  </w:footnote>
  <w:footnote w:id="3">
    <w:p w:rsidR="007552ED" w:rsidRDefault="007552ED" w:rsidP="00A6350E">
      <w:pPr>
        <w:pStyle w:val="af1"/>
        <w:ind w:firstLine="709"/>
      </w:pPr>
      <w:r w:rsidRPr="003C3F4D">
        <w:rPr>
          <w:rStyle w:val="af3"/>
        </w:rPr>
        <w:footnoteRef/>
      </w:r>
      <w:r>
        <w:t xml:space="preserve"> </w:t>
      </w:r>
      <w:r w:rsidRPr="003C3F4D">
        <w:t xml:space="preserve">Нужное отметить знаком </w:t>
      </w:r>
      <w:r w:rsidRPr="003C3F4D">
        <w:rPr>
          <w:lang w:val="en-US"/>
        </w:rPr>
        <w:t>V</w:t>
      </w:r>
      <w:r w:rsidRPr="003C3F4D">
        <w:t>.</w:t>
      </w:r>
    </w:p>
  </w:footnote>
  <w:footnote w:id="4">
    <w:p w:rsidR="007552ED" w:rsidRDefault="007552ED" w:rsidP="00C556F0">
      <w:pPr>
        <w:pStyle w:val="af1"/>
      </w:pPr>
      <w:r>
        <w:rPr>
          <w:rStyle w:val="af3"/>
        </w:rPr>
        <w:footnoteRef/>
      </w:r>
      <w:r>
        <w:t xml:space="preserve"> Нужное отметить знаком «V».</w:t>
      </w:r>
    </w:p>
  </w:footnote>
  <w:footnote w:id="5">
    <w:p w:rsidR="007552ED" w:rsidRDefault="007552ED" w:rsidP="00C556F0">
      <w:pPr>
        <w:pStyle w:val="af1"/>
      </w:pPr>
      <w:r>
        <w:rPr>
          <w:rStyle w:val="af3"/>
        </w:rPr>
        <w:footnoteRef/>
      </w:r>
      <w:r>
        <w:t xml:space="preserve"> Нужное отметить знаком «V».</w:t>
      </w:r>
    </w:p>
  </w:footnote>
  <w:footnote w:id="6">
    <w:p w:rsidR="007552ED" w:rsidRDefault="007552ED" w:rsidP="00C556F0">
      <w:pPr>
        <w:pStyle w:val="af1"/>
      </w:pPr>
      <w:r>
        <w:rPr>
          <w:rStyle w:val="af3"/>
        </w:rPr>
        <w:footnoteRef/>
      </w:r>
      <w:r>
        <w:t xml:space="preserve"> Нужное отметить знаком «V».</w:t>
      </w:r>
    </w:p>
  </w:footnote>
  <w:footnote w:id="7">
    <w:p w:rsidR="007552ED" w:rsidRDefault="007552ED" w:rsidP="00C556F0">
      <w:pPr>
        <w:pStyle w:val="af1"/>
      </w:pPr>
      <w:r>
        <w:rPr>
          <w:rStyle w:val="af3"/>
        </w:rPr>
        <w:footnoteRef/>
      </w:r>
      <w:r>
        <w:t xml:space="preserve"> Указывается заявителем – индивидуальным предпринимателем.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58509"/>
    </w:sdtPr>
    <w:sdtEndPr>
      <w:rPr>
        <w:sz w:val="24"/>
        <w:szCs w:val="24"/>
      </w:rPr>
    </w:sdtEndPr>
    <w:sdtContent>
      <w:p w:rsidR="007552ED" w:rsidRPr="00843C9C" w:rsidRDefault="007552ED">
        <w:pPr>
          <w:pStyle w:val="a5"/>
          <w:jc w:val="center"/>
          <w:rPr>
            <w:sz w:val="24"/>
            <w:szCs w:val="24"/>
          </w:rPr>
        </w:pPr>
        <w:r w:rsidRPr="00843C9C">
          <w:rPr>
            <w:sz w:val="24"/>
            <w:szCs w:val="24"/>
          </w:rPr>
          <w:fldChar w:fldCharType="begin"/>
        </w:r>
        <w:r w:rsidRPr="00843C9C">
          <w:rPr>
            <w:sz w:val="24"/>
            <w:szCs w:val="24"/>
          </w:rPr>
          <w:instrText>PAGE   \* MERGEFORMAT</w:instrText>
        </w:r>
        <w:r w:rsidRPr="00843C9C">
          <w:rPr>
            <w:sz w:val="24"/>
            <w:szCs w:val="24"/>
          </w:rPr>
          <w:fldChar w:fldCharType="separate"/>
        </w:r>
        <w:r w:rsidR="00743238">
          <w:rPr>
            <w:noProof/>
            <w:sz w:val="24"/>
            <w:szCs w:val="24"/>
          </w:rPr>
          <w:t>36</w:t>
        </w:r>
        <w:r w:rsidRPr="00843C9C">
          <w:rPr>
            <w:sz w:val="24"/>
            <w:szCs w:val="24"/>
          </w:rPr>
          <w:fldChar w:fldCharType="end"/>
        </w:r>
      </w:p>
    </w:sdtContent>
  </w:sdt>
  <w:p w:rsidR="007552ED" w:rsidRDefault="007552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ED" w:rsidRPr="00DA1E99" w:rsidRDefault="007552ED" w:rsidP="002817EC">
    <w:pPr>
      <w:pStyle w:val="a5"/>
      <w:jc w:val="center"/>
      <w:rPr>
        <w:sz w:val="24"/>
        <w:szCs w:val="24"/>
      </w:rPr>
    </w:pPr>
    <w:r w:rsidRPr="00DA1E99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558"/>
    <w:multiLevelType w:val="hybridMultilevel"/>
    <w:tmpl w:val="9556877E"/>
    <w:lvl w:ilvl="0" w:tplc="33D86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DA389F"/>
    <w:multiLevelType w:val="hybridMultilevel"/>
    <w:tmpl w:val="4642A902"/>
    <w:lvl w:ilvl="0" w:tplc="E1646C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5C6871"/>
    <w:multiLevelType w:val="multilevel"/>
    <w:tmpl w:val="97203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D66C17"/>
    <w:multiLevelType w:val="hybridMultilevel"/>
    <w:tmpl w:val="8E5C0BA0"/>
    <w:lvl w:ilvl="0" w:tplc="D5940838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>
    <w:nsid w:val="39152BC7"/>
    <w:multiLevelType w:val="hybridMultilevel"/>
    <w:tmpl w:val="DF428646"/>
    <w:lvl w:ilvl="0" w:tplc="3BA8040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CE6767"/>
    <w:multiLevelType w:val="hybridMultilevel"/>
    <w:tmpl w:val="83E0CF44"/>
    <w:lvl w:ilvl="0" w:tplc="F3409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4A93F0C"/>
    <w:multiLevelType w:val="hybridMultilevel"/>
    <w:tmpl w:val="9556877E"/>
    <w:lvl w:ilvl="0" w:tplc="33D86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76368A"/>
    <w:multiLevelType w:val="hybridMultilevel"/>
    <w:tmpl w:val="C0529856"/>
    <w:lvl w:ilvl="0" w:tplc="4166725C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94"/>
    <w:rsid w:val="0000202A"/>
    <w:rsid w:val="00002BF6"/>
    <w:rsid w:val="00004D67"/>
    <w:rsid w:val="00005F0C"/>
    <w:rsid w:val="00011FF0"/>
    <w:rsid w:val="00012549"/>
    <w:rsid w:val="00013184"/>
    <w:rsid w:val="000138F4"/>
    <w:rsid w:val="00013A46"/>
    <w:rsid w:val="000170B8"/>
    <w:rsid w:val="00020D12"/>
    <w:rsid w:val="000212BA"/>
    <w:rsid w:val="00021BF5"/>
    <w:rsid w:val="00025588"/>
    <w:rsid w:val="000273F8"/>
    <w:rsid w:val="0003093A"/>
    <w:rsid w:val="0003131D"/>
    <w:rsid w:val="00032FDF"/>
    <w:rsid w:val="00033031"/>
    <w:rsid w:val="00035740"/>
    <w:rsid w:val="000373B9"/>
    <w:rsid w:val="0004298E"/>
    <w:rsid w:val="00043572"/>
    <w:rsid w:val="00044741"/>
    <w:rsid w:val="0004501A"/>
    <w:rsid w:val="000452CA"/>
    <w:rsid w:val="00046C8E"/>
    <w:rsid w:val="00047C03"/>
    <w:rsid w:val="00050F01"/>
    <w:rsid w:val="00051EB4"/>
    <w:rsid w:val="00054A27"/>
    <w:rsid w:val="000606DF"/>
    <w:rsid w:val="0006099F"/>
    <w:rsid w:val="0006256F"/>
    <w:rsid w:val="00063E8A"/>
    <w:rsid w:val="00063F00"/>
    <w:rsid w:val="000665E7"/>
    <w:rsid w:val="000705E5"/>
    <w:rsid w:val="0007064C"/>
    <w:rsid w:val="000727A7"/>
    <w:rsid w:val="00072B4D"/>
    <w:rsid w:val="000731AB"/>
    <w:rsid w:val="00074BAB"/>
    <w:rsid w:val="00076452"/>
    <w:rsid w:val="00077880"/>
    <w:rsid w:val="00082796"/>
    <w:rsid w:val="00082EB3"/>
    <w:rsid w:val="000859DF"/>
    <w:rsid w:val="00086546"/>
    <w:rsid w:val="000900D0"/>
    <w:rsid w:val="0009086A"/>
    <w:rsid w:val="00091F61"/>
    <w:rsid w:val="0009289E"/>
    <w:rsid w:val="0009325F"/>
    <w:rsid w:val="00094115"/>
    <w:rsid w:val="000958A4"/>
    <w:rsid w:val="0009652D"/>
    <w:rsid w:val="00096811"/>
    <w:rsid w:val="000973D8"/>
    <w:rsid w:val="000A0101"/>
    <w:rsid w:val="000A2191"/>
    <w:rsid w:val="000A2317"/>
    <w:rsid w:val="000A4770"/>
    <w:rsid w:val="000A5286"/>
    <w:rsid w:val="000A6F7A"/>
    <w:rsid w:val="000B1EDA"/>
    <w:rsid w:val="000B2563"/>
    <w:rsid w:val="000C0DC6"/>
    <w:rsid w:val="000C456C"/>
    <w:rsid w:val="000C4605"/>
    <w:rsid w:val="000C4A70"/>
    <w:rsid w:val="000C6BA7"/>
    <w:rsid w:val="000C761D"/>
    <w:rsid w:val="000C79AC"/>
    <w:rsid w:val="000C7E6C"/>
    <w:rsid w:val="000D1497"/>
    <w:rsid w:val="000D33B1"/>
    <w:rsid w:val="000D65CA"/>
    <w:rsid w:val="000D6A40"/>
    <w:rsid w:val="000D6C40"/>
    <w:rsid w:val="000D7468"/>
    <w:rsid w:val="000D7906"/>
    <w:rsid w:val="000D7F8D"/>
    <w:rsid w:val="000E0489"/>
    <w:rsid w:val="000E7355"/>
    <w:rsid w:val="000F0960"/>
    <w:rsid w:val="000F4032"/>
    <w:rsid w:val="000F4C74"/>
    <w:rsid w:val="00102541"/>
    <w:rsid w:val="00107693"/>
    <w:rsid w:val="00107EA7"/>
    <w:rsid w:val="0011024B"/>
    <w:rsid w:val="001117C6"/>
    <w:rsid w:val="001172CC"/>
    <w:rsid w:val="00121145"/>
    <w:rsid w:val="00122B07"/>
    <w:rsid w:val="0012724F"/>
    <w:rsid w:val="00130A5B"/>
    <w:rsid w:val="00131283"/>
    <w:rsid w:val="001315AD"/>
    <w:rsid w:val="00131895"/>
    <w:rsid w:val="00132311"/>
    <w:rsid w:val="00132AB1"/>
    <w:rsid w:val="00132BFE"/>
    <w:rsid w:val="00132E4F"/>
    <w:rsid w:val="00132E5A"/>
    <w:rsid w:val="00134304"/>
    <w:rsid w:val="00135F5F"/>
    <w:rsid w:val="00136247"/>
    <w:rsid w:val="00136ECA"/>
    <w:rsid w:val="001370CE"/>
    <w:rsid w:val="00137705"/>
    <w:rsid w:val="00140D89"/>
    <w:rsid w:val="00140D97"/>
    <w:rsid w:val="00141257"/>
    <w:rsid w:val="00141AB5"/>
    <w:rsid w:val="00143D4D"/>
    <w:rsid w:val="001469A5"/>
    <w:rsid w:val="00150A3B"/>
    <w:rsid w:val="00151634"/>
    <w:rsid w:val="00152BB1"/>
    <w:rsid w:val="001562FF"/>
    <w:rsid w:val="00156433"/>
    <w:rsid w:val="00156D40"/>
    <w:rsid w:val="00156DA3"/>
    <w:rsid w:val="001576E7"/>
    <w:rsid w:val="00161593"/>
    <w:rsid w:val="00163E7B"/>
    <w:rsid w:val="001649DC"/>
    <w:rsid w:val="00166BAB"/>
    <w:rsid w:val="00167252"/>
    <w:rsid w:val="0017024A"/>
    <w:rsid w:val="00170F27"/>
    <w:rsid w:val="001724FD"/>
    <w:rsid w:val="00172926"/>
    <w:rsid w:val="00173166"/>
    <w:rsid w:val="001741EC"/>
    <w:rsid w:val="00176CA9"/>
    <w:rsid w:val="00180162"/>
    <w:rsid w:val="001827E9"/>
    <w:rsid w:val="00182A80"/>
    <w:rsid w:val="00183690"/>
    <w:rsid w:val="00184869"/>
    <w:rsid w:val="00184F03"/>
    <w:rsid w:val="00185B6B"/>
    <w:rsid w:val="001865D7"/>
    <w:rsid w:val="0019182E"/>
    <w:rsid w:val="00191A7A"/>
    <w:rsid w:val="00191C9B"/>
    <w:rsid w:val="00193DFF"/>
    <w:rsid w:val="00195216"/>
    <w:rsid w:val="001958CA"/>
    <w:rsid w:val="00197081"/>
    <w:rsid w:val="0019711E"/>
    <w:rsid w:val="001A214C"/>
    <w:rsid w:val="001A37C1"/>
    <w:rsid w:val="001A681A"/>
    <w:rsid w:val="001A6981"/>
    <w:rsid w:val="001A6C50"/>
    <w:rsid w:val="001A7F20"/>
    <w:rsid w:val="001B0BD6"/>
    <w:rsid w:val="001B1E05"/>
    <w:rsid w:val="001B29D0"/>
    <w:rsid w:val="001B3471"/>
    <w:rsid w:val="001B3C9F"/>
    <w:rsid w:val="001B462E"/>
    <w:rsid w:val="001B5250"/>
    <w:rsid w:val="001B5FD5"/>
    <w:rsid w:val="001B64D5"/>
    <w:rsid w:val="001B73F1"/>
    <w:rsid w:val="001B7F1E"/>
    <w:rsid w:val="001C2126"/>
    <w:rsid w:val="001C3596"/>
    <w:rsid w:val="001C3A2A"/>
    <w:rsid w:val="001C5405"/>
    <w:rsid w:val="001C5C85"/>
    <w:rsid w:val="001C6251"/>
    <w:rsid w:val="001C629F"/>
    <w:rsid w:val="001C7A8A"/>
    <w:rsid w:val="001D005F"/>
    <w:rsid w:val="001D1757"/>
    <w:rsid w:val="001D17F4"/>
    <w:rsid w:val="001D3731"/>
    <w:rsid w:val="001D4497"/>
    <w:rsid w:val="001D4A97"/>
    <w:rsid w:val="001D5589"/>
    <w:rsid w:val="001D5F09"/>
    <w:rsid w:val="001D6F31"/>
    <w:rsid w:val="001E609B"/>
    <w:rsid w:val="001E62EC"/>
    <w:rsid w:val="001F0C7A"/>
    <w:rsid w:val="001F48F2"/>
    <w:rsid w:val="001F66D1"/>
    <w:rsid w:val="001F7D8F"/>
    <w:rsid w:val="001F7E1A"/>
    <w:rsid w:val="001F7F0D"/>
    <w:rsid w:val="0020011B"/>
    <w:rsid w:val="002010B2"/>
    <w:rsid w:val="00201FC5"/>
    <w:rsid w:val="002024C0"/>
    <w:rsid w:val="002024C5"/>
    <w:rsid w:val="00204640"/>
    <w:rsid w:val="00207AC5"/>
    <w:rsid w:val="002104EA"/>
    <w:rsid w:val="0021075F"/>
    <w:rsid w:val="00214CC9"/>
    <w:rsid w:val="00214EEA"/>
    <w:rsid w:val="00216B90"/>
    <w:rsid w:val="00220AC1"/>
    <w:rsid w:val="00220E44"/>
    <w:rsid w:val="00222FB0"/>
    <w:rsid w:val="002230E6"/>
    <w:rsid w:val="00225486"/>
    <w:rsid w:val="00225DB0"/>
    <w:rsid w:val="00226238"/>
    <w:rsid w:val="0022649D"/>
    <w:rsid w:val="00234148"/>
    <w:rsid w:val="0023447B"/>
    <w:rsid w:val="00234BDD"/>
    <w:rsid w:val="002353BD"/>
    <w:rsid w:val="00237144"/>
    <w:rsid w:val="00237F1A"/>
    <w:rsid w:val="00240303"/>
    <w:rsid w:val="00240CDA"/>
    <w:rsid w:val="00241A8B"/>
    <w:rsid w:val="00242A64"/>
    <w:rsid w:val="002431C0"/>
    <w:rsid w:val="0024382D"/>
    <w:rsid w:val="00246256"/>
    <w:rsid w:val="00246595"/>
    <w:rsid w:val="00247172"/>
    <w:rsid w:val="002478E2"/>
    <w:rsid w:val="00250674"/>
    <w:rsid w:val="002517E9"/>
    <w:rsid w:val="002519E8"/>
    <w:rsid w:val="00253028"/>
    <w:rsid w:val="00253EC1"/>
    <w:rsid w:val="002554BC"/>
    <w:rsid w:val="00256015"/>
    <w:rsid w:val="0025691C"/>
    <w:rsid w:val="00257275"/>
    <w:rsid w:val="00257B13"/>
    <w:rsid w:val="0026127E"/>
    <w:rsid w:val="00261995"/>
    <w:rsid w:val="00262682"/>
    <w:rsid w:val="00263EB2"/>
    <w:rsid w:val="00264B12"/>
    <w:rsid w:val="002652C9"/>
    <w:rsid w:val="00265C2F"/>
    <w:rsid w:val="0027018D"/>
    <w:rsid w:val="00270744"/>
    <w:rsid w:val="00270A00"/>
    <w:rsid w:val="00270FA2"/>
    <w:rsid w:val="00271337"/>
    <w:rsid w:val="002730D7"/>
    <w:rsid w:val="002770E8"/>
    <w:rsid w:val="00281518"/>
    <w:rsid w:val="002817EC"/>
    <w:rsid w:val="0028243E"/>
    <w:rsid w:val="002844D4"/>
    <w:rsid w:val="00284519"/>
    <w:rsid w:val="00284E94"/>
    <w:rsid w:val="0028511D"/>
    <w:rsid w:val="00287758"/>
    <w:rsid w:val="00287E65"/>
    <w:rsid w:val="002902FF"/>
    <w:rsid w:val="002918CC"/>
    <w:rsid w:val="002942A9"/>
    <w:rsid w:val="00295287"/>
    <w:rsid w:val="00295378"/>
    <w:rsid w:val="002975BE"/>
    <w:rsid w:val="002A0619"/>
    <w:rsid w:val="002A0A81"/>
    <w:rsid w:val="002A210B"/>
    <w:rsid w:val="002A2D29"/>
    <w:rsid w:val="002A3481"/>
    <w:rsid w:val="002A3AF9"/>
    <w:rsid w:val="002A3B51"/>
    <w:rsid w:val="002A3CA6"/>
    <w:rsid w:val="002A437E"/>
    <w:rsid w:val="002A487C"/>
    <w:rsid w:val="002A5517"/>
    <w:rsid w:val="002A6D25"/>
    <w:rsid w:val="002A7C31"/>
    <w:rsid w:val="002B254D"/>
    <w:rsid w:val="002B595F"/>
    <w:rsid w:val="002B7C09"/>
    <w:rsid w:val="002C2062"/>
    <w:rsid w:val="002C2E80"/>
    <w:rsid w:val="002C3343"/>
    <w:rsid w:val="002C3E39"/>
    <w:rsid w:val="002D1186"/>
    <w:rsid w:val="002D15D3"/>
    <w:rsid w:val="002D1706"/>
    <w:rsid w:val="002D2E79"/>
    <w:rsid w:val="002D4818"/>
    <w:rsid w:val="002D4BD7"/>
    <w:rsid w:val="002D5640"/>
    <w:rsid w:val="002D668C"/>
    <w:rsid w:val="002D7B18"/>
    <w:rsid w:val="002D7FEC"/>
    <w:rsid w:val="002E03D8"/>
    <w:rsid w:val="002E03FE"/>
    <w:rsid w:val="002E04E7"/>
    <w:rsid w:val="002E0900"/>
    <w:rsid w:val="002E4174"/>
    <w:rsid w:val="002E45C5"/>
    <w:rsid w:val="002E596F"/>
    <w:rsid w:val="002F08A0"/>
    <w:rsid w:val="002F537E"/>
    <w:rsid w:val="002F56EA"/>
    <w:rsid w:val="002F586C"/>
    <w:rsid w:val="003004B4"/>
    <w:rsid w:val="003007D7"/>
    <w:rsid w:val="00301E65"/>
    <w:rsid w:val="00302D8D"/>
    <w:rsid w:val="00304242"/>
    <w:rsid w:val="00305152"/>
    <w:rsid w:val="003078F9"/>
    <w:rsid w:val="00310D68"/>
    <w:rsid w:val="00313B56"/>
    <w:rsid w:val="003153F4"/>
    <w:rsid w:val="00315E97"/>
    <w:rsid w:val="0031611F"/>
    <w:rsid w:val="003165C1"/>
    <w:rsid w:val="00316BE4"/>
    <w:rsid w:val="00316C51"/>
    <w:rsid w:val="00317D55"/>
    <w:rsid w:val="00321941"/>
    <w:rsid w:val="003225C9"/>
    <w:rsid w:val="003237A8"/>
    <w:rsid w:val="00324C7A"/>
    <w:rsid w:val="00326326"/>
    <w:rsid w:val="00326691"/>
    <w:rsid w:val="00326E94"/>
    <w:rsid w:val="00330014"/>
    <w:rsid w:val="00330945"/>
    <w:rsid w:val="003317D0"/>
    <w:rsid w:val="0033324E"/>
    <w:rsid w:val="00333A70"/>
    <w:rsid w:val="0033734D"/>
    <w:rsid w:val="00337B3B"/>
    <w:rsid w:val="00341096"/>
    <w:rsid w:val="00342C28"/>
    <w:rsid w:val="00344351"/>
    <w:rsid w:val="003448CF"/>
    <w:rsid w:val="00345DDB"/>
    <w:rsid w:val="00346262"/>
    <w:rsid w:val="0034757E"/>
    <w:rsid w:val="003504B8"/>
    <w:rsid w:val="00351338"/>
    <w:rsid w:val="0035188F"/>
    <w:rsid w:val="00351D76"/>
    <w:rsid w:val="003522CD"/>
    <w:rsid w:val="00352F8C"/>
    <w:rsid w:val="00353915"/>
    <w:rsid w:val="0035472A"/>
    <w:rsid w:val="00360DF4"/>
    <w:rsid w:val="00361818"/>
    <w:rsid w:val="003669D0"/>
    <w:rsid w:val="003672DB"/>
    <w:rsid w:val="00370B43"/>
    <w:rsid w:val="00371003"/>
    <w:rsid w:val="003714AD"/>
    <w:rsid w:val="00371931"/>
    <w:rsid w:val="00371BA4"/>
    <w:rsid w:val="00376701"/>
    <w:rsid w:val="003768AC"/>
    <w:rsid w:val="0037746F"/>
    <w:rsid w:val="003821D9"/>
    <w:rsid w:val="00382A31"/>
    <w:rsid w:val="00385E3E"/>
    <w:rsid w:val="0039290F"/>
    <w:rsid w:val="00393D08"/>
    <w:rsid w:val="00394973"/>
    <w:rsid w:val="00397FE2"/>
    <w:rsid w:val="003A0D2A"/>
    <w:rsid w:val="003A3797"/>
    <w:rsid w:val="003A535C"/>
    <w:rsid w:val="003A64AF"/>
    <w:rsid w:val="003B154E"/>
    <w:rsid w:val="003B17E4"/>
    <w:rsid w:val="003B2F6D"/>
    <w:rsid w:val="003B45B6"/>
    <w:rsid w:val="003B59BD"/>
    <w:rsid w:val="003B5C1B"/>
    <w:rsid w:val="003B64B8"/>
    <w:rsid w:val="003B73F4"/>
    <w:rsid w:val="003C0E6B"/>
    <w:rsid w:val="003C142E"/>
    <w:rsid w:val="003C392C"/>
    <w:rsid w:val="003C3F4D"/>
    <w:rsid w:val="003C47D4"/>
    <w:rsid w:val="003C673C"/>
    <w:rsid w:val="003C7A2B"/>
    <w:rsid w:val="003D1133"/>
    <w:rsid w:val="003D1AE5"/>
    <w:rsid w:val="003D2A22"/>
    <w:rsid w:val="003D3BC7"/>
    <w:rsid w:val="003D5ECF"/>
    <w:rsid w:val="003D751C"/>
    <w:rsid w:val="003D79F9"/>
    <w:rsid w:val="003E079E"/>
    <w:rsid w:val="003E37EE"/>
    <w:rsid w:val="003E4B11"/>
    <w:rsid w:val="003E52D3"/>
    <w:rsid w:val="003E79D5"/>
    <w:rsid w:val="003F06B2"/>
    <w:rsid w:val="003F2193"/>
    <w:rsid w:val="003F274E"/>
    <w:rsid w:val="003F2BE2"/>
    <w:rsid w:val="003F53BB"/>
    <w:rsid w:val="003F6399"/>
    <w:rsid w:val="003F77EA"/>
    <w:rsid w:val="003F7969"/>
    <w:rsid w:val="0040015B"/>
    <w:rsid w:val="0040041B"/>
    <w:rsid w:val="00401601"/>
    <w:rsid w:val="00401D46"/>
    <w:rsid w:val="004033BF"/>
    <w:rsid w:val="00404F0A"/>
    <w:rsid w:val="00407EDB"/>
    <w:rsid w:val="004103AE"/>
    <w:rsid w:val="00411B7F"/>
    <w:rsid w:val="00412394"/>
    <w:rsid w:val="00412806"/>
    <w:rsid w:val="00413EE1"/>
    <w:rsid w:val="00414D35"/>
    <w:rsid w:val="0041630E"/>
    <w:rsid w:val="00417B8F"/>
    <w:rsid w:val="00420459"/>
    <w:rsid w:val="004205F1"/>
    <w:rsid w:val="0042111E"/>
    <w:rsid w:val="00421AB7"/>
    <w:rsid w:val="0042257E"/>
    <w:rsid w:val="004227F6"/>
    <w:rsid w:val="00423439"/>
    <w:rsid w:val="00423EC2"/>
    <w:rsid w:val="00424A2E"/>
    <w:rsid w:val="00427239"/>
    <w:rsid w:val="00427738"/>
    <w:rsid w:val="00432F7C"/>
    <w:rsid w:val="00433062"/>
    <w:rsid w:val="00434642"/>
    <w:rsid w:val="00435A52"/>
    <w:rsid w:val="00440C77"/>
    <w:rsid w:val="00440F08"/>
    <w:rsid w:val="00441339"/>
    <w:rsid w:val="00441DC8"/>
    <w:rsid w:val="004502E5"/>
    <w:rsid w:val="00454B5E"/>
    <w:rsid w:val="00455B6A"/>
    <w:rsid w:val="00455FE5"/>
    <w:rsid w:val="0045721E"/>
    <w:rsid w:val="0046022F"/>
    <w:rsid w:val="00462599"/>
    <w:rsid w:val="00463BD0"/>
    <w:rsid w:val="004656C2"/>
    <w:rsid w:val="00465850"/>
    <w:rsid w:val="00466DB4"/>
    <w:rsid w:val="004674A8"/>
    <w:rsid w:val="004674FF"/>
    <w:rsid w:val="00471725"/>
    <w:rsid w:val="00471F7B"/>
    <w:rsid w:val="00473774"/>
    <w:rsid w:val="004738D0"/>
    <w:rsid w:val="00473FA8"/>
    <w:rsid w:val="00474DEB"/>
    <w:rsid w:val="004753D4"/>
    <w:rsid w:val="00475D89"/>
    <w:rsid w:val="00476005"/>
    <w:rsid w:val="0047650F"/>
    <w:rsid w:val="00476A5D"/>
    <w:rsid w:val="00480BDE"/>
    <w:rsid w:val="00482962"/>
    <w:rsid w:val="00485178"/>
    <w:rsid w:val="004851A2"/>
    <w:rsid w:val="00485864"/>
    <w:rsid w:val="00486BBD"/>
    <w:rsid w:val="00490DD8"/>
    <w:rsid w:val="00492D17"/>
    <w:rsid w:val="00494543"/>
    <w:rsid w:val="00494B9E"/>
    <w:rsid w:val="00495606"/>
    <w:rsid w:val="004965C5"/>
    <w:rsid w:val="004978D0"/>
    <w:rsid w:val="00497BFF"/>
    <w:rsid w:val="004A26F7"/>
    <w:rsid w:val="004A2DC2"/>
    <w:rsid w:val="004A2E12"/>
    <w:rsid w:val="004A2EDD"/>
    <w:rsid w:val="004A3241"/>
    <w:rsid w:val="004A3E93"/>
    <w:rsid w:val="004A53CB"/>
    <w:rsid w:val="004A6899"/>
    <w:rsid w:val="004A6A06"/>
    <w:rsid w:val="004B02BB"/>
    <w:rsid w:val="004B04A0"/>
    <w:rsid w:val="004B1F5C"/>
    <w:rsid w:val="004B4AEC"/>
    <w:rsid w:val="004B4B47"/>
    <w:rsid w:val="004B52B0"/>
    <w:rsid w:val="004B5B40"/>
    <w:rsid w:val="004B6A45"/>
    <w:rsid w:val="004C08D1"/>
    <w:rsid w:val="004C202B"/>
    <w:rsid w:val="004C2E42"/>
    <w:rsid w:val="004C350A"/>
    <w:rsid w:val="004C36F2"/>
    <w:rsid w:val="004C372F"/>
    <w:rsid w:val="004C74D6"/>
    <w:rsid w:val="004C75E2"/>
    <w:rsid w:val="004C76D1"/>
    <w:rsid w:val="004C7E4B"/>
    <w:rsid w:val="004D0200"/>
    <w:rsid w:val="004D0D88"/>
    <w:rsid w:val="004D3374"/>
    <w:rsid w:val="004D3F92"/>
    <w:rsid w:val="004D45CD"/>
    <w:rsid w:val="004D4624"/>
    <w:rsid w:val="004D4F70"/>
    <w:rsid w:val="004D6CF5"/>
    <w:rsid w:val="004D75AA"/>
    <w:rsid w:val="004E09A8"/>
    <w:rsid w:val="004E0D3C"/>
    <w:rsid w:val="004E5C85"/>
    <w:rsid w:val="004F0B42"/>
    <w:rsid w:val="004F167B"/>
    <w:rsid w:val="004F29B5"/>
    <w:rsid w:val="004F5AEB"/>
    <w:rsid w:val="004F65C5"/>
    <w:rsid w:val="004F6CB0"/>
    <w:rsid w:val="005027DB"/>
    <w:rsid w:val="005129E8"/>
    <w:rsid w:val="005146DD"/>
    <w:rsid w:val="00515E70"/>
    <w:rsid w:val="00515F9E"/>
    <w:rsid w:val="00516B1E"/>
    <w:rsid w:val="005170D1"/>
    <w:rsid w:val="0052149F"/>
    <w:rsid w:val="00523215"/>
    <w:rsid w:val="00523502"/>
    <w:rsid w:val="0052417A"/>
    <w:rsid w:val="005242AA"/>
    <w:rsid w:val="00524A2D"/>
    <w:rsid w:val="005257D9"/>
    <w:rsid w:val="005258E6"/>
    <w:rsid w:val="00526666"/>
    <w:rsid w:val="005271BE"/>
    <w:rsid w:val="00530B3D"/>
    <w:rsid w:val="00530F91"/>
    <w:rsid w:val="0053239B"/>
    <w:rsid w:val="00532D1D"/>
    <w:rsid w:val="005343ED"/>
    <w:rsid w:val="00535AC6"/>
    <w:rsid w:val="005371AF"/>
    <w:rsid w:val="00537327"/>
    <w:rsid w:val="005412B9"/>
    <w:rsid w:val="00541303"/>
    <w:rsid w:val="00543579"/>
    <w:rsid w:val="00544389"/>
    <w:rsid w:val="005447A6"/>
    <w:rsid w:val="00544F08"/>
    <w:rsid w:val="00545684"/>
    <w:rsid w:val="005529B4"/>
    <w:rsid w:val="00553A87"/>
    <w:rsid w:val="005552AD"/>
    <w:rsid w:val="00556A80"/>
    <w:rsid w:val="005575A8"/>
    <w:rsid w:val="00557CD6"/>
    <w:rsid w:val="00561252"/>
    <w:rsid w:val="0056164D"/>
    <w:rsid w:val="00562A38"/>
    <w:rsid w:val="0056588E"/>
    <w:rsid w:val="00565B72"/>
    <w:rsid w:val="00565C83"/>
    <w:rsid w:val="00571AB2"/>
    <w:rsid w:val="00572B20"/>
    <w:rsid w:val="00572E10"/>
    <w:rsid w:val="00572EE8"/>
    <w:rsid w:val="00574918"/>
    <w:rsid w:val="00575E01"/>
    <w:rsid w:val="00575FDF"/>
    <w:rsid w:val="0057611E"/>
    <w:rsid w:val="00585EE2"/>
    <w:rsid w:val="0058615B"/>
    <w:rsid w:val="00586414"/>
    <w:rsid w:val="00586B28"/>
    <w:rsid w:val="00586E42"/>
    <w:rsid w:val="005871E4"/>
    <w:rsid w:val="00587408"/>
    <w:rsid w:val="00587A83"/>
    <w:rsid w:val="005901BB"/>
    <w:rsid w:val="005927B0"/>
    <w:rsid w:val="00592C38"/>
    <w:rsid w:val="0059535B"/>
    <w:rsid w:val="0059658E"/>
    <w:rsid w:val="00596CB8"/>
    <w:rsid w:val="005A2BEC"/>
    <w:rsid w:val="005A4093"/>
    <w:rsid w:val="005A4E2E"/>
    <w:rsid w:val="005A5834"/>
    <w:rsid w:val="005B0BEB"/>
    <w:rsid w:val="005B5484"/>
    <w:rsid w:val="005C138F"/>
    <w:rsid w:val="005C270B"/>
    <w:rsid w:val="005C3584"/>
    <w:rsid w:val="005C5163"/>
    <w:rsid w:val="005C6291"/>
    <w:rsid w:val="005C729E"/>
    <w:rsid w:val="005C7F1A"/>
    <w:rsid w:val="005D1A48"/>
    <w:rsid w:val="005D22A6"/>
    <w:rsid w:val="005D255C"/>
    <w:rsid w:val="005D33CF"/>
    <w:rsid w:val="005D489A"/>
    <w:rsid w:val="005D5BBE"/>
    <w:rsid w:val="005D6D47"/>
    <w:rsid w:val="005E0BB2"/>
    <w:rsid w:val="005E2A20"/>
    <w:rsid w:val="005E3720"/>
    <w:rsid w:val="005F2171"/>
    <w:rsid w:val="005F2781"/>
    <w:rsid w:val="005F2A77"/>
    <w:rsid w:val="005F34EB"/>
    <w:rsid w:val="005F3DD7"/>
    <w:rsid w:val="005F4BBA"/>
    <w:rsid w:val="005F4CC5"/>
    <w:rsid w:val="005F4EAC"/>
    <w:rsid w:val="005F56A7"/>
    <w:rsid w:val="005F77F0"/>
    <w:rsid w:val="006007AB"/>
    <w:rsid w:val="00600EB4"/>
    <w:rsid w:val="006021C3"/>
    <w:rsid w:val="0060347D"/>
    <w:rsid w:val="00603621"/>
    <w:rsid w:val="00603B97"/>
    <w:rsid w:val="00605E3D"/>
    <w:rsid w:val="00606B37"/>
    <w:rsid w:val="006103B9"/>
    <w:rsid w:val="00613398"/>
    <w:rsid w:val="006140E2"/>
    <w:rsid w:val="00614BDC"/>
    <w:rsid w:val="00614E29"/>
    <w:rsid w:val="0061673C"/>
    <w:rsid w:val="00621040"/>
    <w:rsid w:val="006219F6"/>
    <w:rsid w:val="00621E32"/>
    <w:rsid w:val="00622957"/>
    <w:rsid w:val="00622B5A"/>
    <w:rsid w:val="00623DF5"/>
    <w:rsid w:val="0062503C"/>
    <w:rsid w:val="00625DCB"/>
    <w:rsid w:val="006274F0"/>
    <w:rsid w:val="006300CF"/>
    <w:rsid w:val="00632276"/>
    <w:rsid w:val="00632770"/>
    <w:rsid w:val="00632B9C"/>
    <w:rsid w:val="00632C3E"/>
    <w:rsid w:val="006337CC"/>
    <w:rsid w:val="0063743B"/>
    <w:rsid w:val="00641A05"/>
    <w:rsid w:val="00641AEA"/>
    <w:rsid w:val="00642232"/>
    <w:rsid w:val="00644800"/>
    <w:rsid w:val="0064506C"/>
    <w:rsid w:val="0064646E"/>
    <w:rsid w:val="006474BF"/>
    <w:rsid w:val="00651F94"/>
    <w:rsid w:val="00652E56"/>
    <w:rsid w:val="00653511"/>
    <w:rsid w:val="00654E49"/>
    <w:rsid w:val="006557A3"/>
    <w:rsid w:val="00656857"/>
    <w:rsid w:val="006577D9"/>
    <w:rsid w:val="00657D97"/>
    <w:rsid w:val="00660A98"/>
    <w:rsid w:val="006621D6"/>
    <w:rsid w:val="00662FDB"/>
    <w:rsid w:val="006636DF"/>
    <w:rsid w:val="006651C8"/>
    <w:rsid w:val="00667150"/>
    <w:rsid w:val="00670256"/>
    <w:rsid w:val="00670747"/>
    <w:rsid w:val="00670B72"/>
    <w:rsid w:val="006712E7"/>
    <w:rsid w:val="006742EF"/>
    <w:rsid w:val="00674CAB"/>
    <w:rsid w:val="0067535E"/>
    <w:rsid w:val="00676C19"/>
    <w:rsid w:val="00680CF4"/>
    <w:rsid w:val="00680FC5"/>
    <w:rsid w:val="006848B7"/>
    <w:rsid w:val="00684C5E"/>
    <w:rsid w:val="006879F0"/>
    <w:rsid w:val="00690B76"/>
    <w:rsid w:val="00690F19"/>
    <w:rsid w:val="00693473"/>
    <w:rsid w:val="00693B78"/>
    <w:rsid w:val="006945D6"/>
    <w:rsid w:val="00697EF5"/>
    <w:rsid w:val="006A0133"/>
    <w:rsid w:val="006A47CD"/>
    <w:rsid w:val="006A51A1"/>
    <w:rsid w:val="006A7A21"/>
    <w:rsid w:val="006A7DA2"/>
    <w:rsid w:val="006B13DA"/>
    <w:rsid w:val="006B44C3"/>
    <w:rsid w:val="006B4FA5"/>
    <w:rsid w:val="006B64A9"/>
    <w:rsid w:val="006C015C"/>
    <w:rsid w:val="006C05D6"/>
    <w:rsid w:val="006C0D86"/>
    <w:rsid w:val="006C59DB"/>
    <w:rsid w:val="006C629E"/>
    <w:rsid w:val="006C6D50"/>
    <w:rsid w:val="006D0A6A"/>
    <w:rsid w:val="006D1554"/>
    <w:rsid w:val="006D2576"/>
    <w:rsid w:val="006D2D33"/>
    <w:rsid w:val="006D4A13"/>
    <w:rsid w:val="006D62C5"/>
    <w:rsid w:val="006D6921"/>
    <w:rsid w:val="006D6DEC"/>
    <w:rsid w:val="006E2E6F"/>
    <w:rsid w:val="006E541C"/>
    <w:rsid w:val="006E6E75"/>
    <w:rsid w:val="006F03EA"/>
    <w:rsid w:val="006F1695"/>
    <w:rsid w:val="006F1A05"/>
    <w:rsid w:val="006F1F34"/>
    <w:rsid w:val="006F455F"/>
    <w:rsid w:val="006F5E75"/>
    <w:rsid w:val="006F63F0"/>
    <w:rsid w:val="006F75CF"/>
    <w:rsid w:val="006F7FEC"/>
    <w:rsid w:val="0070193A"/>
    <w:rsid w:val="00701981"/>
    <w:rsid w:val="0070285C"/>
    <w:rsid w:val="0070524E"/>
    <w:rsid w:val="00706E78"/>
    <w:rsid w:val="00707000"/>
    <w:rsid w:val="00711E98"/>
    <w:rsid w:val="00712E9F"/>
    <w:rsid w:val="00717D0A"/>
    <w:rsid w:val="00717DC8"/>
    <w:rsid w:val="007234CE"/>
    <w:rsid w:val="00723636"/>
    <w:rsid w:val="007246C3"/>
    <w:rsid w:val="007256F3"/>
    <w:rsid w:val="007262BC"/>
    <w:rsid w:val="007267D7"/>
    <w:rsid w:val="00731F7D"/>
    <w:rsid w:val="00734839"/>
    <w:rsid w:val="00742119"/>
    <w:rsid w:val="00743238"/>
    <w:rsid w:val="0074421A"/>
    <w:rsid w:val="00744241"/>
    <w:rsid w:val="0074430E"/>
    <w:rsid w:val="00744531"/>
    <w:rsid w:val="0074492B"/>
    <w:rsid w:val="00745F1A"/>
    <w:rsid w:val="0074693A"/>
    <w:rsid w:val="007514DE"/>
    <w:rsid w:val="007519B4"/>
    <w:rsid w:val="007522A7"/>
    <w:rsid w:val="00754ADA"/>
    <w:rsid w:val="007552ED"/>
    <w:rsid w:val="00762B36"/>
    <w:rsid w:val="00765766"/>
    <w:rsid w:val="007676B3"/>
    <w:rsid w:val="0076773D"/>
    <w:rsid w:val="007700A6"/>
    <w:rsid w:val="00770D38"/>
    <w:rsid w:val="00771015"/>
    <w:rsid w:val="007712AB"/>
    <w:rsid w:val="00772E4C"/>
    <w:rsid w:val="007735C3"/>
    <w:rsid w:val="007761B2"/>
    <w:rsid w:val="0077715A"/>
    <w:rsid w:val="007771D2"/>
    <w:rsid w:val="00777DDA"/>
    <w:rsid w:val="00781B3F"/>
    <w:rsid w:val="00782129"/>
    <w:rsid w:val="00782C71"/>
    <w:rsid w:val="00783C2E"/>
    <w:rsid w:val="007841C9"/>
    <w:rsid w:val="00784F81"/>
    <w:rsid w:val="00785A16"/>
    <w:rsid w:val="00787446"/>
    <w:rsid w:val="00787523"/>
    <w:rsid w:val="007902DB"/>
    <w:rsid w:val="00791804"/>
    <w:rsid w:val="00792222"/>
    <w:rsid w:val="0079535A"/>
    <w:rsid w:val="00795D61"/>
    <w:rsid w:val="00797391"/>
    <w:rsid w:val="007A0BCD"/>
    <w:rsid w:val="007A1C4D"/>
    <w:rsid w:val="007A2A89"/>
    <w:rsid w:val="007A4478"/>
    <w:rsid w:val="007A6238"/>
    <w:rsid w:val="007B06CF"/>
    <w:rsid w:val="007B1170"/>
    <w:rsid w:val="007B12A0"/>
    <w:rsid w:val="007B1386"/>
    <w:rsid w:val="007B13D9"/>
    <w:rsid w:val="007B1706"/>
    <w:rsid w:val="007B2240"/>
    <w:rsid w:val="007B45F7"/>
    <w:rsid w:val="007B4CAD"/>
    <w:rsid w:val="007B5F46"/>
    <w:rsid w:val="007B6B76"/>
    <w:rsid w:val="007B7994"/>
    <w:rsid w:val="007C1705"/>
    <w:rsid w:val="007C1B09"/>
    <w:rsid w:val="007C1E85"/>
    <w:rsid w:val="007C3C39"/>
    <w:rsid w:val="007C5A3D"/>
    <w:rsid w:val="007C6909"/>
    <w:rsid w:val="007C6CDD"/>
    <w:rsid w:val="007D201D"/>
    <w:rsid w:val="007D2028"/>
    <w:rsid w:val="007D2D8A"/>
    <w:rsid w:val="007D5262"/>
    <w:rsid w:val="007D65E1"/>
    <w:rsid w:val="007D7420"/>
    <w:rsid w:val="007E0251"/>
    <w:rsid w:val="007E13CB"/>
    <w:rsid w:val="007E1FBB"/>
    <w:rsid w:val="007F27A2"/>
    <w:rsid w:val="007F2BF5"/>
    <w:rsid w:val="007F4397"/>
    <w:rsid w:val="007F489B"/>
    <w:rsid w:val="007F4E49"/>
    <w:rsid w:val="007F6C57"/>
    <w:rsid w:val="007F7097"/>
    <w:rsid w:val="0080104F"/>
    <w:rsid w:val="008018FE"/>
    <w:rsid w:val="00804D1C"/>
    <w:rsid w:val="00804FFB"/>
    <w:rsid w:val="008059EB"/>
    <w:rsid w:val="00805D02"/>
    <w:rsid w:val="00806403"/>
    <w:rsid w:val="00806CB6"/>
    <w:rsid w:val="00807E52"/>
    <w:rsid w:val="00810522"/>
    <w:rsid w:val="008122FF"/>
    <w:rsid w:val="00812B4D"/>
    <w:rsid w:val="00815228"/>
    <w:rsid w:val="00815C34"/>
    <w:rsid w:val="00816B84"/>
    <w:rsid w:val="00821543"/>
    <w:rsid w:val="00822C75"/>
    <w:rsid w:val="00825042"/>
    <w:rsid w:val="00825849"/>
    <w:rsid w:val="00825D46"/>
    <w:rsid w:val="00830801"/>
    <w:rsid w:val="0083205F"/>
    <w:rsid w:val="008338FC"/>
    <w:rsid w:val="008354F8"/>
    <w:rsid w:val="00835BDA"/>
    <w:rsid w:val="008378A0"/>
    <w:rsid w:val="00837911"/>
    <w:rsid w:val="00841164"/>
    <w:rsid w:val="008432B2"/>
    <w:rsid w:val="00843C9C"/>
    <w:rsid w:val="008460C5"/>
    <w:rsid w:val="008500C1"/>
    <w:rsid w:val="00850C3B"/>
    <w:rsid w:val="00851CE2"/>
    <w:rsid w:val="00851E33"/>
    <w:rsid w:val="008527A4"/>
    <w:rsid w:val="00852E68"/>
    <w:rsid w:val="00854DF4"/>
    <w:rsid w:val="008550CE"/>
    <w:rsid w:val="008550ED"/>
    <w:rsid w:val="00855D8D"/>
    <w:rsid w:val="00856768"/>
    <w:rsid w:val="008617BF"/>
    <w:rsid w:val="00861A21"/>
    <w:rsid w:val="00863087"/>
    <w:rsid w:val="008631C1"/>
    <w:rsid w:val="00864272"/>
    <w:rsid w:val="00864466"/>
    <w:rsid w:val="00865858"/>
    <w:rsid w:val="00866881"/>
    <w:rsid w:val="008669C4"/>
    <w:rsid w:val="00867022"/>
    <w:rsid w:val="00870E39"/>
    <w:rsid w:val="0087120E"/>
    <w:rsid w:val="008712C1"/>
    <w:rsid w:val="00871D29"/>
    <w:rsid w:val="00871F24"/>
    <w:rsid w:val="008725F4"/>
    <w:rsid w:val="00872C4A"/>
    <w:rsid w:val="00873273"/>
    <w:rsid w:val="008804F1"/>
    <w:rsid w:val="00880D8D"/>
    <w:rsid w:val="008824EE"/>
    <w:rsid w:val="00882582"/>
    <w:rsid w:val="0088312A"/>
    <w:rsid w:val="008853A8"/>
    <w:rsid w:val="00886294"/>
    <w:rsid w:val="00891D2B"/>
    <w:rsid w:val="00892861"/>
    <w:rsid w:val="0089408A"/>
    <w:rsid w:val="00894F1F"/>
    <w:rsid w:val="00895AC4"/>
    <w:rsid w:val="00896086"/>
    <w:rsid w:val="008A0133"/>
    <w:rsid w:val="008A24CE"/>
    <w:rsid w:val="008A4267"/>
    <w:rsid w:val="008B2704"/>
    <w:rsid w:val="008B4997"/>
    <w:rsid w:val="008B740C"/>
    <w:rsid w:val="008B7799"/>
    <w:rsid w:val="008C009C"/>
    <w:rsid w:val="008C268D"/>
    <w:rsid w:val="008C2C70"/>
    <w:rsid w:val="008C4C17"/>
    <w:rsid w:val="008C4C50"/>
    <w:rsid w:val="008C4CE5"/>
    <w:rsid w:val="008C5C97"/>
    <w:rsid w:val="008C7CB4"/>
    <w:rsid w:val="008D04E4"/>
    <w:rsid w:val="008D07BB"/>
    <w:rsid w:val="008D4CD9"/>
    <w:rsid w:val="008D60FA"/>
    <w:rsid w:val="008E0766"/>
    <w:rsid w:val="008E0D26"/>
    <w:rsid w:val="008E127C"/>
    <w:rsid w:val="008E22D8"/>
    <w:rsid w:val="008E26AD"/>
    <w:rsid w:val="008E3D5A"/>
    <w:rsid w:val="008E5281"/>
    <w:rsid w:val="008E5303"/>
    <w:rsid w:val="008E684B"/>
    <w:rsid w:val="008E6D47"/>
    <w:rsid w:val="008F0266"/>
    <w:rsid w:val="008F0489"/>
    <w:rsid w:val="008F0637"/>
    <w:rsid w:val="008F12D7"/>
    <w:rsid w:val="008F2714"/>
    <w:rsid w:val="008F3C4C"/>
    <w:rsid w:val="008F6A74"/>
    <w:rsid w:val="008F6ED2"/>
    <w:rsid w:val="00900872"/>
    <w:rsid w:val="0090168E"/>
    <w:rsid w:val="0090392C"/>
    <w:rsid w:val="00905CAD"/>
    <w:rsid w:val="00910915"/>
    <w:rsid w:val="009114D6"/>
    <w:rsid w:val="00916828"/>
    <w:rsid w:val="009169CE"/>
    <w:rsid w:val="009179B4"/>
    <w:rsid w:val="00922046"/>
    <w:rsid w:val="00923593"/>
    <w:rsid w:val="00931663"/>
    <w:rsid w:val="009377B6"/>
    <w:rsid w:val="009435A8"/>
    <w:rsid w:val="00943923"/>
    <w:rsid w:val="0094422B"/>
    <w:rsid w:val="0094570B"/>
    <w:rsid w:val="009459DF"/>
    <w:rsid w:val="00947E90"/>
    <w:rsid w:val="0095054C"/>
    <w:rsid w:val="00950607"/>
    <w:rsid w:val="00950A6F"/>
    <w:rsid w:val="0096193F"/>
    <w:rsid w:val="00965CC8"/>
    <w:rsid w:val="00966F33"/>
    <w:rsid w:val="009709B8"/>
    <w:rsid w:val="0097146F"/>
    <w:rsid w:val="009716E3"/>
    <w:rsid w:val="00971F0F"/>
    <w:rsid w:val="00972801"/>
    <w:rsid w:val="009739DB"/>
    <w:rsid w:val="00973DEA"/>
    <w:rsid w:val="00973E89"/>
    <w:rsid w:val="00974DC9"/>
    <w:rsid w:val="0097549F"/>
    <w:rsid w:val="009757E3"/>
    <w:rsid w:val="00975B28"/>
    <w:rsid w:val="00977F35"/>
    <w:rsid w:val="00980B67"/>
    <w:rsid w:val="009817A8"/>
    <w:rsid w:val="009824E6"/>
    <w:rsid w:val="00982769"/>
    <w:rsid w:val="009854D7"/>
    <w:rsid w:val="0099033F"/>
    <w:rsid w:val="0099317F"/>
    <w:rsid w:val="00993718"/>
    <w:rsid w:val="00993E6E"/>
    <w:rsid w:val="009948D1"/>
    <w:rsid w:val="00994F21"/>
    <w:rsid w:val="00997A28"/>
    <w:rsid w:val="009A13D4"/>
    <w:rsid w:val="009A1FAC"/>
    <w:rsid w:val="009B00E0"/>
    <w:rsid w:val="009B089D"/>
    <w:rsid w:val="009B2E3C"/>
    <w:rsid w:val="009B42B0"/>
    <w:rsid w:val="009B46C1"/>
    <w:rsid w:val="009B5A59"/>
    <w:rsid w:val="009B69D7"/>
    <w:rsid w:val="009B6E6B"/>
    <w:rsid w:val="009B75B7"/>
    <w:rsid w:val="009B7700"/>
    <w:rsid w:val="009B7FBE"/>
    <w:rsid w:val="009C1D92"/>
    <w:rsid w:val="009C22B8"/>
    <w:rsid w:val="009C337E"/>
    <w:rsid w:val="009C3C0A"/>
    <w:rsid w:val="009C55DA"/>
    <w:rsid w:val="009C6950"/>
    <w:rsid w:val="009C6C5D"/>
    <w:rsid w:val="009C7B65"/>
    <w:rsid w:val="009D0B7E"/>
    <w:rsid w:val="009D0F33"/>
    <w:rsid w:val="009D3872"/>
    <w:rsid w:val="009D433A"/>
    <w:rsid w:val="009D4E18"/>
    <w:rsid w:val="009D698F"/>
    <w:rsid w:val="009D6BC0"/>
    <w:rsid w:val="009D6EF3"/>
    <w:rsid w:val="009D7FD6"/>
    <w:rsid w:val="009E1086"/>
    <w:rsid w:val="009E1217"/>
    <w:rsid w:val="009E1B16"/>
    <w:rsid w:val="009E2659"/>
    <w:rsid w:val="009E35B9"/>
    <w:rsid w:val="009E67A5"/>
    <w:rsid w:val="009E6A82"/>
    <w:rsid w:val="009F0059"/>
    <w:rsid w:val="009F0093"/>
    <w:rsid w:val="009F148B"/>
    <w:rsid w:val="009F1B56"/>
    <w:rsid w:val="009F2BE5"/>
    <w:rsid w:val="009F2D04"/>
    <w:rsid w:val="009F308E"/>
    <w:rsid w:val="009F4281"/>
    <w:rsid w:val="009F4A6E"/>
    <w:rsid w:val="009F4BD1"/>
    <w:rsid w:val="009F510E"/>
    <w:rsid w:val="009F6EE7"/>
    <w:rsid w:val="009F7498"/>
    <w:rsid w:val="009F7E97"/>
    <w:rsid w:val="00A004C0"/>
    <w:rsid w:val="00A0074E"/>
    <w:rsid w:val="00A01052"/>
    <w:rsid w:val="00A01C93"/>
    <w:rsid w:val="00A01D5C"/>
    <w:rsid w:val="00A03AA2"/>
    <w:rsid w:val="00A11508"/>
    <w:rsid w:val="00A13F82"/>
    <w:rsid w:val="00A15EF5"/>
    <w:rsid w:val="00A16C8C"/>
    <w:rsid w:val="00A17AA4"/>
    <w:rsid w:val="00A20A45"/>
    <w:rsid w:val="00A21CEA"/>
    <w:rsid w:val="00A22172"/>
    <w:rsid w:val="00A22D23"/>
    <w:rsid w:val="00A235B3"/>
    <w:rsid w:val="00A240E9"/>
    <w:rsid w:val="00A2446D"/>
    <w:rsid w:val="00A24DD5"/>
    <w:rsid w:val="00A265D9"/>
    <w:rsid w:val="00A3185E"/>
    <w:rsid w:val="00A32313"/>
    <w:rsid w:val="00A33E58"/>
    <w:rsid w:val="00A34DE8"/>
    <w:rsid w:val="00A35399"/>
    <w:rsid w:val="00A36252"/>
    <w:rsid w:val="00A3719E"/>
    <w:rsid w:val="00A37D98"/>
    <w:rsid w:val="00A40C1F"/>
    <w:rsid w:val="00A40C86"/>
    <w:rsid w:val="00A412A6"/>
    <w:rsid w:val="00A439C9"/>
    <w:rsid w:val="00A4615D"/>
    <w:rsid w:val="00A50850"/>
    <w:rsid w:val="00A50873"/>
    <w:rsid w:val="00A511A9"/>
    <w:rsid w:val="00A51FDF"/>
    <w:rsid w:val="00A55D94"/>
    <w:rsid w:val="00A5632C"/>
    <w:rsid w:val="00A57061"/>
    <w:rsid w:val="00A570F3"/>
    <w:rsid w:val="00A60A55"/>
    <w:rsid w:val="00A62423"/>
    <w:rsid w:val="00A6350E"/>
    <w:rsid w:val="00A6399F"/>
    <w:rsid w:val="00A64B20"/>
    <w:rsid w:val="00A64D70"/>
    <w:rsid w:val="00A65D33"/>
    <w:rsid w:val="00A67F4A"/>
    <w:rsid w:val="00A7082A"/>
    <w:rsid w:val="00A71577"/>
    <w:rsid w:val="00A71EF8"/>
    <w:rsid w:val="00A720E8"/>
    <w:rsid w:val="00A73FF0"/>
    <w:rsid w:val="00A74480"/>
    <w:rsid w:val="00A74F09"/>
    <w:rsid w:val="00A76F7A"/>
    <w:rsid w:val="00A775E4"/>
    <w:rsid w:val="00A776DE"/>
    <w:rsid w:val="00A81F10"/>
    <w:rsid w:val="00A82CBE"/>
    <w:rsid w:val="00A84065"/>
    <w:rsid w:val="00A855E2"/>
    <w:rsid w:val="00A8713E"/>
    <w:rsid w:val="00A87986"/>
    <w:rsid w:val="00A915D6"/>
    <w:rsid w:val="00A91ECE"/>
    <w:rsid w:val="00A92722"/>
    <w:rsid w:val="00A92D03"/>
    <w:rsid w:val="00A93BF2"/>
    <w:rsid w:val="00A945C4"/>
    <w:rsid w:val="00A94FC9"/>
    <w:rsid w:val="00A956D8"/>
    <w:rsid w:val="00A962FC"/>
    <w:rsid w:val="00A97086"/>
    <w:rsid w:val="00AA00F0"/>
    <w:rsid w:val="00AA0D18"/>
    <w:rsid w:val="00AA2FE0"/>
    <w:rsid w:val="00AA33D6"/>
    <w:rsid w:val="00AA3D0F"/>
    <w:rsid w:val="00AA7E8D"/>
    <w:rsid w:val="00AB0A3B"/>
    <w:rsid w:val="00AB50DE"/>
    <w:rsid w:val="00AC0671"/>
    <w:rsid w:val="00AC0B16"/>
    <w:rsid w:val="00AC1B88"/>
    <w:rsid w:val="00AC214D"/>
    <w:rsid w:val="00AC4470"/>
    <w:rsid w:val="00AC77BF"/>
    <w:rsid w:val="00AD2FBC"/>
    <w:rsid w:val="00AD3073"/>
    <w:rsid w:val="00AD5B5C"/>
    <w:rsid w:val="00AE00D4"/>
    <w:rsid w:val="00AE1EF0"/>
    <w:rsid w:val="00AE41EC"/>
    <w:rsid w:val="00AE5BF4"/>
    <w:rsid w:val="00AE679F"/>
    <w:rsid w:val="00AE722A"/>
    <w:rsid w:val="00AF1B8C"/>
    <w:rsid w:val="00AF3F21"/>
    <w:rsid w:val="00AF50D2"/>
    <w:rsid w:val="00AF637C"/>
    <w:rsid w:val="00B0120A"/>
    <w:rsid w:val="00B04459"/>
    <w:rsid w:val="00B04C4F"/>
    <w:rsid w:val="00B04D20"/>
    <w:rsid w:val="00B05D84"/>
    <w:rsid w:val="00B140CC"/>
    <w:rsid w:val="00B14837"/>
    <w:rsid w:val="00B14891"/>
    <w:rsid w:val="00B15EB5"/>
    <w:rsid w:val="00B16447"/>
    <w:rsid w:val="00B16CC8"/>
    <w:rsid w:val="00B20787"/>
    <w:rsid w:val="00B21A2F"/>
    <w:rsid w:val="00B21C3C"/>
    <w:rsid w:val="00B22100"/>
    <w:rsid w:val="00B24CC5"/>
    <w:rsid w:val="00B24DC2"/>
    <w:rsid w:val="00B25C92"/>
    <w:rsid w:val="00B27058"/>
    <w:rsid w:val="00B2786A"/>
    <w:rsid w:val="00B278D1"/>
    <w:rsid w:val="00B32442"/>
    <w:rsid w:val="00B33C54"/>
    <w:rsid w:val="00B34AFA"/>
    <w:rsid w:val="00B351E5"/>
    <w:rsid w:val="00B36985"/>
    <w:rsid w:val="00B41F07"/>
    <w:rsid w:val="00B420AD"/>
    <w:rsid w:val="00B42D8A"/>
    <w:rsid w:val="00B431EB"/>
    <w:rsid w:val="00B43521"/>
    <w:rsid w:val="00B43772"/>
    <w:rsid w:val="00B45444"/>
    <w:rsid w:val="00B45CE5"/>
    <w:rsid w:val="00B4678E"/>
    <w:rsid w:val="00B47309"/>
    <w:rsid w:val="00B478A3"/>
    <w:rsid w:val="00B47A9D"/>
    <w:rsid w:val="00B51344"/>
    <w:rsid w:val="00B51496"/>
    <w:rsid w:val="00B52492"/>
    <w:rsid w:val="00B5249E"/>
    <w:rsid w:val="00B5363E"/>
    <w:rsid w:val="00B55E48"/>
    <w:rsid w:val="00B56B59"/>
    <w:rsid w:val="00B56ECD"/>
    <w:rsid w:val="00B5712B"/>
    <w:rsid w:val="00B57958"/>
    <w:rsid w:val="00B60896"/>
    <w:rsid w:val="00B61E60"/>
    <w:rsid w:val="00B62FD0"/>
    <w:rsid w:val="00B63D29"/>
    <w:rsid w:val="00B644B0"/>
    <w:rsid w:val="00B71345"/>
    <w:rsid w:val="00B72505"/>
    <w:rsid w:val="00B7324D"/>
    <w:rsid w:val="00B74062"/>
    <w:rsid w:val="00B75080"/>
    <w:rsid w:val="00B750DD"/>
    <w:rsid w:val="00B75992"/>
    <w:rsid w:val="00B77848"/>
    <w:rsid w:val="00B82BA1"/>
    <w:rsid w:val="00B82C29"/>
    <w:rsid w:val="00B82D97"/>
    <w:rsid w:val="00B84134"/>
    <w:rsid w:val="00B849B5"/>
    <w:rsid w:val="00B84DA7"/>
    <w:rsid w:val="00B907E0"/>
    <w:rsid w:val="00B92291"/>
    <w:rsid w:val="00B93658"/>
    <w:rsid w:val="00B937CE"/>
    <w:rsid w:val="00B94E05"/>
    <w:rsid w:val="00B9590E"/>
    <w:rsid w:val="00BA1FB6"/>
    <w:rsid w:val="00BA30D6"/>
    <w:rsid w:val="00BA3C71"/>
    <w:rsid w:val="00BA44E3"/>
    <w:rsid w:val="00BA4B66"/>
    <w:rsid w:val="00BA6579"/>
    <w:rsid w:val="00BA6716"/>
    <w:rsid w:val="00BA6FC3"/>
    <w:rsid w:val="00BA700F"/>
    <w:rsid w:val="00BA7CC0"/>
    <w:rsid w:val="00BA7FD3"/>
    <w:rsid w:val="00BB0590"/>
    <w:rsid w:val="00BB14C2"/>
    <w:rsid w:val="00BB153A"/>
    <w:rsid w:val="00BB15A9"/>
    <w:rsid w:val="00BB3161"/>
    <w:rsid w:val="00BB4D05"/>
    <w:rsid w:val="00BB6882"/>
    <w:rsid w:val="00BB6D4C"/>
    <w:rsid w:val="00BB756F"/>
    <w:rsid w:val="00BC0A6E"/>
    <w:rsid w:val="00BC2349"/>
    <w:rsid w:val="00BC265F"/>
    <w:rsid w:val="00BC4490"/>
    <w:rsid w:val="00BC7F4E"/>
    <w:rsid w:val="00BD1F65"/>
    <w:rsid w:val="00BD3396"/>
    <w:rsid w:val="00BD5858"/>
    <w:rsid w:val="00BD5A76"/>
    <w:rsid w:val="00BD6158"/>
    <w:rsid w:val="00BD7AD4"/>
    <w:rsid w:val="00BE2DC5"/>
    <w:rsid w:val="00BE389D"/>
    <w:rsid w:val="00BE6B0F"/>
    <w:rsid w:val="00BE6D2E"/>
    <w:rsid w:val="00BE7349"/>
    <w:rsid w:val="00BE78E3"/>
    <w:rsid w:val="00BF1B9C"/>
    <w:rsid w:val="00BF271B"/>
    <w:rsid w:val="00BF63B6"/>
    <w:rsid w:val="00BF6ABE"/>
    <w:rsid w:val="00BF6D63"/>
    <w:rsid w:val="00BF7DAB"/>
    <w:rsid w:val="00BF7F52"/>
    <w:rsid w:val="00C01735"/>
    <w:rsid w:val="00C03026"/>
    <w:rsid w:val="00C05309"/>
    <w:rsid w:val="00C06471"/>
    <w:rsid w:val="00C07B5D"/>
    <w:rsid w:val="00C10CA0"/>
    <w:rsid w:val="00C10FB0"/>
    <w:rsid w:val="00C11277"/>
    <w:rsid w:val="00C13C6D"/>
    <w:rsid w:val="00C1437B"/>
    <w:rsid w:val="00C14C91"/>
    <w:rsid w:val="00C15138"/>
    <w:rsid w:val="00C15C10"/>
    <w:rsid w:val="00C16C87"/>
    <w:rsid w:val="00C174A6"/>
    <w:rsid w:val="00C174ED"/>
    <w:rsid w:val="00C17C82"/>
    <w:rsid w:val="00C20700"/>
    <w:rsid w:val="00C226EE"/>
    <w:rsid w:val="00C26CC9"/>
    <w:rsid w:val="00C30FF4"/>
    <w:rsid w:val="00C31AF8"/>
    <w:rsid w:val="00C32878"/>
    <w:rsid w:val="00C32C02"/>
    <w:rsid w:val="00C35798"/>
    <w:rsid w:val="00C361D7"/>
    <w:rsid w:val="00C36622"/>
    <w:rsid w:val="00C431D9"/>
    <w:rsid w:val="00C43321"/>
    <w:rsid w:val="00C45454"/>
    <w:rsid w:val="00C47D36"/>
    <w:rsid w:val="00C52C0F"/>
    <w:rsid w:val="00C53236"/>
    <w:rsid w:val="00C53ECE"/>
    <w:rsid w:val="00C556F0"/>
    <w:rsid w:val="00C56E3F"/>
    <w:rsid w:val="00C57050"/>
    <w:rsid w:val="00C60A3E"/>
    <w:rsid w:val="00C60B1E"/>
    <w:rsid w:val="00C61DCF"/>
    <w:rsid w:val="00C632F5"/>
    <w:rsid w:val="00C63335"/>
    <w:rsid w:val="00C6370F"/>
    <w:rsid w:val="00C648EB"/>
    <w:rsid w:val="00C658A1"/>
    <w:rsid w:val="00C65C63"/>
    <w:rsid w:val="00C66ADB"/>
    <w:rsid w:val="00C71538"/>
    <w:rsid w:val="00C7219F"/>
    <w:rsid w:val="00C724A6"/>
    <w:rsid w:val="00C72C2E"/>
    <w:rsid w:val="00C7334F"/>
    <w:rsid w:val="00C7365B"/>
    <w:rsid w:val="00C74048"/>
    <w:rsid w:val="00C7493D"/>
    <w:rsid w:val="00C75A4F"/>
    <w:rsid w:val="00C7760D"/>
    <w:rsid w:val="00C80491"/>
    <w:rsid w:val="00C80E44"/>
    <w:rsid w:val="00C82C16"/>
    <w:rsid w:val="00C835C4"/>
    <w:rsid w:val="00C90641"/>
    <w:rsid w:val="00C91268"/>
    <w:rsid w:val="00C91F3B"/>
    <w:rsid w:val="00C9230B"/>
    <w:rsid w:val="00C931A8"/>
    <w:rsid w:val="00C933F3"/>
    <w:rsid w:val="00C93E11"/>
    <w:rsid w:val="00C96416"/>
    <w:rsid w:val="00C972A8"/>
    <w:rsid w:val="00CA0BEA"/>
    <w:rsid w:val="00CA19DD"/>
    <w:rsid w:val="00CA43B3"/>
    <w:rsid w:val="00CA4D78"/>
    <w:rsid w:val="00CA58A1"/>
    <w:rsid w:val="00CA58DF"/>
    <w:rsid w:val="00CA6BFD"/>
    <w:rsid w:val="00CB04F9"/>
    <w:rsid w:val="00CB1594"/>
    <w:rsid w:val="00CB3B42"/>
    <w:rsid w:val="00CB5354"/>
    <w:rsid w:val="00CB5B37"/>
    <w:rsid w:val="00CB79C0"/>
    <w:rsid w:val="00CC07B2"/>
    <w:rsid w:val="00CC202C"/>
    <w:rsid w:val="00CC3CA3"/>
    <w:rsid w:val="00CC5B3F"/>
    <w:rsid w:val="00CC6298"/>
    <w:rsid w:val="00CC6DD2"/>
    <w:rsid w:val="00CC7182"/>
    <w:rsid w:val="00CC74DF"/>
    <w:rsid w:val="00CD2E50"/>
    <w:rsid w:val="00CD5EC8"/>
    <w:rsid w:val="00CE18E6"/>
    <w:rsid w:val="00CE6A24"/>
    <w:rsid w:val="00CE7774"/>
    <w:rsid w:val="00CE780E"/>
    <w:rsid w:val="00CF2788"/>
    <w:rsid w:val="00CF307F"/>
    <w:rsid w:val="00CF5A97"/>
    <w:rsid w:val="00CF5FA5"/>
    <w:rsid w:val="00CF614B"/>
    <w:rsid w:val="00CF6F3B"/>
    <w:rsid w:val="00CF763F"/>
    <w:rsid w:val="00CF7820"/>
    <w:rsid w:val="00D0124A"/>
    <w:rsid w:val="00D012A6"/>
    <w:rsid w:val="00D02FF4"/>
    <w:rsid w:val="00D11AD5"/>
    <w:rsid w:val="00D17E75"/>
    <w:rsid w:val="00D22C7B"/>
    <w:rsid w:val="00D23DC0"/>
    <w:rsid w:val="00D24A16"/>
    <w:rsid w:val="00D26E4A"/>
    <w:rsid w:val="00D30405"/>
    <w:rsid w:val="00D3303A"/>
    <w:rsid w:val="00D331BD"/>
    <w:rsid w:val="00D338DC"/>
    <w:rsid w:val="00D33970"/>
    <w:rsid w:val="00D342B6"/>
    <w:rsid w:val="00D357DC"/>
    <w:rsid w:val="00D42650"/>
    <w:rsid w:val="00D46C23"/>
    <w:rsid w:val="00D517B6"/>
    <w:rsid w:val="00D5191E"/>
    <w:rsid w:val="00D51FC3"/>
    <w:rsid w:val="00D529ED"/>
    <w:rsid w:val="00D53F2C"/>
    <w:rsid w:val="00D54BC5"/>
    <w:rsid w:val="00D55D0C"/>
    <w:rsid w:val="00D6049D"/>
    <w:rsid w:val="00D61A2D"/>
    <w:rsid w:val="00D61CF6"/>
    <w:rsid w:val="00D65B59"/>
    <w:rsid w:val="00D663D4"/>
    <w:rsid w:val="00D728CF"/>
    <w:rsid w:val="00D72D9D"/>
    <w:rsid w:val="00D736F0"/>
    <w:rsid w:val="00D73F97"/>
    <w:rsid w:val="00D74BA3"/>
    <w:rsid w:val="00D75B5A"/>
    <w:rsid w:val="00D7609D"/>
    <w:rsid w:val="00D7626D"/>
    <w:rsid w:val="00D7701D"/>
    <w:rsid w:val="00D80793"/>
    <w:rsid w:val="00D8216D"/>
    <w:rsid w:val="00D82710"/>
    <w:rsid w:val="00D829B7"/>
    <w:rsid w:val="00D84383"/>
    <w:rsid w:val="00D84DBD"/>
    <w:rsid w:val="00D851BD"/>
    <w:rsid w:val="00D86D22"/>
    <w:rsid w:val="00D902EF"/>
    <w:rsid w:val="00D91747"/>
    <w:rsid w:val="00D91E2A"/>
    <w:rsid w:val="00D94F95"/>
    <w:rsid w:val="00D96610"/>
    <w:rsid w:val="00D9703F"/>
    <w:rsid w:val="00D97203"/>
    <w:rsid w:val="00D97640"/>
    <w:rsid w:val="00DA1E99"/>
    <w:rsid w:val="00DA1EEF"/>
    <w:rsid w:val="00DA2816"/>
    <w:rsid w:val="00DA2F2A"/>
    <w:rsid w:val="00DA3058"/>
    <w:rsid w:val="00DA3C92"/>
    <w:rsid w:val="00DA4DD2"/>
    <w:rsid w:val="00DA507D"/>
    <w:rsid w:val="00DA5210"/>
    <w:rsid w:val="00DB1565"/>
    <w:rsid w:val="00DB1F0D"/>
    <w:rsid w:val="00DB32D7"/>
    <w:rsid w:val="00DB52F3"/>
    <w:rsid w:val="00DB6CFD"/>
    <w:rsid w:val="00DC0E67"/>
    <w:rsid w:val="00DC43D5"/>
    <w:rsid w:val="00DC59F1"/>
    <w:rsid w:val="00DC5D40"/>
    <w:rsid w:val="00DC6E45"/>
    <w:rsid w:val="00DC71F8"/>
    <w:rsid w:val="00DC7949"/>
    <w:rsid w:val="00DD2C12"/>
    <w:rsid w:val="00DD43F6"/>
    <w:rsid w:val="00DD48FC"/>
    <w:rsid w:val="00DD4C00"/>
    <w:rsid w:val="00DD52E7"/>
    <w:rsid w:val="00DD5892"/>
    <w:rsid w:val="00DD654C"/>
    <w:rsid w:val="00DD68C0"/>
    <w:rsid w:val="00DD6E1B"/>
    <w:rsid w:val="00DD72AB"/>
    <w:rsid w:val="00DE2B2D"/>
    <w:rsid w:val="00DE3264"/>
    <w:rsid w:val="00DE3680"/>
    <w:rsid w:val="00DE3852"/>
    <w:rsid w:val="00DE3EED"/>
    <w:rsid w:val="00DE5771"/>
    <w:rsid w:val="00DE6140"/>
    <w:rsid w:val="00DE7A76"/>
    <w:rsid w:val="00DE7E52"/>
    <w:rsid w:val="00DE7EDC"/>
    <w:rsid w:val="00DF0B44"/>
    <w:rsid w:val="00DF1E29"/>
    <w:rsid w:val="00DF22A0"/>
    <w:rsid w:val="00DF2677"/>
    <w:rsid w:val="00DF4740"/>
    <w:rsid w:val="00DF5DF4"/>
    <w:rsid w:val="00E00247"/>
    <w:rsid w:val="00E025AF"/>
    <w:rsid w:val="00E0293F"/>
    <w:rsid w:val="00E02B41"/>
    <w:rsid w:val="00E04B45"/>
    <w:rsid w:val="00E10C0D"/>
    <w:rsid w:val="00E10EE2"/>
    <w:rsid w:val="00E119CF"/>
    <w:rsid w:val="00E13214"/>
    <w:rsid w:val="00E144C4"/>
    <w:rsid w:val="00E17F04"/>
    <w:rsid w:val="00E20812"/>
    <w:rsid w:val="00E20CC5"/>
    <w:rsid w:val="00E21C6F"/>
    <w:rsid w:val="00E2274F"/>
    <w:rsid w:val="00E228F4"/>
    <w:rsid w:val="00E22DFF"/>
    <w:rsid w:val="00E23294"/>
    <w:rsid w:val="00E24F08"/>
    <w:rsid w:val="00E2621B"/>
    <w:rsid w:val="00E26AE7"/>
    <w:rsid w:val="00E26DAD"/>
    <w:rsid w:val="00E270F9"/>
    <w:rsid w:val="00E272C4"/>
    <w:rsid w:val="00E2732F"/>
    <w:rsid w:val="00E32534"/>
    <w:rsid w:val="00E32D9E"/>
    <w:rsid w:val="00E3590A"/>
    <w:rsid w:val="00E3624C"/>
    <w:rsid w:val="00E36574"/>
    <w:rsid w:val="00E40149"/>
    <w:rsid w:val="00E41864"/>
    <w:rsid w:val="00E43252"/>
    <w:rsid w:val="00E43DDA"/>
    <w:rsid w:val="00E43DE1"/>
    <w:rsid w:val="00E44752"/>
    <w:rsid w:val="00E4513E"/>
    <w:rsid w:val="00E46BBE"/>
    <w:rsid w:val="00E500AC"/>
    <w:rsid w:val="00E502F9"/>
    <w:rsid w:val="00E52410"/>
    <w:rsid w:val="00E55A0A"/>
    <w:rsid w:val="00E565C0"/>
    <w:rsid w:val="00E6282D"/>
    <w:rsid w:val="00E66649"/>
    <w:rsid w:val="00E669FA"/>
    <w:rsid w:val="00E66CA3"/>
    <w:rsid w:val="00E6751C"/>
    <w:rsid w:val="00E70B8E"/>
    <w:rsid w:val="00E70D6D"/>
    <w:rsid w:val="00E717D8"/>
    <w:rsid w:val="00E730D4"/>
    <w:rsid w:val="00E733BF"/>
    <w:rsid w:val="00E745B4"/>
    <w:rsid w:val="00E74D1E"/>
    <w:rsid w:val="00E75E59"/>
    <w:rsid w:val="00E771AF"/>
    <w:rsid w:val="00E801AD"/>
    <w:rsid w:val="00E80FDE"/>
    <w:rsid w:val="00E81FF4"/>
    <w:rsid w:val="00E8424B"/>
    <w:rsid w:val="00E84654"/>
    <w:rsid w:val="00E85A22"/>
    <w:rsid w:val="00E8675E"/>
    <w:rsid w:val="00E8709E"/>
    <w:rsid w:val="00E873C0"/>
    <w:rsid w:val="00E919B2"/>
    <w:rsid w:val="00E94206"/>
    <w:rsid w:val="00E94BBF"/>
    <w:rsid w:val="00E94D9D"/>
    <w:rsid w:val="00E95C9D"/>
    <w:rsid w:val="00EA1990"/>
    <w:rsid w:val="00EA1CEC"/>
    <w:rsid w:val="00EA3F25"/>
    <w:rsid w:val="00EA50D5"/>
    <w:rsid w:val="00EA5B68"/>
    <w:rsid w:val="00EA7DEA"/>
    <w:rsid w:val="00EB029C"/>
    <w:rsid w:val="00EB1A20"/>
    <w:rsid w:val="00EB645B"/>
    <w:rsid w:val="00EB6BD7"/>
    <w:rsid w:val="00EB74D3"/>
    <w:rsid w:val="00EC18F0"/>
    <w:rsid w:val="00EC1E35"/>
    <w:rsid w:val="00EC2245"/>
    <w:rsid w:val="00EC39AB"/>
    <w:rsid w:val="00EC5A1F"/>
    <w:rsid w:val="00EC6096"/>
    <w:rsid w:val="00ED13ED"/>
    <w:rsid w:val="00ED4930"/>
    <w:rsid w:val="00ED59C2"/>
    <w:rsid w:val="00ED5DFF"/>
    <w:rsid w:val="00EE1A1D"/>
    <w:rsid w:val="00EE2506"/>
    <w:rsid w:val="00EE2B89"/>
    <w:rsid w:val="00EE3C8F"/>
    <w:rsid w:val="00EE44F7"/>
    <w:rsid w:val="00EE48EF"/>
    <w:rsid w:val="00EE53E2"/>
    <w:rsid w:val="00EE5804"/>
    <w:rsid w:val="00EE5AB7"/>
    <w:rsid w:val="00EF0A74"/>
    <w:rsid w:val="00EF0DDB"/>
    <w:rsid w:val="00EF1913"/>
    <w:rsid w:val="00EF3051"/>
    <w:rsid w:val="00EF3867"/>
    <w:rsid w:val="00EF4094"/>
    <w:rsid w:val="00EF4AEA"/>
    <w:rsid w:val="00EF55D5"/>
    <w:rsid w:val="00EF698B"/>
    <w:rsid w:val="00EF728A"/>
    <w:rsid w:val="00EF7D92"/>
    <w:rsid w:val="00F00207"/>
    <w:rsid w:val="00F04D9E"/>
    <w:rsid w:val="00F04F58"/>
    <w:rsid w:val="00F05461"/>
    <w:rsid w:val="00F059EC"/>
    <w:rsid w:val="00F061B8"/>
    <w:rsid w:val="00F0720C"/>
    <w:rsid w:val="00F109F8"/>
    <w:rsid w:val="00F12EC2"/>
    <w:rsid w:val="00F13326"/>
    <w:rsid w:val="00F21C3E"/>
    <w:rsid w:val="00F2226C"/>
    <w:rsid w:val="00F30B58"/>
    <w:rsid w:val="00F321F9"/>
    <w:rsid w:val="00F3358A"/>
    <w:rsid w:val="00F36E5D"/>
    <w:rsid w:val="00F45FF3"/>
    <w:rsid w:val="00F4637F"/>
    <w:rsid w:val="00F471AC"/>
    <w:rsid w:val="00F47428"/>
    <w:rsid w:val="00F47AD7"/>
    <w:rsid w:val="00F502FC"/>
    <w:rsid w:val="00F5033E"/>
    <w:rsid w:val="00F51FCE"/>
    <w:rsid w:val="00F549FA"/>
    <w:rsid w:val="00F564AA"/>
    <w:rsid w:val="00F603E5"/>
    <w:rsid w:val="00F60EFC"/>
    <w:rsid w:val="00F61933"/>
    <w:rsid w:val="00F62BFF"/>
    <w:rsid w:val="00F63DEA"/>
    <w:rsid w:val="00F63FF5"/>
    <w:rsid w:val="00F66FB0"/>
    <w:rsid w:val="00F71E1B"/>
    <w:rsid w:val="00F72A6C"/>
    <w:rsid w:val="00F81290"/>
    <w:rsid w:val="00F83E23"/>
    <w:rsid w:val="00F85020"/>
    <w:rsid w:val="00F91A9B"/>
    <w:rsid w:val="00F93739"/>
    <w:rsid w:val="00F9475C"/>
    <w:rsid w:val="00F95920"/>
    <w:rsid w:val="00F979EC"/>
    <w:rsid w:val="00FA307A"/>
    <w:rsid w:val="00FA398E"/>
    <w:rsid w:val="00FA3D66"/>
    <w:rsid w:val="00FA42D0"/>
    <w:rsid w:val="00FA4442"/>
    <w:rsid w:val="00FA5684"/>
    <w:rsid w:val="00FA6291"/>
    <w:rsid w:val="00FA7B19"/>
    <w:rsid w:val="00FB1314"/>
    <w:rsid w:val="00FB146B"/>
    <w:rsid w:val="00FB1DFE"/>
    <w:rsid w:val="00FB26FA"/>
    <w:rsid w:val="00FB2E6B"/>
    <w:rsid w:val="00FB3097"/>
    <w:rsid w:val="00FB4C6F"/>
    <w:rsid w:val="00FB5465"/>
    <w:rsid w:val="00FB70BC"/>
    <w:rsid w:val="00FC5502"/>
    <w:rsid w:val="00FC5F93"/>
    <w:rsid w:val="00FC63A4"/>
    <w:rsid w:val="00FC65CA"/>
    <w:rsid w:val="00FD1F00"/>
    <w:rsid w:val="00FD36D0"/>
    <w:rsid w:val="00FD52C5"/>
    <w:rsid w:val="00FD53A7"/>
    <w:rsid w:val="00FD633A"/>
    <w:rsid w:val="00FD7011"/>
    <w:rsid w:val="00FE0A4E"/>
    <w:rsid w:val="00FE0DBF"/>
    <w:rsid w:val="00FE0F4C"/>
    <w:rsid w:val="00FE1010"/>
    <w:rsid w:val="00FE1714"/>
    <w:rsid w:val="00FE30F4"/>
    <w:rsid w:val="00FE3526"/>
    <w:rsid w:val="00FE37D3"/>
    <w:rsid w:val="00FE468A"/>
    <w:rsid w:val="00FE50D3"/>
    <w:rsid w:val="00FE6958"/>
    <w:rsid w:val="00FE718E"/>
    <w:rsid w:val="00FE7FD4"/>
    <w:rsid w:val="00FF0261"/>
    <w:rsid w:val="00FF15EE"/>
    <w:rsid w:val="00FF490C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033E"/>
    <w:pPr>
      <w:keepNext/>
      <w:jc w:val="center"/>
      <w:outlineLvl w:val="0"/>
    </w:pPr>
    <w:rPr>
      <w:rFonts w:ascii="Baltica" w:hAnsi="Baltica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6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6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061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0A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0D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0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0D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0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0D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DB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qFormat/>
    <w:rsid w:val="00F321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033E"/>
    <w:rPr>
      <w:rFonts w:ascii="Baltica" w:eastAsia="Times New Roman" w:hAnsi="Baltica" w:cs="Times New Roman"/>
      <w:b/>
      <w:sz w:val="4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D6C4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D6C40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0D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6C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6C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rsid w:val="00C556F0"/>
    <w:rPr>
      <w:rFonts w:eastAsia="Calibri"/>
      <w:sz w:val="20"/>
    </w:rPr>
  </w:style>
  <w:style w:type="character" w:customStyle="1" w:styleId="af2">
    <w:name w:val="Текст сноски Знак"/>
    <w:basedOn w:val="a0"/>
    <w:link w:val="af1"/>
    <w:rsid w:val="00C556F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C556F0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C556F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1"/>
    <w:uiPriority w:val="39"/>
    <w:rsid w:val="00FE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62423"/>
    <w:rPr>
      <w:rFonts w:ascii="Calibri" w:eastAsia="Times New Roman" w:hAnsi="Calibri" w:cs="Calibri"/>
      <w:szCs w:val="20"/>
      <w:lang w:eastAsia="ru-RU"/>
    </w:rPr>
  </w:style>
  <w:style w:type="character" w:styleId="af5">
    <w:name w:val="Emphasis"/>
    <w:uiPriority w:val="20"/>
    <w:qFormat/>
    <w:rsid w:val="005529B4"/>
    <w:rPr>
      <w:i/>
      <w:iCs/>
    </w:rPr>
  </w:style>
  <w:style w:type="paragraph" w:customStyle="1" w:styleId="s1">
    <w:name w:val="s_1"/>
    <w:basedOn w:val="a"/>
    <w:rsid w:val="005529B4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Текст регламента"/>
    <w:basedOn w:val="a"/>
    <w:qFormat/>
    <w:rsid w:val="000212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357"/>
    </w:pPr>
    <w:rPr>
      <w:rFonts w:eastAsia="Calibri"/>
      <w:color w:val="00000A"/>
      <w:szCs w:val="28"/>
      <w:lang w:eastAsia="en-US"/>
    </w:rPr>
  </w:style>
  <w:style w:type="paragraph" w:styleId="af7">
    <w:name w:val="Body Text"/>
    <w:basedOn w:val="a"/>
    <w:link w:val="af8"/>
    <w:rsid w:val="009948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/>
      <w:ind w:firstLine="357"/>
    </w:pPr>
    <w:rPr>
      <w:color w:val="00000A"/>
      <w:sz w:val="24"/>
    </w:rPr>
  </w:style>
  <w:style w:type="character" w:customStyle="1" w:styleId="af8">
    <w:name w:val="Основной текст Знак"/>
    <w:basedOn w:val="a0"/>
    <w:link w:val="af7"/>
    <w:rsid w:val="009948D1"/>
    <w:rPr>
      <w:rFonts w:ascii="Times New Roman" w:eastAsia="Times New Roman" w:hAnsi="Times New Roman" w:cs="Times New Roman"/>
      <w:color w:val="00000A"/>
      <w:sz w:val="24"/>
      <w:szCs w:val="20"/>
      <w:shd w:val="clear" w:color="auto" w:fill="FFFFFF"/>
      <w:lang w:eastAsia="ru-RU"/>
    </w:rPr>
  </w:style>
  <w:style w:type="paragraph" w:customStyle="1" w:styleId="12">
    <w:name w:val="марк список 1"/>
    <w:basedOn w:val="a"/>
    <w:uiPriority w:val="99"/>
    <w:rsid w:val="00E95C9D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033E"/>
    <w:pPr>
      <w:keepNext/>
      <w:jc w:val="center"/>
      <w:outlineLvl w:val="0"/>
    </w:pPr>
    <w:rPr>
      <w:rFonts w:ascii="Baltica" w:hAnsi="Baltica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6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6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6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061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0A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0D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0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0D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0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0D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DB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qFormat/>
    <w:rsid w:val="00F321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033E"/>
    <w:rPr>
      <w:rFonts w:ascii="Baltica" w:eastAsia="Times New Roman" w:hAnsi="Baltica" w:cs="Times New Roman"/>
      <w:b/>
      <w:sz w:val="4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D6C4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D6C40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0D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6C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6C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rsid w:val="00C556F0"/>
    <w:rPr>
      <w:rFonts w:eastAsia="Calibri"/>
      <w:sz w:val="20"/>
    </w:rPr>
  </w:style>
  <w:style w:type="character" w:customStyle="1" w:styleId="af2">
    <w:name w:val="Текст сноски Знак"/>
    <w:basedOn w:val="a0"/>
    <w:link w:val="af1"/>
    <w:rsid w:val="00C556F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C556F0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C556F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1"/>
    <w:uiPriority w:val="39"/>
    <w:rsid w:val="00FE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62423"/>
    <w:rPr>
      <w:rFonts w:ascii="Calibri" w:eastAsia="Times New Roman" w:hAnsi="Calibri" w:cs="Calibri"/>
      <w:szCs w:val="20"/>
      <w:lang w:eastAsia="ru-RU"/>
    </w:rPr>
  </w:style>
  <w:style w:type="character" w:styleId="af5">
    <w:name w:val="Emphasis"/>
    <w:uiPriority w:val="20"/>
    <w:qFormat/>
    <w:rsid w:val="005529B4"/>
    <w:rPr>
      <w:i/>
      <w:iCs/>
    </w:rPr>
  </w:style>
  <w:style w:type="paragraph" w:customStyle="1" w:styleId="s1">
    <w:name w:val="s_1"/>
    <w:basedOn w:val="a"/>
    <w:rsid w:val="005529B4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Текст регламента"/>
    <w:basedOn w:val="a"/>
    <w:qFormat/>
    <w:rsid w:val="000212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357"/>
    </w:pPr>
    <w:rPr>
      <w:rFonts w:eastAsia="Calibri"/>
      <w:color w:val="00000A"/>
      <w:szCs w:val="28"/>
      <w:lang w:eastAsia="en-US"/>
    </w:rPr>
  </w:style>
  <w:style w:type="paragraph" w:styleId="af7">
    <w:name w:val="Body Text"/>
    <w:basedOn w:val="a"/>
    <w:link w:val="af8"/>
    <w:rsid w:val="009948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/>
      <w:ind w:firstLine="357"/>
    </w:pPr>
    <w:rPr>
      <w:color w:val="00000A"/>
      <w:sz w:val="24"/>
    </w:rPr>
  </w:style>
  <w:style w:type="character" w:customStyle="1" w:styleId="af8">
    <w:name w:val="Основной текст Знак"/>
    <w:basedOn w:val="a0"/>
    <w:link w:val="af7"/>
    <w:rsid w:val="009948D1"/>
    <w:rPr>
      <w:rFonts w:ascii="Times New Roman" w:eastAsia="Times New Roman" w:hAnsi="Times New Roman" w:cs="Times New Roman"/>
      <w:color w:val="00000A"/>
      <w:sz w:val="24"/>
      <w:szCs w:val="20"/>
      <w:shd w:val="clear" w:color="auto" w:fill="FFFFFF"/>
      <w:lang w:eastAsia="ru-RU"/>
    </w:rPr>
  </w:style>
  <w:style w:type="paragraph" w:customStyle="1" w:styleId="12">
    <w:name w:val="марк список 1"/>
    <w:basedOn w:val="a"/>
    <w:uiPriority w:val="99"/>
    <w:rsid w:val="00E95C9D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5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8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0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6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2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7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0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5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4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304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1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8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5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9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2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6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1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09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consultantplus://offline/ref=1994AF814D35E8DD6E647D67DE0A60D22367BEBE902EE4B46FA70876FA7E3FF227F8F86DD01BC5B713DC599909C74C7A0AB9AE2Bx6g6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CE66778C2E374D4ED7E83E4A2B5F5302924AB851901DBA8F0410826D0E014485F862F3FCCE6122903299828BE4B234D7462900A6jCD5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EB7924D7810D25E50397E09A5B2F5E222BA74648FFA430FE60EEBE19525BB63779E3B9A12D82317D0E21A580B5B30A4B9911EF7101CCA154N" TargetMode="External"/><Relationship Id="rId17" Type="http://schemas.openxmlformats.org/officeDocument/2006/relationships/hyperlink" Target="consultantplus://offline/ref=58EB7924D7810D25E50397E09A5B2F5E222BA74648FFA430FE60EEBE19525BB63779E3B9A12D82317D0E21A580B5B30A4B9911EF7101CCA154N" TargetMode="External"/><Relationship Id="rId25" Type="http://schemas.openxmlformats.org/officeDocument/2006/relationships/hyperlink" Target="http://www.beluprl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EB7924D7810D25E50397E09A5B2F5E2228A14B4DF1A430FE60EEBE19525BB62579BBB7A82C9E31774472E1D7AB58N" TargetMode="External"/><Relationship Id="rId20" Type="http://schemas.openxmlformats.org/officeDocument/2006/relationships/hyperlink" Target="consultantplus://offline/ref=6FCE66778C2E374D4ED7E83E4A2B5F5302924AB851901DBA8F0410826D0E014485F862F7F6CD6122903299828BE4B234D7462900A6jCD5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EB7924D7810D25E50397E09A5B2F5E2228A14B4DF1A430FE60EEBE19525BB62579BBB7A82C9E31774472E1D7AB58N" TargetMode="External"/><Relationship Id="rId24" Type="http://schemas.openxmlformats.org/officeDocument/2006/relationships/hyperlink" Target="consultantplus://offline/ref=D825F0CE8719B4A0DC4FEFA080140EAA7B95589AADD9846857CA42DB6EBBA485F9127EE73031E424507D3CF3F627B4DEFFE5B714CBAA97645131C541l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8EB7924D7810D25E50397E09A5B2F5E222BA74648FFA430FE60EEBE19525BB63779E3B9A12D82317D0E21A580B5B30A4B9911EF7101CCA154N" TargetMode="External"/><Relationship Id="rId23" Type="http://schemas.openxmlformats.org/officeDocument/2006/relationships/hyperlink" Target="http://www.torgi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1939C6EDC6738ACE63A39AB47B82D4C639ACC42C74537C6CF3CC7D16CAA1FBDF5F6CAA5977C5FC7FAAEAE68A143dEE" TargetMode="External"/><Relationship Id="rId19" Type="http://schemas.openxmlformats.org/officeDocument/2006/relationships/hyperlink" Target="consultantplus://offline/ref=F3EB6C185F24A7E493252C1506AE1B884056DE4B2238D88257F4D19EA0B5ACD7BB6D5088E0693B11B995A00654F1F61C38C32430FD5B52C1xDl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939C6EDC6738ACE63A39AB47B82D4C6399C745CD4137C6CF3CC7D16CAA1FBDE7F692A9977A41C7FCBBF839E4627883E690240775FD2EFF4Cd5E" TargetMode="External"/><Relationship Id="rId14" Type="http://schemas.openxmlformats.org/officeDocument/2006/relationships/hyperlink" Target="consultantplus://offline/ref=58EB7924D7810D25E50397E09A5B2F5E2228A14B4DF1A430FE60EEBE19525BB62579BBB7A82C9E31774472E1D7AB58N" TargetMode="External"/><Relationship Id="rId22" Type="http://schemas.openxmlformats.org/officeDocument/2006/relationships/hyperlink" Target="consultantplus://offline/ref=721889123247D1ADED7742D663B5F60BBC389A88A7624223F759789DADDEF150856B2BEF63D055FFqBg0E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06EC-C1BC-4146-95D9-866A00A2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11815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 Антон Игоревич</dc:creator>
  <cp:lastModifiedBy>Екатерина А</cp:lastModifiedBy>
  <cp:revision>4</cp:revision>
  <cp:lastPrinted>2021-01-11T09:47:00Z</cp:lastPrinted>
  <dcterms:created xsi:type="dcterms:W3CDTF">2021-01-14T08:21:00Z</dcterms:created>
  <dcterms:modified xsi:type="dcterms:W3CDTF">2021-01-14T11:32:00Z</dcterms:modified>
</cp:coreProperties>
</file>