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7B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Сводный отчет</w:t>
      </w:r>
      <w:r w:rsidR="00E70E05">
        <w:rPr>
          <w:rFonts w:ascii="Times New Roman" w:hAnsi="Times New Roman" w:cs="Times New Roman"/>
          <w:b/>
          <w:sz w:val="24"/>
        </w:rPr>
        <w:br/>
        <w:t>о</w:t>
      </w:r>
      <w:r w:rsidRPr="00A81D89">
        <w:rPr>
          <w:rFonts w:ascii="Times New Roman" w:hAnsi="Times New Roman" w:cs="Times New Roman"/>
          <w:b/>
          <w:sz w:val="24"/>
        </w:rPr>
        <w:t xml:space="preserve"> результатах проведения оценки регулирующего воздействия</w:t>
      </w:r>
    </w:p>
    <w:p w:rsidR="00A81D89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 xml:space="preserve"> проекта нормативного правового акта</w:t>
      </w:r>
    </w:p>
    <w:p w:rsidR="00A81D89" w:rsidRPr="00A81D89" w:rsidRDefault="00A81D89" w:rsidP="00A81D89">
      <w:pPr>
        <w:jc w:val="center"/>
        <w:rPr>
          <w:b/>
          <w:sz w:val="20"/>
        </w:rPr>
      </w:pPr>
    </w:p>
    <w:p w:rsidR="00A81D89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81D89">
        <w:rPr>
          <w:rFonts w:ascii="Times New Roman" w:hAnsi="Times New Roman" w:cs="Times New Roman"/>
          <w:sz w:val="24"/>
        </w:rPr>
        <w:t xml:space="preserve">Сроки </w:t>
      </w:r>
      <w:r>
        <w:rPr>
          <w:rFonts w:ascii="Times New Roman" w:hAnsi="Times New Roman" w:cs="Times New Roman"/>
          <w:sz w:val="24"/>
        </w:rPr>
        <w:t>проведения публичного обсуждения проекта нормативного правового акта: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Начало: </w:t>
      </w:r>
      <w:r w:rsidR="00F05655">
        <w:rPr>
          <w:rFonts w:ascii="Times New Roman" w:hAnsi="Times New Roman" w:cs="Times New Roman"/>
          <w:sz w:val="24"/>
        </w:rPr>
        <w:t>2</w:t>
      </w:r>
      <w:r w:rsidR="00733092">
        <w:rPr>
          <w:rFonts w:ascii="Times New Roman" w:hAnsi="Times New Roman" w:cs="Times New Roman"/>
          <w:sz w:val="24"/>
        </w:rPr>
        <w:t>9</w:t>
      </w:r>
      <w:r w:rsidR="001A3CB9" w:rsidRPr="00596F4C">
        <w:rPr>
          <w:rFonts w:ascii="Times New Roman" w:hAnsi="Times New Roman" w:cs="Times New Roman"/>
          <w:sz w:val="24"/>
        </w:rPr>
        <w:t>.</w:t>
      </w:r>
      <w:r w:rsidR="00F05655">
        <w:rPr>
          <w:rFonts w:ascii="Times New Roman" w:hAnsi="Times New Roman" w:cs="Times New Roman"/>
          <w:sz w:val="24"/>
        </w:rPr>
        <w:t>07</w:t>
      </w:r>
      <w:r w:rsidR="0027757B">
        <w:rPr>
          <w:rFonts w:ascii="Times New Roman" w:hAnsi="Times New Roman" w:cs="Times New Roman"/>
          <w:sz w:val="24"/>
        </w:rPr>
        <w:t>.2020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Окончание:</w:t>
      </w:r>
      <w:r w:rsidR="00425ECD" w:rsidRPr="00596F4C">
        <w:rPr>
          <w:rFonts w:ascii="Times New Roman" w:hAnsi="Times New Roman" w:cs="Times New Roman"/>
          <w:sz w:val="24"/>
        </w:rPr>
        <w:t xml:space="preserve"> </w:t>
      </w:r>
      <w:r w:rsidR="00733092">
        <w:rPr>
          <w:rFonts w:ascii="Times New Roman" w:hAnsi="Times New Roman" w:cs="Times New Roman"/>
          <w:sz w:val="24"/>
        </w:rPr>
        <w:t>12</w:t>
      </w:r>
      <w:r w:rsidR="001A3CB9" w:rsidRPr="00596F4C">
        <w:rPr>
          <w:rFonts w:ascii="Times New Roman" w:hAnsi="Times New Roman" w:cs="Times New Roman"/>
          <w:sz w:val="24"/>
        </w:rPr>
        <w:t>.</w:t>
      </w:r>
      <w:r w:rsidR="00D105B4" w:rsidRPr="00596F4C">
        <w:rPr>
          <w:rFonts w:ascii="Times New Roman" w:hAnsi="Times New Roman" w:cs="Times New Roman"/>
          <w:sz w:val="24"/>
        </w:rPr>
        <w:t>0</w:t>
      </w:r>
      <w:r w:rsidR="00F05655">
        <w:rPr>
          <w:rFonts w:ascii="Times New Roman" w:hAnsi="Times New Roman" w:cs="Times New Roman"/>
          <w:sz w:val="24"/>
        </w:rPr>
        <w:t>8</w:t>
      </w:r>
      <w:r w:rsidR="0027757B">
        <w:rPr>
          <w:rFonts w:ascii="Times New Roman" w:hAnsi="Times New Roman" w:cs="Times New Roman"/>
          <w:sz w:val="24"/>
        </w:rPr>
        <w:t>.2020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596F4C" w:rsidRDefault="00A81D89" w:rsidP="00A81D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596F4C" w:rsidRDefault="00865A83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Управление прогнозирования, государственной поддержки АПК и бюджетного финансирования д</w:t>
      </w:r>
      <w:r w:rsidR="00A81D89" w:rsidRPr="00596F4C">
        <w:rPr>
          <w:rFonts w:ascii="Times New Roman" w:hAnsi="Times New Roman" w:cs="Times New Roman"/>
          <w:i/>
          <w:sz w:val="24"/>
        </w:rPr>
        <w:t>епартамент агропромышленного комплекса и воспроизводства окружающей среды Белгородской области</w:t>
      </w:r>
    </w:p>
    <w:p w:rsidR="00A81D89" w:rsidRPr="00596F4C" w:rsidRDefault="00A81D89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89033E" w:rsidRPr="00596F4C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Проект постановления   Правительства Белгородской области </w:t>
      </w:r>
      <w:r w:rsidR="00D105B4" w:rsidRPr="00596F4C">
        <w:rPr>
          <w:rFonts w:ascii="Times New Roman" w:hAnsi="Times New Roman" w:cs="Times New Roman"/>
          <w:i/>
          <w:sz w:val="24"/>
        </w:rPr>
        <w:t>«О внесении изменений   в   постановление   Правительства Бе</w:t>
      </w:r>
      <w:r w:rsidR="00F05655">
        <w:rPr>
          <w:rFonts w:ascii="Times New Roman" w:hAnsi="Times New Roman" w:cs="Times New Roman"/>
          <w:i/>
          <w:sz w:val="24"/>
        </w:rPr>
        <w:t>лго</w:t>
      </w:r>
      <w:r w:rsidR="00C31A60">
        <w:rPr>
          <w:rFonts w:ascii="Times New Roman" w:hAnsi="Times New Roman" w:cs="Times New Roman"/>
          <w:i/>
          <w:sz w:val="24"/>
        </w:rPr>
        <w:t>родской области от 25 февраля 2013 года № 71</w:t>
      </w:r>
      <w:r w:rsidR="00D105B4" w:rsidRPr="00596F4C">
        <w:rPr>
          <w:rFonts w:ascii="Times New Roman" w:hAnsi="Times New Roman" w:cs="Times New Roman"/>
          <w:i/>
          <w:sz w:val="24"/>
        </w:rPr>
        <w:t>-пп</w:t>
      </w:r>
      <w:r w:rsidRPr="00596F4C">
        <w:rPr>
          <w:rFonts w:ascii="Times New Roman" w:hAnsi="Times New Roman" w:cs="Times New Roman"/>
          <w:i/>
          <w:sz w:val="24"/>
        </w:rPr>
        <w:t>»</w:t>
      </w:r>
    </w:p>
    <w:p w:rsidR="0089033E" w:rsidRPr="00596F4C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770717" w:rsidRPr="004318FC" w:rsidRDefault="003646E8" w:rsidP="0077071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</w:t>
      </w:r>
      <w:r w:rsidR="004318FC">
        <w:rPr>
          <w:rFonts w:ascii="Times New Roman" w:hAnsi="Times New Roman" w:cs="Times New Roman"/>
          <w:sz w:val="24"/>
        </w:rPr>
        <w:t>:</w:t>
      </w:r>
    </w:p>
    <w:p w:rsidR="004318FC" w:rsidRPr="004318FC" w:rsidRDefault="009B5BDD" w:rsidP="009B5B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Недостаточная </w:t>
      </w:r>
      <w:r w:rsidR="00B6053A">
        <w:rPr>
          <w:rFonts w:ascii="Times New Roman" w:hAnsi="Times New Roman" w:cs="Times New Roman"/>
          <w:i/>
          <w:sz w:val="24"/>
        </w:rPr>
        <w:t xml:space="preserve"> поддер</w:t>
      </w:r>
      <w:r>
        <w:rPr>
          <w:rFonts w:ascii="Times New Roman" w:hAnsi="Times New Roman" w:cs="Times New Roman"/>
          <w:i/>
          <w:sz w:val="24"/>
        </w:rPr>
        <w:t>жка</w:t>
      </w:r>
      <w:r w:rsidR="00B6053A">
        <w:rPr>
          <w:rFonts w:ascii="Times New Roman" w:hAnsi="Times New Roman" w:cs="Times New Roman"/>
          <w:i/>
          <w:sz w:val="24"/>
        </w:rPr>
        <w:t xml:space="preserve"> </w:t>
      </w:r>
      <w:r w:rsidRPr="00AD7F53">
        <w:rPr>
          <w:rFonts w:ascii="Times New Roman" w:hAnsi="Times New Roman" w:cs="Times New Roman"/>
          <w:i/>
          <w:sz w:val="24"/>
        </w:rPr>
        <w:t xml:space="preserve">отдельных подотраслей </w:t>
      </w:r>
      <w:r w:rsidR="00F05655">
        <w:rPr>
          <w:rFonts w:ascii="Times New Roman" w:hAnsi="Times New Roman" w:cs="Times New Roman"/>
          <w:i/>
          <w:sz w:val="24"/>
        </w:rPr>
        <w:t>растениеводства</w:t>
      </w:r>
      <w:r w:rsidR="00B7175C">
        <w:rPr>
          <w:rFonts w:ascii="Times New Roman" w:hAnsi="Times New Roman" w:cs="Times New Roman"/>
          <w:i/>
          <w:sz w:val="24"/>
        </w:rPr>
        <w:t xml:space="preserve"> и животноводства, а именно поддержка племенного животноводства, элитного семеноводства, закладка и уход за многолетними насаждениями, обеспечение прироста овощей открытого грунта</w:t>
      </w:r>
      <w:r w:rsidR="002352B4">
        <w:rPr>
          <w:rFonts w:ascii="Times New Roman" w:hAnsi="Times New Roman" w:cs="Times New Roman"/>
          <w:i/>
          <w:sz w:val="24"/>
        </w:rPr>
        <w:t>, а также</w:t>
      </w:r>
      <w:r w:rsidR="00F57692" w:rsidRPr="00F57692">
        <w:rPr>
          <w:rFonts w:ascii="Times New Roman" w:hAnsi="Times New Roman" w:cs="Times New Roman"/>
          <w:sz w:val="28"/>
          <w:szCs w:val="28"/>
        </w:rPr>
        <w:t xml:space="preserve"> </w:t>
      </w:r>
      <w:r w:rsidR="00F57692">
        <w:rPr>
          <w:rFonts w:ascii="Times New Roman" w:hAnsi="Times New Roman" w:cs="Times New Roman"/>
          <w:i/>
          <w:sz w:val="24"/>
          <w:szCs w:val="24"/>
        </w:rPr>
        <w:t xml:space="preserve"> продление</w:t>
      </w:r>
      <w:r w:rsidR="00F57692" w:rsidRPr="00F57692">
        <w:rPr>
          <w:rFonts w:ascii="Times New Roman" w:hAnsi="Times New Roman" w:cs="Times New Roman"/>
          <w:i/>
          <w:sz w:val="24"/>
          <w:szCs w:val="24"/>
        </w:rPr>
        <w:t xml:space="preserve"> срока пользования</w:t>
      </w:r>
      <w:r w:rsidR="00F57692">
        <w:rPr>
          <w:rFonts w:ascii="Times New Roman" w:hAnsi="Times New Roman" w:cs="Times New Roman"/>
          <w:i/>
          <w:sz w:val="24"/>
        </w:rPr>
        <w:t xml:space="preserve"> инвестиционными</w:t>
      </w:r>
      <w:r w:rsidR="00F57692" w:rsidRPr="00F57692">
        <w:rPr>
          <w:rFonts w:ascii="Times New Roman" w:hAnsi="Times New Roman" w:cs="Times New Roman"/>
          <w:i/>
          <w:sz w:val="24"/>
          <w:szCs w:val="24"/>
        </w:rPr>
        <w:t xml:space="preserve"> кредитами </w:t>
      </w:r>
      <w:r w:rsidR="00F57692">
        <w:rPr>
          <w:rFonts w:ascii="Times New Roman" w:hAnsi="Times New Roman" w:cs="Times New Roman"/>
          <w:i/>
          <w:sz w:val="24"/>
          <w:szCs w:val="24"/>
        </w:rPr>
        <w:t>(займами)</w:t>
      </w:r>
      <w:r w:rsidR="002352B4" w:rsidRPr="00F57692">
        <w:rPr>
          <w:rFonts w:ascii="Times New Roman" w:hAnsi="Times New Roman" w:cs="Times New Roman"/>
          <w:i/>
          <w:sz w:val="24"/>
          <w:szCs w:val="24"/>
        </w:rPr>
        <w:t xml:space="preserve"> предоставление отсрочки по погашению основного долга</w:t>
      </w:r>
      <w:r w:rsidR="00B7175C">
        <w:rPr>
          <w:rFonts w:ascii="Times New Roman" w:hAnsi="Times New Roman" w:cs="Times New Roman"/>
          <w:i/>
          <w:sz w:val="24"/>
        </w:rPr>
        <w:t>.</w:t>
      </w:r>
    </w:p>
    <w:p w:rsidR="00C81305" w:rsidRPr="00AD7F53" w:rsidRDefault="00C81305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45E9" w:rsidRPr="00AD7F53" w:rsidRDefault="007F2FF0" w:rsidP="007F2F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1.4. </w:t>
      </w:r>
      <w:r w:rsidR="00EE45E9" w:rsidRPr="00AD7F53"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EE45E9" w:rsidRPr="00AD7F53" w:rsidRDefault="00EE45E9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>Постановлени</w:t>
      </w:r>
      <w:r w:rsidR="00D105B4" w:rsidRPr="00AD7F53">
        <w:rPr>
          <w:rFonts w:ascii="Times New Roman" w:hAnsi="Times New Roman" w:cs="Times New Roman"/>
          <w:i/>
          <w:sz w:val="24"/>
        </w:rPr>
        <w:t>е</w:t>
      </w:r>
      <w:r w:rsidRPr="00AD7F53">
        <w:rPr>
          <w:rFonts w:ascii="Times New Roman" w:hAnsi="Times New Roman" w:cs="Times New Roman"/>
          <w:i/>
          <w:sz w:val="24"/>
        </w:rPr>
        <w:t xml:space="preserve"> Правительства Рос</w:t>
      </w:r>
      <w:r w:rsidR="00B35BE0">
        <w:rPr>
          <w:rFonts w:ascii="Times New Roman" w:hAnsi="Times New Roman" w:cs="Times New Roman"/>
          <w:i/>
          <w:sz w:val="24"/>
        </w:rPr>
        <w:t>сийской Федерации от 8 июля 20</w:t>
      </w:r>
      <w:r w:rsidRPr="00AD7F53">
        <w:rPr>
          <w:rFonts w:ascii="Times New Roman" w:hAnsi="Times New Roman" w:cs="Times New Roman"/>
          <w:i/>
          <w:sz w:val="24"/>
        </w:rPr>
        <w:t>2</w:t>
      </w:r>
      <w:r w:rsidR="00B35BE0">
        <w:rPr>
          <w:rFonts w:ascii="Times New Roman" w:hAnsi="Times New Roman" w:cs="Times New Roman"/>
          <w:i/>
          <w:sz w:val="24"/>
        </w:rPr>
        <w:t xml:space="preserve">0 года № 1010                           </w:t>
      </w:r>
      <w:r w:rsidRPr="00AD7F53">
        <w:rPr>
          <w:rFonts w:ascii="Times New Roman" w:hAnsi="Times New Roman" w:cs="Times New Roman"/>
          <w:i/>
          <w:sz w:val="24"/>
        </w:rPr>
        <w:t xml:space="preserve"> «О </w:t>
      </w:r>
      <w:r w:rsidR="00B35BE0">
        <w:rPr>
          <w:rFonts w:ascii="Times New Roman" w:hAnsi="Times New Roman" w:cs="Times New Roman"/>
          <w:i/>
          <w:sz w:val="24"/>
        </w:rPr>
        <w:t xml:space="preserve">внесении изменений в Правила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комплексе» и </w:t>
      </w:r>
      <w:r w:rsidR="00B35BE0" w:rsidRPr="00AD7F53">
        <w:rPr>
          <w:rFonts w:ascii="Times New Roman" w:hAnsi="Times New Roman" w:cs="Times New Roman"/>
          <w:i/>
          <w:sz w:val="24"/>
        </w:rPr>
        <w:t>Постановление Правительства Рос</w:t>
      </w:r>
      <w:r w:rsidR="00B35BE0">
        <w:rPr>
          <w:rFonts w:ascii="Times New Roman" w:hAnsi="Times New Roman" w:cs="Times New Roman"/>
          <w:i/>
          <w:sz w:val="24"/>
        </w:rPr>
        <w:t>сийской Федерации от                    28 мая 2020 года № 779 «О внесении изменений в приложения № 7 и 8 к Государственной программе развития сельского хозяйства и регулирования рынков сельскохо</w:t>
      </w:r>
      <w:r w:rsidR="00D64E1B">
        <w:rPr>
          <w:rFonts w:ascii="Times New Roman" w:hAnsi="Times New Roman" w:cs="Times New Roman"/>
          <w:i/>
          <w:sz w:val="24"/>
        </w:rPr>
        <w:t xml:space="preserve">зяйственной продукции, сырья и </w:t>
      </w:r>
      <w:r w:rsidR="00B35BE0">
        <w:rPr>
          <w:rFonts w:ascii="Times New Roman" w:hAnsi="Times New Roman" w:cs="Times New Roman"/>
          <w:i/>
          <w:sz w:val="24"/>
        </w:rPr>
        <w:t>продовольствия»</w:t>
      </w:r>
      <w:r w:rsidR="00D64E1B">
        <w:rPr>
          <w:rFonts w:ascii="Times New Roman" w:hAnsi="Times New Roman" w:cs="Times New Roman"/>
          <w:i/>
          <w:sz w:val="24"/>
        </w:rPr>
        <w:t xml:space="preserve"> </w:t>
      </w:r>
      <w:r w:rsidRPr="00AD7F53">
        <w:rPr>
          <w:rFonts w:ascii="Times New Roman" w:hAnsi="Times New Roman" w:cs="Times New Roman"/>
          <w:i/>
          <w:sz w:val="24"/>
        </w:rPr>
        <w:t>в рамк</w:t>
      </w:r>
      <w:r w:rsidR="002140E8" w:rsidRPr="00AD7F53">
        <w:rPr>
          <w:rFonts w:ascii="Times New Roman" w:hAnsi="Times New Roman" w:cs="Times New Roman"/>
          <w:i/>
          <w:sz w:val="24"/>
        </w:rPr>
        <w:t xml:space="preserve">ах мероприятий распределения </w:t>
      </w:r>
      <w:r w:rsidR="00EA085E" w:rsidRPr="00AD7F53">
        <w:rPr>
          <w:rFonts w:ascii="Times New Roman" w:hAnsi="Times New Roman" w:cs="Times New Roman"/>
          <w:i/>
          <w:sz w:val="24"/>
        </w:rPr>
        <w:t xml:space="preserve">субсидий в </w:t>
      </w:r>
      <w:r w:rsidR="00D90907" w:rsidRPr="00AD7F53">
        <w:rPr>
          <w:rFonts w:ascii="Times New Roman" w:hAnsi="Times New Roman" w:cs="Times New Roman"/>
          <w:i/>
          <w:sz w:val="24"/>
        </w:rPr>
        <w:t xml:space="preserve">правилах предоставления и распределения субсидий из федерального бюджета бюджетам субъектов Российской Федерации на поддержку отдельных подотраслей </w:t>
      </w:r>
      <w:r w:rsidR="006B1092">
        <w:rPr>
          <w:rFonts w:ascii="Times New Roman" w:hAnsi="Times New Roman" w:cs="Times New Roman"/>
          <w:i/>
          <w:sz w:val="24"/>
        </w:rPr>
        <w:t>растениеводства</w:t>
      </w:r>
      <w:r w:rsidR="00D90907" w:rsidRPr="00AD7F53">
        <w:rPr>
          <w:rFonts w:ascii="Times New Roman" w:hAnsi="Times New Roman" w:cs="Times New Roman"/>
          <w:i/>
          <w:sz w:val="24"/>
        </w:rPr>
        <w:t xml:space="preserve"> и</w:t>
      </w:r>
      <w:r w:rsidR="002352B4">
        <w:rPr>
          <w:rFonts w:ascii="Times New Roman" w:hAnsi="Times New Roman" w:cs="Times New Roman"/>
          <w:i/>
          <w:sz w:val="24"/>
        </w:rPr>
        <w:t xml:space="preserve"> животноводства</w:t>
      </w:r>
      <w:r w:rsidR="00D90907" w:rsidRPr="00AD7F53">
        <w:rPr>
          <w:rFonts w:ascii="Times New Roman" w:hAnsi="Times New Roman" w:cs="Times New Roman"/>
          <w:i/>
          <w:sz w:val="24"/>
        </w:rPr>
        <w:t xml:space="preserve"> в </w:t>
      </w:r>
      <w:r w:rsidR="00EA085E" w:rsidRPr="00AD7F53">
        <w:rPr>
          <w:rFonts w:ascii="Times New Roman" w:hAnsi="Times New Roman" w:cs="Times New Roman"/>
          <w:i/>
          <w:sz w:val="24"/>
        </w:rPr>
        <w:t>правилах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</w:t>
      </w:r>
      <w:r w:rsidR="00C11159" w:rsidRPr="00AD7F53">
        <w:rPr>
          <w:rFonts w:ascii="Times New Roman" w:hAnsi="Times New Roman" w:cs="Times New Roman"/>
          <w:i/>
          <w:sz w:val="24"/>
        </w:rPr>
        <w:t>.</w:t>
      </w:r>
    </w:p>
    <w:p w:rsidR="007F2FF0" w:rsidRPr="00AD7F53" w:rsidRDefault="007F2FF0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Pr="00AD7F53" w:rsidRDefault="007F2FF0" w:rsidP="007F2F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1.5. </w:t>
      </w:r>
      <w:r w:rsidR="00EE45E9" w:rsidRPr="00AD7F53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D90907" w:rsidRPr="00AD7F53" w:rsidRDefault="004318FC" w:rsidP="00D909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Стимулирование развития приоритетных подотраслей </w:t>
      </w:r>
      <w:r w:rsidR="009B5BDD">
        <w:rPr>
          <w:rFonts w:ascii="Times New Roman" w:hAnsi="Times New Roman" w:cs="Times New Roman"/>
          <w:i/>
          <w:sz w:val="24"/>
        </w:rPr>
        <w:t xml:space="preserve">агропромышленного комплекса, </w:t>
      </w:r>
      <w:r w:rsidR="00BC3890" w:rsidRPr="00AD7F53">
        <w:rPr>
          <w:rFonts w:ascii="Times New Roman" w:hAnsi="Times New Roman" w:cs="Times New Roman"/>
          <w:i/>
          <w:sz w:val="24"/>
        </w:rPr>
        <w:t>предоставление субсидий за счет бюджетных средств сельскохоз</w:t>
      </w:r>
      <w:r w:rsidR="007F2FF0" w:rsidRPr="00AD7F53">
        <w:rPr>
          <w:rFonts w:ascii="Times New Roman" w:hAnsi="Times New Roman" w:cs="Times New Roman"/>
          <w:i/>
          <w:sz w:val="24"/>
        </w:rPr>
        <w:t>яйственным товаропроизводителям</w:t>
      </w:r>
      <w:r w:rsidR="00D90907" w:rsidRPr="00AD7F53">
        <w:rPr>
          <w:rFonts w:ascii="Times New Roman" w:hAnsi="Times New Roman" w:cs="Times New Roman"/>
          <w:i/>
          <w:sz w:val="24"/>
        </w:rPr>
        <w:t xml:space="preserve"> в соответствии с правилами предоставления и распределения субсидий из федерального бюджета бюджетам</w:t>
      </w:r>
      <w:r w:rsidR="002352B4">
        <w:rPr>
          <w:rFonts w:ascii="Times New Roman" w:hAnsi="Times New Roman" w:cs="Times New Roman"/>
          <w:i/>
          <w:sz w:val="24"/>
        </w:rPr>
        <w:t xml:space="preserve"> субъектов Российской Федерации</w:t>
      </w:r>
      <w:r w:rsidR="007930C7">
        <w:rPr>
          <w:rFonts w:ascii="Times New Roman" w:hAnsi="Times New Roman" w:cs="Times New Roman"/>
          <w:i/>
          <w:sz w:val="24"/>
        </w:rPr>
        <w:t>.</w:t>
      </w:r>
    </w:p>
    <w:p w:rsidR="007F2FF0" w:rsidRDefault="007F2FF0" w:rsidP="007F2FF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7F2FF0" w:rsidP="007F2FF0">
      <w:pPr>
        <w:pStyle w:val="a3"/>
        <w:numPr>
          <w:ilvl w:val="1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  <w:r w:rsidR="00BC3890" w:rsidRPr="00596F4C"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5562E9" w:rsidRDefault="002578F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Проектом постановления пред</w:t>
      </w:r>
      <w:r w:rsidR="007930C7">
        <w:rPr>
          <w:rFonts w:ascii="Times New Roman" w:hAnsi="Times New Roman" w:cs="Times New Roman"/>
          <w:i/>
          <w:sz w:val="24"/>
        </w:rPr>
        <w:t>лагается актуализировать п</w:t>
      </w:r>
      <w:r w:rsidR="002352B4">
        <w:rPr>
          <w:rFonts w:ascii="Times New Roman" w:hAnsi="Times New Roman" w:cs="Times New Roman"/>
          <w:i/>
          <w:sz w:val="24"/>
        </w:rPr>
        <w:t>оряд</w:t>
      </w:r>
      <w:r w:rsidR="006B1092" w:rsidRPr="00AD7F53">
        <w:rPr>
          <w:rFonts w:ascii="Times New Roman" w:hAnsi="Times New Roman" w:cs="Times New Roman"/>
          <w:i/>
          <w:sz w:val="24"/>
        </w:rPr>
        <w:t>к</w:t>
      </w:r>
      <w:r w:rsidR="002352B4">
        <w:rPr>
          <w:rFonts w:ascii="Times New Roman" w:hAnsi="Times New Roman" w:cs="Times New Roman"/>
          <w:i/>
          <w:sz w:val="24"/>
        </w:rPr>
        <w:t>и</w:t>
      </w:r>
      <w:r w:rsidR="006B1092" w:rsidRPr="00AD7F53">
        <w:rPr>
          <w:rFonts w:ascii="Times New Roman" w:hAnsi="Times New Roman" w:cs="Times New Roman"/>
          <w:i/>
          <w:sz w:val="24"/>
        </w:rPr>
        <w:t xml:space="preserve"> </w:t>
      </w:r>
      <w:r w:rsidR="006B1092">
        <w:rPr>
          <w:rFonts w:ascii="Times New Roman" w:hAnsi="Times New Roman" w:cs="Times New Roman"/>
          <w:i/>
          <w:sz w:val="24"/>
        </w:rPr>
        <w:t xml:space="preserve">предоставления  субсидий из областного бюджета на условиях </w:t>
      </w:r>
      <w:r w:rsidR="006B1092" w:rsidRPr="00AD7F53">
        <w:rPr>
          <w:rFonts w:ascii="Times New Roman" w:hAnsi="Times New Roman" w:cs="Times New Roman"/>
          <w:i/>
          <w:sz w:val="24"/>
        </w:rPr>
        <w:t xml:space="preserve"> </w:t>
      </w:r>
      <w:r w:rsidR="006B1092">
        <w:rPr>
          <w:rFonts w:ascii="Times New Roman" w:hAnsi="Times New Roman" w:cs="Times New Roman"/>
          <w:i/>
          <w:sz w:val="24"/>
        </w:rPr>
        <w:t xml:space="preserve">софинансирования расходных обязательств области за счет средств </w:t>
      </w:r>
      <w:r w:rsidR="006B1092" w:rsidRPr="00AD7F53">
        <w:rPr>
          <w:rFonts w:ascii="Times New Roman" w:hAnsi="Times New Roman" w:cs="Times New Roman"/>
          <w:i/>
          <w:sz w:val="24"/>
        </w:rPr>
        <w:t>федерал</w:t>
      </w:r>
      <w:r w:rsidR="002352B4">
        <w:rPr>
          <w:rFonts w:ascii="Times New Roman" w:hAnsi="Times New Roman" w:cs="Times New Roman"/>
          <w:i/>
          <w:sz w:val="24"/>
        </w:rPr>
        <w:t>ьного бюджета</w:t>
      </w:r>
      <w:r>
        <w:rPr>
          <w:rFonts w:ascii="Times New Roman" w:hAnsi="Times New Roman" w:cs="Times New Roman"/>
          <w:i/>
          <w:sz w:val="24"/>
        </w:rPr>
        <w:t>.</w:t>
      </w:r>
    </w:p>
    <w:p w:rsidR="002578F5" w:rsidRDefault="002578F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7F2FF0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1.7. </w:t>
      </w:r>
      <w:r w:rsidR="0086204D" w:rsidRPr="00596F4C"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lastRenderedPageBreak/>
        <w:t xml:space="preserve">Ф.И.О.: </w:t>
      </w:r>
      <w:r w:rsidR="00C81305">
        <w:rPr>
          <w:rFonts w:ascii="Times New Roman" w:hAnsi="Times New Roman" w:cs="Times New Roman"/>
          <w:i/>
          <w:sz w:val="24"/>
        </w:rPr>
        <w:t>Мигунова Татьяна Юрьевна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Должность: </w:t>
      </w:r>
      <w:r w:rsidR="00C81305">
        <w:rPr>
          <w:rFonts w:ascii="Times New Roman" w:hAnsi="Times New Roman" w:cs="Times New Roman"/>
          <w:i/>
          <w:sz w:val="24"/>
        </w:rPr>
        <w:t xml:space="preserve">консультант </w:t>
      </w:r>
      <w:r w:rsidRPr="00596F4C">
        <w:rPr>
          <w:rFonts w:ascii="Times New Roman" w:hAnsi="Times New Roman" w:cs="Times New Roman"/>
          <w:i/>
          <w:sz w:val="24"/>
        </w:rPr>
        <w:t xml:space="preserve">отдела </w:t>
      </w:r>
      <w:r w:rsidR="001948E6" w:rsidRPr="00596F4C">
        <w:rPr>
          <w:rFonts w:ascii="Times New Roman" w:hAnsi="Times New Roman" w:cs="Times New Roman"/>
          <w:i/>
          <w:sz w:val="24"/>
        </w:rPr>
        <w:t>субсидий и бюджетного финансирования</w:t>
      </w:r>
      <w:r w:rsidRPr="00596F4C">
        <w:rPr>
          <w:rFonts w:ascii="Times New Roman" w:hAnsi="Times New Roman" w:cs="Times New Roman"/>
          <w:i/>
          <w:sz w:val="24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Тел.: </w:t>
      </w:r>
      <w:r w:rsidRPr="00596F4C">
        <w:rPr>
          <w:rFonts w:ascii="Times New Roman" w:hAnsi="Times New Roman" w:cs="Times New Roman"/>
          <w:i/>
          <w:sz w:val="24"/>
        </w:rPr>
        <w:t>(4722) 24-76-</w:t>
      </w:r>
      <w:r w:rsidR="00C81305">
        <w:rPr>
          <w:rFonts w:ascii="Times New Roman" w:hAnsi="Times New Roman" w:cs="Times New Roman"/>
          <w:i/>
          <w:sz w:val="24"/>
        </w:rPr>
        <w:t>61</w:t>
      </w:r>
      <w:r w:rsidRPr="00596F4C">
        <w:rPr>
          <w:rFonts w:ascii="Times New Roman" w:hAnsi="Times New Roman" w:cs="Times New Roman"/>
          <w:i/>
          <w:sz w:val="24"/>
        </w:rPr>
        <w:t xml:space="preserve">, </w:t>
      </w:r>
      <w:r w:rsidR="007F2FF0">
        <w:rPr>
          <w:rFonts w:ascii="Times New Roman" w:hAnsi="Times New Roman" w:cs="Times New Roman"/>
          <w:sz w:val="24"/>
        </w:rPr>
        <w:t>а</w:t>
      </w:r>
      <w:r w:rsidRPr="00596F4C">
        <w:rPr>
          <w:rFonts w:ascii="Times New Roman" w:hAnsi="Times New Roman" w:cs="Times New Roman"/>
          <w:sz w:val="24"/>
        </w:rPr>
        <w:t xml:space="preserve">дрес электронной почты: </w:t>
      </w:r>
      <w:hyperlink r:id="rId9" w:history="1">
        <w:r w:rsidR="00C81305" w:rsidRPr="00A87D07">
          <w:rPr>
            <w:rStyle w:val="a4"/>
            <w:rFonts w:ascii="Times New Roman" w:hAnsi="Times New Roman" w:cs="Times New Roman"/>
            <w:i/>
            <w:sz w:val="24"/>
            <w:lang w:val="en-US"/>
          </w:rPr>
          <w:t>migunova</w:t>
        </w:r>
        <w:r w:rsidR="00C81305" w:rsidRPr="00A87D07">
          <w:rPr>
            <w:rStyle w:val="a4"/>
            <w:rFonts w:ascii="Times New Roman" w:hAnsi="Times New Roman" w:cs="Times New Roman"/>
            <w:i/>
            <w:sz w:val="24"/>
          </w:rPr>
          <w:t>@</w:t>
        </w:r>
        <w:r w:rsidR="00C81305" w:rsidRPr="00A87D07">
          <w:rPr>
            <w:rStyle w:val="a4"/>
            <w:rFonts w:ascii="Times New Roman" w:hAnsi="Times New Roman" w:cs="Times New Roman"/>
            <w:i/>
            <w:sz w:val="24"/>
            <w:lang w:val="en-US"/>
          </w:rPr>
          <w:t>belapk</w:t>
        </w:r>
        <w:r w:rsidR="00C81305" w:rsidRPr="00A87D07">
          <w:rPr>
            <w:rStyle w:val="a4"/>
            <w:rFonts w:ascii="Times New Roman" w:hAnsi="Times New Roman" w:cs="Times New Roman"/>
            <w:i/>
            <w:sz w:val="24"/>
          </w:rPr>
          <w:t>.</w:t>
        </w:r>
        <w:r w:rsidR="00C81305" w:rsidRPr="00A87D07">
          <w:rPr>
            <w:rStyle w:val="a4"/>
            <w:rFonts w:ascii="Times New Roman" w:hAnsi="Times New Roman" w:cs="Times New Roman"/>
            <w:i/>
            <w:sz w:val="24"/>
            <w:lang w:val="en-US"/>
          </w:rPr>
          <w:t>ru</w:t>
        </w:r>
      </w:hyperlink>
    </w:p>
    <w:p w:rsidR="003B653F" w:rsidRDefault="003B653F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27B95" w:rsidRPr="00596F4C" w:rsidRDefault="00327B95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596F4C" w:rsidRDefault="0098752F" w:rsidP="007F2FF0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78"/>
        <w:gridCol w:w="2945"/>
      </w:tblGrid>
      <w:tr w:rsidR="0098752F" w:rsidRPr="00596F4C" w:rsidTr="0098752F">
        <w:tc>
          <w:tcPr>
            <w:tcW w:w="6978" w:type="dxa"/>
          </w:tcPr>
          <w:p w:rsidR="0098752F" w:rsidRPr="00596F4C" w:rsidRDefault="0098752F" w:rsidP="007F2FF0">
            <w:pPr>
              <w:pStyle w:val="a3"/>
              <w:numPr>
                <w:ilvl w:val="1"/>
                <w:numId w:val="7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45" w:type="dxa"/>
          </w:tcPr>
          <w:p w:rsidR="0098752F" w:rsidRPr="00596F4C" w:rsidRDefault="00D74648" w:rsidP="0098752F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</w:tr>
      <w:tr w:rsidR="0098752F" w:rsidRPr="00596F4C" w:rsidTr="00644EFB">
        <w:tc>
          <w:tcPr>
            <w:tcW w:w="9923" w:type="dxa"/>
            <w:gridSpan w:val="2"/>
          </w:tcPr>
          <w:p w:rsidR="0098752F" w:rsidRPr="00596F4C" w:rsidRDefault="00A24BCD" w:rsidP="007F2FF0">
            <w:pPr>
              <w:pStyle w:val="a3"/>
              <w:numPr>
                <w:ilvl w:val="1"/>
                <w:numId w:val="7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F57692" w:rsidRDefault="00F57692" w:rsidP="00F57692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       </w:t>
            </w:r>
            <w:r w:rsidR="002578F5">
              <w:rPr>
                <w:rFonts w:ascii="Times New Roman" w:hAnsi="Times New Roman" w:cs="Times New Roman"/>
                <w:i/>
                <w:sz w:val="24"/>
              </w:rPr>
              <w:t>П</w:t>
            </w:r>
            <w:r w:rsidR="00425ECD" w:rsidRPr="00596F4C">
              <w:rPr>
                <w:rFonts w:ascii="Times New Roman" w:hAnsi="Times New Roman" w:cs="Times New Roman"/>
                <w:i/>
                <w:sz w:val="24"/>
              </w:rPr>
              <w:t>роект нормативного правового акта содержит положения, изменяющие ранее предусмотренные законодательством обязанности, запреты и ограничения для субъектов предпринимательской и инвестиционной деятельност</w:t>
            </w:r>
            <w:r w:rsidR="002578F5">
              <w:rPr>
                <w:rFonts w:ascii="Times New Roman" w:hAnsi="Times New Roman" w:cs="Times New Roman"/>
                <w:i/>
                <w:sz w:val="24"/>
              </w:rPr>
              <w:t>и.</w:t>
            </w:r>
          </w:p>
          <w:p w:rsidR="00F57692" w:rsidRPr="00596F4C" w:rsidRDefault="00F57692" w:rsidP="00F57692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      </w:t>
            </w:r>
            <w:r w:rsidR="002578F5"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>Проектом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постановления предусмотрено:</w:t>
            </w:r>
            <w:r w:rsidR="008311D7"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продление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срока пользования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инвестиционными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кредитами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(займами)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предоставление отсрочки по погашению основного долга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;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субсидии предоставляются по ставке на 1 условную голову из расчета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1 корову, от которой получен живой теленок в отчетном финансовом году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>частично изменены условия предоставления субсидий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также при расчете ставок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1 гектар площади закладки садов интенсивного типа увеличены значения повышающих коэффициентов;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уточнен пакет документов необходимый для возмещения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затрат произведенных в рамках осуществления технологического процесса закладки и ухода за многолетними насаждениями </w:t>
            </w:r>
            <w:r w:rsidRPr="00F576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выполнении работ подрядными организациями и  при выполнении работ хозяйственным способом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перечень документов, являющихся основанием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выплаты субсидий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возмещение части затрат, направленных на обеспечение прироста овощей открытого грунта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</w:tbl>
    <w:p w:rsidR="0098752F" w:rsidRPr="00596F4C" w:rsidRDefault="0098752F" w:rsidP="0098752F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86204D" w:rsidRPr="00596F4C" w:rsidRDefault="00866F8A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596F4C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596F4C" w:rsidRDefault="003F52D0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137937" w:rsidRPr="00137937" w:rsidRDefault="00137937" w:rsidP="001379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37937">
        <w:rPr>
          <w:rFonts w:ascii="Times New Roman" w:hAnsi="Times New Roman" w:cs="Times New Roman"/>
          <w:i/>
          <w:sz w:val="24"/>
        </w:rPr>
        <w:t>Недостаточная  поддержка отдельных подотраслей растениеводства</w:t>
      </w:r>
      <w:r w:rsidR="003941E4">
        <w:rPr>
          <w:rFonts w:ascii="Times New Roman" w:hAnsi="Times New Roman" w:cs="Times New Roman"/>
          <w:i/>
          <w:sz w:val="24"/>
        </w:rPr>
        <w:t xml:space="preserve"> и животноводства</w:t>
      </w:r>
      <w:r w:rsidR="00F815AC">
        <w:rPr>
          <w:rFonts w:ascii="Times New Roman" w:hAnsi="Times New Roman" w:cs="Times New Roman"/>
          <w:i/>
          <w:sz w:val="24"/>
        </w:rPr>
        <w:t>,</w:t>
      </w:r>
      <w:r w:rsidRPr="00137937">
        <w:rPr>
          <w:rFonts w:ascii="Times New Roman" w:hAnsi="Times New Roman" w:cs="Times New Roman"/>
          <w:i/>
          <w:sz w:val="24"/>
        </w:rPr>
        <w:t xml:space="preserve"> </w:t>
      </w:r>
      <w:r w:rsidR="00F57692">
        <w:rPr>
          <w:rFonts w:ascii="Times New Roman" w:hAnsi="Times New Roman" w:cs="Times New Roman"/>
          <w:i/>
          <w:sz w:val="24"/>
          <w:szCs w:val="24"/>
        </w:rPr>
        <w:t>продление</w:t>
      </w:r>
      <w:r w:rsidR="00F57692" w:rsidRPr="00F57692">
        <w:rPr>
          <w:rFonts w:ascii="Times New Roman" w:hAnsi="Times New Roman" w:cs="Times New Roman"/>
          <w:i/>
          <w:sz w:val="24"/>
          <w:szCs w:val="24"/>
        </w:rPr>
        <w:t xml:space="preserve"> срока пользования</w:t>
      </w:r>
      <w:r w:rsidR="00F57692">
        <w:rPr>
          <w:rFonts w:ascii="Times New Roman" w:hAnsi="Times New Roman" w:cs="Times New Roman"/>
          <w:i/>
          <w:sz w:val="24"/>
        </w:rPr>
        <w:t xml:space="preserve"> инвестиционными</w:t>
      </w:r>
      <w:r w:rsidR="00F57692" w:rsidRPr="00F57692">
        <w:rPr>
          <w:rFonts w:ascii="Times New Roman" w:hAnsi="Times New Roman" w:cs="Times New Roman"/>
          <w:i/>
          <w:sz w:val="24"/>
          <w:szCs w:val="24"/>
        </w:rPr>
        <w:t xml:space="preserve"> кредитами </w:t>
      </w:r>
      <w:r w:rsidR="00F57692">
        <w:rPr>
          <w:rFonts w:ascii="Times New Roman" w:hAnsi="Times New Roman" w:cs="Times New Roman"/>
          <w:i/>
          <w:sz w:val="24"/>
          <w:szCs w:val="24"/>
        </w:rPr>
        <w:t>(займами)</w:t>
      </w:r>
      <w:r w:rsidR="00F57692" w:rsidRPr="00F57692">
        <w:rPr>
          <w:rFonts w:ascii="Times New Roman" w:hAnsi="Times New Roman" w:cs="Times New Roman"/>
          <w:i/>
          <w:sz w:val="24"/>
          <w:szCs w:val="24"/>
        </w:rPr>
        <w:t xml:space="preserve"> предоставление отсрочки по погашению основного долга</w:t>
      </w:r>
      <w:r w:rsidR="00F57692">
        <w:rPr>
          <w:rFonts w:ascii="Times New Roman" w:hAnsi="Times New Roman" w:cs="Times New Roman"/>
          <w:i/>
          <w:sz w:val="24"/>
        </w:rPr>
        <w:t>,</w:t>
      </w:r>
      <w:r w:rsidR="00F57692" w:rsidRPr="00F57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уточнен</w:t>
      </w:r>
      <w:r w:rsidR="009A00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57692" w:rsidRPr="00F57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пакет документов необходимый для возмещения затрат произведенных в рамках осуществления технологического процесса закладки и ухода за многолетними насаждениями</w:t>
      </w:r>
      <w:r w:rsidR="009A00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F57692" w:rsidRPr="00F57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57692" w:rsidRPr="00F576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57692" w:rsidRPr="00F57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дополнен</w:t>
      </w:r>
      <w:r w:rsidR="00F5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692" w:rsidRPr="00F57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перечень документов, являющихся основанием</w:t>
      </w:r>
      <w:r w:rsidR="00F57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57692" w:rsidRPr="00F57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выплаты субсидий</w:t>
      </w:r>
      <w:r w:rsidR="00F57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57692" w:rsidRPr="00F57692">
        <w:rPr>
          <w:rFonts w:ascii="Times New Roman" w:hAnsi="Times New Roman" w:cs="Times New Roman"/>
          <w:bCs/>
          <w:i/>
          <w:sz w:val="24"/>
          <w:szCs w:val="24"/>
        </w:rPr>
        <w:t>на возмещение части затрат, направленных на обеспечение прироста овощей открытого грунта</w:t>
      </w:r>
      <w:r w:rsidR="00F5769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3F52D0" w:rsidRPr="00AD7F53" w:rsidRDefault="003F52D0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F52D0" w:rsidRPr="00AD7F53" w:rsidRDefault="003F52D0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AD7F53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  <w:r w:rsidRPr="00AD7F53">
        <w:rPr>
          <w:rFonts w:ascii="Times New Roman" w:hAnsi="Times New Roman" w:cs="Times New Roman"/>
          <w:i/>
          <w:sz w:val="24"/>
        </w:rPr>
        <w:t xml:space="preserve"> </w:t>
      </w:r>
    </w:p>
    <w:p w:rsidR="003F52D0" w:rsidRPr="00AD7F53" w:rsidRDefault="00CB285A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 xml:space="preserve">Отсутствие </w:t>
      </w:r>
      <w:r w:rsidR="003B653F" w:rsidRPr="00AD7F53">
        <w:rPr>
          <w:rFonts w:ascii="Times New Roman" w:hAnsi="Times New Roman" w:cs="Times New Roman"/>
          <w:i/>
          <w:sz w:val="24"/>
        </w:rPr>
        <w:t xml:space="preserve">государственной поддержки </w:t>
      </w:r>
      <w:r w:rsidR="00BA6C41" w:rsidRPr="00AD7F53">
        <w:rPr>
          <w:rFonts w:ascii="Times New Roman" w:hAnsi="Times New Roman" w:cs="Times New Roman"/>
          <w:i/>
          <w:sz w:val="24"/>
        </w:rPr>
        <w:t xml:space="preserve">в связи с изменениями, внесенными в  нормативную базу. </w:t>
      </w:r>
    </w:p>
    <w:p w:rsidR="003B653F" w:rsidRPr="00AD7F53" w:rsidRDefault="003B653F" w:rsidP="003B653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CB285A" w:rsidRPr="00AD7F53" w:rsidRDefault="00CB285A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7E02F2" w:rsidRDefault="00A97048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>Принятие</w:t>
      </w:r>
      <w:r w:rsidR="003A778F" w:rsidRPr="00AD7F53">
        <w:rPr>
          <w:rFonts w:ascii="Times New Roman" w:hAnsi="Times New Roman" w:cs="Times New Roman"/>
          <w:i/>
          <w:sz w:val="24"/>
        </w:rPr>
        <w:t xml:space="preserve"> нормативных правовых актов, регулирующих предоставление субсидий сельскохозяйственным товаропроизводителям</w:t>
      </w:r>
      <w:r w:rsidR="007E02F2" w:rsidRPr="00AD7F53">
        <w:rPr>
          <w:rFonts w:ascii="Times New Roman" w:hAnsi="Times New Roman" w:cs="Times New Roman"/>
          <w:i/>
          <w:sz w:val="24"/>
        </w:rPr>
        <w:t xml:space="preserve"> в соответствии с правилами </w:t>
      </w:r>
      <w:r w:rsidR="003A778F" w:rsidRPr="00AD7F53">
        <w:rPr>
          <w:rFonts w:ascii="Times New Roman" w:hAnsi="Times New Roman" w:cs="Times New Roman"/>
          <w:i/>
          <w:sz w:val="24"/>
        </w:rPr>
        <w:t xml:space="preserve"> </w:t>
      </w:r>
      <w:r w:rsidR="007E02F2" w:rsidRPr="00AD7F53">
        <w:rPr>
          <w:rFonts w:ascii="Times New Roman" w:hAnsi="Times New Roman" w:cs="Times New Roman"/>
          <w:i/>
          <w:sz w:val="24"/>
        </w:rPr>
        <w:t>предоставления и распределения субсидий из федерального бюджета бюджетам субъектов Российской Федерации на поддержку отдельных подотраслей растениеводства</w:t>
      </w:r>
      <w:r w:rsidR="003941E4">
        <w:rPr>
          <w:rFonts w:ascii="Times New Roman" w:hAnsi="Times New Roman" w:cs="Times New Roman"/>
          <w:i/>
          <w:sz w:val="24"/>
        </w:rPr>
        <w:t xml:space="preserve"> и животноводства,</w:t>
      </w:r>
      <w:r w:rsidR="007E02F2" w:rsidRPr="00AD7F53">
        <w:rPr>
          <w:rFonts w:ascii="Times New Roman" w:hAnsi="Times New Roman" w:cs="Times New Roman"/>
          <w:i/>
          <w:sz w:val="24"/>
        </w:rPr>
        <w:t xml:space="preserve"> стимулирование развития приоритетных подотрас</w:t>
      </w:r>
      <w:r w:rsidR="00F815AC">
        <w:rPr>
          <w:rFonts w:ascii="Times New Roman" w:hAnsi="Times New Roman" w:cs="Times New Roman"/>
          <w:i/>
          <w:sz w:val="24"/>
        </w:rPr>
        <w:t>лей агропромышленного комплекса.</w:t>
      </w:r>
    </w:p>
    <w:p w:rsidR="009909CC" w:rsidRPr="00AD7F53" w:rsidRDefault="009909CC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AD7F53" w:rsidRDefault="003A778F" w:rsidP="007E02F2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3A778F" w:rsidRPr="00596F4C" w:rsidRDefault="00114B7E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4D3E70">
        <w:rPr>
          <w:rFonts w:ascii="Times New Roman" w:hAnsi="Times New Roman" w:cs="Times New Roman"/>
          <w:i/>
          <w:sz w:val="24"/>
        </w:rPr>
        <w:t>Улучшение финансово-экономического состояния сельскохозяйственных товаропроизводителей</w:t>
      </w:r>
      <w:r w:rsidR="008311D7">
        <w:rPr>
          <w:rFonts w:ascii="Times New Roman" w:hAnsi="Times New Roman" w:cs="Times New Roman"/>
          <w:i/>
          <w:sz w:val="24"/>
        </w:rPr>
        <w:t xml:space="preserve"> за счет собственных или заемных средств.</w:t>
      </w:r>
    </w:p>
    <w:p w:rsidR="00E70E05" w:rsidRPr="00596F4C" w:rsidRDefault="00E70E05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96F4C" w:rsidRDefault="00722132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722132" w:rsidRPr="00596F4C" w:rsidRDefault="00722132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Pr="00596F4C" w:rsidRDefault="00865A83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Pr="00596F4C" w:rsidRDefault="00444964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Pr="00596F4C" w:rsidRDefault="00444964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596F4C" w:rsidRDefault="00795833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795833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Pr="00596F4C" w:rsidRDefault="00795833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Опыт решения аналогичных проблем в других субъектах</w:t>
      </w:r>
      <w:r w:rsidRPr="00596F4C">
        <w:t xml:space="preserve"> </w:t>
      </w:r>
      <w:r w:rsidRPr="00596F4C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BC1254" w:rsidRPr="00596F4C" w:rsidRDefault="00BC1254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C81305" w:rsidRPr="00AD7F53" w:rsidRDefault="00795833" w:rsidP="00C813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81305">
        <w:rPr>
          <w:rFonts w:ascii="Times New Roman" w:hAnsi="Times New Roman" w:cs="Times New Roman"/>
          <w:i/>
          <w:sz w:val="24"/>
        </w:rPr>
        <w:t xml:space="preserve">В субъектах Российской Федерации утверждены порядки предоставления субсидий </w:t>
      </w:r>
      <w:r w:rsidR="00C81305" w:rsidRPr="00AD7F53">
        <w:rPr>
          <w:rFonts w:ascii="Times New Roman" w:hAnsi="Times New Roman" w:cs="Times New Roman"/>
          <w:i/>
          <w:sz w:val="24"/>
        </w:rPr>
        <w:t xml:space="preserve">в соответствии с правилами  предоставления и распределения субсидий из федерального бюджета бюджетам субъектов Российской Федерации на поддержку отдельных подотраслей растениеводства </w:t>
      </w:r>
      <w:r w:rsidR="00F815AC">
        <w:rPr>
          <w:rFonts w:ascii="Times New Roman" w:hAnsi="Times New Roman" w:cs="Times New Roman"/>
          <w:i/>
          <w:sz w:val="24"/>
        </w:rPr>
        <w:t>и</w:t>
      </w:r>
      <w:r w:rsidR="003941E4">
        <w:rPr>
          <w:rFonts w:ascii="Times New Roman" w:hAnsi="Times New Roman" w:cs="Times New Roman"/>
          <w:i/>
          <w:sz w:val="24"/>
        </w:rPr>
        <w:t xml:space="preserve"> животноводства,</w:t>
      </w:r>
      <w:r w:rsidR="00F815AC">
        <w:rPr>
          <w:rFonts w:ascii="Times New Roman" w:hAnsi="Times New Roman" w:cs="Times New Roman"/>
          <w:i/>
          <w:sz w:val="24"/>
        </w:rPr>
        <w:t xml:space="preserve"> </w:t>
      </w:r>
      <w:r w:rsidR="00C81305" w:rsidRPr="00AD7F53">
        <w:rPr>
          <w:rFonts w:ascii="Times New Roman" w:hAnsi="Times New Roman" w:cs="Times New Roman"/>
          <w:i/>
          <w:sz w:val="24"/>
        </w:rPr>
        <w:t>стимулирование развития приоритетных подотраслей агропромышленного комплекса.</w:t>
      </w:r>
    </w:p>
    <w:p w:rsidR="00A90429" w:rsidRPr="00596F4C" w:rsidRDefault="00A90429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BF701C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Источники данных: </w:t>
      </w:r>
    </w:p>
    <w:p w:rsidR="00BF701C" w:rsidRPr="00596F4C" w:rsidRDefault="00BF701C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Нормативные правовые акты </w:t>
      </w:r>
      <w:r w:rsidR="009A3C63" w:rsidRPr="00596F4C">
        <w:rPr>
          <w:rFonts w:ascii="Times New Roman" w:hAnsi="Times New Roman" w:cs="Times New Roman"/>
          <w:i/>
          <w:sz w:val="24"/>
        </w:rPr>
        <w:t>с</w:t>
      </w:r>
      <w:r w:rsidRPr="00596F4C">
        <w:rPr>
          <w:rFonts w:ascii="Times New Roman" w:hAnsi="Times New Roman" w:cs="Times New Roman"/>
          <w:i/>
          <w:sz w:val="24"/>
        </w:rPr>
        <w:t>убъектов Российской Федерации</w:t>
      </w:r>
    </w:p>
    <w:p w:rsidR="009A3C63" w:rsidRPr="00596F4C" w:rsidRDefault="009A3C63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Pr="00596F4C" w:rsidRDefault="009A3C63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596F4C">
        <w:rPr>
          <w:rFonts w:ascii="Times New Roman" w:hAnsi="Times New Roman" w:cs="Times New Roman"/>
          <w:b/>
          <w:sz w:val="24"/>
        </w:rPr>
        <w:t xml:space="preserve"> и </w:t>
      </w:r>
      <w:r w:rsidRPr="00596F4C">
        <w:rPr>
          <w:rFonts w:ascii="Times New Roman" w:hAnsi="Times New Roman" w:cs="Times New Roman"/>
          <w:b/>
          <w:sz w:val="24"/>
        </w:rPr>
        <w:t xml:space="preserve"> 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25D" w:rsidRPr="00596F4C" w:rsidTr="00AD7F53">
        <w:tc>
          <w:tcPr>
            <w:tcW w:w="5068" w:type="dxa"/>
          </w:tcPr>
          <w:p w:rsidR="0079025D" w:rsidRPr="00596F4C" w:rsidRDefault="0079025D" w:rsidP="007F2FF0">
            <w:pPr>
              <w:pStyle w:val="a3"/>
              <w:numPr>
                <w:ilvl w:val="1"/>
                <w:numId w:val="7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Pr="00596F4C" w:rsidRDefault="0079025D" w:rsidP="007F2FF0">
            <w:pPr>
              <w:pStyle w:val="a3"/>
              <w:numPr>
                <w:ilvl w:val="1"/>
                <w:numId w:val="7"/>
              </w:numPr>
              <w:tabs>
                <w:tab w:val="left" w:pos="567"/>
              </w:tabs>
              <w:ind w:left="0" w:firstLine="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596F4C" w:rsidTr="00AD7F53">
        <w:tc>
          <w:tcPr>
            <w:tcW w:w="5068" w:type="dxa"/>
          </w:tcPr>
          <w:p w:rsidR="00137937" w:rsidRPr="00AD7F53" w:rsidRDefault="00137937" w:rsidP="0013793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Стимулирование развития приоритетных подотраслей агропромышленного комплекса,  и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предоставление субсидий за счет бюджетных средств сельскохозяйственным товаропроизводителям в соответствии с правилами предоставления и распределения субсидий из федерального бюджета бюджетам субъектов Российской Федерации на поддержку отдель</w:t>
            </w:r>
            <w:r w:rsidR="00436330">
              <w:rPr>
                <w:rFonts w:ascii="Times New Roman" w:hAnsi="Times New Roman" w:cs="Times New Roman"/>
                <w:i/>
                <w:sz w:val="24"/>
              </w:rPr>
              <w:t>ных подотраслей растениеводства</w:t>
            </w:r>
            <w:r w:rsidR="003941E4">
              <w:rPr>
                <w:rFonts w:ascii="Times New Roman" w:hAnsi="Times New Roman" w:cs="Times New Roman"/>
                <w:i/>
                <w:sz w:val="24"/>
              </w:rPr>
              <w:t xml:space="preserve"> и животноводства, пролонгация инвестиционных кредитов</w:t>
            </w:r>
            <w:r w:rsidR="00436330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79025D" w:rsidRPr="00AD7F53" w:rsidRDefault="0079025D" w:rsidP="00BA6C41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069" w:type="dxa"/>
          </w:tcPr>
          <w:p w:rsidR="0079025D" w:rsidRPr="00596F4C" w:rsidRDefault="007C6C69" w:rsidP="009A3C6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9A3C63" w:rsidRPr="00596F4C" w:rsidRDefault="009A3C63" w:rsidP="009A3C6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D64E1B" w:rsidRDefault="00A34DF9" w:rsidP="00D64E1B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i/>
          <w:sz w:val="24"/>
        </w:rPr>
      </w:pPr>
      <w:r w:rsidRPr="00D64E1B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  <w:r w:rsidR="00D64E1B">
        <w:rPr>
          <w:rFonts w:ascii="Times New Roman" w:hAnsi="Times New Roman" w:cs="Times New Roman"/>
          <w:sz w:val="24"/>
        </w:rPr>
        <w:t xml:space="preserve"> </w:t>
      </w:r>
      <w:r w:rsidR="00D64E1B" w:rsidRPr="00D64E1B">
        <w:rPr>
          <w:rFonts w:ascii="Times New Roman" w:hAnsi="Times New Roman" w:cs="Times New Roman"/>
          <w:i/>
          <w:sz w:val="24"/>
        </w:rPr>
        <w:t xml:space="preserve">Постановление Правительства Российской Федерации от 8 июля 2020 года № 1010                            «О внесении изменений в Правила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комплексе» и Постановление Правительства Российской Федерации от                    </w:t>
      </w:r>
      <w:r w:rsidR="00D64E1B" w:rsidRPr="00D64E1B">
        <w:rPr>
          <w:rFonts w:ascii="Times New Roman" w:hAnsi="Times New Roman" w:cs="Times New Roman"/>
          <w:i/>
          <w:sz w:val="24"/>
        </w:rPr>
        <w:lastRenderedPageBreak/>
        <w:t>28 мая 2020 года № 779 «О внесении изменений в приложения № 7 и 8 к Государственной программе развития сельского хозяйства и регулирования рынков сельскохозяйственной продукции, сырья и продовольствия» в рамках мероприятий распределения субсидий в правилах предоставления и распределения субсидий из федерального бюджета бюджетам субъектов Российской Федерации на поддержку отдельных подотраслей растениеводства и животноводства в правилах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комплекса.</w:t>
      </w:r>
    </w:p>
    <w:p w:rsidR="00A34DF9" w:rsidRPr="00AD7F53" w:rsidRDefault="009705BC" w:rsidP="004D3E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AD7F53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Pr="00AD7F53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9705BC" w:rsidRPr="00AD7F53" w:rsidRDefault="009705BC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AD7F53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6.1.   Описание   предлагаемого  способа  решения  проблемы  и  прео</w:t>
      </w:r>
      <w:r w:rsidR="00022D81">
        <w:rPr>
          <w:rFonts w:ascii="Times New Roman" w:hAnsi="Times New Roman" w:cs="Times New Roman"/>
          <w:sz w:val="24"/>
        </w:rPr>
        <w:t>о</w:t>
      </w:r>
      <w:r w:rsidRPr="00AD7F53">
        <w:rPr>
          <w:rFonts w:ascii="Times New Roman" w:hAnsi="Times New Roman" w:cs="Times New Roman"/>
          <w:sz w:val="24"/>
        </w:rPr>
        <w:t>доления связанных с ней негативных эффектов:</w:t>
      </w:r>
    </w:p>
    <w:p w:rsidR="00022D81" w:rsidRDefault="00022D81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Внесение изменений </w:t>
      </w:r>
      <w:r w:rsidRPr="00AD7F53">
        <w:rPr>
          <w:rFonts w:ascii="Times New Roman" w:hAnsi="Times New Roman" w:cs="Times New Roman"/>
          <w:i/>
          <w:sz w:val="24"/>
        </w:rPr>
        <w:t>в</w:t>
      </w:r>
      <w:r>
        <w:rPr>
          <w:rFonts w:ascii="Times New Roman" w:hAnsi="Times New Roman" w:cs="Times New Roman"/>
          <w:i/>
          <w:sz w:val="24"/>
        </w:rPr>
        <w:t xml:space="preserve"> постановление Правительства Белго</w:t>
      </w:r>
      <w:r w:rsidR="003941E4">
        <w:rPr>
          <w:rFonts w:ascii="Times New Roman" w:hAnsi="Times New Roman" w:cs="Times New Roman"/>
          <w:i/>
          <w:sz w:val="24"/>
        </w:rPr>
        <w:t>родской области от 25 февраля 2013 года № 71</w:t>
      </w:r>
      <w:r>
        <w:rPr>
          <w:rFonts w:ascii="Times New Roman" w:hAnsi="Times New Roman" w:cs="Times New Roman"/>
          <w:i/>
          <w:sz w:val="24"/>
        </w:rPr>
        <w:t xml:space="preserve">-пп  «Об утверждении Порядка предоставления субсидий из областного бюджета на условиях софинансирования расходных обязательств </w:t>
      </w:r>
      <w:r w:rsidR="00436330">
        <w:rPr>
          <w:rFonts w:ascii="Times New Roman" w:hAnsi="Times New Roman" w:cs="Times New Roman"/>
          <w:i/>
          <w:sz w:val="24"/>
        </w:rPr>
        <w:t xml:space="preserve">за счет средств </w:t>
      </w:r>
      <w:r w:rsidR="004D3E70" w:rsidRPr="00AD7F53">
        <w:rPr>
          <w:rFonts w:ascii="Times New Roman" w:hAnsi="Times New Roman" w:cs="Times New Roman"/>
          <w:i/>
          <w:sz w:val="24"/>
        </w:rPr>
        <w:t>феде</w:t>
      </w:r>
      <w:r w:rsidR="003941E4">
        <w:rPr>
          <w:rFonts w:ascii="Times New Roman" w:hAnsi="Times New Roman" w:cs="Times New Roman"/>
          <w:i/>
          <w:sz w:val="24"/>
        </w:rPr>
        <w:t>рального бюджета на осуществление государственной поддержки сельскохозяйственного производства</w:t>
      </w:r>
      <w:r>
        <w:rPr>
          <w:rFonts w:ascii="Times New Roman" w:hAnsi="Times New Roman" w:cs="Times New Roman"/>
          <w:i/>
          <w:sz w:val="24"/>
        </w:rPr>
        <w:t>»</w:t>
      </w:r>
      <w:r w:rsidR="00436330">
        <w:rPr>
          <w:rFonts w:ascii="Times New Roman" w:hAnsi="Times New Roman" w:cs="Times New Roman"/>
          <w:i/>
          <w:sz w:val="24"/>
        </w:rPr>
        <w:t>.</w:t>
      </w:r>
    </w:p>
    <w:p w:rsidR="00022D81" w:rsidRDefault="00022D81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25C6D" w:rsidRPr="00AD7F53" w:rsidRDefault="00F045CA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307CA4">
        <w:rPr>
          <w:rFonts w:ascii="Times New Roman" w:hAnsi="Times New Roman" w:cs="Times New Roman"/>
          <w:sz w:val="24"/>
        </w:rPr>
        <w:t>6.2.  Описание  иных  способов  решения  проблемы  (с указанием того, каким</w:t>
      </w:r>
      <w:r w:rsidR="00032FE0" w:rsidRPr="00307CA4">
        <w:rPr>
          <w:rFonts w:ascii="Times New Roman" w:hAnsi="Times New Roman" w:cs="Times New Roman"/>
          <w:sz w:val="24"/>
        </w:rPr>
        <w:t xml:space="preserve"> </w:t>
      </w:r>
      <w:r w:rsidRPr="00307CA4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4D3E70" w:rsidRPr="00AD7F53" w:rsidRDefault="003C7680" w:rsidP="004D3E70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Развитие </w:t>
      </w:r>
      <w:r w:rsidR="004D3E70" w:rsidRPr="00AD7F53">
        <w:rPr>
          <w:rFonts w:ascii="Times New Roman" w:hAnsi="Times New Roman" w:cs="Times New Roman"/>
          <w:i/>
          <w:sz w:val="24"/>
        </w:rPr>
        <w:t xml:space="preserve"> подотраслей </w:t>
      </w:r>
      <w:r w:rsidR="00436330">
        <w:rPr>
          <w:rFonts w:ascii="Times New Roman" w:hAnsi="Times New Roman" w:cs="Times New Roman"/>
          <w:i/>
          <w:sz w:val="24"/>
        </w:rPr>
        <w:t>растениеводства</w:t>
      </w:r>
      <w:r w:rsidR="003941E4">
        <w:rPr>
          <w:rFonts w:ascii="Times New Roman" w:hAnsi="Times New Roman" w:cs="Times New Roman"/>
          <w:i/>
          <w:sz w:val="24"/>
        </w:rPr>
        <w:t xml:space="preserve"> и животноводства </w:t>
      </w:r>
      <w:r w:rsidR="008311D7">
        <w:rPr>
          <w:rFonts w:ascii="Times New Roman" w:hAnsi="Times New Roman" w:cs="Times New Roman"/>
          <w:i/>
          <w:sz w:val="24"/>
        </w:rPr>
        <w:t xml:space="preserve"> за счет собственных</w:t>
      </w:r>
      <w:r w:rsidR="001111EF">
        <w:rPr>
          <w:rFonts w:ascii="Times New Roman" w:hAnsi="Times New Roman" w:cs="Times New Roman"/>
          <w:i/>
          <w:sz w:val="24"/>
        </w:rPr>
        <w:t xml:space="preserve"> или заемных</w:t>
      </w:r>
      <w:r w:rsidR="008311D7">
        <w:rPr>
          <w:rFonts w:ascii="Times New Roman" w:hAnsi="Times New Roman" w:cs="Times New Roman"/>
          <w:i/>
          <w:sz w:val="24"/>
        </w:rPr>
        <w:t xml:space="preserve"> средств</w:t>
      </w:r>
      <w:r w:rsidR="004D3E70" w:rsidRPr="00AD7F53">
        <w:rPr>
          <w:rFonts w:ascii="Times New Roman" w:hAnsi="Times New Roman" w:cs="Times New Roman"/>
          <w:i/>
          <w:sz w:val="24"/>
        </w:rPr>
        <w:t>.</w:t>
      </w:r>
    </w:p>
    <w:p w:rsidR="00A90429" w:rsidRPr="00AD7F53" w:rsidRDefault="00A90429" w:rsidP="004D3E70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045CA" w:rsidRPr="00AD7F53" w:rsidRDefault="00255740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A90429" w:rsidRPr="00AD7F53" w:rsidRDefault="006E7D63" w:rsidP="00BC1254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i/>
          <w:sz w:val="26"/>
          <w:szCs w:val="26"/>
        </w:rPr>
      </w:pPr>
      <w:r w:rsidRPr="00AD7F53">
        <w:rPr>
          <w:rFonts w:ascii="Times New Roman" w:hAnsi="Times New Roman" w:cs="Times New Roman"/>
          <w:i/>
          <w:sz w:val="24"/>
        </w:rPr>
        <w:t>Предпочтительным вариантом ре</w:t>
      </w:r>
      <w:r w:rsidR="00022D81">
        <w:rPr>
          <w:rFonts w:ascii="Times New Roman" w:hAnsi="Times New Roman" w:cs="Times New Roman"/>
          <w:i/>
          <w:sz w:val="24"/>
        </w:rPr>
        <w:t>шения проблемы считаем внесение изменений в постановление</w:t>
      </w:r>
      <w:r w:rsidRPr="00AD7F53">
        <w:rPr>
          <w:rFonts w:ascii="Times New Roman" w:hAnsi="Times New Roman" w:cs="Times New Roman"/>
          <w:i/>
          <w:sz w:val="24"/>
        </w:rPr>
        <w:t xml:space="preserve"> Правительства Белгородской области,</w:t>
      </w:r>
      <w:r w:rsidR="001111EF">
        <w:rPr>
          <w:rFonts w:ascii="Times New Roman" w:hAnsi="Times New Roman" w:cs="Times New Roman"/>
          <w:i/>
          <w:sz w:val="24"/>
        </w:rPr>
        <w:t xml:space="preserve"> направленное на субсидирование </w:t>
      </w:r>
      <w:r w:rsidR="00451154" w:rsidRPr="00AD7F53">
        <w:rPr>
          <w:rFonts w:ascii="Times New Roman" w:hAnsi="Times New Roman" w:cs="Times New Roman"/>
          <w:i/>
          <w:sz w:val="24"/>
        </w:rPr>
        <w:t xml:space="preserve"> </w:t>
      </w:r>
      <w:r w:rsidR="00A90429" w:rsidRPr="00AD7F53">
        <w:rPr>
          <w:rFonts w:ascii="Times New Roman" w:hAnsi="Times New Roman" w:cs="Times New Roman"/>
          <w:i/>
          <w:sz w:val="24"/>
        </w:rPr>
        <w:t>р</w:t>
      </w:r>
      <w:r w:rsidR="001111EF">
        <w:rPr>
          <w:rFonts w:ascii="Times New Roman" w:hAnsi="Times New Roman" w:cs="Times New Roman"/>
          <w:i/>
          <w:sz w:val="24"/>
        </w:rPr>
        <w:t>егламентирующее</w:t>
      </w:r>
      <w:r w:rsidR="00451154" w:rsidRPr="00AD7F53">
        <w:rPr>
          <w:rFonts w:ascii="Times New Roman" w:hAnsi="Times New Roman" w:cs="Times New Roman"/>
          <w:i/>
          <w:sz w:val="24"/>
        </w:rPr>
        <w:t xml:space="preserve"> предоставление государственной поддержки сельскохозяйственных товаропроизводителей</w:t>
      </w:r>
      <w:r w:rsidR="001111EF">
        <w:rPr>
          <w:rFonts w:ascii="Times New Roman" w:hAnsi="Times New Roman" w:cs="Times New Roman"/>
          <w:i/>
          <w:sz w:val="24"/>
        </w:rPr>
        <w:t xml:space="preserve"> в целях совершенствования повышения эффективности развития</w:t>
      </w:r>
      <w:r w:rsidR="00BC1254" w:rsidRPr="00AD7F53">
        <w:rPr>
          <w:rFonts w:ascii="Times New Roman" w:hAnsi="Times New Roman" w:cs="Times New Roman"/>
          <w:i/>
          <w:sz w:val="24"/>
        </w:rPr>
        <w:t>.</w:t>
      </w:r>
      <w:r w:rsidR="00451154" w:rsidRPr="00AD7F53">
        <w:rPr>
          <w:rFonts w:ascii="Times New Roman" w:hAnsi="Times New Roman" w:cs="Times New Roman"/>
          <w:i/>
          <w:sz w:val="24"/>
        </w:rPr>
        <w:t xml:space="preserve"> </w:t>
      </w:r>
      <w:r w:rsidR="00BC1254" w:rsidRPr="00AD7F53">
        <w:rPr>
          <w:rFonts w:ascii="Times New Roman" w:hAnsi="Times New Roman" w:cs="Times New Roman"/>
          <w:i/>
          <w:sz w:val="24"/>
        </w:rPr>
        <w:t xml:space="preserve">Вносимые изменения будут способствовать  повышению заинтересованности сельхозтоваропроизводителей в выполнении </w:t>
      </w:r>
      <w:r w:rsidR="00372308">
        <w:rPr>
          <w:rFonts w:ascii="Times New Roman" w:hAnsi="Times New Roman" w:cs="Times New Roman"/>
          <w:i/>
          <w:sz w:val="24"/>
        </w:rPr>
        <w:t>показателей результативности.</w:t>
      </w:r>
      <w:r w:rsidR="00BC1254" w:rsidRPr="00AD7F53">
        <w:rPr>
          <w:rFonts w:ascii="Times New Roman" w:hAnsi="Times New Roman" w:cs="Times New Roman"/>
          <w:i/>
          <w:sz w:val="24"/>
        </w:rPr>
        <w:t xml:space="preserve"> </w:t>
      </w:r>
    </w:p>
    <w:p w:rsidR="00A90429" w:rsidRPr="00AD7F53" w:rsidRDefault="00A9042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6E7D63" w:rsidRPr="00AD7F53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Pr="00AD7F53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 xml:space="preserve">Отсутствует </w:t>
      </w:r>
    </w:p>
    <w:p w:rsidR="0001627F" w:rsidRPr="00AD7F53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Pr="00596F4C" w:rsidRDefault="00985935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7.</w:t>
      </w:r>
      <w:r w:rsidRPr="00AD7F53">
        <w:rPr>
          <w:rFonts w:ascii="Times New Roman" w:hAnsi="Times New Roman" w:cs="Times New Roman"/>
          <w:sz w:val="24"/>
        </w:rPr>
        <w:t xml:space="preserve">  </w:t>
      </w:r>
      <w:r w:rsidRPr="00AD7F53">
        <w:rPr>
          <w:rFonts w:ascii="Times New Roman" w:hAnsi="Times New Roman" w:cs="Times New Roman"/>
          <w:b/>
          <w:sz w:val="24"/>
        </w:rPr>
        <w:t>Основные  группы  субъектов  предпринимательской  и  иной экономической деятельности,  иные  заинтересованные  лица, включая органы государственной власти,</w:t>
      </w:r>
      <w:r w:rsidRPr="00596F4C">
        <w:rPr>
          <w:rFonts w:ascii="Times New Roman" w:hAnsi="Times New Roman" w:cs="Times New Roman"/>
          <w:b/>
          <w:sz w:val="24"/>
        </w:rPr>
        <w:t xml:space="preserve">   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D4E36" w:rsidRPr="00596F4C" w:rsidTr="004D4E36"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4D4E36" w:rsidRPr="00AD7F53" w:rsidTr="004D4E36">
        <w:tc>
          <w:tcPr>
            <w:tcW w:w="3379" w:type="dxa"/>
          </w:tcPr>
          <w:p w:rsidR="004D4E36" w:rsidRPr="00AD7F53" w:rsidRDefault="00372308" w:rsidP="00C8130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Юридические лица, зарегистрированны</w:t>
            </w:r>
            <w:r w:rsidR="00FD1452" w:rsidRPr="00AD7F53">
              <w:rPr>
                <w:rFonts w:ascii="Times New Roman" w:hAnsi="Times New Roman" w:cs="Times New Roman"/>
                <w:i/>
                <w:sz w:val="24"/>
              </w:rPr>
              <w:t>е на территории Белгородской области, осуществляющее</w:t>
            </w:r>
            <w:r w:rsidR="00851F58" w:rsidRPr="00AD7F53">
              <w:rPr>
                <w:rFonts w:ascii="Times New Roman" w:hAnsi="Times New Roman" w:cs="Times New Roman"/>
                <w:i/>
                <w:sz w:val="24"/>
              </w:rPr>
              <w:t xml:space="preserve"> сельскохозяйственную</w:t>
            </w:r>
            <w:r w:rsidR="00FD1452" w:rsidRPr="00AD7F5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51154" w:rsidRPr="00AD7F53">
              <w:rPr>
                <w:rFonts w:ascii="Times New Roman" w:hAnsi="Times New Roman" w:cs="Times New Roman"/>
                <w:i/>
                <w:sz w:val="24"/>
              </w:rPr>
              <w:t>деятельно</w:t>
            </w:r>
            <w:r w:rsidR="00851F58" w:rsidRPr="00AD7F53">
              <w:rPr>
                <w:rFonts w:ascii="Times New Roman" w:hAnsi="Times New Roman" w:cs="Times New Roman"/>
                <w:i/>
                <w:sz w:val="24"/>
              </w:rPr>
              <w:t>сть в области</w:t>
            </w:r>
            <w:r w:rsidR="007C304B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</w:t>
            </w:r>
            <w:r w:rsidR="003941E4">
              <w:rPr>
                <w:rFonts w:ascii="Times New Roman" w:hAnsi="Times New Roman" w:cs="Times New Roman"/>
                <w:i/>
                <w:sz w:val="24"/>
              </w:rPr>
              <w:t xml:space="preserve"> и животноводства</w:t>
            </w:r>
          </w:p>
        </w:tc>
        <w:tc>
          <w:tcPr>
            <w:tcW w:w="3379" w:type="dxa"/>
          </w:tcPr>
          <w:p w:rsidR="004D4E36" w:rsidRPr="007526B6" w:rsidRDefault="00C81305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Около </w:t>
            </w:r>
            <w:r w:rsidR="005B40C1">
              <w:rPr>
                <w:rFonts w:ascii="Times New Roman" w:hAnsi="Times New Roman" w:cs="Times New Roman"/>
                <w:i/>
                <w:sz w:val="24"/>
              </w:rPr>
              <w:t>18</w:t>
            </w:r>
            <w:r w:rsidR="00754DD6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  <w:p w:rsidR="00707662" w:rsidRPr="00AD7F53" w:rsidRDefault="00707662" w:rsidP="005F639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379" w:type="dxa"/>
          </w:tcPr>
          <w:p w:rsidR="004D4E36" w:rsidRPr="00AD7F53" w:rsidRDefault="00473521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Pr="00AD7F53" w:rsidRDefault="002B5394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A5250D" w:rsidRPr="00AD7F53" w:rsidRDefault="00A5250D" w:rsidP="00A5250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lastRenderedPageBreak/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A5250D" w:rsidRPr="00AD7F53" w:rsidTr="00A5250D">
        <w:tc>
          <w:tcPr>
            <w:tcW w:w="3379" w:type="dxa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D22AEC" w:rsidRPr="00AD7F53" w:rsidTr="00C064A9">
        <w:tc>
          <w:tcPr>
            <w:tcW w:w="10137" w:type="dxa"/>
            <w:gridSpan w:val="3"/>
          </w:tcPr>
          <w:p w:rsidR="00D22AEC" w:rsidRPr="00AD7F53" w:rsidRDefault="00D22AEC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D22AEC" w:rsidRPr="00AD7F53" w:rsidTr="00D3092F">
        <w:tc>
          <w:tcPr>
            <w:tcW w:w="3379" w:type="dxa"/>
          </w:tcPr>
          <w:p w:rsidR="00D22AEC" w:rsidRPr="00AD7F53" w:rsidRDefault="009A00BB" w:rsidP="00FA0484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>Проектом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постановления предусмотрено: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продление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срока пользования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инвестиционными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кредитами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(займами)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предоставление отсрочки по погашению основного долга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;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субсидии предоставляются по ставке на 1 условную голову из расчета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1 корову, от которой получен живой теленок в отчетном финансовом году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>частично изменены условия предоставления субсидий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также при расчете ставок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1 гектар площади закладки садов интенсивного типа увеличены значения повышающих коэффициентов;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уточнен пакет документов необходимый для возмещения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затрат произведенных в рамках осуществления технологического процесса закладки и ухода за многолетними насаждениями </w:t>
            </w:r>
            <w:r w:rsidRPr="00F576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выполнении работ подрядными организациями и  при выполнении работ хозяйственным способом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перечень документов, являющихся основанием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выплаты субсидий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возмещение части затрат, направленных на обеспечение прироста овощей открытого грунта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379" w:type="dxa"/>
          </w:tcPr>
          <w:p w:rsidR="00D22AEC" w:rsidRPr="00AD7F53" w:rsidRDefault="00F2351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>Предусмотрен постановлением Правительства Белгородской области</w:t>
            </w:r>
          </w:p>
        </w:tc>
        <w:tc>
          <w:tcPr>
            <w:tcW w:w="3379" w:type="dxa"/>
          </w:tcPr>
          <w:p w:rsidR="00D22AEC" w:rsidRPr="00AD7F53" w:rsidRDefault="00F0438E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</w:tbl>
    <w:p w:rsidR="00A5250D" w:rsidRPr="00AD7F53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AD7F53" w:rsidRDefault="00D5432B" w:rsidP="00D5432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379"/>
        <w:gridCol w:w="3379"/>
        <w:gridCol w:w="3449"/>
      </w:tblGrid>
      <w:tr w:rsidR="0028111E" w:rsidRPr="00AD7F53" w:rsidTr="0028111E">
        <w:tc>
          <w:tcPr>
            <w:tcW w:w="337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 xml:space="preserve">9.1. Наименование новой или </w:t>
            </w:r>
            <w:r w:rsidRPr="00AD7F53">
              <w:rPr>
                <w:rFonts w:ascii="Times New Roman" w:hAnsi="Times New Roman" w:cs="Times New Roman"/>
                <w:sz w:val="24"/>
              </w:rPr>
              <w:lastRenderedPageBreak/>
              <w:t>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7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lastRenderedPageBreak/>
              <w:t xml:space="preserve">9.2. Описание видов расходов </w:t>
            </w:r>
            <w:r w:rsidRPr="00AD7F53">
              <w:rPr>
                <w:rFonts w:ascii="Times New Roman" w:hAnsi="Times New Roman" w:cs="Times New Roman"/>
                <w:sz w:val="24"/>
              </w:rPr>
              <w:lastRenderedPageBreak/>
              <w:t>(возможных поступлений) консолидированного бюджета Белгородской области</w:t>
            </w:r>
          </w:p>
        </w:tc>
        <w:tc>
          <w:tcPr>
            <w:tcW w:w="344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lastRenderedPageBreak/>
              <w:t xml:space="preserve">9.3. Количественная оценка </w:t>
            </w:r>
            <w:r w:rsidRPr="00AD7F53">
              <w:rPr>
                <w:rFonts w:ascii="Times New Roman" w:hAnsi="Times New Roman" w:cs="Times New Roman"/>
                <w:sz w:val="24"/>
              </w:rPr>
              <w:lastRenderedPageBreak/>
              <w:t>расходов и возможных поступлений, млн. рублей</w:t>
            </w:r>
          </w:p>
        </w:tc>
      </w:tr>
      <w:tr w:rsidR="00563F27" w:rsidRPr="00AD7F53" w:rsidTr="0028111E">
        <w:tc>
          <w:tcPr>
            <w:tcW w:w="3379" w:type="dxa"/>
          </w:tcPr>
          <w:p w:rsidR="00563F27" w:rsidRPr="00AD7F53" w:rsidRDefault="009A00BB" w:rsidP="00563F2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Проектом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постановления предусмотрено: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продление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срока пользования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инвестиционными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кредитами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(займами)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предоставление отсрочки по погашению основного долга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;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субсидии предоставляются по ставке на 1 условную голову из расчета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1 корову, от которой получен живой теленок в отчетном финансовом году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>частично изменены условия предоставления субсидий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также при расчете ставок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1 гектар площади закладки садов интенсивного типа увеличены значения повышающих коэффициентов;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уточнен пакет документов необходимый для возмещения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затрат произведенных в рамках осуществления технологического процесса закладки и ухода за многолетними насаждениями </w:t>
            </w:r>
            <w:r w:rsidRPr="00F576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выполнении работ подрядными организациями и  при выполнении работ хозяйственным способом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перечень документов, являющихся основанием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выплаты субсидий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возмещение части затрат, направленных на обеспечение прироста овощей открытого грунта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379" w:type="dxa"/>
          </w:tcPr>
          <w:p w:rsidR="00563F27" w:rsidRPr="00AD7F53" w:rsidRDefault="00563F27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49" w:type="dxa"/>
          </w:tcPr>
          <w:p w:rsidR="00563F27" w:rsidRPr="00AD7F53" w:rsidRDefault="00563F27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A58D3" w:rsidRPr="00AD7F53" w:rsidTr="00080D03">
        <w:tc>
          <w:tcPr>
            <w:tcW w:w="10207" w:type="dxa"/>
            <w:gridSpan w:val="3"/>
          </w:tcPr>
          <w:p w:rsidR="00EA58D3" w:rsidRPr="00AD7F53" w:rsidRDefault="00EA58D3" w:rsidP="00EA58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9.4. Наименование государственного органа:</w:t>
            </w:r>
            <w:r w:rsidRPr="00AD7F53">
              <w:t xml:space="preserve">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28111E" w:rsidRPr="00AD7F53" w:rsidTr="0028111E">
        <w:tc>
          <w:tcPr>
            <w:tcW w:w="3379" w:type="dxa"/>
          </w:tcPr>
          <w:p w:rsidR="0028111E" w:rsidRDefault="00563F27" w:rsidP="00563F27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  <w:p w:rsidR="00563F27" w:rsidRPr="00563F27" w:rsidRDefault="00563F27" w:rsidP="00563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9.4.1.</w:t>
            </w:r>
          </w:p>
        </w:tc>
        <w:tc>
          <w:tcPr>
            <w:tcW w:w="3379" w:type="dxa"/>
          </w:tcPr>
          <w:p w:rsidR="0028111E" w:rsidRPr="00AD7F53" w:rsidRDefault="00F0438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9" w:type="dxa"/>
          </w:tcPr>
          <w:p w:rsidR="0028111E" w:rsidRPr="00AD7F53" w:rsidRDefault="00F0438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D53154" w:rsidRPr="00AD7F53" w:rsidTr="00AC10B3">
        <w:tc>
          <w:tcPr>
            <w:tcW w:w="6758" w:type="dxa"/>
            <w:gridSpan w:val="2"/>
          </w:tcPr>
          <w:p w:rsidR="00D53154" w:rsidRPr="00AD7F5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AD7F5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49" w:type="dxa"/>
          </w:tcPr>
          <w:p w:rsidR="00D53154" w:rsidRPr="00AD7F5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AD7F53" w:rsidTr="009272D3">
        <w:tc>
          <w:tcPr>
            <w:tcW w:w="6758" w:type="dxa"/>
            <w:gridSpan w:val="2"/>
          </w:tcPr>
          <w:p w:rsidR="00D53154" w:rsidRPr="00AD7F5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AD7F5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49" w:type="dxa"/>
          </w:tcPr>
          <w:p w:rsidR="00D53154" w:rsidRPr="00AD7F5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AD7F53" w:rsidTr="008856FB">
        <w:tc>
          <w:tcPr>
            <w:tcW w:w="6758" w:type="dxa"/>
            <w:gridSpan w:val="2"/>
          </w:tcPr>
          <w:p w:rsidR="00D53154" w:rsidRPr="00AD7F5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AD7F5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49" w:type="dxa"/>
          </w:tcPr>
          <w:p w:rsidR="00D53154" w:rsidRPr="00AD7F5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D53154" w:rsidRPr="00AD7F53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9.8.  Иные  сведения о расходах (возможных поступлениях) консолидированного</w:t>
      </w:r>
      <w:r w:rsidR="00E771F7" w:rsidRPr="00AD7F53">
        <w:rPr>
          <w:rFonts w:ascii="Times New Roman" w:hAnsi="Times New Roman" w:cs="Times New Roman"/>
          <w:sz w:val="24"/>
        </w:rPr>
        <w:t xml:space="preserve"> </w:t>
      </w:r>
      <w:r w:rsidRPr="00AD7F53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880E8F" w:rsidRPr="00AD7F53" w:rsidRDefault="00880E8F" w:rsidP="00E94F97">
      <w:pPr>
        <w:pStyle w:val="a3"/>
        <w:tabs>
          <w:tab w:val="left" w:pos="567"/>
        </w:tabs>
        <w:ind w:left="-142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lastRenderedPageBreak/>
        <w:t xml:space="preserve">Расходы в рамках </w:t>
      </w:r>
      <w:r w:rsidR="006C3DF8" w:rsidRPr="00AD7F53">
        <w:rPr>
          <w:rFonts w:ascii="Times New Roman" w:hAnsi="Times New Roman" w:cs="Times New Roman"/>
          <w:i/>
          <w:sz w:val="24"/>
        </w:rPr>
        <w:t xml:space="preserve">реализации основного мероприятия </w:t>
      </w:r>
      <w:r w:rsidR="00E94F97" w:rsidRPr="00AD7F53">
        <w:rPr>
          <w:rFonts w:ascii="Times New Roman" w:hAnsi="Times New Roman" w:cs="Times New Roman"/>
          <w:i/>
          <w:sz w:val="24"/>
        </w:rPr>
        <w:t>предоставление и распределение субсидий из федерального бюджета бюджетам субъектов Российской Федерации на поддержку отдельных подотраслей раст</w:t>
      </w:r>
      <w:r w:rsidR="00ED6E66">
        <w:rPr>
          <w:rFonts w:ascii="Times New Roman" w:hAnsi="Times New Roman" w:cs="Times New Roman"/>
          <w:i/>
          <w:sz w:val="24"/>
        </w:rPr>
        <w:t>ениеводства</w:t>
      </w:r>
      <w:r w:rsidR="00754DD6">
        <w:rPr>
          <w:rFonts w:ascii="Times New Roman" w:hAnsi="Times New Roman" w:cs="Times New Roman"/>
          <w:i/>
          <w:sz w:val="24"/>
        </w:rPr>
        <w:t xml:space="preserve"> и животноводства, </w:t>
      </w:r>
      <w:r w:rsidR="00E94F97" w:rsidRPr="00AD7F53">
        <w:rPr>
          <w:rFonts w:ascii="Times New Roman" w:hAnsi="Times New Roman" w:cs="Times New Roman"/>
          <w:i/>
          <w:sz w:val="24"/>
        </w:rPr>
        <w:t xml:space="preserve"> предоставление и распределение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</w:t>
      </w:r>
      <w:r w:rsidR="00441E3C" w:rsidRPr="00AD7F53">
        <w:rPr>
          <w:rFonts w:ascii="Times New Roman" w:hAnsi="Times New Roman" w:cs="Times New Roman"/>
          <w:i/>
          <w:sz w:val="24"/>
        </w:rPr>
        <w:t>в соответствии с государственной программой</w:t>
      </w:r>
      <w:r w:rsidR="006C3DF8" w:rsidRPr="00AD7F53">
        <w:rPr>
          <w:rFonts w:ascii="Times New Roman" w:hAnsi="Times New Roman" w:cs="Times New Roman"/>
          <w:i/>
          <w:sz w:val="24"/>
        </w:rPr>
        <w:t xml:space="preserve"> Белгородской области «Развитие сельского хозяйства и рыбоводства в Белгород</w:t>
      </w:r>
      <w:r w:rsidR="00851F58" w:rsidRPr="00AD7F53">
        <w:rPr>
          <w:rFonts w:ascii="Times New Roman" w:hAnsi="Times New Roman" w:cs="Times New Roman"/>
          <w:i/>
          <w:sz w:val="24"/>
        </w:rPr>
        <w:t>ской области</w:t>
      </w:r>
      <w:r w:rsidR="006C3DF8" w:rsidRPr="00AD7F53">
        <w:rPr>
          <w:rFonts w:ascii="Times New Roman" w:hAnsi="Times New Roman" w:cs="Times New Roman"/>
          <w:i/>
          <w:sz w:val="24"/>
        </w:rPr>
        <w:t>», утвержденной постановлением Правительства Белгородской области от 28 октября 2013 года № 439-пп</w:t>
      </w:r>
    </w:p>
    <w:p w:rsidR="006C3DF8" w:rsidRPr="00AD7F5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9.9. Источники данных:</w:t>
      </w:r>
    </w:p>
    <w:p w:rsidR="001E1B2A" w:rsidRPr="00AD7F5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1E1B2A" w:rsidRPr="00AD7F5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E1B2A" w:rsidRPr="00596F4C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10.  Новые 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</w:t>
      </w:r>
      <w:r w:rsidRPr="00596F4C">
        <w:rPr>
          <w:rFonts w:ascii="Times New Roman" w:hAnsi="Times New Roman" w:cs="Times New Roman"/>
          <w:b/>
          <w:sz w:val="24"/>
        </w:rPr>
        <w:t xml:space="preserve"> исполнения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6751B8" w:rsidRPr="00596F4C" w:rsidTr="00FD1452">
        <w:trPr>
          <w:tblHeader/>
        </w:trPr>
        <w:tc>
          <w:tcPr>
            <w:tcW w:w="3652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3544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563F27" w:rsidRPr="00596F4C" w:rsidTr="00ED6E66">
        <w:trPr>
          <w:trHeight w:val="2322"/>
        </w:trPr>
        <w:tc>
          <w:tcPr>
            <w:tcW w:w="3652" w:type="dxa"/>
          </w:tcPr>
          <w:p w:rsidR="00563F27" w:rsidRPr="00596F4C" w:rsidRDefault="00563F27" w:rsidP="0009191A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Юридические лица, зарегистрированны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>е на территории Белгородской области, осуществляющее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сельскохозяйственную 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деятельность в области</w:t>
            </w:r>
            <w:r w:rsidR="00ED6E66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</w:t>
            </w:r>
            <w:r w:rsidR="00754DD6">
              <w:rPr>
                <w:rFonts w:ascii="Times New Roman" w:hAnsi="Times New Roman" w:cs="Times New Roman"/>
                <w:i/>
                <w:sz w:val="24"/>
              </w:rPr>
              <w:t xml:space="preserve"> и животноводства</w:t>
            </w:r>
            <w:r w:rsidR="00ED6E66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3544" w:type="dxa"/>
          </w:tcPr>
          <w:p w:rsidR="00563F27" w:rsidRPr="00596F4C" w:rsidRDefault="009A00BB" w:rsidP="009A00BB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Продление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срока пользования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инвестиционными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кредитами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(займами)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предоставление отсрочки по погашению основного долга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;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субсидии предоставляются по ставке на 1 условную голову из расчета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1 корову, от которой получен живой теленок в отчетном финансовом году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>частично изменены условия предоставления субсидий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также при расчете ставок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1 гектар площади закладки садов интенсивного типа увеличены значения повышающих коэффициентов;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пакет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документов необходимых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возмещения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затрат произведенных в рамках осуществления технологического процесса закладки и ухода за многолетними насаждениями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перечень документов, являющихся основанием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выплаты субсидий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 возмещение части затрат, </w:t>
            </w:r>
            <w:r w:rsidRPr="00F576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направленных на обеспечение прироста овощей открытого грунта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563F27" w:rsidRPr="00596F4C" w:rsidRDefault="00563F27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lastRenderedPageBreak/>
              <w:t>Предусмотрен проектом постановления Правительства Белгородской области</w:t>
            </w:r>
          </w:p>
        </w:tc>
      </w:tr>
    </w:tbl>
    <w:p w:rsidR="006C0103" w:rsidRPr="00AD7F53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AD7F53" w:rsidRDefault="00AD572E" w:rsidP="00AD572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3969"/>
        <w:gridCol w:w="2835"/>
      </w:tblGrid>
      <w:tr w:rsidR="00AD572E" w:rsidRPr="00AD7F53" w:rsidTr="005F6392">
        <w:tc>
          <w:tcPr>
            <w:tcW w:w="3261" w:type="dxa"/>
          </w:tcPr>
          <w:p w:rsidR="00AD572E" w:rsidRPr="00AD7F5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969" w:type="dxa"/>
          </w:tcPr>
          <w:p w:rsidR="00AD572E" w:rsidRPr="00AD7F5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835" w:type="dxa"/>
          </w:tcPr>
          <w:p w:rsidR="00AD572E" w:rsidRPr="00AD7F5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11.3. Описание и оценка видов расходов</w:t>
            </w:r>
          </w:p>
        </w:tc>
      </w:tr>
      <w:tr w:rsidR="00563F27" w:rsidRPr="00AD7F53" w:rsidTr="008B1AA3">
        <w:trPr>
          <w:trHeight w:val="4702"/>
        </w:trPr>
        <w:tc>
          <w:tcPr>
            <w:tcW w:w="3261" w:type="dxa"/>
          </w:tcPr>
          <w:p w:rsidR="00563F27" w:rsidRPr="00AD7F53" w:rsidRDefault="00563F27" w:rsidP="0009191A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Юридические лица, зарегистрированны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е на территории Белгородской области, осуществляющее сельскохозяйственную деятельность в области растениеводства</w:t>
            </w:r>
            <w:r w:rsidR="00754DD6">
              <w:rPr>
                <w:rFonts w:ascii="Times New Roman" w:hAnsi="Times New Roman" w:cs="Times New Roman"/>
                <w:i/>
                <w:sz w:val="24"/>
              </w:rPr>
              <w:t xml:space="preserve"> и животноводства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563F27" w:rsidRPr="00AD7F53" w:rsidRDefault="00563F27" w:rsidP="00A9042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969" w:type="dxa"/>
          </w:tcPr>
          <w:p w:rsidR="00563F27" w:rsidRPr="005A207E" w:rsidRDefault="009A00BB" w:rsidP="0009191A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Продление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срока пользования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инвестиционными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кредитами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(займами)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предоставление отсрочки по погашению основного долга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;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субсидии предоставляются по ставке на 1 условную голову из расчета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1 корову, от которой получен живой теленок в отчетном финансовом году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>частично изменены условия предоставления субсидий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также при расчете ставок </w:t>
            </w:r>
            <w:r w:rsidRPr="00F5769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1 гектар площади закладки садов интенсивного типа увеличены значения повышающих коэффициентов;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пакет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документов необходимых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возмещения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затрат произведенных в рамках осуществления технологического процесса закладки и ухода за многолетними насаждениями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перечень документов, являющихся основанием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выплаты субсидий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6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возмещение части затрат, направленных на обеспечение прироста овощей открытого грунта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7C304B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2835" w:type="dxa"/>
          </w:tcPr>
          <w:p w:rsidR="00563F27" w:rsidRPr="00AD7F53" w:rsidRDefault="00563F27" w:rsidP="00FA048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Общая стоимость требования по предоставлению пакета док</w:t>
            </w:r>
            <w:r w:rsidR="005F74B8">
              <w:rPr>
                <w:rFonts w:ascii="Times New Roman" w:hAnsi="Times New Roman" w:cs="Times New Roman"/>
                <w:i/>
                <w:sz w:val="24"/>
              </w:rPr>
              <w:t xml:space="preserve">ументов для получения субсидий </w:t>
            </w:r>
            <w:r w:rsidR="005B40C1">
              <w:rPr>
                <w:rFonts w:ascii="Times New Roman" w:hAnsi="Times New Roman" w:cs="Times New Roman"/>
                <w:i/>
                <w:sz w:val="24"/>
              </w:rPr>
              <w:t>428,58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</w:rPr>
              <w:t xml:space="preserve"> тыс. руб.</w:t>
            </w:r>
          </w:p>
        </w:tc>
      </w:tr>
    </w:tbl>
    <w:p w:rsidR="00AD572E" w:rsidRPr="00596F4C" w:rsidRDefault="00AD572E" w:rsidP="00AD572E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77222" w:rsidRPr="00596F4C" w:rsidRDefault="00077222" w:rsidP="0001103C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lastRenderedPageBreak/>
        <w:t>Источники данных:</w:t>
      </w:r>
    </w:p>
    <w:p w:rsidR="00077222" w:rsidRPr="00596F4C" w:rsidRDefault="00077222" w:rsidP="0001103C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077222" w:rsidRPr="00596F4C" w:rsidRDefault="00077222" w:rsidP="0007722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77222" w:rsidRPr="00596F4C" w:rsidRDefault="0001103C" w:rsidP="0001103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Информация  об  отмене  обязанностей,  запретов  или  ограничений  для субъектов предпринимательской и иной экономической деятельности</w:t>
      </w:r>
    </w:p>
    <w:p w:rsidR="0001103C" w:rsidRPr="00596F4C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Нет</w:t>
      </w:r>
    </w:p>
    <w:p w:rsidR="0001103C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D6E66" w:rsidRDefault="00ED6E66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D6E66" w:rsidRPr="00596F4C" w:rsidRDefault="00ED6E66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C6810" w:rsidRPr="00596F4C" w:rsidRDefault="00DC6810" w:rsidP="00DC6810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13.  Риски решения проблемы предложенным способом правового регулирования и риски   негативных   последствий,   а   также   описание  методов  контроля эффективности избранного способа достижения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782"/>
        <w:gridCol w:w="2114"/>
        <w:gridCol w:w="3410"/>
        <w:gridCol w:w="1973"/>
      </w:tblGrid>
      <w:tr w:rsidR="00AC658E" w:rsidRPr="00596F4C" w:rsidTr="00E771F7">
        <w:tc>
          <w:tcPr>
            <w:tcW w:w="2782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9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0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13.3. Методы контроля эффективности избранного способа достижения целей регулирования</w:t>
            </w:r>
          </w:p>
        </w:tc>
        <w:tc>
          <w:tcPr>
            <w:tcW w:w="248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AC658E" w:rsidRPr="00596F4C" w:rsidTr="00E771F7">
        <w:tc>
          <w:tcPr>
            <w:tcW w:w="2782" w:type="dxa"/>
          </w:tcPr>
          <w:p w:rsidR="00AC658E" w:rsidRPr="00596F4C" w:rsidRDefault="00AC658E" w:rsidP="00E5280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Недостижение сельскохозяйственными товаропроизводителями показателей результативности</w:t>
            </w:r>
            <w:r w:rsidR="0009191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499" w:type="dxa"/>
          </w:tcPr>
          <w:p w:rsidR="00AC658E" w:rsidRPr="00301F2F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t>низкая</w:t>
            </w:r>
          </w:p>
        </w:tc>
        <w:tc>
          <w:tcPr>
            <w:tcW w:w="2509" w:type="dxa"/>
          </w:tcPr>
          <w:p w:rsidR="00AC658E" w:rsidRPr="00301F2F" w:rsidRDefault="00301F2F" w:rsidP="0009191A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t>Порядками предоставления субсидий установлены требования об осуществлении департаментом агропромышленного комплекса и воспроизводства окружающей среды Белгородской области контроля соблюдения сельхозтоваропоизводителями условий, целей и порядка предоставления субсидий</w:t>
            </w:r>
          </w:p>
        </w:tc>
        <w:tc>
          <w:tcPr>
            <w:tcW w:w="2489" w:type="dxa"/>
          </w:tcPr>
          <w:p w:rsidR="00AC658E" w:rsidRPr="00301F2F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</w:tbl>
    <w:p w:rsidR="00E771F7" w:rsidRPr="00596F4C" w:rsidRDefault="00E771F7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13.5. Источники данных:</w:t>
      </w: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7A36C8" w:rsidRPr="00596F4C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596F4C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816"/>
        <w:gridCol w:w="1843"/>
      </w:tblGrid>
      <w:tr w:rsidR="007A36C8" w:rsidRPr="00596F4C" w:rsidTr="005F6392">
        <w:tc>
          <w:tcPr>
            <w:tcW w:w="3005" w:type="dxa"/>
          </w:tcPr>
          <w:p w:rsidR="007A36C8" w:rsidRPr="00596F4C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816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7A36C8" w:rsidRPr="00596F4C" w:rsidTr="005F6392">
        <w:tc>
          <w:tcPr>
            <w:tcW w:w="3005" w:type="dxa"/>
          </w:tcPr>
          <w:p w:rsidR="007A36C8" w:rsidRPr="00596F4C" w:rsidRDefault="00F4182E" w:rsidP="00F464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Размещение информации в СМИ о принятии </w:t>
            </w:r>
            <w:r w:rsidR="00ED6E66">
              <w:rPr>
                <w:rFonts w:ascii="Times New Roman" w:hAnsi="Times New Roman" w:cs="Times New Roman"/>
                <w:i/>
                <w:sz w:val="24"/>
                <w:szCs w:val="28"/>
              </w:rPr>
              <w:t>постановления</w:t>
            </w: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Белгородской области</w:t>
            </w:r>
          </w:p>
        </w:tc>
        <w:tc>
          <w:tcPr>
            <w:tcW w:w="1843" w:type="dxa"/>
          </w:tcPr>
          <w:p w:rsidR="007A36C8" w:rsidRPr="00596F4C" w:rsidRDefault="00671E63" w:rsidP="007850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август</w:t>
            </w:r>
            <w:r w:rsidR="00E470B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2020</w:t>
            </w:r>
            <w:r w:rsidR="00DB7327"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7A36C8" w:rsidRPr="00596F4C" w:rsidRDefault="007A36C8" w:rsidP="007A3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6C8" w:rsidRPr="00596F4C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596F4C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596F4C" w:rsidRDefault="00DB7327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96F4C"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Pr="00596F4C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</w:rPr>
      </w:pPr>
    </w:p>
    <w:p w:rsidR="0099633B" w:rsidRPr="00596F4C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5</w:t>
      </w:r>
      <w:r w:rsidRPr="00596F4C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Pr="00596F4C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69"/>
        <w:gridCol w:w="2454"/>
        <w:gridCol w:w="2126"/>
        <w:gridCol w:w="2232"/>
      </w:tblGrid>
      <w:tr w:rsidR="00671E63" w:rsidRPr="00596F4C" w:rsidTr="009A00BB">
        <w:trPr>
          <w:tblHeader/>
        </w:trPr>
        <w:tc>
          <w:tcPr>
            <w:tcW w:w="3369" w:type="dxa"/>
          </w:tcPr>
          <w:p w:rsidR="0099633B" w:rsidRPr="00596F4C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="007A36C8" w:rsidRPr="00596F4C">
              <w:rPr>
                <w:rFonts w:ascii="Times New Roman" w:hAnsi="Times New Roman" w:cs="Times New Roman"/>
                <w:sz w:val="24"/>
              </w:rPr>
              <w:t>5</w:t>
            </w:r>
            <w:r w:rsidRPr="00596F4C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410" w:type="dxa"/>
          </w:tcPr>
          <w:p w:rsidR="0099633B" w:rsidRPr="00596F4C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2126" w:type="dxa"/>
          </w:tcPr>
          <w:p w:rsidR="0099633B" w:rsidRPr="00596F4C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2232" w:type="dxa"/>
          </w:tcPr>
          <w:p w:rsidR="0099633B" w:rsidRPr="00596F4C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.4. Способы расчета индикативных показателей</w:t>
            </w:r>
          </w:p>
        </w:tc>
      </w:tr>
      <w:tr w:rsidR="00671E63" w:rsidRPr="00AD7F53" w:rsidTr="009A00BB">
        <w:tc>
          <w:tcPr>
            <w:tcW w:w="3369" w:type="dxa"/>
          </w:tcPr>
          <w:p w:rsidR="0099633B" w:rsidRPr="00AD7F53" w:rsidRDefault="005A207E" w:rsidP="00671E63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Стимулирование развития приоритетных подотраслей агропромышленного комплекса, и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предоставление субсидий за счет бюджетных средств сельскохозяйственным товаропроизводителям в соответствии с правилами предоставления и распределения субсидий из федерального бюджета бюджетам субъектов Российской Федерации на поддержку отдель</w:t>
            </w:r>
            <w:r w:rsidR="00671E63">
              <w:rPr>
                <w:rFonts w:ascii="Times New Roman" w:hAnsi="Times New Roman" w:cs="Times New Roman"/>
                <w:i/>
                <w:sz w:val="24"/>
              </w:rPr>
              <w:t>ных подотраслей растениеводства</w:t>
            </w:r>
            <w:r w:rsidR="00754DD6">
              <w:rPr>
                <w:rFonts w:ascii="Times New Roman" w:hAnsi="Times New Roman" w:cs="Times New Roman"/>
                <w:i/>
                <w:sz w:val="24"/>
              </w:rPr>
              <w:t xml:space="preserve"> и животноводства</w:t>
            </w:r>
            <w:r w:rsidR="00671E63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2410" w:type="dxa"/>
          </w:tcPr>
          <w:p w:rsidR="0099633B" w:rsidRPr="00AD7F53" w:rsidRDefault="00591218" w:rsidP="00952D7B">
            <w:pPr>
              <w:pStyle w:val="a3"/>
              <w:tabs>
                <w:tab w:val="left" w:pos="567"/>
              </w:tabs>
              <w:ind w:left="-142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Принятие постановления Правительства Белгородской области, </w:t>
            </w:r>
            <w:r w:rsidR="009A00BB" w:rsidRPr="00596F4C">
              <w:rPr>
                <w:rFonts w:ascii="Times New Roman" w:hAnsi="Times New Roman" w:cs="Times New Roman"/>
                <w:i/>
                <w:sz w:val="24"/>
              </w:rPr>
              <w:t>«О внесении изменений   в   постановление   Правительства Бе</w:t>
            </w:r>
            <w:r w:rsidR="009A00BB">
              <w:rPr>
                <w:rFonts w:ascii="Times New Roman" w:hAnsi="Times New Roman" w:cs="Times New Roman"/>
                <w:i/>
                <w:sz w:val="24"/>
              </w:rPr>
              <w:t>лгородской области от 25 февраля 2013 года № 71</w:t>
            </w:r>
            <w:r w:rsidR="009A00BB" w:rsidRPr="00596F4C">
              <w:rPr>
                <w:rFonts w:ascii="Times New Roman" w:hAnsi="Times New Roman" w:cs="Times New Roman"/>
                <w:i/>
                <w:sz w:val="24"/>
              </w:rPr>
              <w:t>-пп»</w:t>
            </w:r>
            <w:r w:rsidR="009A00B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952D7B">
              <w:rPr>
                <w:rFonts w:ascii="Times New Roman" w:hAnsi="Times New Roman" w:cs="Times New Roman"/>
                <w:i/>
                <w:sz w:val="24"/>
              </w:rPr>
              <w:t>«Об утверждении Порядков предоставления субсидий из областного бюджета на условиях софинансирования расходных обязательств области за счет средств федерального бюджета на осуществление государственной поддержки сельскохозяйственного производства».</w:t>
            </w:r>
          </w:p>
        </w:tc>
        <w:tc>
          <w:tcPr>
            <w:tcW w:w="2126" w:type="dxa"/>
          </w:tcPr>
          <w:p w:rsidR="0099633B" w:rsidRPr="00AD7F53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>Принятие/                  Не принятие</w:t>
            </w:r>
          </w:p>
        </w:tc>
        <w:tc>
          <w:tcPr>
            <w:tcW w:w="2232" w:type="dxa"/>
          </w:tcPr>
          <w:p w:rsidR="0099633B" w:rsidRPr="00AD7F53" w:rsidRDefault="00591218" w:rsidP="00FA048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>Дата и номер постановления Правительства Белгородской области</w:t>
            </w:r>
          </w:p>
        </w:tc>
      </w:tr>
    </w:tbl>
    <w:p w:rsidR="0099633B" w:rsidRPr="00AD7F53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4015D5" w:rsidRPr="00AD7F53" w:rsidRDefault="007A36C8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15</w:t>
      </w:r>
      <w:r w:rsidR="004015D5" w:rsidRPr="00AD7F53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AD27C0" w:rsidRPr="00952D7B" w:rsidRDefault="00952D7B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hyperlink w:anchor="P76" w:history="1">
        <w:r w:rsidRPr="00952D7B">
          <w:rPr>
            <w:rFonts w:ascii="Times New Roman" w:hAnsi="Times New Roman" w:cs="Times New Roman"/>
            <w:i/>
            <w:sz w:val="24"/>
            <w:szCs w:val="24"/>
          </w:rPr>
          <w:t>Порядок</w:t>
        </w:r>
      </w:hyperlink>
      <w:r w:rsidRPr="00952D7B">
        <w:rPr>
          <w:rFonts w:ascii="Times New Roman" w:hAnsi="Times New Roman" w:cs="Times New Roman"/>
          <w:i/>
          <w:sz w:val="24"/>
          <w:szCs w:val="24"/>
        </w:rPr>
        <w:t xml:space="preserve"> предоставления субсидий из областного бюджета на условиях софинансирования расходных обязательств области за счет средств иных межбюджетных трансфертов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2D7B">
        <w:rPr>
          <w:rFonts w:ascii="Times New Roman" w:hAnsi="Times New Roman" w:cs="Times New Roman"/>
          <w:i/>
          <w:sz w:val="24"/>
          <w:szCs w:val="24"/>
        </w:rPr>
        <w:t>из федерального бюджета на возмещение части затрат на уплату процентов</w:t>
      </w:r>
      <w:r w:rsidRPr="00952D7B">
        <w:rPr>
          <w:rFonts w:ascii="Times New Roman" w:hAnsi="Times New Roman" w:cs="Times New Roman"/>
          <w:i/>
          <w:sz w:val="24"/>
          <w:szCs w:val="24"/>
        </w:rPr>
        <w:br/>
        <w:t>по инвестиционным кредитам (займам) в агропромышленном комплексе (Порядок 1)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952D7B" w:rsidRPr="00952D7B" w:rsidRDefault="00952D7B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952D7B">
        <w:rPr>
          <w:rFonts w:ascii="Times New Roman" w:hAnsi="Times New Roman" w:cs="Times New Roman"/>
          <w:i/>
          <w:sz w:val="24"/>
          <w:szCs w:val="24"/>
        </w:rPr>
        <w:t>Порядок предоставления субсидий из областного бюджета на условиях софинансирования расходных обязательств области за счет средств федерального бюджета на поддержку племенного животноводства, утвержденный Постановлением №71-пп (Порядок 2)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952D7B" w:rsidRPr="00952D7B" w:rsidRDefault="00952D7B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hyperlink r:id="rId10" w:history="1">
        <w:r w:rsidRPr="00952D7B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Порядок</w:t>
        </w:r>
      </w:hyperlink>
      <w:r w:rsidRPr="00952D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предоставления субсидий из областного бюджета на условиях софинансирования расходных обязательств области за счет средств федерального бюджета сельскохозяйственным товаропроизводителям области на поддержку элитного семеноводства, </w:t>
      </w:r>
      <w:r w:rsidRPr="00952D7B">
        <w:rPr>
          <w:rFonts w:ascii="Times New Roman" w:hAnsi="Times New Roman" w:cs="Times New Roman"/>
          <w:i/>
          <w:sz w:val="24"/>
          <w:szCs w:val="24"/>
        </w:rPr>
        <w:t>утвержденный Постановлением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2D7B">
        <w:rPr>
          <w:rFonts w:ascii="Times New Roman" w:hAnsi="Times New Roman" w:cs="Times New Roman"/>
          <w:i/>
          <w:sz w:val="24"/>
          <w:szCs w:val="24"/>
        </w:rPr>
        <w:t>№71-пп</w:t>
      </w:r>
      <w:r w:rsidRPr="00952D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(Порядок 3)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952D7B" w:rsidRPr="00952D7B" w:rsidRDefault="00952D7B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hyperlink r:id="rId11" w:history="1">
        <w:r w:rsidRPr="00952D7B">
          <w:rPr>
            <w:rFonts w:ascii="Times New Roman" w:hAnsi="Times New Roman" w:cs="Times New Roman"/>
            <w:i/>
            <w:sz w:val="24"/>
            <w:szCs w:val="24"/>
          </w:rPr>
          <w:t>Порядок</w:t>
        </w:r>
      </w:hyperlink>
      <w:r w:rsidRPr="00952D7B">
        <w:rPr>
          <w:rFonts w:ascii="Times New Roman" w:hAnsi="Times New Roman" w:cs="Times New Roman"/>
          <w:i/>
          <w:sz w:val="24"/>
          <w:szCs w:val="24"/>
        </w:rPr>
        <w:t xml:space="preserve"> предоставления субсидий из областного бюджета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2D7B">
        <w:rPr>
          <w:rFonts w:ascii="Times New Roman" w:hAnsi="Times New Roman" w:cs="Times New Roman"/>
          <w:i/>
          <w:sz w:val="24"/>
          <w:szCs w:val="24"/>
        </w:rPr>
        <w:t>на условиях софинансирования расходных обязательств области за счет средств федерального бюджета сельскохозяйственным товаропроизводителям области на поддержку закладки и ухода за многолетними насаждениями, утвержденный Постановлением №71-пп (Порядок 4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952D7B">
        <w:rPr>
          <w:rFonts w:ascii="Times New Roman" w:hAnsi="Times New Roman" w:cs="Times New Roman"/>
          <w:i/>
          <w:sz w:val="24"/>
          <w:szCs w:val="24"/>
        </w:rPr>
        <w:t>)</w:t>
      </w:r>
    </w:p>
    <w:p w:rsidR="00952D7B" w:rsidRPr="00952D7B" w:rsidRDefault="00952D7B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       </w:t>
      </w:r>
      <w:r w:rsidRPr="00952D7B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Порядок предоставления субсидий из областного бюджета на условиях софинансирования расходных обязательств области за счет средств федерального бюджета сельскохозяйственным товаропроизводителям области на возмещение части затрат на проведение комплекса </w:t>
      </w:r>
      <w:r w:rsidRPr="00952D7B">
        <w:rPr>
          <w:rFonts w:ascii="Times New Roman" w:hAnsi="Times New Roman" w:cs="Times New Roman"/>
          <w:bCs/>
          <w:i/>
          <w:spacing w:val="-2"/>
          <w:sz w:val="24"/>
          <w:szCs w:val="24"/>
        </w:rPr>
        <w:lastRenderedPageBreak/>
        <w:t xml:space="preserve">агротехнологических работ в области растениеводства с применением критериев, </w:t>
      </w:r>
      <w:r w:rsidRPr="00952D7B">
        <w:rPr>
          <w:rFonts w:ascii="Times New Roman" w:hAnsi="Times New Roman" w:cs="Times New Roman"/>
          <w:i/>
          <w:spacing w:val="-2"/>
          <w:sz w:val="24"/>
          <w:szCs w:val="24"/>
        </w:rPr>
        <w:t>влияющих прирост собственного производства зерновых, з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ернобобовых и масличных культур </w:t>
      </w:r>
      <w:r w:rsidRPr="00952D7B">
        <w:rPr>
          <w:rFonts w:ascii="Times New Roman" w:hAnsi="Times New Roman" w:cs="Times New Roman"/>
          <w:i/>
          <w:spacing w:val="-2"/>
          <w:sz w:val="24"/>
          <w:szCs w:val="24"/>
        </w:rPr>
        <w:t>(за исключением рапса и сои),</w:t>
      </w:r>
      <w:r w:rsidRPr="00952D7B">
        <w:rPr>
          <w:rFonts w:ascii="Times New Roman" w:hAnsi="Times New Roman" w:cs="Times New Roman"/>
          <w:i/>
          <w:sz w:val="24"/>
          <w:szCs w:val="24"/>
        </w:rPr>
        <w:t xml:space="preserve"> утвержденный Постановлением №71-пп </w:t>
      </w:r>
      <w:r w:rsidRPr="00952D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(Порядок 5)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952D7B" w:rsidRPr="00952D7B" w:rsidRDefault="00952D7B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Pr="00952D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Порядок предоставления субсидий из областного бюджета на условиях софинансирования расходных обязательств области за счет средств федерального бюджета сельскохозяйственным товаропроизводителям области </w:t>
      </w:r>
      <w:r w:rsidRPr="00952D7B">
        <w:rPr>
          <w:rFonts w:ascii="Times New Roman" w:hAnsi="Times New Roman" w:cs="Times New Roman"/>
          <w:bCs/>
          <w:i/>
          <w:sz w:val="24"/>
          <w:szCs w:val="24"/>
        </w:rPr>
        <w:t xml:space="preserve">на возмещение части затрат, направленных на обеспечение прироста овощей открытого грунта, </w:t>
      </w:r>
      <w:r w:rsidRPr="00952D7B">
        <w:rPr>
          <w:rFonts w:ascii="Times New Roman" w:hAnsi="Times New Roman" w:cs="Times New Roman"/>
          <w:i/>
          <w:sz w:val="24"/>
          <w:szCs w:val="24"/>
        </w:rPr>
        <w:t xml:space="preserve">утвержденный Постановлением №71-пп </w:t>
      </w:r>
      <w:r w:rsidRPr="00952D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(Порядок 6)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52D7B" w:rsidRPr="00596F4C" w:rsidRDefault="00952D7B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5</w:t>
      </w:r>
      <w:r w:rsidRPr="00596F4C">
        <w:rPr>
          <w:rFonts w:ascii="Times New Roman" w:hAnsi="Times New Roman" w:cs="Times New Roman"/>
          <w:sz w:val="24"/>
        </w:rPr>
        <w:t>.6.  Оценка  затрат  на осуществление мониторинга (в среднем в год):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Не предусмотрена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5</w:t>
      </w:r>
      <w:r w:rsidRPr="00596F4C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6</w:t>
      </w:r>
      <w:r w:rsidRPr="00596F4C">
        <w:rPr>
          <w:rFonts w:ascii="Times New Roman" w:hAnsi="Times New Roman" w:cs="Times New Roman"/>
          <w:b/>
          <w:sz w:val="24"/>
        </w:rPr>
        <w:t>. Предполагаемая  дата  вступления в силу проекта нормативного правового акта,   необходимость   установления   переходных   положений  (переходного периода), а также эксперимента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.2. Необходимость   установления   переходных   положений  (переходного периода):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.3. Срок (если есть необходимость):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.5. Цель проведения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.6. Срок проведения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.8. Перечень  субъектов  Российской  Федерации,  на  территориях которых проводится эксперимент: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.9. Индикативные  показатели,  в  соответствии с которыми осуществляется оценка достижения заявленных целей эксперимента по итогам проведения: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7</w:t>
      </w:r>
      <w:r w:rsidRPr="00596F4C">
        <w:rPr>
          <w:rFonts w:ascii="Times New Roman" w:hAnsi="Times New Roman" w:cs="Times New Roman"/>
          <w:b/>
          <w:sz w:val="24"/>
        </w:rPr>
        <w:t>. Сведения о размещении уведомления, сроках предоставления предложений в связи   с   таким   размещением,   лицах,   представивших   предложения,  и рассмотревших их структурных подразделениях органа-разработчика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Предложения не принимались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18.1. Иные необходимые, по мнению разработчика, сведения:</w:t>
      </w:r>
    </w:p>
    <w:p w:rsidR="00FA1F83" w:rsidRPr="00596F4C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FA1F83" w:rsidRPr="00596F4C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18.2. Источники данных:</w:t>
      </w:r>
    </w:p>
    <w:p w:rsidR="00FA1F83" w:rsidRPr="00596F4C" w:rsidRDefault="00FA1F83" w:rsidP="00FA1F8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132BD9" w:rsidRPr="00596F4C" w:rsidRDefault="00132BD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526C4" w:rsidRDefault="008526C4" w:rsidP="008526C4">
      <w:pPr>
        <w:pStyle w:val="Default"/>
      </w:pPr>
    </w:p>
    <w:p w:rsidR="008526C4" w:rsidRDefault="008526C4" w:rsidP="008526C4">
      <w:pPr>
        <w:pStyle w:val="Default"/>
        <w:rPr>
          <w:color w:val="auto"/>
        </w:rPr>
      </w:pPr>
    </w:p>
    <w:p w:rsidR="008526C4" w:rsidRDefault="008526C4" w:rsidP="008526C4">
      <w:pPr>
        <w:pStyle w:val="Default"/>
        <w:rPr>
          <w:color w:val="auto"/>
          <w:sz w:val="23"/>
          <w:szCs w:val="23"/>
        </w:rPr>
      </w:pPr>
    </w:p>
    <w:sectPr w:rsidR="008526C4" w:rsidSect="00D105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EF3" w:rsidRDefault="00057EF3" w:rsidP="00D105B4">
      <w:pPr>
        <w:spacing w:after="0" w:line="240" w:lineRule="auto"/>
      </w:pPr>
      <w:r>
        <w:separator/>
      </w:r>
    </w:p>
  </w:endnote>
  <w:endnote w:type="continuationSeparator" w:id="0">
    <w:p w:rsidR="00057EF3" w:rsidRDefault="00057EF3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EF3" w:rsidRDefault="00057EF3" w:rsidP="00D105B4">
      <w:pPr>
        <w:spacing w:after="0" w:line="240" w:lineRule="auto"/>
      </w:pPr>
      <w:r>
        <w:separator/>
      </w:r>
    </w:p>
  </w:footnote>
  <w:footnote w:type="continuationSeparator" w:id="0">
    <w:p w:rsidR="00057EF3" w:rsidRDefault="00057EF3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59377"/>
      <w:docPartObj>
        <w:docPartGallery w:val="Page Numbers (Top of Page)"/>
        <w:docPartUnique/>
      </w:docPartObj>
    </w:sdtPr>
    <w:sdtEndPr/>
    <w:sdtContent>
      <w:p w:rsidR="00D105B4" w:rsidRDefault="00D105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0C1">
          <w:rPr>
            <w:noProof/>
          </w:rPr>
          <w:t>8</w:t>
        </w:r>
        <w:r>
          <w:fldChar w:fldCharType="end"/>
        </w:r>
      </w:p>
    </w:sdtContent>
  </w:sdt>
  <w:p w:rsidR="00D105B4" w:rsidRDefault="00D105B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095E"/>
    <w:multiLevelType w:val="multilevel"/>
    <w:tmpl w:val="26366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236F1"/>
    <w:multiLevelType w:val="multilevel"/>
    <w:tmpl w:val="E348E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3D"/>
    <w:rsid w:val="00003875"/>
    <w:rsid w:val="0001103C"/>
    <w:rsid w:val="0001627F"/>
    <w:rsid w:val="00022D81"/>
    <w:rsid w:val="00032FE0"/>
    <w:rsid w:val="00055E10"/>
    <w:rsid w:val="000578AB"/>
    <w:rsid w:val="00057AC2"/>
    <w:rsid w:val="00057EF3"/>
    <w:rsid w:val="00077222"/>
    <w:rsid w:val="00086007"/>
    <w:rsid w:val="0009191A"/>
    <w:rsid w:val="000978CB"/>
    <w:rsid w:val="000A72C9"/>
    <w:rsid w:val="000D1738"/>
    <w:rsid w:val="000E79AE"/>
    <w:rsid w:val="000F7755"/>
    <w:rsid w:val="001111EF"/>
    <w:rsid w:val="00114B7E"/>
    <w:rsid w:val="00121705"/>
    <w:rsid w:val="00132BD9"/>
    <w:rsid w:val="001363AB"/>
    <w:rsid w:val="00137937"/>
    <w:rsid w:val="00162EA3"/>
    <w:rsid w:val="001948E6"/>
    <w:rsid w:val="001A05F3"/>
    <w:rsid w:val="001A3CB9"/>
    <w:rsid w:val="001E0328"/>
    <w:rsid w:val="001E1B2A"/>
    <w:rsid w:val="002140E8"/>
    <w:rsid w:val="002352B4"/>
    <w:rsid w:val="00255740"/>
    <w:rsid w:val="002578F5"/>
    <w:rsid w:val="0027757B"/>
    <w:rsid w:val="0028111E"/>
    <w:rsid w:val="00297FBD"/>
    <w:rsid w:val="002B5394"/>
    <w:rsid w:val="002E680F"/>
    <w:rsid w:val="00301F2F"/>
    <w:rsid w:val="00307CA4"/>
    <w:rsid w:val="00313FE6"/>
    <w:rsid w:val="00327B95"/>
    <w:rsid w:val="00333BB8"/>
    <w:rsid w:val="00343E5A"/>
    <w:rsid w:val="00362DFE"/>
    <w:rsid w:val="003646E8"/>
    <w:rsid w:val="003710B2"/>
    <w:rsid w:val="00372308"/>
    <w:rsid w:val="0039094B"/>
    <w:rsid w:val="0039409F"/>
    <w:rsid w:val="003941E4"/>
    <w:rsid w:val="003A3B25"/>
    <w:rsid w:val="003A778F"/>
    <w:rsid w:val="003B653F"/>
    <w:rsid w:val="003C7680"/>
    <w:rsid w:val="003F52D0"/>
    <w:rsid w:val="004015D5"/>
    <w:rsid w:val="00404D4A"/>
    <w:rsid w:val="0041315D"/>
    <w:rsid w:val="00425ECD"/>
    <w:rsid w:val="004318FC"/>
    <w:rsid w:val="00436330"/>
    <w:rsid w:val="00441E3C"/>
    <w:rsid w:val="00444964"/>
    <w:rsid w:val="00451154"/>
    <w:rsid w:val="00473521"/>
    <w:rsid w:val="004D3E70"/>
    <w:rsid w:val="004D4E36"/>
    <w:rsid w:val="004F6307"/>
    <w:rsid w:val="005104C4"/>
    <w:rsid w:val="00512D13"/>
    <w:rsid w:val="00515E28"/>
    <w:rsid w:val="005173CB"/>
    <w:rsid w:val="00543D5B"/>
    <w:rsid w:val="00544817"/>
    <w:rsid w:val="005508DC"/>
    <w:rsid w:val="005562E9"/>
    <w:rsid w:val="00557492"/>
    <w:rsid w:val="00563F27"/>
    <w:rsid w:val="00573CCB"/>
    <w:rsid w:val="00576737"/>
    <w:rsid w:val="00591218"/>
    <w:rsid w:val="005915F5"/>
    <w:rsid w:val="00596F4C"/>
    <w:rsid w:val="005A207E"/>
    <w:rsid w:val="005B0FC4"/>
    <w:rsid w:val="005B3797"/>
    <w:rsid w:val="005B40C1"/>
    <w:rsid w:val="005C0158"/>
    <w:rsid w:val="005C1882"/>
    <w:rsid w:val="005C5056"/>
    <w:rsid w:val="005F6392"/>
    <w:rsid w:val="005F74B8"/>
    <w:rsid w:val="00610A02"/>
    <w:rsid w:val="00613AD2"/>
    <w:rsid w:val="006161A4"/>
    <w:rsid w:val="006330F7"/>
    <w:rsid w:val="00644064"/>
    <w:rsid w:val="00655FEE"/>
    <w:rsid w:val="00656B93"/>
    <w:rsid w:val="00671E63"/>
    <w:rsid w:val="006751B8"/>
    <w:rsid w:val="00690387"/>
    <w:rsid w:val="006A4A9D"/>
    <w:rsid w:val="006B1092"/>
    <w:rsid w:val="006C0103"/>
    <w:rsid w:val="006C3ABD"/>
    <w:rsid w:val="006C3DF8"/>
    <w:rsid w:val="006E7D63"/>
    <w:rsid w:val="00707662"/>
    <w:rsid w:val="00722132"/>
    <w:rsid w:val="00733092"/>
    <w:rsid w:val="00741DF3"/>
    <w:rsid w:val="007526B6"/>
    <w:rsid w:val="00754DD6"/>
    <w:rsid w:val="00763DF5"/>
    <w:rsid w:val="00770717"/>
    <w:rsid w:val="007850DF"/>
    <w:rsid w:val="0079025D"/>
    <w:rsid w:val="007912D9"/>
    <w:rsid w:val="007930C7"/>
    <w:rsid w:val="00795833"/>
    <w:rsid w:val="007A36C8"/>
    <w:rsid w:val="007C304B"/>
    <w:rsid w:val="007C5128"/>
    <w:rsid w:val="007C6C69"/>
    <w:rsid w:val="007E02F2"/>
    <w:rsid w:val="007F2FF0"/>
    <w:rsid w:val="008311D7"/>
    <w:rsid w:val="00851F58"/>
    <w:rsid w:val="008526C4"/>
    <w:rsid w:val="0086204D"/>
    <w:rsid w:val="00865A83"/>
    <w:rsid w:val="00865B4E"/>
    <w:rsid w:val="00866F8A"/>
    <w:rsid w:val="00880E8F"/>
    <w:rsid w:val="0089033E"/>
    <w:rsid w:val="0089342E"/>
    <w:rsid w:val="008A0116"/>
    <w:rsid w:val="008A6791"/>
    <w:rsid w:val="008E6F84"/>
    <w:rsid w:val="008F0E43"/>
    <w:rsid w:val="008F59DA"/>
    <w:rsid w:val="00901D94"/>
    <w:rsid w:val="009020A4"/>
    <w:rsid w:val="00925BB4"/>
    <w:rsid w:val="009275F5"/>
    <w:rsid w:val="00952D7B"/>
    <w:rsid w:val="009543A8"/>
    <w:rsid w:val="00960343"/>
    <w:rsid w:val="009705BC"/>
    <w:rsid w:val="00983CB4"/>
    <w:rsid w:val="00985935"/>
    <w:rsid w:val="0098752F"/>
    <w:rsid w:val="009875BE"/>
    <w:rsid w:val="009909CC"/>
    <w:rsid w:val="0099633B"/>
    <w:rsid w:val="00997311"/>
    <w:rsid w:val="009A00BB"/>
    <w:rsid w:val="009A3C63"/>
    <w:rsid w:val="009A40C9"/>
    <w:rsid w:val="009B5BDD"/>
    <w:rsid w:val="009E5D74"/>
    <w:rsid w:val="00A24AC0"/>
    <w:rsid w:val="00A24BCD"/>
    <w:rsid w:val="00A321B5"/>
    <w:rsid w:val="00A333EC"/>
    <w:rsid w:val="00A34DF9"/>
    <w:rsid w:val="00A5250D"/>
    <w:rsid w:val="00A54D73"/>
    <w:rsid w:val="00A631CA"/>
    <w:rsid w:val="00A81D89"/>
    <w:rsid w:val="00A90429"/>
    <w:rsid w:val="00A97048"/>
    <w:rsid w:val="00AA553C"/>
    <w:rsid w:val="00AA56F0"/>
    <w:rsid w:val="00AC343D"/>
    <w:rsid w:val="00AC658E"/>
    <w:rsid w:val="00AC76DC"/>
    <w:rsid w:val="00AD27C0"/>
    <w:rsid w:val="00AD572E"/>
    <w:rsid w:val="00AD6767"/>
    <w:rsid w:val="00AD685D"/>
    <w:rsid w:val="00AD7F53"/>
    <w:rsid w:val="00AE7718"/>
    <w:rsid w:val="00B0456C"/>
    <w:rsid w:val="00B21664"/>
    <w:rsid w:val="00B24A9B"/>
    <w:rsid w:val="00B35BE0"/>
    <w:rsid w:val="00B6053A"/>
    <w:rsid w:val="00B61271"/>
    <w:rsid w:val="00B7175C"/>
    <w:rsid w:val="00B86363"/>
    <w:rsid w:val="00BA5F3D"/>
    <w:rsid w:val="00BA6C41"/>
    <w:rsid w:val="00BC1254"/>
    <w:rsid w:val="00BC214A"/>
    <w:rsid w:val="00BC3890"/>
    <w:rsid w:val="00BD5A4F"/>
    <w:rsid w:val="00BF701C"/>
    <w:rsid w:val="00C067F0"/>
    <w:rsid w:val="00C11159"/>
    <w:rsid w:val="00C14D6D"/>
    <w:rsid w:val="00C2216A"/>
    <w:rsid w:val="00C31A60"/>
    <w:rsid w:val="00C42347"/>
    <w:rsid w:val="00C81305"/>
    <w:rsid w:val="00C86E12"/>
    <w:rsid w:val="00CA4467"/>
    <w:rsid w:val="00CA562A"/>
    <w:rsid w:val="00CB285A"/>
    <w:rsid w:val="00CC0ABE"/>
    <w:rsid w:val="00CD5E16"/>
    <w:rsid w:val="00CF0B85"/>
    <w:rsid w:val="00CF31DA"/>
    <w:rsid w:val="00CF420D"/>
    <w:rsid w:val="00D105B4"/>
    <w:rsid w:val="00D10A71"/>
    <w:rsid w:val="00D22AEC"/>
    <w:rsid w:val="00D51804"/>
    <w:rsid w:val="00D53154"/>
    <w:rsid w:val="00D5432B"/>
    <w:rsid w:val="00D626EB"/>
    <w:rsid w:val="00D64E1B"/>
    <w:rsid w:val="00D65E0A"/>
    <w:rsid w:val="00D74648"/>
    <w:rsid w:val="00D85828"/>
    <w:rsid w:val="00D90907"/>
    <w:rsid w:val="00DB7327"/>
    <w:rsid w:val="00DC4613"/>
    <w:rsid w:val="00DC6810"/>
    <w:rsid w:val="00DE3807"/>
    <w:rsid w:val="00E470B1"/>
    <w:rsid w:val="00E502B5"/>
    <w:rsid w:val="00E52807"/>
    <w:rsid w:val="00E564DC"/>
    <w:rsid w:val="00E70E05"/>
    <w:rsid w:val="00E771F7"/>
    <w:rsid w:val="00E83689"/>
    <w:rsid w:val="00E90A4F"/>
    <w:rsid w:val="00E94F97"/>
    <w:rsid w:val="00E95347"/>
    <w:rsid w:val="00EA085E"/>
    <w:rsid w:val="00EA58D3"/>
    <w:rsid w:val="00EB7CB3"/>
    <w:rsid w:val="00ED6E66"/>
    <w:rsid w:val="00EE45E9"/>
    <w:rsid w:val="00F0438E"/>
    <w:rsid w:val="00F045CA"/>
    <w:rsid w:val="00F05655"/>
    <w:rsid w:val="00F12F95"/>
    <w:rsid w:val="00F2351F"/>
    <w:rsid w:val="00F25C6D"/>
    <w:rsid w:val="00F340F1"/>
    <w:rsid w:val="00F4182E"/>
    <w:rsid w:val="00F45E10"/>
    <w:rsid w:val="00F46C36"/>
    <w:rsid w:val="00F57692"/>
    <w:rsid w:val="00F57B7F"/>
    <w:rsid w:val="00F63BB2"/>
    <w:rsid w:val="00F7633A"/>
    <w:rsid w:val="00F815AC"/>
    <w:rsid w:val="00F949CC"/>
    <w:rsid w:val="00FA0484"/>
    <w:rsid w:val="00FA1F83"/>
    <w:rsid w:val="00FC0E02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FF3FB90F2EC241D67879D808A48DD635CA60C397B126AC78583EED948C4AB48AC7A8E360050331DB934AFFD9295A3F9DCB9D28035DA4A22EED38EDw0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190C2A865AE7F6F36AD145905F8CF207F7703138902C157BB94CB587323813389A0267AA58801DCF20EA09306BFE8E18C417D5682C1494BF63A078s5Z5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igunova@belapk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FD91-9DBD-481B-B161-75A6EC50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62</cp:revision>
  <cp:lastPrinted>2020-07-28T12:10:00Z</cp:lastPrinted>
  <dcterms:created xsi:type="dcterms:W3CDTF">2018-03-15T10:02:00Z</dcterms:created>
  <dcterms:modified xsi:type="dcterms:W3CDTF">2020-07-28T13:16:00Z</dcterms:modified>
</cp:coreProperties>
</file>