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  <w:t xml:space="preserve">Информационное сообщение</w:t>
      </w:r>
      <w:r/>
    </w:p>
    <w:p>
      <w:pPr>
        <w:jc w:val="center"/>
        <w:shd w:val="clear" w:color="auto" w:fill="999999"/>
        <w:rPr>
          <w:b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Настоящим министерство сельского хозяйства и продовольствия Белгородской области уведомляет о начале публичных консультаций в целях проведения оценки регулирующего воздействия проекта нормативного правового акта.</w:t>
      </w:r>
      <w:r/>
    </w:p>
    <w:p>
      <w:pPr>
        <w:jc w:val="center"/>
        <w:shd w:val="clear" w:color="auto" w:fill="999999"/>
        <w:rPr>
          <w:rFonts w:ascii="Verdana" w:hAnsi="Verdana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</w:rPr>
      </w:r>
      <w:r/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/>
      <w:bookmarkStart w:id="0" w:name="OLE_LINK276"/>
      <w:r/>
      <w:bookmarkStart w:id="1" w:name="OLE_LINK277"/>
      <w:r/>
      <w:bookmarkStart w:id="2" w:name="OLE_LINK278"/>
      <w:r>
        <w:rPr>
          <w:b/>
        </w:rPr>
        <w:t xml:space="preserve">Акт:</w:t>
      </w:r>
      <w:r>
        <w:t xml:space="preserve"> </w:t>
      </w:r>
      <w:bookmarkEnd w:id="0"/>
      <w:r/>
      <w:bookmarkEnd w:id="1"/>
      <w:r/>
      <w:bookmarkEnd w:id="2"/>
      <w:r>
        <w:t xml:space="preserve">проект постановления Правительства Белгородской области «О внесении изменений в постановление Правительства области от </w:t>
      </w:r>
      <w:r>
        <w:t xml:space="preserve">20</w:t>
      </w:r>
      <w:r>
        <w:t xml:space="preserve"> </w:t>
      </w:r>
      <w:r>
        <w:t xml:space="preserve">июня</w:t>
      </w:r>
      <w:r>
        <w:t xml:space="preserve"> 20</w:t>
      </w:r>
      <w:r>
        <w:t xml:space="preserve">22</w:t>
      </w:r>
      <w:r>
        <w:t xml:space="preserve"> года № </w:t>
      </w:r>
      <w:r>
        <w:t xml:space="preserve">363</w:t>
      </w:r>
      <w:r>
        <w:t xml:space="preserve">-пп»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Разработчик акта</w:t>
      </w:r>
      <w:r>
        <w:t xml:space="preserve">: министерств</w:t>
      </w:r>
      <w:r>
        <w:t xml:space="preserve">о</w:t>
      </w:r>
      <w:r>
        <w:t xml:space="preserve"> сельского хозяйства и продовольствия Белгородской области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Сроки проведения публичных консультаций: </w:t>
      </w:r>
      <w:r>
        <w:rPr>
          <w:b/>
        </w:rPr>
        <w:t xml:space="preserve">с </w:t>
      </w:r>
      <w:r>
        <w:rPr>
          <w:b/>
        </w:rPr>
        <w:t xml:space="preserve">24</w:t>
      </w:r>
      <w:r>
        <w:rPr>
          <w:b/>
        </w:rPr>
        <w:t xml:space="preserve">.</w:t>
      </w:r>
      <w:r>
        <w:rPr>
          <w:b/>
        </w:rPr>
        <w:t xml:space="preserve">01</w:t>
      </w:r>
      <w:r>
        <w:rPr>
          <w:b/>
        </w:rPr>
        <w:t xml:space="preserve">.202</w:t>
      </w:r>
      <w:r>
        <w:rPr>
          <w:b/>
        </w:rPr>
        <w:t xml:space="preserve">5</w:t>
      </w:r>
      <w:r>
        <w:rPr>
          <w:b/>
        </w:rPr>
        <w:t xml:space="preserve"> г. по 0</w:t>
      </w:r>
      <w:r>
        <w:rPr>
          <w:b/>
        </w:rPr>
        <w:t xml:space="preserve">6.</w:t>
      </w:r>
      <w:r>
        <w:rPr>
          <w:b/>
        </w:rPr>
        <w:t xml:space="preserve">0</w:t>
      </w:r>
      <w:r>
        <w:rPr>
          <w:b/>
        </w:rPr>
        <w:t xml:space="preserve">2</w:t>
      </w:r>
      <w:r>
        <w:rPr>
          <w:b/>
        </w:rPr>
        <w:t xml:space="preserve">.202</w:t>
      </w:r>
      <w:r>
        <w:rPr>
          <w:b/>
        </w:rPr>
        <w:t xml:space="preserve">5</w:t>
      </w:r>
      <w:r>
        <w:rPr>
          <w:b/>
        </w:rPr>
        <w:t xml:space="preserve"> г.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Способ направления ответов: </w:t>
      </w:r>
      <w:r>
        <w:t xml:space="preserve">Направление по электронной почте на адрес </w:t>
      </w:r>
      <w:bookmarkStart w:id="3" w:name="_Hlk187918413"/>
      <w:r>
        <w:rPr>
          <w:b/>
          <w:bCs/>
          <w:lang w:val="en-US"/>
        </w:rPr>
        <w:t xml:space="preserve">fisenko</w:t>
      </w:r>
      <w:r>
        <w:rPr>
          <w:b/>
          <w:bCs/>
        </w:rPr>
        <w:t xml:space="preserve">_</w:t>
      </w:r>
      <w:r>
        <w:rPr>
          <w:b/>
          <w:bCs/>
          <w:lang w:val="en-US"/>
        </w:rPr>
        <w:t xml:space="preserve">lv</w:t>
      </w:r>
      <w:r>
        <w:rPr>
          <w:b/>
          <w:bCs/>
        </w:rPr>
        <w:t xml:space="preserve">@</w:t>
      </w:r>
      <w:r>
        <w:rPr>
          <w:b/>
          <w:bCs/>
          <w:lang w:val="en-US"/>
        </w:rPr>
        <w:t xml:space="preserve">belreg</w:t>
      </w:r>
      <w:r>
        <w:rPr>
          <w:b/>
          <w:bCs/>
        </w:rPr>
        <w:t xml:space="preserve">.</w:t>
      </w:r>
      <w:r>
        <w:rPr>
          <w:b/>
          <w:bCs/>
          <w:lang w:val="en-US"/>
        </w:rPr>
        <w:t xml:space="preserve">ru</w:t>
      </w:r>
      <w:r>
        <w:t xml:space="preserve"> </w:t>
      </w:r>
      <w:bookmarkEnd w:id="3"/>
      <w:r>
        <w:t xml:space="preserve">в виде прикрепленного файла, составленного (заполненного) по прилагаемой форме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Контактное лицо по вопросам заполнения формы запроса и его отправки:</w:t>
      </w:r>
      <w:r>
        <w:t xml:space="preserve"> 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Фисенко Людмила Владимировна</w:t>
      </w:r>
      <w:r>
        <w:t xml:space="preserve">, </w:t>
      </w:r>
      <w:r>
        <w:t xml:space="preserve">консультант отдела развития потребкооперации и мониторинга показателей малых форм хозяйствования</w:t>
      </w:r>
      <w:r>
        <w:t xml:space="preserve"> департамента устойчивого развития сельских территорий министерства сельского хозяйства и продовольствия Белгородской области, 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тел. 8 (4722) 24-76-</w:t>
      </w:r>
      <w:r>
        <w:t xml:space="preserve">55</w:t>
      </w:r>
      <w:r/>
    </w:p>
    <w:p>
      <w:pPr>
        <w:jc w:val="both"/>
        <w:shd w:val="clear" w:color="auto" w:fill="e6e6e6"/>
        <w:rPr>
          <w:b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Прилагаемые к запросу документы: 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1) проект постановления Правительства Белгородской области «О внесении изменений в постановление Правительства области от </w:t>
      </w:r>
      <w:r>
        <w:t xml:space="preserve">20</w:t>
      </w:r>
      <w:r>
        <w:t xml:space="preserve"> </w:t>
      </w:r>
      <w:r>
        <w:t xml:space="preserve">июня</w:t>
      </w:r>
      <w:r>
        <w:t xml:space="preserve"> 20</w:t>
      </w:r>
      <w:r>
        <w:t xml:space="preserve">22</w:t>
      </w:r>
      <w:r>
        <w:t xml:space="preserve"> года № </w:t>
      </w:r>
      <w:r>
        <w:t xml:space="preserve">363</w:t>
      </w:r>
      <w:r>
        <w:t xml:space="preserve">-пп»;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2) сводный отчет о результатах проведения оценки регулирующего воздействия проекта постановления Правительства Белгородской области </w:t>
      </w:r>
      <w:r>
        <w:t xml:space="preserve">«О внесении изменений в постановление Правительства области от 20 июня 2022 года № 363-пп»</w:t>
      </w:r>
      <w:r>
        <w:t xml:space="preserve">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3) расчет </w:t>
      </w:r>
      <w:r>
        <w:t xml:space="preserve">стандартных издержек</w:t>
      </w:r>
      <w:r>
        <w:t xml:space="preserve">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4) пояснительная записка.</w:t>
      </w:r>
      <w:r/>
    </w:p>
    <w:p>
      <w:pPr>
        <w:jc w:val="both"/>
        <w:rPr>
          <w:b/>
        </w:rPr>
      </w:pPr>
      <w:r>
        <w:rPr>
          <w:b/>
        </w:rPr>
        <w:t xml:space="preserve">Перечень вопросов для участников публичных консультаций по проекту постановления Правительства Белгородской </w:t>
      </w:r>
      <w:r>
        <w:rPr>
          <w:b/>
        </w:rPr>
        <w:t xml:space="preserve">области </w:t>
      </w:r>
      <w:r>
        <w:rPr>
          <w:b/>
        </w:rPr>
        <w:t xml:space="preserve">«О внесении изменений в постановление Правительства области от 20 июня 2022 года № 363-пп»</w:t>
      </w:r>
      <w:r/>
    </w:p>
    <w:p>
      <w:pPr>
        <w:jc w:val="both"/>
        <w:rPr>
          <w:b/>
          <w:bCs/>
        </w:rPr>
      </w:pPr>
      <w:r>
        <w:t xml:space="preserve">Пожалуйста, заполните и направьте данную форму по электронной почте на адрес </w:t>
      </w:r>
      <w:r>
        <w:rPr>
          <w:b/>
          <w:bCs/>
          <w:lang w:val="en-US"/>
        </w:rPr>
        <w:t xml:space="preserve">fisenko</w:t>
      </w:r>
      <w:r>
        <w:rPr>
          <w:b/>
          <w:bCs/>
        </w:rPr>
        <w:t xml:space="preserve">_</w:t>
      </w:r>
      <w:r>
        <w:rPr>
          <w:b/>
          <w:bCs/>
          <w:lang w:val="en-US"/>
        </w:rPr>
        <w:t xml:space="preserve">lv</w:t>
      </w:r>
      <w:r>
        <w:rPr>
          <w:b/>
          <w:bCs/>
        </w:rPr>
        <w:t xml:space="preserve">@</w:t>
      </w:r>
      <w:r>
        <w:rPr>
          <w:b/>
          <w:bCs/>
          <w:lang w:val="en-US"/>
        </w:rPr>
        <w:t xml:space="preserve">belreg</w:t>
      </w:r>
      <w:r>
        <w:rPr>
          <w:b/>
          <w:bCs/>
        </w:rPr>
        <w:t xml:space="preserve">.</w:t>
      </w:r>
      <w:r>
        <w:rPr>
          <w:b/>
          <w:bCs/>
          <w:lang w:val="en-US"/>
        </w:rPr>
        <w:t xml:space="preserve">ru</w:t>
      </w:r>
      <w:r>
        <w:t xml:space="preserve"> </w:t>
      </w:r>
      <w:r>
        <w:t xml:space="preserve"> </w:t>
      </w:r>
      <w:r>
        <w:rPr>
          <w:b/>
          <w:bCs/>
        </w:rPr>
        <w:t xml:space="preserve">не</w:t>
      </w:r>
      <w:r>
        <w:rPr>
          <w:b/>
          <w:bCs/>
        </w:rPr>
        <w:t xml:space="preserve"> позднее </w:t>
      </w:r>
      <w:r>
        <w:rPr>
          <w:b/>
          <w:bCs/>
        </w:rPr>
        <w:t xml:space="preserve">6 </w:t>
      </w:r>
      <w:r>
        <w:rPr>
          <w:b/>
          <w:bCs/>
        </w:rPr>
        <w:t xml:space="preserve">февраля</w:t>
      </w:r>
      <w:r>
        <w:rPr>
          <w:b/>
          <w:bCs/>
        </w:rPr>
        <w:t xml:space="preserve"> 202</w:t>
      </w:r>
      <w:r>
        <w:rPr>
          <w:b/>
          <w:bCs/>
        </w:rPr>
        <w:t xml:space="preserve">5</w:t>
      </w:r>
      <w:r>
        <w:rPr>
          <w:b/>
          <w:bCs/>
        </w:rPr>
        <w:t xml:space="preserve"> г.</w:t>
      </w:r>
      <w:r/>
    </w:p>
    <w:p>
      <w:pPr>
        <w:jc w:val="both"/>
        <w:rPr>
          <w:b/>
        </w:rPr>
      </w:pPr>
      <w:r>
        <w:rPr>
          <w:b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jc w:val="both"/>
      </w:pPr>
      <w:r/>
      <w:r/>
    </w:p>
    <w:p>
      <w:pPr>
        <w:jc w:val="both"/>
      </w:pPr>
      <w:r>
        <w:t xml:space="preserve">Контактная информация</w:t>
      </w:r>
      <w:r/>
    </w:p>
    <w:p>
      <w:pPr>
        <w:jc w:val="both"/>
      </w:pPr>
      <w:r>
        <w:t xml:space="preserve">По Вашему желанию укажите:</w:t>
      </w:r>
      <w:r/>
    </w:p>
    <w:p>
      <w:pPr>
        <w:jc w:val="both"/>
      </w:pPr>
      <w:r>
        <w:t xml:space="preserve">Название </w:t>
      </w:r>
      <w:r>
        <w:t xml:space="preserve">организации:  _</w:t>
      </w:r>
      <w:r>
        <w:t xml:space="preserve">______________________________________________________________</w:t>
      </w:r>
      <w:r/>
    </w:p>
    <w:p>
      <w:pPr>
        <w:jc w:val="both"/>
      </w:pPr>
      <w:r>
        <w:t xml:space="preserve">Сферу деятельности организации: ______________________________________________________</w:t>
      </w:r>
      <w:r/>
    </w:p>
    <w:p>
      <w:pPr>
        <w:jc w:val="both"/>
      </w:pPr>
      <w:r>
        <w:t xml:space="preserve">Ф.И.О. контактного лица: _____________________________________________________________</w:t>
      </w:r>
      <w:r/>
    </w:p>
    <w:p>
      <w:pPr>
        <w:jc w:val="both"/>
      </w:pPr>
      <w:r>
        <w:t xml:space="preserve">Контактный </w:t>
      </w:r>
      <w:r>
        <w:t xml:space="preserve">телефон:  _</w:t>
      </w:r>
      <w:r>
        <w:t xml:space="preserve">_______________________________________________________________</w:t>
      </w:r>
      <w:r/>
    </w:p>
    <w:p>
      <w:pPr>
        <w:jc w:val="both"/>
      </w:pPr>
      <w:r>
        <w:t xml:space="preserve">Электронный адрес: __________________________________________________________________</w:t>
      </w:r>
      <w:r/>
    </w:p>
    <w:p>
      <w:pPr>
        <w:jc w:val="both"/>
      </w:pPr>
      <w:r/>
      <w:r/>
    </w:p>
    <w:p>
      <w:pPr>
        <w:jc w:val="both"/>
      </w:pPr>
      <w:r>
        <w:t xml:space="preserve">1. Является ли предлагаемое регулирование оптимальным способом решения проблемы?</w:t>
      </w:r>
      <w:r/>
    </w:p>
    <w:p>
      <w:pPr>
        <w:jc w:val="both"/>
      </w:pPr>
      <w:r>
        <w:t xml:space="preserve">2. Какие, по Вашей оценке, субъекты предпринимательской и иной экономической деятельности будут затронуты предлагаемым регулированием?</w:t>
      </w:r>
      <w:r/>
    </w:p>
    <w:p>
      <w:pPr>
        <w:jc w:val="both"/>
      </w:pPr>
      <w: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  <w:r/>
    </w:p>
    <w:p>
      <w:pPr>
        <w:jc w:val="both"/>
      </w:pPr>
      <w: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jc w:val="both"/>
      </w:pPr>
      <w: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jc w:val="both"/>
      </w:pPr>
      <w: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jc w:val="both"/>
      </w:pPr>
      <w: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jc w:val="both"/>
      </w:pPr>
      <w:r>
        <w:t xml:space="preserve">9. Ваше общее мнение по предлагаемому регулированию _________________ ____________________________________________________________________________________</w:t>
      </w:r>
      <w:r/>
    </w:p>
    <w:p>
      <w:pPr>
        <w:jc w:val="center"/>
      </w:pPr>
      <w:r>
        <w:t xml:space="preserve">(место для текстового описания)</w:t>
      </w:r>
      <w:r/>
    </w:p>
    <w:p>
      <w:pPr>
        <w:jc w:val="both"/>
      </w:pPr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separate"/>
    </w:r>
    <w:r>
      <w:rPr>
        <w:rStyle w:val="876"/>
      </w:rPr>
      <w:t xml:space="preserve">2</w:t>
    </w:r>
    <w:r>
      <w:rPr>
        <w:rStyle w:val="876"/>
      </w:rPr>
      <w:fldChar w:fldCharType="end"/>
    </w:r>
    <w:r/>
  </w:p>
  <w:p>
    <w:pPr>
      <w:pStyle w:val="87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/>
  </w:p>
  <w:p>
    <w:pPr>
      <w:pStyle w:val="8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Heading 1 Char"/>
    <w:basedOn w:val="706"/>
    <w:link w:val="697"/>
    <w:uiPriority w:val="9"/>
    <w:rPr>
      <w:rFonts w:ascii="Arial" w:hAnsi="Arial" w:eastAsia="Arial" w:cs="Arial"/>
      <w:sz w:val="40"/>
      <w:szCs w:val="40"/>
    </w:rPr>
  </w:style>
  <w:style w:type="character" w:styleId="681">
    <w:name w:val="Heading 2 Char"/>
    <w:basedOn w:val="706"/>
    <w:link w:val="698"/>
    <w:uiPriority w:val="9"/>
    <w:rPr>
      <w:rFonts w:ascii="Arial" w:hAnsi="Arial" w:eastAsia="Arial" w:cs="Arial"/>
      <w:sz w:val="34"/>
    </w:rPr>
  </w:style>
  <w:style w:type="character" w:styleId="682">
    <w:name w:val="Heading 3 Char"/>
    <w:basedOn w:val="706"/>
    <w:link w:val="699"/>
    <w:uiPriority w:val="9"/>
    <w:rPr>
      <w:rFonts w:ascii="Arial" w:hAnsi="Arial" w:eastAsia="Arial" w:cs="Arial"/>
      <w:sz w:val="30"/>
      <w:szCs w:val="30"/>
    </w:rPr>
  </w:style>
  <w:style w:type="character" w:styleId="683">
    <w:name w:val="Heading 4 Char"/>
    <w:basedOn w:val="706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684">
    <w:name w:val="Heading 5 Char"/>
    <w:basedOn w:val="706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685">
    <w:name w:val="Heading 6 Char"/>
    <w:basedOn w:val="70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686">
    <w:name w:val="Heading 7 Char"/>
    <w:basedOn w:val="70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8 Char"/>
    <w:basedOn w:val="70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688">
    <w:name w:val="Heading 9 Char"/>
    <w:basedOn w:val="70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689">
    <w:name w:val="Title Char"/>
    <w:basedOn w:val="706"/>
    <w:link w:val="720"/>
    <w:uiPriority w:val="10"/>
    <w:rPr>
      <w:sz w:val="48"/>
      <w:szCs w:val="48"/>
    </w:rPr>
  </w:style>
  <w:style w:type="character" w:styleId="690">
    <w:name w:val="Subtitle Char"/>
    <w:basedOn w:val="706"/>
    <w:link w:val="722"/>
    <w:uiPriority w:val="11"/>
    <w:rPr>
      <w:sz w:val="24"/>
      <w:szCs w:val="24"/>
    </w:rPr>
  </w:style>
  <w:style w:type="character" w:styleId="691">
    <w:name w:val="Quote Char"/>
    <w:link w:val="724"/>
    <w:uiPriority w:val="29"/>
    <w:rPr>
      <w:i/>
    </w:rPr>
  </w:style>
  <w:style w:type="character" w:styleId="692">
    <w:name w:val="Intense Quote Char"/>
    <w:link w:val="726"/>
    <w:uiPriority w:val="30"/>
    <w:rPr>
      <w:i/>
    </w:rPr>
  </w:style>
  <w:style w:type="character" w:styleId="693">
    <w:name w:val="Caption Char"/>
    <w:basedOn w:val="730"/>
    <w:link w:val="877"/>
    <w:uiPriority w:val="99"/>
  </w:style>
  <w:style w:type="character" w:styleId="694">
    <w:name w:val="Footnote Text Char"/>
    <w:link w:val="858"/>
    <w:uiPriority w:val="99"/>
    <w:rPr>
      <w:sz w:val="18"/>
    </w:rPr>
  </w:style>
  <w:style w:type="character" w:styleId="695">
    <w:name w:val="Endnote Text Char"/>
    <w:link w:val="861"/>
    <w:uiPriority w:val="99"/>
    <w:rPr>
      <w:sz w:val="20"/>
    </w:rPr>
  </w:style>
  <w:style w:type="paragraph" w:styleId="696" w:default="1">
    <w:name w:val="Normal"/>
    <w:qFormat/>
    <w:rPr>
      <w:sz w:val="24"/>
      <w:szCs w:val="24"/>
    </w:rPr>
  </w:style>
  <w:style w:type="paragraph" w:styleId="697">
    <w:name w:val="Heading 1"/>
    <w:basedOn w:val="696"/>
    <w:next w:val="696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8">
    <w:name w:val="Heading 2"/>
    <w:basedOn w:val="696"/>
    <w:next w:val="696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9">
    <w:name w:val="Heading 3"/>
    <w:basedOn w:val="696"/>
    <w:next w:val="69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0">
    <w:name w:val="Heading 4"/>
    <w:basedOn w:val="696"/>
    <w:next w:val="696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696"/>
    <w:next w:val="696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2">
    <w:name w:val="Heading 6"/>
    <w:basedOn w:val="696"/>
    <w:next w:val="696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696"/>
    <w:next w:val="696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696"/>
    <w:next w:val="696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696"/>
    <w:next w:val="696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character" w:styleId="709" w:customStyle="1">
    <w:name w:val="Заголовок 1 Знак"/>
    <w:basedOn w:val="706"/>
    <w:link w:val="697"/>
    <w:uiPriority w:val="9"/>
    <w:rPr>
      <w:rFonts w:ascii="Arial" w:hAnsi="Arial" w:eastAsia="Arial" w:cs="Arial"/>
      <w:sz w:val="40"/>
      <w:szCs w:val="40"/>
    </w:rPr>
  </w:style>
  <w:style w:type="character" w:styleId="710" w:customStyle="1">
    <w:name w:val="Заголовок 2 Знак"/>
    <w:basedOn w:val="706"/>
    <w:link w:val="698"/>
    <w:uiPriority w:val="9"/>
    <w:rPr>
      <w:rFonts w:ascii="Arial" w:hAnsi="Arial" w:eastAsia="Arial" w:cs="Arial"/>
      <w:sz w:val="34"/>
    </w:rPr>
  </w:style>
  <w:style w:type="character" w:styleId="711" w:customStyle="1">
    <w:name w:val="Заголовок 3 Знак"/>
    <w:basedOn w:val="706"/>
    <w:link w:val="699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Заголовок 4 Знак"/>
    <w:basedOn w:val="706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Заголовок 5 Знак"/>
    <w:basedOn w:val="706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Заголовок 6 Знак"/>
    <w:basedOn w:val="70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Заголовок 7 Знак"/>
    <w:basedOn w:val="70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Заголовок 8 Знак"/>
    <w:basedOn w:val="70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Заголовок 9 Знак"/>
    <w:basedOn w:val="70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696"/>
    <w:uiPriority w:val="34"/>
    <w:qFormat/>
    <w:pPr>
      <w:contextualSpacing/>
      <w:ind w:left="720"/>
    </w:pPr>
  </w:style>
  <w:style w:type="paragraph" w:styleId="719">
    <w:name w:val="No Spacing"/>
    <w:uiPriority w:val="1"/>
    <w:qFormat/>
  </w:style>
  <w:style w:type="paragraph" w:styleId="720">
    <w:name w:val="Title"/>
    <w:basedOn w:val="696"/>
    <w:next w:val="696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 w:customStyle="1">
    <w:name w:val="Заголовок Знак"/>
    <w:basedOn w:val="706"/>
    <w:link w:val="720"/>
    <w:uiPriority w:val="10"/>
    <w:rPr>
      <w:sz w:val="48"/>
      <w:szCs w:val="48"/>
    </w:rPr>
  </w:style>
  <w:style w:type="paragraph" w:styleId="722">
    <w:name w:val="Subtitle"/>
    <w:basedOn w:val="696"/>
    <w:next w:val="696"/>
    <w:link w:val="723"/>
    <w:uiPriority w:val="11"/>
    <w:qFormat/>
    <w:pPr>
      <w:spacing w:before="200" w:after="200"/>
    </w:pPr>
  </w:style>
  <w:style w:type="character" w:styleId="723" w:customStyle="1">
    <w:name w:val="Подзаголовок Знак"/>
    <w:basedOn w:val="706"/>
    <w:link w:val="722"/>
    <w:uiPriority w:val="11"/>
    <w:rPr>
      <w:sz w:val="24"/>
      <w:szCs w:val="24"/>
    </w:rPr>
  </w:style>
  <w:style w:type="paragraph" w:styleId="724">
    <w:name w:val="Quote"/>
    <w:basedOn w:val="696"/>
    <w:next w:val="696"/>
    <w:link w:val="725"/>
    <w:uiPriority w:val="29"/>
    <w:qFormat/>
    <w:pPr>
      <w:ind w:left="720" w:right="720"/>
    </w:pPr>
    <w:rPr>
      <w:i/>
    </w:rPr>
  </w:style>
  <w:style w:type="character" w:styleId="725" w:customStyle="1">
    <w:name w:val="Цитата 2 Знак"/>
    <w:link w:val="724"/>
    <w:uiPriority w:val="29"/>
    <w:rPr>
      <w:i/>
    </w:rPr>
  </w:style>
  <w:style w:type="paragraph" w:styleId="726">
    <w:name w:val="Intense Quote"/>
    <w:basedOn w:val="696"/>
    <w:next w:val="696"/>
    <w:link w:val="72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 w:customStyle="1">
    <w:name w:val="Выделенная цитата Знак"/>
    <w:link w:val="726"/>
    <w:uiPriority w:val="30"/>
    <w:rPr>
      <w:i/>
    </w:rPr>
  </w:style>
  <w:style w:type="character" w:styleId="728" w:customStyle="1">
    <w:name w:val="Header Char"/>
    <w:basedOn w:val="706"/>
    <w:uiPriority w:val="99"/>
  </w:style>
  <w:style w:type="character" w:styleId="729" w:customStyle="1">
    <w:name w:val="Footer Char"/>
    <w:basedOn w:val="706"/>
    <w:uiPriority w:val="99"/>
  </w:style>
  <w:style w:type="paragraph" w:styleId="730">
    <w:name w:val="Caption"/>
    <w:basedOn w:val="696"/>
    <w:next w:val="69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1" w:customStyle="1">
    <w:name w:val="Нижний колонтитул Знак"/>
    <w:link w:val="877"/>
    <w:uiPriority w:val="99"/>
  </w:style>
  <w:style w:type="table" w:styleId="732">
    <w:name w:val="Table Grid"/>
    <w:basedOn w:val="70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3" w:customStyle="1">
    <w:name w:val="Table Grid Light"/>
    <w:basedOn w:val="70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4">
    <w:name w:val="Plain Table 1"/>
    <w:basedOn w:val="70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0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0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0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0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0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1"/>
    <w:basedOn w:val="707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2"/>
    <w:basedOn w:val="70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3"/>
    <w:basedOn w:val="70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4"/>
    <w:basedOn w:val="70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5"/>
    <w:basedOn w:val="707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6"/>
    <w:basedOn w:val="70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0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1"/>
    <w:basedOn w:val="707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2"/>
    <w:basedOn w:val="70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3"/>
    <w:basedOn w:val="70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4"/>
    <w:basedOn w:val="70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5"/>
    <w:basedOn w:val="707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6"/>
    <w:basedOn w:val="70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0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1"/>
    <w:basedOn w:val="707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2"/>
    <w:basedOn w:val="70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3"/>
    <w:basedOn w:val="70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4"/>
    <w:basedOn w:val="70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5"/>
    <w:basedOn w:val="707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6"/>
    <w:basedOn w:val="70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0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 w:customStyle="1">
    <w:name w:val="Grid Table 4 - Accent 1"/>
    <w:basedOn w:val="707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2" w:customStyle="1">
    <w:name w:val="Grid Table 4 - Accent 2"/>
    <w:basedOn w:val="707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3" w:customStyle="1">
    <w:name w:val="Grid Table 4 - Accent 3"/>
    <w:basedOn w:val="707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4" w:customStyle="1">
    <w:name w:val="Grid Table 4 - Accent 4"/>
    <w:basedOn w:val="707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5" w:customStyle="1">
    <w:name w:val="Grid Table 4 - Accent 5"/>
    <w:basedOn w:val="707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6" w:customStyle="1">
    <w:name w:val="Grid Table 4 - Accent 6"/>
    <w:basedOn w:val="707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7">
    <w:name w:val="Grid Table 5 Dark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1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2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3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4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5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6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4">
    <w:name w:val="Grid Table 6 Colorful"/>
    <w:basedOn w:val="70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5" w:customStyle="1">
    <w:name w:val="Grid Table 6 Colorful - Accent 1"/>
    <w:basedOn w:val="707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6" w:customStyle="1">
    <w:name w:val="Grid Table 6 Colorful - Accent 2"/>
    <w:basedOn w:val="70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7" w:customStyle="1">
    <w:name w:val="Grid Table 6 Colorful - Accent 3"/>
    <w:basedOn w:val="707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8" w:customStyle="1">
    <w:name w:val="Grid Table 6 Colorful - Accent 4"/>
    <w:basedOn w:val="70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9" w:customStyle="1">
    <w:name w:val="Grid Table 6 Colorful - Accent 5"/>
    <w:basedOn w:val="707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0" w:customStyle="1">
    <w:name w:val="Grid Table 6 Colorful - Accent 6"/>
    <w:basedOn w:val="707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1">
    <w:name w:val="Grid Table 7 Colorful"/>
    <w:basedOn w:val="70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1"/>
    <w:basedOn w:val="707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2"/>
    <w:basedOn w:val="707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3"/>
    <w:basedOn w:val="707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4"/>
    <w:basedOn w:val="707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5"/>
    <w:basedOn w:val="707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6"/>
    <w:basedOn w:val="707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0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1"/>
    <w:basedOn w:val="707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2"/>
    <w:basedOn w:val="707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3"/>
    <w:basedOn w:val="707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4"/>
    <w:basedOn w:val="707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5"/>
    <w:basedOn w:val="707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6"/>
    <w:basedOn w:val="707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0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1"/>
    <w:basedOn w:val="707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2"/>
    <w:basedOn w:val="707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3"/>
    <w:basedOn w:val="707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4"/>
    <w:basedOn w:val="707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5"/>
    <w:basedOn w:val="707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6"/>
    <w:basedOn w:val="707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0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1"/>
    <w:basedOn w:val="707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2"/>
    <w:basedOn w:val="70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3"/>
    <w:basedOn w:val="707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4"/>
    <w:basedOn w:val="70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5"/>
    <w:basedOn w:val="707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6"/>
    <w:basedOn w:val="707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0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1"/>
    <w:basedOn w:val="707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2"/>
    <w:basedOn w:val="707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3"/>
    <w:basedOn w:val="707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4"/>
    <w:basedOn w:val="707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5"/>
    <w:basedOn w:val="707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6"/>
    <w:basedOn w:val="707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0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1"/>
    <w:basedOn w:val="707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2"/>
    <w:basedOn w:val="707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3"/>
    <w:basedOn w:val="707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4"/>
    <w:basedOn w:val="707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5"/>
    <w:basedOn w:val="707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6"/>
    <w:basedOn w:val="707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>
    <w:name w:val="List Table 6 Colorful"/>
    <w:basedOn w:val="70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4" w:customStyle="1">
    <w:name w:val="List Table 6 Colorful - Accent 1"/>
    <w:basedOn w:val="707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5" w:customStyle="1">
    <w:name w:val="List Table 6 Colorful - Accent 2"/>
    <w:basedOn w:val="707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6" w:customStyle="1">
    <w:name w:val="List Table 6 Colorful - Accent 3"/>
    <w:basedOn w:val="707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7" w:customStyle="1">
    <w:name w:val="List Table 6 Colorful - Accent 4"/>
    <w:basedOn w:val="707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8" w:customStyle="1">
    <w:name w:val="List Table 6 Colorful - Accent 5"/>
    <w:basedOn w:val="707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9" w:customStyle="1">
    <w:name w:val="List Table 6 Colorful - Accent 6"/>
    <w:basedOn w:val="707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0">
    <w:name w:val="List Table 7 Colorful"/>
    <w:basedOn w:val="70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1"/>
    <w:basedOn w:val="707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2"/>
    <w:basedOn w:val="707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3"/>
    <w:basedOn w:val="707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4"/>
    <w:basedOn w:val="707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5"/>
    <w:basedOn w:val="707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6"/>
    <w:basedOn w:val="707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ned - Accent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Lined - Accent 1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9" w:customStyle="1">
    <w:name w:val="Lined - Accent 2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0" w:customStyle="1">
    <w:name w:val="Lined - Accent 3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1" w:customStyle="1">
    <w:name w:val="Lined - Accent 4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2" w:customStyle="1">
    <w:name w:val="Lined - Accent 5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3" w:customStyle="1">
    <w:name w:val="Lined - Accent 6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4" w:customStyle="1">
    <w:name w:val="Bordered &amp; Lined - Accent"/>
    <w:basedOn w:val="70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Bordered &amp; Lined - Accent 1"/>
    <w:basedOn w:val="707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6" w:customStyle="1">
    <w:name w:val="Bordered &amp; Lined - Accent 2"/>
    <w:basedOn w:val="707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7" w:customStyle="1">
    <w:name w:val="Bordered &amp; Lined - Accent 3"/>
    <w:basedOn w:val="707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8" w:customStyle="1">
    <w:name w:val="Bordered &amp; Lined - Accent 4"/>
    <w:basedOn w:val="707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9" w:customStyle="1">
    <w:name w:val="Bordered &amp; Lined - Accent 5"/>
    <w:basedOn w:val="707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0" w:customStyle="1">
    <w:name w:val="Bordered &amp; Lined - Accent 6"/>
    <w:basedOn w:val="707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1" w:customStyle="1">
    <w:name w:val="Bordered"/>
    <w:basedOn w:val="70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2" w:customStyle="1">
    <w:name w:val="Bordered - Accent 1"/>
    <w:basedOn w:val="707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3" w:customStyle="1">
    <w:name w:val="Bordered - Accent 2"/>
    <w:basedOn w:val="70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4" w:customStyle="1">
    <w:name w:val="Bordered - Accent 3"/>
    <w:basedOn w:val="70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5" w:customStyle="1">
    <w:name w:val="Bordered - Accent 4"/>
    <w:basedOn w:val="70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6" w:customStyle="1">
    <w:name w:val="Bordered - Accent 5"/>
    <w:basedOn w:val="707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7" w:customStyle="1">
    <w:name w:val="Bordered - Accent 6"/>
    <w:basedOn w:val="70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8">
    <w:name w:val="footnote text"/>
    <w:basedOn w:val="696"/>
    <w:link w:val="859"/>
    <w:uiPriority w:val="99"/>
    <w:semiHidden/>
    <w:unhideWhenUsed/>
    <w:pPr>
      <w:spacing w:after="40"/>
    </w:pPr>
    <w:rPr>
      <w:sz w:val="18"/>
    </w:rPr>
  </w:style>
  <w:style w:type="character" w:styleId="859" w:customStyle="1">
    <w:name w:val="Текст сноски Знак"/>
    <w:link w:val="858"/>
    <w:uiPriority w:val="99"/>
    <w:rPr>
      <w:sz w:val="18"/>
    </w:rPr>
  </w:style>
  <w:style w:type="character" w:styleId="860">
    <w:name w:val="footnote reference"/>
    <w:basedOn w:val="706"/>
    <w:uiPriority w:val="99"/>
    <w:unhideWhenUsed/>
    <w:rPr>
      <w:vertAlign w:val="superscript"/>
    </w:rPr>
  </w:style>
  <w:style w:type="paragraph" w:styleId="861">
    <w:name w:val="endnote text"/>
    <w:basedOn w:val="696"/>
    <w:link w:val="862"/>
    <w:uiPriority w:val="99"/>
    <w:semiHidden/>
    <w:unhideWhenUsed/>
    <w:rPr>
      <w:sz w:val="20"/>
    </w:rPr>
  </w:style>
  <w:style w:type="character" w:styleId="862" w:customStyle="1">
    <w:name w:val="Текст концевой сноски Знак"/>
    <w:link w:val="861"/>
    <w:uiPriority w:val="99"/>
    <w:rPr>
      <w:sz w:val="20"/>
    </w:rPr>
  </w:style>
  <w:style w:type="character" w:styleId="863">
    <w:name w:val="endnote reference"/>
    <w:basedOn w:val="706"/>
    <w:uiPriority w:val="99"/>
    <w:semiHidden/>
    <w:unhideWhenUsed/>
    <w:rPr>
      <w:vertAlign w:val="superscript"/>
    </w:rPr>
  </w:style>
  <w:style w:type="paragraph" w:styleId="864">
    <w:name w:val="toc 1"/>
    <w:basedOn w:val="696"/>
    <w:next w:val="696"/>
    <w:uiPriority w:val="39"/>
    <w:unhideWhenUsed/>
    <w:pPr>
      <w:spacing w:after="57"/>
    </w:pPr>
  </w:style>
  <w:style w:type="paragraph" w:styleId="865">
    <w:name w:val="toc 2"/>
    <w:basedOn w:val="696"/>
    <w:next w:val="696"/>
    <w:uiPriority w:val="39"/>
    <w:unhideWhenUsed/>
    <w:pPr>
      <w:ind w:left="283"/>
      <w:spacing w:after="57"/>
    </w:pPr>
  </w:style>
  <w:style w:type="paragraph" w:styleId="866">
    <w:name w:val="toc 3"/>
    <w:basedOn w:val="696"/>
    <w:next w:val="696"/>
    <w:uiPriority w:val="39"/>
    <w:unhideWhenUsed/>
    <w:pPr>
      <w:ind w:left="567"/>
      <w:spacing w:after="57"/>
    </w:pPr>
  </w:style>
  <w:style w:type="paragraph" w:styleId="867">
    <w:name w:val="toc 4"/>
    <w:basedOn w:val="696"/>
    <w:next w:val="696"/>
    <w:uiPriority w:val="39"/>
    <w:unhideWhenUsed/>
    <w:pPr>
      <w:ind w:left="850"/>
      <w:spacing w:after="57"/>
    </w:pPr>
  </w:style>
  <w:style w:type="paragraph" w:styleId="868">
    <w:name w:val="toc 5"/>
    <w:basedOn w:val="696"/>
    <w:next w:val="696"/>
    <w:uiPriority w:val="39"/>
    <w:unhideWhenUsed/>
    <w:pPr>
      <w:ind w:left="1134"/>
      <w:spacing w:after="57"/>
    </w:pPr>
  </w:style>
  <w:style w:type="paragraph" w:styleId="869">
    <w:name w:val="toc 6"/>
    <w:basedOn w:val="696"/>
    <w:next w:val="696"/>
    <w:uiPriority w:val="39"/>
    <w:unhideWhenUsed/>
    <w:pPr>
      <w:ind w:left="1417"/>
      <w:spacing w:after="57"/>
    </w:pPr>
  </w:style>
  <w:style w:type="paragraph" w:styleId="870">
    <w:name w:val="toc 7"/>
    <w:basedOn w:val="696"/>
    <w:next w:val="696"/>
    <w:uiPriority w:val="39"/>
    <w:unhideWhenUsed/>
    <w:pPr>
      <w:ind w:left="1701"/>
      <w:spacing w:after="57"/>
    </w:pPr>
  </w:style>
  <w:style w:type="paragraph" w:styleId="871">
    <w:name w:val="toc 8"/>
    <w:basedOn w:val="696"/>
    <w:next w:val="696"/>
    <w:uiPriority w:val="39"/>
    <w:unhideWhenUsed/>
    <w:pPr>
      <w:ind w:left="1984"/>
      <w:spacing w:after="57"/>
    </w:pPr>
  </w:style>
  <w:style w:type="paragraph" w:styleId="872">
    <w:name w:val="toc 9"/>
    <w:basedOn w:val="696"/>
    <w:next w:val="696"/>
    <w:uiPriority w:val="39"/>
    <w:unhideWhenUsed/>
    <w:pPr>
      <w:ind w:left="2268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696"/>
    <w:next w:val="696"/>
    <w:uiPriority w:val="99"/>
    <w:unhideWhenUsed/>
  </w:style>
  <w:style w:type="paragraph" w:styleId="875">
    <w:name w:val="Header"/>
    <w:basedOn w:val="696"/>
    <w:link w:val="879"/>
    <w:pPr>
      <w:tabs>
        <w:tab w:val="center" w:pos="4677" w:leader="none"/>
        <w:tab w:val="right" w:pos="9355" w:leader="none"/>
      </w:tabs>
    </w:pPr>
  </w:style>
  <w:style w:type="character" w:styleId="876">
    <w:name w:val="page number"/>
    <w:basedOn w:val="706"/>
  </w:style>
  <w:style w:type="paragraph" w:styleId="877">
    <w:name w:val="Footer"/>
    <w:basedOn w:val="696"/>
    <w:link w:val="731"/>
    <w:pPr>
      <w:tabs>
        <w:tab w:val="center" w:pos="4677" w:leader="none"/>
        <w:tab w:val="right" w:pos="9355" w:leader="none"/>
      </w:tabs>
    </w:pPr>
  </w:style>
  <w:style w:type="character" w:styleId="878">
    <w:name w:val="Hyperlink"/>
    <w:rPr>
      <w:color w:val="0000ff"/>
      <w:u w:val="single"/>
    </w:rPr>
  </w:style>
  <w:style w:type="character" w:styleId="879" w:customStyle="1">
    <w:name w:val="Верхний колонтитул Знак"/>
    <w:link w:val="875"/>
    <w:rPr>
      <w:sz w:val="24"/>
      <w:szCs w:val="24"/>
      <w:lang w:bidi="ar-SA"/>
    </w:rPr>
  </w:style>
  <w:style w:type="paragraph" w:styleId="880" w:customStyle="1">
    <w:name w:val="ConsPlusNormal"/>
    <w:link w:val="883"/>
    <w:pPr>
      <w:widowControl w:val="off"/>
    </w:pPr>
    <w:rPr>
      <w:rFonts w:ascii="Arial" w:hAnsi="Arial" w:cs="Arial"/>
    </w:rPr>
  </w:style>
  <w:style w:type="paragraph" w:styleId="881">
    <w:name w:val="Balloon Text"/>
    <w:basedOn w:val="696"/>
    <w:link w:val="882"/>
    <w:rPr>
      <w:rFonts w:ascii="Segoe UI" w:hAnsi="Segoe UI" w:cs="Segoe UI"/>
      <w:sz w:val="18"/>
      <w:szCs w:val="18"/>
    </w:rPr>
  </w:style>
  <w:style w:type="character" w:styleId="882" w:customStyle="1">
    <w:name w:val="Текст выноски Знак"/>
    <w:link w:val="881"/>
    <w:rPr>
      <w:rFonts w:ascii="Segoe UI" w:hAnsi="Segoe UI" w:cs="Segoe UI"/>
      <w:sz w:val="18"/>
      <w:szCs w:val="18"/>
    </w:rPr>
  </w:style>
  <w:style w:type="character" w:styleId="883" w:customStyle="1">
    <w:name w:val="ConsPlusNormal Знак"/>
    <w:link w:val="880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revision>4</cp:revision>
  <dcterms:created xsi:type="dcterms:W3CDTF">2025-01-23T07:43:00Z</dcterms:created>
  <dcterms:modified xsi:type="dcterms:W3CDTF">2025-01-23T15:01:17Z</dcterms:modified>
</cp:coreProperties>
</file>