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D89" w:rsidRPr="00A81D89" w:rsidRDefault="00A81D89" w:rsidP="00A81D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A81D89">
        <w:rPr>
          <w:rFonts w:ascii="Times New Roman" w:hAnsi="Times New Roman" w:cs="Times New Roman"/>
          <w:b/>
          <w:sz w:val="24"/>
        </w:rPr>
        <w:t>Сводный отчет</w:t>
      </w:r>
      <w:r w:rsidR="00E70E05">
        <w:rPr>
          <w:rFonts w:ascii="Times New Roman" w:hAnsi="Times New Roman" w:cs="Times New Roman"/>
          <w:b/>
          <w:sz w:val="24"/>
        </w:rPr>
        <w:br/>
        <w:t>о</w:t>
      </w:r>
      <w:r w:rsidRPr="00A81D89">
        <w:rPr>
          <w:rFonts w:ascii="Times New Roman" w:hAnsi="Times New Roman" w:cs="Times New Roman"/>
          <w:b/>
          <w:sz w:val="24"/>
        </w:rPr>
        <w:t xml:space="preserve"> результатах </w:t>
      </w:r>
      <w:proofErr w:type="gramStart"/>
      <w:r w:rsidRPr="00A81D89">
        <w:rPr>
          <w:rFonts w:ascii="Times New Roman" w:hAnsi="Times New Roman" w:cs="Times New Roman"/>
          <w:b/>
          <w:sz w:val="24"/>
        </w:rPr>
        <w:t>проведения оценки регулирующего воздействия проекта нормативного правового акта</w:t>
      </w:r>
      <w:proofErr w:type="gramEnd"/>
    </w:p>
    <w:p w:rsidR="00A81D89" w:rsidRPr="00A81D89" w:rsidRDefault="00A81D89" w:rsidP="00A81D89">
      <w:pPr>
        <w:jc w:val="center"/>
        <w:rPr>
          <w:b/>
          <w:sz w:val="20"/>
        </w:rPr>
      </w:pPr>
    </w:p>
    <w:p w:rsidR="00A81D89" w:rsidRDefault="00A81D89" w:rsidP="00A81D8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A81D89">
        <w:rPr>
          <w:rFonts w:ascii="Times New Roman" w:hAnsi="Times New Roman" w:cs="Times New Roman"/>
          <w:sz w:val="24"/>
        </w:rPr>
        <w:t xml:space="preserve">Сроки </w:t>
      </w:r>
      <w:r>
        <w:rPr>
          <w:rFonts w:ascii="Times New Roman" w:hAnsi="Times New Roman" w:cs="Times New Roman"/>
          <w:sz w:val="24"/>
        </w:rPr>
        <w:t>проведения публичного обсуждения проекта нормативного правового акта:</w:t>
      </w:r>
    </w:p>
    <w:p w:rsidR="00A81D89" w:rsidRPr="00596F4C" w:rsidRDefault="00A81D89" w:rsidP="00A81D8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96F4C">
        <w:rPr>
          <w:rFonts w:ascii="Times New Roman" w:hAnsi="Times New Roman" w:cs="Times New Roman"/>
          <w:sz w:val="24"/>
        </w:rPr>
        <w:t xml:space="preserve">Начало: </w:t>
      </w:r>
      <w:r w:rsidR="00573CCB">
        <w:rPr>
          <w:rFonts w:ascii="Times New Roman" w:hAnsi="Times New Roman" w:cs="Times New Roman"/>
          <w:sz w:val="24"/>
        </w:rPr>
        <w:t>22</w:t>
      </w:r>
      <w:r w:rsidR="001A3CB9" w:rsidRPr="00596F4C">
        <w:rPr>
          <w:rFonts w:ascii="Times New Roman" w:hAnsi="Times New Roman" w:cs="Times New Roman"/>
          <w:sz w:val="24"/>
        </w:rPr>
        <w:t>.</w:t>
      </w:r>
      <w:r w:rsidR="00D105B4" w:rsidRPr="00596F4C">
        <w:rPr>
          <w:rFonts w:ascii="Times New Roman" w:hAnsi="Times New Roman" w:cs="Times New Roman"/>
          <w:sz w:val="24"/>
        </w:rPr>
        <w:t>02</w:t>
      </w:r>
      <w:r w:rsidR="001A3CB9" w:rsidRPr="00596F4C">
        <w:rPr>
          <w:rFonts w:ascii="Times New Roman" w:hAnsi="Times New Roman" w:cs="Times New Roman"/>
          <w:sz w:val="24"/>
        </w:rPr>
        <w:t>.201</w:t>
      </w:r>
      <w:r w:rsidR="00D105B4" w:rsidRPr="00596F4C">
        <w:rPr>
          <w:rFonts w:ascii="Times New Roman" w:hAnsi="Times New Roman" w:cs="Times New Roman"/>
          <w:sz w:val="24"/>
        </w:rPr>
        <w:t>8</w:t>
      </w:r>
    </w:p>
    <w:p w:rsidR="00A81D89" w:rsidRPr="00596F4C" w:rsidRDefault="00A81D89" w:rsidP="00A81D8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96F4C">
        <w:rPr>
          <w:rFonts w:ascii="Times New Roman" w:hAnsi="Times New Roman" w:cs="Times New Roman"/>
          <w:sz w:val="24"/>
        </w:rPr>
        <w:t>Окончание:</w:t>
      </w:r>
      <w:r w:rsidR="00425ECD" w:rsidRPr="00596F4C">
        <w:rPr>
          <w:rFonts w:ascii="Times New Roman" w:hAnsi="Times New Roman" w:cs="Times New Roman"/>
          <w:sz w:val="24"/>
        </w:rPr>
        <w:t xml:space="preserve"> </w:t>
      </w:r>
      <w:r w:rsidR="00573CCB">
        <w:rPr>
          <w:rFonts w:ascii="Times New Roman" w:hAnsi="Times New Roman" w:cs="Times New Roman"/>
          <w:sz w:val="24"/>
        </w:rPr>
        <w:t>12</w:t>
      </w:r>
      <w:r w:rsidR="001A3CB9" w:rsidRPr="00596F4C">
        <w:rPr>
          <w:rFonts w:ascii="Times New Roman" w:hAnsi="Times New Roman" w:cs="Times New Roman"/>
          <w:sz w:val="24"/>
        </w:rPr>
        <w:t>.</w:t>
      </w:r>
      <w:r w:rsidR="00D105B4" w:rsidRPr="00596F4C">
        <w:rPr>
          <w:rFonts w:ascii="Times New Roman" w:hAnsi="Times New Roman" w:cs="Times New Roman"/>
          <w:sz w:val="24"/>
        </w:rPr>
        <w:t>0</w:t>
      </w:r>
      <w:r w:rsidR="00D51804" w:rsidRPr="00596F4C">
        <w:rPr>
          <w:rFonts w:ascii="Times New Roman" w:hAnsi="Times New Roman" w:cs="Times New Roman"/>
          <w:sz w:val="24"/>
        </w:rPr>
        <w:t>3</w:t>
      </w:r>
      <w:r w:rsidR="001A3CB9" w:rsidRPr="00596F4C">
        <w:rPr>
          <w:rFonts w:ascii="Times New Roman" w:hAnsi="Times New Roman" w:cs="Times New Roman"/>
          <w:sz w:val="24"/>
        </w:rPr>
        <w:t>.201</w:t>
      </w:r>
      <w:r w:rsidR="00D105B4" w:rsidRPr="00596F4C">
        <w:rPr>
          <w:rFonts w:ascii="Times New Roman" w:hAnsi="Times New Roman" w:cs="Times New Roman"/>
          <w:sz w:val="24"/>
        </w:rPr>
        <w:t>8</w:t>
      </w:r>
    </w:p>
    <w:p w:rsidR="00A81D89" w:rsidRPr="00596F4C" w:rsidRDefault="00A81D89" w:rsidP="00A81D8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A81D89" w:rsidRPr="00596F4C" w:rsidRDefault="00A81D89" w:rsidP="00A81D8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</w:rPr>
      </w:pPr>
      <w:r w:rsidRPr="00596F4C">
        <w:rPr>
          <w:rFonts w:ascii="Times New Roman" w:hAnsi="Times New Roman" w:cs="Times New Roman"/>
          <w:b/>
          <w:sz w:val="24"/>
        </w:rPr>
        <w:t>Общая информация</w:t>
      </w:r>
    </w:p>
    <w:p w:rsidR="00A81D89" w:rsidRPr="00596F4C" w:rsidRDefault="00A81D89" w:rsidP="00A81D89">
      <w:pPr>
        <w:pStyle w:val="a3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596F4C">
        <w:rPr>
          <w:rFonts w:ascii="Times New Roman" w:hAnsi="Times New Roman" w:cs="Times New Roman"/>
          <w:sz w:val="24"/>
        </w:rPr>
        <w:t>Орган-разработчик:</w:t>
      </w:r>
    </w:p>
    <w:p w:rsidR="00A81D89" w:rsidRPr="00596F4C" w:rsidRDefault="00865A83" w:rsidP="00A81D89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</w:rPr>
      </w:pPr>
      <w:r w:rsidRPr="00596F4C">
        <w:rPr>
          <w:rFonts w:ascii="Times New Roman" w:hAnsi="Times New Roman" w:cs="Times New Roman"/>
          <w:i/>
          <w:sz w:val="24"/>
        </w:rPr>
        <w:t>Управление прогнозирования, государственной поддержки АПК и бюджетного финансирования д</w:t>
      </w:r>
      <w:r w:rsidR="00A81D89" w:rsidRPr="00596F4C">
        <w:rPr>
          <w:rFonts w:ascii="Times New Roman" w:hAnsi="Times New Roman" w:cs="Times New Roman"/>
          <w:i/>
          <w:sz w:val="24"/>
        </w:rPr>
        <w:t>епартамент агропромышленного комплекса и воспроизводства окружающей среды Белгородской области</w:t>
      </w:r>
    </w:p>
    <w:p w:rsidR="00A81D89" w:rsidRPr="00596F4C" w:rsidRDefault="00A81D89" w:rsidP="00A81D89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</w:rPr>
      </w:pPr>
    </w:p>
    <w:p w:rsidR="00A81D89" w:rsidRPr="00596F4C" w:rsidRDefault="00A81D89" w:rsidP="00A81D89">
      <w:pPr>
        <w:pStyle w:val="a3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596F4C">
        <w:rPr>
          <w:rFonts w:ascii="Times New Roman" w:hAnsi="Times New Roman" w:cs="Times New Roman"/>
          <w:sz w:val="24"/>
        </w:rPr>
        <w:t xml:space="preserve">Вид и наименование проекта нормативного правового акта: </w:t>
      </w:r>
    </w:p>
    <w:p w:rsidR="0089033E" w:rsidRPr="00596F4C" w:rsidRDefault="0089033E" w:rsidP="00D105B4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</w:rPr>
      </w:pPr>
      <w:r w:rsidRPr="00596F4C">
        <w:rPr>
          <w:rFonts w:ascii="Times New Roman" w:hAnsi="Times New Roman" w:cs="Times New Roman"/>
          <w:i/>
          <w:sz w:val="24"/>
        </w:rPr>
        <w:t xml:space="preserve">Проект постановления   Правительства Белгородской области </w:t>
      </w:r>
      <w:r w:rsidR="00D105B4" w:rsidRPr="00596F4C">
        <w:rPr>
          <w:rFonts w:ascii="Times New Roman" w:hAnsi="Times New Roman" w:cs="Times New Roman"/>
          <w:i/>
          <w:sz w:val="24"/>
        </w:rPr>
        <w:t>«О внесении изменений   в   постановление   Правительства Белгородской области от 25 февраля 2013 года № 71-пп</w:t>
      </w:r>
      <w:r w:rsidRPr="00596F4C">
        <w:rPr>
          <w:rFonts w:ascii="Times New Roman" w:hAnsi="Times New Roman" w:cs="Times New Roman"/>
          <w:i/>
          <w:sz w:val="24"/>
        </w:rPr>
        <w:t>»</w:t>
      </w:r>
    </w:p>
    <w:p w:rsidR="0089033E" w:rsidRPr="00596F4C" w:rsidRDefault="0089033E" w:rsidP="00D105B4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</w:rPr>
      </w:pPr>
    </w:p>
    <w:p w:rsidR="003646E8" w:rsidRPr="00596F4C" w:rsidRDefault="003646E8" w:rsidP="0089033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596F4C">
        <w:rPr>
          <w:rFonts w:ascii="Times New Roman" w:hAnsi="Times New Roman" w:cs="Times New Roman"/>
          <w:sz w:val="24"/>
        </w:rPr>
        <w:t>Краткое описание проблемы, на решение которой направлен предлагаемый способ правового регулирования:</w:t>
      </w:r>
    </w:p>
    <w:p w:rsidR="0089342E" w:rsidRDefault="00F25C6D" w:rsidP="0089342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color w:val="FF0000"/>
          <w:sz w:val="24"/>
        </w:rPr>
      </w:pPr>
      <w:r w:rsidRPr="00F25C6D">
        <w:rPr>
          <w:rFonts w:ascii="Times New Roman" w:hAnsi="Times New Roman" w:cs="Times New Roman"/>
          <w:i/>
          <w:color w:val="FF0000"/>
          <w:sz w:val="24"/>
        </w:rPr>
        <w:t>Недостаточность сре</w:t>
      </w:r>
      <w:proofErr w:type="gramStart"/>
      <w:r w:rsidRPr="00F25C6D">
        <w:rPr>
          <w:rFonts w:ascii="Times New Roman" w:hAnsi="Times New Roman" w:cs="Times New Roman"/>
          <w:i/>
          <w:color w:val="FF0000"/>
          <w:sz w:val="24"/>
        </w:rPr>
        <w:t>дств дл</w:t>
      </w:r>
      <w:proofErr w:type="gramEnd"/>
      <w:r w:rsidRPr="00F25C6D">
        <w:rPr>
          <w:rFonts w:ascii="Times New Roman" w:hAnsi="Times New Roman" w:cs="Times New Roman"/>
          <w:i/>
          <w:color w:val="FF0000"/>
          <w:sz w:val="24"/>
        </w:rPr>
        <w:t>я осуществления сохранности племенного поголовья крупного рогатого скота, а также собственного производства молока сельскохозяйственными товаропроизводителями.</w:t>
      </w:r>
    </w:p>
    <w:p w:rsidR="00F25C6D" w:rsidRPr="00596F4C" w:rsidRDefault="00F25C6D" w:rsidP="0089342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EE45E9" w:rsidRPr="00596F4C" w:rsidRDefault="00EE45E9" w:rsidP="0089342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96F4C">
        <w:rPr>
          <w:rFonts w:ascii="Times New Roman" w:hAnsi="Times New Roman" w:cs="Times New Roman"/>
          <w:sz w:val="24"/>
        </w:rPr>
        <w:t>Основание для разработки проекта нормативного правового акта:</w:t>
      </w:r>
    </w:p>
    <w:p w:rsidR="00EE45E9" w:rsidRPr="00596F4C" w:rsidRDefault="00EE45E9" w:rsidP="00EE45E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 w:rsidRPr="00596F4C">
        <w:rPr>
          <w:rFonts w:ascii="Times New Roman" w:hAnsi="Times New Roman" w:cs="Times New Roman"/>
          <w:i/>
          <w:sz w:val="24"/>
        </w:rPr>
        <w:t>Постановлени</w:t>
      </w:r>
      <w:r w:rsidR="00D105B4" w:rsidRPr="00596F4C">
        <w:rPr>
          <w:rFonts w:ascii="Times New Roman" w:hAnsi="Times New Roman" w:cs="Times New Roman"/>
          <w:i/>
          <w:sz w:val="24"/>
        </w:rPr>
        <w:t>е</w:t>
      </w:r>
      <w:r w:rsidRPr="00596F4C">
        <w:rPr>
          <w:rFonts w:ascii="Times New Roman" w:hAnsi="Times New Roman" w:cs="Times New Roman"/>
          <w:i/>
          <w:sz w:val="24"/>
        </w:rPr>
        <w:t xml:space="preserve"> Правительства Российской Федерации от 14 июля 2012 года № 717 «О государственной программе развития сельского хозяйства и регулирования рынков сельскохозяйственной продукции, сырья и продовольствия на 2013-2020 годы», Правительства Белгородской области от 28 октября 2013 года № 439-пп «Об утверждении государственной программы Белгородской области «Развитие сельского хозяйства и рыбоводства в Белгородской области на 2014 - 2020 годы» в рамках мероприятий, направленных на </w:t>
      </w:r>
      <w:r w:rsidR="00C11159" w:rsidRPr="00596F4C">
        <w:rPr>
          <w:rFonts w:ascii="Times New Roman" w:hAnsi="Times New Roman" w:cs="Times New Roman"/>
          <w:i/>
          <w:sz w:val="24"/>
        </w:rPr>
        <w:t>поддержку племенного животноводства и повышение продуктивности молочного скотоводства.</w:t>
      </w:r>
    </w:p>
    <w:p w:rsidR="00EE45E9" w:rsidRPr="00596F4C" w:rsidRDefault="00EE45E9" w:rsidP="00EE45E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EE45E9" w:rsidRPr="00596F4C" w:rsidRDefault="00EE45E9" w:rsidP="00BC3890">
      <w:pPr>
        <w:pStyle w:val="a3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596F4C">
        <w:rPr>
          <w:rFonts w:ascii="Times New Roman" w:hAnsi="Times New Roman" w:cs="Times New Roman"/>
          <w:sz w:val="24"/>
        </w:rPr>
        <w:t>Краткое описание целей предлагаемого правового регулирования:</w:t>
      </w:r>
    </w:p>
    <w:p w:rsidR="00F25C6D" w:rsidRDefault="00F25C6D" w:rsidP="00BC3890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color w:val="FF0000"/>
          <w:sz w:val="24"/>
        </w:rPr>
      </w:pPr>
      <w:r w:rsidRPr="00F25C6D">
        <w:rPr>
          <w:rFonts w:ascii="Times New Roman" w:hAnsi="Times New Roman" w:cs="Times New Roman"/>
          <w:i/>
          <w:color w:val="FF0000"/>
          <w:sz w:val="24"/>
        </w:rPr>
        <w:t>Стимулирование сохранности племенного поголовья крупного рогатого скота, а также собственного производства молока сельскохозяйственными товаропроизводителями.</w:t>
      </w:r>
    </w:p>
    <w:p w:rsidR="00EE45E9" w:rsidRPr="00596F4C" w:rsidRDefault="00EE45E9" w:rsidP="00BC3890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color w:val="FF0000"/>
          <w:sz w:val="24"/>
        </w:rPr>
      </w:pPr>
      <w:r w:rsidRPr="00596F4C">
        <w:rPr>
          <w:rFonts w:ascii="Times New Roman" w:hAnsi="Times New Roman" w:cs="Times New Roman"/>
          <w:i/>
          <w:color w:val="FF0000"/>
          <w:sz w:val="24"/>
        </w:rPr>
        <w:t>Разработанн</w:t>
      </w:r>
      <w:r w:rsidR="00121705" w:rsidRPr="00596F4C">
        <w:rPr>
          <w:rFonts w:ascii="Times New Roman" w:hAnsi="Times New Roman" w:cs="Times New Roman"/>
          <w:i/>
          <w:color w:val="FF0000"/>
          <w:sz w:val="24"/>
        </w:rPr>
        <w:t>ый проект</w:t>
      </w:r>
      <w:r w:rsidRPr="00596F4C">
        <w:rPr>
          <w:rFonts w:ascii="Times New Roman" w:hAnsi="Times New Roman" w:cs="Times New Roman"/>
          <w:i/>
          <w:color w:val="FF0000"/>
          <w:sz w:val="24"/>
        </w:rPr>
        <w:t xml:space="preserve"> постановлени</w:t>
      </w:r>
      <w:r w:rsidR="00121705" w:rsidRPr="00596F4C">
        <w:rPr>
          <w:rFonts w:ascii="Times New Roman" w:hAnsi="Times New Roman" w:cs="Times New Roman"/>
          <w:i/>
          <w:color w:val="FF0000"/>
          <w:sz w:val="24"/>
        </w:rPr>
        <w:t>я</w:t>
      </w:r>
      <w:r w:rsidRPr="00596F4C">
        <w:rPr>
          <w:rFonts w:ascii="Times New Roman" w:hAnsi="Times New Roman" w:cs="Times New Roman"/>
          <w:i/>
          <w:color w:val="FF0000"/>
          <w:sz w:val="24"/>
        </w:rPr>
        <w:t xml:space="preserve"> </w:t>
      </w:r>
      <w:r w:rsidR="00BC3890" w:rsidRPr="00596F4C">
        <w:rPr>
          <w:rFonts w:ascii="Times New Roman" w:hAnsi="Times New Roman" w:cs="Times New Roman"/>
          <w:i/>
          <w:color w:val="FF0000"/>
          <w:sz w:val="24"/>
        </w:rPr>
        <w:t xml:space="preserve">Правительства Белгородской области предусматривает предоставление субсидий за счет бюджетных средств сельскохозяйственным товаропроизводителям </w:t>
      </w:r>
      <w:r w:rsidR="0089342E" w:rsidRPr="00596F4C">
        <w:rPr>
          <w:rFonts w:ascii="Times New Roman" w:hAnsi="Times New Roman" w:cs="Times New Roman"/>
          <w:i/>
          <w:color w:val="FF0000"/>
          <w:sz w:val="24"/>
        </w:rPr>
        <w:t>на поддержку племенного животноводства и на повышение продуктивности в молочном скотоводстве.</w:t>
      </w:r>
    </w:p>
    <w:p w:rsidR="00BC3890" w:rsidRPr="00596F4C" w:rsidRDefault="00BC3890" w:rsidP="00BC3890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BC3890" w:rsidRPr="00596F4C" w:rsidRDefault="00BC3890" w:rsidP="00BC3890">
      <w:pPr>
        <w:pStyle w:val="a3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596F4C">
        <w:rPr>
          <w:rFonts w:ascii="Times New Roman" w:hAnsi="Times New Roman" w:cs="Times New Roman"/>
          <w:sz w:val="24"/>
        </w:rPr>
        <w:t xml:space="preserve">Краткое описание предлагаемого способа правового регулирования: </w:t>
      </w:r>
    </w:p>
    <w:p w:rsidR="003B653F" w:rsidRPr="00596F4C" w:rsidRDefault="00121705" w:rsidP="003B653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 w:rsidRPr="00596F4C">
        <w:rPr>
          <w:rFonts w:ascii="Times New Roman" w:hAnsi="Times New Roman" w:cs="Times New Roman"/>
          <w:i/>
          <w:sz w:val="24"/>
        </w:rPr>
        <w:t>Проект п</w:t>
      </w:r>
      <w:r w:rsidR="00BC3890" w:rsidRPr="00596F4C">
        <w:rPr>
          <w:rFonts w:ascii="Times New Roman" w:hAnsi="Times New Roman" w:cs="Times New Roman"/>
          <w:i/>
          <w:sz w:val="24"/>
        </w:rPr>
        <w:t>остановлени</w:t>
      </w:r>
      <w:r w:rsidRPr="00596F4C">
        <w:rPr>
          <w:rFonts w:ascii="Times New Roman" w:hAnsi="Times New Roman" w:cs="Times New Roman"/>
          <w:i/>
          <w:sz w:val="24"/>
        </w:rPr>
        <w:t>я</w:t>
      </w:r>
      <w:r w:rsidR="00BC3890" w:rsidRPr="00596F4C">
        <w:rPr>
          <w:rFonts w:ascii="Times New Roman" w:hAnsi="Times New Roman" w:cs="Times New Roman"/>
          <w:i/>
          <w:sz w:val="24"/>
        </w:rPr>
        <w:t xml:space="preserve"> Правительства Белгородской области </w:t>
      </w:r>
      <w:r w:rsidR="003B653F" w:rsidRPr="00596F4C">
        <w:rPr>
          <w:rFonts w:ascii="Times New Roman" w:hAnsi="Times New Roman" w:cs="Times New Roman"/>
          <w:i/>
          <w:sz w:val="24"/>
        </w:rPr>
        <w:t xml:space="preserve">предполагает </w:t>
      </w:r>
      <w:proofErr w:type="spellStart"/>
      <w:r w:rsidR="00C11159" w:rsidRPr="00596F4C">
        <w:rPr>
          <w:rFonts w:ascii="Times New Roman" w:hAnsi="Times New Roman" w:cs="Times New Roman"/>
          <w:i/>
          <w:sz w:val="24"/>
        </w:rPr>
        <w:t>дополн</w:t>
      </w:r>
      <w:r w:rsidR="003B653F" w:rsidRPr="00596F4C">
        <w:rPr>
          <w:rFonts w:ascii="Times New Roman" w:hAnsi="Times New Roman" w:cs="Times New Roman"/>
          <w:i/>
          <w:sz w:val="24"/>
        </w:rPr>
        <w:t>нение</w:t>
      </w:r>
      <w:proofErr w:type="spellEnd"/>
      <w:r w:rsidR="00C11159" w:rsidRPr="00596F4C">
        <w:rPr>
          <w:rFonts w:ascii="Times New Roman" w:hAnsi="Times New Roman" w:cs="Times New Roman"/>
          <w:i/>
          <w:sz w:val="24"/>
        </w:rPr>
        <w:t xml:space="preserve"> и частично</w:t>
      </w:r>
      <w:r w:rsidR="003B653F" w:rsidRPr="00596F4C">
        <w:rPr>
          <w:rFonts w:ascii="Times New Roman" w:hAnsi="Times New Roman" w:cs="Times New Roman"/>
          <w:i/>
          <w:sz w:val="24"/>
        </w:rPr>
        <w:t>е</w:t>
      </w:r>
      <w:r w:rsidR="00C11159" w:rsidRPr="00596F4C">
        <w:rPr>
          <w:rFonts w:ascii="Times New Roman" w:hAnsi="Times New Roman" w:cs="Times New Roman"/>
          <w:i/>
          <w:sz w:val="24"/>
        </w:rPr>
        <w:t xml:space="preserve"> изменен</w:t>
      </w:r>
      <w:r w:rsidR="003B653F" w:rsidRPr="00596F4C">
        <w:rPr>
          <w:rFonts w:ascii="Times New Roman" w:hAnsi="Times New Roman" w:cs="Times New Roman"/>
          <w:i/>
          <w:sz w:val="24"/>
        </w:rPr>
        <w:t>ие</w:t>
      </w:r>
      <w:r w:rsidR="00E70E05" w:rsidRPr="00596F4C">
        <w:rPr>
          <w:rFonts w:ascii="Times New Roman" w:hAnsi="Times New Roman" w:cs="Times New Roman"/>
          <w:i/>
          <w:sz w:val="24"/>
        </w:rPr>
        <w:t xml:space="preserve"> переч</w:t>
      </w:r>
      <w:r w:rsidR="00C11159" w:rsidRPr="00596F4C">
        <w:rPr>
          <w:rFonts w:ascii="Times New Roman" w:hAnsi="Times New Roman" w:cs="Times New Roman"/>
          <w:i/>
          <w:sz w:val="24"/>
        </w:rPr>
        <w:t>н</w:t>
      </w:r>
      <w:r w:rsidR="003B653F" w:rsidRPr="00596F4C">
        <w:rPr>
          <w:rFonts w:ascii="Times New Roman" w:hAnsi="Times New Roman" w:cs="Times New Roman"/>
          <w:i/>
          <w:sz w:val="24"/>
        </w:rPr>
        <w:t>я</w:t>
      </w:r>
      <w:r w:rsidR="00C11159" w:rsidRPr="00596F4C">
        <w:rPr>
          <w:rFonts w:ascii="Times New Roman" w:hAnsi="Times New Roman" w:cs="Times New Roman"/>
          <w:i/>
          <w:sz w:val="24"/>
        </w:rPr>
        <w:t xml:space="preserve"> документов, являющихся основанием для выплаты указанных субсидий</w:t>
      </w:r>
      <w:r w:rsidR="003B653F" w:rsidRPr="00596F4C">
        <w:rPr>
          <w:rFonts w:ascii="Times New Roman" w:hAnsi="Times New Roman" w:cs="Times New Roman"/>
          <w:i/>
          <w:sz w:val="24"/>
        </w:rPr>
        <w:t>.</w:t>
      </w:r>
    </w:p>
    <w:p w:rsidR="003B653F" w:rsidRPr="00596F4C" w:rsidRDefault="003B653F" w:rsidP="003B653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BC3890" w:rsidRPr="00596F4C" w:rsidRDefault="0086204D" w:rsidP="003B653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96F4C">
        <w:rPr>
          <w:rFonts w:ascii="Times New Roman" w:hAnsi="Times New Roman" w:cs="Times New Roman"/>
          <w:sz w:val="24"/>
        </w:rPr>
        <w:t xml:space="preserve">Контактная информация исполнителя в органе – разработчике: </w:t>
      </w:r>
    </w:p>
    <w:p w:rsidR="0086204D" w:rsidRPr="00596F4C" w:rsidRDefault="0086204D" w:rsidP="00313FE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 w:rsidRPr="00596F4C">
        <w:rPr>
          <w:rFonts w:ascii="Times New Roman" w:hAnsi="Times New Roman" w:cs="Times New Roman"/>
          <w:sz w:val="24"/>
        </w:rPr>
        <w:t xml:space="preserve">Ф.И.О.: </w:t>
      </w:r>
      <w:r w:rsidR="001948E6" w:rsidRPr="00596F4C">
        <w:rPr>
          <w:rFonts w:ascii="Times New Roman" w:hAnsi="Times New Roman" w:cs="Times New Roman"/>
          <w:i/>
          <w:sz w:val="24"/>
        </w:rPr>
        <w:t>Калющенко Татьяна Ивановна</w:t>
      </w:r>
    </w:p>
    <w:p w:rsidR="0086204D" w:rsidRPr="00596F4C" w:rsidRDefault="0086204D" w:rsidP="00313FE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 w:rsidRPr="00596F4C">
        <w:rPr>
          <w:rFonts w:ascii="Times New Roman" w:hAnsi="Times New Roman" w:cs="Times New Roman"/>
          <w:sz w:val="24"/>
        </w:rPr>
        <w:t xml:space="preserve">Должность: </w:t>
      </w:r>
      <w:r w:rsidR="001948E6" w:rsidRPr="00596F4C">
        <w:rPr>
          <w:rFonts w:ascii="Times New Roman" w:hAnsi="Times New Roman" w:cs="Times New Roman"/>
          <w:i/>
          <w:sz w:val="24"/>
        </w:rPr>
        <w:t>заместитель начальника управления</w:t>
      </w:r>
      <w:r w:rsidR="001948E6" w:rsidRPr="00596F4C">
        <w:rPr>
          <w:rFonts w:ascii="Times New Roman" w:hAnsi="Times New Roman" w:cs="Times New Roman"/>
          <w:sz w:val="24"/>
        </w:rPr>
        <w:t xml:space="preserve"> - </w:t>
      </w:r>
      <w:r w:rsidRPr="00596F4C">
        <w:rPr>
          <w:rFonts w:ascii="Times New Roman" w:hAnsi="Times New Roman" w:cs="Times New Roman"/>
          <w:i/>
          <w:sz w:val="24"/>
        </w:rPr>
        <w:t xml:space="preserve">начальник отдела </w:t>
      </w:r>
      <w:r w:rsidR="001948E6" w:rsidRPr="00596F4C">
        <w:rPr>
          <w:rFonts w:ascii="Times New Roman" w:hAnsi="Times New Roman" w:cs="Times New Roman"/>
          <w:i/>
          <w:sz w:val="24"/>
        </w:rPr>
        <w:t>субсидий и бюджетного финансирования</w:t>
      </w:r>
      <w:r w:rsidRPr="00596F4C">
        <w:rPr>
          <w:rFonts w:ascii="Times New Roman" w:hAnsi="Times New Roman" w:cs="Times New Roman"/>
          <w:i/>
          <w:sz w:val="24"/>
        </w:rPr>
        <w:t xml:space="preserve"> управления прогнозирования, государственной поддержки АПК и бюджетного финансирования департамента агропромышленного комплекса и воспроизводства окружающей среды Белгородской области</w:t>
      </w:r>
    </w:p>
    <w:p w:rsidR="0086204D" w:rsidRPr="00596F4C" w:rsidRDefault="0086204D" w:rsidP="00313FE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 w:rsidRPr="00596F4C">
        <w:rPr>
          <w:rFonts w:ascii="Times New Roman" w:hAnsi="Times New Roman" w:cs="Times New Roman"/>
          <w:sz w:val="24"/>
        </w:rPr>
        <w:t xml:space="preserve">Тел.: </w:t>
      </w:r>
      <w:r w:rsidRPr="00596F4C">
        <w:rPr>
          <w:rFonts w:ascii="Times New Roman" w:hAnsi="Times New Roman" w:cs="Times New Roman"/>
          <w:i/>
          <w:sz w:val="24"/>
        </w:rPr>
        <w:t>(4722) 24-76-</w:t>
      </w:r>
      <w:r w:rsidR="001948E6" w:rsidRPr="00596F4C">
        <w:rPr>
          <w:rFonts w:ascii="Times New Roman" w:hAnsi="Times New Roman" w:cs="Times New Roman"/>
          <w:i/>
          <w:sz w:val="24"/>
        </w:rPr>
        <w:t>59</w:t>
      </w:r>
      <w:r w:rsidRPr="00596F4C">
        <w:rPr>
          <w:rFonts w:ascii="Times New Roman" w:hAnsi="Times New Roman" w:cs="Times New Roman"/>
          <w:i/>
          <w:sz w:val="24"/>
        </w:rPr>
        <w:t xml:space="preserve">, </w:t>
      </w:r>
      <w:r w:rsidRPr="00596F4C">
        <w:rPr>
          <w:rFonts w:ascii="Times New Roman" w:hAnsi="Times New Roman" w:cs="Times New Roman"/>
          <w:sz w:val="24"/>
        </w:rPr>
        <w:t xml:space="preserve">адрес электронной почты: </w:t>
      </w:r>
      <w:hyperlink r:id="rId9" w:history="1">
        <w:r w:rsidR="001948E6" w:rsidRPr="00596F4C">
          <w:rPr>
            <w:rStyle w:val="a4"/>
            <w:rFonts w:ascii="Times New Roman" w:hAnsi="Times New Roman" w:cs="Times New Roman"/>
            <w:i/>
            <w:color w:val="auto"/>
            <w:sz w:val="24"/>
            <w:u w:val="none"/>
            <w:lang w:val="en-US"/>
          </w:rPr>
          <w:t>finance</w:t>
        </w:r>
        <w:r w:rsidRPr="00596F4C">
          <w:rPr>
            <w:rStyle w:val="a4"/>
            <w:rFonts w:ascii="Times New Roman" w:hAnsi="Times New Roman" w:cs="Times New Roman"/>
            <w:i/>
            <w:color w:val="auto"/>
            <w:sz w:val="24"/>
            <w:u w:val="none"/>
          </w:rPr>
          <w:t>@</w:t>
        </w:r>
        <w:proofErr w:type="spellStart"/>
        <w:r w:rsidRPr="00596F4C">
          <w:rPr>
            <w:rStyle w:val="a4"/>
            <w:rFonts w:ascii="Times New Roman" w:hAnsi="Times New Roman" w:cs="Times New Roman"/>
            <w:i/>
            <w:color w:val="auto"/>
            <w:sz w:val="24"/>
            <w:u w:val="none"/>
            <w:lang w:val="en-US"/>
          </w:rPr>
          <w:t>belapk</w:t>
        </w:r>
        <w:proofErr w:type="spellEnd"/>
        <w:r w:rsidRPr="00596F4C">
          <w:rPr>
            <w:rStyle w:val="a4"/>
            <w:rFonts w:ascii="Times New Roman" w:hAnsi="Times New Roman" w:cs="Times New Roman"/>
            <w:i/>
            <w:color w:val="auto"/>
            <w:sz w:val="24"/>
            <w:u w:val="none"/>
          </w:rPr>
          <w:t>.</w:t>
        </w:r>
        <w:proofErr w:type="spellStart"/>
        <w:r w:rsidRPr="00596F4C">
          <w:rPr>
            <w:rStyle w:val="a4"/>
            <w:rFonts w:ascii="Times New Roman" w:hAnsi="Times New Roman" w:cs="Times New Roman"/>
            <w:i/>
            <w:color w:val="auto"/>
            <w:sz w:val="24"/>
            <w:u w:val="none"/>
            <w:lang w:val="en-US"/>
          </w:rPr>
          <w:t>ru</w:t>
        </w:r>
        <w:proofErr w:type="spellEnd"/>
      </w:hyperlink>
    </w:p>
    <w:p w:rsidR="003B653F" w:rsidRPr="00596F4C" w:rsidRDefault="003B653F" w:rsidP="00313FE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86204D" w:rsidRPr="00596F4C" w:rsidRDefault="0098752F" w:rsidP="0098752F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</w:rPr>
      </w:pPr>
      <w:r w:rsidRPr="00596F4C">
        <w:rPr>
          <w:rFonts w:ascii="Times New Roman" w:hAnsi="Times New Roman" w:cs="Times New Roman"/>
          <w:b/>
          <w:sz w:val="24"/>
        </w:rPr>
        <w:t>Степень регулирующего воздействия проекта нормативного правового акта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6978"/>
        <w:gridCol w:w="2945"/>
      </w:tblGrid>
      <w:tr w:rsidR="0098752F" w:rsidRPr="00596F4C" w:rsidTr="0098752F">
        <w:tc>
          <w:tcPr>
            <w:tcW w:w="6978" w:type="dxa"/>
          </w:tcPr>
          <w:p w:rsidR="0098752F" w:rsidRPr="00596F4C" w:rsidRDefault="0098752F" w:rsidP="0098752F">
            <w:pPr>
              <w:pStyle w:val="a3"/>
              <w:numPr>
                <w:ilvl w:val="1"/>
                <w:numId w:val="1"/>
              </w:numPr>
              <w:tabs>
                <w:tab w:val="left" w:pos="459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596F4C">
              <w:rPr>
                <w:rFonts w:ascii="Times New Roman" w:hAnsi="Times New Roman" w:cs="Times New Roman"/>
                <w:sz w:val="24"/>
              </w:rPr>
              <w:lastRenderedPageBreak/>
              <w:t>Степень регулирующего воздействия проекта</w:t>
            </w:r>
          </w:p>
        </w:tc>
        <w:tc>
          <w:tcPr>
            <w:tcW w:w="2945" w:type="dxa"/>
          </w:tcPr>
          <w:p w:rsidR="0098752F" w:rsidRPr="00596F4C" w:rsidRDefault="00D74648" w:rsidP="0098752F">
            <w:pPr>
              <w:tabs>
                <w:tab w:val="left" w:pos="567"/>
              </w:tabs>
              <w:ind w:right="-108"/>
              <w:jc w:val="both"/>
              <w:rPr>
                <w:rFonts w:ascii="Times New Roman" w:hAnsi="Times New Roman" w:cs="Times New Roman"/>
                <w:sz w:val="24"/>
              </w:rPr>
            </w:pPr>
            <w:r w:rsidRPr="00596F4C">
              <w:rPr>
                <w:rFonts w:ascii="Times New Roman" w:hAnsi="Times New Roman" w:cs="Times New Roman"/>
                <w:sz w:val="24"/>
              </w:rPr>
              <w:t>средняя</w:t>
            </w:r>
          </w:p>
        </w:tc>
      </w:tr>
      <w:tr w:rsidR="0098752F" w:rsidRPr="00596F4C" w:rsidTr="00644EFB">
        <w:tc>
          <w:tcPr>
            <w:tcW w:w="9923" w:type="dxa"/>
            <w:gridSpan w:val="2"/>
          </w:tcPr>
          <w:p w:rsidR="0098752F" w:rsidRPr="00596F4C" w:rsidRDefault="00A24BCD" w:rsidP="00A24BCD">
            <w:pPr>
              <w:pStyle w:val="a3"/>
              <w:numPr>
                <w:ilvl w:val="1"/>
                <w:numId w:val="1"/>
              </w:numPr>
              <w:tabs>
                <w:tab w:val="left" w:pos="459"/>
              </w:tabs>
              <w:ind w:left="34" w:hanging="34"/>
              <w:jc w:val="both"/>
              <w:rPr>
                <w:rFonts w:ascii="Times New Roman" w:hAnsi="Times New Roman" w:cs="Times New Roman"/>
                <w:sz w:val="24"/>
              </w:rPr>
            </w:pPr>
            <w:r w:rsidRPr="00596F4C">
              <w:rPr>
                <w:rFonts w:ascii="Times New Roman" w:hAnsi="Times New Roman" w:cs="Times New Roman"/>
                <w:sz w:val="24"/>
              </w:rPr>
              <w:t>Обоснование отнесения проекта нормативного правового акта к определенной степени регулирующего воздействия:</w:t>
            </w:r>
          </w:p>
          <w:p w:rsidR="00A24BCD" w:rsidRPr="00596F4C" w:rsidRDefault="00425ECD" w:rsidP="00A24BCD">
            <w:pPr>
              <w:pStyle w:val="a3"/>
              <w:tabs>
                <w:tab w:val="left" w:pos="459"/>
              </w:tabs>
              <w:ind w:left="34" w:hanging="34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596F4C">
              <w:rPr>
                <w:rFonts w:ascii="Times New Roman" w:hAnsi="Times New Roman" w:cs="Times New Roman"/>
                <w:i/>
                <w:sz w:val="24"/>
              </w:rPr>
              <w:t>проект нормативного правового акта содержит положения, изменяющие ранее предусмотренные законодательством обязанности, запреты и ограничения для субъектов предпринимательской и инвестиционной деятельности или способствующие их введению</w:t>
            </w:r>
          </w:p>
        </w:tc>
      </w:tr>
    </w:tbl>
    <w:p w:rsidR="0098752F" w:rsidRPr="00596F4C" w:rsidRDefault="0098752F" w:rsidP="0098752F">
      <w:pPr>
        <w:tabs>
          <w:tab w:val="left" w:pos="567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</w:rPr>
      </w:pPr>
    </w:p>
    <w:p w:rsidR="0086204D" w:rsidRPr="00596F4C" w:rsidRDefault="00866F8A" w:rsidP="003F52D0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</w:rPr>
      </w:pPr>
      <w:r w:rsidRPr="00596F4C">
        <w:rPr>
          <w:rFonts w:ascii="Times New Roman" w:hAnsi="Times New Roman" w:cs="Times New Roman"/>
          <w:b/>
          <w:sz w:val="24"/>
        </w:rPr>
        <w:t>Описание проблемы, на решение</w:t>
      </w:r>
      <w:r w:rsidR="003F52D0" w:rsidRPr="00596F4C">
        <w:rPr>
          <w:rFonts w:ascii="Times New Roman" w:hAnsi="Times New Roman" w:cs="Times New Roman"/>
          <w:b/>
          <w:sz w:val="24"/>
        </w:rPr>
        <w:t xml:space="preserve"> которой направлен предлагаемый способ правового регулирования, оценка негативных эффектов, возникающих в связи с наличием рассматриваемой проблемы</w:t>
      </w:r>
    </w:p>
    <w:p w:rsidR="003F52D0" w:rsidRPr="00596F4C" w:rsidRDefault="003F52D0" w:rsidP="003F52D0">
      <w:pPr>
        <w:pStyle w:val="a3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</w:rPr>
      </w:pPr>
      <w:r w:rsidRPr="00596F4C">
        <w:rPr>
          <w:rFonts w:ascii="Times New Roman" w:hAnsi="Times New Roman" w:cs="Times New Roman"/>
          <w:sz w:val="24"/>
        </w:rPr>
        <w:t>Описание проблемы, на решение которой направлен предлагаемый способ правового регулирования, условий и факторов ее существования:</w:t>
      </w:r>
    </w:p>
    <w:p w:rsidR="0089342E" w:rsidRPr="00596F4C" w:rsidRDefault="0089342E" w:rsidP="0089342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color w:val="FF0000"/>
          <w:sz w:val="24"/>
        </w:rPr>
      </w:pPr>
      <w:r w:rsidRPr="00596F4C">
        <w:rPr>
          <w:rFonts w:ascii="Times New Roman" w:hAnsi="Times New Roman" w:cs="Times New Roman"/>
          <w:i/>
          <w:color w:val="FF0000"/>
          <w:sz w:val="24"/>
        </w:rPr>
        <w:t>Недостаточность сре</w:t>
      </w:r>
      <w:proofErr w:type="gramStart"/>
      <w:r w:rsidRPr="00596F4C">
        <w:rPr>
          <w:rFonts w:ascii="Times New Roman" w:hAnsi="Times New Roman" w:cs="Times New Roman"/>
          <w:i/>
          <w:color w:val="FF0000"/>
          <w:sz w:val="24"/>
        </w:rPr>
        <w:t>дств дл</w:t>
      </w:r>
      <w:proofErr w:type="gramEnd"/>
      <w:r w:rsidRPr="00596F4C">
        <w:rPr>
          <w:rFonts w:ascii="Times New Roman" w:hAnsi="Times New Roman" w:cs="Times New Roman"/>
          <w:i/>
          <w:color w:val="FF0000"/>
          <w:sz w:val="24"/>
        </w:rPr>
        <w:t>я осуществления сохранности племенного поголовья крупного рогатого скота, а также собственного производства молока сельскохозяйственными товаропроизводителями.</w:t>
      </w:r>
    </w:p>
    <w:p w:rsidR="003F52D0" w:rsidRPr="00596F4C" w:rsidRDefault="003F52D0" w:rsidP="003F52D0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</w:rPr>
      </w:pPr>
    </w:p>
    <w:p w:rsidR="003F52D0" w:rsidRPr="00596F4C" w:rsidRDefault="003F52D0" w:rsidP="00CB285A">
      <w:pPr>
        <w:pStyle w:val="a3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i/>
          <w:sz w:val="24"/>
        </w:rPr>
      </w:pPr>
      <w:r w:rsidRPr="00596F4C">
        <w:rPr>
          <w:rFonts w:ascii="Times New Roman" w:hAnsi="Times New Roman" w:cs="Times New Roman"/>
          <w:sz w:val="24"/>
        </w:rPr>
        <w:t>Негативные эффекты, возникающие в связи с наличием проблемы:</w:t>
      </w:r>
      <w:r w:rsidRPr="00596F4C">
        <w:rPr>
          <w:rFonts w:ascii="Times New Roman" w:hAnsi="Times New Roman" w:cs="Times New Roman"/>
          <w:i/>
          <w:sz w:val="24"/>
        </w:rPr>
        <w:t xml:space="preserve"> </w:t>
      </w:r>
    </w:p>
    <w:p w:rsidR="003F52D0" w:rsidRPr="00596F4C" w:rsidRDefault="00CB285A" w:rsidP="003B653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</w:rPr>
      </w:pPr>
      <w:r w:rsidRPr="00596F4C">
        <w:rPr>
          <w:rFonts w:ascii="Times New Roman" w:hAnsi="Times New Roman" w:cs="Times New Roman"/>
          <w:i/>
          <w:sz w:val="24"/>
        </w:rPr>
        <w:t xml:space="preserve">Отсутствие </w:t>
      </w:r>
      <w:r w:rsidR="003B653F" w:rsidRPr="00596F4C">
        <w:rPr>
          <w:rFonts w:ascii="Times New Roman" w:hAnsi="Times New Roman" w:cs="Times New Roman"/>
          <w:i/>
          <w:sz w:val="24"/>
        </w:rPr>
        <w:t>государственной поддержки развития племенного животноводства и развития молочного скотоводства.</w:t>
      </w:r>
    </w:p>
    <w:p w:rsidR="003B653F" w:rsidRPr="00596F4C" w:rsidRDefault="003B653F" w:rsidP="003B653F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</w:p>
    <w:p w:rsidR="00CB285A" w:rsidRPr="00596F4C" w:rsidRDefault="00CB285A" w:rsidP="003A778F">
      <w:pPr>
        <w:pStyle w:val="a3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596F4C">
        <w:rPr>
          <w:rFonts w:ascii="Times New Roman" w:hAnsi="Times New Roman" w:cs="Times New Roman"/>
          <w:sz w:val="24"/>
        </w:rPr>
        <w:t xml:space="preserve">Информация о возникновении, выявлении проблемы, принятых мерах, направленных на ее решение, а также затраченных ресурсах и достигнутых результатах решения проблемы: </w:t>
      </w:r>
    </w:p>
    <w:p w:rsidR="003B653F" w:rsidRPr="00596F4C" w:rsidRDefault="00A97048" w:rsidP="003B653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 w:rsidRPr="00596F4C">
        <w:rPr>
          <w:rFonts w:ascii="Times New Roman" w:hAnsi="Times New Roman" w:cs="Times New Roman"/>
          <w:i/>
          <w:sz w:val="24"/>
        </w:rPr>
        <w:t>Принятие</w:t>
      </w:r>
      <w:r w:rsidR="003A778F" w:rsidRPr="00596F4C">
        <w:rPr>
          <w:rFonts w:ascii="Times New Roman" w:hAnsi="Times New Roman" w:cs="Times New Roman"/>
          <w:i/>
          <w:sz w:val="24"/>
        </w:rPr>
        <w:t xml:space="preserve"> нормативных правовых актов, регулирующих предоставление субсидий сельскохозяйственным товаропроизводителям </w:t>
      </w:r>
      <w:r w:rsidR="003B653F" w:rsidRPr="00596F4C">
        <w:rPr>
          <w:rFonts w:ascii="Times New Roman" w:hAnsi="Times New Roman" w:cs="Times New Roman"/>
          <w:i/>
          <w:sz w:val="24"/>
        </w:rPr>
        <w:t>на поддержку  развития племенного животноводства  и повышение</w:t>
      </w:r>
      <w:r w:rsidR="00114B7E" w:rsidRPr="00596F4C">
        <w:rPr>
          <w:rFonts w:ascii="Times New Roman" w:hAnsi="Times New Roman" w:cs="Times New Roman"/>
          <w:i/>
          <w:sz w:val="24"/>
        </w:rPr>
        <w:t xml:space="preserve"> </w:t>
      </w:r>
      <w:r w:rsidR="003B653F" w:rsidRPr="00596F4C">
        <w:rPr>
          <w:rFonts w:ascii="Times New Roman" w:hAnsi="Times New Roman" w:cs="Times New Roman"/>
          <w:i/>
          <w:sz w:val="24"/>
        </w:rPr>
        <w:t>продуктивности в молочном скотоводстве.</w:t>
      </w:r>
    </w:p>
    <w:p w:rsidR="003B653F" w:rsidRPr="00596F4C" w:rsidRDefault="003B653F" w:rsidP="003B653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3A778F" w:rsidRPr="00596F4C" w:rsidRDefault="003A778F" w:rsidP="00E70E05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596F4C">
        <w:rPr>
          <w:rFonts w:ascii="Times New Roman" w:hAnsi="Times New Roman" w:cs="Times New Roman"/>
          <w:sz w:val="24"/>
        </w:rPr>
        <w:t>Описание условий, при которых проблема может быть решена в целом без вмешательства со стороны государства:</w:t>
      </w:r>
    </w:p>
    <w:p w:rsidR="003A778F" w:rsidRPr="00596F4C" w:rsidRDefault="00114B7E" w:rsidP="003A778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 w:rsidRPr="00596F4C">
        <w:rPr>
          <w:rFonts w:ascii="Times New Roman" w:hAnsi="Times New Roman" w:cs="Times New Roman"/>
          <w:i/>
          <w:sz w:val="24"/>
        </w:rPr>
        <w:t>Улучшение финансово-экономического состояния сельскохозяйственных товаропроизводителей.</w:t>
      </w:r>
    </w:p>
    <w:p w:rsidR="00E70E05" w:rsidRPr="00596F4C" w:rsidRDefault="00E70E05" w:rsidP="003A778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3A778F" w:rsidRPr="00596F4C" w:rsidRDefault="00722132" w:rsidP="00865A83">
      <w:pPr>
        <w:pStyle w:val="a3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596F4C">
        <w:rPr>
          <w:rFonts w:ascii="Times New Roman" w:hAnsi="Times New Roman" w:cs="Times New Roman"/>
          <w:sz w:val="24"/>
        </w:rPr>
        <w:t>Источники данных:</w:t>
      </w:r>
    </w:p>
    <w:p w:rsidR="00722132" w:rsidRPr="00596F4C" w:rsidRDefault="00722132" w:rsidP="00865A83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</w:rPr>
      </w:pPr>
      <w:r w:rsidRPr="00596F4C">
        <w:rPr>
          <w:rFonts w:ascii="Times New Roman" w:hAnsi="Times New Roman" w:cs="Times New Roman"/>
          <w:i/>
          <w:sz w:val="24"/>
        </w:rPr>
        <w:t>Департамент агропромышленного комплекса и воспроизводства окружающей среды Белгородской области</w:t>
      </w:r>
    </w:p>
    <w:p w:rsidR="00865A83" w:rsidRPr="00596F4C" w:rsidRDefault="00865A83" w:rsidP="00865A83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</w:rPr>
      </w:pPr>
    </w:p>
    <w:p w:rsidR="00865A83" w:rsidRPr="00596F4C" w:rsidRDefault="00444964" w:rsidP="00444964">
      <w:pPr>
        <w:pStyle w:val="a3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596F4C">
        <w:rPr>
          <w:rFonts w:ascii="Times New Roman" w:hAnsi="Times New Roman" w:cs="Times New Roman"/>
          <w:sz w:val="24"/>
        </w:rPr>
        <w:t>Иная информация о проблеме:</w:t>
      </w:r>
    </w:p>
    <w:p w:rsidR="00444964" w:rsidRPr="00596F4C" w:rsidRDefault="00444964" w:rsidP="0044496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 w:rsidRPr="00596F4C">
        <w:rPr>
          <w:rFonts w:ascii="Times New Roman" w:hAnsi="Times New Roman" w:cs="Times New Roman"/>
          <w:i/>
          <w:sz w:val="24"/>
        </w:rPr>
        <w:t>Отсутствует</w:t>
      </w:r>
    </w:p>
    <w:p w:rsidR="00795833" w:rsidRPr="00596F4C" w:rsidRDefault="00795833" w:rsidP="0044496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795833" w:rsidRPr="00596F4C" w:rsidRDefault="00795833" w:rsidP="00795833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</w:rPr>
      </w:pPr>
      <w:r w:rsidRPr="00596F4C">
        <w:rPr>
          <w:rFonts w:ascii="Times New Roman" w:hAnsi="Times New Roman" w:cs="Times New Roman"/>
          <w:b/>
          <w:sz w:val="24"/>
        </w:rPr>
        <w:t>Анализ опыта иных субъектов Российской Федерации в соответствующих сферах деятельности</w:t>
      </w:r>
    </w:p>
    <w:p w:rsidR="00795833" w:rsidRPr="00596F4C" w:rsidRDefault="00795833" w:rsidP="00795833">
      <w:pPr>
        <w:pStyle w:val="a3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596F4C">
        <w:rPr>
          <w:rFonts w:ascii="Times New Roman" w:hAnsi="Times New Roman" w:cs="Times New Roman"/>
          <w:sz w:val="24"/>
        </w:rPr>
        <w:t xml:space="preserve">Опыт решения </w:t>
      </w:r>
      <w:proofErr w:type="gramStart"/>
      <w:r w:rsidRPr="00596F4C">
        <w:rPr>
          <w:rFonts w:ascii="Times New Roman" w:hAnsi="Times New Roman" w:cs="Times New Roman"/>
          <w:sz w:val="24"/>
        </w:rPr>
        <w:t>аналогичных проблем</w:t>
      </w:r>
      <w:proofErr w:type="gramEnd"/>
      <w:r w:rsidRPr="00596F4C">
        <w:rPr>
          <w:rFonts w:ascii="Times New Roman" w:hAnsi="Times New Roman" w:cs="Times New Roman"/>
          <w:sz w:val="24"/>
        </w:rPr>
        <w:t xml:space="preserve"> в других субъектах</w:t>
      </w:r>
      <w:r w:rsidRPr="00596F4C">
        <w:t xml:space="preserve"> </w:t>
      </w:r>
      <w:r w:rsidRPr="00596F4C">
        <w:rPr>
          <w:rFonts w:ascii="Times New Roman" w:hAnsi="Times New Roman" w:cs="Times New Roman"/>
          <w:sz w:val="24"/>
        </w:rPr>
        <w:t>Российской Федерации, иностранных государствах:</w:t>
      </w:r>
    </w:p>
    <w:p w:rsidR="00BC1254" w:rsidRPr="00596F4C" w:rsidRDefault="00BC1254" w:rsidP="0079583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795833" w:rsidRPr="00596F4C" w:rsidRDefault="00795833" w:rsidP="0079583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proofErr w:type="gramStart"/>
      <w:r w:rsidRPr="00596F4C">
        <w:rPr>
          <w:rFonts w:ascii="Times New Roman" w:hAnsi="Times New Roman" w:cs="Times New Roman"/>
          <w:i/>
          <w:sz w:val="24"/>
        </w:rPr>
        <w:t xml:space="preserve">В субъектах Российской Федерации утверждены порядки предоставления субсидий за счет бюджетных средств сельскохозяйственным товаропроизводителям </w:t>
      </w:r>
      <w:r w:rsidR="00114B7E" w:rsidRPr="00596F4C">
        <w:rPr>
          <w:rFonts w:ascii="Times New Roman" w:hAnsi="Times New Roman" w:cs="Times New Roman"/>
          <w:i/>
          <w:sz w:val="24"/>
        </w:rPr>
        <w:t>на поддержку племенного животноводства и повышение продуктивности в молочном скотоводстве</w:t>
      </w:r>
      <w:r w:rsidR="0089342E" w:rsidRPr="00596F4C">
        <w:rPr>
          <w:rFonts w:ascii="Times New Roman" w:hAnsi="Times New Roman" w:cs="Times New Roman"/>
          <w:i/>
          <w:sz w:val="24"/>
        </w:rPr>
        <w:t>, более 70 процентов регионов заключают Соглашения с сельс</w:t>
      </w:r>
      <w:r w:rsidR="00BC1254" w:rsidRPr="00596F4C">
        <w:rPr>
          <w:rFonts w:ascii="Times New Roman" w:hAnsi="Times New Roman" w:cs="Times New Roman"/>
          <w:i/>
          <w:sz w:val="24"/>
        </w:rPr>
        <w:t>к</w:t>
      </w:r>
      <w:r w:rsidR="0089342E" w:rsidRPr="00596F4C">
        <w:rPr>
          <w:rFonts w:ascii="Times New Roman" w:hAnsi="Times New Roman" w:cs="Times New Roman"/>
          <w:i/>
          <w:sz w:val="24"/>
        </w:rPr>
        <w:t>охозяйственными товаропроизводителями о выполнении п</w:t>
      </w:r>
      <w:r w:rsidR="00BC1254" w:rsidRPr="00596F4C">
        <w:rPr>
          <w:rFonts w:ascii="Times New Roman" w:hAnsi="Times New Roman" w:cs="Times New Roman"/>
          <w:i/>
          <w:sz w:val="24"/>
        </w:rPr>
        <w:t>оказателей результативности предоставления субсидии, предусмотренных Соглашением, заключаемым Правительством Белгородской области в лице департамента агропромышленного комплекса и воспроизводства окружающей среды и Минсельхозом России.</w:t>
      </w:r>
      <w:proofErr w:type="gramEnd"/>
    </w:p>
    <w:p w:rsidR="00A90429" w:rsidRPr="00596F4C" w:rsidRDefault="00A90429" w:rsidP="0079583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795833" w:rsidRPr="00596F4C" w:rsidRDefault="00BF701C" w:rsidP="00BF701C">
      <w:pPr>
        <w:pStyle w:val="a3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596F4C">
        <w:rPr>
          <w:rFonts w:ascii="Times New Roman" w:hAnsi="Times New Roman" w:cs="Times New Roman"/>
          <w:sz w:val="24"/>
        </w:rPr>
        <w:t xml:space="preserve">Источники данных: </w:t>
      </w:r>
    </w:p>
    <w:p w:rsidR="00BF701C" w:rsidRPr="00596F4C" w:rsidRDefault="00BF701C" w:rsidP="00BF701C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</w:rPr>
      </w:pPr>
      <w:r w:rsidRPr="00596F4C">
        <w:rPr>
          <w:rFonts w:ascii="Times New Roman" w:hAnsi="Times New Roman" w:cs="Times New Roman"/>
          <w:i/>
          <w:sz w:val="24"/>
        </w:rPr>
        <w:t xml:space="preserve">Нормативные правовые акты </w:t>
      </w:r>
      <w:r w:rsidR="009A3C63" w:rsidRPr="00596F4C">
        <w:rPr>
          <w:rFonts w:ascii="Times New Roman" w:hAnsi="Times New Roman" w:cs="Times New Roman"/>
          <w:i/>
          <w:sz w:val="24"/>
        </w:rPr>
        <w:t>с</w:t>
      </w:r>
      <w:r w:rsidRPr="00596F4C">
        <w:rPr>
          <w:rFonts w:ascii="Times New Roman" w:hAnsi="Times New Roman" w:cs="Times New Roman"/>
          <w:i/>
          <w:sz w:val="24"/>
        </w:rPr>
        <w:t>убъектов Российской Федерации</w:t>
      </w:r>
    </w:p>
    <w:p w:rsidR="009A3C63" w:rsidRPr="00596F4C" w:rsidRDefault="009A3C63" w:rsidP="00BF701C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</w:rPr>
      </w:pPr>
    </w:p>
    <w:p w:rsidR="009A3C63" w:rsidRPr="00596F4C" w:rsidRDefault="009A3C63" w:rsidP="009A3C63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</w:rPr>
      </w:pPr>
      <w:r w:rsidRPr="00596F4C">
        <w:rPr>
          <w:rFonts w:ascii="Times New Roman" w:hAnsi="Times New Roman" w:cs="Times New Roman"/>
          <w:b/>
          <w:sz w:val="24"/>
        </w:rPr>
        <w:lastRenderedPageBreak/>
        <w:t>Цели предлагаемого правового регулирования и их соответствие принципам правового регулирования, программным документам Российской Федерации</w:t>
      </w:r>
      <w:r w:rsidR="0079025D" w:rsidRPr="00596F4C">
        <w:rPr>
          <w:rFonts w:ascii="Times New Roman" w:hAnsi="Times New Roman" w:cs="Times New Roman"/>
          <w:b/>
          <w:sz w:val="24"/>
        </w:rPr>
        <w:t xml:space="preserve"> и </w:t>
      </w:r>
      <w:r w:rsidRPr="00596F4C">
        <w:rPr>
          <w:rFonts w:ascii="Times New Roman" w:hAnsi="Times New Roman" w:cs="Times New Roman"/>
          <w:b/>
          <w:sz w:val="24"/>
        </w:rPr>
        <w:t xml:space="preserve"> Белгородской области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068"/>
        <w:gridCol w:w="5069"/>
      </w:tblGrid>
      <w:tr w:rsidR="0079025D" w:rsidRPr="00596F4C" w:rsidTr="0079025D">
        <w:tc>
          <w:tcPr>
            <w:tcW w:w="5068" w:type="dxa"/>
          </w:tcPr>
          <w:p w:rsidR="0079025D" w:rsidRPr="00596F4C" w:rsidRDefault="0079025D" w:rsidP="0079025D">
            <w:pPr>
              <w:pStyle w:val="a3"/>
              <w:numPr>
                <w:ilvl w:val="1"/>
                <w:numId w:val="1"/>
              </w:numPr>
              <w:tabs>
                <w:tab w:val="left" w:pos="567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96F4C">
              <w:rPr>
                <w:rFonts w:ascii="Times New Roman" w:hAnsi="Times New Roman" w:cs="Times New Roman"/>
                <w:sz w:val="24"/>
              </w:rPr>
              <w:t>Цели предлагаемого правового регулирования</w:t>
            </w:r>
          </w:p>
        </w:tc>
        <w:tc>
          <w:tcPr>
            <w:tcW w:w="5069" w:type="dxa"/>
          </w:tcPr>
          <w:p w:rsidR="0079025D" w:rsidRPr="00596F4C" w:rsidRDefault="0079025D" w:rsidP="0079025D">
            <w:pPr>
              <w:pStyle w:val="a3"/>
              <w:numPr>
                <w:ilvl w:val="1"/>
                <w:numId w:val="1"/>
              </w:numPr>
              <w:tabs>
                <w:tab w:val="left" w:pos="567"/>
              </w:tabs>
              <w:ind w:left="0" w:firstLine="35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96F4C">
              <w:rPr>
                <w:rFonts w:ascii="Times New Roman" w:hAnsi="Times New Roman" w:cs="Times New Roman"/>
                <w:sz w:val="24"/>
              </w:rPr>
              <w:t>Установленные сроки достижения целей предлагаемого правового регулирования</w:t>
            </w:r>
          </w:p>
        </w:tc>
      </w:tr>
      <w:tr w:rsidR="0079025D" w:rsidRPr="00596F4C" w:rsidTr="0079025D">
        <w:tc>
          <w:tcPr>
            <w:tcW w:w="5068" w:type="dxa"/>
          </w:tcPr>
          <w:p w:rsidR="0079025D" w:rsidRPr="00596F4C" w:rsidRDefault="005C1882" w:rsidP="005C1882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596F4C">
              <w:rPr>
                <w:rFonts w:ascii="Times New Roman" w:hAnsi="Times New Roman" w:cs="Times New Roman"/>
                <w:i/>
                <w:sz w:val="24"/>
              </w:rPr>
              <w:t xml:space="preserve">Совершенствование порядков предоставления субсидий за счет бюджетных средств сельскохозяйственным </w:t>
            </w:r>
            <w:r w:rsidR="00A90429" w:rsidRPr="00596F4C">
              <w:rPr>
                <w:rFonts w:ascii="Times New Roman" w:hAnsi="Times New Roman" w:cs="Times New Roman"/>
                <w:i/>
                <w:sz w:val="24"/>
              </w:rPr>
              <w:t>т</w:t>
            </w:r>
            <w:r w:rsidRPr="00596F4C">
              <w:rPr>
                <w:rFonts w:ascii="Times New Roman" w:hAnsi="Times New Roman" w:cs="Times New Roman"/>
                <w:i/>
                <w:sz w:val="24"/>
              </w:rPr>
              <w:t>оваропроизводителям на поддержку племенного животноводства и повышение продуктивности в молочном скотоводстве</w:t>
            </w:r>
          </w:p>
        </w:tc>
        <w:tc>
          <w:tcPr>
            <w:tcW w:w="5069" w:type="dxa"/>
          </w:tcPr>
          <w:p w:rsidR="0079025D" w:rsidRPr="00596F4C" w:rsidRDefault="007C6C69" w:rsidP="009A3C63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596F4C">
              <w:rPr>
                <w:rFonts w:ascii="Times New Roman" w:hAnsi="Times New Roman" w:cs="Times New Roman"/>
                <w:i/>
                <w:sz w:val="24"/>
              </w:rPr>
              <w:t>Со дня официального опубликования постановления Правительства Белгородской области</w:t>
            </w:r>
          </w:p>
        </w:tc>
      </w:tr>
    </w:tbl>
    <w:p w:rsidR="009A3C63" w:rsidRPr="00596F4C" w:rsidRDefault="009A3C63" w:rsidP="009A3C63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</w:rPr>
      </w:pPr>
    </w:p>
    <w:p w:rsidR="005B3797" w:rsidRPr="00596F4C" w:rsidRDefault="00A34DF9" w:rsidP="00A34DF9">
      <w:pPr>
        <w:pStyle w:val="a3"/>
        <w:numPr>
          <w:ilvl w:val="1"/>
          <w:numId w:val="1"/>
        </w:numPr>
        <w:tabs>
          <w:tab w:val="left" w:pos="567"/>
        </w:tabs>
        <w:spacing w:after="0" w:line="240" w:lineRule="auto"/>
        <w:ind w:left="-142" w:firstLine="0"/>
        <w:jc w:val="both"/>
        <w:rPr>
          <w:rFonts w:ascii="Times New Roman" w:hAnsi="Times New Roman" w:cs="Times New Roman"/>
          <w:sz w:val="24"/>
        </w:rPr>
      </w:pPr>
      <w:r w:rsidRPr="00596F4C">
        <w:rPr>
          <w:rFonts w:ascii="Times New Roman" w:hAnsi="Times New Roman" w:cs="Times New Roman"/>
          <w:sz w:val="24"/>
        </w:rPr>
        <w:t>Обоснование соответствия целей предлагаемого правового регулирования принципам правового регулирования, программным документам Российской Федерации и Белгородской области:</w:t>
      </w:r>
    </w:p>
    <w:p w:rsidR="00A34DF9" w:rsidRPr="00596F4C" w:rsidRDefault="00A34DF9" w:rsidP="00A34DF9">
      <w:pPr>
        <w:pStyle w:val="a3"/>
        <w:tabs>
          <w:tab w:val="left" w:pos="567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  <w:proofErr w:type="gramStart"/>
      <w:r w:rsidRPr="00596F4C">
        <w:rPr>
          <w:rFonts w:ascii="Times New Roman" w:hAnsi="Times New Roman" w:cs="Times New Roman"/>
          <w:i/>
          <w:sz w:val="24"/>
        </w:rPr>
        <w:t xml:space="preserve">Постановления Правительства Российской Федерации от 14 июля 2012 года № 717 «О государственной программе развития сельского хозяйства и регулирования рынков сельскохозяйственной продукции, сырья и продовольствия на 2013-2020 годы», Правительства Белгородской области от 28 октября 2013 года № 439-пп «Об утверждении государственной программы Белгородской области «Развитие сельского хозяйства и рыбоводства в Белгородской области на 2014 - 2020 годы» в рамках мероприятий, направленных на </w:t>
      </w:r>
      <w:r w:rsidR="00451154" w:rsidRPr="00596F4C">
        <w:rPr>
          <w:rFonts w:ascii="Times New Roman" w:hAnsi="Times New Roman" w:cs="Times New Roman"/>
          <w:i/>
          <w:sz w:val="24"/>
        </w:rPr>
        <w:t>поддержку</w:t>
      </w:r>
      <w:proofErr w:type="gramEnd"/>
      <w:r w:rsidR="00451154" w:rsidRPr="00596F4C">
        <w:rPr>
          <w:rFonts w:ascii="Times New Roman" w:hAnsi="Times New Roman" w:cs="Times New Roman"/>
          <w:i/>
          <w:sz w:val="24"/>
        </w:rPr>
        <w:t xml:space="preserve"> племенного животноводства и молочного скотоводства</w:t>
      </w:r>
      <w:r w:rsidR="00BC1254" w:rsidRPr="00596F4C">
        <w:rPr>
          <w:rFonts w:ascii="Times New Roman" w:hAnsi="Times New Roman" w:cs="Times New Roman"/>
          <w:i/>
          <w:sz w:val="24"/>
        </w:rPr>
        <w:t>.</w:t>
      </w:r>
    </w:p>
    <w:p w:rsidR="00A90429" w:rsidRPr="00596F4C" w:rsidRDefault="00A90429" w:rsidP="00A34DF9">
      <w:pPr>
        <w:pStyle w:val="a3"/>
        <w:tabs>
          <w:tab w:val="left" w:pos="567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</w:p>
    <w:p w:rsidR="00A34DF9" w:rsidRPr="00596F4C" w:rsidRDefault="009705BC" w:rsidP="009705BC">
      <w:pPr>
        <w:pStyle w:val="a3"/>
        <w:numPr>
          <w:ilvl w:val="1"/>
          <w:numId w:val="1"/>
        </w:numPr>
        <w:tabs>
          <w:tab w:val="left" w:pos="567"/>
        </w:tabs>
        <w:spacing w:after="0" w:line="240" w:lineRule="auto"/>
        <w:ind w:left="-142" w:firstLine="0"/>
        <w:jc w:val="both"/>
        <w:rPr>
          <w:rFonts w:ascii="Times New Roman" w:hAnsi="Times New Roman" w:cs="Times New Roman"/>
          <w:sz w:val="24"/>
        </w:rPr>
      </w:pPr>
      <w:r w:rsidRPr="00596F4C">
        <w:rPr>
          <w:rFonts w:ascii="Times New Roman" w:hAnsi="Times New Roman" w:cs="Times New Roman"/>
          <w:sz w:val="24"/>
        </w:rPr>
        <w:t>Иная информация о целях предлагаемого правового регулирования:</w:t>
      </w:r>
    </w:p>
    <w:p w:rsidR="009705BC" w:rsidRPr="00596F4C" w:rsidRDefault="009705BC" w:rsidP="009705BC">
      <w:pPr>
        <w:tabs>
          <w:tab w:val="left" w:pos="567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  <w:r w:rsidRPr="00596F4C">
        <w:rPr>
          <w:rFonts w:ascii="Times New Roman" w:hAnsi="Times New Roman" w:cs="Times New Roman"/>
          <w:i/>
          <w:sz w:val="24"/>
        </w:rPr>
        <w:t>Отсутствует</w:t>
      </w:r>
    </w:p>
    <w:p w:rsidR="009705BC" w:rsidRPr="00596F4C" w:rsidRDefault="009705BC" w:rsidP="009705BC">
      <w:pPr>
        <w:tabs>
          <w:tab w:val="left" w:pos="567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</w:p>
    <w:p w:rsidR="009705BC" w:rsidRPr="00596F4C" w:rsidRDefault="009705BC" w:rsidP="009705BC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-142" w:firstLine="0"/>
        <w:jc w:val="both"/>
        <w:rPr>
          <w:rFonts w:ascii="Times New Roman" w:hAnsi="Times New Roman" w:cs="Times New Roman"/>
          <w:b/>
          <w:sz w:val="24"/>
        </w:rPr>
      </w:pPr>
      <w:r w:rsidRPr="00596F4C">
        <w:rPr>
          <w:rFonts w:ascii="Times New Roman" w:hAnsi="Times New Roman" w:cs="Times New Roman"/>
          <w:b/>
          <w:sz w:val="24"/>
        </w:rPr>
        <w:t>Описание предлагаемого правового регулирования и иных возможных способов решения проблемы</w:t>
      </w:r>
    </w:p>
    <w:p w:rsidR="009705BC" w:rsidRPr="00596F4C" w:rsidRDefault="00F045CA" w:rsidP="00F045CA">
      <w:pPr>
        <w:pStyle w:val="a3"/>
        <w:tabs>
          <w:tab w:val="left" w:pos="567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</w:rPr>
      </w:pPr>
      <w:r w:rsidRPr="00596F4C">
        <w:rPr>
          <w:rFonts w:ascii="Times New Roman" w:hAnsi="Times New Roman" w:cs="Times New Roman"/>
          <w:sz w:val="24"/>
        </w:rPr>
        <w:t>6.1.   Описание   предлагаемого  способа  решения  проблемы  и  преодоления связанных с ней негативных эффектов:</w:t>
      </w:r>
    </w:p>
    <w:p w:rsidR="00F045CA" w:rsidRPr="00596F4C" w:rsidRDefault="00F045CA" w:rsidP="00F045CA">
      <w:pPr>
        <w:pStyle w:val="a3"/>
        <w:tabs>
          <w:tab w:val="left" w:pos="567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  <w:r w:rsidRPr="00596F4C">
        <w:rPr>
          <w:rFonts w:ascii="Times New Roman" w:hAnsi="Times New Roman" w:cs="Times New Roman"/>
          <w:i/>
          <w:sz w:val="24"/>
        </w:rPr>
        <w:t>Принятие</w:t>
      </w:r>
      <w:r w:rsidRPr="00596F4C">
        <w:t xml:space="preserve"> </w:t>
      </w:r>
      <w:r w:rsidRPr="00596F4C">
        <w:rPr>
          <w:rFonts w:ascii="Times New Roman" w:hAnsi="Times New Roman" w:cs="Times New Roman"/>
          <w:i/>
          <w:sz w:val="24"/>
        </w:rPr>
        <w:t>постановления Правительства</w:t>
      </w:r>
      <w:r w:rsidRPr="00596F4C">
        <w:t xml:space="preserve"> </w:t>
      </w:r>
      <w:r w:rsidRPr="00596F4C">
        <w:rPr>
          <w:rFonts w:ascii="Times New Roman" w:hAnsi="Times New Roman" w:cs="Times New Roman"/>
          <w:i/>
          <w:sz w:val="24"/>
        </w:rPr>
        <w:t xml:space="preserve">Белгородской области, утверждающего </w:t>
      </w:r>
      <w:r w:rsidR="00451154" w:rsidRPr="00596F4C">
        <w:rPr>
          <w:rFonts w:ascii="Times New Roman" w:hAnsi="Times New Roman" w:cs="Times New Roman"/>
          <w:i/>
          <w:sz w:val="24"/>
        </w:rPr>
        <w:t xml:space="preserve">внесение изменений в </w:t>
      </w:r>
      <w:r w:rsidRPr="00596F4C">
        <w:rPr>
          <w:rFonts w:ascii="Times New Roman" w:hAnsi="Times New Roman" w:cs="Times New Roman"/>
          <w:i/>
          <w:sz w:val="24"/>
        </w:rPr>
        <w:t xml:space="preserve">Порядок предоставления субсидий за счет бюджетных средств сельскохозяйственным товаропроизводителям </w:t>
      </w:r>
      <w:r w:rsidR="00451154" w:rsidRPr="00596F4C">
        <w:rPr>
          <w:rFonts w:ascii="Times New Roman" w:hAnsi="Times New Roman" w:cs="Times New Roman"/>
          <w:i/>
          <w:sz w:val="24"/>
        </w:rPr>
        <w:t>на поддержку племенного животноводства и повышение продуктивности в молочном скотоводстве</w:t>
      </w:r>
      <w:r w:rsidR="00BC1254" w:rsidRPr="00596F4C">
        <w:rPr>
          <w:rFonts w:ascii="Times New Roman" w:hAnsi="Times New Roman" w:cs="Times New Roman"/>
          <w:i/>
          <w:sz w:val="24"/>
        </w:rPr>
        <w:t>.</w:t>
      </w:r>
    </w:p>
    <w:p w:rsidR="00A90429" w:rsidRPr="00596F4C" w:rsidRDefault="00A90429" w:rsidP="00F045CA">
      <w:pPr>
        <w:pStyle w:val="a3"/>
        <w:tabs>
          <w:tab w:val="left" w:pos="567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</w:p>
    <w:p w:rsidR="00F25C6D" w:rsidRDefault="00F045CA" w:rsidP="00F25C6D">
      <w:pPr>
        <w:pStyle w:val="a3"/>
        <w:tabs>
          <w:tab w:val="left" w:pos="567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</w:rPr>
      </w:pPr>
      <w:r w:rsidRPr="00596F4C">
        <w:rPr>
          <w:rFonts w:ascii="Times New Roman" w:hAnsi="Times New Roman" w:cs="Times New Roman"/>
          <w:sz w:val="24"/>
        </w:rPr>
        <w:t>6.2.  Описание  иных  способов  решения  проблемы  (с указанием того, каким</w:t>
      </w:r>
      <w:r w:rsidR="00032FE0" w:rsidRPr="00596F4C">
        <w:rPr>
          <w:rFonts w:ascii="Times New Roman" w:hAnsi="Times New Roman" w:cs="Times New Roman"/>
          <w:sz w:val="24"/>
        </w:rPr>
        <w:t xml:space="preserve"> </w:t>
      </w:r>
      <w:r w:rsidRPr="00596F4C">
        <w:rPr>
          <w:rFonts w:ascii="Times New Roman" w:hAnsi="Times New Roman" w:cs="Times New Roman"/>
          <w:sz w:val="24"/>
        </w:rPr>
        <w:t>образом каждым из способов могла бы быть решена проблема):</w:t>
      </w:r>
    </w:p>
    <w:p w:rsidR="00A90429" w:rsidRPr="00F25C6D" w:rsidRDefault="00BC1254" w:rsidP="00F25C6D">
      <w:pPr>
        <w:pStyle w:val="a3"/>
        <w:tabs>
          <w:tab w:val="left" w:pos="567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</w:rPr>
      </w:pPr>
      <w:r w:rsidRPr="00F25C6D">
        <w:rPr>
          <w:rFonts w:ascii="Times New Roman" w:hAnsi="Times New Roman" w:cs="Times New Roman"/>
          <w:i/>
          <w:sz w:val="24"/>
        </w:rPr>
        <w:t xml:space="preserve">Не вносить изменения </w:t>
      </w:r>
      <w:r w:rsidRPr="00596F4C">
        <w:rPr>
          <w:rFonts w:ascii="Times New Roman" w:hAnsi="Times New Roman" w:cs="Times New Roman"/>
          <w:i/>
          <w:sz w:val="24"/>
        </w:rPr>
        <w:t>в Порядок предоставления субсидий за счет бюджетных средств сельскохозяйственным товаропроизводителям на поддержку племенного животноводства и повышение продуктивности в молочном скотоводстве.</w:t>
      </w:r>
    </w:p>
    <w:p w:rsidR="00A90429" w:rsidRPr="00596F4C" w:rsidRDefault="00A90429" w:rsidP="0045115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F045CA" w:rsidRPr="00596F4C" w:rsidRDefault="00255740" w:rsidP="00F045CA">
      <w:pPr>
        <w:pStyle w:val="a3"/>
        <w:tabs>
          <w:tab w:val="left" w:pos="567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</w:rPr>
      </w:pPr>
      <w:r w:rsidRPr="00596F4C">
        <w:rPr>
          <w:rFonts w:ascii="Times New Roman" w:hAnsi="Times New Roman" w:cs="Times New Roman"/>
          <w:sz w:val="24"/>
        </w:rPr>
        <w:t>6.3. Обоснование выбора предлагаемого способа решения проблемы:</w:t>
      </w:r>
    </w:p>
    <w:p w:rsidR="00A90429" w:rsidRPr="00596F4C" w:rsidRDefault="006E7D63" w:rsidP="00BC1254">
      <w:pPr>
        <w:pStyle w:val="a3"/>
        <w:tabs>
          <w:tab w:val="left" w:pos="567"/>
        </w:tabs>
        <w:spacing w:after="0" w:line="240" w:lineRule="auto"/>
        <w:ind w:left="-142"/>
        <w:jc w:val="both"/>
        <w:rPr>
          <w:rFonts w:ascii="Times New Roman" w:hAnsi="Times New Roman"/>
          <w:i/>
          <w:sz w:val="26"/>
          <w:szCs w:val="26"/>
        </w:rPr>
      </w:pPr>
      <w:r w:rsidRPr="00596F4C">
        <w:rPr>
          <w:rFonts w:ascii="Times New Roman" w:hAnsi="Times New Roman" w:cs="Times New Roman"/>
          <w:i/>
          <w:sz w:val="24"/>
        </w:rPr>
        <w:t xml:space="preserve">Предпочтительным вариантом решения проблемы считаем принятие постановления Правительства Белгородской области, утверждающего </w:t>
      </w:r>
      <w:r w:rsidR="00451154" w:rsidRPr="00596F4C">
        <w:rPr>
          <w:rFonts w:ascii="Times New Roman" w:hAnsi="Times New Roman" w:cs="Times New Roman"/>
          <w:i/>
          <w:sz w:val="24"/>
        </w:rPr>
        <w:t>вносимые изменения</w:t>
      </w:r>
      <w:r w:rsidR="00D74648" w:rsidRPr="00596F4C">
        <w:rPr>
          <w:rFonts w:ascii="Times New Roman" w:hAnsi="Times New Roman" w:cs="Times New Roman"/>
          <w:i/>
          <w:sz w:val="24"/>
        </w:rPr>
        <w:t xml:space="preserve"> </w:t>
      </w:r>
      <w:r w:rsidR="00451154" w:rsidRPr="00596F4C">
        <w:rPr>
          <w:rFonts w:ascii="Times New Roman" w:hAnsi="Times New Roman" w:cs="Times New Roman"/>
          <w:i/>
          <w:sz w:val="24"/>
        </w:rPr>
        <w:t>в порядки предоставления вышеуказанных субсидий в целях совершенств</w:t>
      </w:r>
      <w:r w:rsidR="00A90429" w:rsidRPr="00596F4C">
        <w:rPr>
          <w:rFonts w:ascii="Times New Roman" w:hAnsi="Times New Roman" w:cs="Times New Roman"/>
          <w:i/>
          <w:sz w:val="24"/>
        </w:rPr>
        <w:t>ования нормативно-правовой базы,</w:t>
      </w:r>
      <w:r w:rsidR="00451154" w:rsidRPr="00596F4C">
        <w:rPr>
          <w:rFonts w:ascii="Times New Roman" w:hAnsi="Times New Roman" w:cs="Times New Roman"/>
          <w:i/>
          <w:sz w:val="24"/>
        </w:rPr>
        <w:t xml:space="preserve"> </w:t>
      </w:r>
      <w:r w:rsidR="00A90429" w:rsidRPr="00596F4C">
        <w:rPr>
          <w:rFonts w:ascii="Times New Roman" w:hAnsi="Times New Roman" w:cs="Times New Roman"/>
          <w:i/>
          <w:sz w:val="24"/>
        </w:rPr>
        <w:t>р</w:t>
      </w:r>
      <w:r w:rsidR="00451154" w:rsidRPr="00596F4C">
        <w:rPr>
          <w:rFonts w:ascii="Times New Roman" w:hAnsi="Times New Roman" w:cs="Times New Roman"/>
          <w:i/>
          <w:sz w:val="24"/>
        </w:rPr>
        <w:t>егламентирующей предоставление государственной поддержки сельскохозяйственных товаропроизводителей</w:t>
      </w:r>
      <w:r w:rsidR="00BC1254" w:rsidRPr="00596F4C">
        <w:rPr>
          <w:rFonts w:ascii="Times New Roman" w:hAnsi="Times New Roman" w:cs="Times New Roman"/>
          <w:i/>
          <w:sz w:val="24"/>
        </w:rPr>
        <w:t>.</w:t>
      </w:r>
      <w:r w:rsidR="00451154" w:rsidRPr="00596F4C">
        <w:rPr>
          <w:rFonts w:ascii="Times New Roman" w:hAnsi="Times New Roman" w:cs="Times New Roman"/>
          <w:i/>
          <w:sz w:val="24"/>
        </w:rPr>
        <w:t xml:space="preserve"> </w:t>
      </w:r>
      <w:r w:rsidR="00BC1254" w:rsidRPr="00596F4C">
        <w:rPr>
          <w:rFonts w:ascii="Times New Roman" w:hAnsi="Times New Roman" w:cs="Times New Roman"/>
          <w:i/>
          <w:sz w:val="24"/>
        </w:rPr>
        <w:t xml:space="preserve">Вносимые изменения будут способствовать  повышению заинтересованности </w:t>
      </w:r>
      <w:proofErr w:type="spellStart"/>
      <w:r w:rsidR="00BC1254" w:rsidRPr="00596F4C">
        <w:rPr>
          <w:rFonts w:ascii="Times New Roman" w:hAnsi="Times New Roman" w:cs="Times New Roman"/>
          <w:i/>
          <w:sz w:val="24"/>
        </w:rPr>
        <w:t>сельхозтоваропроизводителей</w:t>
      </w:r>
      <w:proofErr w:type="spellEnd"/>
      <w:r w:rsidR="00BC1254" w:rsidRPr="00596F4C">
        <w:rPr>
          <w:rFonts w:ascii="Times New Roman" w:hAnsi="Times New Roman" w:cs="Times New Roman"/>
          <w:i/>
          <w:sz w:val="24"/>
        </w:rPr>
        <w:t xml:space="preserve"> в выполнении показателей результативности предоставление субсидий, так как невыполнение указанных показателей влечет за собой уплату штрафов. </w:t>
      </w:r>
    </w:p>
    <w:p w:rsidR="00A90429" w:rsidRPr="00596F4C" w:rsidRDefault="00A90429" w:rsidP="00F045CA">
      <w:pPr>
        <w:pStyle w:val="a3"/>
        <w:tabs>
          <w:tab w:val="left" w:pos="567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</w:p>
    <w:p w:rsidR="006E7D63" w:rsidRPr="00596F4C" w:rsidRDefault="006E7D63" w:rsidP="00F045CA">
      <w:pPr>
        <w:pStyle w:val="a3"/>
        <w:tabs>
          <w:tab w:val="left" w:pos="567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</w:rPr>
      </w:pPr>
      <w:r w:rsidRPr="00596F4C">
        <w:rPr>
          <w:rFonts w:ascii="Times New Roman" w:hAnsi="Times New Roman" w:cs="Times New Roman"/>
          <w:sz w:val="24"/>
        </w:rPr>
        <w:t>6.4. Иная информация о предлагаемом способе решения проблемы:</w:t>
      </w:r>
    </w:p>
    <w:p w:rsidR="006E7D63" w:rsidRPr="00596F4C" w:rsidRDefault="0001627F" w:rsidP="00F045CA">
      <w:pPr>
        <w:pStyle w:val="a3"/>
        <w:tabs>
          <w:tab w:val="left" w:pos="567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  <w:r w:rsidRPr="00596F4C">
        <w:rPr>
          <w:rFonts w:ascii="Times New Roman" w:hAnsi="Times New Roman" w:cs="Times New Roman"/>
          <w:i/>
          <w:sz w:val="24"/>
        </w:rPr>
        <w:t xml:space="preserve">Отсутствует </w:t>
      </w:r>
    </w:p>
    <w:p w:rsidR="0001627F" w:rsidRPr="00596F4C" w:rsidRDefault="0001627F" w:rsidP="00F045CA">
      <w:pPr>
        <w:pStyle w:val="a3"/>
        <w:tabs>
          <w:tab w:val="left" w:pos="567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</w:p>
    <w:p w:rsidR="0001627F" w:rsidRPr="00596F4C" w:rsidRDefault="00985935" w:rsidP="00985935">
      <w:pPr>
        <w:pStyle w:val="a3"/>
        <w:tabs>
          <w:tab w:val="left" w:pos="567"/>
        </w:tabs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</w:rPr>
      </w:pPr>
      <w:r w:rsidRPr="00596F4C">
        <w:rPr>
          <w:rFonts w:ascii="Times New Roman" w:hAnsi="Times New Roman" w:cs="Times New Roman"/>
          <w:b/>
          <w:sz w:val="24"/>
        </w:rPr>
        <w:lastRenderedPageBreak/>
        <w:t>7.</w:t>
      </w:r>
      <w:r w:rsidRPr="00596F4C">
        <w:rPr>
          <w:rFonts w:ascii="Times New Roman" w:hAnsi="Times New Roman" w:cs="Times New Roman"/>
          <w:sz w:val="24"/>
        </w:rPr>
        <w:t xml:space="preserve">  </w:t>
      </w:r>
      <w:r w:rsidRPr="00596F4C">
        <w:rPr>
          <w:rFonts w:ascii="Times New Roman" w:hAnsi="Times New Roman" w:cs="Times New Roman"/>
          <w:b/>
          <w:sz w:val="24"/>
        </w:rPr>
        <w:t>Основные  группы  субъектов  предпринимательской  и  иной экономической деятельности,  иные  заинтересованные  лица, включая органы государственной власти,    интересы   которых   будут   затронуты   предлагаемым   правовым регулированием, оценка количества таких субъектов</w:t>
      </w:r>
    </w:p>
    <w:tbl>
      <w:tblPr>
        <w:tblStyle w:val="a5"/>
        <w:tblW w:w="0" w:type="auto"/>
        <w:tblInd w:w="-142" w:type="dxa"/>
        <w:tblLook w:val="04A0" w:firstRow="1" w:lastRow="0" w:firstColumn="1" w:lastColumn="0" w:noHBand="0" w:noVBand="1"/>
      </w:tblPr>
      <w:tblGrid>
        <w:gridCol w:w="3379"/>
        <w:gridCol w:w="3379"/>
        <w:gridCol w:w="3379"/>
      </w:tblGrid>
      <w:tr w:rsidR="004D4E36" w:rsidRPr="00596F4C" w:rsidTr="004D4E36">
        <w:tc>
          <w:tcPr>
            <w:tcW w:w="3379" w:type="dxa"/>
          </w:tcPr>
          <w:p w:rsidR="004D4E36" w:rsidRPr="00596F4C" w:rsidRDefault="004D4E36" w:rsidP="004D4E36">
            <w:pPr>
              <w:pStyle w:val="a3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596F4C">
              <w:rPr>
                <w:rFonts w:ascii="Times New Roman" w:hAnsi="Times New Roman" w:cs="Times New Roman"/>
                <w:sz w:val="24"/>
              </w:rPr>
              <w:t>7.1. Группа участников отношений</w:t>
            </w:r>
          </w:p>
        </w:tc>
        <w:tc>
          <w:tcPr>
            <w:tcW w:w="3379" w:type="dxa"/>
          </w:tcPr>
          <w:p w:rsidR="004D4E36" w:rsidRPr="00596F4C" w:rsidRDefault="004D4E36" w:rsidP="004D4E36">
            <w:pPr>
              <w:pStyle w:val="a3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596F4C">
              <w:rPr>
                <w:rFonts w:ascii="Times New Roman" w:hAnsi="Times New Roman" w:cs="Times New Roman"/>
                <w:sz w:val="24"/>
              </w:rPr>
              <w:t>7.2. Оценка количества участников отношений</w:t>
            </w:r>
          </w:p>
        </w:tc>
        <w:tc>
          <w:tcPr>
            <w:tcW w:w="3379" w:type="dxa"/>
          </w:tcPr>
          <w:p w:rsidR="004D4E36" w:rsidRPr="00596F4C" w:rsidRDefault="004D4E36" w:rsidP="004D4E36">
            <w:pPr>
              <w:pStyle w:val="a3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596F4C">
              <w:rPr>
                <w:rFonts w:ascii="Times New Roman" w:hAnsi="Times New Roman" w:cs="Times New Roman"/>
                <w:sz w:val="24"/>
              </w:rPr>
              <w:t>7.3. Источники данных</w:t>
            </w:r>
          </w:p>
        </w:tc>
      </w:tr>
      <w:tr w:rsidR="004D4E36" w:rsidRPr="00596F4C" w:rsidTr="004D4E36">
        <w:tc>
          <w:tcPr>
            <w:tcW w:w="3379" w:type="dxa"/>
          </w:tcPr>
          <w:p w:rsidR="004D4E36" w:rsidRPr="00596F4C" w:rsidRDefault="00FD1452" w:rsidP="00451154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596F4C">
              <w:rPr>
                <w:rFonts w:ascii="Times New Roman" w:hAnsi="Times New Roman" w:cs="Times New Roman"/>
                <w:i/>
                <w:sz w:val="24"/>
              </w:rPr>
              <w:t xml:space="preserve">Юридическое лицо, зарегистрированное на территории Белгородской области, осуществляющее </w:t>
            </w:r>
            <w:r w:rsidR="00451154" w:rsidRPr="00596F4C">
              <w:rPr>
                <w:rFonts w:ascii="Times New Roman" w:hAnsi="Times New Roman" w:cs="Times New Roman"/>
                <w:i/>
                <w:sz w:val="24"/>
              </w:rPr>
              <w:t>деятельность в области развития племенного животноводства и молочного скотоводства</w:t>
            </w:r>
          </w:p>
        </w:tc>
        <w:tc>
          <w:tcPr>
            <w:tcW w:w="3379" w:type="dxa"/>
          </w:tcPr>
          <w:p w:rsidR="004D4E36" w:rsidRPr="00596F4C" w:rsidRDefault="00451154" w:rsidP="00473521">
            <w:pPr>
              <w:pStyle w:val="a3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596F4C">
              <w:rPr>
                <w:rFonts w:ascii="Times New Roman" w:hAnsi="Times New Roman" w:cs="Times New Roman"/>
                <w:i/>
                <w:sz w:val="24"/>
              </w:rPr>
              <w:t>Около 90</w:t>
            </w:r>
          </w:p>
          <w:p w:rsidR="00707662" w:rsidRPr="00596F4C" w:rsidRDefault="005F6392" w:rsidP="005F6392">
            <w:pPr>
              <w:pStyle w:val="a3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F25C6D">
              <w:rPr>
                <w:rFonts w:ascii="Times New Roman" w:hAnsi="Times New Roman" w:cs="Times New Roman"/>
                <w:i/>
                <w:sz w:val="24"/>
              </w:rPr>
              <w:t>(на оба вида поддержки)</w:t>
            </w:r>
          </w:p>
        </w:tc>
        <w:tc>
          <w:tcPr>
            <w:tcW w:w="3379" w:type="dxa"/>
          </w:tcPr>
          <w:p w:rsidR="004D4E36" w:rsidRPr="00596F4C" w:rsidRDefault="00473521" w:rsidP="00473521">
            <w:pPr>
              <w:pStyle w:val="a3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596F4C">
              <w:rPr>
                <w:rFonts w:ascii="Times New Roman" w:hAnsi="Times New Roman" w:cs="Times New Roman"/>
                <w:i/>
                <w:sz w:val="24"/>
              </w:rPr>
              <w:t>Департамент агропромышленного комплекса и воспроизводства окружающей среды Белгородской области</w:t>
            </w:r>
          </w:p>
        </w:tc>
      </w:tr>
    </w:tbl>
    <w:p w:rsidR="002B5394" w:rsidRPr="00596F4C" w:rsidRDefault="002B5394" w:rsidP="00985935">
      <w:pPr>
        <w:pStyle w:val="a3"/>
        <w:tabs>
          <w:tab w:val="left" w:pos="567"/>
        </w:tabs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</w:rPr>
      </w:pPr>
    </w:p>
    <w:p w:rsidR="00A5250D" w:rsidRPr="00596F4C" w:rsidRDefault="00A5250D" w:rsidP="00A5250D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-284" w:firstLine="0"/>
        <w:jc w:val="both"/>
        <w:rPr>
          <w:rFonts w:ascii="Times New Roman" w:hAnsi="Times New Roman" w:cs="Times New Roman"/>
          <w:b/>
          <w:sz w:val="24"/>
        </w:rPr>
      </w:pPr>
      <w:r w:rsidRPr="00596F4C">
        <w:rPr>
          <w:rFonts w:ascii="Times New Roman" w:hAnsi="Times New Roman" w:cs="Times New Roman"/>
          <w:b/>
          <w:sz w:val="24"/>
        </w:rPr>
        <w:t>Новые функции, полномочия, обязанности и права органов государственной власти и органов местного самоуправления области или сведения об их изменении, а также порядок их реализации</w:t>
      </w:r>
    </w:p>
    <w:tbl>
      <w:tblPr>
        <w:tblStyle w:val="a5"/>
        <w:tblW w:w="0" w:type="auto"/>
        <w:tblInd w:w="-284" w:type="dxa"/>
        <w:tblLook w:val="04A0" w:firstRow="1" w:lastRow="0" w:firstColumn="1" w:lastColumn="0" w:noHBand="0" w:noVBand="1"/>
      </w:tblPr>
      <w:tblGrid>
        <w:gridCol w:w="3379"/>
        <w:gridCol w:w="3379"/>
        <w:gridCol w:w="3379"/>
      </w:tblGrid>
      <w:tr w:rsidR="00A5250D" w:rsidRPr="00596F4C" w:rsidTr="00A5250D">
        <w:tc>
          <w:tcPr>
            <w:tcW w:w="3379" w:type="dxa"/>
          </w:tcPr>
          <w:p w:rsidR="00A5250D" w:rsidRPr="00596F4C" w:rsidRDefault="00A5250D" w:rsidP="00A5250D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596F4C">
              <w:rPr>
                <w:rFonts w:ascii="Times New Roman" w:hAnsi="Times New Roman" w:cs="Times New Roman"/>
                <w:sz w:val="24"/>
              </w:rPr>
              <w:t>8.1. Описание новых или изменения существующих функций, полномочий, обязанностей или прав</w:t>
            </w:r>
          </w:p>
        </w:tc>
        <w:tc>
          <w:tcPr>
            <w:tcW w:w="3379" w:type="dxa"/>
          </w:tcPr>
          <w:p w:rsidR="00A5250D" w:rsidRPr="00596F4C" w:rsidRDefault="00A5250D" w:rsidP="00A5250D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596F4C">
              <w:rPr>
                <w:rFonts w:ascii="Times New Roman" w:hAnsi="Times New Roman" w:cs="Times New Roman"/>
                <w:sz w:val="24"/>
              </w:rPr>
              <w:t>8.2. Порядок реализации</w:t>
            </w:r>
          </w:p>
        </w:tc>
        <w:tc>
          <w:tcPr>
            <w:tcW w:w="3379" w:type="dxa"/>
          </w:tcPr>
          <w:p w:rsidR="00A5250D" w:rsidRPr="00596F4C" w:rsidRDefault="00A5250D" w:rsidP="00A5250D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596F4C">
              <w:rPr>
                <w:rFonts w:ascii="Times New Roman" w:hAnsi="Times New Roman" w:cs="Times New Roman"/>
                <w:sz w:val="24"/>
              </w:rPr>
              <w:t>8.3. Оценка изменения трудозатрат и (или) потребностей в иных ресурсах</w:t>
            </w:r>
          </w:p>
        </w:tc>
      </w:tr>
      <w:tr w:rsidR="00D22AEC" w:rsidRPr="00596F4C" w:rsidTr="00C064A9">
        <w:tc>
          <w:tcPr>
            <w:tcW w:w="10137" w:type="dxa"/>
            <w:gridSpan w:val="3"/>
          </w:tcPr>
          <w:p w:rsidR="00D22AEC" w:rsidRPr="00596F4C" w:rsidRDefault="00D22AEC" w:rsidP="00D22AEC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596F4C">
              <w:rPr>
                <w:rFonts w:ascii="Times New Roman" w:hAnsi="Times New Roman" w:cs="Times New Roman"/>
                <w:sz w:val="24"/>
              </w:rPr>
              <w:t xml:space="preserve">Наименование органа: </w:t>
            </w:r>
            <w:r w:rsidRPr="00596F4C">
              <w:rPr>
                <w:rFonts w:ascii="Times New Roman" w:hAnsi="Times New Roman" w:cs="Times New Roman"/>
                <w:i/>
                <w:sz w:val="24"/>
              </w:rPr>
              <w:t>департамент агропромышленного комплекса и воспроизводства окружающей среды Белгородской области</w:t>
            </w:r>
          </w:p>
        </w:tc>
      </w:tr>
      <w:tr w:rsidR="00D22AEC" w:rsidRPr="00596F4C" w:rsidTr="00D3092F">
        <w:tc>
          <w:tcPr>
            <w:tcW w:w="3379" w:type="dxa"/>
          </w:tcPr>
          <w:p w:rsidR="00D22AEC" w:rsidRPr="00596F4C" w:rsidRDefault="00D22AEC" w:rsidP="00BC214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596F4C">
              <w:rPr>
                <w:rFonts w:ascii="Times New Roman" w:hAnsi="Times New Roman" w:cs="Times New Roman"/>
                <w:i/>
                <w:sz w:val="24"/>
              </w:rPr>
              <w:t xml:space="preserve">Рассмотрение документов, представленных сельскохозяйственными товаропроизводителями </w:t>
            </w:r>
            <w:r w:rsidR="00BC214A" w:rsidRPr="00596F4C">
              <w:rPr>
                <w:rFonts w:ascii="Times New Roman" w:hAnsi="Times New Roman" w:cs="Times New Roman"/>
                <w:i/>
                <w:sz w:val="24"/>
              </w:rPr>
              <w:t>для предоставления субсидий на поддержку племенного животноводства и повышения продуктивности в молочном скотоводстве</w:t>
            </w:r>
          </w:p>
        </w:tc>
        <w:tc>
          <w:tcPr>
            <w:tcW w:w="3379" w:type="dxa"/>
          </w:tcPr>
          <w:p w:rsidR="00D22AEC" w:rsidRPr="00596F4C" w:rsidRDefault="00F2351F" w:rsidP="00D22AEC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proofErr w:type="gramStart"/>
            <w:r w:rsidRPr="00596F4C">
              <w:rPr>
                <w:rFonts w:ascii="Times New Roman" w:hAnsi="Times New Roman" w:cs="Times New Roman"/>
                <w:i/>
                <w:sz w:val="24"/>
              </w:rPr>
              <w:t>Предусмотрен</w:t>
            </w:r>
            <w:proofErr w:type="gramEnd"/>
            <w:r w:rsidRPr="00596F4C">
              <w:rPr>
                <w:rFonts w:ascii="Times New Roman" w:hAnsi="Times New Roman" w:cs="Times New Roman"/>
                <w:i/>
                <w:sz w:val="24"/>
              </w:rPr>
              <w:t xml:space="preserve"> постановлением Правительства Белгородской области</w:t>
            </w:r>
          </w:p>
        </w:tc>
        <w:tc>
          <w:tcPr>
            <w:tcW w:w="3379" w:type="dxa"/>
          </w:tcPr>
          <w:p w:rsidR="00D22AEC" w:rsidRPr="00596F4C" w:rsidRDefault="00E90A4F" w:rsidP="00D22AEC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596F4C">
              <w:rPr>
                <w:rFonts w:ascii="Times New Roman" w:hAnsi="Times New Roman" w:cs="Times New Roman"/>
                <w:i/>
                <w:sz w:val="24"/>
              </w:rPr>
              <w:t>Потребность в дополнительных ресурсах отсутствует</w:t>
            </w:r>
          </w:p>
        </w:tc>
      </w:tr>
    </w:tbl>
    <w:p w:rsidR="00A5250D" w:rsidRPr="00596F4C" w:rsidRDefault="00A5250D" w:rsidP="00A5250D">
      <w:pPr>
        <w:tabs>
          <w:tab w:val="left" w:pos="426"/>
        </w:tabs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</w:rPr>
      </w:pPr>
    </w:p>
    <w:p w:rsidR="00D5432B" w:rsidRPr="00596F4C" w:rsidRDefault="00D5432B" w:rsidP="00D5432B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-426" w:firstLine="142"/>
        <w:jc w:val="both"/>
        <w:rPr>
          <w:rFonts w:ascii="Times New Roman" w:hAnsi="Times New Roman" w:cs="Times New Roman"/>
          <w:b/>
          <w:sz w:val="24"/>
        </w:rPr>
      </w:pPr>
      <w:r w:rsidRPr="00596F4C">
        <w:rPr>
          <w:rFonts w:ascii="Times New Roman" w:hAnsi="Times New Roman" w:cs="Times New Roman"/>
          <w:b/>
          <w:sz w:val="24"/>
        </w:rPr>
        <w:t>Оценка соответствующих расходов (возможных поступлений) консолидированного бюджета Белгородской области</w:t>
      </w:r>
    </w:p>
    <w:tbl>
      <w:tblPr>
        <w:tblStyle w:val="a5"/>
        <w:tblW w:w="0" w:type="auto"/>
        <w:tblInd w:w="-176" w:type="dxa"/>
        <w:tblLook w:val="04A0" w:firstRow="1" w:lastRow="0" w:firstColumn="1" w:lastColumn="0" w:noHBand="0" w:noVBand="1"/>
      </w:tblPr>
      <w:tblGrid>
        <w:gridCol w:w="3379"/>
        <w:gridCol w:w="3379"/>
        <w:gridCol w:w="3449"/>
      </w:tblGrid>
      <w:tr w:rsidR="0028111E" w:rsidRPr="00596F4C" w:rsidTr="0028111E">
        <w:tc>
          <w:tcPr>
            <w:tcW w:w="3379" w:type="dxa"/>
          </w:tcPr>
          <w:p w:rsidR="0028111E" w:rsidRPr="00596F4C" w:rsidRDefault="0028111E" w:rsidP="0028111E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596F4C">
              <w:rPr>
                <w:rFonts w:ascii="Times New Roman" w:hAnsi="Times New Roman" w:cs="Times New Roman"/>
                <w:sz w:val="24"/>
              </w:rPr>
              <w:t>9.1. Наименование новой или изменяемой функции (полномочия, обязанности или права) (указываются данные из раздела 8 сводного отчета)</w:t>
            </w:r>
          </w:p>
        </w:tc>
        <w:tc>
          <w:tcPr>
            <w:tcW w:w="3379" w:type="dxa"/>
          </w:tcPr>
          <w:p w:rsidR="0028111E" w:rsidRPr="00596F4C" w:rsidRDefault="0028111E" w:rsidP="0028111E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596F4C">
              <w:rPr>
                <w:rFonts w:ascii="Times New Roman" w:hAnsi="Times New Roman" w:cs="Times New Roman"/>
                <w:sz w:val="24"/>
              </w:rPr>
              <w:t>9.2. Описание видов расходов (возможных поступлений) консолидированного бюджета Белгородской области</w:t>
            </w:r>
          </w:p>
        </w:tc>
        <w:tc>
          <w:tcPr>
            <w:tcW w:w="3449" w:type="dxa"/>
          </w:tcPr>
          <w:p w:rsidR="0028111E" w:rsidRPr="00596F4C" w:rsidRDefault="0028111E" w:rsidP="0028111E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596F4C">
              <w:rPr>
                <w:rFonts w:ascii="Times New Roman" w:hAnsi="Times New Roman" w:cs="Times New Roman"/>
                <w:sz w:val="24"/>
              </w:rPr>
              <w:t>9.3. Количественная оценка расходов и возможных поступлений, млн. рублей</w:t>
            </w:r>
          </w:p>
        </w:tc>
      </w:tr>
      <w:tr w:rsidR="00EA58D3" w:rsidRPr="00596F4C" w:rsidTr="00080D03">
        <w:tc>
          <w:tcPr>
            <w:tcW w:w="10207" w:type="dxa"/>
            <w:gridSpan w:val="3"/>
          </w:tcPr>
          <w:p w:rsidR="00EA58D3" w:rsidRPr="00596F4C" w:rsidRDefault="00EA58D3" w:rsidP="00EA58D3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596F4C">
              <w:rPr>
                <w:rFonts w:ascii="Times New Roman" w:hAnsi="Times New Roman" w:cs="Times New Roman"/>
                <w:sz w:val="24"/>
              </w:rPr>
              <w:t>9.4. Наименование государственного органа:</w:t>
            </w:r>
            <w:r w:rsidRPr="00596F4C">
              <w:t xml:space="preserve"> </w:t>
            </w:r>
            <w:r w:rsidRPr="00596F4C">
              <w:rPr>
                <w:rFonts w:ascii="Times New Roman" w:hAnsi="Times New Roman" w:cs="Times New Roman"/>
                <w:i/>
                <w:sz w:val="24"/>
              </w:rPr>
              <w:t>департамент агропромышленного комплекса и воспроизводства окружающей среды Белгородской области</w:t>
            </w:r>
          </w:p>
        </w:tc>
      </w:tr>
      <w:tr w:rsidR="0028111E" w:rsidRPr="00596F4C" w:rsidTr="0028111E">
        <w:tc>
          <w:tcPr>
            <w:tcW w:w="3379" w:type="dxa"/>
          </w:tcPr>
          <w:p w:rsidR="0028111E" w:rsidRPr="00596F4C" w:rsidRDefault="00BC214A" w:rsidP="00EA58D3">
            <w:pPr>
              <w:pStyle w:val="a3"/>
              <w:numPr>
                <w:ilvl w:val="2"/>
                <w:numId w:val="2"/>
              </w:numPr>
              <w:tabs>
                <w:tab w:val="left" w:pos="426"/>
              </w:tabs>
              <w:ind w:left="34" w:firstLine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596F4C">
              <w:rPr>
                <w:rFonts w:ascii="Times New Roman" w:hAnsi="Times New Roman" w:cs="Times New Roman"/>
                <w:i/>
                <w:sz w:val="24"/>
              </w:rPr>
              <w:t>Рассмотрение документов, представленных сельскохозяйственными товаропроизводителями для предоставления субсидий на поддержку племенного животноводства и повышения продуктивности в молочном скотоводстве</w:t>
            </w:r>
          </w:p>
        </w:tc>
        <w:tc>
          <w:tcPr>
            <w:tcW w:w="3379" w:type="dxa"/>
          </w:tcPr>
          <w:p w:rsidR="0028111E" w:rsidRPr="00596F4C" w:rsidRDefault="00EA58D3" w:rsidP="0028111E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596F4C">
              <w:rPr>
                <w:rFonts w:ascii="Times New Roman" w:hAnsi="Times New Roman" w:cs="Times New Roman"/>
                <w:i/>
                <w:sz w:val="24"/>
              </w:rPr>
              <w:t xml:space="preserve">Нет </w:t>
            </w:r>
          </w:p>
        </w:tc>
        <w:tc>
          <w:tcPr>
            <w:tcW w:w="3449" w:type="dxa"/>
          </w:tcPr>
          <w:p w:rsidR="0028111E" w:rsidRPr="00596F4C" w:rsidRDefault="00EA58D3" w:rsidP="0028111E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596F4C">
              <w:rPr>
                <w:rFonts w:ascii="Times New Roman" w:hAnsi="Times New Roman" w:cs="Times New Roman"/>
                <w:i/>
                <w:sz w:val="24"/>
              </w:rPr>
              <w:t>Нет</w:t>
            </w:r>
          </w:p>
        </w:tc>
      </w:tr>
      <w:tr w:rsidR="00D53154" w:rsidRPr="00596F4C" w:rsidTr="00AC10B3">
        <w:tc>
          <w:tcPr>
            <w:tcW w:w="6758" w:type="dxa"/>
            <w:gridSpan w:val="2"/>
          </w:tcPr>
          <w:p w:rsidR="00D53154" w:rsidRPr="00596F4C" w:rsidRDefault="00D53154" w:rsidP="00262397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2"/>
                <w:lang w:eastAsia="en-US"/>
              </w:rPr>
            </w:pPr>
            <w:r w:rsidRPr="00596F4C">
              <w:rPr>
                <w:rFonts w:ascii="Times New Roman" w:eastAsiaTheme="minorHAnsi" w:hAnsi="Times New Roman" w:cs="Times New Roman"/>
                <w:sz w:val="24"/>
                <w:szCs w:val="22"/>
                <w:lang w:eastAsia="en-US"/>
              </w:rPr>
              <w:t>9.5. Итого единовременные расходы:</w:t>
            </w:r>
          </w:p>
        </w:tc>
        <w:tc>
          <w:tcPr>
            <w:tcW w:w="3449" w:type="dxa"/>
          </w:tcPr>
          <w:p w:rsidR="00D53154" w:rsidRPr="00596F4C" w:rsidRDefault="00D53154" w:rsidP="0028111E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596F4C">
              <w:rPr>
                <w:rFonts w:ascii="Times New Roman" w:hAnsi="Times New Roman" w:cs="Times New Roman"/>
                <w:i/>
                <w:sz w:val="24"/>
              </w:rPr>
              <w:t xml:space="preserve">Нет </w:t>
            </w:r>
          </w:p>
        </w:tc>
      </w:tr>
      <w:tr w:rsidR="00D53154" w:rsidRPr="00596F4C" w:rsidTr="009272D3">
        <w:tc>
          <w:tcPr>
            <w:tcW w:w="6758" w:type="dxa"/>
            <w:gridSpan w:val="2"/>
          </w:tcPr>
          <w:p w:rsidR="00D53154" w:rsidRPr="00596F4C" w:rsidRDefault="00D53154" w:rsidP="00262397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2"/>
                <w:lang w:eastAsia="en-US"/>
              </w:rPr>
            </w:pPr>
            <w:r w:rsidRPr="00596F4C">
              <w:rPr>
                <w:rFonts w:ascii="Times New Roman" w:eastAsiaTheme="minorHAnsi" w:hAnsi="Times New Roman" w:cs="Times New Roman"/>
                <w:sz w:val="24"/>
                <w:szCs w:val="22"/>
                <w:lang w:eastAsia="en-US"/>
              </w:rPr>
              <w:lastRenderedPageBreak/>
              <w:t>9.6. Итого периодические расходы за год:</w:t>
            </w:r>
          </w:p>
        </w:tc>
        <w:tc>
          <w:tcPr>
            <w:tcW w:w="3449" w:type="dxa"/>
          </w:tcPr>
          <w:p w:rsidR="00D53154" w:rsidRPr="00596F4C" w:rsidRDefault="00D53154" w:rsidP="0028111E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596F4C">
              <w:rPr>
                <w:rFonts w:ascii="Times New Roman" w:hAnsi="Times New Roman" w:cs="Times New Roman"/>
                <w:i/>
                <w:sz w:val="24"/>
              </w:rPr>
              <w:t xml:space="preserve">Нет </w:t>
            </w:r>
          </w:p>
        </w:tc>
      </w:tr>
      <w:tr w:rsidR="00D53154" w:rsidRPr="00596F4C" w:rsidTr="008856FB">
        <w:tc>
          <w:tcPr>
            <w:tcW w:w="6758" w:type="dxa"/>
            <w:gridSpan w:val="2"/>
          </w:tcPr>
          <w:p w:rsidR="00D53154" w:rsidRPr="00596F4C" w:rsidRDefault="00D53154" w:rsidP="00262397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2"/>
                <w:lang w:eastAsia="en-US"/>
              </w:rPr>
            </w:pPr>
            <w:r w:rsidRPr="00596F4C">
              <w:rPr>
                <w:rFonts w:ascii="Times New Roman" w:eastAsiaTheme="minorHAnsi" w:hAnsi="Times New Roman" w:cs="Times New Roman"/>
                <w:sz w:val="24"/>
                <w:szCs w:val="22"/>
                <w:lang w:eastAsia="en-US"/>
              </w:rPr>
              <w:t>9.7. Итого возможные поступления за год:</w:t>
            </w:r>
          </w:p>
        </w:tc>
        <w:tc>
          <w:tcPr>
            <w:tcW w:w="3449" w:type="dxa"/>
          </w:tcPr>
          <w:p w:rsidR="00D53154" w:rsidRPr="00596F4C" w:rsidRDefault="00D53154" w:rsidP="0028111E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596F4C">
              <w:rPr>
                <w:rFonts w:ascii="Times New Roman" w:hAnsi="Times New Roman" w:cs="Times New Roman"/>
                <w:i/>
                <w:sz w:val="24"/>
              </w:rPr>
              <w:t xml:space="preserve">Нет </w:t>
            </w:r>
          </w:p>
        </w:tc>
      </w:tr>
    </w:tbl>
    <w:p w:rsidR="00D53154" w:rsidRPr="00596F4C" w:rsidRDefault="00880E8F" w:rsidP="00E771F7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96F4C">
        <w:rPr>
          <w:rFonts w:ascii="Times New Roman" w:hAnsi="Times New Roman" w:cs="Times New Roman"/>
          <w:sz w:val="24"/>
        </w:rPr>
        <w:t>9.8.  Иные  сведения о расходах (возможных поступлениях) консолидированного</w:t>
      </w:r>
      <w:r w:rsidR="00E771F7">
        <w:rPr>
          <w:rFonts w:ascii="Times New Roman" w:hAnsi="Times New Roman" w:cs="Times New Roman"/>
          <w:sz w:val="24"/>
        </w:rPr>
        <w:t xml:space="preserve"> </w:t>
      </w:r>
      <w:r w:rsidRPr="00596F4C">
        <w:rPr>
          <w:rFonts w:ascii="Times New Roman" w:hAnsi="Times New Roman" w:cs="Times New Roman"/>
          <w:sz w:val="24"/>
        </w:rPr>
        <w:t>бюджета Белгородской области:</w:t>
      </w:r>
    </w:p>
    <w:p w:rsidR="00880E8F" w:rsidRPr="00596F4C" w:rsidRDefault="00880E8F" w:rsidP="006C3DF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 w:rsidRPr="00596F4C">
        <w:rPr>
          <w:rFonts w:ascii="Times New Roman" w:hAnsi="Times New Roman" w:cs="Times New Roman"/>
          <w:i/>
          <w:sz w:val="24"/>
        </w:rPr>
        <w:t xml:space="preserve">Расходы в рамках </w:t>
      </w:r>
      <w:r w:rsidR="006C3DF8" w:rsidRPr="00596F4C">
        <w:rPr>
          <w:rFonts w:ascii="Times New Roman" w:hAnsi="Times New Roman" w:cs="Times New Roman"/>
          <w:i/>
          <w:sz w:val="24"/>
        </w:rPr>
        <w:t>реализации основного мероприятия «</w:t>
      </w:r>
      <w:r w:rsidR="00BC214A" w:rsidRPr="00596F4C">
        <w:rPr>
          <w:rFonts w:ascii="Times New Roman" w:hAnsi="Times New Roman" w:cs="Times New Roman"/>
          <w:i/>
          <w:sz w:val="24"/>
        </w:rPr>
        <w:t>Поддержка племенного животноводства</w:t>
      </w:r>
      <w:r w:rsidR="006C3DF8" w:rsidRPr="00596F4C">
        <w:rPr>
          <w:rFonts w:ascii="Times New Roman" w:hAnsi="Times New Roman" w:cs="Times New Roman"/>
          <w:i/>
          <w:sz w:val="24"/>
        </w:rPr>
        <w:t xml:space="preserve">» </w:t>
      </w:r>
      <w:r w:rsidR="00BC214A" w:rsidRPr="00596F4C">
        <w:rPr>
          <w:rFonts w:ascii="Times New Roman" w:hAnsi="Times New Roman" w:cs="Times New Roman"/>
          <w:i/>
          <w:sz w:val="24"/>
        </w:rPr>
        <w:t xml:space="preserve">и «Повышение продуктивности в молочном скотоводстве» </w:t>
      </w:r>
      <w:r w:rsidR="006C3DF8" w:rsidRPr="00596F4C">
        <w:rPr>
          <w:rFonts w:ascii="Times New Roman" w:hAnsi="Times New Roman" w:cs="Times New Roman"/>
          <w:i/>
          <w:sz w:val="24"/>
        </w:rPr>
        <w:t>государственной программы Белгородской области «Развитие сельского хозяйства и рыбоводства в Белгородской области на 2014 - 2020 годы», утвержденной постановлением Правительства Белгородской области от 28 октября 2013 года № 439-пп</w:t>
      </w:r>
    </w:p>
    <w:p w:rsidR="006C3DF8" w:rsidRPr="00596F4C" w:rsidRDefault="006C3DF8" w:rsidP="006C3DF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6C3DF8" w:rsidRPr="00596F4C" w:rsidRDefault="001E1B2A" w:rsidP="006C3DF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96F4C">
        <w:rPr>
          <w:rFonts w:ascii="Times New Roman" w:hAnsi="Times New Roman" w:cs="Times New Roman"/>
          <w:sz w:val="24"/>
        </w:rPr>
        <w:t>9.9. Источники данных:</w:t>
      </w:r>
    </w:p>
    <w:p w:rsidR="001E1B2A" w:rsidRPr="00596F4C" w:rsidRDefault="001E1B2A" w:rsidP="006C3DF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 w:rsidRPr="00596F4C">
        <w:rPr>
          <w:rFonts w:ascii="Times New Roman" w:hAnsi="Times New Roman" w:cs="Times New Roman"/>
          <w:i/>
          <w:sz w:val="24"/>
        </w:rPr>
        <w:t>Департамент агропромышленного комплекса и воспроизводства окружающей среды Белгородской области</w:t>
      </w:r>
    </w:p>
    <w:p w:rsidR="001E1B2A" w:rsidRPr="00596F4C" w:rsidRDefault="001E1B2A" w:rsidP="006C3DF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1E1B2A" w:rsidRPr="00596F4C" w:rsidRDefault="000978CB" w:rsidP="000978C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596F4C">
        <w:rPr>
          <w:rFonts w:ascii="Times New Roman" w:hAnsi="Times New Roman" w:cs="Times New Roman"/>
          <w:b/>
          <w:sz w:val="24"/>
        </w:rPr>
        <w:t>10.  Новые  преимущества, а также обязанности или ограничения для субъектов предпринимательской   и  иной  экономической  деятельности  либо  изменение содержания   существующих  обязанностей  и  ограничений,  а  также  порядок организации их исполнения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652"/>
        <w:gridCol w:w="3544"/>
        <w:gridCol w:w="2941"/>
      </w:tblGrid>
      <w:tr w:rsidR="006751B8" w:rsidRPr="00596F4C" w:rsidTr="00FD1452">
        <w:trPr>
          <w:tblHeader/>
        </w:trPr>
        <w:tc>
          <w:tcPr>
            <w:tcW w:w="3652" w:type="dxa"/>
          </w:tcPr>
          <w:p w:rsidR="006751B8" w:rsidRPr="00596F4C" w:rsidRDefault="006751B8" w:rsidP="006751B8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596F4C">
              <w:rPr>
                <w:rFonts w:ascii="Times New Roman" w:hAnsi="Times New Roman" w:cs="Times New Roman"/>
                <w:sz w:val="24"/>
              </w:rPr>
              <w:t>10.1. Группа участников</w:t>
            </w:r>
          </w:p>
        </w:tc>
        <w:tc>
          <w:tcPr>
            <w:tcW w:w="3544" w:type="dxa"/>
          </w:tcPr>
          <w:p w:rsidR="006751B8" w:rsidRPr="00596F4C" w:rsidRDefault="006751B8" w:rsidP="006751B8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596F4C">
              <w:rPr>
                <w:rFonts w:ascii="Times New Roman" w:hAnsi="Times New Roman" w:cs="Times New Roman"/>
                <w:sz w:val="24"/>
              </w:rPr>
              <w:t>10.2. Описание новых преимуществ, обязанностей, ограничений или изменения содержания существующих обязанностей и ограничений</w:t>
            </w:r>
          </w:p>
        </w:tc>
        <w:tc>
          <w:tcPr>
            <w:tcW w:w="2941" w:type="dxa"/>
          </w:tcPr>
          <w:p w:rsidR="006751B8" w:rsidRPr="00596F4C" w:rsidRDefault="006751B8" w:rsidP="006751B8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596F4C">
              <w:rPr>
                <w:rFonts w:ascii="Times New Roman" w:hAnsi="Times New Roman" w:cs="Times New Roman"/>
                <w:sz w:val="24"/>
              </w:rPr>
              <w:t>10.3. Порядок организации исполнения обязанностей и ограничений</w:t>
            </w:r>
          </w:p>
        </w:tc>
      </w:tr>
      <w:tr w:rsidR="00333BB8" w:rsidRPr="00596F4C" w:rsidTr="006751B8">
        <w:tc>
          <w:tcPr>
            <w:tcW w:w="3652" w:type="dxa"/>
            <w:vMerge w:val="restart"/>
          </w:tcPr>
          <w:p w:rsidR="00333BB8" w:rsidRPr="00596F4C" w:rsidRDefault="000F7755" w:rsidP="007850DF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596F4C">
              <w:rPr>
                <w:rFonts w:ascii="Times New Roman" w:hAnsi="Times New Roman" w:cs="Times New Roman"/>
                <w:i/>
                <w:sz w:val="24"/>
              </w:rPr>
              <w:t xml:space="preserve">Юридическое лицо, зарегистрированное на территории Белгородской области, осуществляющее </w:t>
            </w:r>
            <w:r w:rsidR="00BC214A" w:rsidRPr="00596F4C">
              <w:rPr>
                <w:rFonts w:ascii="Times New Roman" w:hAnsi="Times New Roman" w:cs="Times New Roman"/>
                <w:i/>
                <w:sz w:val="24"/>
              </w:rPr>
              <w:t xml:space="preserve">деятельность в </w:t>
            </w:r>
            <w:r w:rsidR="007850DF" w:rsidRPr="00596F4C">
              <w:rPr>
                <w:rFonts w:ascii="Times New Roman" w:hAnsi="Times New Roman" w:cs="Times New Roman"/>
                <w:i/>
                <w:sz w:val="24"/>
              </w:rPr>
              <w:t>области развития племенного животноводства и развития молочного скотоводства</w:t>
            </w:r>
          </w:p>
        </w:tc>
        <w:tc>
          <w:tcPr>
            <w:tcW w:w="3544" w:type="dxa"/>
          </w:tcPr>
          <w:p w:rsidR="00333BB8" w:rsidRPr="00596F4C" w:rsidRDefault="00333BB8" w:rsidP="007850DF">
            <w:pPr>
              <w:pStyle w:val="a3"/>
              <w:numPr>
                <w:ilvl w:val="0"/>
                <w:numId w:val="3"/>
              </w:numPr>
              <w:tabs>
                <w:tab w:val="left" w:pos="426"/>
              </w:tabs>
              <w:ind w:left="0" w:firstLine="34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596F4C">
              <w:rPr>
                <w:rFonts w:ascii="Times New Roman" w:hAnsi="Times New Roman" w:cs="Times New Roman"/>
                <w:i/>
                <w:sz w:val="24"/>
              </w:rPr>
              <w:t>Соответствие сельскохозяйственных товаропроизводителей и организаций, требованиям постановлени</w:t>
            </w:r>
            <w:r w:rsidR="007850DF" w:rsidRPr="00596F4C">
              <w:rPr>
                <w:rFonts w:ascii="Times New Roman" w:hAnsi="Times New Roman" w:cs="Times New Roman"/>
                <w:i/>
                <w:sz w:val="24"/>
              </w:rPr>
              <w:t>я</w:t>
            </w:r>
            <w:r w:rsidRPr="00596F4C">
              <w:rPr>
                <w:rFonts w:ascii="Times New Roman" w:hAnsi="Times New Roman" w:cs="Times New Roman"/>
                <w:i/>
                <w:sz w:val="24"/>
              </w:rPr>
              <w:t xml:space="preserve"> Правительства Российской Федерации от        14 июля 2012 года № 717</w:t>
            </w:r>
          </w:p>
        </w:tc>
        <w:tc>
          <w:tcPr>
            <w:tcW w:w="2941" w:type="dxa"/>
          </w:tcPr>
          <w:p w:rsidR="00333BB8" w:rsidRPr="00596F4C" w:rsidRDefault="00333BB8" w:rsidP="006751B8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i/>
                <w:sz w:val="24"/>
              </w:rPr>
            </w:pPr>
            <w:proofErr w:type="gramStart"/>
            <w:r w:rsidRPr="00596F4C">
              <w:rPr>
                <w:rFonts w:ascii="Times New Roman" w:hAnsi="Times New Roman" w:cs="Times New Roman"/>
                <w:i/>
                <w:sz w:val="24"/>
              </w:rPr>
              <w:t>Предусмотрен</w:t>
            </w:r>
            <w:proofErr w:type="gramEnd"/>
            <w:r w:rsidRPr="00596F4C">
              <w:rPr>
                <w:rFonts w:ascii="Times New Roman" w:hAnsi="Times New Roman" w:cs="Times New Roman"/>
                <w:i/>
                <w:sz w:val="24"/>
              </w:rPr>
              <w:t xml:space="preserve"> проектом постановления Правительства Белгородской области</w:t>
            </w:r>
          </w:p>
        </w:tc>
      </w:tr>
      <w:tr w:rsidR="00333BB8" w:rsidRPr="00596F4C" w:rsidTr="006751B8">
        <w:tc>
          <w:tcPr>
            <w:tcW w:w="3652" w:type="dxa"/>
            <w:vMerge/>
          </w:tcPr>
          <w:p w:rsidR="00333BB8" w:rsidRPr="00596F4C" w:rsidRDefault="00333BB8" w:rsidP="000978CB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3544" w:type="dxa"/>
          </w:tcPr>
          <w:p w:rsidR="00333BB8" w:rsidRPr="00596F4C" w:rsidRDefault="00CC0ABE" w:rsidP="007850DF">
            <w:pPr>
              <w:pStyle w:val="a3"/>
              <w:numPr>
                <w:ilvl w:val="0"/>
                <w:numId w:val="3"/>
              </w:numPr>
              <w:tabs>
                <w:tab w:val="left" w:pos="426"/>
              </w:tabs>
              <w:ind w:left="0" w:firstLine="0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596F4C">
              <w:rPr>
                <w:rFonts w:ascii="Times New Roman" w:hAnsi="Times New Roman" w:cs="Times New Roman"/>
                <w:i/>
                <w:sz w:val="24"/>
              </w:rPr>
              <w:t xml:space="preserve">Наличие заключенного соглашения с </w:t>
            </w:r>
            <w:r w:rsidR="00B21664" w:rsidRPr="00596F4C">
              <w:rPr>
                <w:rFonts w:ascii="Times New Roman" w:hAnsi="Times New Roman" w:cs="Times New Roman"/>
                <w:i/>
                <w:sz w:val="24"/>
              </w:rPr>
              <w:t xml:space="preserve">департаментом агропромышленного комплекса и воспроизводства окружающей среды Белгородской области о порядке и условиях предоставления субсидии за счет бюджетных средств на </w:t>
            </w:r>
            <w:r w:rsidR="007850DF" w:rsidRPr="00596F4C">
              <w:rPr>
                <w:rFonts w:ascii="Times New Roman" w:hAnsi="Times New Roman" w:cs="Times New Roman"/>
                <w:i/>
                <w:sz w:val="24"/>
              </w:rPr>
              <w:t>поддержку племенного животноводства и развития молочного скотоводства</w:t>
            </w:r>
          </w:p>
        </w:tc>
        <w:tc>
          <w:tcPr>
            <w:tcW w:w="2941" w:type="dxa"/>
          </w:tcPr>
          <w:p w:rsidR="00333BB8" w:rsidRPr="00596F4C" w:rsidRDefault="00B21664" w:rsidP="000978CB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i/>
                <w:sz w:val="24"/>
              </w:rPr>
            </w:pPr>
            <w:proofErr w:type="gramStart"/>
            <w:r w:rsidRPr="00596F4C">
              <w:rPr>
                <w:rFonts w:ascii="Times New Roman" w:hAnsi="Times New Roman" w:cs="Times New Roman"/>
                <w:i/>
                <w:sz w:val="24"/>
              </w:rPr>
              <w:t>Предусмотрен</w:t>
            </w:r>
            <w:proofErr w:type="gramEnd"/>
            <w:r w:rsidRPr="00596F4C">
              <w:rPr>
                <w:rFonts w:ascii="Times New Roman" w:hAnsi="Times New Roman" w:cs="Times New Roman"/>
                <w:i/>
                <w:sz w:val="24"/>
              </w:rPr>
              <w:t xml:space="preserve"> проектом постановления Правительства Белгородской области</w:t>
            </w:r>
          </w:p>
        </w:tc>
      </w:tr>
      <w:tr w:rsidR="00333BB8" w:rsidRPr="00596F4C" w:rsidTr="006751B8">
        <w:tc>
          <w:tcPr>
            <w:tcW w:w="3652" w:type="dxa"/>
            <w:vMerge/>
          </w:tcPr>
          <w:p w:rsidR="00333BB8" w:rsidRPr="00596F4C" w:rsidRDefault="00333BB8" w:rsidP="000978CB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3544" w:type="dxa"/>
          </w:tcPr>
          <w:p w:rsidR="00333BB8" w:rsidRPr="00596F4C" w:rsidRDefault="00CC0ABE" w:rsidP="007850DF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596F4C">
              <w:rPr>
                <w:rFonts w:ascii="Times New Roman" w:hAnsi="Times New Roman" w:cs="Times New Roman"/>
                <w:i/>
                <w:sz w:val="24"/>
              </w:rPr>
              <w:t>3</w:t>
            </w:r>
            <w:r w:rsidR="00B21664" w:rsidRPr="00596F4C">
              <w:rPr>
                <w:rFonts w:ascii="Times New Roman" w:hAnsi="Times New Roman" w:cs="Times New Roman"/>
                <w:i/>
                <w:sz w:val="24"/>
              </w:rPr>
              <w:t xml:space="preserve">. Осуществление затрат </w:t>
            </w:r>
            <w:r w:rsidR="007850DF" w:rsidRPr="00596F4C">
              <w:rPr>
                <w:rFonts w:ascii="Times New Roman" w:hAnsi="Times New Roman" w:cs="Times New Roman"/>
                <w:i/>
                <w:sz w:val="24"/>
              </w:rPr>
              <w:t>на реализацию мероприятий в области племенного животноводства и развития молочного скотоводства</w:t>
            </w:r>
          </w:p>
        </w:tc>
        <w:tc>
          <w:tcPr>
            <w:tcW w:w="2941" w:type="dxa"/>
          </w:tcPr>
          <w:p w:rsidR="00333BB8" w:rsidRPr="00596F4C" w:rsidRDefault="00B21664" w:rsidP="000978CB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i/>
                <w:sz w:val="24"/>
              </w:rPr>
            </w:pPr>
            <w:proofErr w:type="gramStart"/>
            <w:r w:rsidRPr="00596F4C">
              <w:rPr>
                <w:rFonts w:ascii="Times New Roman" w:hAnsi="Times New Roman" w:cs="Times New Roman"/>
                <w:i/>
                <w:sz w:val="24"/>
              </w:rPr>
              <w:t>Предусмотрен</w:t>
            </w:r>
            <w:proofErr w:type="gramEnd"/>
            <w:r w:rsidRPr="00596F4C">
              <w:rPr>
                <w:rFonts w:ascii="Times New Roman" w:hAnsi="Times New Roman" w:cs="Times New Roman"/>
                <w:i/>
                <w:sz w:val="24"/>
              </w:rPr>
              <w:t xml:space="preserve"> проектом постановления Правительства Белгородской области</w:t>
            </w:r>
          </w:p>
        </w:tc>
      </w:tr>
    </w:tbl>
    <w:p w:rsidR="006C0103" w:rsidRPr="00596F4C" w:rsidRDefault="006C0103" w:rsidP="000978C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6C0103" w:rsidRPr="00596F4C" w:rsidRDefault="00AD572E" w:rsidP="00AD572E">
      <w:pPr>
        <w:pStyle w:val="a3"/>
        <w:numPr>
          <w:ilvl w:val="0"/>
          <w:numId w:val="4"/>
        </w:numPr>
        <w:tabs>
          <w:tab w:val="left" w:pos="709"/>
        </w:tabs>
        <w:spacing w:after="0" w:line="240" w:lineRule="auto"/>
        <w:ind w:left="-142" w:firstLine="0"/>
        <w:jc w:val="both"/>
        <w:rPr>
          <w:rFonts w:ascii="Times New Roman" w:hAnsi="Times New Roman" w:cs="Times New Roman"/>
          <w:b/>
          <w:sz w:val="24"/>
        </w:rPr>
      </w:pPr>
      <w:r w:rsidRPr="00596F4C">
        <w:rPr>
          <w:rFonts w:ascii="Times New Roman" w:hAnsi="Times New Roman" w:cs="Times New Roman"/>
          <w:b/>
          <w:sz w:val="24"/>
        </w:rPr>
        <w:t>Оценка расходов и доходов субъектов предпринимательской и иной экономической деятельности, связанных с необходимостью соблюдения установленных обязанностей или ограничений либо изменением содержания таких обязанностей и ограничении</w:t>
      </w:r>
    </w:p>
    <w:tbl>
      <w:tblPr>
        <w:tblStyle w:val="a5"/>
        <w:tblW w:w="0" w:type="auto"/>
        <w:tblInd w:w="-34" w:type="dxa"/>
        <w:tblLook w:val="04A0" w:firstRow="1" w:lastRow="0" w:firstColumn="1" w:lastColumn="0" w:noHBand="0" w:noVBand="1"/>
      </w:tblPr>
      <w:tblGrid>
        <w:gridCol w:w="3261"/>
        <w:gridCol w:w="3969"/>
        <w:gridCol w:w="2835"/>
      </w:tblGrid>
      <w:tr w:rsidR="00AD572E" w:rsidRPr="00596F4C" w:rsidTr="005F6392">
        <w:tc>
          <w:tcPr>
            <w:tcW w:w="3261" w:type="dxa"/>
          </w:tcPr>
          <w:p w:rsidR="00AD572E" w:rsidRPr="00596F4C" w:rsidRDefault="00AD572E" w:rsidP="00AD572E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596F4C">
              <w:rPr>
                <w:rFonts w:ascii="Times New Roman" w:hAnsi="Times New Roman" w:cs="Times New Roman"/>
                <w:sz w:val="24"/>
              </w:rPr>
              <w:t>11.1. Группа участников (указываются данные из раздела 7 сводного отчета)</w:t>
            </w:r>
          </w:p>
        </w:tc>
        <w:tc>
          <w:tcPr>
            <w:tcW w:w="3969" w:type="dxa"/>
          </w:tcPr>
          <w:p w:rsidR="00AD572E" w:rsidRPr="00596F4C" w:rsidRDefault="00AD572E" w:rsidP="00AD572E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596F4C">
              <w:rPr>
                <w:rFonts w:ascii="Times New Roman" w:hAnsi="Times New Roman" w:cs="Times New Roman"/>
                <w:sz w:val="24"/>
              </w:rPr>
              <w:t xml:space="preserve">11.2. Описание новых или изменения содержания существующих обязанностей и </w:t>
            </w:r>
            <w:r w:rsidRPr="00596F4C">
              <w:rPr>
                <w:rFonts w:ascii="Times New Roman" w:hAnsi="Times New Roman" w:cs="Times New Roman"/>
                <w:sz w:val="24"/>
              </w:rPr>
              <w:lastRenderedPageBreak/>
              <w:t>ограничений (указываются данные из раздела 10 сводного отчета)</w:t>
            </w:r>
          </w:p>
        </w:tc>
        <w:tc>
          <w:tcPr>
            <w:tcW w:w="2835" w:type="dxa"/>
          </w:tcPr>
          <w:p w:rsidR="00AD572E" w:rsidRPr="00596F4C" w:rsidRDefault="00AD572E" w:rsidP="00AD572E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596F4C">
              <w:rPr>
                <w:rFonts w:ascii="Times New Roman" w:hAnsi="Times New Roman" w:cs="Times New Roman"/>
                <w:sz w:val="24"/>
              </w:rPr>
              <w:lastRenderedPageBreak/>
              <w:t>11.3. Описание и оценка видов расходов</w:t>
            </w:r>
          </w:p>
        </w:tc>
      </w:tr>
      <w:tr w:rsidR="007850DF" w:rsidRPr="00596F4C" w:rsidTr="005F6392">
        <w:tc>
          <w:tcPr>
            <w:tcW w:w="3261" w:type="dxa"/>
            <w:vMerge w:val="restart"/>
          </w:tcPr>
          <w:p w:rsidR="007850DF" w:rsidRPr="00596F4C" w:rsidRDefault="00A90429" w:rsidP="00A90429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596F4C">
              <w:rPr>
                <w:rFonts w:ascii="Times New Roman" w:hAnsi="Times New Roman" w:cs="Times New Roman"/>
                <w:i/>
                <w:sz w:val="24"/>
              </w:rPr>
              <w:lastRenderedPageBreak/>
              <w:t>Юридическое лицо, зарегистрированное на территории Белгородской области, осуществляющее деятельность в области развития племенного животноводства и молочного скотоводства</w:t>
            </w:r>
          </w:p>
        </w:tc>
        <w:tc>
          <w:tcPr>
            <w:tcW w:w="3969" w:type="dxa"/>
          </w:tcPr>
          <w:p w:rsidR="007850DF" w:rsidRPr="00596F4C" w:rsidRDefault="007850DF" w:rsidP="005F6392">
            <w:pPr>
              <w:pStyle w:val="a3"/>
              <w:numPr>
                <w:ilvl w:val="0"/>
                <w:numId w:val="5"/>
              </w:numPr>
              <w:tabs>
                <w:tab w:val="left" w:pos="426"/>
              </w:tabs>
              <w:ind w:left="34" w:firstLine="0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596F4C">
              <w:rPr>
                <w:rFonts w:ascii="Times New Roman" w:hAnsi="Times New Roman" w:cs="Times New Roman"/>
                <w:i/>
                <w:sz w:val="24"/>
              </w:rPr>
              <w:t>Соответствие сельскохозяйственных товаропроизводителей и организаций, требованиям постановлений Правительства Российской Федерации от  14 июля 2012 года № 717</w:t>
            </w:r>
          </w:p>
        </w:tc>
        <w:tc>
          <w:tcPr>
            <w:tcW w:w="2835" w:type="dxa"/>
          </w:tcPr>
          <w:p w:rsidR="007850DF" w:rsidRPr="00596F4C" w:rsidRDefault="007850DF" w:rsidP="00AD572E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596F4C">
              <w:rPr>
                <w:rFonts w:ascii="Times New Roman" w:hAnsi="Times New Roman" w:cs="Times New Roman"/>
                <w:i/>
                <w:sz w:val="24"/>
              </w:rPr>
              <w:t>Не предусмотрено</w:t>
            </w:r>
          </w:p>
        </w:tc>
      </w:tr>
      <w:tr w:rsidR="007850DF" w:rsidRPr="00596F4C" w:rsidTr="005F6392">
        <w:tc>
          <w:tcPr>
            <w:tcW w:w="3261" w:type="dxa"/>
            <w:vMerge/>
          </w:tcPr>
          <w:p w:rsidR="007850DF" w:rsidRPr="00596F4C" w:rsidRDefault="007850DF" w:rsidP="00AD572E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69" w:type="dxa"/>
          </w:tcPr>
          <w:p w:rsidR="007850DF" w:rsidRPr="00596F4C" w:rsidRDefault="007850DF" w:rsidP="005104C4">
            <w:pPr>
              <w:pStyle w:val="a3"/>
              <w:numPr>
                <w:ilvl w:val="0"/>
                <w:numId w:val="5"/>
              </w:numPr>
              <w:tabs>
                <w:tab w:val="left" w:pos="426"/>
              </w:tabs>
              <w:ind w:left="34" w:hanging="34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596F4C">
              <w:rPr>
                <w:rFonts w:ascii="Times New Roman" w:hAnsi="Times New Roman" w:cs="Times New Roman"/>
                <w:i/>
                <w:sz w:val="24"/>
              </w:rPr>
              <w:t>Наличие заключенного соглашения с департаментом агропромышленного комплекса и воспроизводства окружающей среды Белгородской области о порядке и условиях предоставления субсидии за счет бюджетных средств на реализацию ведомственной целевой программы «Создание новых мощностей по комплексной переработке зерна пшеницы в целях увеличения производства зерновых культур Белгородской области в 2012 - 2018 годах»</w:t>
            </w:r>
          </w:p>
        </w:tc>
        <w:tc>
          <w:tcPr>
            <w:tcW w:w="2835" w:type="dxa"/>
          </w:tcPr>
          <w:p w:rsidR="007850DF" w:rsidRPr="00596F4C" w:rsidRDefault="007850DF" w:rsidP="00AD572E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596F4C">
              <w:rPr>
                <w:rFonts w:ascii="Times New Roman" w:hAnsi="Times New Roman" w:cs="Times New Roman"/>
                <w:i/>
                <w:sz w:val="24"/>
              </w:rPr>
              <w:t>Не предусмотрено</w:t>
            </w:r>
          </w:p>
        </w:tc>
      </w:tr>
      <w:tr w:rsidR="007850DF" w:rsidRPr="00596F4C" w:rsidTr="005F6392">
        <w:tc>
          <w:tcPr>
            <w:tcW w:w="3261" w:type="dxa"/>
            <w:vMerge/>
          </w:tcPr>
          <w:p w:rsidR="007850DF" w:rsidRPr="00596F4C" w:rsidRDefault="007850DF" w:rsidP="00AD572E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69" w:type="dxa"/>
          </w:tcPr>
          <w:p w:rsidR="007850DF" w:rsidRPr="00596F4C" w:rsidRDefault="007850DF" w:rsidP="005104C4">
            <w:pPr>
              <w:pStyle w:val="a3"/>
              <w:numPr>
                <w:ilvl w:val="0"/>
                <w:numId w:val="5"/>
              </w:numPr>
              <w:tabs>
                <w:tab w:val="left" w:pos="426"/>
              </w:tabs>
              <w:ind w:left="34" w:firstLine="0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596F4C">
              <w:rPr>
                <w:rFonts w:ascii="Times New Roman" w:hAnsi="Times New Roman" w:cs="Times New Roman"/>
                <w:i/>
                <w:sz w:val="24"/>
              </w:rPr>
              <w:t>Осуществление затрат по созданию новых мощностей по комплексной переработке зерна пшеницы на территории Белгородской области</w:t>
            </w:r>
          </w:p>
        </w:tc>
        <w:tc>
          <w:tcPr>
            <w:tcW w:w="2835" w:type="dxa"/>
          </w:tcPr>
          <w:p w:rsidR="007850DF" w:rsidRPr="00596F4C" w:rsidRDefault="007850DF" w:rsidP="00AD572E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596F4C">
              <w:rPr>
                <w:rFonts w:ascii="Times New Roman" w:hAnsi="Times New Roman" w:cs="Times New Roman"/>
                <w:i/>
                <w:sz w:val="24"/>
              </w:rPr>
              <w:t>Не предусмотрено</w:t>
            </w:r>
          </w:p>
        </w:tc>
      </w:tr>
    </w:tbl>
    <w:p w:rsidR="00AD572E" w:rsidRPr="00596F4C" w:rsidRDefault="00AD572E" w:rsidP="00AD572E">
      <w:pPr>
        <w:pStyle w:val="a3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077222" w:rsidRPr="00596F4C" w:rsidRDefault="00077222" w:rsidP="0001103C">
      <w:pPr>
        <w:pStyle w:val="a3"/>
        <w:numPr>
          <w:ilvl w:val="1"/>
          <w:numId w:val="4"/>
        </w:numPr>
        <w:tabs>
          <w:tab w:val="left" w:pos="426"/>
        </w:tabs>
        <w:spacing w:after="0" w:line="240" w:lineRule="auto"/>
        <w:ind w:left="-142" w:firstLine="0"/>
        <w:jc w:val="both"/>
        <w:rPr>
          <w:rFonts w:ascii="Times New Roman" w:hAnsi="Times New Roman" w:cs="Times New Roman"/>
          <w:sz w:val="24"/>
        </w:rPr>
      </w:pPr>
      <w:r w:rsidRPr="00596F4C">
        <w:rPr>
          <w:rFonts w:ascii="Times New Roman" w:hAnsi="Times New Roman" w:cs="Times New Roman"/>
          <w:sz w:val="24"/>
        </w:rPr>
        <w:t>Источники данных:</w:t>
      </w:r>
    </w:p>
    <w:p w:rsidR="00077222" w:rsidRPr="00596F4C" w:rsidRDefault="00077222" w:rsidP="0001103C">
      <w:pPr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  <w:r w:rsidRPr="00596F4C">
        <w:rPr>
          <w:rFonts w:ascii="Times New Roman" w:hAnsi="Times New Roman" w:cs="Times New Roman"/>
          <w:i/>
          <w:sz w:val="24"/>
        </w:rPr>
        <w:t>Департамент агропромышленного комплекса и воспроизводства окружающей среды Белгородской области</w:t>
      </w:r>
    </w:p>
    <w:p w:rsidR="00077222" w:rsidRPr="00596F4C" w:rsidRDefault="00077222" w:rsidP="00077222">
      <w:pPr>
        <w:tabs>
          <w:tab w:val="left" w:pos="426"/>
        </w:tabs>
        <w:spacing w:after="0" w:line="240" w:lineRule="auto"/>
        <w:ind w:left="360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077222" w:rsidRPr="00596F4C" w:rsidRDefault="0001103C" w:rsidP="0001103C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-142" w:firstLine="0"/>
        <w:jc w:val="both"/>
        <w:rPr>
          <w:rFonts w:ascii="Times New Roman" w:hAnsi="Times New Roman" w:cs="Times New Roman"/>
          <w:b/>
          <w:sz w:val="24"/>
        </w:rPr>
      </w:pPr>
      <w:r w:rsidRPr="00596F4C">
        <w:rPr>
          <w:rFonts w:ascii="Times New Roman" w:hAnsi="Times New Roman" w:cs="Times New Roman"/>
          <w:b/>
          <w:sz w:val="24"/>
        </w:rPr>
        <w:t>Информация  об  отмене  обязанностей,  запретов  или  ограничений  для субъектов предпринимательской и иной экономической деятельности</w:t>
      </w:r>
    </w:p>
    <w:p w:rsidR="0001103C" w:rsidRPr="00596F4C" w:rsidRDefault="0001103C" w:rsidP="0001103C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  <w:r w:rsidRPr="00596F4C">
        <w:rPr>
          <w:rFonts w:ascii="Times New Roman" w:hAnsi="Times New Roman" w:cs="Times New Roman"/>
          <w:i/>
          <w:sz w:val="24"/>
        </w:rPr>
        <w:t>Нет</w:t>
      </w:r>
    </w:p>
    <w:p w:rsidR="0001103C" w:rsidRPr="00596F4C" w:rsidRDefault="0001103C" w:rsidP="0001103C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DC6810" w:rsidRPr="00596F4C" w:rsidRDefault="00DC6810" w:rsidP="00DC6810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</w:rPr>
      </w:pPr>
      <w:r w:rsidRPr="00596F4C">
        <w:rPr>
          <w:rFonts w:ascii="Times New Roman" w:hAnsi="Times New Roman" w:cs="Times New Roman"/>
          <w:b/>
          <w:sz w:val="24"/>
        </w:rPr>
        <w:t xml:space="preserve">13.  Риски решения проблемы предложенным способом правового регулирования и риски   негативных   последствий,   а   также   описание  </w:t>
      </w:r>
      <w:proofErr w:type="gramStart"/>
      <w:r w:rsidRPr="00596F4C">
        <w:rPr>
          <w:rFonts w:ascii="Times New Roman" w:hAnsi="Times New Roman" w:cs="Times New Roman"/>
          <w:b/>
          <w:sz w:val="24"/>
        </w:rPr>
        <w:t>методов  контроля эффективности избранного способа достижения целей регулирования</w:t>
      </w:r>
      <w:proofErr w:type="gramEnd"/>
    </w:p>
    <w:tbl>
      <w:tblPr>
        <w:tblStyle w:val="a5"/>
        <w:tblW w:w="0" w:type="auto"/>
        <w:tblInd w:w="-142" w:type="dxa"/>
        <w:tblLook w:val="04A0" w:firstRow="1" w:lastRow="0" w:firstColumn="1" w:lastColumn="0" w:noHBand="0" w:noVBand="1"/>
      </w:tblPr>
      <w:tblGrid>
        <w:gridCol w:w="2782"/>
        <w:gridCol w:w="2114"/>
        <w:gridCol w:w="3410"/>
        <w:gridCol w:w="1973"/>
      </w:tblGrid>
      <w:tr w:rsidR="00AC658E" w:rsidRPr="00596F4C" w:rsidTr="00E771F7">
        <w:tc>
          <w:tcPr>
            <w:tcW w:w="2782" w:type="dxa"/>
          </w:tcPr>
          <w:p w:rsidR="00AC658E" w:rsidRPr="00596F4C" w:rsidRDefault="00AC658E" w:rsidP="00AC658E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596F4C">
              <w:rPr>
                <w:rFonts w:ascii="Times New Roman" w:hAnsi="Times New Roman" w:cs="Times New Roman"/>
                <w:sz w:val="24"/>
              </w:rPr>
              <w:t>13.1. Риски решения проблемы предложенным способом и риски негативных последствий</w:t>
            </w:r>
          </w:p>
        </w:tc>
        <w:tc>
          <w:tcPr>
            <w:tcW w:w="2499" w:type="dxa"/>
          </w:tcPr>
          <w:p w:rsidR="00AC658E" w:rsidRPr="00596F4C" w:rsidRDefault="00AC658E" w:rsidP="00AC658E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596F4C">
              <w:rPr>
                <w:rFonts w:ascii="Times New Roman" w:hAnsi="Times New Roman" w:cs="Times New Roman"/>
                <w:sz w:val="24"/>
              </w:rPr>
              <w:t>13.2. Оценка вероятности наступления рисков</w:t>
            </w:r>
          </w:p>
        </w:tc>
        <w:tc>
          <w:tcPr>
            <w:tcW w:w="2509" w:type="dxa"/>
          </w:tcPr>
          <w:p w:rsidR="00AC658E" w:rsidRPr="00596F4C" w:rsidRDefault="00AC658E" w:rsidP="00AC658E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596F4C">
              <w:rPr>
                <w:rFonts w:ascii="Times New Roman" w:hAnsi="Times New Roman" w:cs="Times New Roman"/>
                <w:sz w:val="24"/>
              </w:rPr>
              <w:t xml:space="preserve">13.3. Методы </w:t>
            </w:r>
            <w:proofErr w:type="gramStart"/>
            <w:r w:rsidRPr="00596F4C">
              <w:rPr>
                <w:rFonts w:ascii="Times New Roman" w:hAnsi="Times New Roman" w:cs="Times New Roman"/>
                <w:sz w:val="24"/>
              </w:rPr>
              <w:t>контроля эффективности избранного способа достижения целей регулирования</w:t>
            </w:r>
            <w:proofErr w:type="gramEnd"/>
          </w:p>
        </w:tc>
        <w:tc>
          <w:tcPr>
            <w:tcW w:w="2489" w:type="dxa"/>
          </w:tcPr>
          <w:p w:rsidR="00AC658E" w:rsidRPr="00596F4C" w:rsidRDefault="00AC658E" w:rsidP="00AC658E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596F4C">
              <w:rPr>
                <w:rFonts w:ascii="Times New Roman" w:hAnsi="Times New Roman" w:cs="Times New Roman"/>
                <w:sz w:val="24"/>
              </w:rPr>
              <w:t>13.4. Степень контроля рисков</w:t>
            </w:r>
          </w:p>
        </w:tc>
      </w:tr>
      <w:tr w:rsidR="00AC658E" w:rsidRPr="00596F4C" w:rsidTr="00E771F7">
        <w:tc>
          <w:tcPr>
            <w:tcW w:w="2782" w:type="dxa"/>
          </w:tcPr>
          <w:p w:rsidR="00AC658E" w:rsidRPr="00596F4C" w:rsidRDefault="00AC658E" w:rsidP="00301F2F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proofErr w:type="spellStart"/>
            <w:r w:rsidRPr="00596F4C">
              <w:rPr>
                <w:rFonts w:ascii="Times New Roman" w:hAnsi="Times New Roman" w:cs="Times New Roman"/>
                <w:i/>
                <w:sz w:val="24"/>
              </w:rPr>
              <w:t>Недостижение</w:t>
            </w:r>
            <w:proofErr w:type="spellEnd"/>
            <w:r w:rsidRPr="00596F4C">
              <w:rPr>
                <w:rFonts w:ascii="Times New Roman" w:hAnsi="Times New Roman" w:cs="Times New Roman"/>
                <w:i/>
                <w:sz w:val="24"/>
              </w:rPr>
              <w:t xml:space="preserve"> сельскохозяйственными товаропроизводителями показателей результативности предоставления субсидий</w:t>
            </w:r>
          </w:p>
        </w:tc>
        <w:tc>
          <w:tcPr>
            <w:tcW w:w="2499" w:type="dxa"/>
          </w:tcPr>
          <w:p w:rsidR="00AC658E" w:rsidRPr="00301F2F" w:rsidRDefault="00301F2F" w:rsidP="00301F2F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301F2F">
              <w:rPr>
                <w:rFonts w:ascii="Times New Roman" w:hAnsi="Times New Roman" w:cs="Times New Roman"/>
                <w:i/>
                <w:sz w:val="24"/>
              </w:rPr>
              <w:t>низкая</w:t>
            </w:r>
          </w:p>
        </w:tc>
        <w:tc>
          <w:tcPr>
            <w:tcW w:w="2509" w:type="dxa"/>
          </w:tcPr>
          <w:p w:rsidR="00AC658E" w:rsidRPr="00301F2F" w:rsidRDefault="00301F2F" w:rsidP="00301F2F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301F2F">
              <w:rPr>
                <w:rFonts w:ascii="Times New Roman" w:hAnsi="Times New Roman" w:cs="Times New Roman"/>
                <w:i/>
                <w:sz w:val="24"/>
              </w:rPr>
              <w:t xml:space="preserve">Порядками предоставления субсидий установлены требования об осуществлении департаментом агропромышленного комплекса и воспроизводства окружающей </w:t>
            </w:r>
            <w:bookmarkStart w:id="0" w:name="_GoBack"/>
            <w:bookmarkEnd w:id="0"/>
            <w:r w:rsidRPr="00301F2F">
              <w:rPr>
                <w:rFonts w:ascii="Times New Roman" w:hAnsi="Times New Roman" w:cs="Times New Roman"/>
                <w:i/>
                <w:sz w:val="24"/>
              </w:rPr>
              <w:t xml:space="preserve">среды Белгородской области </w:t>
            </w:r>
            <w:r w:rsidRPr="00301F2F">
              <w:rPr>
                <w:rFonts w:ascii="Times New Roman" w:hAnsi="Times New Roman" w:cs="Times New Roman"/>
                <w:i/>
                <w:sz w:val="24"/>
              </w:rPr>
              <w:lastRenderedPageBreak/>
              <w:t xml:space="preserve">контроля соблюдения </w:t>
            </w:r>
            <w:proofErr w:type="spellStart"/>
            <w:r w:rsidRPr="00301F2F">
              <w:rPr>
                <w:rFonts w:ascii="Times New Roman" w:hAnsi="Times New Roman" w:cs="Times New Roman"/>
                <w:i/>
                <w:sz w:val="24"/>
              </w:rPr>
              <w:t>сельхозтоваропоизводителями</w:t>
            </w:r>
            <w:proofErr w:type="spellEnd"/>
            <w:r w:rsidRPr="00301F2F">
              <w:rPr>
                <w:rFonts w:ascii="Times New Roman" w:hAnsi="Times New Roman" w:cs="Times New Roman"/>
                <w:i/>
                <w:sz w:val="24"/>
              </w:rPr>
              <w:t xml:space="preserve"> условий, целей и порядка предоставления субсидий</w:t>
            </w:r>
          </w:p>
        </w:tc>
        <w:tc>
          <w:tcPr>
            <w:tcW w:w="2489" w:type="dxa"/>
          </w:tcPr>
          <w:p w:rsidR="00AC658E" w:rsidRPr="00301F2F" w:rsidRDefault="00301F2F" w:rsidP="00301F2F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301F2F">
              <w:rPr>
                <w:rFonts w:ascii="Times New Roman" w:hAnsi="Times New Roman" w:cs="Times New Roman"/>
                <w:i/>
                <w:sz w:val="24"/>
              </w:rPr>
              <w:lastRenderedPageBreak/>
              <w:t>полный</w:t>
            </w:r>
          </w:p>
        </w:tc>
      </w:tr>
    </w:tbl>
    <w:p w:rsidR="00E771F7" w:rsidRPr="00596F4C" w:rsidRDefault="00E771F7" w:rsidP="0001103C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</w:rPr>
      </w:pPr>
    </w:p>
    <w:p w:rsidR="00AC658E" w:rsidRPr="00596F4C" w:rsidRDefault="00AC658E" w:rsidP="0001103C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</w:rPr>
      </w:pPr>
      <w:r w:rsidRPr="00596F4C">
        <w:rPr>
          <w:rFonts w:ascii="Times New Roman" w:hAnsi="Times New Roman" w:cs="Times New Roman"/>
          <w:sz w:val="24"/>
        </w:rPr>
        <w:t>13.5. Источники данных:</w:t>
      </w:r>
    </w:p>
    <w:p w:rsidR="00AC658E" w:rsidRPr="00596F4C" w:rsidRDefault="00AC658E" w:rsidP="0001103C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  <w:r w:rsidRPr="00596F4C">
        <w:rPr>
          <w:rFonts w:ascii="Times New Roman" w:hAnsi="Times New Roman" w:cs="Times New Roman"/>
          <w:i/>
          <w:sz w:val="24"/>
        </w:rPr>
        <w:t>Департамент агропромышленного комплекса и воспроизводства окружающей среды Белгородской области</w:t>
      </w:r>
    </w:p>
    <w:p w:rsidR="00AC658E" w:rsidRPr="00596F4C" w:rsidRDefault="00AC658E" w:rsidP="0001103C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</w:p>
    <w:p w:rsidR="007A36C8" w:rsidRPr="00596F4C" w:rsidRDefault="007A36C8" w:rsidP="00CA562A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</w:rPr>
      </w:pPr>
      <w:r w:rsidRPr="00596F4C">
        <w:rPr>
          <w:rFonts w:ascii="Times New Roman" w:hAnsi="Times New Roman" w:cs="Times New Roman"/>
          <w:b/>
          <w:bCs/>
          <w:sz w:val="24"/>
          <w:szCs w:val="28"/>
        </w:rPr>
        <w:t>14. </w:t>
      </w:r>
      <w:r w:rsidRPr="00596F4C">
        <w:rPr>
          <w:rFonts w:ascii="Times New Roman" w:hAnsi="Times New Roman" w:cs="Times New Roman"/>
          <w:b/>
          <w:sz w:val="24"/>
        </w:rPr>
        <w:t>Необходимые для достижения заявленных целей регулирования организационно-технические, методологические, информационные и иные мероприятия</w:t>
      </w:r>
    </w:p>
    <w:tbl>
      <w:tblPr>
        <w:tblW w:w="10349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05"/>
        <w:gridCol w:w="1843"/>
        <w:gridCol w:w="1842"/>
        <w:gridCol w:w="1816"/>
        <w:gridCol w:w="1843"/>
      </w:tblGrid>
      <w:tr w:rsidR="007A36C8" w:rsidRPr="00596F4C" w:rsidTr="005F6392">
        <w:tc>
          <w:tcPr>
            <w:tcW w:w="3005" w:type="dxa"/>
          </w:tcPr>
          <w:p w:rsidR="007A36C8" w:rsidRPr="00596F4C" w:rsidRDefault="007A36C8" w:rsidP="00CA5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96F4C">
              <w:rPr>
                <w:rFonts w:ascii="Times New Roman" w:hAnsi="Times New Roman" w:cs="Times New Roman"/>
                <w:sz w:val="24"/>
                <w:szCs w:val="28"/>
              </w:rPr>
              <w:t>14.1. Мероприятия, необходимые для достижения целей регулирования</w:t>
            </w:r>
          </w:p>
        </w:tc>
        <w:tc>
          <w:tcPr>
            <w:tcW w:w="1843" w:type="dxa"/>
          </w:tcPr>
          <w:p w:rsidR="007A36C8" w:rsidRPr="00596F4C" w:rsidRDefault="007A36C8" w:rsidP="00F464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96F4C">
              <w:rPr>
                <w:rFonts w:ascii="Times New Roman" w:hAnsi="Times New Roman" w:cs="Times New Roman"/>
                <w:sz w:val="24"/>
                <w:szCs w:val="28"/>
              </w:rPr>
              <w:t>14.2.</w:t>
            </w:r>
          </w:p>
          <w:p w:rsidR="007A36C8" w:rsidRPr="00596F4C" w:rsidRDefault="007A36C8" w:rsidP="00F464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96F4C">
              <w:rPr>
                <w:rFonts w:ascii="Times New Roman" w:hAnsi="Times New Roman" w:cs="Times New Roman"/>
                <w:sz w:val="24"/>
                <w:szCs w:val="28"/>
              </w:rPr>
              <w:t>Сроки мероприятий</w:t>
            </w:r>
          </w:p>
        </w:tc>
        <w:tc>
          <w:tcPr>
            <w:tcW w:w="1842" w:type="dxa"/>
          </w:tcPr>
          <w:p w:rsidR="007A36C8" w:rsidRPr="00596F4C" w:rsidRDefault="007A36C8" w:rsidP="00F464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96F4C">
              <w:rPr>
                <w:rFonts w:ascii="Times New Roman" w:hAnsi="Times New Roman" w:cs="Times New Roman"/>
                <w:sz w:val="24"/>
                <w:szCs w:val="28"/>
              </w:rPr>
              <w:t>14.3. Описание ожидаемого результата</w:t>
            </w:r>
          </w:p>
        </w:tc>
        <w:tc>
          <w:tcPr>
            <w:tcW w:w="1816" w:type="dxa"/>
          </w:tcPr>
          <w:p w:rsidR="007A36C8" w:rsidRPr="00596F4C" w:rsidRDefault="007A36C8" w:rsidP="00F464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96F4C">
              <w:rPr>
                <w:rFonts w:ascii="Times New Roman" w:hAnsi="Times New Roman" w:cs="Times New Roman"/>
                <w:sz w:val="24"/>
                <w:szCs w:val="28"/>
              </w:rPr>
              <w:t xml:space="preserve">14.4. </w:t>
            </w:r>
          </w:p>
          <w:p w:rsidR="007A36C8" w:rsidRPr="00596F4C" w:rsidRDefault="007A36C8" w:rsidP="00F464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96F4C">
              <w:rPr>
                <w:rFonts w:ascii="Times New Roman" w:hAnsi="Times New Roman" w:cs="Times New Roman"/>
                <w:sz w:val="24"/>
                <w:szCs w:val="28"/>
              </w:rPr>
              <w:t>Объем финансирования</w:t>
            </w:r>
          </w:p>
        </w:tc>
        <w:tc>
          <w:tcPr>
            <w:tcW w:w="1843" w:type="dxa"/>
          </w:tcPr>
          <w:p w:rsidR="007A36C8" w:rsidRPr="00596F4C" w:rsidRDefault="007A36C8" w:rsidP="00F464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96F4C">
              <w:rPr>
                <w:rFonts w:ascii="Times New Roman" w:hAnsi="Times New Roman" w:cs="Times New Roman"/>
                <w:sz w:val="24"/>
                <w:szCs w:val="28"/>
              </w:rPr>
              <w:t>14.5. Источники финансирования</w:t>
            </w:r>
          </w:p>
        </w:tc>
      </w:tr>
      <w:tr w:rsidR="007A36C8" w:rsidRPr="00596F4C" w:rsidTr="005F6392">
        <w:tc>
          <w:tcPr>
            <w:tcW w:w="3005" w:type="dxa"/>
          </w:tcPr>
          <w:p w:rsidR="007A36C8" w:rsidRPr="00596F4C" w:rsidRDefault="00F4182E" w:rsidP="00F46498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596F4C">
              <w:rPr>
                <w:rFonts w:ascii="Times New Roman" w:hAnsi="Times New Roman" w:cs="Times New Roman"/>
                <w:i/>
                <w:sz w:val="24"/>
                <w:szCs w:val="28"/>
              </w:rPr>
              <w:t>Размещение информации в СМИ о принятии закона Белгородской области</w:t>
            </w:r>
          </w:p>
        </w:tc>
        <w:tc>
          <w:tcPr>
            <w:tcW w:w="1843" w:type="dxa"/>
          </w:tcPr>
          <w:p w:rsidR="007A36C8" w:rsidRPr="00596F4C" w:rsidRDefault="00A90429" w:rsidP="007850D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596F4C">
              <w:rPr>
                <w:rFonts w:ascii="Times New Roman" w:hAnsi="Times New Roman" w:cs="Times New Roman"/>
                <w:i/>
                <w:sz w:val="24"/>
                <w:szCs w:val="28"/>
              </w:rPr>
              <w:t>март</w:t>
            </w:r>
            <w:r w:rsidR="00DB7327" w:rsidRPr="00596F4C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 201</w:t>
            </w:r>
            <w:r w:rsidR="007850DF" w:rsidRPr="00596F4C">
              <w:rPr>
                <w:rFonts w:ascii="Times New Roman" w:hAnsi="Times New Roman" w:cs="Times New Roman"/>
                <w:i/>
                <w:sz w:val="24"/>
                <w:szCs w:val="28"/>
              </w:rPr>
              <w:t>8</w:t>
            </w:r>
            <w:r w:rsidR="00DB7327" w:rsidRPr="00596F4C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 года</w:t>
            </w:r>
          </w:p>
        </w:tc>
        <w:tc>
          <w:tcPr>
            <w:tcW w:w="1842" w:type="dxa"/>
          </w:tcPr>
          <w:p w:rsidR="007A36C8" w:rsidRPr="00596F4C" w:rsidRDefault="00F4182E" w:rsidP="00F4182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596F4C">
              <w:rPr>
                <w:rFonts w:ascii="Times New Roman" w:hAnsi="Times New Roman" w:cs="Times New Roman"/>
                <w:i/>
                <w:sz w:val="24"/>
                <w:szCs w:val="28"/>
              </w:rPr>
              <w:t>-</w:t>
            </w:r>
          </w:p>
        </w:tc>
        <w:tc>
          <w:tcPr>
            <w:tcW w:w="1816" w:type="dxa"/>
          </w:tcPr>
          <w:p w:rsidR="007A36C8" w:rsidRPr="00596F4C" w:rsidRDefault="00F4182E" w:rsidP="00F4182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596F4C">
              <w:rPr>
                <w:rFonts w:ascii="Times New Roman" w:hAnsi="Times New Roman" w:cs="Times New Roman"/>
                <w:i/>
                <w:sz w:val="24"/>
                <w:szCs w:val="28"/>
              </w:rPr>
              <w:t>нет</w:t>
            </w:r>
          </w:p>
        </w:tc>
        <w:tc>
          <w:tcPr>
            <w:tcW w:w="1843" w:type="dxa"/>
          </w:tcPr>
          <w:p w:rsidR="007A36C8" w:rsidRPr="00596F4C" w:rsidRDefault="00F4182E" w:rsidP="00F4182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596F4C">
              <w:rPr>
                <w:rFonts w:ascii="Times New Roman" w:hAnsi="Times New Roman" w:cs="Times New Roman"/>
                <w:i/>
                <w:sz w:val="24"/>
                <w:szCs w:val="28"/>
              </w:rPr>
              <w:t>нет</w:t>
            </w:r>
          </w:p>
        </w:tc>
      </w:tr>
    </w:tbl>
    <w:p w:rsidR="007A36C8" w:rsidRPr="00596F4C" w:rsidRDefault="007A36C8" w:rsidP="007A36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36C8" w:rsidRPr="00596F4C" w:rsidRDefault="007A36C8" w:rsidP="00CA562A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8"/>
        </w:rPr>
      </w:pPr>
      <w:r w:rsidRPr="00596F4C">
        <w:rPr>
          <w:rFonts w:ascii="Times New Roman" w:hAnsi="Times New Roman" w:cs="Times New Roman"/>
          <w:sz w:val="24"/>
          <w:szCs w:val="28"/>
        </w:rPr>
        <w:t xml:space="preserve">14.6. Общий объем затрат на необходимые для достижения заявленных целей регулирования организационно-технические, методологические, информационные и иные мероприятия: </w:t>
      </w:r>
    </w:p>
    <w:p w:rsidR="00DB7327" w:rsidRPr="00596F4C" w:rsidRDefault="00DB7327" w:rsidP="00CA562A">
      <w:pPr>
        <w:spacing w:after="0" w:line="240" w:lineRule="auto"/>
        <w:ind w:left="-284"/>
        <w:jc w:val="both"/>
        <w:rPr>
          <w:rFonts w:ascii="Times New Roman" w:hAnsi="Times New Roman" w:cs="Times New Roman"/>
          <w:i/>
          <w:sz w:val="24"/>
          <w:szCs w:val="28"/>
        </w:rPr>
      </w:pPr>
      <w:r w:rsidRPr="00596F4C">
        <w:rPr>
          <w:rFonts w:ascii="Times New Roman" w:hAnsi="Times New Roman" w:cs="Times New Roman"/>
          <w:i/>
          <w:sz w:val="24"/>
          <w:szCs w:val="28"/>
        </w:rPr>
        <w:t>Не предусматривается</w:t>
      </w:r>
    </w:p>
    <w:p w:rsidR="007A36C8" w:rsidRPr="00596F4C" w:rsidRDefault="007A36C8" w:rsidP="00CA562A">
      <w:pPr>
        <w:pStyle w:val="a3"/>
        <w:tabs>
          <w:tab w:val="left" w:pos="426"/>
        </w:tabs>
        <w:spacing w:after="0" w:line="240" w:lineRule="auto"/>
        <w:ind w:left="-284"/>
        <w:jc w:val="both"/>
        <w:rPr>
          <w:rFonts w:ascii="Times New Roman" w:hAnsi="Times New Roman" w:cs="Times New Roman"/>
          <w:i/>
          <w:sz w:val="24"/>
        </w:rPr>
      </w:pPr>
    </w:p>
    <w:p w:rsidR="0099633B" w:rsidRPr="00596F4C" w:rsidRDefault="0099633B" w:rsidP="0099633B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</w:rPr>
      </w:pPr>
      <w:r w:rsidRPr="00596F4C">
        <w:rPr>
          <w:rFonts w:ascii="Times New Roman" w:hAnsi="Times New Roman" w:cs="Times New Roman"/>
          <w:b/>
          <w:sz w:val="24"/>
        </w:rPr>
        <w:t>1</w:t>
      </w:r>
      <w:r w:rsidR="007A36C8" w:rsidRPr="00596F4C">
        <w:rPr>
          <w:rFonts w:ascii="Times New Roman" w:hAnsi="Times New Roman" w:cs="Times New Roman"/>
          <w:b/>
          <w:sz w:val="24"/>
        </w:rPr>
        <w:t>5</w:t>
      </w:r>
      <w:r w:rsidRPr="00596F4C">
        <w:rPr>
          <w:rFonts w:ascii="Times New Roman" w:hAnsi="Times New Roman" w:cs="Times New Roman"/>
          <w:b/>
          <w:sz w:val="24"/>
        </w:rPr>
        <w:t>.  Индикативные показатели, программы мониторинга и иные способы (методы)</w:t>
      </w:r>
    </w:p>
    <w:p w:rsidR="00AC658E" w:rsidRPr="00596F4C" w:rsidRDefault="0099633B" w:rsidP="0099633B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</w:rPr>
      </w:pPr>
      <w:r w:rsidRPr="00596F4C">
        <w:rPr>
          <w:rFonts w:ascii="Times New Roman" w:hAnsi="Times New Roman" w:cs="Times New Roman"/>
          <w:b/>
          <w:sz w:val="24"/>
        </w:rPr>
        <w:t>оценки достижения заявленных целей регулирования</w:t>
      </w:r>
    </w:p>
    <w:tbl>
      <w:tblPr>
        <w:tblStyle w:val="a5"/>
        <w:tblW w:w="0" w:type="auto"/>
        <w:tblInd w:w="-142" w:type="dxa"/>
        <w:tblLook w:val="04A0" w:firstRow="1" w:lastRow="0" w:firstColumn="1" w:lastColumn="0" w:noHBand="0" w:noVBand="1"/>
      </w:tblPr>
      <w:tblGrid>
        <w:gridCol w:w="3369"/>
        <w:gridCol w:w="2268"/>
        <w:gridCol w:w="2268"/>
        <w:gridCol w:w="2232"/>
      </w:tblGrid>
      <w:tr w:rsidR="0099633B" w:rsidRPr="00596F4C" w:rsidTr="00591218">
        <w:trPr>
          <w:tblHeader/>
        </w:trPr>
        <w:tc>
          <w:tcPr>
            <w:tcW w:w="3369" w:type="dxa"/>
          </w:tcPr>
          <w:p w:rsidR="0099633B" w:rsidRPr="00596F4C" w:rsidRDefault="0099633B" w:rsidP="007A36C8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596F4C">
              <w:rPr>
                <w:rFonts w:ascii="Times New Roman" w:hAnsi="Times New Roman" w:cs="Times New Roman"/>
                <w:sz w:val="24"/>
              </w:rPr>
              <w:t>1</w:t>
            </w:r>
            <w:r w:rsidR="007A36C8" w:rsidRPr="00596F4C">
              <w:rPr>
                <w:rFonts w:ascii="Times New Roman" w:hAnsi="Times New Roman" w:cs="Times New Roman"/>
                <w:sz w:val="24"/>
              </w:rPr>
              <w:t>5</w:t>
            </w:r>
            <w:r w:rsidRPr="00596F4C">
              <w:rPr>
                <w:rFonts w:ascii="Times New Roman" w:hAnsi="Times New Roman" w:cs="Times New Roman"/>
                <w:sz w:val="24"/>
              </w:rPr>
              <w:t>.1. Цели предлагаемого правового регулирования (указываются данные из раздела 5 сводного отчета)</w:t>
            </w:r>
          </w:p>
        </w:tc>
        <w:tc>
          <w:tcPr>
            <w:tcW w:w="2268" w:type="dxa"/>
          </w:tcPr>
          <w:p w:rsidR="0099633B" w:rsidRPr="00596F4C" w:rsidRDefault="0099633B" w:rsidP="007A36C8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2"/>
                <w:lang w:eastAsia="en-US"/>
              </w:rPr>
            </w:pPr>
            <w:r w:rsidRPr="00596F4C">
              <w:rPr>
                <w:rFonts w:ascii="Times New Roman" w:eastAsiaTheme="minorHAnsi" w:hAnsi="Times New Roman" w:cs="Times New Roman"/>
                <w:sz w:val="24"/>
                <w:szCs w:val="22"/>
                <w:lang w:eastAsia="en-US"/>
              </w:rPr>
              <w:t>1</w:t>
            </w:r>
            <w:r w:rsidR="007A36C8" w:rsidRPr="00596F4C">
              <w:rPr>
                <w:rFonts w:ascii="Times New Roman" w:eastAsiaTheme="minorHAnsi" w:hAnsi="Times New Roman" w:cs="Times New Roman"/>
                <w:sz w:val="24"/>
                <w:szCs w:val="22"/>
                <w:lang w:eastAsia="en-US"/>
              </w:rPr>
              <w:t>5</w:t>
            </w:r>
            <w:r w:rsidRPr="00596F4C">
              <w:rPr>
                <w:rFonts w:ascii="Times New Roman" w:eastAsiaTheme="minorHAnsi" w:hAnsi="Times New Roman" w:cs="Times New Roman"/>
                <w:sz w:val="24"/>
                <w:szCs w:val="22"/>
                <w:lang w:eastAsia="en-US"/>
              </w:rPr>
              <w:t>.2. Индикативные показатели</w:t>
            </w:r>
          </w:p>
        </w:tc>
        <w:tc>
          <w:tcPr>
            <w:tcW w:w="2268" w:type="dxa"/>
          </w:tcPr>
          <w:p w:rsidR="0099633B" w:rsidRPr="00596F4C" w:rsidRDefault="0099633B" w:rsidP="007A36C8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2"/>
                <w:lang w:eastAsia="en-US"/>
              </w:rPr>
            </w:pPr>
            <w:r w:rsidRPr="00596F4C">
              <w:rPr>
                <w:rFonts w:ascii="Times New Roman" w:eastAsiaTheme="minorHAnsi" w:hAnsi="Times New Roman" w:cs="Times New Roman"/>
                <w:sz w:val="24"/>
                <w:szCs w:val="22"/>
                <w:lang w:eastAsia="en-US"/>
              </w:rPr>
              <w:t>1</w:t>
            </w:r>
            <w:r w:rsidR="007A36C8" w:rsidRPr="00596F4C">
              <w:rPr>
                <w:rFonts w:ascii="Times New Roman" w:eastAsiaTheme="minorHAnsi" w:hAnsi="Times New Roman" w:cs="Times New Roman"/>
                <w:sz w:val="24"/>
                <w:szCs w:val="22"/>
                <w:lang w:eastAsia="en-US"/>
              </w:rPr>
              <w:t>5</w:t>
            </w:r>
            <w:r w:rsidRPr="00596F4C">
              <w:rPr>
                <w:rFonts w:ascii="Times New Roman" w:eastAsiaTheme="minorHAnsi" w:hAnsi="Times New Roman" w:cs="Times New Roman"/>
                <w:sz w:val="24"/>
                <w:szCs w:val="22"/>
                <w:lang w:eastAsia="en-US"/>
              </w:rPr>
              <w:t>.3. Единицы измерения индикативных показателей</w:t>
            </w:r>
          </w:p>
        </w:tc>
        <w:tc>
          <w:tcPr>
            <w:tcW w:w="2232" w:type="dxa"/>
          </w:tcPr>
          <w:p w:rsidR="0099633B" w:rsidRPr="00596F4C" w:rsidRDefault="0099633B" w:rsidP="007A36C8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2"/>
                <w:lang w:eastAsia="en-US"/>
              </w:rPr>
            </w:pPr>
            <w:r w:rsidRPr="00596F4C">
              <w:rPr>
                <w:rFonts w:ascii="Times New Roman" w:eastAsiaTheme="minorHAnsi" w:hAnsi="Times New Roman" w:cs="Times New Roman"/>
                <w:sz w:val="24"/>
                <w:szCs w:val="22"/>
                <w:lang w:eastAsia="en-US"/>
              </w:rPr>
              <w:t>1</w:t>
            </w:r>
            <w:r w:rsidR="007A36C8" w:rsidRPr="00596F4C">
              <w:rPr>
                <w:rFonts w:ascii="Times New Roman" w:eastAsiaTheme="minorHAnsi" w:hAnsi="Times New Roman" w:cs="Times New Roman"/>
                <w:sz w:val="24"/>
                <w:szCs w:val="22"/>
                <w:lang w:eastAsia="en-US"/>
              </w:rPr>
              <w:t>5</w:t>
            </w:r>
            <w:r w:rsidRPr="00596F4C">
              <w:rPr>
                <w:rFonts w:ascii="Times New Roman" w:eastAsiaTheme="minorHAnsi" w:hAnsi="Times New Roman" w:cs="Times New Roman"/>
                <w:sz w:val="24"/>
                <w:szCs w:val="22"/>
                <w:lang w:eastAsia="en-US"/>
              </w:rPr>
              <w:t>.4. Способы расчета индикативных показателей</w:t>
            </w:r>
          </w:p>
        </w:tc>
      </w:tr>
      <w:tr w:rsidR="0099633B" w:rsidRPr="00596F4C" w:rsidTr="0099633B">
        <w:tc>
          <w:tcPr>
            <w:tcW w:w="3369" w:type="dxa"/>
          </w:tcPr>
          <w:p w:rsidR="0099633B" w:rsidRPr="00596F4C" w:rsidRDefault="00576737" w:rsidP="007850DF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596F4C">
              <w:rPr>
                <w:rFonts w:ascii="Times New Roman" w:hAnsi="Times New Roman" w:cs="Times New Roman"/>
                <w:i/>
                <w:sz w:val="24"/>
              </w:rPr>
              <w:t xml:space="preserve">Предоставление субсидий за счет бюджетных средств сельскохозяйственным товаропроизводителям </w:t>
            </w:r>
            <w:r w:rsidR="007850DF" w:rsidRPr="00596F4C">
              <w:rPr>
                <w:rFonts w:ascii="Times New Roman" w:hAnsi="Times New Roman" w:cs="Times New Roman"/>
                <w:i/>
                <w:sz w:val="24"/>
              </w:rPr>
              <w:t>осуществляющим деятельность в области развития племенного животноводства и развития молочного скотоводства</w:t>
            </w:r>
          </w:p>
        </w:tc>
        <w:tc>
          <w:tcPr>
            <w:tcW w:w="2268" w:type="dxa"/>
          </w:tcPr>
          <w:p w:rsidR="0099633B" w:rsidRPr="00596F4C" w:rsidRDefault="00591218" w:rsidP="007850DF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596F4C">
              <w:rPr>
                <w:rFonts w:ascii="Times New Roman" w:hAnsi="Times New Roman" w:cs="Times New Roman"/>
                <w:i/>
                <w:sz w:val="24"/>
              </w:rPr>
              <w:t xml:space="preserve">Принятие постановления Правительства Белгородской области, утверждающего </w:t>
            </w:r>
            <w:r w:rsidR="007850DF" w:rsidRPr="00596F4C">
              <w:rPr>
                <w:rFonts w:ascii="Times New Roman" w:hAnsi="Times New Roman" w:cs="Times New Roman"/>
                <w:i/>
                <w:sz w:val="24"/>
              </w:rPr>
              <w:t>изменения в порядки предоставления субсидий на поддержку племенного животноводства и повышение продуктивности в молочном скотоводстве</w:t>
            </w:r>
          </w:p>
        </w:tc>
        <w:tc>
          <w:tcPr>
            <w:tcW w:w="2268" w:type="dxa"/>
          </w:tcPr>
          <w:p w:rsidR="0099633B" w:rsidRPr="00596F4C" w:rsidRDefault="00591218" w:rsidP="0099633B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596F4C">
              <w:rPr>
                <w:rFonts w:ascii="Times New Roman" w:hAnsi="Times New Roman" w:cs="Times New Roman"/>
                <w:i/>
                <w:sz w:val="24"/>
              </w:rPr>
              <w:t>Принятие</w:t>
            </w:r>
            <w:proofErr w:type="gramStart"/>
            <w:r w:rsidRPr="00596F4C">
              <w:rPr>
                <w:rFonts w:ascii="Times New Roman" w:hAnsi="Times New Roman" w:cs="Times New Roman"/>
                <w:i/>
                <w:sz w:val="24"/>
              </w:rPr>
              <w:t>/                  Н</w:t>
            </w:r>
            <w:proofErr w:type="gramEnd"/>
            <w:r w:rsidRPr="00596F4C">
              <w:rPr>
                <w:rFonts w:ascii="Times New Roman" w:hAnsi="Times New Roman" w:cs="Times New Roman"/>
                <w:i/>
                <w:sz w:val="24"/>
              </w:rPr>
              <w:t>е принятие</w:t>
            </w:r>
          </w:p>
        </w:tc>
        <w:tc>
          <w:tcPr>
            <w:tcW w:w="2232" w:type="dxa"/>
          </w:tcPr>
          <w:p w:rsidR="0099633B" w:rsidRPr="00596F4C" w:rsidRDefault="00591218" w:rsidP="0099633B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596F4C">
              <w:rPr>
                <w:rFonts w:ascii="Times New Roman" w:hAnsi="Times New Roman" w:cs="Times New Roman"/>
                <w:i/>
                <w:sz w:val="24"/>
              </w:rPr>
              <w:t>Дата и номер постановления Правительства Белгородской области</w:t>
            </w:r>
          </w:p>
        </w:tc>
      </w:tr>
    </w:tbl>
    <w:p w:rsidR="0099633B" w:rsidRPr="00596F4C" w:rsidRDefault="0099633B" w:rsidP="0099633B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</w:rPr>
      </w:pPr>
    </w:p>
    <w:p w:rsidR="004015D5" w:rsidRPr="00596F4C" w:rsidRDefault="007A36C8" w:rsidP="004015D5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</w:rPr>
      </w:pPr>
      <w:r w:rsidRPr="00596F4C">
        <w:rPr>
          <w:rFonts w:ascii="Times New Roman" w:hAnsi="Times New Roman" w:cs="Times New Roman"/>
          <w:sz w:val="24"/>
        </w:rPr>
        <w:t>15</w:t>
      </w:r>
      <w:r w:rsidR="004015D5" w:rsidRPr="00596F4C">
        <w:rPr>
          <w:rFonts w:ascii="Times New Roman" w:hAnsi="Times New Roman" w:cs="Times New Roman"/>
          <w:sz w:val="24"/>
        </w:rPr>
        <w:t>.5.  Информация о программах мониторинга и иных способах (методах) оценки достижения заявленных целей регулирования:</w:t>
      </w:r>
    </w:p>
    <w:p w:rsidR="004015D5" w:rsidRPr="00596F4C" w:rsidRDefault="004015D5" w:rsidP="004015D5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  <w:r w:rsidRPr="00596F4C">
        <w:rPr>
          <w:rFonts w:ascii="Times New Roman" w:hAnsi="Times New Roman" w:cs="Times New Roman"/>
          <w:i/>
          <w:sz w:val="24"/>
        </w:rPr>
        <w:t>Порядк</w:t>
      </w:r>
      <w:r w:rsidR="00596F4C" w:rsidRPr="00596F4C">
        <w:rPr>
          <w:rFonts w:ascii="Times New Roman" w:hAnsi="Times New Roman" w:cs="Times New Roman"/>
          <w:i/>
          <w:sz w:val="24"/>
        </w:rPr>
        <w:t>ами</w:t>
      </w:r>
      <w:r w:rsidRPr="00596F4C">
        <w:rPr>
          <w:rFonts w:ascii="Times New Roman" w:hAnsi="Times New Roman" w:cs="Times New Roman"/>
          <w:i/>
          <w:sz w:val="24"/>
        </w:rPr>
        <w:t xml:space="preserve"> предоставления субсидий за счет бюджетных средств сельскохозяйственным товаропроизводителям </w:t>
      </w:r>
      <w:r w:rsidR="00596F4C" w:rsidRPr="00596F4C">
        <w:rPr>
          <w:rFonts w:ascii="Times New Roman" w:hAnsi="Times New Roman" w:cs="Times New Roman"/>
          <w:i/>
          <w:sz w:val="24"/>
        </w:rPr>
        <w:t xml:space="preserve">на поддержку племенного животноводства и повышение продуктивности в молочном скотоводстве </w:t>
      </w:r>
      <w:r w:rsidRPr="00596F4C">
        <w:rPr>
          <w:rFonts w:ascii="Times New Roman" w:hAnsi="Times New Roman" w:cs="Times New Roman"/>
          <w:i/>
          <w:sz w:val="24"/>
        </w:rPr>
        <w:t xml:space="preserve">установлены </w:t>
      </w:r>
      <w:r w:rsidR="00AD27C0" w:rsidRPr="00596F4C">
        <w:rPr>
          <w:rFonts w:ascii="Times New Roman" w:hAnsi="Times New Roman" w:cs="Times New Roman"/>
          <w:i/>
          <w:sz w:val="24"/>
        </w:rPr>
        <w:t xml:space="preserve">требования об осуществлении департаментом агропромышленного комплекса и воспроизводства окружающей среды </w:t>
      </w:r>
      <w:r w:rsidR="00AD27C0" w:rsidRPr="00596F4C">
        <w:rPr>
          <w:rFonts w:ascii="Times New Roman" w:hAnsi="Times New Roman" w:cs="Times New Roman"/>
          <w:i/>
          <w:sz w:val="24"/>
        </w:rPr>
        <w:lastRenderedPageBreak/>
        <w:t xml:space="preserve">Белгородской области контроля </w:t>
      </w:r>
      <w:r w:rsidR="00596F4C" w:rsidRPr="00596F4C">
        <w:rPr>
          <w:rFonts w:ascii="Times New Roman" w:hAnsi="Times New Roman" w:cs="Times New Roman"/>
          <w:i/>
          <w:sz w:val="24"/>
        </w:rPr>
        <w:t xml:space="preserve">соблюдения </w:t>
      </w:r>
      <w:proofErr w:type="spellStart"/>
      <w:r w:rsidR="00596F4C" w:rsidRPr="00596F4C">
        <w:rPr>
          <w:rFonts w:ascii="Times New Roman" w:hAnsi="Times New Roman" w:cs="Times New Roman"/>
          <w:i/>
          <w:sz w:val="24"/>
        </w:rPr>
        <w:t>сельхозтоваропоизводителями</w:t>
      </w:r>
      <w:proofErr w:type="spellEnd"/>
      <w:r w:rsidR="00AD27C0" w:rsidRPr="00596F4C">
        <w:rPr>
          <w:rFonts w:ascii="Times New Roman" w:hAnsi="Times New Roman" w:cs="Times New Roman"/>
          <w:i/>
          <w:sz w:val="24"/>
        </w:rPr>
        <w:t xml:space="preserve"> условий, целей и порядка предоставления субсидий</w:t>
      </w:r>
    </w:p>
    <w:p w:rsidR="00AD27C0" w:rsidRPr="00596F4C" w:rsidRDefault="00AD27C0" w:rsidP="004015D5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</w:p>
    <w:p w:rsidR="00AD27C0" w:rsidRPr="00596F4C" w:rsidRDefault="00AD27C0" w:rsidP="004015D5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</w:rPr>
      </w:pPr>
      <w:r w:rsidRPr="00596F4C">
        <w:rPr>
          <w:rFonts w:ascii="Times New Roman" w:hAnsi="Times New Roman" w:cs="Times New Roman"/>
          <w:sz w:val="24"/>
        </w:rPr>
        <w:t>1</w:t>
      </w:r>
      <w:r w:rsidR="007A36C8" w:rsidRPr="00596F4C">
        <w:rPr>
          <w:rFonts w:ascii="Times New Roman" w:hAnsi="Times New Roman" w:cs="Times New Roman"/>
          <w:sz w:val="24"/>
        </w:rPr>
        <w:t>5</w:t>
      </w:r>
      <w:r w:rsidRPr="00596F4C">
        <w:rPr>
          <w:rFonts w:ascii="Times New Roman" w:hAnsi="Times New Roman" w:cs="Times New Roman"/>
          <w:sz w:val="24"/>
        </w:rPr>
        <w:t>.6.  Оценка  затрат  на осуществление мониторинга (в среднем в год):</w:t>
      </w:r>
    </w:p>
    <w:p w:rsidR="00AD27C0" w:rsidRPr="00596F4C" w:rsidRDefault="00AD27C0" w:rsidP="004015D5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  <w:r w:rsidRPr="00596F4C">
        <w:rPr>
          <w:rFonts w:ascii="Times New Roman" w:hAnsi="Times New Roman" w:cs="Times New Roman"/>
          <w:i/>
          <w:sz w:val="24"/>
        </w:rPr>
        <w:t>Не предусмотрена</w:t>
      </w:r>
    </w:p>
    <w:p w:rsidR="00AD27C0" w:rsidRPr="00596F4C" w:rsidRDefault="00AD27C0" w:rsidP="004015D5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</w:p>
    <w:p w:rsidR="00AD27C0" w:rsidRPr="00596F4C" w:rsidRDefault="00AD27C0" w:rsidP="004015D5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</w:rPr>
      </w:pPr>
      <w:r w:rsidRPr="00596F4C">
        <w:rPr>
          <w:rFonts w:ascii="Times New Roman" w:hAnsi="Times New Roman" w:cs="Times New Roman"/>
          <w:sz w:val="24"/>
        </w:rPr>
        <w:t>1</w:t>
      </w:r>
      <w:r w:rsidR="007A36C8" w:rsidRPr="00596F4C">
        <w:rPr>
          <w:rFonts w:ascii="Times New Roman" w:hAnsi="Times New Roman" w:cs="Times New Roman"/>
          <w:sz w:val="24"/>
        </w:rPr>
        <w:t>5</w:t>
      </w:r>
      <w:r w:rsidRPr="00596F4C">
        <w:rPr>
          <w:rFonts w:ascii="Times New Roman" w:hAnsi="Times New Roman" w:cs="Times New Roman"/>
          <w:sz w:val="24"/>
        </w:rPr>
        <w:t>.7. Описание источников информации для расчета показателей (индикаторов):</w:t>
      </w:r>
    </w:p>
    <w:p w:rsidR="00AD27C0" w:rsidRPr="00596F4C" w:rsidRDefault="00AD27C0" w:rsidP="004015D5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  <w:r w:rsidRPr="00596F4C">
        <w:rPr>
          <w:rFonts w:ascii="Times New Roman" w:hAnsi="Times New Roman" w:cs="Times New Roman"/>
          <w:i/>
          <w:sz w:val="24"/>
        </w:rPr>
        <w:t>Отсутствует</w:t>
      </w:r>
    </w:p>
    <w:p w:rsidR="00AD27C0" w:rsidRPr="00596F4C" w:rsidRDefault="00AD27C0" w:rsidP="004015D5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</w:p>
    <w:p w:rsidR="00AD27C0" w:rsidRPr="00596F4C" w:rsidRDefault="001A05F3" w:rsidP="001A05F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</w:rPr>
      </w:pPr>
      <w:r w:rsidRPr="00596F4C">
        <w:rPr>
          <w:rFonts w:ascii="Times New Roman" w:hAnsi="Times New Roman" w:cs="Times New Roman"/>
          <w:b/>
          <w:sz w:val="24"/>
        </w:rPr>
        <w:t>1</w:t>
      </w:r>
      <w:r w:rsidR="007A36C8" w:rsidRPr="00596F4C">
        <w:rPr>
          <w:rFonts w:ascii="Times New Roman" w:hAnsi="Times New Roman" w:cs="Times New Roman"/>
          <w:b/>
          <w:sz w:val="24"/>
        </w:rPr>
        <w:t>6</w:t>
      </w:r>
      <w:r w:rsidRPr="00596F4C">
        <w:rPr>
          <w:rFonts w:ascii="Times New Roman" w:hAnsi="Times New Roman" w:cs="Times New Roman"/>
          <w:b/>
          <w:sz w:val="24"/>
        </w:rPr>
        <w:t>. Предполагаемая  дата  вступления в силу проекта нормативного правового акта,   необходимость   установления   переходных   положений  (переходного периода), а также эксперимента</w:t>
      </w:r>
    </w:p>
    <w:p w:rsidR="001A05F3" w:rsidRPr="00596F4C" w:rsidRDefault="001A05F3" w:rsidP="001A05F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</w:rPr>
      </w:pPr>
      <w:r w:rsidRPr="00596F4C">
        <w:rPr>
          <w:rFonts w:ascii="Times New Roman" w:hAnsi="Times New Roman" w:cs="Times New Roman"/>
          <w:sz w:val="24"/>
        </w:rPr>
        <w:t>1</w:t>
      </w:r>
      <w:r w:rsidR="007A36C8" w:rsidRPr="00596F4C">
        <w:rPr>
          <w:rFonts w:ascii="Times New Roman" w:hAnsi="Times New Roman" w:cs="Times New Roman"/>
          <w:sz w:val="24"/>
        </w:rPr>
        <w:t>6</w:t>
      </w:r>
      <w:r w:rsidRPr="00596F4C">
        <w:rPr>
          <w:rFonts w:ascii="Times New Roman" w:hAnsi="Times New Roman" w:cs="Times New Roman"/>
          <w:sz w:val="24"/>
        </w:rPr>
        <w:t>.1. Предполагаемая дата вступления в силу проекта нормативного правового акта:</w:t>
      </w:r>
    </w:p>
    <w:p w:rsidR="001A05F3" w:rsidRPr="00596F4C" w:rsidRDefault="001A05F3" w:rsidP="001A05F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  <w:r w:rsidRPr="00596F4C">
        <w:rPr>
          <w:rFonts w:ascii="Times New Roman" w:hAnsi="Times New Roman" w:cs="Times New Roman"/>
          <w:i/>
          <w:sz w:val="24"/>
        </w:rPr>
        <w:t>Дата официального опубликования</w:t>
      </w:r>
    </w:p>
    <w:p w:rsidR="00A90429" w:rsidRPr="00596F4C" w:rsidRDefault="00A90429" w:rsidP="001A05F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</w:p>
    <w:p w:rsidR="001A05F3" w:rsidRPr="00596F4C" w:rsidRDefault="001A05F3" w:rsidP="001A05F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</w:rPr>
      </w:pPr>
      <w:r w:rsidRPr="00596F4C">
        <w:rPr>
          <w:rFonts w:ascii="Times New Roman" w:hAnsi="Times New Roman" w:cs="Times New Roman"/>
          <w:sz w:val="24"/>
        </w:rPr>
        <w:t>1</w:t>
      </w:r>
      <w:r w:rsidR="007A36C8" w:rsidRPr="00596F4C">
        <w:rPr>
          <w:rFonts w:ascii="Times New Roman" w:hAnsi="Times New Roman" w:cs="Times New Roman"/>
          <w:sz w:val="24"/>
        </w:rPr>
        <w:t>6</w:t>
      </w:r>
      <w:r w:rsidRPr="00596F4C">
        <w:rPr>
          <w:rFonts w:ascii="Times New Roman" w:hAnsi="Times New Roman" w:cs="Times New Roman"/>
          <w:sz w:val="24"/>
        </w:rPr>
        <w:t>.2. Необходимость   установления   переходных   положений  (переходного периода):</w:t>
      </w:r>
    </w:p>
    <w:p w:rsidR="001A05F3" w:rsidRPr="00596F4C" w:rsidRDefault="001A05F3" w:rsidP="001A05F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  <w:r w:rsidRPr="00596F4C">
        <w:rPr>
          <w:rFonts w:ascii="Times New Roman" w:hAnsi="Times New Roman" w:cs="Times New Roman"/>
          <w:i/>
          <w:sz w:val="24"/>
        </w:rPr>
        <w:t xml:space="preserve">Нет </w:t>
      </w:r>
    </w:p>
    <w:p w:rsidR="00A90429" w:rsidRPr="00596F4C" w:rsidRDefault="00A90429" w:rsidP="001A05F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</w:p>
    <w:p w:rsidR="001A05F3" w:rsidRPr="00596F4C" w:rsidRDefault="001A05F3" w:rsidP="001A05F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</w:rPr>
      </w:pPr>
      <w:r w:rsidRPr="00596F4C">
        <w:rPr>
          <w:rFonts w:ascii="Times New Roman" w:hAnsi="Times New Roman" w:cs="Times New Roman"/>
          <w:sz w:val="24"/>
        </w:rPr>
        <w:t>1</w:t>
      </w:r>
      <w:r w:rsidR="007A36C8" w:rsidRPr="00596F4C">
        <w:rPr>
          <w:rFonts w:ascii="Times New Roman" w:hAnsi="Times New Roman" w:cs="Times New Roman"/>
          <w:sz w:val="24"/>
        </w:rPr>
        <w:t>6</w:t>
      </w:r>
      <w:r w:rsidRPr="00596F4C">
        <w:rPr>
          <w:rFonts w:ascii="Times New Roman" w:hAnsi="Times New Roman" w:cs="Times New Roman"/>
          <w:sz w:val="24"/>
        </w:rPr>
        <w:t>.3. Срок (если есть необходимость):</w:t>
      </w:r>
    </w:p>
    <w:p w:rsidR="001A05F3" w:rsidRPr="00596F4C" w:rsidRDefault="001A05F3" w:rsidP="001A05F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  <w:r w:rsidRPr="00596F4C">
        <w:rPr>
          <w:rFonts w:ascii="Times New Roman" w:hAnsi="Times New Roman" w:cs="Times New Roman"/>
          <w:i/>
          <w:sz w:val="24"/>
        </w:rPr>
        <w:t xml:space="preserve">Нет </w:t>
      </w:r>
    </w:p>
    <w:p w:rsidR="00A90429" w:rsidRPr="00596F4C" w:rsidRDefault="00A90429" w:rsidP="001A05F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</w:p>
    <w:p w:rsidR="001A05F3" w:rsidRPr="00596F4C" w:rsidRDefault="001A05F3" w:rsidP="001A05F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</w:rPr>
      </w:pPr>
      <w:r w:rsidRPr="00596F4C">
        <w:rPr>
          <w:rFonts w:ascii="Times New Roman" w:hAnsi="Times New Roman" w:cs="Times New Roman"/>
          <w:sz w:val="24"/>
        </w:rPr>
        <w:t>1</w:t>
      </w:r>
      <w:r w:rsidR="007A36C8" w:rsidRPr="00596F4C">
        <w:rPr>
          <w:rFonts w:ascii="Times New Roman" w:hAnsi="Times New Roman" w:cs="Times New Roman"/>
          <w:sz w:val="24"/>
        </w:rPr>
        <w:t>6</w:t>
      </w:r>
      <w:r w:rsidRPr="00596F4C">
        <w:rPr>
          <w:rFonts w:ascii="Times New Roman" w:hAnsi="Times New Roman" w:cs="Times New Roman"/>
          <w:sz w:val="24"/>
        </w:rPr>
        <w:t>.4. Обоснование необходимости установления эксперимента:</w:t>
      </w:r>
    </w:p>
    <w:p w:rsidR="001A05F3" w:rsidRPr="00596F4C" w:rsidRDefault="001A05F3" w:rsidP="001A05F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  <w:r w:rsidRPr="00596F4C">
        <w:rPr>
          <w:rFonts w:ascii="Times New Roman" w:hAnsi="Times New Roman" w:cs="Times New Roman"/>
          <w:i/>
          <w:sz w:val="24"/>
        </w:rPr>
        <w:t>Отсутствует</w:t>
      </w:r>
    </w:p>
    <w:p w:rsidR="00A90429" w:rsidRPr="00596F4C" w:rsidRDefault="00A90429" w:rsidP="001A05F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</w:p>
    <w:p w:rsidR="001A05F3" w:rsidRPr="00596F4C" w:rsidRDefault="001A05F3" w:rsidP="001A05F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</w:rPr>
      </w:pPr>
      <w:r w:rsidRPr="00596F4C">
        <w:rPr>
          <w:rFonts w:ascii="Times New Roman" w:hAnsi="Times New Roman" w:cs="Times New Roman"/>
          <w:sz w:val="24"/>
        </w:rPr>
        <w:t>1</w:t>
      </w:r>
      <w:r w:rsidR="007A36C8" w:rsidRPr="00596F4C">
        <w:rPr>
          <w:rFonts w:ascii="Times New Roman" w:hAnsi="Times New Roman" w:cs="Times New Roman"/>
          <w:sz w:val="24"/>
        </w:rPr>
        <w:t>6</w:t>
      </w:r>
      <w:r w:rsidRPr="00596F4C">
        <w:rPr>
          <w:rFonts w:ascii="Times New Roman" w:hAnsi="Times New Roman" w:cs="Times New Roman"/>
          <w:sz w:val="24"/>
        </w:rPr>
        <w:t>.5. Цель проведения эксперимента:</w:t>
      </w:r>
    </w:p>
    <w:p w:rsidR="001A05F3" w:rsidRPr="00596F4C" w:rsidRDefault="001A05F3" w:rsidP="001A05F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  <w:r w:rsidRPr="00596F4C">
        <w:rPr>
          <w:rFonts w:ascii="Times New Roman" w:hAnsi="Times New Roman" w:cs="Times New Roman"/>
          <w:i/>
          <w:sz w:val="24"/>
        </w:rPr>
        <w:t>Отсутствует</w:t>
      </w:r>
    </w:p>
    <w:p w:rsidR="00A90429" w:rsidRPr="00596F4C" w:rsidRDefault="00A90429" w:rsidP="001A05F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</w:p>
    <w:p w:rsidR="001A05F3" w:rsidRPr="00596F4C" w:rsidRDefault="001A05F3" w:rsidP="001A05F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</w:rPr>
      </w:pPr>
      <w:r w:rsidRPr="00596F4C">
        <w:rPr>
          <w:rFonts w:ascii="Times New Roman" w:hAnsi="Times New Roman" w:cs="Times New Roman"/>
          <w:sz w:val="24"/>
        </w:rPr>
        <w:t>1</w:t>
      </w:r>
      <w:r w:rsidR="007A36C8" w:rsidRPr="00596F4C">
        <w:rPr>
          <w:rFonts w:ascii="Times New Roman" w:hAnsi="Times New Roman" w:cs="Times New Roman"/>
          <w:sz w:val="24"/>
        </w:rPr>
        <w:t>6</w:t>
      </w:r>
      <w:r w:rsidRPr="00596F4C">
        <w:rPr>
          <w:rFonts w:ascii="Times New Roman" w:hAnsi="Times New Roman" w:cs="Times New Roman"/>
          <w:sz w:val="24"/>
        </w:rPr>
        <w:t>.6. Срок проведения эксперимента:</w:t>
      </w:r>
    </w:p>
    <w:p w:rsidR="001A05F3" w:rsidRPr="00596F4C" w:rsidRDefault="001A05F3" w:rsidP="001A05F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  <w:r w:rsidRPr="00596F4C">
        <w:rPr>
          <w:rFonts w:ascii="Times New Roman" w:hAnsi="Times New Roman" w:cs="Times New Roman"/>
          <w:i/>
          <w:sz w:val="24"/>
        </w:rPr>
        <w:t>Отсутствует</w:t>
      </w:r>
    </w:p>
    <w:p w:rsidR="00A90429" w:rsidRPr="00596F4C" w:rsidRDefault="00A90429" w:rsidP="001A05F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</w:p>
    <w:p w:rsidR="001A05F3" w:rsidRPr="00596F4C" w:rsidRDefault="001A05F3" w:rsidP="001A05F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</w:rPr>
      </w:pPr>
      <w:r w:rsidRPr="00596F4C">
        <w:rPr>
          <w:rFonts w:ascii="Times New Roman" w:hAnsi="Times New Roman" w:cs="Times New Roman"/>
          <w:sz w:val="24"/>
        </w:rPr>
        <w:t>1</w:t>
      </w:r>
      <w:r w:rsidR="007A36C8" w:rsidRPr="00596F4C">
        <w:rPr>
          <w:rFonts w:ascii="Times New Roman" w:hAnsi="Times New Roman" w:cs="Times New Roman"/>
          <w:sz w:val="24"/>
        </w:rPr>
        <w:t>6</w:t>
      </w:r>
      <w:r w:rsidRPr="00596F4C">
        <w:rPr>
          <w:rFonts w:ascii="Times New Roman" w:hAnsi="Times New Roman" w:cs="Times New Roman"/>
          <w:sz w:val="24"/>
        </w:rPr>
        <w:t>.7. Необходимые    для    проведения   эксперимента   материальные   и организационно-технические ресурсы:</w:t>
      </w:r>
    </w:p>
    <w:p w:rsidR="001A05F3" w:rsidRPr="00596F4C" w:rsidRDefault="001A05F3" w:rsidP="001A05F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  <w:r w:rsidRPr="00596F4C">
        <w:rPr>
          <w:rFonts w:ascii="Times New Roman" w:hAnsi="Times New Roman" w:cs="Times New Roman"/>
          <w:i/>
          <w:sz w:val="24"/>
        </w:rPr>
        <w:t>Отсутствуют</w:t>
      </w:r>
    </w:p>
    <w:p w:rsidR="00A90429" w:rsidRPr="00596F4C" w:rsidRDefault="00A90429" w:rsidP="001A05F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</w:p>
    <w:p w:rsidR="001A05F3" w:rsidRPr="00596F4C" w:rsidRDefault="008F0E43" w:rsidP="008F0E4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</w:rPr>
      </w:pPr>
      <w:r w:rsidRPr="00596F4C">
        <w:rPr>
          <w:rFonts w:ascii="Times New Roman" w:hAnsi="Times New Roman" w:cs="Times New Roman"/>
          <w:sz w:val="24"/>
        </w:rPr>
        <w:t>1</w:t>
      </w:r>
      <w:r w:rsidR="007A36C8" w:rsidRPr="00596F4C">
        <w:rPr>
          <w:rFonts w:ascii="Times New Roman" w:hAnsi="Times New Roman" w:cs="Times New Roman"/>
          <w:sz w:val="24"/>
        </w:rPr>
        <w:t>6</w:t>
      </w:r>
      <w:r w:rsidRPr="00596F4C">
        <w:rPr>
          <w:rFonts w:ascii="Times New Roman" w:hAnsi="Times New Roman" w:cs="Times New Roman"/>
          <w:sz w:val="24"/>
        </w:rPr>
        <w:t>.8. Перечень  субъектов  Российской  Федерации,  на  территориях которых проводится эксперимент:</w:t>
      </w:r>
    </w:p>
    <w:p w:rsidR="008F0E43" w:rsidRPr="00596F4C" w:rsidRDefault="008F0E43" w:rsidP="008F0E4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  <w:r w:rsidRPr="00596F4C">
        <w:rPr>
          <w:rFonts w:ascii="Times New Roman" w:hAnsi="Times New Roman" w:cs="Times New Roman"/>
          <w:i/>
          <w:sz w:val="24"/>
        </w:rPr>
        <w:t>Отсутствует</w:t>
      </w:r>
    </w:p>
    <w:p w:rsidR="00A90429" w:rsidRPr="00596F4C" w:rsidRDefault="00A90429" w:rsidP="008F0E4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</w:p>
    <w:p w:rsidR="008F0E43" w:rsidRPr="00596F4C" w:rsidRDefault="008F0E43" w:rsidP="008F0E4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</w:rPr>
      </w:pPr>
      <w:r w:rsidRPr="00596F4C">
        <w:rPr>
          <w:rFonts w:ascii="Times New Roman" w:hAnsi="Times New Roman" w:cs="Times New Roman"/>
          <w:sz w:val="24"/>
        </w:rPr>
        <w:t>1</w:t>
      </w:r>
      <w:r w:rsidR="007A36C8" w:rsidRPr="00596F4C">
        <w:rPr>
          <w:rFonts w:ascii="Times New Roman" w:hAnsi="Times New Roman" w:cs="Times New Roman"/>
          <w:sz w:val="24"/>
        </w:rPr>
        <w:t>6</w:t>
      </w:r>
      <w:r w:rsidRPr="00596F4C">
        <w:rPr>
          <w:rFonts w:ascii="Times New Roman" w:hAnsi="Times New Roman" w:cs="Times New Roman"/>
          <w:sz w:val="24"/>
        </w:rPr>
        <w:t>.9. Индикативные  показатели,  в  соответствии с которыми осуществляется оценка достижения заявленных целей эксперимента по итогам проведения:</w:t>
      </w:r>
    </w:p>
    <w:p w:rsidR="008F0E43" w:rsidRPr="00596F4C" w:rsidRDefault="008F0E43" w:rsidP="008F0E4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  <w:r w:rsidRPr="00596F4C">
        <w:rPr>
          <w:rFonts w:ascii="Times New Roman" w:hAnsi="Times New Roman" w:cs="Times New Roman"/>
          <w:i/>
          <w:sz w:val="24"/>
        </w:rPr>
        <w:t>Отсутствует</w:t>
      </w:r>
    </w:p>
    <w:p w:rsidR="008F0E43" w:rsidRPr="00596F4C" w:rsidRDefault="008F0E43" w:rsidP="008F0E4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</w:rPr>
      </w:pPr>
    </w:p>
    <w:p w:rsidR="008F0E43" w:rsidRPr="00596F4C" w:rsidRDefault="008F0E43" w:rsidP="008F0E4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</w:rPr>
      </w:pPr>
      <w:r w:rsidRPr="00596F4C">
        <w:rPr>
          <w:rFonts w:ascii="Times New Roman" w:hAnsi="Times New Roman" w:cs="Times New Roman"/>
          <w:b/>
          <w:sz w:val="24"/>
        </w:rPr>
        <w:t>1</w:t>
      </w:r>
      <w:r w:rsidR="007A36C8" w:rsidRPr="00596F4C">
        <w:rPr>
          <w:rFonts w:ascii="Times New Roman" w:hAnsi="Times New Roman" w:cs="Times New Roman"/>
          <w:b/>
          <w:sz w:val="24"/>
        </w:rPr>
        <w:t>7</w:t>
      </w:r>
      <w:r w:rsidRPr="00596F4C">
        <w:rPr>
          <w:rFonts w:ascii="Times New Roman" w:hAnsi="Times New Roman" w:cs="Times New Roman"/>
          <w:b/>
          <w:sz w:val="24"/>
        </w:rPr>
        <w:t>. Сведения о размещении уведомления, сроках предоставления предложений в связи   с   таким   размещением,   лицах,   представивших   предложения,  и рассмотревших их структурных подразделениях органа-разработчика</w:t>
      </w:r>
    </w:p>
    <w:p w:rsidR="008F0E43" w:rsidRPr="00596F4C" w:rsidRDefault="008F0E43" w:rsidP="008F0E4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  <w:r w:rsidRPr="00596F4C">
        <w:rPr>
          <w:rFonts w:ascii="Times New Roman" w:hAnsi="Times New Roman" w:cs="Times New Roman"/>
          <w:i/>
          <w:sz w:val="24"/>
        </w:rPr>
        <w:t>Предложения не принимались</w:t>
      </w:r>
    </w:p>
    <w:p w:rsidR="008F0E43" w:rsidRPr="00596F4C" w:rsidRDefault="008F0E43" w:rsidP="008F0E4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</w:p>
    <w:p w:rsidR="00132BD9" w:rsidRPr="00596F4C" w:rsidRDefault="00132BD9" w:rsidP="00132BD9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</w:rPr>
      </w:pPr>
      <w:r w:rsidRPr="00596F4C">
        <w:rPr>
          <w:rFonts w:ascii="Times New Roman" w:hAnsi="Times New Roman" w:cs="Times New Roman"/>
          <w:b/>
          <w:sz w:val="24"/>
        </w:rPr>
        <w:t>18. Иные сведения, которые, по мнению органа-разработчика, позволяют оценить обоснованность предлагаемого регулирования</w:t>
      </w:r>
    </w:p>
    <w:p w:rsidR="00132BD9" w:rsidRPr="00596F4C" w:rsidRDefault="00132BD9" w:rsidP="00132BD9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</w:rPr>
      </w:pPr>
      <w:r w:rsidRPr="00596F4C">
        <w:rPr>
          <w:rFonts w:ascii="Times New Roman" w:hAnsi="Times New Roman" w:cs="Times New Roman"/>
          <w:sz w:val="24"/>
        </w:rPr>
        <w:t>18.1. Иные необходимые, по мнению разработчика, сведения:</w:t>
      </w:r>
    </w:p>
    <w:p w:rsidR="00FA1F83" w:rsidRPr="00596F4C" w:rsidRDefault="00FA1F83" w:rsidP="00132BD9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  <w:r w:rsidRPr="00596F4C">
        <w:rPr>
          <w:rFonts w:ascii="Times New Roman" w:hAnsi="Times New Roman" w:cs="Times New Roman"/>
          <w:i/>
          <w:sz w:val="24"/>
        </w:rPr>
        <w:t>Отсутствуют</w:t>
      </w:r>
    </w:p>
    <w:p w:rsidR="00FA1F83" w:rsidRPr="00596F4C" w:rsidRDefault="00FA1F83" w:rsidP="00132BD9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</w:p>
    <w:p w:rsidR="00132BD9" w:rsidRPr="00596F4C" w:rsidRDefault="00132BD9" w:rsidP="00132BD9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</w:rPr>
      </w:pPr>
      <w:r w:rsidRPr="00596F4C">
        <w:rPr>
          <w:rFonts w:ascii="Times New Roman" w:hAnsi="Times New Roman" w:cs="Times New Roman"/>
          <w:sz w:val="24"/>
        </w:rPr>
        <w:t>18.2. Источники данных:</w:t>
      </w:r>
    </w:p>
    <w:p w:rsidR="00FA1F83" w:rsidRPr="00596F4C" w:rsidRDefault="00FA1F83" w:rsidP="00FA1F8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  <w:r w:rsidRPr="00596F4C">
        <w:rPr>
          <w:rFonts w:ascii="Times New Roman" w:hAnsi="Times New Roman" w:cs="Times New Roman"/>
          <w:i/>
          <w:sz w:val="24"/>
        </w:rPr>
        <w:t>Отсутствуют</w:t>
      </w:r>
    </w:p>
    <w:p w:rsidR="00132BD9" w:rsidRPr="00596F4C" w:rsidRDefault="00132BD9" w:rsidP="008F0E4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</w:p>
    <w:p w:rsidR="008F0E43" w:rsidRPr="00596F4C" w:rsidRDefault="008F0E43" w:rsidP="008F0E4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</w:rPr>
      </w:pPr>
      <w:r w:rsidRPr="00596F4C">
        <w:rPr>
          <w:rFonts w:ascii="Times New Roman" w:hAnsi="Times New Roman" w:cs="Times New Roman"/>
          <w:b/>
          <w:sz w:val="24"/>
        </w:rPr>
        <w:t>Заполняется по итогам проведения публичных консультаций по проекту нормативного правового акта и сводного отчета:</w:t>
      </w:r>
    </w:p>
    <w:p w:rsidR="008F0E43" w:rsidRPr="00596F4C" w:rsidRDefault="008F0E43" w:rsidP="008F0E4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</w:rPr>
      </w:pPr>
    </w:p>
    <w:p w:rsidR="008F0E43" w:rsidRPr="00596F4C" w:rsidRDefault="008F0E43" w:rsidP="008F0E4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</w:rPr>
      </w:pPr>
      <w:r w:rsidRPr="00596F4C">
        <w:rPr>
          <w:rFonts w:ascii="Times New Roman" w:hAnsi="Times New Roman" w:cs="Times New Roman"/>
          <w:b/>
          <w:sz w:val="24"/>
        </w:rPr>
        <w:t>1</w:t>
      </w:r>
      <w:r w:rsidR="00132BD9" w:rsidRPr="00596F4C">
        <w:rPr>
          <w:rFonts w:ascii="Times New Roman" w:hAnsi="Times New Roman" w:cs="Times New Roman"/>
          <w:b/>
          <w:sz w:val="24"/>
        </w:rPr>
        <w:t>9</w:t>
      </w:r>
      <w:r w:rsidRPr="00596F4C">
        <w:rPr>
          <w:rFonts w:ascii="Times New Roman" w:hAnsi="Times New Roman" w:cs="Times New Roman"/>
          <w:b/>
          <w:sz w:val="24"/>
        </w:rPr>
        <w:t>. Сведения  о  проведении публичного обсуждения проекта акта, сроках его проведения,  региональных  органах  исполнительной  власти и представителях предпринимательского   сообщества,   извещенных   о   проведении  публичных консультаций,  а  также о лицах, представивших предложения, и рассмотревших их структурных подразделениях разработчика</w:t>
      </w:r>
    </w:p>
    <w:p w:rsidR="008F0E43" w:rsidRPr="00596F4C" w:rsidRDefault="008F0E43" w:rsidP="008F0E4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</w:rPr>
      </w:pPr>
      <w:r w:rsidRPr="00596F4C">
        <w:rPr>
          <w:rFonts w:ascii="Times New Roman" w:hAnsi="Times New Roman" w:cs="Times New Roman"/>
          <w:sz w:val="24"/>
        </w:rPr>
        <w:t>1</w:t>
      </w:r>
      <w:r w:rsidR="00132BD9" w:rsidRPr="00596F4C">
        <w:rPr>
          <w:rFonts w:ascii="Times New Roman" w:hAnsi="Times New Roman" w:cs="Times New Roman"/>
          <w:sz w:val="24"/>
        </w:rPr>
        <w:t>9</w:t>
      </w:r>
      <w:r w:rsidRPr="00596F4C">
        <w:rPr>
          <w:rFonts w:ascii="Times New Roman" w:hAnsi="Times New Roman" w:cs="Times New Roman"/>
          <w:sz w:val="24"/>
        </w:rPr>
        <w:t>.1. Полный     электронный    адрес    размещения    уведомления    в информационно-телекоммуникационной сети Интернет:</w:t>
      </w:r>
    </w:p>
    <w:p w:rsidR="008F0E43" w:rsidRPr="00596F4C" w:rsidRDefault="008F0E43" w:rsidP="008F0E4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</w:rPr>
      </w:pPr>
    </w:p>
    <w:p w:rsidR="008F0E43" w:rsidRPr="00596F4C" w:rsidRDefault="008F0E43" w:rsidP="008F0E4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</w:rPr>
      </w:pPr>
      <w:r w:rsidRPr="00596F4C">
        <w:rPr>
          <w:rFonts w:ascii="Times New Roman" w:hAnsi="Times New Roman" w:cs="Times New Roman"/>
          <w:sz w:val="24"/>
        </w:rPr>
        <w:t>1</w:t>
      </w:r>
      <w:r w:rsidR="00132BD9" w:rsidRPr="00596F4C">
        <w:rPr>
          <w:rFonts w:ascii="Times New Roman" w:hAnsi="Times New Roman" w:cs="Times New Roman"/>
          <w:sz w:val="24"/>
        </w:rPr>
        <w:t>9</w:t>
      </w:r>
      <w:r w:rsidRPr="00596F4C">
        <w:rPr>
          <w:rFonts w:ascii="Times New Roman" w:hAnsi="Times New Roman" w:cs="Times New Roman"/>
          <w:sz w:val="24"/>
        </w:rPr>
        <w:t>.2. Срок,   в   течение   которого   органом-разработчиком  принимались  предложения   в   связи   с   проведением   публичного  обсуждения  проекта нормативного правового акта:</w:t>
      </w:r>
    </w:p>
    <w:p w:rsidR="008F0E43" w:rsidRPr="00596F4C" w:rsidRDefault="008F0E43" w:rsidP="008F0E4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</w:rPr>
      </w:pPr>
    </w:p>
    <w:p w:rsidR="008F0E43" w:rsidRPr="00596F4C" w:rsidRDefault="008F0E43" w:rsidP="008F0E4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</w:rPr>
      </w:pPr>
      <w:r w:rsidRPr="00596F4C">
        <w:rPr>
          <w:rFonts w:ascii="Times New Roman" w:hAnsi="Times New Roman" w:cs="Times New Roman"/>
          <w:sz w:val="24"/>
        </w:rPr>
        <w:t>1</w:t>
      </w:r>
      <w:r w:rsidR="00132BD9" w:rsidRPr="00596F4C">
        <w:rPr>
          <w:rFonts w:ascii="Times New Roman" w:hAnsi="Times New Roman" w:cs="Times New Roman"/>
          <w:sz w:val="24"/>
        </w:rPr>
        <w:t>9</w:t>
      </w:r>
      <w:r w:rsidRPr="00596F4C">
        <w:rPr>
          <w:rFonts w:ascii="Times New Roman" w:hAnsi="Times New Roman" w:cs="Times New Roman"/>
          <w:sz w:val="24"/>
        </w:rPr>
        <w:t>.3. Сведения   о   региональных   органах   исполнительной   власти   и представителях  предпринимательского  сообщества,  извещенных  о проведении публичных консультаций:</w:t>
      </w:r>
    </w:p>
    <w:p w:rsidR="008F0E43" w:rsidRPr="00596F4C" w:rsidRDefault="008F0E43" w:rsidP="008F0E4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</w:rPr>
      </w:pPr>
    </w:p>
    <w:p w:rsidR="008F0E43" w:rsidRPr="00596F4C" w:rsidRDefault="008F0E43" w:rsidP="008F0E4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</w:rPr>
      </w:pPr>
      <w:r w:rsidRPr="00596F4C">
        <w:rPr>
          <w:rFonts w:ascii="Times New Roman" w:hAnsi="Times New Roman" w:cs="Times New Roman"/>
          <w:sz w:val="24"/>
        </w:rPr>
        <w:t>1</w:t>
      </w:r>
      <w:r w:rsidR="00132BD9" w:rsidRPr="00596F4C">
        <w:rPr>
          <w:rFonts w:ascii="Times New Roman" w:hAnsi="Times New Roman" w:cs="Times New Roman"/>
          <w:sz w:val="24"/>
        </w:rPr>
        <w:t>9</w:t>
      </w:r>
      <w:r w:rsidRPr="00596F4C">
        <w:rPr>
          <w:rFonts w:ascii="Times New Roman" w:hAnsi="Times New Roman" w:cs="Times New Roman"/>
          <w:sz w:val="24"/>
        </w:rPr>
        <w:t>.4. Сведения о лицах, представивших предложения:</w:t>
      </w:r>
    </w:p>
    <w:p w:rsidR="008F0E43" w:rsidRPr="00596F4C" w:rsidRDefault="008F0E43" w:rsidP="008F0E4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</w:rPr>
      </w:pPr>
    </w:p>
    <w:p w:rsidR="008F0E43" w:rsidRPr="00596F4C" w:rsidRDefault="008F0E43" w:rsidP="008F0E4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</w:rPr>
      </w:pPr>
      <w:r w:rsidRPr="00596F4C">
        <w:rPr>
          <w:rFonts w:ascii="Times New Roman" w:hAnsi="Times New Roman" w:cs="Times New Roman"/>
          <w:sz w:val="24"/>
        </w:rPr>
        <w:t>1</w:t>
      </w:r>
      <w:r w:rsidR="00132BD9" w:rsidRPr="00596F4C">
        <w:rPr>
          <w:rFonts w:ascii="Times New Roman" w:hAnsi="Times New Roman" w:cs="Times New Roman"/>
          <w:sz w:val="24"/>
        </w:rPr>
        <w:t>9</w:t>
      </w:r>
      <w:r w:rsidRPr="00596F4C">
        <w:rPr>
          <w:rFonts w:ascii="Times New Roman" w:hAnsi="Times New Roman" w:cs="Times New Roman"/>
          <w:sz w:val="24"/>
        </w:rPr>
        <w:t>.5. Сведения  о  структурных  подразделениях разработчика, рассмотревших представленные предложения:</w:t>
      </w:r>
    </w:p>
    <w:p w:rsidR="008F0E43" w:rsidRPr="00596F4C" w:rsidRDefault="00297FBD" w:rsidP="008F0E4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  <w:r w:rsidRPr="00596F4C">
        <w:rPr>
          <w:rFonts w:ascii="Times New Roman" w:hAnsi="Times New Roman" w:cs="Times New Roman"/>
          <w:i/>
          <w:sz w:val="24"/>
        </w:rPr>
        <w:t xml:space="preserve">Отдел </w:t>
      </w:r>
      <w:r w:rsidR="00596F4C" w:rsidRPr="00596F4C">
        <w:rPr>
          <w:rFonts w:ascii="Times New Roman" w:hAnsi="Times New Roman" w:cs="Times New Roman"/>
          <w:i/>
          <w:sz w:val="24"/>
        </w:rPr>
        <w:t>субсидий и бюджетного финансирования</w:t>
      </w:r>
    </w:p>
    <w:p w:rsidR="00297FBD" w:rsidRPr="00596F4C" w:rsidRDefault="00297FBD" w:rsidP="008F0E4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</w:p>
    <w:p w:rsidR="00297FBD" w:rsidRPr="00596F4C" w:rsidRDefault="00297FBD" w:rsidP="00297FBD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</w:rPr>
      </w:pPr>
      <w:r w:rsidRPr="00596F4C">
        <w:rPr>
          <w:rFonts w:ascii="Times New Roman" w:hAnsi="Times New Roman" w:cs="Times New Roman"/>
          <w:sz w:val="24"/>
        </w:rPr>
        <w:t>1</w:t>
      </w:r>
      <w:r w:rsidR="00132BD9" w:rsidRPr="00596F4C">
        <w:rPr>
          <w:rFonts w:ascii="Times New Roman" w:hAnsi="Times New Roman" w:cs="Times New Roman"/>
          <w:sz w:val="24"/>
        </w:rPr>
        <w:t>9</w:t>
      </w:r>
      <w:r w:rsidRPr="00596F4C">
        <w:rPr>
          <w:rFonts w:ascii="Times New Roman" w:hAnsi="Times New Roman" w:cs="Times New Roman"/>
          <w:sz w:val="24"/>
        </w:rPr>
        <w:t>.6. Иные сведения о проведении публичного обсуждения проекта нормативного правового акта:</w:t>
      </w:r>
    </w:p>
    <w:p w:rsidR="00297FBD" w:rsidRDefault="00297FBD" w:rsidP="00297FBD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  <w:r w:rsidRPr="00596F4C">
        <w:rPr>
          <w:rFonts w:ascii="Times New Roman" w:hAnsi="Times New Roman" w:cs="Times New Roman"/>
          <w:i/>
          <w:sz w:val="24"/>
        </w:rPr>
        <w:t>Отсутствуют</w:t>
      </w:r>
    </w:p>
    <w:p w:rsidR="00297FBD" w:rsidRPr="00983CB4" w:rsidRDefault="00297FBD" w:rsidP="00983CB4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sectPr w:rsidR="00297FBD" w:rsidRPr="00983CB4" w:rsidSect="00D105B4">
      <w:headerReference w:type="default" r:id="rId10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E12" w:rsidRDefault="00C86E12" w:rsidP="00D105B4">
      <w:pPr>
        <w:spacing w:after="0" w:line="240" w:lineRule="auto"/>
      </w:pPr>
      <w:r>
        <w:separator/>
      </w:r>
    </w:p>
  </w:endnote>
  <w:endnote w:type="continuationSeparator" w:id="0">
    <w:p w:rsidR="00C86E12" w:rsidRDefault="00C86E12" w:rsidP="00D105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E12" w:rsidRDefault="00C86E12" w:rsidP="00D105B4">
      <w:pPr>
        <w:spacing w:after="0" w:line="240" w:lineRule="auto"/>
      </w:pPr>
      <w:r>
        <w:separator/>
      </w:r>
    </w:p>
  </w:footnote>
  <w:footnote w:type="continuationSeparator" w:id="0">
    <w:p w:rsidR="00C86E12" w:rsidRDefault="00C86E12" w:rsidP="00D105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46559377"/>
      <w:docPartObj>
        <w:docPartGallery w:val="Page Numbers (Top of Page)"/>
        <w:docPartUnique/>
      </w:docPartObj>
    </w:sdtPr>
    <w:sdtEndPr/>
    <w:sdtContent>
      <w:p w:rsidR="00D105B4" w:rsidRDefault="00D105B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1F2F">
          <w:rPr>
            <w:noProof/>
          </w:rPr>
          <w:t>8</w:t>
        </w:r>
        <w:r>
          <w:fldChar w:fldCharType="end"/>
        </w:r>
      </w:p>
    </w:sdtContent>
  </w:sdt>
  <w:p w:rsidR="00D105B4" w:rsidRDefault="00D105B4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B046CF"/>
    <w:multiLevelType w:val="hybridMultilevel"/>
    <w:tmpl w:val="BC7439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C42468"/>
    <w:multiLevelType w:val="multilevel"/>
    <w:tmpl w:val="2572D0F8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64B23F8E"/>
    <w:multiLevelType w:val="hybridMultilevel"/>
    <w:tmpl w:val="7C8EF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574F69"/>
    <w:multiLevelType w:val="multilevel"/>
    <w:tmpl w:val="70AE1DA8"/>
    <w:lvl w:ilvl="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75201607"/>
    <w:multiLevelType w:val="multilevel"/>
    <w:tmpl w:val="EF60D6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43D"/>
    <w:rsid w:val="00003875"/>
    <w:rsid w:val="0001103C"/>
    <w:rsid w:val="0001627F"/>
    <w:rsid w:val="00032FE0"/>
    <w:rsid w:val="00077222"/>
    <w:rsid w:val="00086007"/>
    <w:rsid w:val="000978CB"/>
    <w:rsid w:val="000F7755"/>
    <w:rsid w:val="00114B7E"/>
    <w:rsid w:val="00121705"/>
    <w:rsid w:val="00132BD9"/>
    <w:rsid w:val="00162EA3"/>
    <w:rsid w:val="001948E6"/>
    <w:rsid w:val="001A05F3"/>
    <w:rsid w:val="001A3CB9"/>
    <w:rsid w:val="001E1B2A"/>
    <w:rsid w:val="00255740"/>
    <w:rsid w:val="0028111E"/>
    <w:rsid w:val="00297FBD"/>
    <w:rsid w:val="002B5394"/>
    <w:rsid w:val="00301F2F"/>
    <w:rsid w:val="00313FE6"/>
    <w:rsid w:val="00333BB8"/>
    <w:rsid w:val="00343E5A"/>
    <w:rsid w:val="003646E8"/>
    <w:rsid w:val="003A778F"/>
    <w:rsid w:val="003B653F"/>
    <w:rsid w:val="003F52D0"/>
    <w:rsid w:val="004015D5"/>
    <w:rsid w:val="00425ECD"/>
    <w:rsid w:val="00444964"/>
    <w:rsid w:val="00451154"/>
    <w:rsid w:val="00473521"/>
    <w:rsid w:val="004D4E36"/>
    <w:rsid w:val="005104C4"/>
    <w:rsid w:val="00544817"/>
    <w:rsid w:val="00557492"/>
    <w:rsid w:val="00573CCB"/>
    <w:rsid w:val="00576737"/>
    <w:rsid w:val="00591218"/>
    <w:rsid w:val="00596F4C"/>
    <w:rsid w:val="005B3797"/>
    <w:rsid w:val="005C0158"/>
    <w:rsid w:val="005C1882"/>
    <w:rsid w:val="005F6392"/>
    <w:rsid w:val="00644064"/>
    <w:rsid w:val="006751B8"/>
    <w:rsid w:val="006A4A9D"/>
    <w:rsid w:val="006C0103"/>
    <w:rsid w:val="006C3DF8"/>
    <w:rsid w:val="006E7D63"/>
    <w:rsid w:val="00707662"/>
    <w:rsid w:val="00722132"/>
    <w:rsid w:val="00741DF3"/>
    <w:rsid w:val="00763DF5"/>
    <w:rsid w:val="007850DF"/>
    <w:rsid w:val="0079025D"/>
    <w:rsid w:val="00795833"/>
    <w:rsid w:val="007A36C8"/>
    <w:rsid w:val="007C6C69"/>
    <w:rsid w:val="0086204D"/>
    <w:rsid w:val="00865A83"/>
    <w:rsid w:val="00865B4E"/>
    <w:rsid w:val="00866F8A"/>
    <w:rsid w:val="00880E8F"/>
    <w:rsid w:val="0089033E"/>
    <w:rsid w:val="0089342E"/>
    <w:rsid w:val="008A6791"/>
    <w:rsid w:val="008F0E43"/>
    <w:rsid w:val="008F59DA"/>
    <w:rsid w:val="009020A4"/>
    <w:rsid w:val="009543A8"/>
    <w:rsid w:val="009705BC"/>
    <w:rsid w:val="00983CB4"/>
    <w:rsid w:val="00985935"/>
    <w:rsid w:val="0098752F"/>
    <w:rsid w:val="009875BE"/>
    <w:rsid w:val="0099633B"/>
    <w:rsid w:val="009A3C63"/>
    <w:rsid w:val="009E5D74"/>
    <w:rsid w:val="00A24BCD"/>
    <w:rsid w:val="00A321B5"/>
    <w:rsid w:val="00A34DF9"/>
    <w:rsid w:val="00A5250D"/>
    <w:rsid w:val="00A631CA"/>
    <w:rsid w:val="00A81D89"/>
    <w:rsid w:val="00A90429"/>
    <w:rsid w:val="00A97048"/>
    <w:rsid w:val="00AA553C"/>
    <w:rsid w:val="00AA56F0"/>
    <w:rsid w:val="00AC343D"/>
    <w:rsid w:val="00AC658E"/>
    <w:rsid w:val="00AD27C0"/>
    <w:rsid w:val="00AD572E"/>
    <w:rsid w:val="00AD685D"/>
    <w:rsid w:val="00AE7718"/>
    <w:rsid w:val="00B21664"/>
    <w:rsid w:val="00B24A9B"/>
    <w:rsid w:val="00B61271"/>
    <w:rsid w:val="00B86363"/>
    <w:rsid w:val="00BC1254"/>
    <w:rsid w:val="00BC214A"/>
    <w:rsid w:val="00BC3890"/>
    <w:rsid w:val="00BF701C"/>
    <w:rsid w:val="00C067F0"/>
    <w:rsid w:val="00C11159"/>
    <w:rsid w:val="00C14D6D"/>
    <w:rsid w:val="00C42347"/>
    <w:rsid w:val="00C86E12"/>
    <w:rsid w:val="00CA4467"/>
    <w:rsid w:val="00CA562A"/>
    <w:rsid w:val="00CB285A"/>
    <w:rsid w:val="00CC0ABE"/>
    <w:rsid w:val="00CF31DA"/>
    <w:rsid w:val="00CF420D"/>
    <w:rsid w:val="00D105B4"/>
    <w:rsid w:val="00D22AEC"/>
    <w:rsid w:val="00D51804"/>
    <w:rsid w:val="00D53154"/>
    <w:rsid w:val="00D5432B"/>
    <w:rsid w:val="00D65E0A"/>
    <w:rsid w:val="00D74648"/>
    <w:rsid w:val="00DB7327"/>
    <w:rsid w:val="00DC6810"/>
    <w:rsid w:val="00DE3807"/>
    <w:rsid w:val="00E70E05"/>
    <w:rsid w:val="00E771F7"/>
    <w:rsid w:val="00E90A4F"/>
    <w:rsid w:val="00E95347"/>
    <w:rsid w:val="00EA58D3"/>
    <w:rsid w:val="00EE45E9"/>
    <w:rsid w:val="00F045CA"/>
    <w:rsid w:val="00F12F95"/>
    <w:rsid w:val="00F2351F"/>
    <w:rsid w:val="00F25C6D"/>
    <w:rsid w:val="00F4182E"/>
    <w:rsid w:val="00F7633A"/>
    <w:rsid w:val="00F949CC"/>
    <w:rsid w:val="00FA1F83"/>
    <w:rsid w:val="00FC0E02"/>
    <w:rsid w:val="00FD1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1D8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6204D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9875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531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067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067F0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D105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105B4"/>
  </w:style>
  <w:style w:type="paragraph" w:styleId="aa">
    <w:name w:val="footer"/>
    <w:basedOn w:val="a"/>
    <w:link w:val="ab"/>
    <w:uiPriority w:val="99"/>
    <w:unhideWhenUsed/>
    <w:rsid w:val="00D105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105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1D8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6204D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9875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531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067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067F0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D105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105B4"/>
  </w:style>
  <w:style w:type="paragraph" w:styleId="aa">
    <w:name w:val="footer"/>
    <w:basedOn w:val="a"/>
    <w:link w:val="ab"/>
    <w:uiPriority w:val="99"/>
    <w:unhideWhenUsed/>
    <w:rsid w:val="00D105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105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gorbacheva@belap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22E285-CFCB-479A-990D-8E59DEF2F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3049</Words>
  <Characters>17381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apk</Company>
  <LinksUpToDate>false</LinksUpToDate>
  <CharactersWithSpaces>20390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Бодякова Ирина Валерьевна</cp:lastModifiedBy>
  <cp:revision>5</cp:revision>
  <cp:lastPrinted>2017-10-31T12:16:00Z</cp:lastPrinted>
  <dcterms:created xsi:type="dcterms:W3CDTF">2018-02-22T06:34:00Z</dcterms:created>
  <dcterms:modified xsi:type="dcterms:W3CDTF">2018-02-22T07:04:00Z</dcterms:modified>
</cp:coreProperties>
</file>