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B9A" w:rsidRDefault="00025B9A">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025B9A" w:rsidRDefault="00025B9A">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25B9A">
        <w:tc>
          <w:tcPr>
            <w:tcW w:w="4677" w:type="dxa"/>
            <w:tcBorders>
              <w:top w:val="nil"/>
              <w:left w:val="nil"/>
              <w:bottom w:val="nil"/>
              <w:right w:val="nil"/>
            </w:tcBorders>
          </w:tcPr>
          <w:p w:rsidR="00025B9A" w:rsidRDefault="00025B9A">
            <w:pPr>
              <w:pStyle w:val="ConsPlusNormal"/>
            </w:pPr>
            <w:r>
              <w:t>7 июня 2011 года</w:t>
            </w:r>
          </w:p>
        </w:tc>
        <w:tc>
          <w:tcPr>
            <w:tcW w:w="4677" w:type="dxa"/>
            <w:tcBorders>
              <w:top w:val="nil"/>
              <w:left w:val="nil"/>
              <w:bottom w:val="nil"/>
              <w:right w:val="nil"/>
            </w:tcBorders>
          </w:tcPr>
          <w:p w:rsidR="00025B9A" w:rsidRDefault="00025B9A">
            <w:pPr>
              <w:pStyle w:val="ConsPlusNormal"/>
              <w:jc w:val="right"/>
            </w:pPr>
            <w:r>
              <w:t>N 44</w:t>
            </w:r>
          </w:p>
        </w:tc>
      </w:tr>
    </w:tbl>
    <w:p w:rsidR="00025B9A" w:rsidRDefault="00025B9A">
      <w:pPr>
        <w:pStyle w:val="ConsPlusNormal"/>
        <w:pBdr>
          <w:bottom w:val="single" w:sz="6" w:space="0" w:color="auto"/>
        </w:pBdr>
        <w:spacing w:before="100" w:after="100"/>
        <w:jc w:val="both"/>
        <w:rPr>
          <w:sz w:val="2"/>
          <w:szCs w:val="2"/>
        </w:rPr>
      </w:pPr>
    </w:p>
    <w:p w:rsidR="00025B9A" w:rsidRDefault="00025B9A">
      <w:pPr>
        <w:pStyle w:val="ConsPlusNormal"/>
        <w:jc w:val="both"/>
      </w:pPr>
    </w:p>
    <w:p w:rsidR="00025B9A" w:rsidRDefault="00025B9A">
      <w:pPr>
        <w:pStyle w:val="ConsPlusTitle"/>
        <w:jc w:val="center"/>
      </w:pPr>
      <w:r>
        <w:t>ЗАКОН</w:t>
      </w:r>
    </w:p>
    <w:p w:rsidR="00025B9A" w:rsidRDefault="00025B9A">
      <w:pPr>
        <w:pStyle w:val="ConsPlusTitle"/>
        <w:jc w:val="center"/>
      </w:pPr>
      <w:r>
        <w:t>БЕЛГОРОДСКОЙ ОБЛАСТИ</w:t>
      </w:r>
    </w:p>
    <w:p w:rsidR="00025B9A" w:rsidRDefault="00025B9A">
      <w:pPr>
        <w:pStyle w:val="ConsPlusTitle"/>
        <w:jc w:val="center"/>
      </w:pPr>
    </w:p>
    <w:p w:rsidR="00025B9A" w:rsidRDefault="00025B9A">
      <w:pPr>
        <w:pStyle w:val="ConsPlusTitle"/>
        <w:jc w:val="center"/>
      </w:pPr>
      <w:r>
        <w:t>О ПОРЯДКЕ УПРАВЛЕНИЯ И РАСПОРЯЖЕНИЯ ИМУЩЕСТВОМ</w:t>
      </w:r>
    </w:p>
    <w:p w:rsidR="00025B9A" w:rsidRDefault="00025B9A">
      <w:pPr>
        <w:pStyle w:val="ConsPlusTitle"/>
        <w:jc w:val="center"/>
      </w:pPr>
      <w:r>
        <w:t>БЕЛГОРОДСКОЙ ОБЛАСТИ</w:t>
      </w:r>
    </w:p>
    <w:p w:rsidR="00025B9A" w:rsidRDefault="00025B9A">
      <w:pPr>
        <w:pStyle w:val="ConsPlusNormal"/>
        <w:jc w:val="center"/>
      </w:pPr>
    </w:p>
    <w:p w:rsidR="00025B9A" w:rsidRDefault="00025B9A">
      <w:pPr>
        <w:pStyle w:val="ConsPlusNormal"/>
        <w:jc w:val="right"/>
      </w:pPr>
      <w:r>
        <w:t>Принят</w:t>
      </w:r>
    </w:p>
    <w:p w:rsidR="00025B9A" w:rsidRDefault="00025B9A">
      <w:pPr>
        <w:pStyle w:val="ConsPlusNormal"/>
        <w:jc w:val="right"/>
      </w:pPr>
      <w:r>
        <w:t>Белгородской областной Думой</w:t>
      </w:r>
    </w:p>
    <w:p w:rsidR="00025B9A" w:rsidRDefault="00025B9A">
      <w:pPr>
        <w:pStyle w:val="ConsPlusNormal"/>
        <w:jc w:val="right"/>
      </w:pPr>
      <w:r>
        <w:t>26 мая 2011 года</w:t>
      </w:r>
    </w:p>
    <w:p w:rsidR="00025B9A" w:rsidRDefault="00025B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5B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B9A" w:rsidRDefault="00025B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B9A" w:rsidRDefault="00025B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B9A" w:rsidRDefault="00025B9A">
            <w:pPr>
              <w:pStyle w:val="ConsPlusNormal"/>
              <w:jc w:val="center"/>
            </w:pPr>
            <w:r>
              <w:rPr>
                <w:color w:val="392C69"/>
              </w:rPr>
              <w:t>Список изменяющих документов</w:t>
            </w:r>
          </w:p>
          <w:p w:rsidR="00025B9A" w:rsidRDefault="00025B9A">
            <w:pPr>
              <w:pStyle w:val="ConsPlusNormal"/>
              <w:jc w:val="center"/>
            </w:pPr>
            <w:r>
              <w:rPr>
                <w:color w:val="392C69"/>
              </w:rPr>
              <w:t xml:space="preserve">(в ред. законов Белгородской области от 31.01.2013 </w:t>
            </w:r>
            <w:hyperlink r:id="rId5">
              <w:r>
                <w:rPr>
                  <w:color w:val="0000FF"/>
                </w:rPr>
                <w:t>N 175</w:t>
              </w:r>
            </w:hyperlink>
            <w:r>
              <w:rPr>
                <w:color w:val="392C69"/>
              </w:rPr>
              <w:t>,</w:t>
            </w:r>
          </w:p>
          <w:p w:rsidR="00025B9A" w:rsidRDefault="00025B9A">
            <w:pPr>
              <w:pStyle w:val="ConsPlusNormal"/>
              <w:jc w:val="center"/>
            </w:pPr>
            <w:r>
              <w:rPr>
                <w:color w:val="392C69"/>
              </w:rPr>
              <w:t xml:space="preserve">от 04.07.2013 </w:t>
            </w:r>
            <w:hyperlink r:id="rId6">
              <w:r>
                <w:rPr>
                  <w:color w:val="0000FF"/>
                </w:rPr>
                <w:t>N 215</w:t>
              </w:r>
            </w:hyperlink>
            <w:r>
              <w:rPr>
                <w:color w:val="392C69"/>
              </w:rPr>
              <w:t xml:space="preserve">, от 04.12.2013 </w:t>
            </w:r>
            <w:hyperlink r:id="rId7">
              <w:r>
                <w:rPr>
                  <w:color w:val="0000FF"/>
                </w:rPr>
                <w:t>N 245</w:t>
              </w:r>
            </w:hyperlink>
            <w:r>
              <w:rPr>
                <w:color w:val="392C69"/>
              </w:rPr>
              <w:t xml:space="preserve">, от 04.03.2014 </w:t>
            </w:r>
            <w:hyperlink r:id="rId8">
              <w:r>
                <w:rPr>
                  <w:color w:val="0000FF"/>
                </w:rPr>
                <w:t>N 261</w:t>
              </w:r>
            </w:hyperlink>
            <w:r>
              <w:rPr>
                <w:color w:val="392C69"/>
              </w:rPr>
              <w:t>,</w:t>
            </w:r>
          </w:p>
          <w:p w:rsidR="00025B9A" w:rsidRDefault="00025B9A">
            <w:pPr>
              <w:pStyle w:val="ConsPlusNormal"/>
              <w:jc w:val="center"/>
            </w:pPr>
            <w:r>
              <w:rPr>
                <w:color w:val="392C69"/>
              </w:rPr>
              <w:t xml:space="preserve">от 22.12.2014 </w:t>
            </w:r>
            <w:hyperlink r:id="rId9">
              <w:r>
                <w:rPr>
                  <w:color w:val="0000FF"/>
                </w:rPr>
                <w:t>N 327</w:t>
              </w:r>
            </w:hyperlink>
            <w:r>
              <w:rPr>
                <w:color w:val="392C69"/>
              </w:rPr>
              <w:t xml:space="preserve">, от 03.04.2015 </w:t>
            </w:r>
            <w:hyperlink r:id="rId10">
              <w:r>
                <w:rPr>
                  <w:color w:val="0000FF"/>
                </w:rPr>
                <w:t>N 342</w:t>
              </w:r>
            </w:hyperlink>
            <w:r>
              <w:rPr>
                <w:color w:val="392C69"/>
              </w:rPr>
              <w:t xml:space="preserve">, от 03.07.2017 </w:t>
            </w:r>
            <w:hyperlink r:id="rId11">
              <w:r>
                <w:rPr>
                  <w:color w:val="0000FF"/>
                </w:rPr>
                <w:t>N 179</w:t>
              </w:r>
            </w:hyperlink>
            <w:r>
              <w:rPr>
                <w:color w:val="392C69"/>
              </w:rPr>
              <w:t>,</w:t>
            </w:r>
          </w:p>
          <w:p w:rsidR="00025B9A" w:rsidRDefault="00025B9A">
            <w:pPr>
              <w:pStyle w:val="ConsPlusNormal"/>
              <w:jc w:val="center"/>
            </w:pPr>
            <w:r>
              <w:rPr>
                <w:color w:val="392C69"/>
              </w:rPr>
              <w:t xml:space="preserve">от 25.04.2019 </w:t>
            </w:r>
            <w:hyperlink r:id="rId12">
              <w:r>
                <w:rPr>
                  <w:color w:val="0000FF"/>
                </w:rPr>
                <w:t>N 368</w:t>
              </w:r>
            </w:hyperlink>
            <w:r>
              <w:rPr>
                <w:color w:val="392C69"/>
              </w:rPr>
              <w:t xml:space="preserve">, от 20.06.2019 </w:t>
            </w:r>
            <w:hyperlink r:id="rId13">
              <w:r>
                <w:rPr>
                  <w:color w:val="0000FF"/>
                </w:rPr>
                <w:t>N 386</w:t>
              </w:r>
            </w:hyperlink>
            <w:r>
              <w:rPr>
                <w:color w:val="392C69"/>
              </w:rPr>
              <w:t xml:space="preserve">, от 04.03.2022 </w:t>
            </w:r>
            <w:hyperlink r:id="rId14">
              <w:r>
                <w:rPr>
                  <w:color w:val="0000FF"/>
                </w:rPr>
                <w:t>N 158</w:t>
              </w:r>
            </w:hyperlink>
            <w:r>
              <w:rPr>
                <w:color w:val="392C69"/>
              </w:rPr>
              <w:t>,</w:t>
            </w:r>
          </w:p>
          <w:p w:rsidR="00025B9A" w:rsidRDefault="00025B9A">
            <w:pPr>
              <w:pStyle w:val="ConsPlusNormal"/>
              <w:jc w:val="center"/>
            </w:pPr>
            <w:r>
              <w:rPr>
                <w:color w:val="392C69"/>
              </w:rPr>
              <w:t xml:space="preserve">от 02.11.2022 </w:t>
            </w:r>
            <w:hyperlink r:id="rId15">
              <w:r>
                <w:rPr>
                  <w:color w:val="0000FF"/>
                </w:rPr>
                <w:t>N 224</w:t>
              </w:r>
            </w:hyperlink>
            <w:r>
              <w:rPr>
                <w:color w:val="392C69"/>
              </w:rPr>
              <w:t xml:space="preserve">, от 26.12.2022 </w:t>
            </w:r>
            <w:hyperlink r:id="rId16">
              <w:r>
                <w:rPr>
                  <w:color w:val="0000FF"/>
                </w:rPr>
                <w:t>N 249</w:t>
              </w:r>
            </w:hyperlink>
            <w:r>
              <w:rPr>
                <w:color w:val="392C69"/>
              </w:rPr>
              <w:t xml:space="preserve">, от 10.06.2024 </w:t>
            </w:r>
            <w:hyperlink r:id="rId17">
              <w:r>
                <w:rPr>
                  <w:color w:val="0000FF"/>
                </w:rPr>
                <w:t>N 375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5B9A" w:rsidRDefault="00025B9A">
            <w:pPr>
              <w:pStyle w:val="ConsPlusNormal"/>
            </w:pPr>
          </w:p>
        </w:tc>
      </w:tr>
    </w:tbl>
    <w:p w:rsidR="00025B9A" w:rsidRDefault="00025B9A">
      <w:pPr>
        <w:pStyle w:val="ConsPlusNormal"/>
        <w:jc w:val="center"/>
      </w:pPr>
    </w:p>
    <w:p w:rsidR="00025B9A" w:rsidRDefault="00025B9A">
      <w:pPr>
        <w:pStyle w:val="ConsPlusTitle"/>
        <w:ind w:firstLine="540"/>
        <w:jc w:val="both"/>
        <w:outlineLvl w:val="0"/>
      </w:pPr>
      <w:r>
        <w:t>Статья 1. Отношения, регулируемые настоящим законом</w:t>
      </w:r>
    </w:p>
    <w:p w:rsidR="00025B9A" w:rsidRDefault="00025B9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5B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B9A" w:rsidRDefault="00025B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B9A" w:rsidRDefault="00025B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B9A" w:rsidRDefault="00025B9A">
            <w:pPr>
              <w:pStyle w:val="ConsPlusNormal"/>
              <w:jc w:val="both"/>
            </w:pPr>
            <w:r>
              <w:rPr>
                <w:color w:val="392C69"/>
              </w:rPr>
              <w:t xml:space="preserve">Законами Белгородской области от 02.11.2022 </w:t>
            </w:r>
            <w:hyperlink r:id="rId18">
              <w:r>
                <w:rPr>
                  <w:color w:val="0000FF"/>
                </w:rPr>
                <w:t>N 224</w:t>
              </w:r>
            </w:hyperlink>
            <w:r>
              <w:rPr>
                <w:color w:val="392C69"/>
              </w:rPr>
              <w:t xml:space="preserve"> и от 26.12.2022 </w:t>
            </w:r>
            <w:hyperlink r:id="rId19">
              <w:r>
                <w:rPr>
                  <w:color w:val="0000FF"/>
                </w:rPr>
                <w:t>N 249</w:t>
              </w:r>
            </w:hyperlink>
            <w:r>
              <w:rPr>
                <w:color w:val="392C69"/>
              </w:rPr>
              <w:t xml:space="preserve"> одновременно были внесены изменения в ч. 1 ст. 1: </w:t>
            </w:r>
            <w:hyperlink r:id="rId20">
              <w:r>
                <w:rPr>
                  <w:color w:val="0000FF"/>
                </w:rPr>
                <w:t>законом</w:t>
              </w:r>
            </w:hyperlink>
            <w:r>
              <w:rPr>
                <w:color w:val="392C69"/>
              </w:rPr>
              <w:t xml:space="preserve"> Белгородской области от 02.11.2022 N 224 в ч. 1 слова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заменены словами "Федеральным законом от 21 декабря 2021 N 414-ФЗ "Об общих принципах организации публичной власти в субъектах Российской Федерации", </w:t>
            </w:r>
            <w:hyperlink r:id="rId21">
              <w:r>
                <w:rPr>
                  <w:color w:val="0000FF"/>
                </w:rPr>
                <w:t>законом</w:t>
              </w:r>
            </w:hyperlink>
            <w:r>
              <w:rPr>
                <w:color w:val="392C69"/>
              </w:rPr>
              <w:t xml:space="preserve"> Белгородской области от 26.12.2022 N 249 ч. 1 ст. 1 изложена в новой редакции.</w:t>
            </w:r>
          </w:p>
          <w:p w:rsidR="00025B9A" w:rsidRDefault="00025B9A">
            <w:pPr>
              <w:pStyle w:val="ConsPlusNormal"/>
              <w:jc w:val="both"/>
            </w:pPr>
            <w:r>
              <w:rPr>
                <w:color w:val="392C69"/>
              </w:rPr>
              <w:t>Редакция ч. 1 ст. 1 с изменениями, внесенными Законом Белгородской области от 26.12.2022 N 249,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rsidR="00025B9A" w:rsidRDefault="00025B9A">
            <w:pPr>
              <w:pStyle w:val="ConsPlusNormal"/>
            </w:pPr>
          </w:p>
        </w:tc>
      </w:tr>
    </w:tbl>
    <w:p w:rsidR="00025B9A" w:rsidRDefault="00025B9A">
      <w:pPr>
        <w:pStyle w:val="ConsPlusNormal"/>
        <w:spacing w:before="280"/>
        <w:ind w:firstLine="540"/>
        <w:jc w:val="both"/>
      </w:pPr>
      <w:r>
        <w:t xml:space="preserve">1. Настоящий закон в соответствии с </w:t>
      </w:r>
      <w:hyperlink r:id="rId22">
        <w:r>
          <w:rPr>
            <w:color w:val="0000FF"/>
          </w:rPr>
          <w:t>Конституцией</w:t>
        </w:r>
      </w:hyperlink>
      <w:r>
        <w:t xml:space="preserve"> Российской Федерации, Гражданским </w:t>
      </w:r>
      <w:hyperlink r:id="rId23">
        <w:r>
          <w:rPr>
            <w:color w:val="0000FF"/>
          </w:rPr>
          <w:t>кодексом</w:t>
        </w:r>
      </w:hyperlink>
      <w:r>
        <w:t xml:space="preserve"> Российской Федерации, Федеральным </w:t>
      </w:r>
      <w:hyperlink r:id="rId2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устанавливает порядок управления и распоряжения имуществом Белгородской области (далее - имущество области).</w:t>
      </w:r>
    </w:p>
    <w:p w:rsidR="00025B9A" w:rsidRDefault="00025B9A">
      <w:pPr>
        <w:pStyle w:val="ConsPlusNormal"/>
        <w:jc w:val="both"/>
      </w:pPr>
      <w:r>
        <w:t xml:space="preserve">(часть 1 в ред. </w:t>
      </w:r>
      <w:hyperlink r:id="rId25">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r>
        <w:t>2. Действие настоящего закона не распространяется на отношения по управлению и распоряжению средствами областного бюджета, территориального фонда обязательного медицинского страхования Белгородской области, государственными ценными бумагами Белгородской области, ценными бумагами и иными финансовыми активами, находящимися в собственности области (за исключением акций (долей в уставных капиталах) хозяйственных обществ).</w:t>
      </w:r>
    </w:p>
    <w:p w:rsidR="00025B9A" w:rsidRDefault="00025B9A">
      <w:pPr>
        <w:pStyle w:val="ConsPlusNormal"/>
        <w:ind w:firstLine="540"/>
        <w:jc w:val="both"/>
      </w:pPr>
    </w:p>
    <w:p w:rsidR="00025B9A" w:rsidRDefault="00025B9A">
      <w:pPr>
        <w:pStyle w:val="ConsPlusNormal"/>
        <w:ind w:firstLine="540"/>
        <w:jc w:val="both"/>
      </w:pPr>
      <w:r>
        <w:t xml:space="preserve">3. Особенности осуществления права собственности Белгородской области на земельные участки, лесные участки, водные объекты, особо охраняемые природные территории регионального значения, участки недр и другие природные ресурсы и природные объекты, </w:t>
      </w:r>
      <w:r>
        <w:lastRenderedPageBreak/>
        <w:t>объекты жилищного фонда, объекты культурного наследия (памятники истории и культуры), другие виды объектов, находящихся в собственности области, не предусмотренные настоящим законом, устанавливаются иными нормативными правовыми актами Российской Федерации и Белгородской области в соответствии с разграничением предметов ведения и полномочий между органами государственной власти Российской Федерации и органами государственной власти Белгородской области.</w:t>
      </w:r>
    </w:p>
    <w:p w:rsidR="00025B9A" w:rsidRDefault="00025B9A">
      <w:pPr>
        <w:pStyle w:val="ConsPlusNormal"/>
        <w:ind w:firstLine="540"/>
        <w:jc w:val="both"/>
      </w:pPr>
    </w:p>
    <w:p w:rsidR="00025B9A" w:rsidRDefault="00025B9A">
      <w:pPr>
        <w:pStyle w:val="ConsPlusTitle"/>
        <w:ind w:firstLine="540"/>
        <w:jc w:val="both"/>
        <w:outlineLvl w:val="0"/>
      </w:pPr>
      <w:r>
        <w:t>Статья 2. Имущество Белгородской области</w:t>
      </w:r>
    </w:p>
    <w:p w:rsidR="00025B9A" w:rsidRDefault="00025B9A">
      <w:pPr>
        <w:pStyle w:val="ConsPlusNormal"/>
        <w:jc w:val="both"/>
      </w:pPr>
      <w:r>
        <w:t xml:space="preserve">(в ред. </w:t>
      </w:r>
      <w:hyperlink r:id="rId26">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r>
        <w:t>1. Собственностью области является имущество, принадлежащее Белгородской области на праве собственности как субъекту Российской Федерации.</w:t>
      </w:r>
    </w:p>
    <w:p w:rsidR="00025B9A" w:rsidRDefault="00025B9A">
      <w:pPr>
        <w:pStyle w:val="ConsPlusNormal"/>
        <w:spacing w:before="220"/>
        <w:ind w:firstLine="540"/>
        <w:jc w:val="both"/>
      </w:pPr>
      <w:r>
        <w:t>2. Имущество, находящееся в собственности области, подлежит обязательному учету в Реестре имущества Белгородской области в порядке, установленном законом Белгородской области и принятыми в соответствии с ним постановлениями Правительства Белгородской области.</w:t>
      </w:r>
    </w:p>
    <w:p w:rsidR="00025B9A" w:rsidRDefault="00025B9A">
      <w:pPr>
        <w:pStyle w:val="ConsPlusNormal"/>
        <w:jc w:val="both"/>
      </w:pPr>
      <w:r>
        <w:t xml:space="preserve">(в ред. </w:t>
      </w:r>
      <w:hyperlink r:id="rId27">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Распоряжение имуществом, подлежащим учету в Реестре имущества Белгородской области, осуществляется только после постановки его на учет в Реестре имущества Белгородской области.</w:t>
      </w:r>
    </w:p>
    <w:p w:rsidR="00025B9A" w:rsidRDefault="00025B9A">
      <w:pPr>
        <w:pStyle w:val="ConsPlusNormal"/>
        <w:jc w:val="both"/>
      </w:pPr>
      <w:r>
        <w:t xml:space="preserve">(в ред. </w:t>
      </w:r>
      <w:hyperlink r:id="rId28">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Title"/>
        <w:ind w:firstLine="540"/>
        <w:jc w:val="both"/>
        <w:outlineLvl w:val="0"/>
      </w:pPr>
      <w:r>
        <w:t>Статья 3. Органы, осуществляющие права собственника от имени Белгородской области</w:t>
      </w:r>
    </w:p>
    <w:p w:rsidR="00025B9A" w:rsidRDefault="00025B9A">
      <w:pPr>
        <w:pStyle w:val="ConsPlusNormal"/>
        <w:ind w:firstLine="540"/>
        <w:jc w:val="both"/>
      </w:pPr>
    </w:p>
    <w:p w:rsidR="00025B9A" w:rsidRDefault="00025B9A">
      <w:pPr>
        <w:pStyle w:val="ConsPlusNormal"/>
        <w:ind w:firstLine="540"/>
        <w:jc w:val="both"/>
      </w:pPr>
      <w:r>
        <w:t>1. Белгородская область самостоятельно осуществляет права владения, пользования и распоряжения имуществом, принадлежащим ей на праве собственности.</w:t>
      </w:r>
    </w:p>
    <w:p w:rsidR="00025B9A" w:rsidRDefault="00025B9A">
      <w:pPr>
        <w:pStyle w:val="ConsPlusNormal"/>
        <w:ind w:firstLine="540"/>
        <w:jc w:val="both"/>
      </w:pPr>
    </w:p>
    <w:p w:rsidR="00025B9A" w:rsidRDefault="00025B9A">
      <w:pPr>
        <w:pStyle w:val="ConsPlusNormal"/>
        <w:ind w:firstLine="540"/>
        <w:jc w:val="both"/>
      </w:pPr>
      <w:r>
        <w:t>2. От имени Белгородской области права собственника по владению, пользованию и распоряжению имуществом, находящимся в собственности области, осуществляют Правительство Белгородской области и другие органы государственной власти Белгородской области в рамках их компетенции.</w:t>
      </w:r>
    </w:p>
    <w:p w:rsidR="00025B9A" w:rsidRDefault="00025B9A">
      <w:pPr>
        <w:pStyle w:val="ConsPlusNormal"/>
        <w:ind w:firstLine="540"/>
        <w:jc w:val="both"/>
      </w:pPr>
    </w:p>
    <w:p w:rsidR="00025B9A" w:rsidRDefault="00025B9A">
      <w:pPr>
        <w:pStyle w:val="ConsPlusNormal"/>
        <w:ind w:firstLine="540"/>
        <w:jc w:val="both"/>
      </w:pPr>
      <w:r>
        <w:t>3. В структуре исполнительных органов Белгородской области создается уполномоченный исполнительный орган Белгородской области, осуществляющий функции по управлению и распоряжению имуществом Белгородской области (далее - уполномоченный орган по управлению имуществом области).</w:t>
      </w:r>
    </w:p>
    <w:p w:rsidR="00025B9A" w:rsidRDefault="00025B9A">
      <w:pPr>
        <w:pStyle w:val="ConsPlusNormal"/>
        <w:jc w:val="both"/>
      </w:pPr>
      <w:r>
        <w:t xml:space="preserve">(часть 3 в ред. </w:t>
      </w:r>
      <w:hyperlink r:id="rId29">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Title"/>
        <w:ind w:firstLine="540"/>
        <w:jc w:val="both"/>
        <w:outlineLvl w:val="0"/>
      </w:pPr>
      <w:r>
        <w:t>Статья 4. Полномочия Белгородской областной Думы по вопросам управления и распоряжения имуществом области</w:t>
      </w:r>
    </w:p>
    <w:p w:rsidR="00025B9A" w:rsidRDefault="00025B9A">
      <w:pPr>
        <w:pStyle w:val="ConsPlusNormal"/>
        <w:jc w:val="both"/>
      </w:pPr>
      <w:r>
        <w:t xml:space="preserve">(в ред. </w:t>
      </w:r>
      <w:hyperlink r:id="rId30">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r>
        <w:t>Белгородская областная Дума в сфере управления и распоряжения имуществом области:</w:t>
      </w:r>
    </w:p>
    <w:p w:rsidR="00025B9A" w:rsidRDefault="00025B9A">
      <w:pPr>
        <w:pStyle w:val="ConsPlusNormal"/>
        <w:jc w:val="both"/>
      </w:pPr>
      <w:r>
        <w:t xml:space="preserve">(в ред. </w:t>
      </w:r>
      <w:hyperlink r:id="rId31">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1) осуществляет законодательное регулирование порядка управления и распоряжения имуществом области;</w:t>
      </w:r>
    </w:p>
    <w:p w:rsidR="00025B9A" w:rsidRDefault="00025B9A">
      <w:pPr>
        <w:pStyle w:val="ConsPlusNormal"/>
        <w:jc w:val="both"/>
      </w:pPr>
      <w:r>
        <w:t xml:space="preserve">(в ред. </w:t>
      </w:r>
      <w:hyperlink r:id="rId32">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2) формирует перечень государственных унитарных предприятий Белгородской области, акций (долей в уставных капиталах) хозяйственных обществ и иных объектов движимого и недвижимого имущества, находящихся в собственности области, имеющих особое социально-экономическое значение и не подлежащих отчуждению (приватизации);</w:t>
      </w:r>
    </w:p>
    <w:p w:rsidR="00025B9A" w:rsidRDefault="00025B9A">
      <w:pPr>
        <w:pStyle w:val="ConsPlusNormal"/>
        <w:spacing w:before="220"/>
        <w:ind w:firstLine="540"/>
        <w:jc w:val="both"/>
      </w:pPr>
      <w:r>
        <w:t xml:space="preserve">3) утратил силу с 1 января 2023 года. - </w:t>
      </w:r>
      <w:hyperlink r:id="rId33">
        <w:r>
          <w:rPr>
            <w:color w:val="0000FF"/>
          </w:rPr>
          <w:t>Закон</w:t>
        </w:r>
      </w:hyperlink>
      <w:r>
        <w:t xml:space="preserve"> Белгородской области от 26.12.2022 N 249;</w:t>
      </w:r>
    </w:p>
    <w:p w:rsidR="00025B9A" w:rsidRDefault="00025B9A">
      <w:pPr>
        <w:pStyle w:val="ConsPlusNormal"/>
        <w:spacing w:before="220"/>
        <w:ind w:firstLine="540"/>
        <w:jc w:val="both"/>
      </w:pPr>
      <w:r>
        <w:lastRenderedPageBreak/>
        <w:t>4) осуществляет иные полномочия, предусмотренные настоящим законом.</w:t>
      </w:r>
    </w:p>
    <w:p w:rsidR="00025B9A" w:rsidRDefault="00025B9A">
      <w:pPr>
        <w:pStyle w:val="ConsPlusNormal"/>
        <w:ind w:firstLine="540"/>
        <w:jc w:val="both"/>
      </w:pPr>
    </w:p>
    <w:p w:rsidR="00025B9A" w:rsidRDefault="00025B9A">
      <w:pPr>
        <w:pStyle w:val="ConsPlusTitle"/>
        <w:ind w:firstLine="540"/>
        <w:jc w:val="both"/>
        <w:outlineLvl w:val="0"/>
      </w:pPr>
      <w:r>
        <w:t>Статья 5. Полномочия Правительства Белгородской области по вопросам управления и распоряжения имуществом области</w:t>
      </w:r>
    </w:p>
    <w:p w:rsidR="00025B9A" w:rsidRDefault="00025B9A">
      <w:pPr>
        <w:pStyle w:val="ConsPlusNormal"/>
        <w:jc w:val="both"/>
      </w:pPr>
      <w:r>
        <w:t xml:space="preserve">(в ред. </w:t>
      </w:r>
      <w:hyperlink r:id="rId34">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r>
        <w:t>Правительство Белгородской области в сфере управления и распоряжения имуществом области:</w:t>
      </w:r>
    </w:p>
    <w:p w:rsidR="00025B9A" w:rsidRDefault="00025B9A">
      <w:pPr>
        <w:pStyle w:val="ConsPlusNormal"/>
        <w:jc w:val="both"/>
      </w:pPr>
      <w:r>
        <w:t xml:space="preserve">(в ред. </w:t>
      </w:r>
      <w:hyperlink r:id="rId35">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1) распределяет полномочия по управлению и распоряжению имуществом области между исполнительными органами Белгородской области;</w:t>
      </w:r>
    </w:p>
    <w:p w:rsidR="00025B9A" w:rsidRDefault="00025B9A">
      <w:pPr>
        <w:pStyle w:val="ConsPlusNormal"/>
        <w:jc w:val="both"/>
      </w:pPr>
      <w:r>
        <w:t xml:space="preserve">(в ред. </w:t>
      </w:r>
      <w:hyperlink r:id="rId36">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1.1) определяет исполнительный орган Белгородской области, уполномоченный осуществлять прием в собственность области не изъятых из оборота вещей, безвозмездно обращенных в собственность области на основании решения суда в порядке конфискации;</w:t>
      </w:r>
    </w:p>
    <w:p w:rsidR="00025B9A" w:rsidRDefault="00025B9A">
      <w:pPr>
        <w:pStyle w:val="ConsPlusNormal"/>
        <w:jc w:val="both"/>
      </w:pPr>
      <w:r>
        <w:t xml:space="preserve">(п. 1.1 введен </w:t>
      </w:r>
      <w:hyperlink r:id="rId37">
        <w:r>
          <w:rPr>
            <w:color w:val="0000FF"/>
          </w:rPr>
          <w:t>законом</w:t>
        </w:r>
      </w:hyperlink>
      <w:r>
        <w:t xml:space="preserve"> Белгородской области от 03.04.2015 N 342; в ред. </w:t>
      </w:r>
      <w:hyperlink r:id="rId38">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2) принимает решения о создании, реорганизации, ликвидации, изменении вида (типа) государственных унитарных предприятий, государственных учреждений Белгородской области, а также решения об участии Белгородской области в создании (капитале) хозяйственных обществ и юридических лиц других организационно-правовых форм;</w:t>
      </w:r>
    </w:p>
    <w:p w:rsidR="00025B9A" w:rsidRDefault="00025B9A">
      <w:pPr>
        <w:pStyle w:val="ConsPlusNormal"/>
        <w:spacing w:before="220"/>
        <w:ind w:firstLine="540"/>
        <w:jc w:val="both"/>
      </w:pPr>
      <w:r>
        <w:t>3) утверждает прогнозный план (программу) приватизации имущества, находящегося в собственности области;</w:t>
      </w:r>
    </w:p>
    <w:p w:rsidR="00025B9A" w:rsidRDefault="00025B9A">
      <w:pPr>
        <w:pStyle w:val="ConsPlusNormal"/>
        <w:spacing w:before="220"/>
        <w:ind w:firstLine="540"/>
        <w:jc w:val="both"/>
      </w:pPr>
      <w:r>
        <w:t>3.1) принимает решения об условиях приватизации государственных унитарных предприятий Белгородской области, акций (долей в уставных капиталах) хозяйственных обществ, объектов недвижимого имущества, находящихся в собственности области;</w:t>
      </w:r>
    </w:p>
    <w:p w:rsidR="00025B9A" w:rsidRDefault="00025B9A">
      <w:pPr>
        <w:pStyle w:val="ConsPlusNormal"/>
        <w:jc w:val="both"/>
      </w:pPr>
      <w:r>
        <w:t xml:space="preserve">(п. 3.1 введен </w:t>
      </w:r>
      <w:hyperlink r:id="rId39">
        <w:r>
          <w:rPr>
            <w:color w:val="0000FF"/>
          </w:rPr>
          <w:t>законом</w:t>
        </w:r>
      </w:hyperlink>
      <w:r>
        <w:t xml:space="preserve"> Белгородской области от 04.03.2014 N 261)</w:t>
      </w:r>
    </w:p>
    <w:p w:rsidR="00025B9A" w:rsidRDefault="00025B9A">
      <w:pPr>
        <w:pStyle w:val="ConsPlusNormal"/>
        <w:spacing w:before="220"/>
        <w:ind w:firstLine="540"/>
        <w:jc w:val="both"/>
      </w:pPr>
      <w:r>
        <w:t>4) устанавливает порядок предоставления юридическим и физическим лицам имущества, находящегося в собственности области, по договорам аренды, безвозмездного пользования, доверительного управления и иным договорам, предусматривающим переход прав владения и (или) пользования в отношении имущества, находящегося в собственности области;</w:t>
      </w:r>
    </w:p>
    <w:p w:rsidR="00025B9A" w:rsidRDefault="00025B9A">
      <w:pPr>
        <w:pStyle w:val="ConsPlusNormal"/>
        <w:spacing w:before="220"/>
        <w:ind w:firstLine="540"/>
        <w:jc w:val="both"/>
      </w:pPr>
      <w:r>
        <w:t>5) принимает решения о передаче имущества, находящегося в собственности области, в федеральную собственность, собственность других субъектов Российской Федерации, муниципальную собственность, а также о приеме в собственность области имущества, находящегося в федеральной собственности, собственности других субъектов Российской Федерации, муниципальной собственности, за исключением случаев, когда в соответствии с правовыми актами Правительства Белгородской области полномочиями по принятию соответствующих решений наделены иные исполнительные органы Белгородской области;</w:t>
      </w:r>
    </w:p>
    <w:p w:rsidR="00025B9A" w:rsidRDefault="00025B9A">
      <w:pPr>
        <w:pStyle w:val="ConsPlusNormal"/>
        <w:jc w:val="both"/>
      </w:pPr>
      <w:r>
        <w:t xml:space="preserve">(в ред. законов Белгородской области от 25.04.2019 </w:t>
      </w:r>
      <w:hyperlink r:id="rId40">
        <w:r>
          <w:rPr>
            <w:color w:val="0000FF"/>
          </w:rPr>
          <w:t>N 368</w:t>
        </w:r>
      </w:hyperlink>
      <w:r>
        <w:t xml:space="preserve">, от 26.12.2022 </w:t>
      </w:r>
      <w:hyperlink r:id="rId41">
        <w:r>
          <w:rPr>
            <w:color w:val="0000FF"/>
          </w:rPr>
          <w:t>N 249</w:t>
        </w:r>
      </w:hyperlink>
      <w:r>
        <w:t>)</w:t>
      </w:r>
    </w:p>
    <w:p w:rsidR="00025B9A" w:rsidRDefault="00025B9A">
      <w:pPr>
        <w:pStyle w:val="ConsPlusNormal"/>
        <w:spacing w:before="220"/>
        <w:ind w:firstLine="540"/>
        <w:jc w:val="both"/>
      </w:pPr>
      <w:r>
        <w:t>6) принимает решения о приеме в собственность области имущества, находящегося в частной собственности, передаваемого в порядке дарения, или переходящего в собственность области по другим основаниям, предусмотренным действующим законодательством;</w:t>
      </w:r>
    </w:p>
    <w:p w:rsidR="00025B9A" w:rsidRDefault="00025B9A">
      <w:pPr>
        <w:pStyle w:val="ConsPlusNormal"/>
        <w:spacing w:before="220"/>
        <w:ind w:firstLine="540"/>
        <w:jc w:val="both"/>
      </w:pPr>
      <w:r>
        <w:t>7) в пределах своих полномочий, установленных действующим законодательством, принимает нормативные правовые акты, регулирующие порядок осуществления прав владения, пользования и распоряжения земельными участками, находящимися в собственности области, а также принадлежащими Белгородской области долями в праве общей долевой собственности на земельные участки;</w:t>
      </w:r>
    </w:p>
    <w:p w:rsidR="00025B9A" w:rsidRDefault="00025B9A">
      <w:pPr>
        <w:pStyle w:val="ConsPlusNormal"/>
        <w:spacing w:before="220"/>
        <w:ind w:firstLine="540"/>
        <w:jc w:val="both"/>
      </w:pPr>
      <w:r>
        <w:lastRenderedPageBreak/>
        <w:t>8) принимает решения об отчуждении земельных участков, находящихся в собственности области и принадлежащих Белгородской области долей в праве общей долевой собственности на земельные участки в порядке, установленном действующим законодательством;</w:t>
      </w:r>
    </w:p>
    <w:p w:rsidR="00025B9A" w:rsidRDefault="00025B9A">
      <w:pPr>
        <w:pStyle w:val="ConsPlusNormal"/>
        <w:spacing w:before="220"/>
        <w:ind w:firstLine="540"/>
        <w:jc w:val="both"/>
      </w:pPr>
      <w:r>
        <w:t>9) принимает решения об изъятии земельных участков для государственных нужд Белгородской области, в том числе для размещения объектов регионального значения, а также решения об изъятии земельных участков, необходимых для осуществления пользования участками недр местного значения;</w:t>
      </w:r>
    </w:p>
    <w:p w:rsidR="00025B9A" w:rsidRDefault="00025B9A">
      <w:pPr>
        <w:pStyle w:val="ConsPlusNormal"/>
        <w:jc w:val="both"/>
      </w:pPr>
      <w:r>
        <w:t xml:space="preserve">(в ред. законов Белгородской области от 03.04.2015 </w:t>
      </w:r>
      <w:hyperlink r:id="rId42">
        <w:r>
          <w:rPr>
            <w:color w:val="0000FF"/>
          </w:rPr>
          <w:t>N 342</w:t>
        </w:r>
      </w:hyperlink>
      <w:r>
        <w:t xml:space="preserve">, от 10.06.2024 </w:t>
      </w:r>
      <w:hyperlink r:id="rId43">
        <w:r>
          <w:rPr>
            <w:color w:val="0000FF"/>
          </w:rPr>
          <w:t>N 375</w:t>
        </w:r>
      </w:hyperlink>
      <w:r>
        <w:t>)</w:t>
      </w:r>
    </w:p>
    <w:p w:rsidR="00025B9A" w:rsidRDefault="00025B9A">
      <w:pPr>
        <w:pStyle w:val="ConsPlusNormal"/>
        <w:spacing w:before="220"/>
        <w:ind w:firstLine="540"/>
        <w:jc w:val="both"/>
      </w:pPr>
      <w:r>
        <w:t>9.1) устанавливает перечень организаций, имеющих право на обращение с ходатайствами об изъятии земельных участков для государственных нужд Белгородской области в соответствии с земельным законодательством;</w:t>
      </w:r>
    </w:p>
    <w:p w:rsidR="00025B9A" w:rsidRDefault="00025B9A">
      <w:pPr>
        <w:pStyle w:val="ConsPlusNormal"/>
        <w:jc w:val="both"/>
      </w:pPr>
      <w:r>
        <w:t xml:space="preserve">(п. 9.1 введен </w:t>
      </w:r>
      <w:hyperlink r:id="rId44">
        <w:r>
          <w:rPr>
            <w:color w:val="0000FF"/>
          </w:rPr>
          <w:t>законом</w:t>
        </w:r>
      </w:hyperlink>
      <w:r>
        <w:t xml:space="preserve"> Белгородской области от 03.04.2015 N 342)</w:t>
      </w:r>
    </w:p>
    <w:p w:rsidR="00025B9A" w:rsidRDefault="00025B9A">
      <w:pPr>
        <w:pStyle w:val="ConsPlusNormal"/>
        <w:spacing w:before="220"/>
        <w:ind w:firstLine="540"/>
        <w:jc w:val="both"/>
      </w:pPr>
      <w:r>
        <w:t>10) принимает решения о резервировании земель для государственных нужд Белгородской области;</w:t>
      </w:r>
    </w:p>
    <w:p w:rsidR="00025B9A" w:rsidRDefault="00025B9A">
      <w:pPr>
        <w:pStyle w:val="ConsPlusNormal"/>
        <w:spacing w:before="220"/>
        <w:ind w:firstLine="540"/>
        <w:jc w:val="both"/>
      </w:pPr>
      <w:r>
        <w:t>11) принимает решения о переводе земельных участков из одной категории в другую в порядке, установленном действующим законодательством;</w:t>
      </w:r>
    </w:p>
    <w:p w:rsidR="00025B9A" w:rsidRDefault="00025B9A">
      <w:pPr>
        <w:pStyle w:val="ConsPlusNormal"/>
        <w:spacing w:before="220"/>
        <w:ind w:firstLine="540"/>
        <w:jc w:val="both"/>
      </w:pPr>
      <w:r>
        <w:t>12) устанавливает порядок отнесения земель к землям особо охраняемых территорий регионального значения, порядок использования и охраны земель особо охраняемых территорий регионального значения, устанавливает дополнительные виды земель особо охраняемых территорий регионального значения;</w:t>
      </w:r>
    </w:p>
    <w:p w:rsidR="00025B9A" w:rsidRDefault="00025B9A">
      <w:pPr>
        <w:pStyle w:val="ConsPlusNormal"/>
        <w:spacing w:before="220"/>
        <w:ind w:firstLine="540"/>
        <w:jc w:val="both"/>
      </w:pPr>
      <w:r>
        <w:t>13) по предложению исполнительного органа Белгородской области, осуществляющего государственную политику и отраслевое (межотраслевое) управление в сфере организации и функционирования особо охраняемых природных территорий регионального значения, принимает решение об образовании, изменении границ и режима особой охраны особо охраняемых природных территорий регионального значения и порядка использования растительного мира на этих территориях, по преобразованию, ликвидации, изменению границ особо охраняемых природных территорий регионального значения, изменению режимов охраны определяет порядок использования и содержания особо охраняемых природных территорий регионального значения;</w:t>
      </w:r>
    </w:p>
    <w:p w:rsidR="00025B9A" w:rsidRDefault="00025B9A">
      <w:pPr>
        <w:pStyle w:val="ConsPlusNormal"/>
        <w:jc w:val="both"/>
      </w:pPr>
      <w:r>
        <w:t xml:space="preserve">(п. 13 в ред. </w:t>
      </w:r>
      <w:hyperlink r:id="rId45">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14) принимает решения о предоставлении лесных участков, находящихся в собственности области, в аренду, постоянное (бессрочное) пользование, безвозмездное пользование в соответствии с лесным законодательством;</w:t>
      </w:r>
    </w:p>
    <w:p w:rsidR="00025B9A" w:rsidRDefault="00025B9A">
      <w:pPr>
        <w:pStyle w:val="ConsPlusNormal"/>
        <w:jc w:val="both"/>
      </w:pPr>
      <w:r>
        <w:t xml:space="preserve">(в ред. </w:t>
      </w:r>
      <w:hyperlink r:id="rId46">
        <w:r>
          <w:rPr>
            <w:color w:val="0000FF"/>
          </w:rPr>
          <w:t>закона</w:t>
        </w:r>
      </w:hyperlink>
      <w:r>
        <w:t xml:space="preserve"> Белгородской области от 03.04.2015 N 342)</w:t>
      </w:r>
    </w:p>
    <w:p w:rsidR="00025B9A" w:rsidRDefault="00025B9A">
      <w:pPr>
        <w:pStyle w:val="ConsPlusNormal"/>
        <w:spacing w:before="220"/>
        <w:ind w:firstLine="540"/>
        <w:jc w:val="both"/>
      </w:pPr>
      <w:r>
        <w:t>15) осуществляет в пределах своих полномочий в соответствии с законодательством Российской Федерации, настоящим законом, другими законами и правовыми актами Белгородской области регулирование использования в целях инвестиционной деятельности имущества, находящегося в собственности области;</w:t>
      </w:r>
    </w:p>
    <w:p w:rsidR="00025B9A" w:rsidRDefault="00025B9A">
      <w:pPr>
        <w:pStyle w:val="ConsPlusNormal"/>
        <w:jc w:val="both"/>
      </w:pPr>
      <w:r>
        <w:t xml:space="preserve">(в ред. </w:t>
      </w:r>
      <w:hyperlink r:id="rId47">
        <w:r>
          <w:rPr>
            <w:color w:val="0000FF"/>
          </w:rPr>
          <w:t>закона</w:t>
        </w:r>
      </w:hyperlink>
      <w:r>
        <w:t xml:space="preserve"> Белгородской области от 04.07.2013 N 215)</w:t>
      </w:r>
    </w:p>
    <w:p w:rsidR="00025B9A" w:rsidRDefault="00025B9A">
      <w:pPr>
        <w:pStyle w:val="ConsPlusNormal"/>
        <w:spacing w:before="220"/>
        <w:ind w:firstLine="540"/>
        <w:jc w:val="both"/>
      </w:pPr>
      <w:r>
        <w:t>16) принимает решения о заключении концессионных соглашений, предусматривающих реконструкцию и (или) создание недвижимого имущества, право собственности на которое принадлежит либо будет принадлежать Белгородской области в силу этих соглашений;</w:t>
      </w:r>
    </w:p>
    <w:p w:rsidR="00025B9A" w:rsidRDefault="00025B9A">
      <w:pPr>
        <w:pStyle w:val="ConsPlusNormal"/>
        <w:spacing w:before="220"/>
        <w:ind w:firstLine="540"/>
        <w:jc w:val="both"/>
      </w:pPr>
      <w:r>
        <w:t>17) определяет порядок управления находящимися в собственности области охраняемыми результатами интеллектуальной деятельности и средствами индивидуализации (интеллектуальной собственностью);</w:t>
      </w:r>
    </w:p>
    <w:p w:rsidR="00025B9A" w:rsidRDefault="00025B9A">
      <w:pPr>
        <w:pStyle w:val="ConsPlusNormal"/>
        <w:spacing w:before="220"/>
        <w:ind w:firstLine="540"/>
        <w:jc w:val="both"/>
      </w:pPr>
      <w:r>
        <w:t xml:space="preserve">18) осуществляет разработку и реализацию государственных программ Белгородской области, направленных на повышение эффективности управления имуществом области, </w:t>
      </w:r>
      <w:r>
        <w:lastRenderedPageBreak/>
        <w:t>совершенствование имущественных и земельных отношений на территории Белгородской области;</w:t>
      </w:r>
    </w:p>
    <w:p w:rsidR="00025B9A" w:rsidRDefault="00025B9A">
      <w:pPr>
        <w:pStyle w:val="ConsPlusNormal"/>
        <w:jc w:val="both"/>
      </w:pPr>
      <w:r>
        <w:t xml:space="preserve">(в ред. законов Белгородской области от 03.07.2017 </w:t>
      </w:r>
      <w:hyperlink r:id="rId48">
        <w:r>
          <w:rPr>
            <w:color w:val="0000FF"/>
          </w:rPr>
          <w:t>N 179</w:t>
        </w:r>
      </w:hyperlink>
      <w:r>
        <w:t xml:space="preserve">, от 26.12.2022 </w:t>
      </w:r>
      <w:hyperlink r:id="rId49">
        <w:r>
          <w:rPr>
            <w:color w:val="0000FF"/>
          </w:rPr>
          <w:t>N 249</w:t>
        </w:r>
      </w:hyperlink>
      <w:r>
        <w:t>)</w:t>
      </w:r>
    </w:p>
    <w:p w:rsidR="00025B9A" w:rsidRDefault="00025B9A">
      <w:pPr>
        <w:pStyle w:val="ConsPlusNormal"/>
        <w:spacing w:before="220"/>
        <w:ind w:firstLine="540"/>
        <w:jc w:val="both"/>
      </w:pPr>
      <w:r>
        <w:t>19) осуществляет иные полномочия, предусмотренные настоящим законом.</w:t>
      </w:r>
    </w:p>
    <w:p w:rsidR="00025B9A" w:rsidRDefault="00025B9A">
      <w:pPr>
        <w:pStyle w:val="ConsPlusNormal"/>
        <w:jc w:val="both"/>
      </w:pPr>
      <w:r>
        <w:t xml:space="preserve">(п. 19 введен </w:t>
      </w:r>
      <w:hyperlink r:id="rId50">
        <w:r>
          <w:rPr>
            <w:color w:val="0000FF"/>
          </w:rPr>
          <w:t>законом</w:t>
        </w:r>
      </w:hyperlink>
      <w:r>
        <w:t xml:space="preserve"> Белгородской области от 04.07.2013 N 215)</w:t>
      </w:r>
    </w:p>
    <w:p w:rsidR="00025B9A" w:rsidRDefault="00025B9A">
      <w:pPr>
        <w:pStyle w:val="ConsPlusNormal"/>
        <w:jc w:val="both"/>
      </w:pPr>
    </w:p>
    <w:p w:rsidR="00025B9A" w:rsidRDefault="00025B9A">
      <w:pPr>
        <w:pStyle w:val="ConsPlusTitle"/>
        <w:ind w:firstLine="540"/>
        <w:jc w:val="both"/>
        <w:outlineLvl w:val="0"/>
      </w:pPr>
      <w:r>
        <w:t>Статья 6. Уполномоченный орган по управлению имуществом области</w:t>
      </w:r>
    </w:p>
    <w:p w:rsidR="00025B9A" w:rsidRDefault="00025B9A">
      <w:pPr>
        <w:pStyle w:val="ConsPlusNormal"/>
        <w:jc w:val="both"/>
      </w:pPr>
      <w:r>
        <w:t xml:space="preserve">(в ред. </w:t>
      </w:r>
      <w:hyperlink r:id="rId51">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r>
        <w:t>1. Уполномоченный орган по управлению имуществом области осуществляет управление и распоряжение имуществом области в пределах своих полномочий в соответствии с законодательством Российской Федерации, настоящим законом, другими законами и правовыми актами Белгородской области, положением о нем.</w:t>
      </w:r>
    </w:p>
    <w:p w:rsidR="00025B9A" w:rsidRDefault="00025B9A">
      <w:pPr>
        <w:pStyle w:val="ConsPlusNormal"/>
        <w:jc w:val="both"/>
      </w:pPr>
      <w:r>
        <w:t xml:space="preserve">(в ред. </w:t>
      </w:r>
      <w:hyperlink r:id="rId52">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Положение об уполномоченном органе по управлению имуществом области утверждается Правительством Белгородской области.</w:t>
      </w:r>
    </w:p>
    <w:p w:rsidR="00025B9A" w:rsidRDefault="00025B9A">
      <w:pPr>
        <w:pStyle w:val="ConsPlusNormal"/>
        <w:jc w:val="both"/>
      </w:pPr>
      <w:r>
        <w:t xml:space="preserve">(в ред. </w:t>
      </w:r>
      <w:hyperlink r:id="rId53">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r>
        <w:t>2. Уполномоченный орган по управлению имуществом области:</w:t>
      </w:r>
    </w:p>
    <w:p w:rsidR="00025B9A" w:rsidRDefault="00025B9A">
      <w:pPr>
        <w:pStyle w:val="ConsPlusNormal"/>
        <w:jc w:val="both"/>
      </w:pPr>
      <w:r>
        <w:t xml:space="preserve">(в ред. </w:t>
      </w:r>
      <w:hyperlink r:id="rId54">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1) обеспечивает проведение единой государственной политики в сфере имущественных и земельных отношений на территории Белгородской области;</w:t>
      </w:r>
    </w:p>
    <w:p w:rsidR="00025B9A" w:rsidRDefault="00025B9A">
      <w:pPr>
        <w:pStyle w:val="ConsPlusNormal"/>
        <w:spacing w:before="220"/>
        <w:ind w:firstLine="540"/>
        <w:jc w:val="both"/>
      </w:pPr>
      <w:r>
        <w:t>2) ведет Реестр имущества Белгородской области;</w:t>
      </w:r>
    </w:p>
    <w:p w:rsidR="00025B9A" w:rsidRDefault="00025B9A">
      <w:pPr>
        <w:pStyle w:val="ConsPlusNormal"/>
        <w:jc w:val="both"/>
      </w:pPr>
      <w:r>
        <w:t xml:space="preserve">(в ред. </w:t>
      </w:r>
      <w:hyperlink r:id="rId55">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3) на основании решения Правительства Белгородской области осуществляет юридические действия по созданию, реорганизации и ликвидации государственных унитарных предприятий Белгородской области;</w:t>
      </w:r>
    </w:p>
    <w:p w:rsidR="00025B9A" w:rsidRDefault="00025B9A">
      <w:pPr>
        <w:pStyle w:val="ConsPlusNormal"/>
        <w:spacing w:before="220"/>
        <w:ind w:firstLine="540"/>
        <w:jc w:val="both"/>
      </w:pPr>
      <w:r>
        <w:t>4) в соответствии с порядком, установленным Правительством Белгородской области, осуществляет полномочия собственника имущества (учредителя) государственных унитарных предприятий, государственных учреждений Белгородской области по вопросам распоряжения имуществом таких предприятий, учреждений и его использования в пределах своей компетенции;</w:t>
      </w:r>
    </w:p>
    <w:p w:rsidR="00025B9A" w:rsidRDefault="00025B9A">
      <w:pPr>
        <w:pStyle w:val="ConsPlusNormal"/>
        <w:spacing w:before="220"/>
        <w:ind w:firstLine="540"/>
        <w:jc w:val="both"/>
      </w:pPr>
      <w:r>
        <w:t>5) закрепляет имущество, находящееся в собственности области, на праве хозяйственного ведения, оперативного управления за государственными унитарными предприятиями, государственными учреждениями Белгородской области, за исключением предусмотренных настоящим законом и нормативными правовыми актами Белгородской области случаев, когда соответствующие полномочия осуществляют Правительство Белгородской области и иные исполнительные органы Белгородской области;</w:t>
      </w:r>
    </w:p>
    <w:p w:rsidR="00025B9A" w:rsidRDefault="00025B9A">
      <w:pPr>
        <w:pStyle w:val="ConsPlusNormal"/>
        <w:jc w:val="both"/>
      </w:pPr>
      <w:r>
        <w:t xml:space="preserve">(в ред. законов Белгородской области от 04.07.2013 </w:t>
      </w:r>
      <w:hyperlink r:id="rId56">
        <w:r>
          <w:rPr>
            <w:color w:val="0000FF"/>
          </w:rPr>
          <w:t>N 215</w:t>
        </w:r>
      </w:hyperlink>
      <w:r>
        <w:t xml:space="preserve">, от 25.04.2019 </w:t>
      </w:r>
      <w:hyperlink r:id="rId57">
        <w:r>
          <w:rPr>
            <w:color w:val="0000FF"/>
          </w:rPr>
          <w:t>N 368</w:t>
        </w:r>
      </w:hyperlink>
      <w:r>
        <w:t xml:space="preserve">, от 26.12.2022 </w:t>
      </w:r>
      <w:hyperlink r:id="rId58">
        <w:r>
          <w:rPr>
            <w:color w:val="0000FF"/>
          </w:rPr>
          <w:t>N 249</w:t>
        </w:r>
      </w:hyperlink>
      <w:r>
        <w:t>)</w:t>
      </w:r>
    </w:p>
    <w:p w:rsidR="00025B9A" w:rsidRDefault="00025B9A">
      <w:pPr>
        <w:pStyle w:val="ConsPlusNormal"/>
        <w:spacing w:before="220"/>
        <w:ind w:firstLine="540"/>
        <w:jc w:val="both"/>
      </w:pPr>
      <w:r>
        <w:t>6) осуществляет изъятие имущества, закрепленного за государственными унитарными предприятиями, государственными учреждениями Белгородской области либо приобретенного ими за счет средств, выделенных Белгородской областью на приобретение этого имущества, в соответствии с действующими нормативными правовыми актами Российской Федерации и Белгородской области, за исключением предусмотренных настоящим законом и нормативными правовыми актами Белгородской области случаев, когда соответствующие полномочия осуществляют Правительство Белгородской области и иные исполнительные органы Белгородской области;</w:t>
      </w:r>
    </w:p>
    <w:p w:rsidR="00025B9A" w:rsidRDefault="00025B9A">
      <w:pPr>
        <w:pStyle w:val="ConsPlusNormal"/>
        <w:jc w:val="both"/>
      </w:pPr>
      <w:r>
        <w:t xml:space="preserve">(в ред. законов Белгородской области от 04.07.2013 </w:t>
      </w:r>
      <w:hyperlink r:id="rId59">
        <w:r>
          <w:rPr>
            <w:color w:val="0000FF"/>
          </w:rPr>
          <w:t>N 215</w:t>
        </w:r>
      </w:hyperlink>
      <w:r>
        <w:t xml:space="preserve">, от 25.04.2019 </w:t>
      </w:r>
      <w:hyperlink r:id="rId60">
        <w:r>
          <w:rPr>
            <w:color w:val="0000FF"/>
          </w:rPr>
          <w:t>N 368</w:t>
        </w:r>
      </w:hyperlink>
      <w:r>
        <w:t xml:space="preserve">, от 26.12.2022 </w:t>
      </w:r>
      <w:hyperlink r:id="rId61">
        <w:r>
          <w:rPr>
            <w:color w:val="0000FF"/>
          </w:rPr>
          <w:t>N 249</w:t>
        </w:r>
      </w:hyperlink>
      <w:r>
        <w:t>)</w:t>
      </w:r>
    </w:p>
    <w:p w:rsidR="00025B9A" w:rsidRDefault="00025B9A">
      <w:pPr>
        <w:pStyle w:val="ConsPlusNormal"/>
        <w:spacing w:before="220"/>
        <w:ind w:firstLine="540"/>
        <w:jc w:val="both"/>
      </w:pPr>
      <w:r>
        <w:t xml:space="preserve">7) в порядке, установленном Правительством Белгородской области, заключает договоры </w:t>
      </w:r>
      <w:r>
        <w:lastRenderedPageBreak/>
        <w:t>аренды, безвозмездного пользования, доверительного управления и иные договоры, предусматривающие переход прав владения и (или) пользования в отношении имущества казны Белгородской области;</w:t>
      </w:r>
    </w:p>
    <w:p w:rsidR="00025B9A" w:rsidRDefault="00025B9A">
      <w:pPr>
        <w:pStyle w:val="ConsPlusNormal"/>
        <w:spacing w:before="220"/>
        <w:ind w:firstLine="540"/>
        <w:jc w:val="both"/>
      </w:pPr>
      <w:r>
        <w:t>8) в порядке, установленном Правительством Белгородской области, согласовывает заключение договоров аренды, безвозмездного пользования, доверительного управления и иных договоров, предусматривающих переход прав владения и (или) пользования в отношении имущества, находящегося в хозяйственном ведении, оперативном управлении государственных унитарных предприятий, государственных учреждений Белгородской области, которым такие предприятия, учреждения вправе распоряжаться только с согласия собственника имущества;</w:t>
      </w:r>
    </w:p>
    <w:p w:rsidR="00025B9A" w:rsidRDefault="00025B9A">
      <w:pPr>
        <w:pStyle w:val="ConsPlusNormal"/>
        <w:spacing w:before="220"/>
        <w:ind w:firstLine="540"/>
        <w:jc w:val="both"/>
      </w:pPr>
      <w:r>
        <w:t>9) принимает решения об условиях приватизации движимого имущества, находящегося в собственности области (за исключением акций (долей в уставных капиталах) хозяйственных обществ);</w:t>
      </w:r>
    </w:p>
    <w:p w:rsidR="00025B9A" w:rsidRDefault="00025B9A">
      <w:pPr>
        <w:pStyle w:val="ConsPlusNormal"/>
        <w:jc w:val="both"/>
      </w:pPr>
      <w:r>
        <w:t xml:space="preserve">(п. 9 в ред. </w:t>
      </w:r>
      <w:hyperlink r:id="rId62">
        <w:r>
          <w:rPr>
            <w:color w:val="0000FF"/>
          </w:rPr>
          <w:t>закона</w:t>
        </w:r>
      </w:hyperlink>
      <w:r>
        <w:t xml:space="preserve"> Белгородской области от 04.03.2014 N 261)</w:t>
      </w:r>
    </w:p>
    <w:p w:rsidR="00025B9A" w:rsidRDefault="00025B9A">
      <w:pPr>
        <w:pStyle w:val="ConsPlusNormal"/>
        <w:spacing w:before="220"/>
        <w:ind w:firstLine="540"/>
        <w:jc w:val="both"/>
      </w:pPr>
      <w:r>
        <w:t>9.1) разрабатывает проекты решений Правительства Белгородской области об условиях приватизации государственных унитарных предприятий Белгородской области, акций (долей в уставных капиталах) хозяйственных обществ, объектов недвижимого имущества, находящихся в собственности области;</w:t>
      </w:r>
    </w:p>
    <w:p w:rsidR="00025B9A" w:rsidRDefault="00025B9A">
      <w:pPr>
        <w:pStyle w:val="ConsPlusNormal"/>
        <w:jc w:val="both"/>
      </w:pPr>
      <w:r>
        <w:t xml:space="preserve">(п. 9.1 введен </w:t>
      </w:r>
      <w:hyperlink r:id="rId63">
        <w:r>
          <w:rPr>
            <w:color w:val="0000FF"/>
          </w:rPr>
          <w:t>законом</w:t>
        </w:r>
      </w:hyperlink>
      <w:r>
        <w:t xml:space="preserve"> Белгородской области от 04.03.2014 N 261; в ред. </w:t>
      </w:r>
      <w:hyperlink r:id="rId64">
        <w:r>
          <w:rPr>
            <w:color w:val="0000FF"/>
          </w:rPr>
          <w:t>закона</w:t>
        </w:r>
      </w:hyperlink>
      <w:r>
        <w:t xml:space="preserve"> Белгородской области от 25.04.2019 N 368)</w:t>
      </w:r>
    </w:p>
    <w:p w:rsidR="00025B9A" w:rsidRDefault="00025B9A">
      <w:pPr>
        <w:pStyle w:val="ConsPlusNormal"/>
        <w:spacing w:before="220"/>
        <w:ind w:firstLine="540"/>
        <w:jc w:val="both"/>
      </w:pPr>
      <w:r>
        <w:t>10) осуществляет передачу имущества, находящегося в собственности области, в федеральную собственность, собственность других субъектов Российской Федерации, муниципальную собственность, а также прием имущества, находящегося в федеральной собственности, собственности других субъектов Российской Федерации, муниципальной собственности, частной собственности, в собственность области, за исключением случаев, когда Правительством Белгородской области соответствующие полномочия предоставлены иным исполнительным органам Белгородской области, государственным органам либо другим лицам;</w:t>
      </w:r>
    </w:p>
    <w:p w:rsidR="00025B9A" w:rsidRDefault="00025B9A">
      <w:pPr>
        <w:pStyle w:val="ConsPlusNormal"/>
        <w:jc w:val="both"/>
      </w:pPr>
      <w:r>
        <w:t xml:space="preserve">(в ред. законов Белгородской области от 25.04.2019 </w:t>
      </w:r>
      <w:hyperlink r:id="rId65">
        <w:r>
          <w:rPr>
            <w:color w:val="0000FF"/>
          </w:rPr>
          <w:t>N 368</w:t>
        </w:r>
      </w:hyperlink>
      <w:r>
        <w:t xml:space="preserve">, от 26.12.2022 </w:t>
      </w:r>
      <w:hyperlink r:id="rId66">
        <w:r>
          <w:rPr>
            <w:color w:val="0000FF"/>
          </w:rPr>
          <w:t>N 249</w:t>
        </w:r>
      </w:hyperlink>
      <w:r>
        <w:t>)</w:t>
      </w:r>
    </w:p>
    <w:p w:rsidR="00025B9A" w:rsidRDefault="00025B9A">
      <w:pPr>
        <w:pStyle w:val="ConsPlusNormal"/>
        <w:spacing w:before="220"/>
        <w:ind w:firstLine="540"/>
        <w:jc w:val="both"/>
      </w:pPr>
      <w:r>
        <w:t>11) предоставляет земельные участки, находящиеся в собственности области, в постоянное (бессрочное) пользование, аренду, безвозмездное пользование, за исключением предусмотренных настоящим законом случаев, когда соответствующие полномочия осуществляет Правительство Белгородской области, а также совершает иные сделки с принадлежащими Белгородской области земельными участками и долями в праве общей долевой собственности на земельные участки в порядке, установленном действующим законодательством, за исключением случаев, если полномочия по совершению таких сделок отнесены исключительно к компетенции иного исполнительного органа Белгородской области либо переданы другому лицу;</w:t>
      </w:r>
    </w:p>
    <w:p w:rsidR="00025B9A" w:rsidRDefault="00025B9A">
      <w:pPr>
        <w:pStyle w:val="ConsPlusNormal"/>
        <w:jc w:val="both"/>
      </w:pPr>
      <w:r>
        <w:t xml:space="preserve">(в ред. законов Белгородской области от 04.07.2013 </w:t>
      </w:r>
      <w:hyperlink r:id="rId67">
        <w:r>
          <w:rPr>
            <w:color w:val="0000FF"/>
          </w:rPr>
          <w:t>N 215</w:t>
        </w:r>
      </w:hyperlink>
      <w:r>
        <w:t xml:space="preserve">, от 03.04.2015 </w:t>
      </w:r>
      <w:hyperlink r:id="rId68">
        <w:r>
          <w:rPr>
            <w:color w:val="0000FF"/>
          </w:rPr>
          <w:t>N 342</w:t>
        </w:r>
      </w:hyperlink>
      <w:r>
        <w:t xml:space="preserve">, от 26.12.2022 </w:t>
      </w:r>
      <w:hyperlink r:id="rId69">
        <w:r>
          <w:rPr>
            <w:color w:val="0000FF"/>
          </w:rPr>
          <w:t>N 249</w:t>
        </w:r>
      </w:hyperlink>
      <w:r>
        <w:t>)</w:t>
      </w:r>
    </w:p>
    <w:p w:rsidR="00025B9A" w:rsidRDefault="00025B9A">
      <w:pPr>
        <w:pStyle w:val="ConsPlusNormal"/>
        <w:spacing w:before="220"/>
        <w:ind w:firstLine="540"/>
        <w:jc w:val="both"/>
      </w:pPr>
      <w:r>
        <w:t>12) принимает решения о прекращении права постоянного (бессрочного) пользования земельными участками, находящимися в собственности области, в случаях и в порядке, установленных действующим законодательством, за исключением предусмотренных настоящим законом случаев, когда соответствующие полномочия осуществляет Правительство Белгородской области;</w:t>
      </w:r>
    </w:p>
    <w:p w:rsidR="00025B9A" w:rsidRDefault="00025B9A">
      <w:pPr>
        <w:pStyle w:val="ConsPlusNormal"/>
        <w:jc w:val="both"/>
      </w:pPr>
      <w:r>
        <w:t xml:space="preserve">(в ред. </w:t>
      </w:r>
      <w:hyperlink r:id="rId70">
        <w:r>
          <w:rPr>
            <w:color w:val="0000FF"/>
          </w:rPr>
          <w:t>закона</w:t>
        </w:r>
      </w:hyperlink>
      <w:r>
        <w:t xml:space="preserve"> Белгородской области от 04.07.2013 N 215)</w:t>
      </w:r>
    </w:p>
    <w:p w:rsidR="00025B9A" w:rsidRDefault="00025B9A">
      <w:pPr>
        <w:pStyle w:val="ConsPlusNormal"/>
        <w:spacing w:before="220"/>
        <w:ind w:firstLine="540"/>
        <w:jc w:val="both"/>
      </w:pPr>
      <w:r>
        <w:t>13) обеспечивает от имени Белгородской области в пределах своей компетенции защиту имущественных прав и интересов Белгородской области в суде и иных организациях;</w:t>
      </w:r>
    </w:p>
    <w:p w:rsidR="00025B9A" w:rsidRDefault="00025B9A">
      <w:pPr>
        <w:pStyle w:val="ConsPlusNormal"/>
        <w:spacing w:before="220"/>
        <w:ind w:firstLine="540"/>
        <w:jc w:val="both"/>
      </w:pPr>
      <w:r>
        <w:t>14) обеспечивает надлежащее оформление документов, подтверждающих право собственности области на принадлежащее ей имущество, в том числе государственную регистрацию прав на недвижимое имущество, включая земельные участки;</w:t>
      </w:r>
    </w:p>
    <w:p w:rsidR="00025B9A" w:rsidRDefault="00025B9A">
      <w:pPr>
        <w:pStyle w:val="ConsPlusNormal"/>
        <w:spacing w:before="220"/>
        <w:ind w:firstLine="540"/>
        <w:jc w:val="both"/>
      </w:pPr>
      <w:r>
        <w:lastRenderedPageBreak/>
        <w:t>15) осуществляет контроль за сохранностью и использованием по назначению имущества, находящегося в собственности области, соблюдением порядка распоряжения таким имуществом государственными унитарными предприятиями и государственными учреждениями Белгородской области, другими исполнительными органами Белгородской области и лицами, которым переданы полномочия по управлению и распоряжению собственностью области;</w:t>
      </w:r>
    </w:p>
    <w:p w:rsidR="00025B9A" w:rsidRDefault="00025B9A">
      <w:pPr>
        <w:pStyle w:val="ConsPlusNormal"/>
        <w:jc w:val="both"/>
      </w:pPr>
      <w:r>
        <w:t xml:space="preserve">(в ред. </w:t>
      </w:r>
      <w:hyperlink r:id="rId71">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16) заключает соглашения о сервитуте в отношении земельных участков или иных объектов недвижимости, находящихся в собственности Белгородской области в соответствии с гражданским и земельным законодательством;</w:t>
      </w:r>
    </w:p>
    <w:p w:rsidR="00025B9A" w:rsidRDefault="00025B9A">
      <w:pPr>
        <w:pStyle w:val="ConsPlusNormal"/>
        <w:jc w:val="both"/>
      </w:pPr>
      <w:r>
        <w:t xml:space="preserve">(п. 16 введен </w:t>
      </w:r>
      <w:hyperlink r:id="rId72">
        <w:r>
          <w:rPr>
            <w:color w:val="0000FF"/>
          </w:rPr>
          <w:t>законом</w:t>
        </w:r>
      </w:hyperlink>
      <w:r>
        <w:t xml:space="preserve"> Белгородской области от 04.07.2013 N 215; в ред. </w:t>
      </w:r>
      <w:hyperlink r:id="rId73">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16.1) согласовывает заключение соглашений об установлении сервитута в отношении земельных участков, находящихся в собственности Белгородской области и предоставленных в постоянное (бессрочное) пользование или в аренду государственным унитарным предприятиям, государственным учреждениям Белгородской области;</w:t>
      </w:r>
    </w:p>
    <w:p w:rsidR="00025B9A" w:rsidRDefault="00025B9A">
      <w:pPr>
        <w:pStyle w:val="ConsPlusNormal"/>
        <w:jc w:val="both"/>
      </w:pPr>
      <w:r>
        <w:t xml:space="preserve">(п. 16.1 введен </w:t>
      </w:r>
      <w:hyperlink r:id="rId74">
        <w:r>
          <w:rPr>
            <w:color w:val="0000FF"/>
          </w:rPr>
          <w:t>законом</w:t>
        </w:r>
      </w:hyperlink>
      <w:r>
        <w:t xml:space="preserve"> Белгородской области от 03.04.2015 N 342; в ред. </w:t>
      </w:r>
      <w:hyperlink r:id="rId75">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16.2) устанавливает или прекращает публичные сервитуты в случаях и порядке, установленных земельным законодательством;</w:t>
      </w:r>
    </w:p>
    <w:p w:rsidR="00025B9A" w:rsidRDefault="00025B9A">
      <w:pPr>
        <w:pStyle w:val="ConsPlusNormal"/>
        <w:jc w:val="both"/>
      </w:pPr>
      <w:r>
        <w:t xml:space="preserve">(п. 16.2 введен </w:t>
      </w:r>
      <w:hyperlink r:id="rId76">
        <w:r>
          <w:rPr>
            <w:color w:val="0000FF"/>
          </w:rPr>
          <w:t>законом</w:t>
        </w:r>
      </w:hyperlink>
      <w:r>
        <w:t xml:space="preserve"> Белгородской области от 04.03.2022 N 158)</w:t>
      </w:r>
    </w:p>
    <w:p w:rsidR="00025B9A" w:rsidRDefault="00025B9A">
      <w:pPr>
        <w:pStyle w:val="ConsPlusNormal"/>
        <w:spacing w:before="220"/>
        <w:ind w:firstLine="540"/>
        <w:jc w:val="both"/>
      </w:pPr>
      <w:r>
        <w:t>17) принимает от имени Белгородской области решения об изменении (о выборе) вида разрешенного использования земельных участков и объектов капитального строительства, находящихся в собственности Белгородской области в соответствии с земельным законодательством и законодательством о градостроительной деятельности;</w:t>
      </w:r>
    </w:p>
    <w:p w:rsidR="00025B9A" w:rsidRDefault="00025B9A">
      <w:pPr>
        <w:pStyle w:val="ConsPlusNormal"/>
        <w:jc w:val="both"/>
      </w:pPr>
      <w:r>
        <w:t xml:space="preserve">(п. 17 введен </w:t>
      </w:r>
      <w:hyperlink r:id="rId77">
        <w:r>
          <w:rPr>
            <w:color w:val="0000FF"/>
          </w:rPr>
          <w:t>законом</w:t>
        </w:r>
      </w:hyperlink>
      <w:r>
        <w:t xml:space="preserve"> Белгородской области от 04.07.2013 N 215; в ред. </w:t>
      </w:r>
      <w:hyperlink r:id="rId78">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18) принимает решения о предварительном согласовании (отказе в предварительном согласовании) предоставления земельных участков, находящихся в собственности Белгородской области;</w:t>
      </w:r>
    </w:p>
    <w:p w:rsidR="00025B9A" w:rsidRDefault="00025B9A">
      <w:pPr>
        <w:pStyle w:val="ConsPlusNormal"/>
        <w:jc w:val="both"/>
      </w:pPr>
      <w:r>
        <w:t xml:space="preserve">(п. 18 введен </w:t>
      </w:r>
      <w:hyperlink r:id="rId79">
        <w:r>
          <w:rPr>
            <w:color w:val="0000FF"/>
          </w:rPr>
          <w:t>законом</w:t>
        </w:r>
      </w:hyperlink>
      <w:r>
        <w:t xml:space="preserve"> Белгородской области от 03.04.2015 N 342; в ред. </w:t>
      </w:r>
      <w:hyperlink r:id="rId80">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19) обеспечивает подготовку схемы расположения земельного участка или земельных участков на кадастровом плане территории в отношении земельного участка или земельных участков, находящихся в собственности Белгородской области, в случаях, установленных земельным законодательством;</w:t>
      </w:r>
    </w:p>
    <w:p w:rsidR="00025B9A" w:rsidRDefault="00025B9A">
      <w:pPr>
        <w:pStyle w:val="ConsPlusNormal"/>
        <w:jc w:val="both"/>
      </w:pPr>
      <w:r>
        <w:t xml:space="preserve">(п. 19 введен </w:t>
      </w:r>
      <w:hyperlink r:id="rId81">
        <w:r>
          <w:rPr>
            <w:color w:val="0000FF"/>
          </w:rPr>
          <w:t>законом</w:t>
        </w:r>
      </w:hyperlink>
      <w:r>
        <w:t xml:space="preserve"> Белгородской области от 03.04.2015 N 342; в ред. </w:t>
      </w:r>
      <w:hyperlink r:id="rId82">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20) принимает решения об утверждении (отказе в утверждении) схемы расположения земельного участка или земельных участков на кадастровом плане территории в отношении земельного участка или земельных участков, находящихся в собственности Белгородской области;</w:t>
      </w:r>
    </w:p>
    <w:p w:rsidR="00025B9A" w:rsidRDefault="00025B9A">
      <w:pPr>
        <w:pStyle w:val="ConsPlusNormal"/>
        <w:jc w:val="both"/>
      </w:pPr>
      <w:r>
        <w:t xml:space="preserve">(п. 20 введен </w:t>
      </w:r>
      <w:hyperlink r:id="rId83">
        <w:r>
          <w:rPr>
            <w:color w:val="0000FF"/>
          </w:rPr>
          <w:t>законом</w:t>
        </w:r>
      </w:hyperlink>
      <w:r>
        <w:t xml:space="preserve"> Белгородской области от 03.04.2015 N 342; в ред. </w:t>
      </w:r>
      <w:hyperlink r:id="rId84">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21) выдает разрешения на использование земель или земельных участков, находящихся в собственности Белгородской области, без предоставления земельных участков и установления сервитута в соответствии с земельным законодательством, за исключением случаев, когда соответствующие полномочия отнесены Правительством области к компетенции другого исполнительного органа Белгородской области;</w:t>
      </w:r>
    </w:p>
    <w:p w:rsidR="00025B9A" w:rsidRDefault="00025B9A">
      <w:pPr>
        <w:pStyle w:val="ConsPlusNormal"/>
        <w:jc w:val="both"/>
      </w:pPr>
      <w:r>
        <w:t xml:space="preserve">(п. 21 введен </w:t>
      </w:r>
      <w:hyperlink r:id="rId85">
        <w:r>
          <w:rPr>
            <w:color w:val="0000FF"/>
          </w:rPr>
          <w:t>законом</w:t>
        </w:r>
      </w:hyperlink>
      <w:r>
        <w:t xml:space="preserve"> Белгородской области от 03.04.2015 N 342; в ред. </w:t>
      </w:r>
      <w:hyperlink r:id="rId86">
        <w:r>
          <w:rPr>
            <w:color w:val="0000FF"/>
          </w:rPr>
          <w:t>закона</w:t>
        </w:r>
      </w:hyperlink>
      <w:r>
        <w:t xml:space="preserve"> Белгородской </w:t>
      </w:r>
      <w:r>
        <w:lastRenderedPageBreak/>
        <w:t>области от 26.12.2022 N 249)</w:t>
      </w:r>
    </w:p>
    <w:p w:rsidR="00025B9A" w:rsidRDefault="00025B9A">
      <w:pPr>
        <w:pStyle w:val="ConsPlusNormal"/>
        <w:spacing w:before="220"/>
        <w:ind w:firstLine="540"/>
        <w:jc w:val="both"/>
      </w:pPr>
      <w:r>
        <w:t>22) принимает решения о перераспределении земель и (или) земельных участков, находящихся в собственности Белгородской области, заключает от имени Белгородской области в соответствии с земельным законодательством соглашения о перераспределении земель и (или) земельных участков, находящихся в государственной или муниципальной собственности, соглашения о перераспределении земельных участков, находящихся в собственности Белгородской области, и земельных участков, находящихся в частной собственности, за исключением случаев, когда соответствующие полномочия отнесены Правительством области к компетенции другого исполнительного органа Белгородской области.</w:t>
      </w:r>
    </w:p>
    <w:p w:rsidR="00025B9A" w:rsidRDefault="00025B9A">
      <w:pPr>
        <w:pStyle w:val="ConsPlusNormal"/>
        <w:jc w:val="both"/>
      </w:pPr>
      <w:r>
        <w:t xml:space="preserve">(п. 22 введен </w:t>
      </w:r>
      <w:hyperlink r:id="rId87">
        <w:r>
          <w:rPr>
            <w:color w:val="0000FF"/>
          </w:rPr>
          <w:t>законом</w:t>
        </w:r>
      </w:hyperlink>
      <w:r>
        <w:t xml:space="preserve"> Белгородской области от 03.04.2015 N 342; в ред. </w:t>
      </w:r>
      <w:hyperlink r:id="rId88">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r>
        <w:t>3. На основании решений Правительства Белгородской области уполномоченный орган по управлению имуществом области осуществляет иные полномочия Правительства Белгородской области, предусмотренные настоящим законом.</w:t>
      </w:r>
    </w:p>
    <w:p w:rsidR="00025B9A" w:rsidRDefault="00025B9A">
      <w:pPr>
        <w:pStyle w:val="ConsPlusNormal"/>
        <w:jc w:val="both"/>
      </w:pPr>
      <w:r>
        <w:t xml:space="preserve">(в ред. </w:t>
      </w:r>
      <w:hyperlink r:id="rId89">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r>
        <w:t>4. Распорядительные документы, принимаемые уполномоченным органом по управлению имуществом области в пределах его компетенции, по вопросам управления и распоряжения имуществом области, в том числе земельными участками, являются обязательными для исполнения исполнительными органами, государственными органами, государственными унитарными предприятиями, государственными учреждениями Белгородской области, иными лицами, участвующими в отношениях по осуществлению права собственности Белгородской области.</w:t>
      </w:r>
    </w:p>
    <w:p w:rsidR="00025B9A" w:rsidRDefault="00025B9A">
      <w:pPr>
        <w:pStyle w:val="ConsPlusNormal"/>
        <w:jc w:val="both"/>
      </w:pPr>
      <w:r>
        <w:t xml:space="preserve">(в ред. </w:t>
      </w:r>
      <w:hyperlink r:id="rId90">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Title"/>
        <w:ind w:firstLine="540"/>
        <w:jc w:val="both"/>
        <w:outlineLvl w:val="0"/>
      </w:pPr>
      <w:r>
        <w:t>Статья 7. Создание, реорганизация и ликвидация государственного унитарного предприятия Белгородской области</w:t>
      </w:r>
    </w:p>
    <w:p w:rsidR="00025B9A" w:rsidRDefault="00025B9A">
      <w:pPr>
        <w:pStyle w:val="ConsPlusNormal"/>
        <w:ind w:firstLine="540"/>
        <w:jc w:val="both"/>
      </w:pPr>
    </w:p>
    <w:p w:rsidR="00025B9A" w:rsidRDefault="00025B9A">
      <w:pPr>
        <w:pStyle w:val="ConsPlusNormal"/>
        <w:ind w:firstLine="540"/>
        <w:jc w:val="both"/>
      </w:pPr>
      <w:r>
        <w:t>1. Решение о создании, реорганизации, ликвидации, изменении вида государственного унитарного предприятия Белгородской области (далее также - предприятие) принимается Правительством Белгородской области по представлению исполнительного органа, государственного органа Белгородской области, на который возложены координация и регулирование деятельности в соответствующей отрасли экономики (сфере управления) (далее - отраслевой исполнительный орган), в ведении которого будет находиться (находится) предприятие.</w:t>
      </w:r>
    </w:p>
    <w:p w:rsidR="00025B9A" w:rsidRDefault="00025B9A">
      <w:pPr>
        <w:pStyle w:val="ConsPlusNormal"/>
        <w:jc w:val="both"/>
      </w:pPr>
      <w:r>
        <w:t xml:space="preserve">(в ред. </w:t>
      </w:r>
      <w:hyperlink r:id="rId91">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Подведомственность предприятия отраслевому исполнительному органу определяется Правительством Белгородской области при принятии решения о создании предприятия. Изменение подведомственности предприятия осуществляется по решению Правительства Белгородской области на основании предложений уполномоченного органа по управлению имуществом области, отраслевых исполнительных органов.</w:t>
      </w:r>
    </w:p>
    <w:p w:rsidR="00025B9A" w:rsidRDefault="00025B9A">
      <w:pPr>
        <w:pStyle w:val="ConsPlusNormal"/>
        <w:jc w:val="both"/>
      </w:pPr>
      <w:r>
        <w:t xml:space="preserve">(в ред. </w:t>
      </w:r>
      <w:hyperlink r:id="rId92">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r>
        <w:t>2. Учредителем государственного унитарного предприятия Белгородской области является Белгородская область в лице уполномоченного органа по управлению имуществом области.</w:t>
      </w:r>
    </w:p>
    <w:p w:rsidR="00025B9A" w:rsidRDefault="00025B9A">
      <w:pPr>
        <w:pStyle w:val="ConsPlusNormal"/>
        <w:jc w:val="both"/>
      </w:pPr>
      <w:r>
        <w:t xml:space="preserve">(в ред. </w:t>
      </w:r>
      <w:hyperlink r:id="rId93">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r>
        <w:t>3. Уставный фонд государственного унитарного предприятия Белгородской области формируется из средств областного бюджета или иного имущества, находящегося в собственности области.</w:t>
      </w:r>
    </w:p>
    <w:p w:rsidR="00025B9A" w:rsidRDefault="00025B9A">
      <w:pPr>
        <w:pStyle w:val="ConsPlusNormal"/>
        <w:ind w:firstLine="540"/>
        <w:jc w:val="both"/>
      </w:pPr>
    </w:p>
    <w:p w:rsidR="00025B9A" w:rsidRDefault="00025B9A">
      <w:pPr>
        <w:pStyle w:val="ConsPlusNormal"/>
        <w:ind w:firstLine="540"/>
        <w:jc w:val="both"/>
      </w:pPr>
      <w:r>
        <w:t xml:space="preserve">4. Имущество ликвидируемого государственного унитарного предприятия Белгородской </w:t>
      </w:r>
      <w:r>
        <w:lastRenderedPageBreak/>
        <w:t>области, оставшееся после удовлетворения требований кредиторов всех очередей, передается в казну Белгородской области, если иное не установлено в решении Правительства Белгородской области о ликвидации предприятия.</w:t>
      </w:r>
    </w:p>
    <w:p w:rsidR="00025B9A" w:rsidRDefault="00025B9A">
      <w:pPr>
        <w:pStyle w:val="ConsPlusNormal"/>
        <w:ind w:firstLine="540"/>
        <w:jc w:val="both"/>
      </w:pPr>
    </w:p>
    <w:p w:rsidR="00025B9A" w:rsidRDefault="00025B9A">
      <w:pPr>
        <w:pStyle w:val="ConsPlusTitle"/>
        <w:ind w:firstLine="540"/>
        <w:jc w:val="both"/>
        <w:outlineLvl w:val="0"/>
      </w:pPr>
      <w:r>
        <w:t>Статья 8. Создание, реорганизация, ликвидация государственного учреждения Белгородской области</w:t>
      </w:r>
    </w:p>
    <w:p w:rsidR="00025B9A" w:rsidRDefault="00025B9A">
      <w:pPr>
        <w:pStyle w:val="ConsPlusNormal"/>
        <w:ind w:firstLine="540"/>
        <w:jc w:val="both"/>
      </w:pPr>
    </w:p>
    <w:p w:rsidR="00025B9A" w:rsidRDefault="00025B9A">
      <w:pPr>
        <w:pStyle w:val="ConsPlusNormal"/>
        <w:ind w:firstLine="540"/>
        <w:jc w:val="both"/>
      </w:pPr>
      <w:r>
        <w:t>1. Решение о создании, реорганизации, ликвидации, изменении типа государственного учреждения Белгородской области (далее также - учреждение) принимается Правительством Белгородской области по представлению отраслевого исполнительного органа, в ведении которого будет находиться (находится) учреждение.</w:t>
      </w:r>
    </w:p>
    <w:p w:rsidR="00025B9A" w:rsidRDefault="00025B9A">
      <w:pPr>
        <w:pStyle w:val="ConsPlusNormal"/>
        <w:jc w:val="both"/>
      </w:pPr>
      <w:r>
        <w:t xml:space="preserve">(в ред. </w:t>
      </w:r>
      <w:hyperlink r:id="rId94">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r>
        <w:t>2. Учредителем государственного учреждения Белгородской области является Белгородская область в лице отраслевого исполнительного органа.</w:t>
      </w:r>
    </w:p>
    <w:p w:rsidR="00025B9A" w:rsidRDefault="00025B9A">
      <w:pPr>
        <w:pStyle w:val="ConsPlusNormal"/>
        <w:jc w:val="both"/>
      </w:pPr>
      <w:r>
        <w:t xml:space="preserve">(в ред. </w:t>
      </w:r>
      <w:hyperlink r:id="rId95">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r>
        <w:t>3. Порядок принятия решений о создании, реорганизации, изменении типа и ликвидации государственных учреждений Белгородской области, а также утверждения уставов государственных учреждений Белгородской области и внесения в них изменений устанавливается Правительством Белгородской области.</w:t>
      </w:r>
    </w:p>
    <w:p w:rsidR="00025B9A" w:rsidRDefault="00025B9A">
      <w:pPr>
        <w:pStyle w:val="ConsPlusNormal"/>
        <w:ind w:firstLine="540"/>
        <w:jc w:val="both"/>
      </w:pPr>
    </w:p>
    <w:p w:rsidR="00025B9A" w:rsidRDefault="00025B9A">
      <w:pPr>
        <w:pStyle w:val="ConsPlusNormal"/>
        <w:ind w:firstLine="540"/>
        <w:jc w:val="both"/>
      </w:pPr>
      <w:r>
        <w:t>4. Имущество ликвидируемого государственного учреждения Белгородской области передается в казну Белгородской области, если иное не установлено в решении Правительства Белгородской области о ликвидации учреждения.</w:t>
      </w:r>
    </w:p>
    <w:p w:rsidR="00025B9A" w:rsidRDefault="00025B9A">
      <w:pPr>
        <w:pStyle w:val="ConsPlusNormal"/>
        <w:ind w:firstLine="540"/>
        <w:jc w:val="both"/>
      </w:pPr>
    </w:p>
    <w:p w:rsidR="00025B9A" w:rsidRDefault="00025B9A">
      <w:pPr>
        <w:pStyle w:val="ConsPlusTitle"/>
        <w:ind w:firstLine="540"/>
        <w:jc w:val="both"/>
        <w:outlineLvl w:val="0"/>
      </w:pPr>
      <w:r>
        <w:t>Статья 9. Управление и распоряжение имуществом государственного унитарного предприятия, государственного учреждения Белгородской области</w:t>
      </w:r>
    </w:p>
    <w:p w:rsidR="00025B9A" w:rsidRDefault="00025B9A">
      <w:pPr>
        <w:pStyle w:val="ConsPlusNormal"/>
        <w:ind w:firstLine="540"/>
        <w:jc w:val="both"/>
      </w:pPr>
    </w:p>
    <w:p w:rsidR="00025B9A" w:rsidRDefault="00025B9A">
      <w:pPr>
        <w:pStyle w:val="ConsPlusNormal"/>
        <w:ind w:firstLine="540"/>
        <w:jc w:val="both"/>
      </w:pPr>
      <w:r>
        <w:t>1. Права собственника имущества государственного унитарного предприятия Белгородской области, функции и полномочия собственника имущества (учредителя) государственного учреждения Белгородской области от имени Белгородской области осуществляют Правительство Белгородской области, уполномоченный орган по управлению имуществом области и отраслевые исполнительные органы в пределах своей компетенции.</w:t>
      </w:r>
    </w:p>
    <w:p w:rsidR="00025B9A" w:rsidRDefault="00025B9A">
      <w:pPr>
        <w:pStyle w:val="ConsPlusNormal"/>
        <w:jc w:val="both"/>
      </w:pPr>
      <w:r>
        <w:t xml:space="preserve">(в ред. </w:t>
      </w:r>
      <w:hyperlink r:id="rId96">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r>
        <w:t>2. Порядок осуществления исполнительными органами, государственными органами Белгородской области прав собственника имущества государственного унитарного предприятия Белгородской области, функций и полномочий собственника имущества (учредителя) государственного учреждения Белгородской области устанавливается Правительством Белгородской области.</w:t>
      </w:r>
    </w:p>
    <w:p w:rsidR="00025B9A" w:rsidRDefault="00025B9A">
      <w:pPr>
        <w:pStyle w:val="ConsPlusNormal"/>
        <w:jc w:val="both"/>
      </w:pPr>
      <w:r>
        <w:t xml:space="preserve">(в ред. </w:t>
      </w:r>
      <w:hyperlink r:id="rId97">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r>
        <w:t>3. Белгородская область как собственник имущества государственного унитарного предприятия Белгородской области, основанного на праве хозяйственного ведения, имеет право на получение части прибыли от использования имущества, находящегося в хозяйственном ведении предприятия.</w:t>
      </w:r>
    </w:p>
    <w:p w:rsidR="00025B9A" w:rsidRDefault="00025B9A">
      <w:pPr>
        <w:pStyle w:val="ConsPlusNormal"/>
        <w:spacing w:before="220"/>
        <w:ind w:firstLine="540"/>
        <w:jc w:val="both"/>
      </w:pPr>
      <w:r>
        <w:t>Государственные унитарные предприятия Белгородской области, основанные на праве хозяйственного ведения, ежегодно перечисляют в областной бюджет часть прибыли, остающейся в их распоряжении после уплаты налогов и иных обязательных платежей, в порядке, в размерах и в сроки, которые определяются Правительством Белгородской области.</w:t>
      </w:r>
    </w:p>
    <w:p w:rsidR="00025B9A" w:rsidRDefault="00025B9A">
      <w:pPr>
        <w:pStyle w:val="ConsPlusNormal"/>
        <w:jc w:val="both"/>
      </w:pPr>
      <w:r>
        <w:t xml:space="preserve">(в ред. </w:t>
      </w:r>
      <w:hyperlink r:id="rId98">
        <w:r>
          <w:rPr>
            <w:color w:val="0000FF"/>
          </w:rPr>
          <w:t>закона</w:t>
        </w:r>
      </w:hyperlink>
      <w:r>
        <w:t xml:space="preserve"> Белгородской области от 22.12.2014 N 327)</w:t>
      </w:r>
    </w:p>
    <w:p w:rsidR="00025B9A" w:rsidRDefault="00025B9A">
      <w:pPr>
        <w:pStyle w:val="ConsPlusNormal"/>
        <w:spacing w:before="220"/>
        <w:ind w:firstLine="540"/>
        <w:jc w:val="both"/>
      </w:pPr>
      <w:r>
        <w:t xml:space="preserve">Абзац исключен. - </w:t>
      </w:r>
      <w:hyperlink r:id="rId99">
        <w:r>
          <w:rPr>
            <w:color w:val="0000FF"/>
          </w:rPr>
          <w:t>Закон</w:t>
        </w:r>
      </w:hyperlink>
      <w:r>
        <w:t xml:space="preserve"> Белгородской области от 22.12.2014 N 327.</w:t>
      </w:r>
    </w:p>
    <w:p w:rsidR="00025B9A" w:rsidRDefault="00025B9A">
      <w:pPr>
        <w:pStyle w:val="ConsPlusNormal"/>
        <w:ind w:firstLine="540"/>
        <w:jc w:val="both"/>
      </w:pPr>
    </w:p>
    <w:p w:rsidR="00025B9A" w:rsidRDefault="00025B9A">
      <w:pPr>
        <w:pStyle w:val="ConsPlusNormal"/>
        <w:ind w:firstLine="540"/>
        <w:jc w:val="both"/>
      </w:pPr>
      <w:r>
        <w:t>4. Порядок распределения доходов казенного предприятия Белгородской области устанавливается Правительством Белгородской области.</w:t>
      </w:r>
    </w:p>
    <w:p w:rsidR="00025B9A" w:rsidRDefault="00025B9A">
      <w:pPr>
        <w:pStyle w:val="ConsPlusNormal"/>
        <w:ind w:firstLine="540"/>
        <w:jc w:val="both"/>
      </w:pPr>
    </w:p>
    <w:p w:rsidR="00025B9A" w:rsidRDefault="00025B9A">
      <w:pPr>
        <w:pStyle w:val="ConsPlusTitle"/>
        <w:ind w:firstLine="540"/>
        <w:jc w:val="both"/>
        <w:outlineLvl w:val="0"/>
      </w:pPr>
      <w:r>
        <w:t>Статья 10. Участие Белгородской области в хозяйственных обществах и юридических лицах других организационно-правовых форм</w:t>
      </w:r>
    </w:p>
    <w:p w:rsidR="00025B9A" w:rsidRDefault="00025B9A">
      <w:pPr>
        <w:pStyle w:val="ConsPlusNormal"/>
        <w:ind w:firstLine="540"/>
        <w:jc w:val="both"/>
      </w:pPr>
    </w:p>
    <w:p w:rsidR="00025B9A" w:rsidRDefault="00025B9A">
      <w:pPr>
        <w:pStyle w:val="ConsPlusNormal"/>
        <w:ind w:firstLine="540"/>
        <w:jc w:val="both"/>
      </w:pPr>
      <w:r>
        <w:t>1. В случаях и в порядке, предусмотренных законами и иными правовыми актами Российской Федерации и Белгородской области, Белгородская область в лице органов государственной власти Белгородской области вправе выступать в качестве учредителя (участника) хозяйственных обществ и юридических лиц других организационно-правовых форм.</w:t>
      </w:r>
    </w:p>
    <w:p w:rsidR="00025B9A" w:rsidRDefault="00025B9A">
      <w:pPr>
        <w:pStyle w:val="ConsPlusNormal"/>
        <w:ind w:firstLine="540"/>
        <w:jc w:val="both"/>
      </w:pPr>
    </w:p>
    <w:p w:rsidR="00025B9A" w:rsidRDefault="00025B9A">
      <w:pPr>
        <w:pStyle w:val="ConsPlusNormal"/>
        <w:ind w:firstLine="540"/>
        <w:jc w:val="both"/>
      </w:pPr>
      <w:r>
        <w:t>2. Если иное не предусмотрено действующим законодательством, сделки с участием Белгородской области, связанные с учреждением юридических лиц (участием в капиталах юридических лиц), совершаются на основании решений Правительства Белгородской области.</w:t>
      </w:r>
    </w:p>
    <w:p w:rsidR="00025B9A" w:rsidRDefault="00025B9A">
      <w:pPr>
        <w:pStyle w:val="ConsPlusNormal"/>
        <w:spacing w:before="220"/>
        <w:ind w:firstLine="540"/>
        <w:jc w:val="both"/>
      </w:pPr>
      <w:r>
        <w:t>В указанном решении Правительства Белгородской области определяется отраслевой исполнительный орган Белгородской области, обеспечивающий участие в управлении хозяйственными обществами, акции (доли в уставных капиталах) которых находятся в собственности области, а также юридическими лицами других организационно-правовых форм с участием Белгородской области в установленном Правительством Белгородской области порядке.</w:t>
      </w:r>
    </w:p>
    <w:p w:rsidR="00025B9A" w:rsidRDefault="00025B9A">
      <w:pPr>
        <w:pStyle w:val="ConsPlusNormal"/>
        <w:jc w:val="both"/>
      </w:pPr>
      <w:r>
        <w:t xml:space="preserve">(в ред. </w:t>
      </w:r>
      <w:hyperlink r:id="rId100">
        <w:r>
          <w:rPr>
            <w:color w:val="0000FF"/>
          </w:rPr>
          <w:t>Закона</w:t>
        </w:r>
      </w:hyperlink>
      <w:r>
        <w:t xml:space="preserve"> Белгородской области от 26.12.2022 N 249)</w:t>
      </w:r>
    </w:p>
    <w:p w:rsidR="00025B9A" w:rsidRDefault="00025B9A">
      <w:pPr>
        <w:pStyle w:val="ConsPlusNormal"/>
        <w:jc w:val="both"/>
      </w:pPr>
    </w:p>
    <w:p w:rsidR="00025B9A" w:rsidRDefault="00025B9A">
      <w:pPr>
        <w:pStyle w:val="ConsPlusNormal"/>
        <w:ind w:firstLine="540"/>
        <w:jc w:val="both"/>
      </w:pPr>
      <w:r>
        <w:t>3. Порядок управления находящимися в собственности области акциями (долями в уставных капиталах) хозяйственных обществ, порядок назначения, деятельности и отчетности представителей Белгородской области в органах управления хозяйственных обществ, акции (доли в уставных капиталах) которых находятся в собственности области, а также юридических лиц других организационно-правовых форм с участием Белгородской области устанавливается Правительством Белгородской области.</w:t>
      </w:r>
    </w:p>
    <w:p w:rsidR="00025B9A" w:rsidRDefault="00025B9A">
      <w:pPr>
        <w:pStyle w:val="ConsPlusNormal"/>
        <w:ind w:firstLine="540"/>
        <w:jc w:val="both"/>
      </w:pPr>
    </w:p>
    <w:p w:rsidR="00025B9A" w:rsidRDefault="00025B9A">
      <w:pPr>
        <w:pStyle w:val="ConsPlusTitle"/>
        <w:ind w:firstLine="540"/>
        <w:jc w:val="both"/>
        <w:outlineLvl w:val="0"/>
      </w:pPr>
      <w:r>
        <w:t>Статья 11. Управление имуществом казны Белгородской области</w:t>
      </w:r>
    </w:p>
    <w:p w:rsidR="00025B9A" w:rsidRDefault="00025B9A">
      <w:pPr>
        <w:pStyle w:val="ConsPlusNormal"/>
        <w:ind w:firstLine="540"/>
        <w:jc w:val="both"/>
      </w:pPr>
    </w:p>
    <w:p w:rsidR="00025B9A" w:rsidRDefault="00025B9A">
      <w:pPr>
        <w:pStyle w:val="ConsPlusNormal"/>
        <w:ind w:firstLine="540"/>
        <w:jc w:val="both"/>
      </w:pPr>
      <w:r>
        <w:t>1. Имущество, находящееся в собственности области, не закрепленное за государственными унитарными предприятиями и государственными учреждениями Белгородской области, составляет казну Белгородской области.</w:t>
      </w:r>
    </w:p>
    <w:p w:rsidR="00025B9A" w:rsidRDefault="00025B9A">
      <w:pPr>
        <w:pStyle w:val="ConsPlusNormal"/>
        <w:ind w:firstLine="540"/>
        <w:jc w:val="both"/>
      </w:pPr>
    </w:p>
    <w:p w:rsidR="00025B9A" w:rsidRDefault="00025B9A">
      <w:pPr>
        <w:pStyle w:val="ConsPlusNormal"/>
        <w:ind w:firstLine="540"/>
        <w:jc w:val="both"/>
      </w:pPr>
      <w:r>
        <w:t>2. Имущество казны Белгородской области подлежит учету в Реестре имущества Белгородской области, а также бухгалтерскому учету в соответствии с правилами, установленными действующим законодательством.</w:t>
      </w:r>
    </w:p>
    <w:p w:rsidR="00025B9A" w:rsidRDefault="00025B9A">
      <w:pPr>
        <w:pStyle w:val="ConsPlusNormal"/>
        <w:jc w:val="both"/>
      </w:pPr>
      <w:r>
        <w:t xml:space="preserve">(в ред. </w:t>
      </w:r>
      <w:hyperlink r:id="rId101">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r>
        <w:t>3. Управление имуществом казны Белгородской области, в том числе передачу такого имущества в аренду, безвозмездное пользование, доверительное управление и по иным договорам, предусматривающим переход прав владения и (или) пользования в отношении имущества, осуществляет уполномоченный орган по управлению имуществом области.</w:t>
      </w:r>
    </w:p>
    <w:p w:rsidR="00025B9A" w:rsidRDefault="00025B9A">
      <w:pPr>
        <w:pStyle w:val="ConsPlusNormal"/>
        <w:jc w:val="both"/>
      </w:pPr>
      <w:r>
        <w:t xml:space="preserve">(в ред. </w:t>
      </w:r>
      <w:hyperlink r:id="rId102">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По решению Правительства Белгородской области полномочия по управлению отдельными видами имущества казны Белгородской области, в том числе объектами жилищного фонда, объектами культурного наследия (памятниками истории и культуры), библиотечными, архивными фондами и иными информационными ресурсами, музейными фондами, могут быть отнесены к компетенции иного исполнительного органа Белгородской области.</w:t>
      </w:r>
    </w:p>
    <w:p w:rsidR="00025B9A" w:rsidRDefault="00025B9A">
      <w:pPr>
        <w:pStyle w:val="ConsPlusNormal"/>
        <w:jc w:val="both"/>
      </w:pPr>
      <w:r>
        <w:t xml:space="preserve">(в ред. </w:t>
      </w:r>
      <w:hyperlink r:id="rId103">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r>
        <w:t xml:space="preserve">4. Затраты на содержание, обслуживание, проведение капитального ремонта и иные затраты </w:t>
      </w:r>
      <w:r>
        <w:lastRenderedPageBreak/>
        <w:t>по поддержанию имущества казны Белгородской области в надлежащем состоянии, а также затраты, связанные с управлением имуществом казны Белгородской области, финансируются за счет средств областного бюджета, если обязанность по осуществлению соответствующих расходов не возложена на лиц, использующих имущество, по условиям заключенных с такими лицами договоров.</w:t>
      </w:r>
    </w:p>
    <w:p w:rsidR="00025B9A" w:rsidRDefault="00025B9A">
      <w:pPr>
        <w:pStyle w:val="ConsPlusNormal"/>
        <w:ind w:firstLine="540"/>
        <w:jc w:val="both"/>
      </w:pPr>
    </w:p>
    <w:p w:rsidR="00025B9A" w:rsidRDefault="00025B9A">
      <w:pPr>
        <w:pStyle w:val="ConsPlusTitle"/>
        <w:ind w:firstLine="540"/>
        <w:jc w:val="both"/>
        <w:outlineLvl w:val="0"/>
      </w:pPr>
      <w:r>
        <w:t>Статья 12. Управление и распоряжение земельными участками и долями в праве общей долевой собственности на земельные участки</w:t>
      </w:r>
    </w:p>
    <w:p w:rsidR="00025B9A" w:rsidRDefault="00025B9A">
      <w:pPr>
        <w:pStyle w:val="ConsPlusNormal"/>
        <w:ind w:firstLine="540"/>
        <w:jc w:val="both"/>
      </w:pPr>
    </w:p>
    <w:p w:rsidR="00025B9A" w:rsidRDefault="00025B9A">
      <w:pPr>
        <w:pStyle w:val="ConsPlusNormal"/>
        <w:ind w:firstLine="540"/>
        <w:jc w:val="both"/>
      </w:pPr>
      <w:r>
        <w:t>1. Полномочия собственника в отношении земельных участков и долей в праве общей долевой собственности на земельные участки от имени Белгородской области осуществляют Правительство Белгородской области и уполномоченный орган по управлению имуществом области в пределах компетенции, установленной нормативными правовыми актами Российской Федерации и Белгородской области.</w:t>
      </w:r>
    </w:p>
    <w:p w:rsidR="00025B9A" w:rsidRDefault="00025B9A">
      <w:pPr>
        <w:pStyle w:val="ConsPlusNormal"/>
        <w:jc w:val="both"/>
      </w:pPr>
      <w:r>
        <w:t xml:space="preserve">(в ред. </w:t>
      </w:r>
      <w:hyperlink r:id="rId104">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По решению Правительства Белгородской области полномочия по управлению и распоряжению находящимися в собственности области земельными участками отдельных категорий земель и (или) видов разрешенного использования, а также земельными участками, в границах которых расположены водные объекты, особо охраняемые природные территории регионального значения, участки недр и другие природные ресурсы и природные объекты, могут быть отнесены к компетенции иного исполнительного органа Белгородской области.</w:t>
      </w:r>
    </w:p>
    <w:p w:rsidR="00025B9A" w:rsidRDefault="00025B9A">
      <w:pPr>
        <w:pStyle w:val="ConsPlusNormal"/>
        <w:jc w:val="both"/>
      </w:pPr>
      <w:r>
        <w:t xml:space="preserve">(в ред. </w:t>
      </w:r>
      <w:hyperlink r:id="rId105">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r>
        <w:t>2. Приобретение земельных участков и долей в праве общей долевой собственности на земельные участки в собственность области в результате совершения гражданско-правовых сделок осуществляется для обеспечения государственных нужд Белгородской области, обеспечения деятельности исполнительных органов, государственных органов, государственных унитарных предприятий и государственных учреждений Белгородской области, а также в целях решения задач социально-экономического развития Белгородской области, в том числе поддержки сельскохозяйственного производства, малого и среднего предпринимательства, содействия стабилизации рынка земельных ресурсов, реализации инвестиционных проектов областного значения.</w:t>
      </w:r>
    </w:p>
    <w:p w:rsidR="00025B9A" w:rsidRDefault="00025B9A">
      <w:pPr>
        <w:pStyle w:val="ConsPlusNormal"/>
        <w:jc w:val="both"/>
      </w:pPr>
      <w:r>
        <w:t xml:space="preserve">(в ред. </w:t>
      </w:r>
      <w:hyperlink r:id="rId106">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Приобретение земельных участков и долей в праве общей долевой собственности на земельные участки в собственность области за счет средств областного бюджета осуществляется в порядке, установленном Правительством Белгородской области.</w:t>
      </w:r>
    </w:p>
    <w:p w:rsidR="00025B9A" w:rsidRDefault="00025B9A">
      <w:pPr>
        <w:pStyle w:val="ConsPlusNormal"/>
        <w:ind w:firstLine="540"/>
        <w:jc w:val="both"/>
      </w:pPr>
    </w:p>
    <w:p w:rsidR="00025B9A" w:rsidRDefault="00025B9A">
      <w:pPr>
        <w:pStyle w:val="ConsPlusNormal"/>
        <w:ind w:firstLine="540"/>
        <w:jc w:val="both"/>
      </w:pPr>
      <w:r>
        <w:t>3. Решения о предоставлении земельных участков, находящихся в собственности области, в собственность физическим и юридическим лицам, в том числе решения о проведении аукционов по продаже земельных участков, принимает Правительство Белгородской области.</w:t>
      </w:r>
    </w:p>
    <w:p w:rsidR="00025B9A" w:rsidRDefault="00025B9A">
      <w:pPr>
        <w:pStyle w:val="ConsPlusNormal"/>
        <w:jc w:val="both"/>
      </w:pPr>
      <w:r>
        <w:t xml:space="preserve">(в ред. </w:t>
      </w:r>
      <w:hyperlink r:id="rId107">
        <w:r>
          <w:rPr>
            <w:color w:val="0000FF"/>
          </w:rPr>
          <w:t>закона</w:t>
        </w:r>
      </w:hyperlink>
      <w:r>
        <w:t xml:space="preserve"> Белгородской области от 03.04.2015 N 342)</w:t>
      </w:r>
    </w:p>
    <w:p w:rsidR="00025B9A" w:rsidRDefault="00025B9A">
      <w:pPr>
        <w:pStyle w:val="ConsPlusNormal"/>
        <w:spacing w:before="220"/>
        <w:ind w:firstLine="540"/>
        <w:jc w:val="both"/>
      </w:pPr>
      <w:r>
        <w:t>Стороной по договорам купли-продажи земельных участков от имени Белгородской области выступает уполномоченный орган по управлению имуществом области или иное лицо, определенное Правительством Белгородской области.</w:t>
      </w:r>
    </w:p>
    <w:p w:rsidR="00025B9A" w:rsidRDefault="00025B9A">
      <w:pPr>
        <w:pStyle w:val="ConsPlusNormal"/>
        <w:jc w:val="both"/>
      </w:pPr>
      <w:r>
        <w:t xml:space="preserve">(в ред. </w:t>
      </w:r>
      <w:hyperlink r:id="rId108">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r>
        <w:t>4. Решения о предоставлении земельных участков, находящихся в собственности области, в постоянное (бессрочное) пользование, безвозмездное пользование или в аренду, решения о проведении аукционов на право заключения договоров аренды земельных участков, находящихся в собственности области, принимает уполномоченный орган по управлению имуществом области, если иное не предусмотрено действующим законодательством.</w:t>
      </w:r>
    </w:p>
    <w:p w:rsidR="00025B9A" w:rsidRDefault="00025B9A">
      <w:pPr>
        <w:pStyle w:val="ConsPlusNormal"/>
        <w:jc w:val="both"/>
      </w:pPr>
      <w:r>
        <w:t xml:space="preserve">(в ред. законов Белгородской области от 03.04.2015 </w:t>
      </w:r>
      <w:hyperlink r:id="rId109">
        <w:r>
          <w:rPr>
            <w:color w:val="0000FF"/>
          </w:rPr>
          <w:t>N 342</w:t>
        </w:r>
      </w:hyperlink>
      <w:r>
        <w:t xml:space="preserve">, от 26.12.2022 </w:t>
      </w:r>
      <w:hyperlink r:id="rId110">
        <w:r>
          <w:rPr>
            <w:color w:val="0000FF"/>
          </w:rPr>
          <w:t>N 249</w:t>
        </w:r>
      </w:hyperlink>
      <w:r>
        <w:t>)</w:t>
      </w:r>
    </w:p>
    <w:p w:rsidR="00025B9A" w:rsidRDefault="00025B9A">
      <w:pPr>
        <w:pStyle w:val="ConsPlusNormal"/>
        <w:spacing w:before="220"/>
        <w:ind w:firstLine="540"/>
        <w:jc w:val="both"/>
      </w:pPr>
      <w:r>
        <w:lastRenderedPageBreak/>
        <w:t>Стороной по договорам аренды земельных участков, договорам безвозмездного пользования земельными участками от имени Белгородской области выступает уполномоченный орган по управлению имуществом области или иное лицо, определенное Правительством Белгородской области.</w:t>
      </w:r>
    </w:p>
    <w:p w:rsidR="00025B9A" w:rsidRDefault="00025B9A">
      <w:pPr>
        <w:pStyle w:val="ConsPlusNormal"/>
        <w:jc w:val="both"/>
      </w:pPr>
      <w:r>
        <w:t xml:space="preserve">(в ред. законов Белгородской области от 03.04.2015 </w:t>
      </w:r>
      <w:hyperlink r:id="rId111">
        <w:r>
          <w:rPr>
            <w:color w:val="0000FF"/>
          </w:rPr>
          <w:t>N 342</w:t>
        </w:r>
      </w:hyperlink>
      <w:r>
        <w:t xml:space="preserve">, от 26.12.2022 </w:t>
      </w:r>
      <w:hyperlink r:id="rId112">
        <w:r>
          <w:rPr>
            <w:color w:val="0000FF"/>
          </w:rPr>
          <w:t>N 249</w:t>
        </w:r>
      </w:hyperlink>
      <w:r>
        <w:t>)</w:t>
      </w:r>
    </w:p>
    <w:p w:rsidR="00025B9A" w:rsidRDefault="00025B9A">
      <w:pPr>
        <w:pStyle w:val="ConsPlusNormal"/>
        <w:ind w:firstLine="540"/>
        <w:jc w:val="both"/>
      </w:pPr>
    </w:p>
    <w:p w:rsidR="00025B9A" w:rsidRDefault="00025B9A">
      <w:pPr>
        <w:pStyle w:val="ConsPlusNormal"/>
        <w:ind w:firstLine="540"/>
        <w:jc w:val="both"/>
      </w:pPr>
      <w:r>
        <w:t>5. Порядок определения размера арендной платы, порядок, условия и сроки внесения арендной платы за пользование земельными участками, находящимися в собственности области, устанавливаются Правительством Белгородской области в соответствии с земельным законодательством и законодательством.</w:t>
      </w:r>
    </w:p>
    <w:p w:rsidR="00025B9A" w:rsidRDefault="00025B9A">
      <w:pPr>
        <w:pStyle w:val="ConsPlusNormal"/>
        <w:ind w:firstLine="540"/>
        <w:jc w:val="both"/>
      </w:pPr>
    </w:p>
    <w:p w:rsidR="00025B9A" w:rsidRDefault="00025B9A">
      <w:pPr>
        <w:pStyle w:val="ConsPlusNormal"/>
        <w:ind w:firstLine="540"/>
        <w:jc w:val="both"/>
      </w:pPr>
      <w:r>
        <w:t>6. Решения о предоставлении льгот по арендной плате за пользование земельными участками, находящимися в собственности области, для отдельных категорий арендаторов принимаются Правительством Белгородской области в соответствии с действующими нормативными правовыми актами Российской Федерации и Белгородской области.</w:t>
      </w:r>
    </w:p>
    <w:p w:rsidR="00025B9A" w:rsidRDefault="00025B9A">
      <w:pPr>
        <w:pStyle w:val="ConsPlusNormal"/>
        <w:ind w:firstLine="540"/>
        <w:jc w:val="both"/>
      </w:pPr>
    </w:p>
    <w:p w:rsidR="00025B9A" w:rsidRDefault="00025B9A">
      <w:pPr>
        <w:pStyle w:val="ConsPlusNormal"/>
        <w:ind w:firstLine="540"/>
        <w:jc w:val="both"/>
      </w:pPr>
      <w:r>
        <w:t>7. Арендная плата за земельные участки, находящиеся в собственности области, подлежит перечислению в областной бюджет, если иное не предусмотрено действующим законодательством.</w:t>
      </w:r>
    </w:p>
    <w:p w:rsidR="00025B9A" w:rsidRDefault="00025B9A">
      <w:pPr>
        <w:pStyle w:val="ConsPlusNormal"/>
        <w:ind w:firstLine="540"/>
        <w:jc w:val="both"/>
      </w:pPr>
    </w:p>
    <w:p w:rsidR="00025B9A" w:rsidRDefault="00025B9A">
      <w:pPr>
        <w:pStyle w:val="ConsPlusTitle"/>
        <w:ind w:firstLine="540"/>
        <w:jc w:val="both"/>
        <w:outlineLvl w:val="0"/>
      </w:pPr>
      <w:r>
        <w:t>Статья 13. Приватизация имущества</w:t>
      </w:r>
    </w:p>
    <w:p w:rsidR="00025B9A" w:rsidRDefault="00025B9A">
      <w:pPr>
        <w:pStyle w:val="ConsPlusNormal"/>
        <w:ind w:firstLine="540"/>
        <w:jc w:val="both"/>
      </w:pPr>
    </w:p>
    <w:p w:rsidR="00025B9A" w:rsidRDefault="00025B9A">
      <w:pPr>
        <w:pStyle w:val="ConsPlusNormal"/>
        <w:ind w:firstLine="540"/>
        <w:jc w:val="both"/>
      </w:pPr>
      <w:r>
        <w:t>1. Приватизация имущества, находящегося в собственности области, осуществляется в соответствии с законодательством Российской Федерации о приватизации, настоящим законом и иными нормативными правовыми актами Белгородской области.</w:t>
      </w:r>
    </w:p>
    <w:p w:rsidR="00025B9A" w:rsidRDefault="00025B9A">
      <w:pPr>
        <w:pStyle w:val="ConsPlusNormal"/>
        <w:ind w:firstLine="540"/>
        <w:jc w:val="both"/>
      </w:pPr>
    </w:p>
    <w:p w:rsidR="00025B9A" w:rsidRDefault="00025B9A">
      <w:pPr>
        <w:pStyle w:val="ConsPlusNormal"/>
        <w:ind w:firstLine="540"/>
        <w:jc w:val="both"/>
      </w:pPr>
      <w:r>
        <w:t>2. Правительство Белгородской области ежегодно утверждает прогнозный план (программу) приватизации имущества, находящегося в собственности области, на три года (очередной финансовый год и плановый период).</w:t>
      </w:r>
    </w:p>
    <w:p w:rsidR="00025B9A" w:rsidRDefault="00025B9A">
      <w:pPr>
        <w:pStyle w:val="ConsPlusNormal"/>
        <w:jc w:val="both"/>
      </w:pPr>
      <w:r>
        <w:t xml:space="preserve">(в ред. </w:t>
      </w:r>
      <w:hyperlink r:id="rId113">
        <w:r>
          <w:rPr>
            <w:color w:val="0000FF"/>
          </w:rPr>
          <w:t>закона</w:t>
        </w:r>
      </w:hyperlink>
      <w:r>
        <w:t xml:space="preserve"> Белгородской области от 03.04.2015 N 342)</w:t>
      </w:r>
    </w:p>
    <w:p w:rsidR="00025B9A" w:rsidRDefault="00025B9A">
      <w:pPr>
        <w:pStyle w:val="ConsPlusNormal"/>
        <w:spacing w:before="220"/>
        <w:ind w:firstLine="540"/>
        <w:jc w:val="both"/>
      </w:pPr>
      <w:r>
        <w:t>В прогнозном плане (программе) приватизации имущества, находящегося в собственности области, указываются основные направления и задачи приватизации имущества на очередной финансовый год и плановый период, характеристика имущества, подлежащего приватизации.</w:t>
      </w:r>
    </w:p>
    <w:p w:rsidR="00025B9A" w:rsidRDefault="00025B9A">
      <w:pPr>
        <w:pStyle w:val="ConsPlusNormal"/>
        <w:jc w:val="both"/>
      </w:pPr>
      <w:r>
        <w:t xml:space="preserve">(в ред. </w:t>
      </w:r>
      <w:hyperlink r:id="rId114">
        <w:r>
          <w:rPr>
            <w:color w:val="0000FF"/>
          </w:rPr>
          <w:t>закона</w:t>
        </w:r>
      </w:hyperlink>
      <w:r>
        <w:t xml:space="preserve"> Белгородской области от 03.04.2015 N 342)</w:t>
      </w:r>
    </w:p>
    <w:p w:rsidR="00025B9A" w:rsidRDefault="00025B9A">
      <w:pPr>
        <w:pStyle w:val="ConsPlusNormal"/>
        <w:spacing w:before="220"/>
        <w:ind w:firstLine="540"/>
        <w:jc w:val="both"/>
      </w:pPr>
      <w:r>
        <w:t>Прогнозный план (программа) приватизации имущества, находящегося в собственности области, содержит перечень государственных унитарных предприятий Белгородской области, акций (долей в уставных капиталах) хозяйственных обществ, находящихся в собственности области, и недвижимого имущества, которое планируется приватизировать в соответствующем периоде.</w:t>
      </w:r>
    </w:p>
    <w:p w:rsidR="00025B9A" w:rsidRDefault="00025B9A">
      <w:pPr>
        <w:pStyle w:val="ConsPlusNormal"/>
        <w:spacing w:before="220"/>
        <w:ind w:firstLine="540"/>
        <w:jc w:val="both"/>
      </w:pPr>
      <w:r>
        <w:t>Правительство Белгородской области утверждает прогнозный план (программу) приватизации имущества, находящегося в собственности области, до 1 октября текущего года.</w:t>
      </w:r>
    </w:p>
    <w:p w:rsidR="00025B9A" w:rsidRDefault="00025B9A">
      <w:pPr>
        <w:pStyle w:val="ConsPlusNormal"/>
        <w:jc w:val="both"/>
      </w:pPr>
      <w:r>
        <w:t xml:space="preserve">(в ред. </w:t>
      </w:r>
      <w:hyperlink r:id="rId115">
        <w:r>
          <w:rPr>
            <w:color w:val="0000FF"/>
          </w:rPr>
          <w:t>закона</w:t>
        </w:r>
      </w:hyperlink>
      <w:r>
        <w:t xml:space="preserve"> Белгородской области от 03.04.2015 N 342)</w:t>
      </w:r>
    </w:p>
    <w:p w:rsidR="00025B9A" w:rsidRDefault="00025B9A">
      <w:pPr>
        <w:pStyle w:val="ConsPlusNormal"/>
        <w:spacing w:before="220"/>
        <w:ind w:firstLine="540"/>
        <w:jc w:val="both"/>
      </w:pPr>
      <w:r>
        <w:t xml:space="preserve">Абзац исключен. - </w:t>
      </w:r>
      <w:hyperlink r:id="rId116">
        <w:r>
          <w:rPr>
            <w:color w:val="0000FF"/>
          </w:rPr>
          <w:t>Закон</w:t>
        </w:r>
      </w:hyperlink>
      <w:r>
        <w:t xml:space="preserve"> Белгородской области от 03.04.2015 N 342.</w:t>
      </w:r>
    </w:p>
    <w:p w:rsidR="00025B9A" w:rsidRDefault="00025B9A">
      <w:pPr>
        <w:pStyle w:val="ConsPlusNormal"/>
        <w:ind w:firstLine="540"/>
        <w:jc w:val="both"/>
      </w:pPr>
    </w:p>
    <w:p w:rsidR="00025B9A" w:rsidRDefault="00025B9A">
      <w:pPr>
        <w:pStyle w:val="ConsPlusNormal"/>
        <w:ind w:firstLine="540"/>
        <w:jc w:val="both"/>
      </w:pPr>
      <w:r>
        <w:t>3. Разработку проекта прогнозного плана (программы) приватизации имущества, находящегося в собственности области, на плановый период обеспечивает уполномоченный орган по управлению имуществом области.</w:t>
      </w:r>
    </w:p>
    <w:p w:rsidR="00025B9A" w:rsidRDefault="00025B9A">
      <w:pPr>
        <w:pStyle w:val="ConsPlusNormal"/>
        <w:jc w:val="both"/>
      </w:pPr>
      <w:r>
        <w:t xml:space="preserve">(в ред. </w:t>
      </w:r>
      <w:hyperlink r:id="rId117">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 xml:space="preserve">Отраслевые исполнительные органы не позднее 1 августа текущего года направляют в уполномоченный орган по управлению имуществом области предложения о приватизации в очередном финансовом году и плановом периоде подведомственных им государственных унитарных предприятий Белгородской области, а также находящихся в собственности области </w:t>
      </w:r>
      <w:r>
        <w:lastRenderedPageBreak/>
        <w:t>акций (долей в уставных капиталах) хозяйственных обществ, осуществляющих деятельность в соответствующей отрасли экономики, и иного имущества.</w:t>
      </w:r>
    </w:p>
    <w:p w:rsidR="00025B9A" w:rsidRDefault="00025B9A">
      <w:pPr>
        <w:pStyle w:val="ConsPlusNormal"/>
        <w:jc w:val="both"/>
      </w:pPr>
      <w:r>
        <w:t xml:space="preserve">(в ред. законов Белгородской области от 03.04.2015 </w:t>
      </w:r>
      <w:hyperlink r:id="rId118">
        <w:r>
          <w:rPr>
            <w:color w:val="0000FF"/>
          </w:rPr>
          <w:t>N 342</w:t>
        </w:r>
      </w:hyperlink>
      <w:r>
        <w:t xml:space="preserve">, от 26.12.2022 </w:t>
      </w:r>
      <w:hyperlink r:id="rId119">
        <w:r>
          <w:rPr>
            <w:color w:val="0000FF"/>
          </w:rPr>
          <w:t>N 249</w:t>
        </w:r>
      </w:hyperlink>
      <w:r>
        <w:t>)</w:t>
      </w:r>
    </w:p>
    <w:p w:rsidR="00025B9A" w:rsidRDefault="00025B9A">
      <w:pPr>
        <w:pStyle w:val="ConsPlusNormal"/>
        <w:spacing w:before="220"/>
        <w:ind w:firstLine="540"/>
        <w:jc w:val="both"/>
      </w:pPr>
      <w:r>
        <w:t>Государственные унитарные предприятия Белгородской области, хозяйственные общества, акции (доли в уставных капиталах) которых находятся в собственности области, иные юридические лица и граждане вправе направлять в Правительство Белгородской области, уполномоченный орган по управлению имуществом области, отраслевые исполнительные органы свои предложения о приватизации имущества, находящегося в собственности области, в очередном финансовом году и плановом периоде.</w:t>
      </w:r>
    </w:p>
    <w:p w:rsidR="00025B9A" w:rsidRDefault="00025B9A">
      <w:pPr>
        <w:pStyle w:val="ConsPlusNormal"/>
        <w:jc w:val="both"/>
      </w:pPr>
      <w:r>
        <w:t xml:space="preserve">(в ред. законов Белгородской области от 03.04.2015 </w:t>
      </w:r>
      <w:hyperlink r:id="rId120">
        <w:r>
          <w:rPr>
            <w:color w:val="0000FF"/>
          </w:rPr>
          <w:t>N 342</w:t>
        </w:r>
      </w:hyperlink>
      <w:r>
        <w:t xml:space="preserve">, от 26.12.2022 </w:t>
      </w:r>
      <w:hyperlink r:id="rId121">
        <w:r>
          <w:rPr>
            <w:color w:val="0000FF"/>
          </w:rPr>
          <w:t>N 249</w:t>
        </w:r>
      </w:hyperlink>
      <w:r>
        <w:t>)</w:t>
      </w:r>
    </w:p>
    <w:p w:rsidR="00025B9A" w:rsidRDefault="00025B9A">
      <w:pPr>
        <w:pStyle w:val="ConsPlusNormal"/>
        <w:spacing w:before="220"/>
        <w:ind w:firstLine="540"/>
        <w:jc w:val="both"/>
      </w:pPr>
      <w:r>
        <w:t>Проект прогнозного плана (программы) приватизации имущества, находящегося в собственности области, согласованный с финансовым органом Белгородской области представляется в Правительство Белгородской области уполномоченным органом по управлению имуществом области не позднее 1 сентября текущего года.</w:t>
      </w:r>
    </w:p>
    <w:p w:rsidR="00025B9A" w:rsidRDefault="00025B9A">
      <w:pPr>
        <w:pStyle w:val="ConsPlusNormal"/>
        <w:jc w:val="both"/>
      </w:pPr>
      <w:r>
        <w:t xml:space="preserve">(в ред. законов Белгородской области от 03.04.2015 </w:t>
      </w:r>
      <w:hyperlink r:id="rId122">
        <w:r>
          <w:rPr>
            <w:color w:val="0000FF"/>
          </w:rPr>
          <w:t>N 342</w:t>
        </w:r>
      </w:hyperlink>
      <w:r>
        <w:t xml:space="preserve">, от 02.11.2022 </w:t>
      </w:r>
      <w:hyperlink r:id="rId123">
        <w:r>
          <w:rPr>
            <w:color w:val="0000FF"/>
          </w:rPr>
          <w:t>N 224</w:t>
        </w:r>
      </w:hyperlink>
      <w:r>
        <w:t xml:space="preserve">, от 26.12.2022 </w:t>
      </w:r>
      <w:hyperlink r:id="rId124">
        <w:r>
          <w:rPr>
            <w:color w:val="0000FF"/>
          </w:rPr>
          <w:t>N 249</w:t>
        </w:r>
      </w:hyperlink>
      <w:r>
        <w:t>)</w:t>
      </w:r>
    </w:p>
    <w:p w:rsidR="00025B9A" w:rsidRDefault="00025B9A">
      <w:pPr>
        <w:pStyle w:val="ConsPlusNormal"/>
        <w:ind w:firstLine="540"/>
        <w:jc w:val="both"/>
      </w:pPr>
    </w:p>
    <w:p w:rsidR="00025B9A" w:rsidRDefault="00025B9A">
      <w:pPr>
        <w:pStyle w:val="ConsPlusNormal"/>
        <w:ind w:firstLine="540"/>
        <w:jc w:val="both"/>
      </w:pPr>
      <w:r>
        <w:t>4. Решения об исключении объектов имущества из утвержденного прогнозного плана (программы) приватизации имущества, находящегося в собственности области, а также включении дополнительных объектов имущества в утвержденный прогнозный план (программу) приватизации имущества, находящегося в собственности области, принимаются Правительством Белгородской области по предложениям уполномоченного органа по управлению имуществом, подготовленным с учетом предложений отраслевых исполнительных органов.</w:t>
      </w:r>
    </w:p>
    <w:p w:rsidR="00025B9A" w:rsidRDefault="00025B9A">
      <w:pPr>
        <w:pStyle w:val="ConsPlusNormal"/>
        <w:jc w:val="both"/>
      </w:pPr>
      <w:r>
        <w:t xml:space="preserve">(в ред. </w:t>
      </w:r>
      <w:hyperlink r:id="rId125">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r>
        <w:t>5. Приватизация движимого имущества (за исключением акций (долей в уставных капиталах) хозяйственных обществ), находящегося в собственности области, осуществляется на основании распоряжений Правительства Белгородской области.</w:t>
      </w:r>
    </w:p>
    <w:p w:rsidR="00025B9A" w:rsidRDefault="00025B9A">
      <w:pPr>
        <w:pStyle w:val="ConsPlusNormal"/>
        <w:ind w:firstLine="540"/>
        <w:jc w:val="both"/>
      </w:pPr>
    </w:p>
    <w:p w:rsidR="00025B9A" w:rsidRDefault="00025B9A">
      <w:pPr>
        <w:pStyle w:val="ConsPlusNormal"/>
        <w:ind w:firstLine="540"/>
        <w:jc w:val="both"/>
      </w:pPr>
      <w:r>
        <w:t>6. Решения об условиях приватизации государственных унитарных предприятий Белгородской области, акций (долей в уставных капиталах) хозяйственных обществ, объектов недвижимого имущества, находящихся в собственности области, принимаются Правительством Белгородской области в соответствии с прогнозным планом (программой) приватизации имущества, находящегося в собственности области.</w:t>
      </w:r>
    </w:p>
    <w:p w:rsidR="00025B9A" w:rsidRDefault="00025B9A">
      <w:pPr>
        <w:pStyle w:val="ConsPlusNormal"/>
        <w:spacing w:before="220"/>
        <w:ind w:firstLine="540"/>
        <w:jc w:val="both"/>
      </w:pPr>
      <w:r>
        <w:t>Решения об условиях приватизации движимого имущества (за исключением акций (долей в уставных капиталах) хозяйственных обществ), находящегося в собственности области, принимает уполномоченный орган по управлению имуществом области в соответствии с решениями Правительства Белгородской области о приватизации движимого имущества.</w:t>
      </w:r>
    </w:p>
    <w:p w:rsidR="00025B9A" w:rsidRDefault="00025B9A">
      <w:pPr>
        <w:pStyle w:val="ConsPlusNormal"/>
        <w:jc w:val="both"/>
      </w:pPr>
      <w:r>
        <w:t xml:space="preserve">(в ред. </w:t>
      </w:r>
      <w:hyperlink r:id="rId126">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В решении об условиях приватизации имущества, находящегося в собственности области, должны содержаться следующие сведения:</w:t>
      </w:r>
    </w:p>
    <w:p w:rsidR="00025B9A" w:rsidRDefault="00025B9A">
      <w:pPr>
        <w:pStyle w:val="ConsPlusNormal"/>
        <w:spacing w:before="220"/>
        <w:ind w:firstLine="540"/>
        <w:jc w:val="both"/>
      </w:pPr>
      <w:r>
        <w:t>наименование имущества и иные позволяющие его индивидуализировать данные (характеристика имущества);</w:t>
      </w:r>
    </w:p>
    <w:p w:rsidR="00025B9A" w:rsidRDefault="00025B9A">
      <w:pPr>
        <w:pStyle w:val="ConsPlusNormal"/>
        <w:spacing w:before="220"/>
        <w:ind w:firstLine="540"/>
        <w:jc w:val="both"/>
      </w:pPr>
      <w:r>
        <w:t>способ приватизации имущества;</w:t>
      </w:r>
    </w:p>
    <w:p w:rsidR="00025B9A" w:rsidRDefault="00025B9A">
      <w:pPr>
        <w:pStyle w:val="ConsPlusNormal"/>
        <w:spacing w:before="220"/>
        <w:ind w:firstLine="540"/>
        <w:jc w:val="both"/>
      </w:pPr>
      <w:r>
        <w:t>начальная цена имущества или порядок ее определения;</w:t>
      </w:r>
    </w:p>
    <w:p w:rsidR="00025B9A" w:rsidRDefault="00025B9A">
      <w:pPr>
        <w:pStyle w:val="ConsPlusNormal"/>
        <w:spacing w:before="220"/>
        <w:ind w:firstLine="540"/>
        <w:jc w:val="both"/>
      </w:pPr>
      <w:r>
        <w:t>срок рассрочки платежа (в случае ее предоставления);</w:t>
      </w:r>
    </w:p>
    <w:p w:rsidR="00025B9A" w:rsidRDefault="00025B9A">
      <w:pPr>
        <w:pStyle w:val="ConsPlusNormal"/>
        <w:spacing w:before="220"/>
        <w:ind w:firstLine="540"/>
        <w:jc w:val="both"/>
      </w:pPr>
      <w:r>
        <w:t>иные необходимые для приватизации имущества сведения.</w:t>
      </w:r>
    </w:p>
    <w:p w:rsidR="00025B9A" w:rsidRDefault="00025B9A">
      <w:pPr>
        <w:pStyle w:val="ConsPlusNormal"/>
        <w:spacing w:before="220"/>
        <w:ind w:firstLine="540"/>
        <w:jc w:val="both"/>
      </w:pPr>
      <w:r>
        <w:t xml:space="preserve">В случае приватизации имущественного комплекса государственного унитарного </w:t>
      </w:r>
      <w:r>
        <w:lastRenderedPageBreak/>
        <w:t>предприятия Белгородской области решением об условиях приватизации имущества, находящегося в собственности области, также утверждаются:</w:t>
      </w:r>
    </w:p>
    <w:p w:rsidR="00025B9A" w:rsidRDefault="00025B9A">
      <w:pPr>
        <w:pStyle w:val="ConsPlusNormal"/>
        <w:spacing w:before="220"/>
        <w:ind w:firstLine="540"/>
        <w:jc w:val="both"/>
      </w:pPr>
      <w:r>
        <w:t>состав подлежащего приватизации имущественного комплекса государственного унитарного предприятия Белгородской области, определенный в соответствии с законодательством Российской Федерации о приватизации;</w:t>
      </w:r>
    </w:p>
    <w:p w:rsidR="00025B9A" w:rsidRDefault="00025B9A">
      <w:pPr>
        <w:pStyle w:val="ConsPlusNormal"/>
        <w:spacing w:before="220"/>
        <w:ind w:firstLine="540"/>
        <w:jc w:val="both"/>
      </w:pPr>
      <w:r>
        <w:t>перечень объектов (в том числе исключительных прав), не подлежащих приватизации в составе имущественного комплекса государственного унитарного предприятия Белгородской области.</w:t>
      </w:r>
    </w:p>
    <w:p w:rsidR="00025B9A" w:rsidRDefault="00025B9A">
      <w:pPr>
        <w:pStyle w:val="ConsPlusNormal"/>
        <w:jc w:val="both"/>
      </w:pPr>
      <w:r>
        <w:t xml:space="preserve">(часть 6 в ред. </w:t>
      </w:r>
      <w:hyperlink r:id="rId127">
        <w:r>
          <w:rPr>
            <w:color w:val="0000FF"/>
          </w:rPr>
          <w:t>закона</w:t>
        </w:r>
      </w:hyperlink>
      <w:r>
        <w:t xml:space="preserve"> Белгородской области от 04.03.2014 N 261)</w:t>
      </w:r>
    </w:p>
    <w:p w:rsidR="00025B9A" w:rsidRDefault="00025B9A">
      <w:pPr>
        <w:pStyle w:val="ConsPlusNormal"/>
        <w:ind w:firstLine="540"/>
        <w:jc w:val="both"/>
      </w:pPr>
    </w:p>
    <w:p w:rsidR="00025B9A" w:rsidRDefault="00025B9A">
      <w:pPr>
        <w:pStyle w:val="ConsPlusNormal"/>
        <w:ind w:firstLine="540"/>
        <w:jc w:val="both"/>
      </w:pPr>
      <w:r>
        <w:t xml:space="preserve">7. Органы государственной власти Белгородской области в рамках их компетенции самостоятельно осуществляют функции по продаже государственного имущества, а также своими решениями поручают юридическим лицам, указанным в </w:t>
      </w:r>
      <w:hyperlink r:id="rId128">
        <w:r>
          <w:rPr>
            <w:color w:val="0000FF"/>
          </w:rPr>
          <w:t>подпункте 8.1 пункта 1 статьи 6</w:t>
        </w:r>
      </w:hyperlink>
      <w:r>
        <w:t xml:space="preserve"> Федерального закона от 21 декабря 2001 года N 178-ФЗ "О приватизации государственного и муниципального имущества", организовывать от имени Белгородской области в установленном порядке продажу приватизируемого имущества, находящегося в собственности Белгородской области, и (или) осуществлять функции продавца такого имущества.</w:t>
      </w:r>
    </w:p>
    <w:p w:rsidR="00025B9A" w:rsidRDefault="00025B9A">
      <w:pPr>
        <w:pStyle w:val="ConsPlusNormal"/>
        <w:spacing w:before="220"/>
        <w:ind w:firstLine="540"/>
        <w:jc w:val="both"/>
      </w:pPr>
      <w:r>
        <w:t>Отбор юридических лиц, указанных в абзаце первом настоящей части, осуществляется в порядке, установленном Правительством Белгородской области.</w:t>
      </w:r>
    </w:p>
    <w:p w:rsidR="00025B9A" w:rsidRDefault="00025B9A">
      <w:pPr>
        <w:pStyle w:val="ConsPlusNormal"/>
        <w:jc w:val="both"/>
      </w:pPr>
      <w:r>
        <w:t xml:space="preserve">(часть 7 в ред. </w:t>
      </w:r>
      <w:hyperlink r:id="rId129">
        <w:r>
          <w:rPr>
            <w:color w:val="0000FF"/>
          </w:rPr>
          <w:t>закона</w:t>
        </w:r>
      </w:hyperlink>
      <w:r>
        <w:t xml:space="preserve"> Белгородской области от 20.06.2019 N 386)</w:t>
      </w:r>
    </w:p>
    <w:p w:rsidR="00025B9A" w:rsidRDefault="00025B9A">
      <w:pPr>
        <w:pStyle w:val="ConsPlusNormal"/>
        <w:ind w:firstLine="540"/>
        <w:jc w:val="both"/>
      </w:pPr>
    </w:p>
    <w:p w:rsidR="00025B9A" w:rsidRDefault="00025B9A">
      <w:pPr>
        <w:pStyle w:val="ConsPlusNormal"/>
        <w:ind w:firstLine="540"/>
        <w:jc w:val="both"/>
      </w:pPr>
      <w:r>
        <w:t xml:space="preserve">8. Информация о приватизации имущества, находящегося в собственности области, в соответствии с требованиями, установленными Федеральным </w:t>
      </w:r>
      <w:hyperlink r:id="rId130">
        <w:r>
          <w:rPr>
            <w:color w:val="0000FF"/>
          </w:rPr>
          <w:t>законом</w:t>
        </w:r>
      </w:hyperlink>
      <w:r>
        <w:t xml:space="preserve"> от 21 декабря 2001 года N 178-ФЗ "О приватизации государственного и муниципального имущества", ежегодные отчеты о результатах приватизации имущества, находящегося в собственности области, подлежат размещению на официальном сайте в сети "Интернет", определенном Правительством Белгородской области,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w:t>
      </w:r>
    </w:p>
    <w:p w:rsidR="00025B9A" w:rsidRDefault="00025B9A">
      <w:pPr>
        <w:pStyle w:val="ConsPlusNormal"/>
        <w:jc w:val="both"/>
      </w:pPr>
      <w:r>
        <w:t xml:space="preserve">(часть 8 в ред. </w:t>
      </w:r>
      <w:hyperlink r:id="rId131">
        <w:r>
          <w:rPr>
            <w:color w:val="0000FF"/>
          </w:rPr>
          <w:t>закона</w:t>
        </w:r>
      </w:hyperlink>
      <w:r>
        <w:t xml:space="preserve"> Белгородской области от 25.04.2019 N 368)</w:t>
      </w:r>
    </w:p>
    <w:p w:rsidR="00025B9A" w:rsidRDefault="00025B9A">
      <w:pPr>
        <w:pStyle w:val="ConsPlusNormal"/>
        <w:ind w:firstLine="540"/>
        <w:jc w:val="both"/>
      </w:pPr>
    </w:p>
    <w:p w:rsidR="00025B9A" w:rsidRDefault="00025B9A">
      <w:pPr>
        <w:pStyle w:val="ConsPlusNormal"/>
        <w:ind w:firstLine="540"/>
        <w:jc w:val="both"/>
      </w:pPr>
      <w:r>
        <w:t xml:space="preserve">9. Информационные сообщения о продаже имущества, находящегося в собственности области, и об итогах его продажи подлежат размещению на официальном сайте в сети "Интернет", определенном Правительством Белгородской области, сайте продавца имущества,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в соответствии с требованиями Федерального </w:t>
      </w:r>
      <w:hyperlink r:id="rId132">
        <w:r>
          <w:rPr>
            <w:color w:val="0000FF"/>
          </w:rPr>
          <w:t>закона</w:t>
        </w:r>
      </w:hyperlink>
      <w:r>
        <w:t xml:space="preserve"> от 21 декабря 2001 года N 178-ФЗ "О приватизации государственного и муниципального имущества".</w:t>
      </w:r>
    </w:p>
    <w:p w:rsidR="00025B9A" w:rsidRDefault="00025B9A">
      <w:pPr>
        <w:pStyle w:val="ConsPlusNormal"/>
        <w:jc w:val="both"/>
      </w:pPr>
      <w:r>
        <w:t xml:space="preserve">(часть 9 в ред. </w:t>
      </w:r>
      <w:hyperlink r:id="rId133">
        <w:r>
          <w:rPr>
            <w:color w:val="0000FF"/>
          </w:rPr>
          <w:t>закона</w:t>
        </w:r>
      </w:hyperlink>
      <w:r>
        <w:t xml:space="preserve"> Белгородской области от 25.04.2019 N 368)</w:t>
      </w:r>
    </w:p>
    <w:p w:rsidR="00025B9A" w:rsidRDefault="00025B9A">
      <w:pPr>
        <w:pStyle w:val="ConsPlusNormal"/>
        <w:ind w:firstLine="540"/>
        <w:jc w:val="both"/>
      </w:pPr>
    </w:p>
    <w:p w:rsidR="00025B9A" w:rsidRDefault="00025B9A">
      <w:pPr>
        <w:pStyle w:val="ConsPlusNormal"/>
        <w:ind w:firstLine="540"/>
        <w:jc w:val="both"/>
      </w:pPr>
      <w:r>
        <w:t>10. В случае признания продажи акций (долей в уставных капиталах) хозяйственных обществ, объектов недвижимого имущества, находящихся в собственности области, несостоявшейся уполномоченный орган по управлению имуществом области с учетом предложений отраслевого исполнительного органа в месячный срок со дня признания продажи такого имущества несостоявшейся разрабатывает и направляет в Правительство Белгородской области одно из следующих предложений:</w:t>
      </w:r>
    </w:p>
    <w:p w:rsidR="00025B9A" w:rsidRDefault="00025B9A">
      <w:pPr>
        <w:pStyle w:val="ConsPlusNormal"/>
        <w:jc w:val="both"/>
      </w:pPr>
      <w:r>
        <w:t xml:space="preserve">(в ред. </w:t>
      </w:r>
      <w:hyperlink r:id="rId134">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о продаже имущества ранее установленным способом без изменений условий продажи;</w:t>
      </w:r>
    </w:p>
    <w:p w:rsidR="00025B9A" w:rsidRDefault="00025B9A">
      <w:pPr>
        <w:pStyle w:val="ConsPlusNormal"/>
        <w:spacing w:before="220"/>
        <w:ind w:firstLine="540"/>
        <w:jc w:val="both"/>
      </w:pPr>
      <w:r>
        <w:t>о продаже имущества ранее установленным способом с изменением условий продажи;</w:t>
      </w:r>
    </w:p>
    <w:p w:rsidR="00025B9A" w:rsidRDefault="00025B9A">
      <w:pPr>
        <w:pStyle w:val="ConsPlusNormal"/>
        <w:spacing w:before="220"/>
        <w:ind w:firstLine="540"/>
        <w:jc w:val="both"/>
      </w:pPr>
      <w:r>
        <w:t>об изменении способа приватизации имущества;</w:t>
      </w:r>
    </w:p>
    <w:p w:rsidR="00025B9A" w:rsidRDefault="00025B9A">
      <w:pPr>
        <w:pStyle w:val="ConsPlusNormal"/>
        <w:spacing w:before="220"/>
        <w:ind w:firstLine="540"/>
        <w:jc w:val="both"/>
      </w:pPr>
      <w:r>
        <w:lastRenderedPageBreak/>
        <w:t>об отмене ранее принятого решения об условиях приватизации.</w:t>
      </w:r>
    </w:p>
    <w:p w:rsidR="00025B9A" w:rsidRDefault="00025B9A">
      <w:pPr>
        <w:pStyle w:val="ConsPlusNormal"/>
        <w:jc w:val="both"/>
      </w:pPr>
      <w:r>
        <w:t xml:space="preserve">(часть 10 введена </w:t>
      </w:r>
      <w:hyperlink r:id="rId135">
        <w:r>
          <w:rPr>
            <w:color w:val="0000FF"/>
          </w:rPr>
          <w:t>законом</w:t>
        </w:r>
      </w:hyperlink>
      <w:r>
        <w:t xml:space="preserve"> Белгородской области от 04.03.2014 N 261)</w:t>
      </w:r>
    </w:p>
    <w:p w:rsidR="00025B9A" w:rsidRDefault="00025B9A">
      <w:pPr>
        <w:pStyle w:val="ConsPlusNormal"/>
        <w:ind w:firstLine="540"/>
        <w:jc w:val="both"/>
      </w:pPr>
    </w:p>
    <w:p w:rsidR="00025B9A" w:rsidRDefault="00025B9A">
      <w:pPr>
        <w:pStyle w:val="ConsPlusNormal"/>
        <w:ind w:firstLine="540"/>
        <w:jc w:val="both"/>
      </w:pPr>
      <w:r>
        <w:t>11. Уполномоченный орган по управлению имуществом области ежегодно, не позднее 31 марта, представляет в Правительство Белгородской области отчет о результатах приватизации имущества, находящегося в собственности области, за прошедший год.</w:t>
      </w:r>
    </w:p>
    <w:p w:rsidR="00025B9A" w:rsidRDefault="00025B9A">
      <w:pPr>
        <w:pStyle w:val="ConsPlusNormal"/>
        <w:jc w:val="both"/>
      </w:pPr>
      <w:r>
        <w:t xml:space="preserve">(в ред. </w:t>
      </w:r>
      <w:hyperlink r:id="rId136">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Отчет о результатах приватизации имущества, находящегося в собственности области, за прошедший год содержит перечень приватизированных в прошедшем году имущественных комплексов государственных унитарных предприятий Белгородской области, акций акционерных обществ и иного областного имущества с указанием способа, срока и цены сделки приватизации.</w:t>
      </w:r>
    </w:p>
    <w:p w:rsidR="00025B9A" w:rsidRDefault="00025B9A">
      <w:pPr>
        <w:pStyle w:val="ConsPlusNormal"/>
        <w:jc w:val="both"/>
      </w:pPr>
      <w:r>
        <w:t xml:space="preserve">(часть 11 введена </w:t>
      </w:r>
      <w:hyperlink r:id="rId137">
        <w:r>
          <w:rPr>
            <w:color w:val="0000FF"/>
          </w:rPr>
          <w:t>законом</w:t>
        </w:r>
      </w:hyperlink>
      <w:r>
        <w:t xml:space="preserve"> Белгородской области от 25.04.2019 N 368)</w:t>
      </w:r>
    </w:p>
    <w:p w:rsidR="00025B9A" w:rsidRDefault="00025B9A">
      <w:pPr>
        <w:pStyle w:val="ConsPlusNormal"/>
        <w:ind w:firstLine="540"/>
        <w:jc w:val="both"/>
      </w:pPr>
    </w:p>
    <w:p w:rsidR="00025B9A" w:rsidRDefault="00025B9A">
      <w:pPr>
        <w:pStyle w:val="ConsPlusTitle"/>
        <w:ind w:firstLine="540"/>
        <w:jc w:val="both"/>
        <w:outlineLvl w:val="0"/>
      </w:pPr>
      <w:r>
        <w:t>Статья 14. Передача имущества в аренду, безвозмездное пользование</w:t>
      </w:r>
    </w:p>
    <w:p w:rsidR="00025B9A" w:rsidRDefault="00025B9A">
      <w:pPr>
        <w:pStyle w:val="ConsPlusNormal"/>
        <w:ind w:firstLine="540"/>
        <w:jc w:val="both"/>
      </w:pPr>
    </w:p>
    <w:p w:rsidR="00025B9A" w:rsidRDefault="00025B9A">
      <w:pPr>
        <w:pStyle w:val="ConsPlusNormal"/>
        <w:ind w:firstLine="540"/>
        <w:jc w:val="both"/>
      </w:pPr>
      <w:r>
        <w:t>1. Имущество казны Белгородской области, а также имущество, находящееся в хозяйственном ведении, оперативном управлении государственных унитарных предприятий, государственных учреждений Белгородской области и временно не используемое такими предприятиями, учреждениями для осуществления их деятельности, в порядке, предусмотренном действующим законодательством, предоставляется в аренду, безвозмездное пользование в целях:</w:t>
      </w:r>
    </w:p>
    <w:p w:rsidR="00025B9A" w:rsidRDefault="00025B9A">
      <w:pPr>
        <w:pStyle w:val="ConsPlusNormal"/>
        <w:spacing w:before="220"/>
        <w:ind w:firstLine="540"/>
        <w:jc w:val="both"/>
      </w:pPr>
      <w:r>
        <w:t>1) обеспечения деятельности органов государственной власти, органов местного самоуправления, государственных, муниципальных учреждений и предприятий;</w:t>
      </w:r>
    </w:p>
    <w:p w:rsidR="00025B9A" w:rsidRDefault="00025B9A">
      <w:pPr>
        <w:pStyle w:val="ConsPlusNormal"/>
        <w:spacing w:before="220"/>
        <w:ind w:firstLine="540"/>
        <w:jc w:val="both"/>
      </w:pPr>
      <w:r>
        <w:t>2) реализации государственных программ Белгородской области;</w:t>
      </w:r>
    </w:p>
    <w:p w:rsidR="00025B9A" w:rsidRDefault="00025B9A">
      <w:pPr>
        <w:pStyle w:val="ConsPlusNormal"/>
        <w:jc w:val="both"/>
      </w:pPr>
      <w:r>
        <w:t xml:space="preserve">(в ред. </w:t>
      </w:r>
      <w:hyperlink r:id="rId138">
        <w:r>
          <w:rPr>
            <w:color w:val="0000FF"/>
          </w:rPr>
          <w:t>закона</w:t>
        </w:r>
      </w:hyperlink>
      <w:r>
        <w:t xml:space="preserve"> Белгородской области от 03.07.2017 N 179)</w:t>
      </w:r>
    </w:p>
    <w:p w:rsidR="00025B9A" w:rsidRDefault="00025B9A">
      <w:pPr>
        <w:pStyle w:val="ConsPlusNormal"/>
        <w:spacing w:before="220"/>
        <w:ind w:firstLine="540"/>
        <w:jc w:val="both"/>
      </w:pPr>
      <w:r>
        <w:t>3) экономической поддержки общественных, религиозных, благотворительных и иных некоммерческих организаций;</w:t>
      </w:r>
    </w:p>
    <w:p w:rsidR="00025B9A" w:rsidRDefault="00025B9A">
      <w:pPr>
        <w:pStyle w:val="ConsPlusNormal"/>
        <w:spacing w:before="220"/>
        <w:ind w:firstLine="540"/>
        <w:jc w:val="both"/>
      </w:pPr>
      <w:r>
        <w:t>4) поддержки субъектов малого и среднего предпринимательства;</w:t>
      </w:r>
    </w:p>
    <w:p w:rsidR="00025B9A" w:rsidRDefault="00025B9A">
      <w:pPr>
        <w:pStyle w:val="ConsPlusNormal"/>
        <w:spacing w:before="220"/>
        <w:ind w:firstLine="540"/>
        <w:jc w:val="both"/>
      </w:pPr>
      <w:r>
        <w:t>5) поддержки сельскохозяйственного производства;</w:t>
      </w:r>
    </w:p>
    <w:p w:rsidR="00025B9A" w:rsidRDefault="00025B9A">
      <w:pPr>
        <w:pStyle w:val="ConsPlusNormal"/>
        <w:spacing w:before="220"/>
        <w:ind w:firstLine="540"/>
        <w:jc w:val="both"/>
      </w:pPr>
      <w:r>
        <w:t>6) эффективного использования имущества, находящегося в собственности области, и получения доходов от имущества, временно не используемого для государственных нужд, нужд государственных унитарных предприятий, государственных учреждений Белгородской области.</w:t>
      </w:r>
    </w:p>
    <w:p w:rsidR="00025B9A" w:rsidRDefault="00025B9A">
      <w:pPr>
        <w:pStyle w:val="ConsPlusNormal"/>
        <w:ind w:firstLine="540"/>
        <w:jc w:val="both"/>
      </w:pPr>
    </w:p>
    <w:p w:rsidR="00025B9A" w:rsidRDefault="00025B9A">
      <w:pPr>
        <w:pStyle w:val="ConsPlusNormal"/>
        <w:ind w:firstLine="540"/>
        <w:jc w:val="both"/>
      </w:pPr>
      <w:r>
        <w:t>2. Предоставление имущества, находящегося в собственности области, в аренду, безвозмездное пользование осуществляется по результатам проведения конкурсов или аукционов на право заключения договоров аренды, безвозмездного пользования, за исключением случаев, установленных действующим законодательством.</w:t>
      </w:r>
    </w:p>
    <w:p w:rsidR="00025B9A" w:rsidRDefault="00025B9A">
      <w:pPr>
        <w:pStyle w:val="ConsPlusNormal"/>
        <w:ind w:firstLine="540"/>
        <w:jc w:val="both"/>
      </w:pPr>
    </w:p>
    <w:p w:rsidR="00025B9A" w:rsidRDefault="00025B9A">
      <w:pPr>
        <w:pStyle w:val="ConsPlusNormal"/>
        <w:ind w:firstLine="540"/>
        <w:jc w:val="both"/>
      </w:pPr>
      <w:r>
        <w:t>3. Порядок предоставления имущества, находящегося в собственности области, в аренду, безвозмездное пользование, порядок определения размера арендной платы за пользование имуществом, находящимся в собственности области, устанавливаются Правительством Белгородской области в соответствии с антимонопольным законодательством и законодательством, регулирующим оценочную деятельность в Российской Федерации.</w:t>
      </w:r>
    </w:p>
    <w:p w:rsidR="00025B9A" w:rsidRDefault="00025B9A">
      <w:pPr>
        <w:pStyle w:val="ConsPlusNormal"/>
        <w:ind w:firstLine="540"/>
        <w:jc w:val="both"/>
      </w:pPr>
    </w:p>
    <w:p w:rsidR="00025B9A" w:rsidRDefault="00025B9A">
      <w:pPr>
        <w:pStyle w:val="ConsPlusNormal"/>
        <w:ind w:firstLine="540"/>
        <w:jc w:val="both"/>
      </w:pPr>
      <w:r>
        <w:t>4. Решения о предоставлении льгот по арендной плате за пользование имуществом, находящимся в собственности области, для отдельных категорий арендаторов принимаются Правительством Белгородской области в соответствии с действующими нормативными правовыми актами Российской Федерации и Белгородской области.</w:t>
      </w:r>
    </w:p>
    <w:p w:rsidR="00025B9A" w:rsidRDefault="00025B9A">
      <w:pPr>
        <w:pStyle w:val="ConsPlusNormal"/>
        <w:ind w:firstLine="540"/>
        <w:jc w:val="both"/>
      </w:pPr>
    </w:p>
    <w:p w:rsidR="00025B9A" w:rsidRDefault="00025B9A">
      <w:pPr>
        <w:pStyle w:val="ConsPlusNormal"/>
        <w:ind w:firstLine="540"/>
        <w:jc w:val="both"/>
      </w:pPr>
      <w:r>
        <w:t xml:space="preserve">5. Арендная плата от сдачи в аренду имущества, находящегося в собственности области, </w:t>
      </w:r>
      <w:r>
        <w:lastRenderedPageBreak/>
        <w:t>подлежит перечислению в областной бюджет, если иное не предусмотрено действующим законодательством.</w:t>
      </w:r>
    </w:p>
    <w:p w:rsidR="00025B9A" w:rsidRDefault="00025B9A">
      <w:pPr>
        <w:pStyle w:val="ConsPlusNormal"/>
        <w:ind w:firstLine="540"/>
        <w:jc w:val="both"/>
      </w:pPr>
    </w:p>
    <w:p w:rsidR="00025B9A" w:rsidRDefault="00025B9A">
      <w:pPr>
        <w:pStyle w:val="ConsPlusNormal"/>
        <w:ind w:firstLine="540"/>
        <w:jc w:val="both"/>
      </w:pPr>
      <w:r>
        <w:t>6. Решения о предоставлении в безвозмездное пользование имущества казны Белгородской области, решения о согласовании предоставления в безвозмездное пользование имущества, находящегося в хозяйственном ведении, оперативном управлении государственных унитарных предприятий, государственных учреждений Белгородской области, которым такие предприятия, учреждения вправе распоряжаться только с согласия собственника имущества, принимаются Правительством Белгородской области.</w:t>
      </w:r>
    </w:p>
    <w:p w:rsidR="00025B9A" w:rsidRDefault="00025B9A">
      <w:pPr>
        <w:pStyle w:val="ConsPlusNormal"/>
        <w:spacing w:before="220"/>
        <w:ind w:firstLine="540"/>
        <w:jc w:val="both"/>
      </w:pPr>
      <w:r>
        <w:t>Правительством Белгородской области устанавливаются случаи, в которых право принятия указанных решений предоставляется уполномоченному органу по управлению имуществом области, исполнительному органу, государственному органу Белгородской области.</w:t>
      </w:r>
    </w:p>
    <w:p w:rsidR="00025B9A" w:rsidRDefault="00025B9A">
      <w:pPr>
        <w:pStyle w:val="ConsPlusNormal"/>
        <w:jc w:val="both"/>
      </w:pPr>
      <w:r>
        <w:t xml:space="preserve">(в ред. </w:t>
      </w:r>
      <w:hyperlink r:id="rId139">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r>
        <w:t>7. Положения настоящей статьи не распространяются на отношения по предоставлению в аренду, безвозмездное пользование, постоянное (бессрочное) пользование земельных участков, находящихся в собственности области.</w:t>
      </w:r>
    </w:p>
    <w:p w:rsidR="00025B9A" w:rsidRDefault="00025B9A">
      <w:pPr>
        <w:pStyle w:val="ConsPlusNormal"/>
        <w:jc w:val="both"/>
      </w:pPr>
      <w:r>
        <w:t xml:space="preserve">(в ред. </w:t>
      </w:r>
      <w:hyperlink r:id="rId140">
        <w:r>
          <w:rPr>
            <w:color w:val="0000FF"/>
          </w:rPr>
          <w:t>закона</w:t>
        </w:r>
      </w:hyperlink>
      <w:r>
        <w:t xml:space="preserve"> Белгородской области от 03.04.2015 N 342)</w:t>
      </w:r>
    </w:p>
    <w:p w:rsidR="00025B9A" w:rsidRDefault="00025B9A">
      <w:pPr>
        <w:pStyle w:val="ConsPlusNormal"/>
        <w:ind w:firstLine="540"/>
        <w:jc w:val="both"/>
      </w:pPr>
    </w:p>
    <w:p w:rsidR="00025B9A" w:rsidRDefault="00025B9A">
      <w:pPr>
        <w:pStyle w:val="ConsPlusTitle"/>
        <w:ind w:firstLine="540"/>
        <w:jc w:val="both"/>
        <w:outlineLvl w:val="0"/>
      </w:pPr>
      <w:r>
        <w:t>Статья 15. Передача имущества в доверительное управление</w:t>
      </w:r>
    </w:p>
    <w:p w:rsidR="00025B9A" w:rsidRDefault="00025B9A">
      <w:pPr>
        <w:pStyle w:val="ConsPlusNormal"/>
        <w:ind w:firstLine="540"/>
        <w:jc w:val="both"/>
      </w:pPr>
    </w:p>
    <w:p w:rsidR="00025B9A" w:rsidRDefault="00025B9A">
      <w:pPr>
        <w:pStyle w:val="ConsPlusNormal"/>
        <w:ind w:firstLine="540"/>
        <w:jc w:val="both"/>
      </w:pPr>
      <w:r>
        <w:t>1. Имущество казны Белгородской области передается в доверительное управление по результатам проведения конкурса или аукциона на право заключения договора доверительного управления, за исключением случаев, установленных действующим законодательством.</w:t>
      </w:r>
    </w:p>
    <w:p w:rsidR="00025B9A" w:rsidRDefault="00025B9A">
      <w:pPr>
        <w:pStyle w:val="ConsPlusNormal"/>
        <w:ind w:firstLine="540"/>
        <w:jc w:val="both"/>
      </w:pPr>
    </w:p>
    <w:p w:rsidR="00025B9A" w:rsidRDefault="00025B9A">
      <w:pPr>
        <w:pStyle w:val="ConsPlusNormal"/>
        <w:ind w:firstLine="540"/>
        <w:jc w:val="both"/>
      </w:pPr>
      <w:r>
        <w:t>2. Решения о передаче имущества, находящегося в собственности области, в доверительное управление принимаются Правительством Белгородской области.</w:t>
      </w:r>
    </w:p>
    <w:p w:rsidR="00025B9A" w:rsidRDefault="00025B9A">
      <w:pPr>
        <w:pStyle w:val="ConsPlusNormal"/>
        <w:spacing w:before="220"/>
        <w:ind w:firstLine="540"/>
        <w:jc w:val="both"/>
      </w:pPr>
      <w:r>
        <w:t>Указанными решениями устанавливаются условия передачи имущества, находящегося в собственности области, в доверительное управление.</w:t>
      </w:r>
    </w:p>
    <w:p w:rsidR="00025B9A" w:rsidRDefault="00025B9A">
      <w:pPr>
        <w:pStyle w:val="ConsPlusNormal"/>
        <w:spacing w:before="220"/>
        <w:ind w:firstLine="540"/>
        <w:jc w:val="both"/>
      </w:pPr>
      <w:r>
        <w:t>Правительством Белгородской области устанавливаются случаи, в которых право принятия указанных решений предоставляется уполномоченному органу по управлению имуществом области.</w:t>
      </w:r>
    </w:p>
    <w:p w:rsidR="00025B9A" w:rsidRDefault="00025B9A">
      <w:pPr>
        <w:pStyle w:val="ConsPlusNormal"/>
        <w:jc w:val="both"/>
      </w:pPr>
      <w:r>
        <w:t xml:space="preserve">(в ред. </w:t>
      </w:r>
      <w:hyperlink r:id="rId141">
        <w:r>
          <w:rPr>
            <w:color w:val="0000FF"/>
          </w:rPr>
          <w:t>Закона</w:t>
        </w:r>
      </w:hyperlink>
      <w:r>
        <w:t xml:space="preserve"> Белгородской области от 26.12.2022 N 249)</w:t>
      </w:r>
    </w:p>
    <w:p w:rsidR="00025B9A" w:rsidRDefault="00025B9A">
      <w:pPr>
        <w:pStyle w:val="ConsPlusNormal"/>
        <w:jc w:val="both"/>
      </w:pPr>
    </w:p>
    <w:p w:rsidR="00025B9A" w:rsidRDefault="00025B9A">
      <w:pPr>
        <w:pStyle w:val="ConsPlusTitle"/>
        <w:ind w:firstLine="540"/>
        <w:jc w:val="both"/>
        <w:outlineLvl w:val="0"/>
      </w:pPr>
      <w:r>
        <w:t>Статья 16. Залог имущества</w:t>
      </w:r>
    </w:p>
    <w:p w:rsidR="00025B9A" w:rsidRDefault="00025B9A">
      <w:pPr>
        <w:pStyle w:val="ConsPlusNormal"/>
        <w:ind w:firstLine="540"/>
        <w:jc w:val="both"/>
      </w:pPr>
    </w:p>
    <w:p w:rsidR="00025B9A" w:rsidRDefault="00025B9A">
      <w:pPr>
        <w:pStyle w:val="ConsPlusNormal"/>
        <w:ind w:firstLine="540"/>
        <w:jc w:val="both"/>
      </w:pPr>
      <w:r>
        <w:t>1. Имущество, находящееся в собственности области, может быть передано в залог в соответствии с действующим законодательством.</w:t>
      </w:r>
    </w:p>
    <w:p w:rsidR="00025B9A" w:rsidRDefault="00025B9A">
      <w:pPr>
        <w:pStyle w:val="ConsPlusNormal"/>
        <w:ind w:firstLine="540"/>
        <w:jc w:val="both"/>
      </w:pPr>
    </w:p>
    <w:p w:rsidR="00025B9A" w:rsidRDefault="00025B9A">
      <w:pPr>
        <w:pStyle w:val="ConsPlusNormal"/>
        <w:ind w:firstLine="540"/>
        <w:jc w:val="both"/>
      </w:pPr>
      <w:r>
        <w:t>2. Решения о передаче в залог имущества казны Белгородской области принимаются Правительством Белгородской области.</w:t>
      </w:r>
    </w:p>
    <w:p w:rsidR="00025B9A" w:rsidRDefault="00025B9A">
      <w:pPr>
        <w:pStyle w:val="ConsPlusNormal"/>
        <w:ind w:firstLine="540"/>
        <w:jc w:val="both"/>
      </w:pPr>
    </w:p>
    <w:p w:rsidR="00025B9A" w:rsidRDefault="00025B9A">
      <w:pPr>
        <w:pStyle w:val="ConsPlusNormal"/>
        <w:ind w:firstLine="540"/>
        <w:jc w:val="both"/>
      </w:pPr>
      <w:r>
        <w:t>3. На основании решений Правительства Белгородской области при оформлении залоговых сделок с имуществом казны Белгородской области в качестве залогодателя от имени Белгородской области выступает уполномоченный орган по управлению имуществом области.</w:t>
      </w:r>
    </w:p>
    <w:p w:rsidR="00025B9A" w:rsidRDefault="00025B9A">
      <w:pPr>
        <w:pStyle w:val="ConsPlusNormal"/>
        <w:jc w:val="both"/>
      </w:pPr>
      <w:r>
        <w:t xml:space="preserve">(в ред. </w:t>
      </w:r>
      <w:hyperlink r:id="rId142">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r>
        <w:t>4. Принятие Правительством Белгородской области решений о передаче в залог имущества казны Белгородской области для обеспечения исполнения кредитных обязательств хозяйствующих субъектов осуществляется при наличии одобрения реализуемых ими инвестиционных проектов в установленном порядке Инвестиционным советом при Губернаторе Белгородской области.</w:t>
      </w:r>
    </w:p>
    <w:p w:rsidR="00025B9A" w:rsidRDefault="00025B9A">
      <w:pPr>
        <w:pStyle w:val="ConsPlusNormal"/>
        <w:jc w:val="both"/>
      </w:pPr>
      <w:r>
        <w:t xml:space="preserve">(часть 4 введена </w:t>
      </w:r>
      <w:hyperlink r:id="rId143">
        <w:r>
          <w:rPr>
            <w:color w:val="0000FF"/>
          </w:rPr>
          <w:t>законом</w:t>
        </w:r>
      </w:hyperlink>
      <w:r>
        <w:t xml:space="preserve"> Белгородской области от 22.12.2014 N 327)</w:t>
      </w:r>
    </w:p>
    <w:p w:rsidR="00025B9A" w:rsidRDefault="00025B9A">
      <w:pPr>
        <w:pStyle w:val="ConsPlusNormal"/>
        <w:ind w:firstLine="540"/>
        <w:jc w:val="both"/>
      </w:pPr>
    </w:p>
    <w:p w:rsidR="00025B9A" w:rsidRDefault="00025B9A">
      <w:pPr>
        <w:pStyle w:val="ConsPlusTitle"/>
        <w:ind w:firstLine="540"/>
        <w:jc w:val="both"/>
        <w:outlineLvl w:val="0"/>
      </w:pPr>
      <w:r>
        <w:t>Статья 17. Передача имущества из собственности области в федеральную или муниципальную собственность</w:t>
      </w:r>
    </w:p>
    <w:p w:rsidR="00025B9A" w:rsidRDefault="00025B9A">
      <w:pPr>
        <w:pStyle w:val="ConsPlusNormal"/>
        <w:ind w:firstLine="540"/>
        <w:jc w:val="both"/>
      </w:pPr>
    </w:p>
    <w:p w:rsidR="00025B9A" w:rsidRDefault="00025B9A">
      <w:pPr>
        <w:pStyle w:val="ConsPlusNormal"/>
        <w:ind w:firstLine="540"/>
        <w:jc w:val="both"/>
      </w:pPr>
      <w:r>
        <w:t>1. Передача имущества, находящегося в собственности области, в федеральную или муниципальную собственность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осуществляется в порядке, установленном федеральным законодательством на безвозмездной основе.</w:t>
      </w:r>
    </w:p>
    <w:p w:rsidR="00025B9A" w:rsidRDefault="00025B9A">
      <w:pPr>
        <w:pStyle w:val="ConsPlusNormal"/>
        <w:ind w:firstLine="540"/>
        <w:jc w:val="both"/>
      </w:pPr>
    </w:p>
    <w:p w:rsidR="00025B9A" w:rsidRDefault="00025B9A">
      <w:pPr>
        <w:pStyle w:val="ConsPlusNormal"/>
        <w:ind w:firstLine="540"/>
        <w:jc w:val="both"/>
      </w:pPr>
      <w:r>
        <w:t>2. Передача имущества, находящегося в собственности области, в федеральную или муниципальную собственность, не связанная с разграничением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может осуществляться как на безвозмездной, так и на возмездной основе.</w:t>
      </w:r>
    </w:p>
    <w:p w:rsidR="00025B9A" w:rsidRDefault="00025B9A">
      <w:pPr>
        <w:pStyle w:val="ConsPlusNormal"/>
        <w:ind w:firstLine="540"/>
        <w:jc w:val="both"/>
      </w:pPr>
    </w:p>
    <w:p w:rsidR="00025B9A" w:rsidRDefault="00025B9A">
      <w:pPr>
        <w:pStyle w:val="ConsPlusNormal"/>
        <w:ind w:firstLine="540"/>
        <w:jc w:val="both"/>
      </w:pPr>
      <w:r>
        <w:t>3. Предложения о передаче имущества, находящегося в собственности области, в федеральную собственность направляются уполномоченному федеральному органу исполнительной власти Правительством Белгородской области или по поручению Правительства Белгородской области уполномоченным органом по управлению имуществом области.</w:t>
      </w:r>
    </w:p>
    <w:p w:rsidR="00025B9A" w:rsidRDefault="00025B9A">
      <w:pPr>
        <w:pStyle w:val="ConsPlusNormal"/>
        <w:jc w:val="both"/>
      </w:pPr>
      <w:r>
        <w:t xml:space="preserve">(в ред. </w:t>
      </w:r>
      <w:hyperlink r:id="rId144">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bookmarkStart w:id="0" w:name="P371"/>
      <w:bookmarkEnd w:id="0"/>
      <w:r>
        <w:t>4. Решения о согласии на передачу имущества, находящегося в собственности области, в федеральную собственность принимаются Правительством Белгородской области и оформляются распоряжениями Правительства Белгородской области.</w:t>
      </w:r>
    </w:p>
    <w:p w:rsidR="00025B9A" w:rsidRDefault="00025B9A">
      <w:pPr>
        <w:pStyle w:val="ConsPlusNormal"/>
        <w:ind w:firstLine="540"/>
        <w:jc w:val="both"/>
      </w:pPr>
    </w:p>
    <w:p w:rsidR="00025B9A" w:rsidRDefault="00025B9A">
      <w:pPr>
        <w:pStyle w:val="ConsPlusNormal"/>
        <w:ind w:firstLine="540"/>
        <w:jc w:val="both"/>
      </w:pPr>
      <w:bookmarkStart w:id="1" w:name="P373"/>
      <w:bookmarkEnd w:id="1"/>
      <w:r>
        <w:t>5. Решения о передаче имущества из собственности Белгородской области в муниципальную собственность принимаются на основании предложений уполномоченных органов местного самоуправления, а также по иным основаниям, предусмотренным действующим законодательством, и оформляются распоряжениями Правительства Белгородской области или правовыми актами исполнительных органов Белгородской области, наделенных Правительством Белгородской области полномочиями на передачу имущества в муниципальную собственность. Предложения уполномоченных органов местного самоуправления о передаче имущества из собственности Белгородской области в муниципальную собственность оформляются решениями органов местного самоуправления, принимаемыми в соответствии с уставами муниципальных образований.</w:t>
      </w:r>
    </w:p>
    <w:p w:rsidR="00025B9A" w:rsidRDefault="00025B9A">
      <w:pPr>
        <w:pStyle w:val="ConsPlusNormal"/>
        <w:jc w:val="both"/>
      </w:pPr>
      <w:r>
        <w:t xml:space="preserve">(в ред. законов Белгородской области от 25.04.2019 </w:t>
      </w:r>
      <w:hyperlink r:id="rId145">
        <w:r>
          <w:rPr>
            <w:color w:val="0000FF"/>
          </w:rPr>
          <w:t>N 368</w:t>
        </w:r>
      </w:hyperlink>
      <w:r>
        <w:t xml:space="preserve">, от 26.12.2022 </w:t>
      </w:r>
      <w:hyperlink r:id="rId146">
        <w:r>
          <w:rPr>
            <w:color w:val="0000FF"/>
          </w:rPr>
          <w:t>N 249</w:t>
        </w:r>
      </w:hyperlink>
      <w:r>
        <w:t>)</w:t>
      </w:r>
    </w:p>
    <w:p w:rsidR="00025B9A" w:rsidRDefault="00025B9A">
      <w:pPr>
        <w:pStyle w:val="ConsPlusNormal"/>
        <w:ind w:firstLine="540"/>
        <w:jc w:val="both"/>
      </w:pPr>
    </w:p>
    <w:p w:rsidR="00025B9A" w:rsidRDefault="00025B9A">
      <w:pPr>
        <w:pStyle w:val="ConsPlusNormal"/>
        <w:ind w:firstLine="540"/>
        <w:jc w:val="both"/>
      </w:pPr>
      <w:r>
        <w:t>6. Передаточные акты о передаче имущества из собственности области от имени Белгородской области подписывает уполномоченный орган по управлению имуществом области, если решением Правительства Белгородской области право подписания передаточных актов не предоставлено другому исполнительному органу или иному лицу.</w:t>
      </w:r>
    </w:p>
    <w:p w:rsidR="00025B9A" w:rsidRDefault="00025B9A">
      <w:pPr>
        <w:pStyle w:val="ConsPlusNormal"/>
        <w:jc w:val="both"/>
      </w:pPr>
      <w:r>
        <w:t xml:space="preserve">(в ред. законов Белгородской области от 25.04.2019 </w:t>
      </w:r>
      <w:hyperlink r:id="rId147">
        <w:r>
          <w:rPr>
            <w:color w:val="0000FF"/>
          </w:rPr>
          <w:t>N 368</w:t>
        </w:r>
      </w:hyperlink>
      <w:r>
        <w:t xml:space="preserve">, от 26.12.2022 </w:t>
      </w:r>
      <w:hyperlink r:id="rId148">
        <w:r>
          <w:rPr>
            <w:color w:val="0000FF"/>
          </w:rPr>
          <w:t>N 249</w:t>
        </w:r>
      </w:hyperlink>
      <w:r>
        <w:t>)</w:t>
      </w:r>
    </w:p>
    <w:p w:rsidR="00025B9A" w:rsidRDefault="00025B9A">
      <w:pPr>
        <w:pStyle w:val="ConsPlusNormal"/>
        <w:ind w:firstLine="540"/>
        <w:jc w:val="both"/>
      </w:pPr>
    </w:p>
    <w:p w:rsidR="00025B9A" w:rsidRDefault="00025B9A">
      <w:pPr>
        <w:pStyle w:val="ConsPlusNormal"/>
        <w:ind w:firstLine="540"/>
        <w:jc w:val="both"/>
      </w:pPr>
      <w:r>
        <w:t xml:space="preserve">7. При передаче из собственности области в федеральную или муниципальную собственность имущества, находящегося в хозяйственном ведении, оперативном управлении государственного унитарного предприятия, государственного учреждения Белгородской области и (или) земельного участка, принадлежащего государственному учреждению Белгородской области на праве постоянного (бессрочного) пользования, одновременно с принятием решения, указанного в </w:t>
      </w:r>
      <w:hyperlink w:anchor="P371">
        <w:r>
          <w:rPr>
            <w:color w:val="0000FF"/>
          </w:rPr>
          <w:t>частях 4</w:t>
        </w:r>
      </w:hyperlink>
      <w:r>
        <w:t xml:space="preserve"> и </w:t>
      </w:r>
      <w:hyperlink w:anchor="P373">
        <w:r>
          <w:rPr>
            <w:color w:val="0000FF"/>
          </w:rPr>
          <w:t>5</w:t>
        </w:r>
      </w:hyperlink>
      <w:r>
        <w:t xml:space="preserve"> настоящей статьи, принимается решение об изъятии передаваемого имущества из хозяйственного ведения, оперативного управления предприятия, учреждения и (или) о прекращении права постоянного (бессрочного) пользования земельным участком. Принятие указанного решения осуществляется с предварительного согласия государственного унитарного предприятия, государственного учреждения Белгородской области, если иное не предусмотрено действующим законодательством.</w:t>
      </w:r>
    </w:p>
    <w:p w:rsidR="00025B9A" w:rsidRDefault="00025B9A">
      <w:pPr>
        <w:pStyle w:val="ConsPlusNormal"/>
        <w:jc w:val="both"/>
      </w:pPr>
      <w:r>
        <w:lastRenderedPageBreak/>
        <w:t xml:space="preserve">(часть 7 введена </w:t>
      </w:r>
      <w:hyperlink r:id="rId149">
        <w:r>
          <w:rPr>
            <w:color w:val="0000FF"/>
          </w:rPr>
          <w:t>законом</w:t>
        </w:r>
      </w:hyperlink>
      <w:r>
        <w:t xml:space="preserve"> Белгородской области от 04.07.2013 N 215; в ред. </w:t>
      </w:r>
      <w:hyperlink r:id="rId150">
        <w:r>
          <w:rPr>
            <w:color w:val="0000FF"/>
          </w:rPr>
          <w:t>закона</w:t>
        </w:r>
      </w:hyperlink>
      <w:r>
        <w:t xml:space="preserve"> Белгородской области от 25.04.2019 N 368)</w:t>
      </w:r>
    </w:p>
    <w:p w:rsidR="00025B9A" w:rsidRDefault="00025B9A">
      <w:pPr>
        <w:pStyle w:val="ConsPlusNormal"/>
        <w:ind w:firstLine="540"/>
        <w:jc w:val="both"/>
      </w:pPr>
    </w:p>
    <w:p w:rsidR="00025B9A" w:rsidRDefault="00025B9A">
      <w:pPr>
        <w:pStyle w:val="ConsPlusTitle"/>
        <w:ind w:firstLine="540"/>
        <w:jc w:val="both"/>
        <w:outlineLvl w:val="0"/>
      </w:pPr>
      <w:r>
        <w:t>Статья 18. Прием имущества из федеральной или муниципальной собственности в собственность области</w:t>
      </w:r>
    </w:p>
    <w:p w:rsidR="00025B9A" w:rsidRDefault="00025B9A">
      <w:pPr>
        <w:pStyle w:val="ConsPlusNormal"/>
        <w:ind w:firstLine="540"/>
        <w:jc w:val="both"/>
      </w:pPr>
    </w:p>
    <w:p w:rsidR="00025B9A" w:rsidRDefault="00025B9A">
      <w:pPr>
        <w:pStyle w:val="ConsPlusNormal"/>
        <w:ind w:firstLine="540"/>
        <w:jc w:val="both"/>
      </w:pPr>
      <w:r>
        <w:t>1. Прием имущества, находящегося в федеральной или муниципальной собственности, в собственность области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осуществляется в порядке, установленном федеральным законодательством.</w:t>
      </w:r>
    </w:p>
    <w:p w:rsidR="00025B9A" w:rsidRDefault="00025B9A">
      <w:pPr>
        <w:pStyle w:val="ConsPlusNormal"/>
        <w:ind w:firstLine="540"/>
        <w:jc w:val="both"/>
      </w:pPr>
    </w:p>
    <w:p w:rsidR="00025B9A" w:rsidRDefault="00025B9A">
      <w:pPr>
        <w:pStyle w:val="ConsPlusNormal"/>
        <w:ind w:firstLine="540"/>
        <w:jc w:val="both"/>
      </w:pPr>
      <w:r>
        <w:t>2. Предложения о приеме имущества, находящегося в федеральной собственности, в собственность области направляются уполномоченному федеральному органу Правительством Белгородской области или по поручению Правительства Белгородской области уполномоченным органом по управлению имуществом области.</w:t>
      </w:r>
    </w:p>
    <w:p w:rsidR="00025B9A" w:rsidRDefault="00025B9A">
      <w:pPr>
        <w:pStyle w:val="ConsPlusNormal"/>
        <w:jc w:val="both"/>
      </w:pPr>
      <w:r>
        <w:t xml:space="preserve">(в ред. </w:t>
      </w:r>
      <w:hyperlink r:id="rId151">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bookmarkStart w:id="2" w:name="P389"/>
      <w:bookmarkEnd w:id="2"/>
      <w:r>
        <w:t>3. Решения о согласии на прием имущества, находящегося в федеральной собственности, в собственность области принимаются Правительством Белгородской области и оформляются распоряжениями Правительства Белгородской области.</w:t>
      </w:r>
    </w:p>
    <w:p w:rsidR="00025B9A" w:rsidRDefault="00025B9A">
      <w:pPr>
        <w:pStyle w:val="ConsPlusNormal"/>
        <w:ind w:firstLine="540"/>
        <w:jc w:val="both"/>
      </w:pPr>
    </w:p>
    <w:p w:rsidR="00025B9A" w:rsidRDefault="00025B9A">
      <w:pPr>
        <w:pStyle w:val="ConsPlusNormal"/>
        <w:ind w:firstLine="540"/>
        <w:jc w:val="both"/>
      </w:pPr>
      <w:bookmarkStart w:id="3" w:name="P391"/>
      <w:bookmarkEnd w:id="3"/>
      <w:r>
        <w:t>4. Решения о приеме имущества из муниципальной собственности в собственность области принимаются на основании предложений уполномоченных органов местного самоуправления и оформляются распоряжениями Правительства Белгородской области или правовыми актами исполнительных органов Белгородской области, наделенных Правительством Белгородской области полномочиями на прием имущества в собственность области. Предложения уполномоченных органов местного самоуправления о передаче имущества из муниципальной собственности в собственность Белгородской области оформляются решениями органов местного самоуправления, принимаемыми в соответствии с уставами муниципальных образований.</w:t>
      </w:r>
    </w:p>
    <w:p w:rsidR="00025B9A" w:rsidRDefault="00025B9A">
      <w:pPr>
        <w:pStyle w:val="ConsPlusNormal"/>
        <w:jc w:val="both"/>
      </w:pPr>
      <w:r>
        <w:t xml:space="preserve">(в ред. законов Белгородской области от 25.04.2019 </w:t>
      </w:r>
      <w:hyperlink r:id="rId152">
        <w:r>
          <w:rPr>
            <w:color w:val="0000FF"/>
          </w:rPr>
          <w:t>N 368</w:t>
        </w:r>
      </w:hyperlink>
      <w:r>
        <w:t xml:space="preserve">, от 26.12.2022 </w:t>
      </w:r>
      <w:hyperlink r:id="rId153">
        <w:r>
          <w:rPr>
            <w:color w:val="0000FF"/>
          </w:rPr>
          <w:t>N 249</w:t>
        </w:r>
      </w:hyperlink>
      <w:r>
        <w:t>)</w:t>
      </w:r>
    </w:p>
    <w:p w:rsidR="00025B9A" w:rsidRDefault="00025B9A">
      <w:pPr>
        <w:pStyle w:val="ConsPlusNormal"/>
        <w:ind w:firstLine="540"/>
        <w:jc w:val="both"/>
      </w:pPr>
    </w:p>
    <w:p w:rsidR="00025B9A" w:rsidRDefault="00025B9A">
      <w:pPr>
        <w:pStyle w:val="ConsPlusNormal"/>
        <w:ind w:firstLine="540"/>
        <w:jc w:val="both"/>
      </w:pPr>
      <w:r>
        <w:t>5. Передаточные акты о приеме имущества в собственность области от имени Белгородской области подписывает уполномоченный орган по управлению имуществом области, если решением Правительства Белгородской области право подписания передаточных актов не предоставлено другому исполнительному органу или иному лицу.</w:t>
      </w:r>
    </w:p>
    <w:p w:rsidR="00025B9A" w:rsidRDefault="00025B9A">
      <w:pPr>
        <w:pStyle w:val="ConsPlusNormal"/>
        <w:jc w:val="both"/>
      </w:pPr>
      <w:r>
        <w:t xml:space="preserve">(в ред. законов Белгородской области от 25.04.2019 </w:t>
      </w:r>
      <w:hyperlink r:id="rId154">
        <w:r>
          <w:rPr>
            <w:color w:val="0000FF"/>
          </w:rPr>
          <w:t>N 368</w:t>
        </w:r>
      </w:hyperlink>
      <w:r>
        <w:t xml:space="preserve">, от 26.12.2022 </w:t>
      </w:r>
      <w:hyperlink r:id="rId155">
        <w:r>
          <w:rPr>
            <w:color w:val="0000FF"/>
          </w:rPr>
          <w:t>N 249</w:t>
        </w:r>
      </w:hyperlink>
      <w:r>
        <w:t>)</w:t>
      </w:r>
    </w:p>
    <w:p w:rsidR="00025B9A" w:rsidRDefault="00025B9A">
      <w:pPr>
        <w:pStyle w:val="ConsPlusNormal"/>
        <w:ind w:firstLine="540"/>
        <w:jc w:val="both"/>
      </w:pPr>
    </w:p>
    <w:p w:rsidR="00025B9A" w:rsidRDefault="00025B9A">
      <w:pPr>
        <w:pStyle w:val="ConsPlusNormal"/>
        <w:ind w:firstLine="540"/>
        <w:jc w:val="both"/>
      </w:pPr>
      <w:r>
        <w:t xml:space="preserve">6. При приеме в собственность области имущества из федеральной или муниципальной собственности одновременно с принятием решения, указанного в </w:t>
      </w:r>
      <w:hyperlink w:anchor="P389">
        <w:r>
          <w:rPr>
            <w:color w:val="0000FF"/>
          </w:rPr>
          <w:t>частях 3</w:t>
        </w:r>
      </w:hyperlink>
      <w:r>
        <w:t xml:space="preserve"> и </w:t>
      </w:r>
      <w:hyperlink w:anchor="P391">
        <w:r>
          <w:rPr>
            <w:color w:val="0000FF"/>
          </w:rPr>
          <w:t>4</w:t>
        </w:r>
      </w:hyperlink>
      <w:r>
        <w:t xml:space="preserve"> настоящей статьи, может быть принято решение о закреплении принимаемого имущества за государственным унитарным предприятием, государственным учреждением Белгородской области, предоставлении принимаемого земельного участка в постоянное (бессрочное) пользование государственному учреждению Белгородской области.</w:t>
      </w:r>
    </w:p>
    <w:p w:rsidR="00025B9A" w:rsidRDefault="00025B9A">
      <w:pPr>
        <w:pStyle w:val="ConsPlusNormal"/>
        <w:jc w:val="both"/>
      </w:pPr>
      <w:r>
        <w:t xml:space="preserve">(часть 6 введена </w:t>
      </w:r>
      <w:hyperlink r:id="rId156">
        <w:r>
          <w:rPr>
            <w:color w:val="0000FF"/>
          </w:rPr>
          <w:t>законом</w:t>
        </w:r>
      </w:hyperlink>
      <w:r>
        <w:t xml:space="preserve"> Белгородской области от 04.07.2013 N 215; в ред. </w:t>
      </w:r>
      <w:hyperlink r:id="rId157">
        <w:r>
          <w:rPr>
            <w:color w:val="0000FF"/>
          </w:rPr>
          <w:t>закона</w:t>
        </w:r>
      </w:hyperlink>
      <w:r>
        <w:t xml:space="preserve"> Белгородской области от 25.04.2019 N 368)</w:t>
      </w:r>
    </w:p>
    <w:p w:rsidR="00025B9A" w:rsidRDefault="00025B9A">
      <w:pPr>
        <w:pStyle w:val="ConsPlusNormal"/>
        <w:ind w:firstLine="540"/>
        <w:jc w:val="both"/>
      </w:pPr>
    </w:p>
    <w:p w:rsidR="00025B9A" w:rsidRDefault="00025B9A">
      <w:pPr>
        <w:pStyle w:val="ConsPlusTitle"/>
        <w:ind w:firstLine="540"/>
        <w:jc w:val="both"/>
        <w:outlineLvl w:val="0"/>
      </w:pPr>
      <w:r>
        <w:t>Статья 19. Контроль в сфере управления и распоряжения имуществом области</w:t>
      </w:r>
    </w:p>
    <w:p w:rsidR="00025B9A" w:rsidRDefault="00025B9A">
      <w:pPr>
        <w:pStyle w:val="ConsPlusNormal"/>
        <w:jc w:val="both"/>
      </w:pPr>
      <w:r>
        <w:t xml:space="preserve">(в ред. </w:t>
      </w:r>
      <w:hyperlink r:id="rId158">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r>
        <w:t xml:space="preserve">1. Контроль за соблюдением законодательства об осуществлении права собственности Белгородской области, установленного порядка управления и распоряжения имуществом Белгородской области и его использования осуществляют Белгородская областная Дума, Контрольно-счетная палата Белгородской области, Правительство Белгородской области, уполномоченный орган по управлению имуществом области, исполнительные органы, </w:t>
      </w:r>
      <w:r>
        <w:lastRenderedPageBreak/>
        <w:t>государственные органы Белгородской области, на которые возложены координация и регулирование деятельности в отдельных отраслях экономики (сферах управления).</w:t>
      </w:r>
    </w:p>
    <w:p w:rsidR="00025B9A" w:rsidRDefault="00025B9A">
      <w:pPr>
        <w:pStyle w:val="ConsPlusNormal"/>
        <w:jc w:val="both"/>
      </w:pPr>
      <w:r>
        <w:t xml:space="preserve">(часть 1 в ред. </w:t>
      </w:r>
      <w:hyperlink r:id="rId159">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r>
        <w:t>2. Белгородская областная Дума осуществляет контроль за соблюдением установленного порядка распоряжения имуществом Белгородской области.</w:t>
      </w:r>
    </w:p>
    <w:p w:rsidR="00025B9A" w:rsidRDefault="00025B9A">
      <w:pPr>
        <w:pStyle w:val="ConsPlusNormal"/>
        <w:jc w:val="both"/>
      </w:pPr>
      <w:r>
        <w:t xml:space="preserve">(в ред. </w:t>
      </w:r>
      <w:hyperlink r:id="rId160">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r>
        <w:t>3. Контрольно-счетная палата Белгородской области осуществляет контроль за соблюдением установленного порядка управления и распоряжения имуществом, находящимся в собственности области, в том числе охраняемыми результатами интеллектуальной деятельности и средствами индивидуализации, принадлежащими Белгородской области.</w:t>
      </w:r>
    </w:p>
    <w:p w:rsidR="00025B9A" w:rsidRDefault="00025B9A">
      <w:pPr>
        <w:pStyle w:val="ConsPlusNormal"/>
        <w:ind w:firstLine="540"/>
        <w:jc w:val="both"/>
      </w:pPr>
    </w:p>
    <w:p w:rsidR="00025B9A" w:rsidRDefault="00025B9A">
      <w:pPr>
        <w:pStyle w:val="ConsPlusNormal"/>
        <w:ind w:firstLine="540"/>
        <w:jc w:val="both"/>
      </w:pPr>
      <w:r>
        <w:t>4. Правительство Белгородской области в рамках осуществления контрольных функций:</w:t>
      </w:r>
    </w:p>
    <w:p w:rsidR="00025B9A" w:rsidRDefault="00025B9A">
      <w:pPr>
        <w:pStyle w:val="ConsPlusNormal"/>
        <w:spacing w:before="220"/>
        <w:ind w:firstLine="540"/>
        <w:jc w:val="both"/>
      </w:pPr>
      <w:r>
        <w:t>1) контролирует работу уполномоченного органа по управлению имуществом области, отраслевых исполнительных органов по осуществлению ими полномочий по управлению и распоряжению имуществом области;</w:t>
      </w:r>
    </w:p>
    <w:p w:rsidR="00025B9A" w:rsidRDefault="00025B9A">
      <w:pPr>
        <w:pStyle w:val="ConsPlusNormal"/>
        <w:jc w:val="both"/>
      </w:pPr>
      <w:r>
        <w:t xml:space="preserve">(в ред. </w:t>
      </w:r>
      <w:hyperlink r:id="rId161">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2) заслушивает отчеты уполномоченного органа по управлению имуществом области, отраслевых исполнительных органов об осуществлении ими полномочий по управлению и распоряжению имуществом области;</w:t>
      </w:r>
    </w:p>
    <w:p w:rsidR="00025B9A" w:rsidRDefault="00025B9A">
      <w:pPr>
        <w:pStyle w:val="ConsPlusNormal"/>
        <w:jc w:val="both"/>
      </w:pPr>
      <w:r>
        <w:t xml:space="preserve">(в ред. </w:t>
      </w:r>
      <w:hyperlink r:id="rId162">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3) осуществляет контроль за соблюдением установленного нормативными правовыми актами порядка управления и распоряжения имуществом области.</w:t>
      </w:r>
    </w:p>
    <w:p w:rsidR="00025B9A" w:rsidRDefault="00025B9A">
      <w:pPr>
        <w:pStyle w:val="ConsPlusNormal"/>
        <w:jc w:val="both"/>
      </w:pPr>
      <w:r>
        <w:t xml:space="preserve">(в ред. </w:t>
      </w:r>
      <w:hyperlink r:id="rId163">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r>
        <w:t>5. Уполномоченный орган по управлению имуществом области в рамках осуществления контрольных функций:</w:t>
      </w:r>
    </w:p>
    <w:p w:rsidR="00025B9A" w:rsidRDefault="00025B9A">
      <w:pPr>
        <w:pStyle w:val="ConsPlusNormal"/>
        <w:jc w:val="both"/>
      </w:pPr>
      <w:r>
        <w:t xml:space="preserve">(в ред. </w:t>
      </w:r>
      <w:hyperlink r:id="rId164">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1) проводит проверки использования имущества, находящегося в собственности области, в целях контроля за сохранностью и использованием имущества по целевому назначению, соблюдением установленного порядка распоряжения имуществом государственными унитарными предприятиями, государственными учреждениями Белгородской области, иными лицами, разрабатывает мероприятия по повышению эффективности использования имущества, находящегося в собственности области;</w:t>
      </w:r>
    </w:p>
    <w:p w:rsidR="00025B9A" w:rsidRDefault="00025B9A">
      <w:pPr>
        <w:pStyle w:val="ConsPlusNormal"/>
        <w:spacing w:before="220"/>
        <w:ind w:firstLine="540"/>
        <w:jc w:val="both"/>
      </w:pPr>
      <w:r>
        <w:t>2) осуществляет мониторинг информации по вопросам использования имущества области;</w:t>
      </w:r>
    </w:p>
    <w:p w:rsidR="00025B9A" w:rsidRDefault="00025B9A">
      <w:pPr>
        <w:pStyle w:val="ConsPlusNormal"/>
        <w:jc w:val="both"/>
      </w:pPr>
      <w:r>
        <w:t xml:space="preserve">(в ред. </w:t>
      </w:r>
      <w:hyperlink r:id="rId165">
        <w:r>
          <w:rPr>
            <w:color w:val="0000FF"/>
          </w:rPr>
          <w:t>Закона</w:t>
        </w:r>
      </w:hyperlink>
      <w:r>
        <w:t xml:space="preserve"> Белгородской области от 26.12.2022 N 249)</w:t>
      </w:r>
    </w:p>
    <w:p w:rsidR="00025B9A" w:rsidRDefault="00025B9A">
      <w:pPr>
        <w:pStyle w:val="ConsPlusNormal"/>
        <w:spacing w:before="220"/>
        <w:ind w:firstLine="540"/>
        <w:jc w:val="both"/>
      </w:pPr>
      <w:r>
        <w:t>3) осуществляет в установленном порядке анализ показателей финансово-хозяйственной деятельности государственных унитарных предприятий Белгородской области, а также хозяйственных обществ, акции (доли в уставных капиталах) которых находятся в собственности области, вносит совместно с отраслевыми исполнительными органами предложения по оптимизации состава имущества Белгородской области.</w:t>
      </w:r>
    </w:p>
    <w:p w:rsidR="00025B9A" w:rsidRDefault="00025B9A">
      <w:pPr>
        <w:pStyle w:val="ConsPlusNormal"/>
        <w:jc w:val="both"/>
      </w:pPr>
      <w:r>
        <w:t xml:space="preserve">(в ред. </w:t>
      </w:r>
      <w:hyperlink r:id="rId166">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Normal"/>
        <w:ind w:firstLine="540"/>
        <w:jc w:val="both"/>
      </w:pPr>
      <w:r>
        <w:t xml:space="preserve">6. Отраслевые исполнительные органы в пределах своих полномочий осуществляют контроль за использованием имущества, находящегося в собственности области, и финансово-хозяйственной деятельностью подведомственных государственных учреждений, государственных унитарных предприятий Белгородской области, в том числе путем анализа выполнения программ их деятельности, проверок бухгалтерской и бюджетной отчетности, в соответствии с законодательством Российской Федерации, настоящим законом, другими законами и правовыми </w:t>
      </w:r>
      <w:r>
        <w:lastRenderedPageBreak/>
        <w:t>актами Белгородской области.</w:t>
      </w:r>
    </w:p>
    <w:p w:rsidR="00025B9A" w:rsidRDefault="00025B9A">
      <w:pPr>
        <w:pStyle w:val="ConsPlusNormal"/>
        <w:jc w:val="both"/>
      </w:pPr>
      <w:r>
        <w:t xml:space="preserve">(в ред. </w:t>
      </w:r>
      <w:hyperlink r:id="rId167">
        <w:r>
          <w:rPr>
            <w:color w:val="0000FF"/>
          </w:rPr>
          <w:t>Закона</w:t>
        </w:r>
      </w:hyperlink>
      <w:r>
        <w:t xml:space="preserve"> Белгородской области от 26.12.2022 N 249)</w:t>
      </w:r>
    </w:p>
    <w:p w:rsidR="00025B9A" w:rsidRDefault="00025B9A">
      <w:pPr>
        <w:pStyle w:val="ConsPlusNormal"/>
        <w:ind w:firstLine="540"/>
        <w:jc w:val="both"/>
      </w:pPr>
    </w:p>
    <w:p w:rsidR="00025B9A" w:rsidRDefault="00025B9A">
      <w:pPr>
        <w:pStyle w:val="ConsPlusTitle"/>
        <w:ind w:firstLine="540"/>
        <w:jc w:val="both"/>
        <w:outlineLvl w:val="0"/>
      </w:pPr>
      <w:r>
        <w:t>Статья 20. Вступление в силу настоящего закона</w:t>
      </w:r>
    </w:p>
    <w:p w:rsidR="00025B9A" w:rsidRDefault="00025B9A">
      <w:pPr>
        <w:pStyle w:val="ConsPlusNormal"/>
        <w:ind w:firstLine="540"/>
        <w:jc w:val="both"/>
      </w:pPr>
    </w:p>
    <w:p w:rsidR="00025B9A" w:rsidRDefault="00025B9A">
      <w:pPr>
        <w:pStyle w:val="ConsPlusNormal"/>
        <w:ind w:firstLine="540"/>
        <w:jc w:val="both"/>
      </w:pPr>
      <w:r>
        <w:t>1. Настоящий закон вступает в силу со дня его официального опубликования.</w:t>
      </w:r>
    </w:p>
    <w:p w:rsidR="00025B9A" w:rsidRDefault="00025B9A">
      <w:pPr>
        <w:pStyle w:val="ConsPlusNormal"/>
        <w:ind w:firstLine="540"/>
        <w:jc w:val="both"/>
      </w:pPr>
    </w:p>
    <w:p w:rsidR="00025B9A" w:rsidRDefault="00025B9A">
      <w:pPr>
        <w:pStyle w:val="ConsPlusNormal"/>
        <w:ind w:firstLine="540"/>
        <w:jc w:val="both"/>
      </w:pPr>
      <w:r>
        <w:t>2. Со дня вступления в силу настоящего закона признать утратившими силу:</w:t>
      </w:r>
    </w:p>
    <w:p w:rsidR="00025B9A" w:rsidRDefault="00025B9A">
      <w:pPr>
        <w:pStyle w:val="ConsPlusNormal"/>
        <w:spacing w:before="220"/>
        <w:ind w:firstLine="540"/>
        <w:jc w:val="both"/>
      </w:pPr>
      <w:r>
        <w:t xml:space="preserve">1) </w:t>
      </w:r>
      <w:hyperlink r:id="rId168">
        <w:r>
          <w:rPr>
            <w:color w:val="0000FF"/>
          </w:rPr>
          <w:t>закон</w:t>
        </w:r>
      </w:hyperlink>
      <w:r>
        <w:t xml:space="preserve"> Белгородской области от 18 февраля 1997 года N 104 "Об осуществлении права собственности и других вещных прав Белгородской области" (Бюллетень Белгородской областной Думы, 1997, N 19);</w:t>
      </w:r>
    </w:p>
    <w:p w:rsidR="00025B9A" w:rsidRDefault="00025B9A">
      <w:pPr>
        <w:pStyle w:val="ConsPlusNormal"/>
        <w:spacing w:before="220"/>
        <w:ind w:firstLine="540"/>
        <w:jc w:val="both"/>
      </w:pPr>
      <w:r>
        <w:t xml:space="preserve">2) </w:t>
      </w:r>
      <w:hyperlink r:id="rId169">
        <w:r>
          <w:rPr>
            <w:color w:val="0000FF"/>
          </w:rPr>
          <w:t>статью 2</w:t>
        </w:r>
      </w:hyperlink>
      <w:r>
        <w:t xml:space="preserve"> закона Белгородской области от 4 августа 2005 года N 212 "О внесении изменений в законы Белгородской области "О Реестре государственной собственности Белгородской области" и "Об осуществлении права собственности и других вещных прав Белгородской области" (Сборник нормативных правовых актов Белгородской области, 2005, N 72);</w:t>
      </w:r>
    </w:p>
    <w:p w:rsidR="00025B9A" w:rsidRDefault="00025B9A">
      <w:pPr>
        <w:pStyle w:val="ConsPlusNormal"/>
        <w:spacing w:before="220"/>
        <w:ind w:firstLine="540"/>
        <w:jc w:val="both"/>
      </w:pPr>
      <w:r>
        <w:t xml:space="preserve">3) </w:t>
      </w:r>
      <w:hyperlink r:id="rId170">
        <w:r>
          <w:rPr>
            <w:color w:val="0000FF"/>
          </w:rPr>
          <w:t>статью 1</w:t>
        </w:r>
      </w:hyperlink>
      <w:r>
        <w:t xml:space="preserve"> закона Белгородской области от 4 июня 2009 года N 281 "О внесении изменений в некоторые законы Белгородской области" ("Белгородские известия", 2009, 17 июня);</w:t>
      </w:r>
    </w:p>
    <w:p w:rsidR="00025B9A" w:rsidRDefault="00025B9A">
      <w:pPr>
        <w:pStyle w:val="ConsPlusNormal"/>
        <w:spacing w:before="220"/>
        <w:ind w:firstLine="540"/>
        <w:jc w:val="both"/>
      </w:pPr>
      <w:r>
        <w:t xml:space="preserve">4) </w:t>
      </w:r>
      <w:hyperlink r:id="rId171">
        <w:r>
          <w:rPr>
            <w:color w:val="0000FF"/>
          </w:rPr>
          <w:t>закон</w:t>
        </w:r>
      </w:hyperlink>
      <w:r>
        <w:t xml:space="preserve"> Белгородской области от 4 ноября 1999 года N 78 "О порядке передачи объектов областной собственности в муниципальную собственность" (Сборник нормативных правовых актов Белгородской области, 1999, N 16);</w:t>
      </w:r>
    </w:p>
    <w:p w:rsidR="00025B9A" w:rsidRDefault="00025B9A">
      <w:pPr>
        <w:pStyle w:val="ConsPlusNormal"/>
        <w:spacing w:before="220"/>
        <w:ind w:firstLine="540"/>
        <w:jc w:val="both"/>
      </w:pPr>
      <w:r>
        <w:t xml:space="preserve">5) </w:t>
      </w:r>
      <w:hyperlink r:id="rId172">
        <w:r>
          <w:rPr>
            <w:color w:val="0000FF"/>
          </w:rPr>
          <w:t>закон</w:t>
        </w:r>
      </w:hyperlink>
      <w:r>
        <w:t xml:space="preserve"> Белгородской области от 8 мая 2001 года N 140 "О направлении части прибыли унитарных предприятий, находящихся в собственности области, в доход областного бюджета" (Сборник нормативных правовых актов Белгородской области, 2001, N 29).</w:t>
      </w:r>
    </w:p>
    <w:p w:rsidR="00025B9A" w:rsidRDefault="00025B9A">
      <w:pPr>
        <w:pStyle w:val="ConsPlusNormal"/>
        <w:ind w:firstLine="540"/>
        <w:jc w:val="both"/>
      </w:pPr>
    </w:p>
    <w:p w:rsidR="00025B9A" w:rsidRDefault="00025B9A">
      <w:pPr>
        <w:pStyle w:val="ConsPlusNormal"/>
        <w:jc w:val="right"/>
      </w:pPr>
      <w:r>
        <w:t>Губернатор Белгородской области</w:t>
      </w:r>
    </w:p>
    <w:p w:rsidR="00025B9A" w:rsidRDefault="00025B9A">
      <w:pPr>
        <w:pStyle w:val="ConsPlusNormal"/>
        <w:jc w:val="right"/>
      </w:pPr>
      <w:r>
        <w:t>Е.С.САВЧЕНКО</w:t>
      </w:r>
    </w:p>
    <w:p w:rsidR="00025B9A" w:rsidRDefault="00025B9A">
      <w:pPr>
        <w:pStyle w:val="ConsPlusNormal"/>
      </w:pPr>
      <w:r>
        <w:t>г. Белгород</w:t>
      </w:r>
      <w:bookmarkStart w:id="4" w:name="_GoBack"/>
      <w:bookmarkEnd w:id="4"/>
    </w:p>
    <w:p w:rsidR="00025B9A" w:rsidRDefault="00025B9A">
      <w:pPr>
        <w:pStyle w:val="ConsPlusNormal"/>
        <w:spacing w:before="220"/>
      </w:pPr>
      <w:r>
        <w:t>7 июня 2011 года</w:t>
      </w:r>
    </w:p>
    <w:p w:rsidR="00025B9A" w:rsidRDefault="00025B9A">
      <w:pPr>
        <w:pStyle w:val="ConsPlusNormal"/>
        <w:spacing w:before="220"/>
      </w:pPr>
      <w:r>
        <w:t>N 44</w:t>
      </w:r>
    </w:p>
    <w:p w:rsidR="00025B9A" w:rsidRDefault="00025B9A">
      <w:pPr>
        <w:pStyle w:val="ConsPlusNormal"/>
      </w:pPr>
    </w:p>
    <w:p w:rsidR="00025B9A" w:rsidRDefault="00025B9A">
      <w:pPr>
        <w:pStyle w:val="ConsPlusNormal"/>
      </w:pPr>
    </w:p>
    <w:p w:rsidR="00025B9A" w:rsidRDefault="00025B9A">
      <w:pPr>
        <w:pStyle w:val="ConsPlusNormal"/>
        <w:pBdr>
          <w:bottom w:val="single" w:sz="6" w:space="0" w:color="auto"/>
        </w:pBdr>
        <w:spacing w:before="100" w:after="100"/>
        <w:jc w:val="both"/>
        <w:rPr>
          <w:sz w:val="2"/>
          <w:szCs w:val="2"/>
        </w:rPr>
      </w:pPr>
    </w:p>
    <w:p w:rsidR="00DE6060" w:rsidRDefault="00DE6060"/>
    <w:sectPr w:rsidR="00DE6060" w:rsidSect="00025B9A">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B9A"/>
    <w:rsid w:val="00025B9A"/>
    <w:rsid w:val="00DE6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F68F2-80D7-456F-BBD6-402BCCEB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5B9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25B9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25B9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25B9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25B9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25B9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25B9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25B9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404&amp;n=90277&amp;dst=100012" TargetMode="External"/><Relationship Id="rId117" Type="http://schemas.openxmlformats.org/officeDocument/2006/relationships/hyperlink" Target="https://login.consultant.ru/link/?req=doc&amp;base=RLAW404&amp;n=90277&amp;dst=100060" TargetMode="External"/><Relationship Id="rId21" Type="http://schemas.openxmlformats.org/officeDocument/2006/relationships/hyperlink" Target="https://login.consultant.ru/link/?req=doc&amp;base=RLAW404&amp;n=90277&amp;dst=100009" TargetMode="External"/><Relationship Id="rId42" Type="http://schemas.openxmlformats.org/officeDocument/2006/relationships/hyperlink" Target="https://login.consultant.ru/link/?req=doc&amp;base=RLAW404&amp;n=43333&amp;dst=100011" TargetMode="External"/><Relationship Id="rId47" Type="http://schemas.openxmlformats.org/officeDocument/2006/relationships/hyperlink" Target="https://login.consultant.ru/link/?req=doc&amp;base=RLAW404&amp;n=33806&amp;dst=100009" TargetMode="External"/><Relationship Id="rId63" Type="http://schemas.openxmlformats.org/officeDocument/2006/relationships/hyperlink" Target="https://login.consultant.ru/link/?req=doc&amp;base=RLAW404&amp;n=37486&amp;dst=100013" TargetMode="External"/><Relationship Id="rId68" Type="http://schemas.openxmlformats.org/officeDocument/2006/relationships/hyperlink" Target="https://login.consultant.ru/link/?req=doc&amp;base=RLAW404&amp;n=43333&amp;dst=100017" TargetMode="External"/><Relationship Id="rId84" Type="http://schemas.openxmlformats.org/officeDocument/2006/relationships/hyperlink" Target="https://login.consultant.ru/link/?req=doc&amp;base=RLAW404&amp;n=90277&amp;dst=100035" TargetMode="External"/><Relationship Id="rId89" Type="http://schemas.openxmlformats.org/officeDocument/2006/relationships/hyperlink" Target="https://login.consultant.ru/link/?req=doc&amp;base=RLAW404&amp;n=90277&amp;dst=100038" TargetMode="External"/><Relationship Id="rId112" Type="http://schemas.openxmlformats.org/officeDocument/2006/relationships/hyperlink" Target="https://login.consultant.ru/link/?req=doc&amp;base=RLAW404&amp;n=90277&amp;dst=100058" TargetMode="External"/><Relationship Id="rId133" Type="http://schemas.openxmlformats.org/officeDocument/2006/relationships/hyperlink" Target="https://login.consultant.ru/link/?req=doc&amp;base=RLAW404&amp;n=67539&amp;dst=100018" TargetMode="External"/><Relationship Id="rId138" Type="http://schemas.openxmlformats.org/officeDocument/2006/relationships/hyperlink" Target="https://login.consultant.ru/link/?req=doc&amp;base=RLAW404&amp;n=79370&amp;dst=100019" TargetMode="External"/><Relationship Id="rId154" Type="http://schemas.openxmlformats.org/officeDocument/2006/relationships/hyperlink" Target="https://login.consultant.ru/link/?req=doc&amp;base=RLAW404&amp;n=67539&amp;dst=100035" TargetMode="External"/><Relationship Id="rId159" Type="http://schemas.openxmlformats.org/officeDocument/2006/relationships/hyperlink" Target="https://login.consultant.ru/link/?req=doc&amp;base=RLAW404&amp;n=90277&amp;dst=100077" TargetMode="External"/><Relationship Id="rId170" Type="http://schemas.openxmlformats.org/officeDocument/2006/relationships/hyperlink" Target="https://login.consultant.ru/link/?req=doc&amp;base=RLAW404&amp;n=14677&amp;dst=100006" TargetMode="External"/><Relationship Id="rId16" Type="http://schemas.openxmlformats.org/officeDocument/2006/relationships/hyperlink" Target="https://login.consultant.ru/link/?req=doc&amp;base=RLAW404&amp;n=90277&amp;dst=100007" TargetMode="External"/><Relationship Id="rId107" Type="http://schemas.openxmlformats.org/officeDocument/2006/relationships/hyperlink" Target="https://login.consultant.ru/link/?req=doc&amp;base=RLAW404&amp;n=43333&amp;dst=100027" TargetMode="External"/><Relationship Id="rId11" Type="http://schemas.openxmlformats.org/officeDocument/2006/relationships/hyperlink" Target="https://login.consultant.ru/link/?req=doc&amp;base=RLAW404&amp;n=79370&amp;dst=100017" TargetMode="External"/><Relationship Id="rId32" Type="http://schemas.openxmlformats.org/officeDocument/2006/relationships/hyperlink" Target="https://login.consultant.ru/link/?req=doc&amp;base=RLAW404&amp;n=90277&amp;dst=100018" TargetMode="External"/><Relationship Id="rId37" Type="http://schemas.openxmlformats.org/officeDocument/2006/relationships/hyperlink" Target="https://login.consultant.ru/link/?req=doc&amp;base=RLAW404&amp;n=43333&amp;dst=100009" TargetMode="External"/><Relationship Id="rId53" Type="http://schemas.openxmlformats.org/officeDocument/2006/relationships/hyperlink" Target="https://login.consultant.ru/link/?req=doc&amp;base=RLAW404&amp;n=90277&amp;dst=100028" TargetMode="External"/><Relationship Id="rId58" Type="http://schemas.openxmlformats.org/officeDocument/2006/relationships/hyperlink" Target="https://login.consultant.ru/link/?req=doc&amp;base=RLAW404&amp;n=90277&amp;dst=100032" TargetMode="External"/><Relationship Id="rId74" Type="http://schemas.openxmlformats.org/officeDocument/2006/relationships/hyperlink" Target="https://login.consultant.ru/link/?req=doc&amp;base=RLAW404&amp;n=43333&amp;dst=100018" TargetMode="External"/><Relationship Id="rId79" Type="http://schemas.openxmlformats.org/officeDocument/2006/relationships/hyperlink" Target="https://login.consultant.ru/link/?req=doc&amp;base=RLAW404&amp;n=43333&amp;dst=100020" TargetMode="External"/><Relationship Id="rId102" Type="http://schemas.openxmlformats.org/officeDocument/2006/relationships/hyperlink" Target="https://login.consultant.ru/link/?req=doc&amp;base=RLAW404&amp;n=90277&amp;dst=100051" TargetMode="External"/><Relationship Id="rId123" Type="http://schemas.openxmlformats.org/officeDocument/2006/relationships/hyperlink" Target="https://login.consultant.ru/link/?req=doc&amp;base=RLAW404&amp;n=96351&amp;dst=100107" TargetMode="External"/><Relationship Id="rId128" Type="http://schemas.openxmlformats.org/officeDocument/2006/relationships/hyperlink" Target="https://login.consultant.ru/link/?req=doc&amp;base=LAW&amp;n=474031&amp;dst=578" TargetMode="External"/><Relationship Id="rId144" Type="http://schemas.openxmlformats.org/officeDocument/2006/relationships/hyperlink" Target="https://login.consultant.ru/link/?req=doc&amp;base=RLAW404&amp;n=90277&amp;dst=100068" TargetMode="External"/><Relationship Id="rId149" Type="http://schemas.openxmlformats.org/officeDocument/2006/relationships/hyperlink" Target="https://login.consultant.ru/link/?req=doc&amp;base=RLAW404&amp;n=33806&amp;dst=100024" TargetMode="External"/><Relationship Id="rId5" Type="http://schemas.openxmlformats.org/officeDocument/2006/relationships/hyperlink" Target="https://login.consultant.ru/link/?req=doc&amp;base=RLAW404&amp;n=79371&amp;dst=100018" TargetMode="External"/><Relationship Id="rId90" Type="http://schemas.openxmlformats.org/officeDocument/2006/relationships/hyperlink" Target="https://login.consultant.ru/link/?req=doc&amp;base=RLAW404&amp;n=90277&amp;dst=100039" TargetMode="External"/><Relationship Id="rId95" Type="http://schemas.openxmlformats.org/officeDocument/2006/relationships/hyperlink" Target="https://login.consultant.ru/link/?req=doc&amp;base=RLAW404&amp;n=90277&amp;dst=100043" TargetMode="External"/><Relationship Id="rId160" Type="http://schemas.openxmlformats.org/officeDocument/2006/relationships/hyperlink" Target="https://login.consultant.ru/link/?req=doc&amp;base=RLAW404&amp;n=90277&amp;dst=100079" TargetMode="External"/><Relationship Id="rId165" Type="http://schemas.openxmlformats.org/officeDocument/2006/relationships/hyperlink" Target="https://login.consultant.ru/link/?req=doc&amp;base=RLAW404&amp;n=90277&amp;dst=100083"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RLAW404&amp;n=90277&amp;dst=100014" TargetMode="External"/><Relationship Id="rId43" Type="http://schemas.openxmlformats.org/officeDocument/2006/relationships/hyperlink" Target="https://login.consultant.ru/link/?req=doc&amp;base=RLAW404&amp;n=98766&amp;dst=100007" TargetMode="External"/><Relationship Id="rId48" Type="http://schemas.openxmlformats.org/officeDocument/2006/relationships/hyperlink" Target="https://login.consultant.ru/link/?req=doc&amp;base=RLAW404&amp;n=79370&amp;dst=100018" TargetMode="External"/><Relationship Id="rId64" Type="http://schemas.openxmlformats.org/officeDocument/2006/relationships/hyperlink" Target="https://login.consultant.ru/link/?req=doc&amp;base=RLAW404&amp;n=67539&amp;dst=100012" TargetMode="External"/><Relationship Id="rId69" Type="http://schemas.openxmlformats.org/officeDocument/2006/relationships/hyperlink" Target="https://login.consultant.ru/link/?req=doc&amp;base=RLAW404&amp;n=90277&amp;dst=100034" TargetMode="External"/><Relationship Id="rId113" Type="http://schemas.openxmlformats.org/officeDocument/2006/relationships/hyperlink" Target="https://login.consultant.ru/link/?req=doc&amp;base=RLAW404&amp;n=43333&amp;dst=100033" TargetMode="External"/><Relationship Id="rId118" Type="http://schemas.openxmlformats.org/officeDocument/2006/relationships/hyperlink" Target="https://login.consultant.ru/link/?req=doc&amp;base=RLAW404&amp;n=43333&amp;dst=100038" TargetMode="External"/><Relationship Id="rId134" Type="http://schemas.openxmlformats.org/officeDocument/2006/relationships/hyperlink" Target="https://login.consultant.ru/link/?req=doc&amp;base=RLAW404&amp;n=90277&amp;dst=100062" TargetMode="External"/><Relationship Id="rId139" Type="http://schemas.openxmlformats.org/officeDocument/2006/relationships/hyperlink" Target="https://login.consultant.ru/link/?req=doc&amp;base=RLAW404&amp;n=90277&amp;dst=100064" TargetMode="External"/><Relationship Id="rId80" Type="http://schemas.openxmlformats.org/officeDocument/2006/relationships/hyperlink" Target="https://login.consultant.ru/link/?req=doc&amp;base=RLAW404&amp;n=90277&amp;dst=100035" TargetMode="External"/><Relationship Id="rId85" Type="http://schemas.openxmlformats.org/officeDocument/2006/relationships/hyperlink" Target="https://login.consultant.ru/link/?req=doc&amp;base=RLAW404&amp;n=43333&amp;dst=100024" TargetMode="External"/><Relationship Id="rId150" Type="http://schemas.openxmlformats.org/officeDocument/2006/relationships/hyperlink" Target="https://login.consultant.ru/link/?req=doc&amp;base=RLAW404&amp;n=67539&amp;dst=100028" TargetMode="External"/><Relationship Id="rId155" Type="http://schemas.openxmlformats.org/officeDocument/2006/relationships/hyperlink" Target="https://login.consultant.ru/link/?req=doc&amp;base=RLAW404&amp;n=90277&amp;dst=100074" TargetMode="External"/><Relationship Id="rId171" Type="http://schemas.openxmlformats.org/officeDocument/2006/relationships/hyperlink" Target="https://login.consultant.ru/link/?req=doc&amp;base=RLAW404&amp;n=3978" TargetMode="External"/><Relationship Id="rId12" Type="http://schemas.openxmlformats.org/officeDocument/2006/relationships/hyperlink" Target="https://login.consultant.ru/link/?req=doc&amp;base=RLAW404&amp;n=67539&amp;dst=100007" TargetMode="External"/><Relationship Id="rId17" Type="http://schemas.openxmlformats.org/officeDocument/2006/relationships/hyperlink" Target="https://login.consultant.ru/link/?req=doc&amp;base=RLAW404&amp;n=98766&amp;dst=100007" TargetMode="External"/><Relationship Id="rId33" Type="http://schemas.openxmlformats.org/officeDocument/2006/relationships/hyperlink" Target="https://login.consultant.ru/link/?req=doc&amp;base=RLAW404&amp;n=90277&amp;dst=100019" TargetMode="External"/><Relationship Id="rId38" Type="http://schemas.openxmlformats.org/officeDocument/2006/relationships/hyperlink" Target="https://login.consultant.ru/link/?req=doc&amp;base=RLAW404&amp;n=90277&amp;dst=100023" TargetMode="External"/><Relationship Id="rId59" Type="http://schemas.openxmlformats.org/officeDocument/2006/relationships/hyperlink" Target="https://login.consultant.ru/link/?req=doc&amp;base=RLAW404&amp;n=33806&amp;dst=100014" TargetMode="External"/><Relationship Id="rId103" Type="http://schemas.openxmlformats.org/officeDocument/2006/relationships/hyperlink" Target="https://login.consultant.ru/link/?req=doc&amp;base=RLAW404&amp;n=90277&amp;dst=100052" TargetMode="External"/><Relationship Id="rId108" Type="http://schemas.openxmlformats.org/officeDocument/2006/relationships/hyperlink" Target="https://login.consultant.ru/link/?req=doc&amp;base=RLAW404&amp;n=90277&amp;dst=100058" TargetMode="External"/><Relationship Id="rId124" Type="http://schemas.openxmlformats.org/officeDocument/2006/relationships/hyperlink" Target="https://login.consultant.ru/link/?req=doc&amp;base=RLAW404&amp;n=90277&amp;dst=100060" TargetMode="External"/><Relationship Id="rId129" Type="http://schemas.openxmlformats.org/officeDocument/2006/relationships/hyperlink" Target="https://login.consultant.ru/link/?req=doc&amp;base=RLAW404&amp;n=68259&amp;dst=100007" TargetMode="External"/><Relationship Id="rId54" Type="http://schemas.openxmlformats.org/officeDocument/2006/relationships/hyperlink" Target="https://login.consultant.ru/link/?req=doc&amp;base=RLAW404&amp;n=90277&amp;dst=100030" TargetMode="External"/><Relationship Id="rId70" Type="http://schemas.openxmlformats.org/officeDocument/2006/relationships/hyperlink" Target="https://login.consultant.ru/link/?req=doc&amp;base=RLAW404&amp;n=33806&amp;dst=100016" TargetMode="External"/><Relationship Id="rId75" Type="http://schemas.openxmlformats.org/officeDocument/2006/relationships/hyperlink" Target="https://login.consultant.ru/link/?req=doc&amp;base=RLAW404&amp;n=90277&amp;dst=100035" TargetMode="External"/><Relationship Id="rId91" Type="http://schemas.openxmlformats.org/officeDocument/2006/relationships/hyperlink" Target="https://login.consultant.ru/link/?req=doc&amp;base=RLAW404&amp;n=90277&amp;dst=100041" TargetMode="External"/><Relationship Id="rId96" Type="http://schemas.openxmlformats.org/officeDocument/2006/relationships/hyperlink" Target="https://login.consultant.ru/link/?req=doc&amp;base=RLAW404&amp;n=90277&amp;dst=100045" TargetMode="External"/><Relationship Id="rId140" Type="http://schemas.openxmlformats.org/officeDocument/2006/relationships/hyperlink" Target="https://login.consultant.ru/link/?req=doc&amp;base=RLAW404&amp;n=43333&amp;dst=100042" TargetMode="External"/><Relationship Id="rId145" Type="http://schemas.openxmlformats.org/officeDocument/2006/relationships/hyperlink" Target="https://login.consultant.ru/link/?req=doc&amp;base=RLAW404&amp;n=67539&amp;dst=100024" TargetMode="External"/><Relationship Id="rId161" Type="http://schemas.openxmlformats.org/officeDocument/2006/relationships/hyperlink" Target="https://login.consultant.ru/link/?req=doc&amp;base=RLAW404&amp;n=90277&amp;dst=100080" TargetMode="External"/><Relationship Id="rId166" Type="http://schemas.openxmlformats.org/officeDocument/2006/relationships/hyperlink" Target="https://login.consultant.ru/link/?req=doc&amp;base=RLAW404&amp;n=90277&amp;dst=100084" TargetMode="External"/><Relationship Id="rId1" Type="http://schemas.openxmlformats.org/officeDocument/2006/relationships/styles" Target="styles.xml"/><Relationship Id="rId6" Type="http://schemas.openxmlformats.org/officeDocument/2006/relationships/hyperlink" Target="https://login.consultant.ru/link/?req=doc&amp;base=RLAW404&amp;n=33806&amp;dst=100007" TargetMode="External"/><Relationship Id="rId15" Type="http://schemas.openxmlformats.org/officeDocument/2006/relationships/hyperlink" Target="https://login.consultant.ru/link/?req=doc&amp;base=RLAW404&amp;n=96351&amp;dst=100105" TargetMode="External"/><Relationship Id="rId23" Type="http://schemas.openxmlformats.org/officeDocument/2006/relationships/hyperlink" Target="https://login.consultant.ru/link/?req=doc&amp;base=LAW&amp;n=482692&amp;dst=101145" TargetMode="External"/><Relationship Id="rId28" Type="http://schemas.openxmlformats.org/officeDocument/2006/relationships/hyperlink" Target="https://login.consultant.ru/link/?req=doc&amp;base=RLAW404&amp;n=90277&amp;dst=100014" TargetMode="External"/><Relationship Id="rId36" Type="http://schemas.openxmlformats.org/officeDocument/2006/relationships/hyperlink" Target="https://login.consultant.ru/link/?req=doc&amp;base=RLAW404&amp;n=90277&amp;dst=100022" TargetMode="External"/><Relationship Id="rId49" Type="http://schemas.openxmlformats.org/officeDocument/2006/relationships/hyperlink" Target="https://login.consultant.ru/link/?req=doc&amp;base=RLAW404&amp;n=90277&amp;dst=100026" TargetMode="External"/><Relationship Id="rId57" Type="http://schemas.openxmlformats.org/officeDocument/2006/relationships/hyperlink" Target="https://login.consultant.ru/link/?req=doc&amp;base=RLAW404&amp;n=67539&amp;dst=100010" TargetMode="External"/><Relationship Id="rId106" Type="http://schemas.openxmlformats.org/officeDocument/2006/relationships/hyperlink" Target="https://login.consultant.ru/link/?req=doc&amp;base=RLAW404&amp;n=90277&amp;dst=100057" TargetMode="External"/><Relationship Id="rId114" Type="http://schemas.openxmlformats.org/officeDocument/2006/relationships/hyperlink" Target="https://login.consultant.ru/link/?req=doc&amp;base=RLAW404&amp;n=43333&amp;dst=100035" TargetMode="External"/><Relationship Id="rId119" Type="http://schemas.openxmlformats.org/officeDocument/2006/relationships/hyperlink" Target="https://login.consultant.ru/link/?req=doc&amp;base=RLAW404&amp;n=90277&amp;dst=100060" TargetMode="External"/><Relationship Id="rId127" Type="http://schemas.openxmlformats.org/officeDocument/2006/relationships/hyperlink" Target="https://login.consultant.ru/link/?req=doc&amp;base=RLAW404&amp;n=37486&amp;dst=100016" TargetMode="External"/><Relationship Id="rId10" Type="http://schemas.openxmlformats.org/officeDocument/2006/relationships/hyperlink" Target="https://login.consultant.ru/link/?req=doc&amp;base=RLAW404&amp;n=43333&amp;dst=100007" TargetMode="External"/><Relationship Id="rId31" Type="http://schemas.openxmlformats.org/officeDocument/2006/relationships/hyperlink" Target="https://login.consultant.ru/link/?req=doc&amp;base=RLAW404&amp;n=90277&amp;dst=100018" TargetMode="External"/><Relationship Id="rId44" Type="http://schemas.openxmlformats.org/officeDocument/2006/relationships/hyperlink" Target="https://login.consultant.ru/link/?req=doc&amp;base=RLAW404&amp;n=43333&amp;dst=100013" TargetMode="External"/><Relationship Id="rId52" Type="http://schemas.openxmlformats.org/officeDocument/2006/relationships/hyperlink" Target="https://login.consultant.ru/link/?req=doc&amp;base=RLAW404&amp;n=90277&amp;dst=100028" TargetMode="External"/><Relationship Id="rId60" Type="http://schemas.openxmlformats.org/officeDocument/2006/relationships/hyperlink" Target="https://login.consultant.ru/link/?req=doc&amp;base=RLAW404&amp;n=67539&amp;dst=100011" TargetMode="External"/><Relationship Id="rId65" Type="http://schemas.openxmlformats.org/officeDocument/2006/relationships/hyperlink" Target="https://login.consultant.ru/link/?req=doc&amp;base=RLAW404&amp;n=67539&amp;dst=100013" TargetMode="External"/><Relationship Id="rId73" Type="http://schemas.openxmlformats.org/officeDocument/2006/relationships/hyperlink" Target="https://login.consultant.ru/link/?req=doc&amp;base=RLAW404&amp;n=90277&amp;dst=100035" TargetMode="External"/><Relationship Id="rId78" Type="http://schemas.openxmlformats.org/officeDocument/2006/relationships/hyperlink" Target="https://login.consultant.ru/link/?req=doc&amp;base=RLAW404&amp;n=90277&amp;dst=100035" TargetMode="External"/><Relationship Id="rId81" Type="http://schemas.openxmlformats.org/officeDocument/2006/relationships/hyperlink" Target="https://login.consultant.ru/link/?req=doc&amp;base=RLAW404&amp;n=43333&amp;dst=100022" TargetMode="External"/><Relationship Id="rId86" Type="http://schemas.openxmlformats.org/officeDocument/2006/relationships/hyperlink" Target="https://login.consultant.ru/link/?req=doc&amp;base=RLAW404&amp;n=90277&amp;dst=100036" TargetMode="External"/><Relationship Id="rId94" Type="http://schemas.openxmlformats.org/officeDocument/2006/relationships/hyperlink" Target="https://login.consultant.ru/link/?req=doc&amp;base=RLAW404&amp;n=90277&amp;dst=100043" TargetMode="External"/><Relationship Id="rId99" Type="http://schemas.openxmlformats.org/officeDocument/2006/relationships/hyperlink" Target="https://login.consultant.ru/link/?req=doc&amp;base=RLAW404&amp;n=41698&amp;dst=100011" TargetMode="External"/><Relationship Id="rId101" Type="http://schemas.openxmlformats.org/officeDocument/2006/relationships/hyperlink" Target="https://login.consultant.ru/link/?req=doc&amp;base=RLAW404&amp;n=90277&amp;dst=100049" TargetMode="External"/><Relationship Id="rId122" Type="http://schemas.openxmlformats.org/officeDocument/2006/relationships/hyperlink" Target="https://login.consultant.ru/link/?req=doc&amp;base=RLAW404&amp;n=43333&amp;dst=100041" TargetMode="External"/><Relationship Id="rId130" Type="http://schemas.openxmlformats.org/officeDocument/2006/relationships/hyperlink" Target="https://login.consultant.ru/link/?req=doc&amp;base=LAW&amp;n=474031" TargetMode="External"/><Relationship Id="rId135" Type="http://schemas.openxmlformats.org/officeDocument/2006/relationships/hyperlink" Target="https://login.consultant.ru/link/?req=doc&amp;base=RLAW404&amp;n=37486&amp;dst=100028" TargetMode="External"/><Relationship Id="rId143" Type="http://schemas.openxmlformats.org/officeDocument/2006/relationships/hyperlink" Target="https://login.consultant.ru/link/?req=doc&amp;base=RLAW404&amp;n=41698&amp;dst=100012" TargetMode="External"/><Relationship Id="rId148" Type="http://schemas.openxmlformats.org/officeDocument/2006/relationships/hyperlink" Target="https://login.consultant.ru/link/?req=doc&amp;base=RLAW404&amp;n=90277&amp;dst=100070" TargetMode="External"/><Relationship Id="rId151" Type="http://schemas.openxmlformats.org/officeDocument/2006/relationships/hyperlink" Target="https://login.consultant.ru/link/?req=doc&amp;base=RLAW404&amp;n=90277&amp;dst=100072" TargetMode="External"/><Relationship Id="rId156" Type="http://schemas.openxmlformats.org/officeDocument/2006/relationships/hyperlink" Target="https://login.consultant.ru/link/?req=doc&amp;base=RLAW404&amp;n=33806&amp;dst=100026" TargetMode="External"/><Relationship Id="rId164" Type="http://schemas.openxmlformats.org/officeDocument/2006/relationships/hyperlink" Target="https://login.consultant.ru/link/?req=doc&amp;base=RLAW404&amp;n=90277&amp;dst=100082" TargetMode="External"/><Relationship Id="rId169" Type="http://schemas.openxmlformats.org/officeDocument/2006/relationships/hyperlink" Target="https://login.consultant.ru/link/?req=doc&amp;base=RLAW404&amp;n=7748&amp;dst=10005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04&amp;n=41698&amp;dst=100007" TargetMode="External"/><Relationship Id="rId172" Type="http://schemas.openxmlformats.org/officeDocument/2006/relationships/hyperlink" Target="https://login.consultant.ru/link/?req=doc&amp;base=RLAW404&amp;n=4932" TargetMode="External"/><Relationship Id="rId13" Type="http://schemas.openxmlformats.org/officeDocument/2006/relationships/hyperlink" Target="https://login.consultant.ru/link/?req=doc&amp;base=RLAW404&amp;n=68259&amp;dst=100007" TargetMode="External"/><Relationship Id="rId18" Type="http://schemas.openxmlformats.org/officeDocument/2006/relationships/hyperlink" Target="https://login.consultant.ru/link/?req=doc&amp;base=RLAW404&amp;n=89366&amp;dst=100106" TargetMode="External"/><Relationship Id="rId39" Type="http://schemas.openxmlformats.org/officeDocument/2006/relationships/hyperlink" Target="https://login.consultant.ru/link/?req=doc&amp;base=RLAW404&amp;n=37486&amp;dst=100008" TargetMode="External"/><Relationship Id="rId109" Type="http://schemas.openxmlformats.org/officeDocument/2006/relationships/hyperlink" Target="https://login.consultant.ru/link/?req=doc&amp;base=RLAW404&amp;n=43333&amp;dst=100029" TargetMode="External"/><Relationship Id="rId34" Type="http://schemas.openxmlformats.org/officeDocument/2006/relationships/hyperlink" Target="https://login.consultant.ru/link/?req=doc&amp;base=RLAW404&amp;n=90277&amp;dst=100021" TargetMode="External"/><Relationship Id="rId50" Type="http://schemas.openxmlformats.org/officeDocument/2006/relationships/hyperlink" Target="https://login.consultant.ru/link/?req=doc&amp;base=RLAW404&amp;n=33806&amp;dst=100010" TargetMode="External"/><Relationship Id="rId55" Type="http://schemas.openxmlformats.org/officeDocument/2006/relationships/hyperlink" Target="https://login.consultant.ru/link/?req=doc&amp;base=RLAW404&amp;n=90277&amp;dst=100031" TargetMode="External"/><Relationship Id="rId76" Type="http://schemas.openxmlformats.org/officeDocument/2006/relationships/hyperlink" Target="https://login.consultant.ru/link/?req=doc&amp;base=RLAW404&amp;n=84873&amp;dst=100007" TargetMode="External"/><Relationship Id="rId97" Type="http://schemas.openxmlformats.org/officeDocument/2006/relationships/hyperlink" Target="https://login.consultant.ru/link/?req=doc&amp;base=RLAW404&amp;n=90277&amp;dst=100046" TargetMode="External"/><Relationship Id="rId104" Type="http://schemas.openxmlformats.org/officeDocument/2006/relationships/hyperlink" Target="https://login.consultant.ru/link/?req=doc&amp;base=RLAW404&amp;n=90277&amp;dst=100055" TargetMode="External"/><Relationship Id="rId120" Type="http://schemas.openxmlformats.org/officeDocument/2006/relationships/hyperlink" Target="https://login.consultant.ru/link/?req=doc&amp;base=RLAW404&amp;n=43333&amp;dst=100040" TargetMode="External"/><Relationship Id="rId125" Type="http://schemas.openxmlformats.org/officeDocument/2006/relationships/hyperlink" Target="https://login.consultant.ru/link/?req=doc&amp;base=RLAW404&amp;n=90277&amp;dst=100060" TargetMode="External"/><Relationship Id="rId141" Type="http://schemas.openxmlformats.org/officeDocument/2006/relationships/hyperlink" Target="https://login.consultant.ru/link/?req=doc&amp;base=RLAW404&amp;n=90277&amp;dst=100065" TargetMode="External"/><Relationship Id="rId146" Type="http://schemas.openxmlformats.org/officeDocument/2006/relationships/hyperlink" Target="https://login.consultant.ru/link/?req=doc&amp;base=RLAW404&amp;n=90277&amp;dst=100069" TargetMode="External"/><Relationship Id="rId167" Type="http://schemas.openxmlformats.org/officeDocument/2006/relationships/hyperlink" Target="https://login.consultant.ru/link/?req=doc&amp;base=RLAW404&amp;n=90277&amp;dst=100085" TargetMode="External"/><Relationship Id="rId7" Type="http://schemas.openxmlformats.org/officeDocument/2006/relationships/hyperlink" Target="https://login.consultant.ru/link/?req=doc&amp;base=RLAW404&amp;n=36191&amp;dst=100007" TargetMode="External"/><Relationship Id="rId71" Type="http://schemas.openxmlformats.org/officeDocument/2006/relationships/hyperlink" Target="https://login.consultant.ru/link/?req=doc&amp;base=RLAW404&amp;n=90277&amp;dst=100034" TargetMode="External"/><Relationship Id="rId92" Type="http://schemas.openxmlformats.org/officeDocument/2006/relationships/hyperlink" Target="https://login.consultant.ru/link/?req=doc&amp;base=RLAW404&amp;n=90277&amp;dst=100041" TargetMode="External"/><Relationship Id="rId162" Type="http://schemas.openxmlformats.org/officeDocument/2006/relationships/hyperlink" Target="https://login.consultant.ru/link/?req=doc&amp;base=RLAW404&amp;n=90277&amp;dst=100080" TargetMode="External"/><Relationship Id="rId2" Type="http://schemas.openxmlformats.org/officeDocument/2006/relationships/settings" Target="settings.xml"/><Relationship Id="rId29" Type="http://schemas.openxmlformats.org/officeDocument/2006/relationships/hyperlink" Target="https://login.consultant.ru/link/?req=doc&amp;base=RLAW404&amp;n=90277&amp;dst=100015" TargetMode="External"/><Relationship Id="rId24" Type="http://schemas.openxmlformats.org/officeDocument/2006/relationships/hyperlink" Target="https://login.consultant.ru/link/?req=doc&amp;base=LAW&amp;n=471106&amp;dst=100792" TargetMode="External"/><Relationship Id="rId40" Type="http://schemas.openxmlformats.org/officeDocument/2006/relationships/hyperlink" Target="https://login.consultant.ru/link/?req=doc&amp;base=RLAW404&amp;n=67539&amp;dst=100008" TargetMode="External"/><Relationship Id="rId45" Type="http://schemas.openxmlformats.org/officeDocument/2006/relationships/hyperlink" Target="https://login.consultant.ru/link/?req=doc&amp;base=RLAW404&amp;n=90277&amp;dst=100024" TargetMode="External"/><Relationship Id="rId66" Type="http://schemas.openxmlformats.org/officeDocument/2006/relationships/hyperlink" Target="https://login.consultant.ru/link/?req=doc&amp;base=RLAW404&amp;n=90277&amp;dst=100033" TargetMode="External"/><Relationship Id="rId87" Type="http://schemas.openxmlformats.org/officeDocument/2006/relationships/hyperlink" Target="https://login.consultant.ru/link/?req=doc&amp;base=RLAW404&amp;n=43333&amp;dst=100025" TargetMode="External"/><Relationship Id="rId110" Type="http://schemas.openxmlformats.org/officeDocument/2006/relationships/hyperlink" Target="https://login.consultant.ru/link/?req=doc&amp;base=RLAW404&amp;n=90277&amp;dst=100058" TargetMode="External"/><Relationship Id="rId115" Type="http://schemas.openxmlformats.org/officeDocument/2006/relationships/hyperlink" Target="https://login.consultant.ru/link/?req=doc&amp;base=RLAW404&amp;n=43333&amp;dst=100036" TargetMode="External"/><Relationship Id="rId131" Type="http://schemas.openxmlformats.org/officeDocument/2006/relationships/hyperlink" Target="https://login.consultant.ru/link/?req=doc&amp;base=RLAW404&amp;n=67539&amp;dst=100016" TargetMode="External"/><Relationship Id="rId136" Type="http://schemas.openxmlformats.org/officeDocument/2006/relationships/hyperlink" Target="https://login.consultant.ru/link/?req=doc&amp;base=RLAW404&amp;n=90277&amp;dst=100063" TargetMode="External"/><Relationship Id="rId157" Type="http://schemas.openxmlformats.org/officeDocument/2006/relationships/hyperlink" Target="https://login.consultant.ru/link/?req=doc&amp;base=RLAW404&amp;n=67539&amp;dst=100036" TargetMode="External"/><Relationship Id="rId61" Type="http://schemas.openxmlformats.org/officeDocument/2006/relationships/hyperlink" Target="https://login.consultant.ru/link/?req=doc&amp;base=RLAW404&amp;n=90277&amp;dst=100032" TargetMode="External"/><Relationship Id="rId82" Type="http://schemas.openxmlformats.org/officeDocument/2006/relationships/hyperlink" Target="https://login.consultant.ru/link/?req=doc&amp;base=RLAW404&amp;n=90277&amp;dst=100035" TargetMode="External"/><Relationship Id="rId152" Type="http://schemas.openxmlformats.org/officeDocument/2006/relationships/hyperlink" Target="https://login.consultant.ru/link/?req=doc&amp;base=RLAW404&amp;n=67539&amp;dst=100032" TargetMode="External"/><Relationship Id="rId173" Type="http://schemas.openxmlformats.org/officeDocument/2006/relationships/fontTable" Target="fontTable.xml"/><Relationship Id="rId19" Type="http://schemas.openxmlformats.org/officeDocument/2006/relationships/hyperlink" Target="https://login.consultant.ru/link/?req=doc&amp;base=RLAW404&amp;n=90277&amp;dst=100009" TargetMode="External"/><Relationship Id="rId14" Type="http://schemas.openxmlformats.org/officeDocument/2006/relationships/hyperlink" Target="https://login.consultant.ru/link/?req=doc&amp;base=RLAW404&amp;n=84873&amp;dst=100007" TargetMode="External"/><Relationship Id="rId30" Type="http://schemas.openxmlformats.org/officeDocument/2006/relationships/hyperlink" Target="https://login.consultant.ru/link/?req=doc&amp;base=RLAW404&amp;n=90277&amp;dst=100018" TargetMode="External"/><Relationship Id="rId35" Type="http://schemas.openxmlformats.org/officeDocument/2006/relationships/hyperlink" Target="https://login.consultant.ru/link/?req=doc&amp;base=RLAW404&amp;n=90277&amp;dst=100021" TargetMode="External"/><Relationship Id="rId56" Type="http://schemas.openxmlformats.org/officeDocument/2006/relationships/hyperlink" Target="https://login.consultant.ru/link/?req=doc&amp;base=RLAW404&amp;n=33806&amp;dst=100013" TargetMode="External"/><Relationship Id="rId77" Type="http://schemas.openxmlformats.org/officeDocument/2006/relationships/hyperlink" Target="https://login.consultant.ru/link/?req=doc&amp;base=RLAW404&amp;n=33806&amp;dst=100019" TargetMode="External"/><Relationship Id="rId100" Type="http://schemas.openxmlformats.org/officeDocument/2006/relationships/hyperlink" Target="https://login.consultant.ru/link/?req=doc&amp;base=RLAW404&amp;n=90277&amp;dst=100047" TargetMode="External"/><Relationship Id="rId105" Type="http://schemas.openxmlformats.org/officeDocument/2006/relationships/hyperlink" Target="https://login.consultant.ru/link/?req=doc&amp;base=RLAW404&amp;n=90277&amp;dst=100056" TargetMode="External"/><Relationship Id="rId126" Type="http://schemas.openxmlformats.org/officeDocument/2006/relationships/hyperlink" Target="https://login.consultant.ru/link/?req=doc&amp;base=RLAW404&amp;n=90277&amp;dst=100061" TargetMode="External"/><Relationship Id="rId147" Type="http://schemas.openxmlformats.org/officeDocument/2006/relationships/hyperlink" Target="https://login.consultant.ru/link/?req=doc&amp;base=RLAW404&amp;n=67539&amp;dst=100027" TargetMode="External"/><Relationship Id="rId168" Type="http://schemas.openxmlformats.org/officeDocument/2006/relationships/hyperlink" Target="https://login.consultant.ru/link/?req=doc&amp;base=RLAW404&amp;n=14763" TargetMode="External"/><Relationship Id="rId8" Type="http://schemas.openxmlformats.org/officeDocument/2006/relationships/hyperlink" Target="https://login.consultant.ru/link/?req=doc&amp;base=RLAW404&amp;n=37486&amp;dst=100007" TargetMode="External"/><Relationship Id="rId51" Type="http://schemas.openxmlformats.org/officeDocument/2006/relationships/hyperlink" Target="https://login.consultant.ru/link/?req=doc&amp;base=RLAW404&amp;n=90277&amp;dst=100028" TargetMode="External"/><Relationship Id="rId72" Type="http://schemas.openxmlformats.org/officeDocument/2006/relationships/hyperlink" Target="https://login.consultant.ru/link/?req=doc&amp;base=RLAW404&amp;n=33806&amp;dst=100017" TargetMode="External"/><Relationship Id="rId93" Type="http://schemas.openxmlformats.org/officeDocument/2006/relationships/hyperlink" Target="https://login.consultant.ru/link/?req=doc&amp;base=RLAW404&amp;n=90277&amp;dst=100042" TargetMode="External"/><Relationship Id="rId98" Type="http://schemas.openxmlformats.org/officeDocument/2006/relationships/hyperlink" Target="https://login.consultant.ru/link/?req=doc&amp;base=RLAW404&amp;n=41698&amp;dst=100009" TargetMode="External"/><Relationship Id="rId121" Type="http://schemas.openxmlformats.org/officeDocument/2006/relationships/hyperlink" Target="https://login.consultant.ru/link/?req=doc&amp;base=RLAW404&amp;n=90277&amp;dst=100060" TargetMode="External"/><Relationship Id="rId142" Type="http://schemas.openxmlformats.org/officeDocument/2006/relationships/hyperlink" Target="https://login.consultant.ru/link/?req=doc&amp;base=RLAW404&amp;n=90277&amp;dst=100066" TargetMode="External"/><Relationship Id="rId163" Type="http://schemas.openxmlformats.org/officeDocument/2006/relationships/hyperlink" Target="https://login.consultant.ru/link/?req=doc&amp;base=RLAW404&amp;n=90277&amp;dst=100080" TargetMode="External"/><Relationship Id="rId3" Type="http://schemas.openxmlformats.org/officeDocument/2006/relationships/webSettings" Target="webSettings.xml"/><Relationship Id="rId25" Type="http://schemas.openxmlformats.org/officeDocument/2006/relationships/hyperlink" Target="https://login.consultant.ru/link/?req=doc&amp;base=RLAW404&amp;n=90277&amp;dst=100009" TargetMode="External"/><Relationship Id="rId46" Type="http://schemas.openxmlformats.org/officeDocument/2006/relationships/hyperlink" Target="https://login.consultant.ru/link/?req=doc&amp;base=RLAW404&amp;n=43333&amp;dst=100015" TargetMode="External"/><Relationship Id="rId67" Type="http://schemas.openxmlformats.org/officeDocument/2006/relationships/hyperlink" Target="https://login.consultant.ru/link/?req=doc&amp;base=RLAW404&amp;n=33806&amp;dst=100015" TargetMode="External"/><Relationship Id="rId116" Type="http://schemas.openxmlformats.org/officeDocument/2006/relationships/hyperlink" Target="https://login.consultant.ru/link/?req=doc&amp;base=RLAW404&amp;n=43333&amp;dst=100048" TargetMode="External"/><Relationship Id="rId137" Type="http://schemas.openxmlformats.org/officeDocument/2006/relationships/hyperlink" Target="https://login.consultant.ru/link/?req=doc&amp;base=RLAW404&amp;n=67539&amp;dst=100020" TargetMode="External"/><Relationship Id="rId158" Type="http://schemas.openxmlformats.org/officeDocument/2006/relationships/hyperlink" Target="https://login.consultant.ru/link/?req=doc&amp;base=RLAW404&amp;n=90277&amp;dst=100076" TargetMode="External"/><Relationship Id="rId20" Type="http://schemas.openxmlformats.org/officeDocument/2006/relationships/hyperlink" Target="https://login.consultant.ru/link/?req=doc&amp;base=RLAW404&amp;n=89366&amp;dst=100106" TargetMode="External"/><Relationship Id="rId41" Type="http://schemas.openxmlformats.org/officeDocument/2006/relationships/hyperlink" Target="https://login.consultant.ru/link/?req=doc&amp;base=RLAW404&amp;n=90277&amp;dst=100023" TargetMode="External"/><Relationship Id="rId62" Type="http://schemas.openxmlformats.org/officeDocument/2006/relationships/hyperlink" Target="https://login.consultant.ru/link/?req=doc&amp;base=RLAW404&amp;n=37486&amp;dst=100011" TargetMode="External"/><Relationship Id="rId83" Type="http://schemas.openxmlformats.org/officeDocument/2006/relationships/hyperlink" Target="https://login.consultant.ru/link/?req=doc&amp;base=RLAW404&amp;n=43333&amp;dst=100023" TargetMode="External"/><Relationship Id="rId88" Type="http://schemas.openxmlformats.org/officeDocument/2006/relationships/hyperlink" Target="https://login.consultant.ru/link/?req=doc&amp;base=RLAW404&amp;n=90277&amp;dst=100037" TargetMode="External"/><Relationship Id="rId111" Type="http://schemas.openxmlformats.org/officeDocument/2006/relationships/hyperlink" Target="https://login.consultant.ru/link/?req=doc&amp;base=RLAW404&amp;n=43333&amp;dst=100030" TargetMode="External"/><Relationship Id="rId132" Type="http://schemas.openxmlformats.org/officeDocument/2006/relationships/hyperlink" Target="https://login.consultant.ru/link/?req=doc&amp;base=LAW&amp;n=474031" TargetMode="External"/><Relationship Id="rId153" Type="http://schemas.openxmlformats.org/officeDocument/2006/relationships/hyperlink" Target="https://login.consultant.ru/link/?req=doc&amp;base=RLAW404&amp;n=90277&amp;dst=100073" TargetMode="External"/><Relationship Id="rId17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11744</Words>
  <Characters>66947</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Брынцева Елена Анатольевна</dc:creator>
  <cp:keywords/>
  <dc:description/>
  <cp:lastModifiedBy>Брынцева Елена Анатольевна</cp:lastModifiedBy>
  <cp:revision>1</cp:revision>
  <dcterms:created xsi:type="dcterms:W3CDTF">2024-09-20T11:36:00Z</dcterms:created>
  <dcterms:modified xsi:type="dcterms:W3CDTF">2024-09-20T11:37:00Z</dcterms:modified>
</cp:coreProperties>
</file>