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2B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проведения оценки регулирующего воздействия </w:t>
      </w:r>
    </w:p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проекта нормативного правового акта</w:t>
      </w:r>
    </w:p>
    <w:p w:rsidR="00A81D89" w:rsidRPr="00A81D89" w:rsidRDefault="00A81D89" w:rsidP="00EC5962">
      <w:pPr>
        <w:jc w:val="center"/>
        <w:rPr>
          <w:b/>
          <w:sz w:val="20"/>
        </w:rPr>
      </w:pPr>
    </w:p>
    <w:p w:rsidR="00A81D89" w:rsidRPr="00726B83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Сроки проведения публичного обсуждения проекта нормативного правового акта:</w:t>
      </w:r>
    </w:p>
    <w:p w:rsidR="00A81D89" w:rsidRPr="00726B83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Начало:</w:t>
      </w:r>
      <w:r w:rsidR="0001718F">
        <w:rPr>
          <w:rFonts w:ascii="Times New Roman" w:hAnsi="Times New Roman" w:cs="Times New Roman"/>
          <w:sz w:val="24"/>
        </w:rPr>
        <w:t xml:space="preserve"> </w:t>
      </w:r>
      <w:r w:rsidR="00347DC7">
        <w:rPr>
          <w:rFonts w:ascii="Times New Roman" w:hAnsi="Times New Roman" w:cs="Times New Roman"/>
          <w:sz w:val="24"/>
        </w:rPr>
        <w:t>2</w:t>
      </w:r>
      <w:r w:rsidR="00E0262F">
        <w:rPr>
          <w:rFonts w:ascii="Times New Roman" w:hAnsi="Times New Roman" w:cs="Times New Roman"/>
          <w:sz w:val="24"/>
        </w:rPr>
        <w:t>4</w:t>
      </w:r>
      <w:r w:rsidR="001A3CB9" w:rsidRPr="00726B83">
        <w:rPr>
          <w:rFonts w:ascii="Times New Roman" w:hAnsi="Times New Roman" w:cs="Times New Roman"/>
          <w:sz w:val="24"/>
        </w:rPr>
        <w:t>.</w:t>
      </w:r>
      <w:r w:rsidR="00D105B4" w:rsidRPr="00726B83">
        <w:rPr>
          <w:rFonts w:ascii="Times New Roman" w:hAnsi="Times New Roman" w:cs="Times New Roman"/>
          <w:sz w:val="24"/>
        </w:rPr>
        <w:t>0</w:t>
      </w:r>
      <w:r w:rsidR="001D04FD">
        <w:rPr>
          <w:rFonts w:ascii="Times New Roman" w:hAnsi="Times New Roman" w:cs="Times New Roman"/>
          <w:sz w:val="24"/>
        </w:rPr>
        <w:t>2</w:t>
      </w:r>
      <w:r w:rsidR="001A3CB9" w:rsidRPr="00726B83">
        <w:rPr>
          <w:rFonts w:ascii="Times New Roman" w:hAnsi="Times New Roman" w:cs="Times New Roman"/>
          <w:sz w:val="24"/>
        </w:rPr>
        <w:t>.20</w:t>
      </w:r>
      <w:r w:rsidR="007E7FFD">
        <w:rPr>
          <w:rFonts w:ascii="Times New Roman" w:hAnsi="Times New Roman" w:cs="Times New Roman"/>
          <w:sz w:val="24"/>
        </w:rPr>
        <w:t>2</w:t>
      </w:r>
      <w:r w:rsidR="001D04FD">
        <w:rPr>
          <w:rFonts w:ascii="Times New Roman" w:hAnsi="Times New Roman" w:cs="Times New Roman"/>
          <w:sz w:val="24"/>
        </w:rPr>
        <w:t>1</w:t>
      </w:r>
    </w:p>
    <w:p w:rsidR="00A81D89" w:rsidRPr="00596F4C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Окончание</w:t>
      </w:r>
      <w:r w:rsidR="00524F22">
        <w:rPr>
          <w:rFonts w:ascii="Times New Roman" w:hAnsi="Times New Roman" w:cs="Times New Roman"/>
          <w:sz w:val="24"/>
        </w:rPr>
        <w:t xml:space="preserve">: </w:t>
      </w:r>
      <w:r w:rsidR="00E0262F">
        <w:rPr>
          <w:rFonts w:ascii="Times New Roman" w:hAnsi="Times New Roman" w:cs="Times New Roman"/>
          <w:sz w:val="24"/>
        </w:rPr>
        <w:t>10</w:t>
      </w:r>
      <w:r w:rsidR="00726B83" w:rsidRPr="00726B83">
        <w:rPr>
          <w:rFonts w:ascii="Times New Roman" w:hAnsi="Times New Roman" w:cs="Times New Roman"/>
          <w:sz w:val="24"/>
        </w:rPr>
        <w:t>.</w:t>
      </w:r>
      <w:r w:rsidR="00D105B4" w:rsidRPr="00726B83">
        <w:rPr>
          <w:rFonts w:ascii="Times New Roman" w:hAnsi="Times New Roman" w:cs="Times New Roman"/>
          <w:sz w:val="24"/>
        </w:rPr>
        <w:t>0</w:t>
      </w:r>
      <w:r w:rsidR="00347DC7">
        <w:rPr>
          <w:rFonts w:ascii="Times New Roman" w:hAnsi="Times New Roman" w:cs="Times New Roman"/>
          <w:sz w:val="24"/>
        </w:rPr>
        <w:t>3</w:t>
      </w:r>
      <w:r w:rsidR="001A3CB9" w:rsidRPr="00726B83">
        <w:rPr>
          <w:rFonts w:ascii="Times New Roman" w:hAnsi="Times New Roman" w:cs="Times New Roman"/>
          <w:sz w:val="24"/>
        </w:rPr>
        <w:t>.20</w:t>
      </w:r>
      <w:r w:rsidR="007E7FFD">
        <w:rPr>
          <w:rFonts w:ascii="Times New Roman" w:hAnsi="Times New Roman" w:cs="Times New Roman"/>
          <w:sz w:val="24"/>
        </w:rPr>
        <w:t>2</w:t>
      </w:r>
      <w:r w:rsidR="001D04FD">
        <w:rPr>
          <w:rFonts w:ascii="Times New Roman" w:hAnsi="Times New Roman" w:cs="Times New Roman"/>
          <w:sz w:val="24"/>
        </w:rPr>
        <w:t>1</w:t>
      </w:r>
    </w:p>
    <w:p w:rsidR="00A81D89" w:rsidRPr="00596F4C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EC596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96F4C" w:rsidRDefault="00A2042B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</w:t>
      </w:r>
      <w:r w:rsidR="00811E64" w:rsidRPr="00811E64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Pr="00596F4C" w:rsidRDefault="00A81D89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596F4C" w:rsidRDefault="00A81D8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96F4C" w:rsidRDefault="0089033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Проект </w:t>
      </w:r>
      <w:r w:rsidR="001D04FD">
        <w:rPr>
          <w:rFonts w:ascii="Times New Roman" w:hAnsi="Times New Roman" w:cs="Times New Roman"/>
          <w:i/>
          <w:sz w:val="24"/>
        </w:rPr>
        <w:t>постановления Правительства Белгородской области «Об утверждении п</w:t>
      </w:r>
      <w:r w:rsidR="00A13723">
        <w:rPr>
          <w:rFonts w:ascii="Times New Roman" w:hAnsi="Times New Roman" w:cs="Times New Roman"/>
          <w:i/>
          <w:sz w:val="24"/>
        </w:rPr>
        <w:t>равил рационального использования земель сельскохозяйственного назначения на территории Белгородской области</w:t>
      </w:r>
      <w:r w:rsidR="007E7FFD">
        <w:rPr>
          <w:rFonts w:ascii="Times New Roman" w:hAnsi="Times New Roman" w:cs="Times New Roman"/>
          <w:i/>
          <w:sz w:val="24"/>
        </w:rPr>
        <w:t>»</w:t>
      </w:r>
    </w:p>
    <w:p w:rsidR="0089033E" w:rsidRPr="00596F4C" w:rsidRDefault="0089033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646E8" w:rsidRDefault="003646E8" w:rsidP="00EC59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361E3B" w:rsidRDefault="00617950" w:rsidP="001B26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1B2669">
        <w:rPr>
          <w:rFonts w:ascii="Times New Roman" w:hAnsi="Times New Roman" w:cs="Times New Roman"/>
          <w:i/>
          <w:sz w:val="24"/>
        </w:rPr>
        <w:t xml:space="preserve">При переходе к рыночным отношениям в сельском хозяйстве приоритетом стало получение нужной продукции без учета состояния </w:t>
      </w:r>
      <w:proofErr w:type="spellStart"/>
      <w:r w:rsidRPr="001B2669">
        <w:rPr>
          <w:rFonts w:ascii="Times New Roman" w:hAnsi="Times New Roman" w:cs="Times New Roman"/>
          <w:i/>
          <w:sz w:val="24"/>
        </w:rPr>
        <w:t>агроландшафта</w:t>
      </w:r>
      <w:proofErr w:type="spellEnd"/>
      <w:r w:rsidRPr="001B2669">
        <w:rPr>
          <w:rFonts w:ascii="Times New Roman" w:hAnsi="Times New Roman" w:cs="Times New Roman"/>
          <w:i/>
          <w:sz w:val="24"/>
        </w:rPr>
        <w:t xml:space="preserve">, что в большинстве случаев </w:t>
      </w:r>
      <w:r w:rsidR="001B2669">
        <w:rPr>
          <w:rFonts w:ascii="Times New Roman" w:hAnsi="Times New Roman" w:cs="Times New Roman"/>
          <w:i/>
          <w:sz w:val="24"/>
        </w:rPr>
        <w:t xml:space="preserve">приводит </w:t>
      </w:r>
      <w:r w:rsidRPr="001B2669">
        <w:rPr>
          <w:rFonts w:ascii="Times New Roman" w:hAnsi="Times New Roman" w:cs="Times New Roman"/>
          <w:i/>
          <w:sz w:val="24"/>
        </w:rPr>
        <w:t>к деградации почв, а также ухудшению общего экологического состояния окружающей среды</w:t>
      </w:r>
      <w:r w:rsidR="001B2669">
        <w:rPr>
          <w:rFonts w:ascii="Times New Roman" w:hAnsi="Times New Roman" w:cs="Times New Roman"/>
          <w:i/>
          <w:sz w:val="24"/>
        </w:rPr>
        <w:t xml:space="preserve"> по причине </w:t>
      </w:r>
      <w:r w:rsidR="001B2669" w:rsidRPr="001B2669">
        <w:rPr>
          <w:rFonts w:ascii="Times New Roman" w:hAnsi="Times New Roman" w:cs="Times New Roman"/>
          <w:i/>
          <w:sz w:val="24"/>
        </w:rPr>
        <w:t>необоснованно</w:t>
      </w:r>
      <w:r w:rsidR="001B2669">
        <w:rPr>
          <w:rFonts w:ascii="Times New Roman" w:hAnsi="Times New Roman" w:cs="Times New Roman"/>
          <w:i/>
          <w:sz w:val="24"/>
        </w:rPr>
        <w:t>го</w:t>
      </w:r>
      <w:r w:rsidR="001B2669" w:rsidRPr="001B2669">
        <w:rPr>
          <w:rFonts w:ascii="Times New Roman" w:hAnsi="Times New Roman" w:cs="Times New Roman"/>
          <w:i/>
          <w:sz w:val="24"/>
        </w:rPr>
        <w:t xml:space="preserve"> использовани</w:t>
      </w:r>
      <w:r w:rsidR="001B2669">
        <w:rPr>
          <w:rFonts w:ascii="Times New Roman" w:hAnsi="Times New Roman" w:cs="Times New Roman"/>
          <w:i/>
          <w:sz w:val="24"/>
        </w:rPr>
        <w:t>я</w:t>
      </w:r>
      <w:r w:rsidR="001B2669" w:rsidRPr="001B2669">
        <w:rPr>
          <w:rFonts w:ascii="Times New Roman" w:hAnsi="Times New Roman" w:cs="Times New Roman"/>
          <w:i/>
          <w:sz w:val="24"/>
        </w:rPr>
        <w:t xml:space="preserve"> сельхозуго</w:t>
      </w:r>
      <w:r w:rsidR="001B2669">
        <w:rPr>
          <w:rFonts w:ascii="Times New Roman" w:hAnsi="Times New Roman" w:cs="Times New Roman"/>
          <w:i/>
          <w:sz w:val="24"/>
        </w:rPr>
        <w:t xml:space="preserve">дий. </w:t>
      </w:r>
      <w:r w:rsidR="00924C71" w:rsidRPr="005F1BC6">
        <w:rPr>
          <w:rFonts w:ascii="Times New Roman" w:hAnsi="Times New Roman" w:cs="Times New Roman"/>
          <w:i/>
          <w:sz w:val="24"/>
        </w:rPr>
        <w:t>С</w:t>
      </w:r>
      <w:r w:rsidR="0037533E" w:rsidRPr="005F1BC6">
        <w:rPr>
          <w:rFonts w:ascii="Times New Roman" w:hAnsi="Times New Roman" w:cs="Times New Roman"/>
          <w:i/>
          <w:sz w:val="24"/>
        </w:rPr>
        <w:t>нижение содержания гумуса и элементов питания в почвах прослеживается почти в каждом муниципальном</w:t>
      </w:r>
      <w:r w:rsidR="0037533E">
        <w:rPr>
          <w:rFonts w:ascii="Times New Roman" w:hAnsi="Times New Roman" w:cs="Times New Roman"/>
          <w:i/>
          <w:sz w:val="24"/>
        </w:rPr>
        <w:t xml:space="preserve"> районе </w:t>
      </w:r>
      <w:r w:rsidR="00ED4730">
        <w:rPr>
          <w:rFonts w:ascii="Times New Roman" w:hAnsi="Times New Roman" w:cs="Times New Roman"/>
          <w:i/>
          <w:sz w:val="24"/>
        </w:rPr>
        <w:t>Белгородской области</w:t>
      </w:r>
      <w:r w:rsidR="0037533E" w:rsidRPr="0037533E">
        <w:rPr>
          <w:rFonts w:ascii="Times New Roman" w:hAnsi="Times New Roman" w:cs="Times New Roman"/>
          <w:i/>
          <w:sz w:val="24"/>
        </w:rPr>
        <w:t xml:space="preserve">. </w:t>
      </w:r>
    </w:p>
    <w:p w:rsidR="00EE45E9" w:rsidRPr="00817BBB" w:rsidRDefault="00EE45E9" w:rsidP="00361E3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17BBB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9077E7" w:rsidRDefault="009077E7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</w:t>
      </w:r>
      <w:r w:rsidR="001F4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закон от 16 июля 1998 года</w:t>
      </w:r>
      <w:r w:rsidR="00597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101-ФЗ «О государственном регулировании обеспечения плодородия земель сельскохозяйственного назначения»,</w:t>
      </w:r>
      <w:r w:rsidR="001F4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B26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 Белгородской области от 18 июня 2020 года</w:t>
      </w:r>
      <w:r w:rsidR="001F4505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47D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488 </w:t>
      </w:r>
      <w:r w:rsidR="001F4505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</w:t>
      </w:r>
      <w:r w:rsidR="001B26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 обеспечении плодородия земель сельскохозяйственного назначения на территории Белгородской области</w:t>
      </w:r>
      <w:r w:rsidR="001F4505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F4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F4505" w:rsidRPr="00596F4C" w:rsidRDefault="001F4505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596F4C" w:rsidRDefault="00EE45E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BC3890" w:rsidRDefault="007E7FF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Данный проект </w:t>
      </w:r>
      <w:r w:rsidR="000C08E9">
        <w:rPr>
          <w:rFonts w:ascii="Times New Roman" w:hAnsi="Times New Roman" w:cs="Times New Roman"/>
          <w:i/>
          <w:sz w:val="24"/>
        </w:rPr>
        <w:t>постановления</w:t>
      </w:r>
      <w:r>
        <w:rPr>
          <w:rFonts w:ascii="Times New Roman" w:hAnsi="Times New Roman" w:cs="Times New Roman"/>
          <w:i/>
          <w:sz w:val="24"/>
        </w:rPr>
        <w:t xml:space="preserve"> направлен </w:t>
      </w:r>
      <w:r w:rsidR="000C08E9">
        <w:rPr>
          <w:rFonts w:ascii="Times New Roman" w:hAnsi="Times New Roman" w:cs="Times New Roman"/>
          <w:i/>
          <w:sz w:val="24"/>
        </w:rPr>
        <w:t xml:space="preserve">на </w:t>
      </w:r>
      <w:r w:rsidR="004926DE">
        <w:rPr>
          <w:rFonts w:ascii="Times New Roman" w:hAnsi="Times New Roman" w:cs="Times New Roman"/>
          <w:i/>
          <w:sz w:val="24"/>
        </w:rPr>
        <w:t>сохранение  и повышение плодородия земель сельскохозяйственного назначения, что в свою очередь, обеспечивает создание благоприятных условий</w:t>
      </w:r>
      <w:r w:rsidR="00250FE1">
        <w:rPr>
          <w:rFonts w:ascii="Times New Roman" w:hAnsi="Times New Roman" w:cs="Times New Roman"/>
          <w:i/>
          <w:sz w:val="24"/>
        </w:rPr>
        <w:t xml:space="preserve"> </w:t>
      </w:r>
      <w:r w:rsidR="004926DE">
        <w:rPr>
          <w:rFonts w:ascii="Times New Roman" w:hAnsi="Times New Roman" w:cs="Times New Roman"/>
          <w:i/>
          <w:sz w:val="24"/>
        </w:rPr>
        <w:t>для наиболее полного использования природно-экономического потенциала и функционирования агропромышленного комплекса, повышение продуктивности земель сельскохозяйственного назначения и улучшение их экологического состояния, а также обеспечения населения качественным продовольствием</w:t>
      </w:r>
    </w:p>
    <w:p w:rsidR="003D2E74" w:rsidRDefault="003D2E74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BC389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625F6D" w:rsidRDefault="00625F6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86204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Default="0086204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Ф.И.О.: </w:t>
      </w:r>
      <w:r w:rsidR="00407665">
        <w:rPr>
          <w:rFonts w:ascii="Times New Roman" w:hAnsi="Times New Roman" w:cs="Times New Roman"/>
          <w:i/>
          <w:sz w:val="24"/>
        </w:rPr>
        <w:t>Китов Михаил Владимирович</w:t>
      </w:r>
    </w:p>
    <w:p w:rsidR="00502268" w:rsidRPr="00596F4C" w:rsidRDefault="00502268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86204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Должность: </w:t>
      </w:r>
      <w:r w:rsidR="00407665">
        <w:rPr>
          <w:rFonts w:ascii="Times New Roman" w:hAnsi="Times New Roman" w:cs="Times New Roman"/>
          <w:i/>
          <w:sz w:val="24"/>
        </w:rPr>
        <w:t>заместитель начальника управления – начальник отдела охраны почв уп</w:t>
      </w:r>
      <w:r w:rsidR="001B5122">
        <w:rPr>
          <w:rFonts w:ascii="Times New Roman" w:hAnsi="Times New Roman" w:cs="Times New Roman"/>
          <w:i/>
          <w:sz w:val="24"/>
        </w:rPr>
        <w:t>равления воспроизводства окружающей среды департамента агропромышленного комплекса и воспроизводства окружающей среды Белгородской области</w:t>
      </w:r>
    </w:p>
    <w:p w:rsidR="0086204D" w:rsidRPr="00596F4C" w:rsidRDefault="0086204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Тел.: </w:t>
      </w:r>
      <w:r w:rsidRPr="00596F4C">
        <w:rPr>
          <w:rFonts w:ascii="Times New Roman" w:hAnsi="Times New Roman" w:cs="Times New Roman"/>
          <w:i/>
          <w:sz w:val="24"/>
        </w:rPr>
        <w:t>(4722) 24-76-</w:t>
      </w:r>
      <w:r w:rsidR="00407665">
        <w:rPr>
          <w:rFonts w:ascii="Times New Roman" w:hAnsi="Times New Roman" w:cs="Times New Roman"/>
          <w:i/>
          <w:sz w:val="24"/>
        </w:rPr>
        <w:t>85</w:t>
      </w:r>
      <w:r w:rsidRPr="00596F4C">
        <w:rPr>
          <w:rFonts w:ascii="Times New Roman" w:hAnsi="Times New Roman" w:cs="Times New Roman"/>
          <w:i/>
          <w:sz w:val="24"/>
        </w:rPr>
        <w:t xml:space="preserve">, </w:t>
      </w:r>
      <w:r w:rsidRPr="00596F4C">
        <w:rPr>
          <w:rFonts w:ascii="Times New Roman" w:hAnsi="Times New Roman" w:cs="Times New Roman"/>
          <w:sz w:val="24"/>
        </w:rPr>
        <w:t xml:space="preserve">адрес электронной </w:t>
      </w:r>
      <w:r w:rsidRPr="007A1A28">
        <w:rPr>
          <w:rFonts w:ascii="Times New Roman" w:hAnsi="Times New Roman" w:cs="Times New Roman"/>
          <w:i/>
          <w:sz w:val="24"/>
          <w:szCs w:val="24"/>
        </w:rPr>
        <w:t xml:space="preserve">почты: </w:t>
      </w:r>
      <w:proofErr w:type="spellStart"/>
      <w:r w:rsidR="00407665" w:rsidRPr="001F450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zemli</w:t>
      </w:r>
      <w:proofErr w:type="spellEnd"/>
      <w:r w:rsidR="007A1A28" w:rsidRPr="001F45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@belapk.ru</w:t>
      </w:r>
    </w:p>
    <w:p w:rsidR="003B653F" w:rsidRPr="00596F4C" w:rsidRDefault="003B653F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98752F" w:rsidP="00EC596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03"/>
        <w:gridCol w:w="2913"/>
      </w:tblGrid>
      <w:tr w:rsidR="0098752F" w:rsidRPr="00596F4C" w:rsidTr="00EC5962">
        <w:tc>
          <w:tcPr>
            <w:tcW w:w="7003" w:type="dxa"/>
          </w:tcPr>
          <w:p w:rsidR="0098752F" w:rsidRPr="00596F4C" w:rsidRDefault="0098752F" w:rsidP="00EC5962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13" w:type="dxa"/>
          </w:tcPr>
          <w:p w:rsidR="0098752F" w:rsidRPr="00596F4C" w:rsidRDefault="00801557" w:rsidP="00EC5962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98752F" w:rsidRPr="00596F4C" w:rsidTr="00EC5962">
        <w:tc>
          <w:tcPr>
            <w:tcW w:w="9916" w:type="dxa"/>
            <w:gridSpan w:val="2"/>
          </w:tcPr>
          <w:p w:rsidR="0098752F" w:rsidRPr="00C25C1A" w:rsidRDefault="00A24BCD" w:rsidP="00EC5962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25C1A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FF73F8" w:rsidRPr="001E1A49" w:rsidRDefault="009917EB" w:rsidP="00A13723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917EB">
              <w:rPr>
                <w:rFonts w:ascii="Times New Roman" w:hAnsi="Times New Roman" w:cs="Times New Roman"/>
                <w:i/>
                <w:sz w:val="24"/>
              </w:rPr>
              <w:t>Проект постановления содержит положения, изменяющие ранее предусмотренные нормативными правовыми актами Белгородской области</w:t>
            </w:r>
            <w:bookmarkStart w:id="0" w:name="_GoBack"/>
            <w:bookmarkEnd w:id="0"/>
            <w:r w:rsidRPr="009917EB">
              <w:rPr>
                <w:rFonts w:ascii="Times New Roman" w:hAnsi="Times New Roman" w:cs="Times New Roman"/>
                <w:i/>
                <w:sz w:val="24"/>
              </w:rPr>
              <w:t xml:space="preserve"> обязанности сельскохозяйственных товаропроизводителей в сфере рационального использования земель </w:t>
            </w:r>
            <w:r w:rsidRPr="009917EB">
              <w:rPr>
                <w:rFonts w:ascii="Times New Roman" w:hAnsi="Times New Roman" w:cs="Times New Roman"/>
                <w:i/>
                <w:sz w:val="24"/>
              </w:rPr>
              <w:lastRenderedPageBreak/>
              <w:t>сельскохозяйственного назначения.</w:t>
            </w:r>
          </w:p>
        </w:tc>
      </w:tr>
    </w:tbl>
    <w:p w:rsidR="0086204D" w:rsidRPr="00596F4C" w:rsidRDefault="00866F8A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lastRenderedPageBreak/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8A1482" w:rsidRDefault="0037533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Существенное снижение плодородия земель сельскохозяйственного назначения, причиной которого стало использование земель с нарушением установленных земельным законодательством Российской Федерации требований рационального использования земли.</w:t>
      </w:r>
    </w:p>
    <w:p w:rsidR="00250FE1" w:rsidRPr="00570F28" w:rsidRDefault="00250FE1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F52D0" w:rsidRPr="00F94BC0" w:rsidRDefault="003F52D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F94BC0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</w:p>
    <w:p w:rsidR="0037533E" w:rsidRPr="00570F28" w:rsidRDefault="0037533E" w:rsidP="0037533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</w:t>
      </w:r>
      <w:r w:rsidRPr="00407665">
        <w:rPr>
          <w:rFonts w:ascii="Times New Roman" w:hAnsi="Times New Roman" w:cs="Times New Roman"/>
          <w:i/>
          <w:sz w:val="24"/>
        </w:rPr>
        <w:t>ренебрежение</w:t>
      </w:r>
      <w:r>
        <w:rPr>
          <w:rFonts w:ascii="Times New Roman" w:hAnsi="Times New Roman" w:cs="Times New Roman"/>
          <w:i/>
          <w:sz w:val="24"/>
        </w:rPr>
        <w:t xml:space="preserve"> сельскохозяйственными товаропроизводителями</w:t>
      </w:r>
      <w:r w:rsidRPr="00407665">
        <w:rPr>
          <w:rFonts w:ascii="Times New Roman" w:hAnsi="Times New Roman" w:cs="Times New Roman"/>
          <w:i/>
          <w:sz w:val="24"/>
        </w:rPr>
        <w:t xml:space="preserve"> агротехническими, агрохимическими, мелиоративными, фитосанитарными, противоэрозионными мероприятиями, соблюдением норм вн</w:t>
      </w:r>
      <w:r>
        <w:rPr>
          <w:rFonts w:ascii="Times New Roman" w:hAnsi="Times New Roman" w:cs="Times New Roman"/>
          <w:i/>
          <w:sz w:val="24"/>
        </w:rPr>
        <w:t xml:space="preserve">есения удобрений, севооборотов приводит к </w:t>
      </w:r>
      <w:r w:rsidRPr="00407665">
        <w:rPr>
          <w:rFonts w:ascii="Times New Roman" w:hAnsi="Times New Roman" w:cs="Times New Roman"/>
          <w:i/>
          <w:sz w:val="24"/>
        </w:rPr>
        <w:t>угроз</w:t>
      </w:r>
      <w:r>
        <w:rPr>
          <w:rFonts w:ascii="Times New Roman" w:hAnsi="Times New Roman" w:cs="Times New Roman"/>
          <w:i/>
          <w:sz w:val="24"/>
        </w:rPr>
        <w:t>е</w:t>
      </w:r>
      <w:r w:rsidRPr="00407665">
        <w:rPr>
          <w:rFonts w:ascii="Times New Roman" w:hAnsi="Times New Roman" w:cs="Times New Roman"/>
          <w:i/>
          <w:sz w:val="24"/>
        </w:rPr>
        <w:t xml:space="preserve"> продовольственной безопасности России</w:t>
      </w:r>
      <w:r>
        <w:rPr>
          <w:rFonts w:ascii="Times New Roman" w:hAnsi="Times New Roman" w:cs="Times New Roman"/>
          <w:i/>
          <w:sz w:val="24"/>
        </w:rPr>
        <w:t>.</w:t>
      </w:r>
    </w:p>
    <w:p w:rsidR="003303ED" w:rsidRDefault="003303ED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CB285A" w:rsidRPr="00596F4C" w:rsidRDefault="00CB285A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0858D7" w:rsidRDefault="004A1EF3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A16A86">
        <w:rPr>
          <w:rFonts w:ascii="Times New Roman" w:hAnsi="Times New Roman" w:cs="Times New Roman"/>
          <w:i/>
          <w:sz w:val="24"/>
        </w:rPr>
        <w:t>Белгородская область</w:t>
      </w:r>
      <w:r w:rsidR="005F1BC6">
        <w:rPr>
          <w:rFonts w:ascii="Times New Roman" w:hAnsi="Times New Roman" w:cs="Times New Roman"/>
          <w:i/>
          <w:sz w:val="24"/>
        </w:rPr>
        <w:t xml:space="preserve"> </w:t>
      </w:r>
      <w:r w:rsidR="00A16A86">
        <w:rPr>
          <w:rFonts w:ascii="Times New Roman" w:hAnsi="Times New Roman" w:cs="Times New Roman"/>
          <w:i/>
          <w:sz w:val="24"/>
        </w:rPr>
        <w:t>-</w:t>
      </w:r>
      <w:r w:rsidR="005F1BC6">
        <w:rPr>
          <w:rFonts w:ascii="Times New Roman" w:hAnsi="Times New Roman" w:cs="Times New Roman"/>
          <w:i/>
          <w:sz w:val="24"/>
        </w:rPr>
        <w:t xml:space="preserve"> </w:t>
      </w:r>
      <w:r w:rsidR="00A16A86">
        <w:rPr>
          <w:rFonts w:ascii="Times New Roman" w:hAnsi="Times New Roman" w:cs="Times New Roman"/>
          <w:i/>
          <w:sz w:val="24"/>
        </w:rPr>
        <w:t xml:space="preserve">высокоразвитый аграрный регион, один из лидеров в отрасли </w:t>
      </w:r>
      <w:r w:rsidR="000858D7">
        <w:rPr>
          <w:rFonts w:ascii="Times New Roman" w:hAnsi="Times New Roman" w:cs="Times New Roman"/>
          <w:i/>
          <w:sz w:val="24"/>
        </w:rPr>
        <w:t>производства сельскохозяйственной продукции</w:t>
      </w:r>
      <w:r w:rsidR="00A16A86">
        <w:rPr>
          <w:rFonts w:ascii="Times New Roman" w:hAnsi="Times New Roman" w:cs="Times New Roman"/>
          <w:i/>
          <w:sz w:val="24"/>
        </w:rPr>
        <w:t>.</w:t>
      </w:r>
      <w:r w:rsidR="000858D7">
        <w:rPr>
          <w:rFonts w:ascii="Times New Roman" w:hAnsi="Times New Roman" w:cs="Times New Roman"/>
          <w:i/>
          <w:sz w:val="24"/>
        </w:rPr>
        <w:t xml:space="preserve"> Однако, с развитием </w:t>
      </w:r>
      <w:r w:rsidR="00EE4538">
        <w:rPr>
          <w:rFonts w:ascii="Times New Roman" w:hAnsi="Times New Roman" w:cs="Times New Roman"/>
          <w:i/>
          <w:sz w:val="24"/>
        </w:rPr>
        <w:t>отраслей сельского хозяйства, и растениеводства в частности</w:t>
      </w:r>
      <w:r w:rsidR="000858D7">
        <w:rPr>
          <w:rFonts w:ascii="Times New Roman" w:hAnsi="Times New Roman" w:cs="Times New Roman"/>
          <w:i/>
          <w:sz w:val="24"/>
        </w:rPr>
        <w:t xml:space="preserve">, возросла нагрузка на почвенную среду. В целях её снижения в регионе </w:t>
      </w:r>
      <w:r w:rsidR="00EE4538">
        <w:rPr>
          <w:rFonts w:ascii="Times New Roman" w:hAnsi="Times New Roman" w:cs="Times New Roman"/>
          <w:i/>
          <w:sz w:val="24"/>
        </w:rPr>
        <w:t>р</w:t>
      </w:r>
      <w:r w:rsidR="000858D7">
        <w:rPr>
          <w:rFonts w:ascii="Times New Roman" w:hAnsi="Times New Roman" w:cs="Times New Roman"/>
          <w:i/>
          <w:sz w:val="24"/>
        </w:rPr>
        <w:t xml:space="preserve">еализуется программа </w:t>
      </w:r>
      <w:proofErr w:type="spellStart"/>
      <w:r w:rsidR="000858D7">
        <w:rPr>
          <w:rFonts w:ascii="Times New Roman" w:hAnsi="Times New Roman" w:cs="Times New Roman"/>
          <w:i/>
          <w:sz w:val="24"/>
        </w:rPr>
        <w:t>биологизации</w:t>
      </w:r>
      <w:proofErr w:type="spellEnd"/>
      <w:r w:rsidR="000858D7">
        <w:rPr>
          <w:rFonts w:ascii="Times New Roman" w:hAnsi="Times New Roman" w:cs="Times New Roman"/>
          <w:i/>
          <w:sz w:val="24"/>
        </w:rPr>
        <w:t xml:space="preserve"> земледелия, способствующая внедрению научно-обоснованных систем и методов земледелия</w:t>
      </w:r>
      <w:r w:rsidR="00EE4538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EE4538">
        <w:rPr>
          <w:rFonts w:ascii="Times New Roman" w:hAnsi="Times New Roman" w:cs="Times New Roman"/>
          <w:i/>
          <w:sz w:val="24"/>
        </w:rPr>
        <w:t>почвосберегающих</w:t>
      </w:r>
      <w:proofErr w:type="spellEnd"/>
      <w:r w:rsidR="00EE4538">
        <w:rPr>
          <w:rFonts w:ascii="Times New Roman" w:hAnsi="Times New Roman" w:cs="Times New Roman"/>
          <w:i/>
          <w:sz w:val="24"/>
        </w:rPr>
        <w:t xml:space="preserve"> севооборотов</w:t>
      </w:r>
      <w:r w:rsidR="000858D7">
        <w:rPr>
          <w:rFonts w:ascii="Times New Roman" w:hAnsi="Times New Roman" w:cs="Times New Roman"/>
          <w:i/>
          <w:sz w:val="24"/>
        </w:rPr>
        <w:t xml:space="preserve">. </w:t>
      </w:r>
    </w:p>
    <w:p w:rsidR="00A13723" w:rsidRDefault="000858D7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0858D7">
        <w:rPr>
          <w:rFonts w:ascii="Times New Roman" w:hAnsi="Times New Roman" w:cs="Times New Roman"/>
          <w:i/>
          <w:sz w:val="24"/>
        </w:rPr>
        <w:t xml:space="preserve">В целях совершенствования на территории Белгородской области деятельности </w:t>
      </w:r>
      <w:r w:rsidR="00EE4538">
        <w:rPr>
          <w:rFonts w:ascii="Times New Roman" w:hAnsi="Times New Roman" w:cs="Times New Roman"/>
          <w:i/>
          <w:sz w:val="24"/>
        </w:rPr>
        <w:t xml:space="preserve">сельскохозяйственных товаропроизводителей </w:t>
      </w:r>
      <w:r w:rsidRPr="000858D7">
        <w:rPr>
          <w:rFonts w:ascii="Times New Roman" w:hAnsi="Times New Roman" w:cs="Times New Roman"/>
          <w:i/>
          <w:sz w:val="24"/>
        </w:rPr>
        <w:t>по обеспечению сохранности и повышения плодородия почв, рационального и бережного отношения к землям сельскохозяйственного назначения</w:t>
      </w:r>
      <w:r w:rsidR="00EB0377">
        <w:rPr>
          <w:rFonts w:ascii="Times New Roman" w:hAnsi="Times New Roman" w:cs="Times New Roman"/>
          <w:i/>
          <w:sz w:val="24"/>
        </w:rPr>
        <w:t xml:space="preserve"> </w:t>
      </w:r>
      <w:r w:rsidR="009066A3">
        <w:rPr>
          <w:rFonts w:ascii="Times New Roman" w:hAnsi="Times New Roman" w:cs="Times New Roman"/>
          <w:i/>
          <w:sz w:val="24"/>
        </w:rPr>
        <w:t xml:space="preserve">постановлением </w:t>
      </w:r>
      <w:r>
        <w:rPr>
          <w:rFonts w:ascii="Times New Roman" w:hAnsi="Times New Roman" w:cs="Times New Roman"/>
          <w:i/>
          <w:sz w:val="24"/>
        </w:rPr>
        <w:t>Губернатора Белгородской области от 04 февраля 2014 года №9</w:t>
      </w:r>
      <w:r w:rsidR="00EE4538">
        <w:rPr>
          <w:rFonts w:ascii="Times New Roman" w:hAnsi="Times New Roman" w:cs="Times New Roman"/>
          <w:i/>
          <w:sz w:val="24"/>
        </w:rPr>
        <w:t xml:space="preserve"> «Об утверждении положения о проекте адаптивно-ландшафтной системы земледелия и охраны почв» </w:t>
      </w:r>
      <w:r w:rsidR="009066A3">
        <w:rPr>
          <w:rFonts w:ascii="Times New Roman" w:hAnsi="Times New Roman" w:cs="Times New Roman"/>
          <w:i/>
          <w:sz w:val="24"/>
        </w:rPr>
        <w:t xml:space="preserve">установлено, что каждый землепользователь  </w:t>
      </w:r>
      <w:r w:rsidR="000D3074" w:rsidRPr="000D3074">
        <w:rPr>
          <w:rFonts w:ascii="Times New Roman" w:hAnsi="Times New Roman" w:cs="Times New Roman"/>
          <w:i/>
          <w:sz w:val="24"/>
        </w:rPr>
        <w:t>разрабатыва</w:t>
      </w:r>
      <w:r w:rsidR="004A1EF3">
        <w:rPr>
          <w:rFonts w:ascii="Times New Roman" w:hAnsi="Times New Roman" w:cs="Times New Roman"/>
          <w:i/>
          <w:sz w:val="24"/>
        </w:rPr>
        <w:t>ет</w:t>
      </w:r>
      <w:r w:rsidR="000D3074" w:rsidRPr="000D3074">
        <w:rPr>
          <w:rFonts w:ascii="Times New Roman" w:hAnsi="Times New Roman" w:cs="Times New Roman"/>
          <w:i/>
          <w:sz w:val="24"/>
        </w:rPr>
        <w:t xml:space="preserve"> и осуществля</w:t>
      </w:r>
      <w:r w:rsidR="004A1EF3">
        <w:rPr>
          <w:rFonts w:ascii="Times New Roman" w:hAnsi="Times New Roman" w:cs="Times New Roman"/>
          <w:i/>
          <w:sz w:val="24"/>
        </w:rPr>
        <w:t>ет</w:t>
      </w:r>
      <w:r w:rsidR="000D3074" w:rsidRPr="000D3074">
        <w:rPr>
          <w:rFonts w:ascii="Times New Roman" w:hAnsi="Times New Roman" w:cs="Times New Roman"/>
          <w:i/>
          <w:sz w:val="24"/>
        </w:rPr>
        <w:t xml:space="preserve"> мероприятия по воспроизводству плодородия почв на территории</w:t>
      </w:r>
      <w:proofErr w:type="gramEnd"/>
      <w:r w:rsidR="000D3074" w:rsidRPr="000D3074">
        <w:rPr>
          <w:rFonts w:ascii="Times New Roman" w:hAnsi="Times New Roman" w:cs="Times New Roman"/>
          <w:i/>
          <w:sz w:val="24"/>
        </w:rPr>
        <w:t xml:space="preserve"> области в соответствии с проектом адаптивно-ландшафтной системы земледелия и охраны почв</w:t>
      </w:r>
      <w:r w:rsidR="00EE4538">
        <w:rPr>
          <w:rFonts w:ascii="Times New Roman" w:hAnsi="Times New Roman" w:cs="Times New Roman"/>
          <w:i/>
          <w:sz w:val="24"/>
        </w:rPr>
        <w:t>.</w:t>
      </w:r>
      <w:r w:rsidR="00A13723" w:rsidRPr="00A13723">
        <w:rPr>
          <w:rFonts w:ascii="Times New Roman" w:hAnsi="Times New Roman" w:cs="Times New Roman"/>
          <w:i/>
          <w:sz w:val="24"/>
        </w:rPr>
        <w:t xml:space="preserve"> </w:t>
      </w:r>
      <w:r w:rsidR="00A13723">
        <w:rPr>
          <w:rFonts w:ascii="Times New Roman" w:hAnsi="Times New Roman" w:cs="Times New Roman"/>
          <w:i/>
          <w:sz w:val="24"/>
        </w:rPr>
        <w:t>Однако, по причине допускаемых сельскохозяйственными товаропроизводителями нарушений при реализации плана мероприятий, предусмотренных проектом адаптивно-ландшафтной системы земледелия и охраны почв, проблема снижения плодородия почв и нерационального использования земель сельскохозяйственного назначения остается не решенной.</w:t>
      </w:r>
    </w:p>
    <w:p w:rsidR="00656A65" w:rsidRDefault="0037533E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</w:p>
    <w:p w:rsidR="003A778F" w:rsidRPr="00596F4C" w:rsidRDefault="003A778F" w:rsidP="00EC59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596F4C" w:rsidRDefault="00CB078F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Отсутствует.</w:t>
      </w:r>
    </w:p>
    <w:p w:rsidR="00E70E05" w:rsidRPr="00596F4C" w:rsidRDefault="00E70E05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722132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722132" w:rsidRPr="00596F4C" w:rsidRDefault="00722132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96F4C" w:rsidRDefault="00865A8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96F4C" w:rsidRDefault="00444964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4404DD" w:rsidRDefault="00795833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4404DD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4404DD" w:rsidRDefault="00795833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04DD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4404DD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4404DD">
        <w:rPr>
          <w:rFonts w:ascii="Times New Roman" w:hAnsi="Times New Roman" w:cs="Times New Roman"/>
          <w:sz w:val="24"/>
        </w:rPr>
        <w:t xml:space="preserve"> в других субъектах</w:t>
      </w:r>
      <w:r w:rsidR="00ED4730">
        <w:rPr>
          <w:rFonts w:ascii="Times New Roman" w:hAnsi="Times New Roman" w:cs="Times New Roman"/>
          <w:sz w:val="24"/>
        </w:rPr>
        <w:t xml:space="preserve"> </w:t>
      </w:r>
      <w:r w:rsidRPr="004404DD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4404DD" w:rsidRDefault="00AE569E" w:rsidP="00A564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A564A1">
        <w:rPr>
          <w:rFonts w:ascii="Times New Roman" w:hAnsi="Times New Roman" w:cs="Times New Roman"/>
          <w:i/>
          <w:sz w:val="24"/>
        </w:rPr>
        <w:t xml:space="preserve">Данный </w:t>
      </w:r>
      <w:r w:rsidR="00A13723">
        <w:rPr>
          <w:rFonts w:ascii="Times New Roman" w:hAnsi="Times New Roman" w:cs="Times New Roman"/>
          <w:i/>
          <w:sz w:val="24"/>
        </w:rPr>
        <w:t xml:space="preserve">нормативно-правовой акт </w:t>
      </w:r>
      <w:r w:rsidR="00A564A1">
        <w:rPr>
          <w:rFonts w:ascii="Times New Roman" w:hAnsi="Times New Roman" w:cs="Times New Roman"/>
          <w:i/>
          <w:sz w:val="24"/>
        </w:rPr>
        <w:t xml:space="preserve">Белгородской области разработан в соответствии с практикой других субъектов Российской Федерации. Аналогичные </w:t>
      </w:r>
      <w:r w:rsidR="00A13723">
        <w:rPr>
          <w:rFonts w:ascii="Times New Roman" w:hAnsi="Times New Roman" w:cs="Times New Roman"/>
          <w:i/>
          <w:sz w:val="24"/>
        </w:rPr>
        <w:t>правовые акты</w:t>
      </w:r>
      <w:r w:rsidR="00A564A1">
        <w:rPr>
          <w:rFonts w:ascii="Times New Roman" w:hAnsi="Times New Roman" w:cs="Times New Roman"/>
          <w:i/>
          <w:sz w:val="24"/>
        </w:rPr>
        <w:t xml:space="preserve"> уже </w:t>
      </w:r>
      <w:r w:rsidR="00A564A1">
        <w:rPr>
          <w:rFonts w:ascii="Times New Roman" w:hAnsi="Times New Roman" w:cs="Times New Roman"/>
          <w:i/>
          <w:sz w:val="24"/>
        </w:rPr>
        <w:lastRenderedPageBreak/>
        <w:t xml:space="preserve">приняты в таких субъектах как: </w:t>
      </w:r>
      <w:r w:rsidR="00A13723">
        <w:rPr>
          <w:rFonts w:ascii="Times New Roman" w:hAnsi="Times New Roman" w:cs="Times New Roman"/>
          <w:i/>
          <w:sz w:val="24"/>
        </w:rPr>
        <w:t>Амурская, Воронежская</w:t>
      </w:r>
      <w:r w:rsidR="000B5711">
        <w:rPr>
          <w:rFonts w:ascii="Times New Roman" w:hAnsi="Times New Roman" w:cs="Times New Roman"/>
          <w:i/>
          <w:sz w:val="24"/>
        </w:rPr>
        <w:t>, Ростовская</w:t>
      </w:r>
      <w:r w:rsidR="00A13723">
        <w:rPr>
          <w:rFonts w:ascii="Times New Roman" w:hAnsi="Times New Roman" w:cs="Times New Roman"/>
          <w:i/>
          <w:sz w:val="24"/>
        </w:rPr>
        <w:t xml:space="preserve"> област</w:t>
      </w:r>
      <w:r w:rsidR="000B5711">
        <w:rPr>
          <w:rFonts w:ascii="Times New Roman" w:hAnsi="Times New Roman" w:cs="Times New Roman"/>
          <w:i/>
          <w:sz w:val="24"/>
        </w:rPr>
        <w:t>и</w:t>
      </w:r>
      <w:r w:rsidR="00A13723">
        <w:rPr>
          <w:rFonts w:ascii="Times New Roman" w:hAnsi="Times New Roman" w:cs="Times New Roman"/>
          <w:i/>
          <w:sz w:val="24"/>
        </w:rPr>
        <w:t xml:space="preserve">, Ставропольский край, </w:t>
      </w:r>
      <w:r w:rsidR="00A564A1">
        <w:rPr>
          <w:rFonts w:ascii="Times New Roman" w:hAnsi="Times New Roman" w:cs="Times New Roman"/>
          <w:i/>
          <w:sz w:val="24"/>
        </w:rPr>
        <w:t>и др.</w:t>
      </w:r>
      <w:r w:rsidR="001F4505">
        <w:rPr>
          <w:rFonts w:ascii="Times New Roman" w:hAnsi="Times New Roman" w:cs="Times New Roman"/>
          <w:i/>
          <w:sz w:val="24"/>
        </w:rPr>
        <w:t xml:space="preserve"> </w:t>
      </w:r>
      <w:r w:rsidR="00A564A1">
        <w:rPr>
          <w:rFonts w:ascii="Times New Roman" w:hAnsi="Times New Roman" w:cs="Times New Roman"/>
          <w:i/>
          <w:sz w:val="24"/>
        </w:rPr>
        <w:t xml:space="preserve">региона РФ. </w:t>
      </w:r>
      <w:r w:rsidR="001F4505">
        <w:rPr>
          <w:rFonts w:ascii="Times New Roman" w:hAnsi="Times New Roman" w:cs="Times New Roman"/>
          <w:i/>
          <w:sz w:val="24"/>
        </w:rPr>
        <w:t xml:space="preserve">Минсельхозом России ежегодно осуществляется сбор информации для подготовки </w:t>
      </w:r>
      <w:r w:rsidR="00A564A1">
        <w:rPr>
          <w:rFonts w:ascii="Times New Roman" w:hAnsi="Times New Roman" w:cs="Times New Roman"/>
          <w:i/>
          <w:sz w:val="24"/>
        </w:rPr>
        <w:t>Ежегодн</w:t>
      </w:r>
      <w:r w:rsidR="001F4505">
        <w:rPr>
          <w:rFonts w:ascii="Times New Roman" w:hAnsi="Times New Roman" w:cs="Times New Roman"/>
          <w:i/>
          <w:sz w:val="24"/>
        </w:rPr>
        <w:t>ого</w:t>
      </w:r>
      <w:r w:rsidR="00A564A1">
        <w:rPr>
          <w:rFonts w:ascii="Times New Roman" w:hAnsi="Times New Roman" w:cs="Times New Roman"/>
          <w:i/>
          <w:sz w:val="24"/>
        </w:rPr>
        <w:t xml:space="preserve"> доклад</w:t>
      </w:r>
      <w:r w:rsidR="001F4505">
        <w:rPr>
          <w:rFonts w:ascii="Times New Roman" w:hAnsi="Times New Roman" w:cs="Times New Roman"/>
          <w:i/>
          <w:sz w:val="24"/>
        </w:rPr>
        <w:t xml:space="preserve">а о состоянии и использовании земель сельскохозяйственного назначения РФ. </w:t>
      </w:r>
      <w:proofErr w:type="gramStart"/>
      <w:r w:rsidR="001F4505">
        <w:rPr>
          <w:rFonts w:ascii="Times New Roman" w:hAnsi="Times New Roman" w:cs="Times New Roman"/>
          <w:i/>
          <w:sz w:val="24"/>
        </w:rPr>
        <w:t>В рамках данного доклада, отмечается положительная тенденция сохранения и воспроизводства плодородия почв (количественн</w:t>
      </w:r>
      <w:r w:rsidR="00A13723">
        <w:rPr>
          <w:rFonts w:ascii="Times New Roman" w:hAnsi="Times New Roman" w:cs="Times New Roman"/>
          <w:i/>
          <w:sz w:val="24"/>
        </w:rPr>
        <w:t>ые показатели содержания гумуса, снижение количества неиспользуемых земель из земель сельскохозяйственного назначения</w:t>
      </w:r>
      <w:r w:rsidR="001F4505">
        <w:rPr>
          <w:rFonts w:ascii="Times New Roman" w:hAnsi="Times New Roman" w:cs="Times New Roman"/>
          <w:i/>
          <w:sz w:val="24"/>
        </w:rPr>
        <w:t>.</w:t>
      </w:r>
      <w:proofErr w:type="gramEnd"/>
    </w:p>
    <w:p w:rsidR="004404DD" w:rsidRDefault="004404D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4404DD" w:rsidRDefault="00BF701C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04DD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C608F2" w:rsidRDefault="00AE569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Сеть Интернет.</w:t>
      </w:r>
    </w:p>
    <w:p w:rsidR="008B7BEE" w:rsidRDefault="008B7BE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96F4C" w:rsidRDefault="009A3C63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</w:t>
      </w:r>
      <w:r w:rsidR="008F24D0">
        <w:rPr>
          <w:rFonts w:ascii="Times New Roman" w:hAnsi="Times New Roman" w:cs="Times New Roman"/>
          <w:b/>
          <w:sz w:val="24"/>
        </w:rPr>
        <w:t xml:space="preserve"> </w:t>
      </w:r>
      <w:r w:rsidRPr="00596F4C">
        <w:rPr>
          <w:rFonts w:ascii="Times New Roman" w:hAnsi="Times New Roman" w:cs="Times New Roman"/>
          <w:b/>
          <w:sz w:val="24"/>
        </w:rPr>
        <w:t>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RPr="00596F4C" w:rsidTr="0079025D">
        <w:tc>
          <w:tcPr>
            <w:tcW w:w="5068" w:type="dxa"/>
          </w:tcPr>
          <w:p w:rsidR="0079025D" w:rsidRPr="00596F4C" w:rsidRDefault="0079025D" w:rsidP="00EC5962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96F4C" w:rsidRDefault="0079025D" w:rsidP="00EC5962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79025D">
        <w:tc>
          <w:tcPr>
            <w:tcW w:w="5068" w:type="dxa"/>
          </w:tcPr>
          <w:p w:rsidR="0079025D" w:rsidRPr="00596F4C" w:rsidRDefault="00A67BF4" w:rsidP="00C560A6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Охрана земель сельскохозяйственного назначения</w:t>
            </w:r>
            <w:r w:rsidR="00C560A6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предотвращение и ликвидаци</w:t>
            </w:r>
            <w:r w:rsidR="00C560A6">
              <w:rPr>
                <w:rFonts w:ascii="Times New Roman" w:hAnsi="Times New Roman" w:cs="Times New Roman"/>
                <w:i/>
                <w:sz w:val="24"/>
              </w:rPr>
              <w:t>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негативного воздействия на земли и почвы</w:t>
            </w:r>
            <w:r w:rsidR="00C560A6">
              <w:rPr>
                <w:rFonts w:ascii="Times New Roman" w:hAnsi="Times New Roman" w:cs="Times New Roman"/>
                <w:i/>
                <w:sz w:val="24"/>
              </w:rPr>
              <w:t xml:space="preserve">), сохранение и воспроизводства плодородия почв, а также </w:t>
            </w:r>
            <w:r w:rsidRPr="00A67BF4">
              <w:rPr>
                <w:rFonts w:ascii="Times New Roman" w:hAnsi="Times New Roman" w:cs="Times New Roman"/>
                <w:i/>
                <w:sz w:val="24"/>
              </w:rPr>
              <w:t>получение, сохранение и увеличение урожая сельскохозяйственной продукции в определенных агроклиматических условиях с учетом агроэкологического состояния ландшафта</w:t>
            </w:r>
            <w:r w:rsidR="00C560A6">
              <w:rPr>
                <w:rFonts w:ascii="Times New Roman" w:hAnsi="Times New Roman" w:cs="Times New Roman"/>
                <w:i/>
                <w:sz w:val="24"/>
              </w:rPr>
              <w:t xml:space="preserve"> территорий Белгородской области</w:t>
            </w:r>
          </w:p>
        </w:tc>
        <w:tc>
          <w:tcPr>
            <w:tcW w:w="5069" w:type="dxa"/>
          </w:tcPr>
          <w:p w:rsidR="0079025D" w:rsidRPr="00596F4C" w:rsidRDefault="007C6C69" w:rsidP="00A67BF4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Со дня официального опубликования </w:t>
            </w:r>
            <w:r w:rsidR="00A67BF4">
              <w:rPr>
                <w:rFonts w:ascii="Times New Roman" w:hAnsi="Times New Roman" w:cs="Times New Roman"/>
                <w:i/>
                <w:sz w:val="24"/>
              </w:rPr>
              <w:t>постановления Правительства Белгородской области</w:t>
            </w:r>
          </w:p>
        </w:tc>
      </w:tr>
    </w:tbl>
    <w:p w:rsidR="009A3C63" w:rsidRPr="00596F4C" w:rsidRDefault="009A3C6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3206A6" w:rsidRDefault="00A34DF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597A42" w:rsidRDefault="00597A42" w:rsidP="00A564A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Земельный кодекс Российской Федерации от 25.10.2001 года № 136-ФЗ «Земельный кодекс Российской Федерации»;</w:t>
      </w:r>
    </w:p>
    <w:p w:rsidR="00073F82" w:rsidRDefault="00073F82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Федеральн</w:t>
      </w:r>
      <w:r w:rsidR="00597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закон от 16 июля 1998 года № 101-ФЗ «О государственном регулировании обеспечения плодородия земель сельскохозяйственного назначения»</w:t>
      </w:r>
      <w:r w:rsidR="00597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B5711" w:rsidRDefault="000B5711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Закон Белгородской области от 18 июня 2020 года № 488 «Об обеспечении плодородия земель сельскохозяйственного назначения на территории Белгородской области».</w:t>
      </w:r>
    </w:p>
    <w:p w:rsidR="001C4625" w:rsidRPr="00596F4C" w:rsidRDefault="00073F82" w:rsidP="00597A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A3A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A34DF9" w:rsidRPr="00596F4C" w:rsidRDefault="009705BC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596F4C" w:rsidRDefault="009705BC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596F4C" w:rsidRDefault="009705BC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705BC" w:rsidRPr="00596F4C" w:rsidRDefault="009705BC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596F4C" w:rsidRDefault="00F045CA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6.1.   Описание   предлагаемого способа решения проблемы и преодоления связанных с ней негативных эффектов:</w:t>
      </w:r>
    </w:p>
    <w:p w:rsidR="00597A42" w:rsidRDefault="000B5711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Проект постановления</w:t>
      </w:r>
      <w:r w:rsidR="00597A42">
        <w:rPr>
          <w:rFonts w:ascii="Times New Roman" w:hAnsi="Times New Roman" w:cs="Times New Roman"/>
          <w:i/>
          <w:sz w:val="24"/>
        </w:rPr>
        <w:t xml:space="preserve"> нап</w:t>
      </w:r>
      <w:r w:rsidR="005D5657">
        <w:rPr>
          <w:rFonts w:ascii="Times New Roman" w:hAnsi="Times New Roman" w:cs="Times New Roman"/>
          <w:i/>
          <w:sz w:val="24"/>
        </w:rPr>
        <w:t xml:space="preserve">равлен </w:t>
      </w:r>
      <w:r w:rsidR="00597A42">
        <w:rPr>
          <w:rFonts w:ascii="Times New Roman" w:hAnsi="Times New Roman" w:cs="Times New Roman"/>
          <w:i/>
          <w:sz w:val="24"/>
        </w:rPr>
        <w:t xml:space="preserve">на </w:t>
      </w:r>
      <w:r>
        <w:rPr>
          <w:rFonts w:ascii="Times New Roman" w:hAnsi="Times New Roman" w:cs="Times New Roman"/>
          <w:i/>
          <w:sz w:val="24"/>
        </w:rPr>
        <w:t>предотвращение и ликвидацию загрязнения, истощение, деградации, порчи, уничтожение земель</w:t>
      </w:r>
      <w:r w:rsidR="00E06127">
        <w:rPr>
          <w:rFonts w:ascii="Times New Roman" w:hAnsi="Times New Roman" w:cs="Times New Roman"/>
          <w:i/>
          <w:sz w:val="24"/>
        </w:rPr>
        <w:t xml:space="preserve"> сельскохозяйственного назначения и почв и иное негативное воздействие на земли и почвы, а также обеспечение рационального использования земель сельскохозяйственного назначения</w:t>
      </w:r>
      <w:r w:rsidR="005D5657">
        <w:rPr>
          <w:rFonts w:ascii="Times New Roman" w:hAnsi="Times New Roman" w:cs="Times New Roman"/>
          <w:i/>
          <w:sz w:val="24"/>
        </w:rPr>
        <w:t>.</w:t>
      </w:r>
    </w:p>
    <w:p w:rsidR="00CA3ABD" w:rsidRDefault="00CA3ABD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F25C6D" w:rsidRDefault="00F045CA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6.2.  Описание иных способов решения проблемы (с указанием того, каким</w:t>
      </w:r>
      <w:r w:rsidR="005F1BC6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5D5657" w:rsidRPr="00CB1804" w:rsidRDefault="005F1BC6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CB1804">
        <w:rPr>
          <w:rFonts w:ascii="Times New Roman" w:hAnsi="Times New Roman" w:cs="Times New Roman"/>
          <w:i/>
          <w:sz w:val="24"/>
        </w:rPr>
        <w:t xml:space="preserve">        </w:t>
      </w:r>
      <w:r w:rsidR="00CB1804" w:rsidRPr="00CB1804">
        <w:rPr>
          <w:rFonts w:ascii="Times New Roman" w:hAnsi="Times New Roman" w:cs="Times New Roman"/>
          <w:i/>
          <w:sz w:val="24"/>
        </w:rPr>
        <w:t xml:space="preserve">Мероприятия по рациональному использованию земель, сохранению и воспроизводству плодородия почв могут осуществляться самостоятельно </w:t>
      </w:r>
      <w:proofErr w:type="spellStart"/>
      <w:r w:rsidR="00CB1804" w:rsidRPr="00CB1804">
        <w:rPr>
          <w:rFonts w:ascii="Times New Roman" w:hAnsi="Times New Roman" w:cs="Times New Roman"/>
          <w:i/>
          <w:sz w:val="24"/>
        </w:rPr>
        <w:t>сельхозтоваропроизводителями</w:t>
      </w:r>
      <w:proofErr w:type="spellEnd"/>
      <w:r w:rsidR="00CB1804" w:rsidRPr="00CB1804">
        <w:rPr>
          <w:rFonts w:ascii="Times New Roman" w:hAnsi="Times New Roman" w:cs="Times New Roman"/>
          <w:i/>
          <w:sz w:val="24"/>
        </w:rPr>
        <w:t xml:space="preserve">         </w:t>
      </w:r>
      <w:r w:rsidR="00CB1804" w:rsidRPr="00CB1804">
        <w:rPr>
          <w:rFonts w:ascii="Times New Roman" w:hAnsi="Times New Roman" w:cs="Times New Roman"/>
          <w:i/>
          <w:sz w:val="24"/>
        </w:rPr>
        <w:lastRenderedPageBreak/>
        <w:t xml:space="preserve">с учетом имеющихся практических знаний и навыков, в том числе с учетом письменных рекомендаций органов исполнительной власти Белгородской области. </w:t>
      </w:r>
    </w:p>
    <w:p w:rsidR="00A90429" w:rsidRPr="00596F4C" w:rsidRDefault="005D5657" w:rsidP="005D565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</w:p>
    <w:p w:rsidR="00F045CA" w:rsidRPr="00596F4C" w:rsidRDefault="00255740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5D5657" w:rsidRDefault="005D5657" w:rsidP="005D565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 территории Белгородской области реализуются дорожные карты, утверждены нормативно-правовые акты</w:t>
      </w:r>
      <w:r w:rsidR="00150550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направленные на сохранение и повышение плодородия земель сельскохозяйственного назначения. </w:t>
      </w:r>
      <w:proofErr w:type="gramStart"/>
      <w:r>
        <w:rPr>
          <w:rFonts w:ascii="Times New Roman" w:hAnsi="Times New Roman" w:cs="Times New Roman"/>
          <w:i/>
          <w:sz w:val="24"/>
        </w:rPr>
        <w:t xml:space="preserve">Один из </w:t>
      </w:r>
      <w:r w:rsidR="00E06127">
        <w:rPr>
          <w:rFonts w:ascii="Times New Roman" w:hAnsi="Times New Roman" w:cs="Times New Roman"/>
          <w:i/>
          <w:sz w:val="24"/>
        </w:rPr>
        <w:t>таких</w:t>
      </w:r>
      <w:r w:rsidR="00250FE1">
        <w:rPr>
          <w:rFonts w:ascii="Times New Roman" w:hAnsi="Times New Roman" w:cs="Times New Roman"/>
          <w:i/>
          <w:sz w:val="24"/>
        </w:rPr>
        <w:t xml:space="preserve"> правовых</w:t>
      </w:r>
      <w:r w:rsidR="00E0612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актов</w:t>
      </w:r>
      <w:r w:rsidR="00150550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постановление Губернатора Белгородской области от 04 февраля 2014 года №9 «Об утверждении положения о проекте адаптивно-ландшафтной системы земледелия и охраны почв» в котором установлено, что каждый землепользователь  </w:t>
      </w:r>
      <w:r w:rsidRPr="000D3074">
        <w:rPr>
          <w:rFonts w:ascii="Times New Roman" w:hAnsi="Times New Roman" w:cs="Times New Roman"/>
          <w:i/>
          <w:sz w:val="24"/>
        </w:rPr>
        <w:t>разрабатыва</w:t>
      </w:r>
      <w:r>
        <w:rPr>
          <w:rFonts w:ascii="Times New Roman" w:hAnsi="Times New Roman" w:cs="Times New Roman"/>
          <w:i/>
          <w:sz w:val="24"/>
        </w:rPr>
        <w:t>ет</w:t>
      </w:r>
      <w:r w:rsidRPr="000D3074">
        <w:rPr>
          <w:rFonts w:ascii="Times New Roman" w:hAnsi="Times New Roman" w:cs="Times New Roman"/>
          <w:i/>
          <w:sz w:val="24"/>
        </w:rPr>
        <w:t xml:space="preserve"> и осуществля</w:t>
      </w:r>
      <w:r>
        <w:rPr>
          <w:rFonts w:ascii="Times New Roman" w:hAnsi="Times New Roman" w:cs="Times New Roman"/>
          <w:i/>
          <w:sz w:val="24"/>
        </w:rPr>
        <w:t>ет</w:t>
      </w:r>
      <w:r w:rsidRPr="000D3074">
        <w:rPr>
          <w:rFonts w:ascii="Times New Roman" w:hAnsi="Times New Roman" w:cs="Times New Roman"/>
          <w:i/>
          <w:sz w:val="24"/>
        </w:rPr>
        <w:t xml:space="preserve"> мероприятия по воспроизводству плодородия почв на территории области в соответствии с проектом адаптивно-ландшафтной системы земледелия и охраны почв</w:t>
      </w:r>
      <w:r>
        <w:rPr>
          <w:rFonts w:ascii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Однако, как показывает практика</w:t>
      </w:r>
      <w:r w:rsidR="00150550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сельскохозяйственными товаропроизводителями допускаются нарушения </w:t>
      </w:r>
      <w:r w:rsidR="00CB1804">
        <w:rPr>
          <w:rFonts w:ascii="Times New Roman" w:hAnsi="Times New Roman" w:cs="Times New Roman"/>
          <w:i/>
          <w:sz w:val="24"/>
        </w:rPr>
        <w:t>по</w:t>
      </w:r>
      <w:r>
        <w:rPr>
          <w:rFonts w:ascii="Times New Roman" w:hAnsi="Times New Roman" w:cs="Times New Roman"/>
          <w:i/>
          <w:sz w:val="24"/>
        </w:rPr>
        <w:t xml:space="preserve"> реализации плана мероприятий, предусмотренных проектом адаптивно-ландшафтной системы земледелия и охраны почв. Поэтому проблема снижения плодородия почв и нерационального использования земель сельскохозяйственного назначения остается не решенной.</w:t>
      </w:r>
    </w:p>
    <w:p w:rsidR="00F2013D" w:rsidRDefault="00150550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 xml:space="preserve">В </w:t>
      </w:r>
      <w:r w:rsidR="00E06127">
        <w:rPr>
          <w:rFonts w:ascii="Times New Roman" w:hAnsi="Times New Roman" w:cs="Times New Roman"/>
          <w:i/>
          <w:sz w:val="24"/>
        </w:rPr>
        <w:t>соответствии с вышеизложенным и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E06127">
        <w:rPr>
          <w:rFonts w:ascii="Times New Roman" w:hAnsi="Times New Roman" w:cs="Times New Roman"/>
          <w:i/>
          <w:sz w:val="24"/>
        </w:rPr>
        <w:t>принятым законом от 18 июня 2020 года № 488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E06127">
        <w:rPr>
          <w:rFonts w:ascii="Times New Roman" w:hAnsi="Times New Roman" w:cs="Times New Roman"/>
          <w:i/>
          <w:sz w:val="24"/>
        </w:rPr>
        <w:t xml:space="preserve">          </w:t>
      </w:r>
      <w:r>
        <w:rPr>
          <w:rFonts w:ascii="Times New Roman" w:hAnsi="Times New Roman" w:cs="Times New Roman"/>
          <w:i/>
          <w:sz w:val="24"/>
        </w:rPr>
        <w:t>«Об обеспечении плодородия земель сельскохозяйственного назначения на территории Белго</w:t>
      </w:r>
      <w:r w:rsidR="00A564A1">
        <w:rPr>
          <w:rFonts w:ascii="Times New Roman" w:hAnsi="Times New Roman" w:cs="Times New Roman"/>
          <w:i/>
          <w:sz w:val="24"/>
        </w:rPr>
        <w:t>ро</w:t>
      </w:r>
      <w:r>
        <w:rPr>
          <w:rFonts w:ascii="Times New Roman" w:hAnsi="Times New Roman" w:cs="Times New Roman"/>
          <w:i/>
          <w:sz w:val="24"/>
        </w:rPr>
        <w:t xml:space="preserve">дской </w:t>
      </w:r>
      <w:r w:rsidR="00A564A1">
        <w:rPr>
          <w:rFonts w:ascii="Times New Roman" w:hAnsi="Times New Roman" w:cs="Times New Roman"/>
          <w:i/>
          <w:sz w:val="24"/>
        </w:rPr>
        <w:t>о</w:t>
      </w:r>
      <w:r>
        <w:rPr>
          <w:rFonts w:ascii="Times New Roman" w:hAnsi="Times New Roman" w:cs="Times New Roman"/>
          <w:i/>
          <w:sz w:val="24"/>
        </w:rPr>
        <w:t>бласти»</w:t>
      </w:r>
      <w:r w:rsidR="00E06127">
        <w:rPr>
          <w:rFonts w:ascii="Times New Roman" w:hAnsi="Times New Roman" w:cs="Times New Roman"/>
          <w:i/>
          <w:sz w:val="24"/>
        </w:rPr>
        <w:t xml:space="preserve"> и разработаны правила рационального использования земель из земель сельскохозяйственного назначения</w:t>
      </w:r>
      <w:proofErr w:type="gramEnd"/>
    </w:p>
    <w:p w:rsidR="00A90429" w:rsidRPr="00596F4C" w:rsidRDefault="00A90429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6E7D63" w:rsidRPr="00596F4C" w:rsidRDefault="006E7D6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Default="0001627F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596F4C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596F4C" w:rsidRDefault="00985935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7.Основные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224"/>
        <w:gridCol w:w="3336"/>
        <w:gridCol w:w="3356"/>
      </w:tblGrid>
      <w:tr w:rsidR="004D4E36" w:rsidRPr="00596F4C" w:rsidTr="00EC5962">
        <w:tc>
          <w:tcPr>
            <w:tcW w:w="3224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36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56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596F4C" w:rsidTr="00EC5962">
        <w:tc>
          <w:tcPr>
            <w:tcW w:w="3224" w:type="dxa"/>
          </w:tcPr>
          <w:p w:rsidR="004D4E36" w:rsidRPr="00596F4C" w:rsidRDefault="003206A6" w:rsidP="00EC596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Сельскохозяйственные </w:t>
            </w:r>
            <w:r w:rsidR="00E60325">
              <w:rPr>
                <w:rFonts w:ascii="Times New Roman" w:hAnsi="Times New Roman" w:cs="Times New Roman"/>
                <w:i/>
                <w:sz w:val="24"/>
              </w:rPr>
              <w:t>товаропроизводители</w:t>
            </w:r>
          </w:p>
        </w:tc>
        <w:tc>
          <w:tcPr>
            <w:tcW w:w="3336" w:type="dxa"/>
          </w:tcPr>
          <w:p w:rsidR="00707662" w:rsidRPr="00596F4C" w:rsidRDefault="003206A6" w:rsidP="00391DB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Не менее </w:t>
            </w:r>
            <w:r w:rsidR="00E60325">
              <w:rPr>
                <w:rFonts w:ascii="Times New Roman" w:hAnsi="Times New Roman" w:cs="Times New Roman"/>
                <w:i/>
                <w:sz w:val="24"/>
              </w:rPr>
              <w:t>100</w:t>
            </w:r>
            <w:r w:rsidR="00150550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3356" w:type="dxa"/>
          </w:tcPr>
          <w:p w:rsidR="004D4E36" w:rsidRPr="00596F4C" w:rsidRDefault="00473521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596F4C" w:rsidRDefault="002B5394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A5250D" w:rsidRPr="00596F4C" w:rsidRDefault="00A5250D" w:rsidP="00EC596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00"/>
        <w:gridCol w:w="3379"/>
        <w:gridCol w:w="3379"/>
      </w:tblGrid>
      <w:tr w:rsidR="00A5250D" w:rsidRPr="00596F4C" w:rsidTr="00FF2D7B">
        <w:tc>
          <w:tcPr>
            <w:tcW w:w="3100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596F4C" w:rsidTr="00FF2D7B">
        <w:tc>
          <w:tcPr>
            <w:tcW w:w="9858" w:type="dxa"/>
            <w:gridSpan w:val="3"/>
          </w:tcPr>
          <w:p w:rsidR="00D22AEC" w:rsidRPr="00596F4C" w:rsidRDefault="00D22AEC" w:rsidP="003206A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="00E60325" w:rsidRPr="00E60325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E06127" w:rsidRPr="00596F4C" w:rsidTr="00FF2D7B">
        <w:tc>
          <w:tcPr>
            <w:tcW w:w="3100" w:type="dxa"/>
          </w:tcPr>
          <w:p w:rsidR="00E06127" w:rsidRPr="00212D56" w:rsidRDefault="00E06127" w:rsidP="00E061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D7B04">
              <w:rPr>
                <w:rFonts w:ascii="Times New Roman" w:hAnsi="Times New Roman" w:cs="Times New Roman"/>
                <w:i/>
                <w:sz w:val="24"/>
              </w:rPr>
              <w:t xml:space="preserve">Осуществление мониторинга по выполнению правил </w:t>
            </w:r>
            <w:r>
              <w:rPr>
                <w:rFonts w:ascii="Times New Roman" w:hAnsi="Times New Roman" w:cs="Times New Roman"/>
                <w:i/>
                <w:sz w:val="24"/>
              </w:rPr>
              <w:t>рационального использования земель сельскохозяйственного назначения на территории Белгородской области</w:t>
            </w:r>
          </w:p>
        </w:tc>
        <w:tc>
          <w:tcPr>
            <w:tcW w:w="3379" w:type="dxa"/>
          </w:tcPr>
          <w:p w:rsidR="00E06127" w:rsidRPr="00212D56" w:rsidRDefault="00E06127" w:rsidP="00E061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D7B04">
              <w:rPr>
                <w:rFonts w:ascii="Times New Roman" w:hAnsi="Times New Roman" w:cs="Times New Roman"/>
                <w:i/>
                <w:sz w:val="24"/>
              </w:rPr>
              <w:t>В рамках текущей деятельности управления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(проведение проверок)</w:t>
            </w:r>
          </w:p>
        </w:tc>
        <w:tc>
          <w:tcPr>
            <w:tcW w:w="3379" w:type="dxa"/>
          </w:tcPr>
          <w:p w:rsidR="00E06127" w:rsidRPr="00212D56" w:rsidRDefault="00E06127" w:rsidP="00E061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3206A6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</w:tbl>
    <w:p w:rsidR="00A5250D" w:rsidRPr="00596F4C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596F4C" w:rsidRDefault="00D5432B" w:rsidP="00FF2D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61"/>
        <w:gridCol w:w="3350"/>
        <w:gridCol w:w="3405"/>
      </w:tblGrid>
      <w:tr w:rsidR="0028111E" w:rsidRPr="00596F4C" w:rsidTr="00FF2D7B">
        <w:tc>
          <w:tcPr>
            <w:tcW w:w="3161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50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05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EA58D3" w:rsidRPr="00596F4C" w:rsidTr="00FF2D7B">
        <w:tc>
          <w:tcPr>
            <w:tcW w:w="9916" w:type="dxa"/>
            <w:gridSpan w:val="3"/>
          </w:tcPr>
          <w:p w:rsidR="00EA58D3" w:rsidRPr="00596F4C" w:rsidRDefault="00EA58D3" w:rsidP="00DD7B0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="0015055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2D7B" w:rsidRPr="00596F4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28111E" w:rsidRPr="00596F4C" w:rsidTr="00FF2D7B">
        <w:tc>
          <w:tcPr>
            <w:tcW w:w="3161" w:type="dxa"/>
          </w:tcPr>
          <w:p w:rsidR="0028111E" w:rsidRPr="00596F4C" w:rsidRDefault="0028111E" w:rsidP="004A1EF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50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  <w:tc>
          <w:tcPr>
            <w:tcW w:w="3405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EC5962" w:rsidRDefault="00EC5962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53154" w:rsidRPr="00596F4C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9.8.  Иные сведения о расходах (возможных поступлениях) консолидированного</w:t>
      </w:r>
      <w:r w:rsidR="00F0145B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EC5962" w:rsidRDefault="004A1EF3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Нет.</w:t>
      </w:r>
    </w:p>
    <w:p w:rsidR="006C3DF8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596F4C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9.9. Источники данных:</w:t>
      </w:r>
    </w:p>
    <w:p w:rsidR="001E1B2A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F94BC0" w:rsidRPr="00596F4C" w:rsidRDefault="00F94BC0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596F4C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10.  Новые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596F4C" w:rsidTr="00FD1452">
        <w:trPr>
          <w:tblHeader/>
        </w:trPr>
        <w:tc>
          <w:tcPr>
            <w:tcW w:w="3652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333BB8" w:rsidRPr="00596F4C" w:rsidTr="006751B8">
        <w:tc>
          <w:tcPr>
            <w:tcW w:w="3652" w:type="dxa"/>
          </w:tcPr>
          <w:p w:rsidR="00333BB8" w:rsidRPr="00596F4C" w:rsidRDefault="00EC5962" w:rsidP="00B546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Сельскохозяйственные товаропроизводители</w:t>
            </w:r>
            <w:r w:rsidR="00074654">
              <w:rPr>
                <w:rFonts w:ascii="Times New Roman" w:hAnsi="Times New Roman" w:cs="Times New Roman"/>
                <w:i/>
                <w:sz w:val="24"/>
              </w:rPr>
              <w:t xml:space="preserve"> (не менее 1000)</w:t>
            </w:r>
          </w:p>
        </w:tc>
        <w:tc>
          <w:tcPr>
            <w:tcW w:w="3544" w:type="dxa"/>
          </w:tcPr>
          <w:p w:rsidR="00CB1804" w:rsidRPr="004738EE" w:rsidRDefault="00FB5FA3" w:rsidP="001E1A4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Ведение книги истории полей в электронном виде</w:t>
            </w:r>
          </w:p>
        </w:tc>
        <w:tc>
          <w:tcPr>
            <w:tcW w:w="2941" w:type="dxa"/>
          </w:tcPr>
          <w:p w:rsidR="00333BB8" w:rsidRPr="00596F4C" w:rsidRDefault="00E06127" w:rsidP="00E0612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Губернатора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Белгородской области</w:t>
            </w:r>
          </w:p>
        </w:tc>
      </w:tr>
    </w:tbl>
    <w:p w:rsidR="006C0103" w:rsidRPr="009A61EF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2A5D30" w:rsidRDefault="00AD572E" w:rsidP="004404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A5D30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715"/>
        <w:gridCol w:w="3427"/>
        <w:gridCol w:w="2803"/>
      </w:tblGrid>
      <w:tr w:rsidR="00AD572E" w:rsidRPr="009A61EF" w:rsidTr="004404DD">
        <w:tc>
          <w:tcPr>
            <w:tcW w:w="3715" w:type="dxa"/>
          </w:tcPr>
          <w:p w:rsidR="00AD572E" w:rsidRPr="002A5D30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427" w:type="dxa"/>
          </w:tcPr>
          <w:p w:rsidR="00AD572E" w:rsidRPr="002A5D30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03" w:type="dxa"/>
          </w:tcPr>
          <w:p w:rsidR="00AD572E" w:rsidRPr="009A61EF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C560A6" w:rsidRPr="009A61EF" w:rsidTr="004404DD">
        <w:tc>
          <w:tcPr>
            <w:tcW w:w="3715" w:type="dxa"/>
          </w:tcPr>
          <w:p w:rsidR="00C560A6" w:rsidRPr="00596F4C" w:rsidRDefault="00C560A6" w:rsidP="00D21C0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Сельскохозяйственные товаропроизводители</w:t>
            </w:r>
          </w:p>
        </w:tc>
        <w:tc>
          <w:tcPr>
            <w:tcW w:w="3427" w:type="dxa"/>
          </w:tcPr>
          <w:p w:rsidR="00C560A6" w:rsidRDefault="00FB5FA3" w:rsidP="00C560A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Ведение книги истории полей в электронном виде</w:t>
            </w:r>
          </w:p>
          <w:p w:rsidR="00C560A6" w:rsidRPr="00873589" w:rsidRDefault="00C560A6" w:rsidP="00C560A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03" w:type="dxa"/>
          </w:tcPr>
          <w:p w:rsidR="00C26F15" w:rsidRDefault="00C26F15" w:rsidP="00C26F1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1 964,5 тыс.</w:t>
            </w:r>
            <w:r w:rsidRPr="0019176C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 руб</w:t>
            </w:r>
            <w:r w:rsidRPr="0019176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.</w:t>
            </w:r>
          </w:p>
          <w:p w:rsidR="00C560A6" w:rsidRPr="009A61EF" w:rsidRDefault="00C560A6" w:rsidP="001E1A4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077222" w:rsidRPr="00F94BC0" w:rsidRDefault="00077222" w:rsidP="00F94BC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F94BC0">
        <w:rPr>
          <w:rFonts w:ascii="Times New Roman" w:hAnsi="Times New Roman" w:cs="Times New Roman"/>
          <w:sz w:val="24"/>
        </w:rPr>
        <w:t>Источники данных:</w:t>
      </w:r>
    </w:p>
    <w:p w:rsidR="00077222" w:rsidRPr="009A61EF" w:rsidRDefault="00077222" w:rsidP="00F94B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9A61EF" w:rsidRDefault="00077222" w:rsidP="00F94B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9A61EF" w:rsidRDefault="0001103C" w:rsidP="00F94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lastRenderedPageBreak/>
        <w:t>Информация об отмене обязанностей, запретов или ограничений для субъектов предпринимательской и иной экономической деятельности</w:t>
      </w:r>
    </w:p>
    <w:p w:rsidR="0001103C" w:rsidRPr="009A61EF" w:rsidRDefault="0001103C" w:rsidP="00F94BC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Нет</w:t>
      </w:r>
    </w:p>
    <w:p w:rsidR="00F94BC0" w:rsidRDefault="00F94BC0" w:rsidP="00F94BC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9C7DDB" w:rsidRDefault="00DC6810" w:rsidP="009C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1EF">
        <w:rPr>
          <w:rFonts w:ascii="Times New Roman" w:hAnsi="Times New Roman" w:cs="Times New Roman"/>
          <w:b/>
          <w:sz w:val="24"/>
        </w:rPr>
        <w:t xml:space="preserve">13.  </w:t>
      </w:r>
      <w:r w:rsidR="009C7DDB" w:rsidRPr="009C7DDB">
        <w:rPr>
          <w:rFonts w:ascii="Times New Roman" w:hAnsi="Times New Roman" w:cs="Times New Roman"/>
          <w:b/>
          <w:bCs/>
          <w:sz w:val="24"/>
          <w:szCs w:val="24"/>
        </w:rPr>
        <w:t>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767"/>
        <w:gridCol w:w="2330"/>
        <w:gridCol w:w="2782"/>
        <w:gridCol w:w="2263"/>
      </w:tblGrid>
      <w:tr w:rsidR="00AC658E" w:rsidRPr="009A61EF" w:rsidTr="00B5462C">
        <w:tc>
          <w:tcPr>
            <w:tcW w:w="2782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03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96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361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8A1EA2" w:rsidTr="00B5462C">
        <w:tc>
          <w:tcPr>
            <w:tcW w:w="2782" w:type="dxa"/>
          </w:tcPr>
          <w:p w:rsidR="00AC658E" w:rsidRPr="002753FA" w:rsidRDefault="00D21C08" w:rsidP="00ED4730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753FA">
              <w:rPr>
                <w:rFonts w:ascii="Times New Roman" w:hAnsi="Times New Roman" w:cs="Times New Roman"/>
                <w:i/>
                <w:sz w:val="24"/>
              </w:rPr>
              <w:t xml:space="preserve">Невыполнение </w:t>
            </w:r>
            <w:r w:rsidR="00074654">
              <w:rPr>
                <w:rFonts w:ascii="Times New Roman" w:hAnsi="Times New Roman" w:cs="Times New Roman"/>
                <w:i/>
                <w:sz w:val="24"/>
              </w:rPr>
              <w:t>обязательных правил рационального использования земель сельскохозяйственного назначения на территории Белгородской области</w:t>
            </w:r>
          </w:p>
        </w:tc>
        <w:tc>
          <w:tcPr>
            <w:tcW w:w="2403" w:type="dxa"/>
          </w:tcPr>
          <w:p w:rsidR="00AC658E" w:rsidRPr="002753FA" w:rsidRDefault="00D21C08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53FA">
              <w:rPr>
                <w:rFonts w:ascii="Times New Roman" w:hAnsi="Times New Roman" w:cs="Times New Roman"/>
                <w:i/>
                <w:sz w:val="24"/>
              </w:rPr>
              <w:t>средняя</w:t>
            </w:r>
          </w:p>
        </w:tc>
        <w:tc>
          <w:tcPr>
            <w:tcW w:w="2596" w:type="dxa"/>
          </w:tcPr>
          <w:p w:rsidR="00AC658E" w:rsidRPr="002753FA" w:rsidRDefault="002753FA" w:rsidP="0007465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753FA">
              <w:rPr>
                <w:rFonts w:ascii="Times New Roman" w:hAnsi="Times New Roman" w:cs="Times New Roman"/>
                <w:i/>
                <w:sz w:val="24"/>
              </w:rPr>
              <w:t xml:space="preserve">Постоянный мониторинг </w:t>
            </w:r>
            <w:r w:rsidR="00ED4730">
              <w:rPr>
                <w:rFonts w:ascii="Times New Roman" w:hAnsi="Times New Roman" w:cs="Times New Roman"/>
                <w:i/>
                <w:sz w:val="24"/>
              </w:rPr>
              <w:t xml:space="preserve">за выполнением сельскохозяйственными товаропроизводителями требований в сфере </w:t>
            </w:r>
            <w:proofErr w:type="gramStart"/>
            <w:r w:rsidR="00074654">
              <w:rPr>
                <w:rFonts w:ascii="Times New Roman" w:hAnsi="Times New Roman" w:cs="Times New Roman"/>
                <w:i/>
                <w:sz w:val="24"/>
              </w:rPr>
              <w:t>выполнения обязательных правил рационального использования земель сельскохозяйственного назначения</w:t>
            </w:r>
            <w:proofErr w:type="gramEnd"/>
            <w:r w:rsidR="00074654">
              <w:rPr>
                <w:rFonts w:ascii="Times New Roman" w:hAnsi="Times New Roman" w:cs="Times New Roman"/>
                <w:i/>
                <w:sz w:val="24"/>
              </w:rPr>
              <w:t xml:space="preserve"> на территории Белгородской области</w:t>
            </w:r>
          </w:p>
        </w:tc>
        <w:tc>
          <w:tcPr>
            <w:tcW w:w="2361" w:type="dxa"/>
          </w:tcPr>
          <w:p w:rsidR="00AC658E" w:rsidRPr="002753FA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53FA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AC658E" w:rsidRPr="009A61EF" w:rsidRDefault="00AC658E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9A61EF" w:rsidRDefault="00AC658E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F94BC0" w:rsidRPr="009A61EF" w:rsidRDefault="00F94B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7A36C8" w:rsidRPr="009A61EF" w:rsidRDefault="007A36C8" w:rsidP="008A1EA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9A61EF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4"/>
        <w:gridCol w:w="1843"/>
        <w:gridCol w:w="1842"/>
        <w:gridCol w:w="1816"/>
        <w:gridCol w:w="1843"/>
      </w:tblGrid>
      <w:tr w:rsidR="007A36C8" w:rsidRPr="009A61EF" w:rsidTr="008A1EA2">
        <w:tc>
          <w:tcPr>
            <w:tcW w:w="2754" w:type="dxa"/>
          </w:tcPr>
          <w:p w:rsidR="007A36C8" w:rsidRPr="009A61EF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9A61EF" w:rsidTr="008A1EA2">
        <w:tc>
          <w:tcPr>
            <w:tcW w:w="2754" w:type="dxa"/>
          </w:tcPr>
          <w:p w:rsidR="007A36C8" w:rsidRPr="009A61EF" w:rsidRDefault="00212D56" w:rsidP="00212D5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7A36C8" w:rsidRPr="009A61EF" w:rsidRDefault="00212D56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2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F94BC0" w:rsidRDefault="00F94BC0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A36C8" w:rsidRPr="009A61EF" w:rsidRDefault="007A36C8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1EF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9A61EF" w:rsidRDefault="00DB7327" w:rsidP="008A1E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A61EF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9A61EF" w:rsidRDefault="0099633B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5</w:t>
      </w:r>
      <w:r w:rsidRPr="009A61EF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Default="0099633B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p w:rsidR="00F94BC0" w:rsidRPr="009A61EF" w:rsidRDefault="00F94B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624"/>
        <w:gridCol w:w="2468"/>
        <w:gridCol w:w="1820"/>
        <w:gridCol w:w="3230"/>
      </w:tblGrid>
      <w:tr w:rsidR="004A1EF3" w:rsidRPr="009A61EF" w:rsidTr="00ED4730">
        <w:trPr>
          <w:tblHeader/>
        </w:trPr>
        <w:tc>
          <w:tcPr>
            <w:tcW w:w="2624" w:type="dxa"/>
          </w:tcPr>
          <w:p w:rsidR="0099633B" w:rsidRPr="009A61EF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9A61EF">
              <w:rPr>
                <w:rFonts w:ascii="Times New Roman" w:hAnsi="Times New Roman" w:cs="Times New Roman"/>
                <w:sz w:val="24"/>
              </w:rPr>
              <w:t>5</w:t>
            </w:r>
            <w:r w:rsidRPr="009A61EF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68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1820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3230" w:type="dxa"/>
          </w:tcPr>
          <w:p w:rsidR="0099633B" w:rsidRPr="009A61EF" w:rsidRDefault="0099633B" w:rsidP="00CB180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 xml:space="preserve">.4. </w:t>
            </w:r>
            <w:r w:rsidR="005459C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Срок оценк</w:t>
            </w:r>
            <w:r w:rsidR="00CB1804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и</w:t>
            </w:r>
            <w:r w:rsidR="005459C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 xml:space="preserve"> достижения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 xml:space="preserve"> индикативных показателей</w:t>
            </w:r>
          </w:p>
        </w:tc>
      </w:tr>
      <w:tr w:rsidR="004A1EF3" w:rsidRPr="009A61EF" w:rsidTr="00ED4730">
        <w:tc>
          <w:tcPr>
            <w:tcW w:w="2624" w:type="dxa"/>
          </w:tcPr>
          <w:p w:rsidR="00377546" w:rsidRPr="00074654" w:rsidRDefault="00C560A6" w:rsidP="00C560A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Охрана земель сельскохозяйственного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назначения (предотвращение и ликвидация негативного воздействия на земли и почвы), сохранение и воспроизводства плодородия почв, а также </w:t>
            </w:r>
            <w:r w:rsidRPr="00A67BF4">
              <w:rPr>
                <w:rFonts w:ascii="Times New Roman" w:hAnsi="Times New Roman" w:cs="Times New Roman"/>
                <w:i/>
                <w:sz w:val="24"/>
              </w:rPr>
              <w:t>получение, сохранение и увеличение урожая сельскохозяйственной продукции в определенных агроклиматических условиях с учетом агроэкологического состояния ландшафта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территорий Белгородской области</w:t>
            </w:r>
          </w:p>
        </w:tc>
        <w:tc>
          <w:tcPr>
            <w:tcW w:w="2468" w:type="dxa"/>
          </w:tcPr>
          <w:p w:rsidR="00377546" w:rsidRDefault="00377546" w:rsidP="00A52B8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Принятие </w:t>
            </w:r>
            <w:r w:rsidR="00074654">
              <w:rPr>
                <w:rFonts w:ascii="Times New Roman" w:hAnsi="Times New Roman" w:cs="Times New Roman"/>
                <w:i/>
                <w:sz w:val="24"/>
              </w:rPr>
              <w:t xml:space="preserve">постановления </w:t>
            </w:r>
            <w:r w:rsidR="00074654">
              <w:rPr>
                <w:rFonts w:ascii="Times New Roman" w:hAnsi="Times New Roman" w:cs="Times New Roman"/>
                <w:i/>
                <w:sz w:val="24"/>
              </w:rPr>
              <w:lastRenderedPageBreak/>
              <w:t>Правительства</w:t>
            </w:r>
          </w:p>
          <w:p w:rsidR="00377546" w:rsidRPr="009A61EF" w:rsidRDefault="00377546" w:rsidP="00A52B8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Белгородской</w:t>
            </w:r>
            <w:r w:rsidR="00F0145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61EF">
              <w:rPr>
                <w:rFonts w:ascii="Times New Roman" w:hAnsi="Times New Roman" w:cs="Times New Roman"/>
                <w:i/>
                <w:sz w:val="24"/>
              </w:rPr>
              <w:t>области</w:t>
            </w:r>
          </w:p>
        </w:tc>
        <w:tc>
          <w:tcPr>
            <w:tcW w:w="1820" w:type="dxa"/>
          </w:tcPr>
          <w:p w:rsidR="00377546" w:rsidRPr="009A61EF" w:rsidRDefault="00377546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lastRenderedPageBreak/>
              <w:t>Принятие</w:t>
            </w:r>
            <w:proofErr w:type="gramStart"/>
            <w:r w:rsidRPr="009A61EF">
              <w:rPr>
                <w:rFonts w:ascii="Times New Roman" w:hAnsi="Times New Roman" w:cs="Times New Roman"/>
                <w:i/>
                <w:sz w:val="24"/>
              </w:rPr>
              <w:t>/                  Н</w:t>
            </w:r>
            <w:proofErr w:type="gramEnd"/>
            <w:r w:rsidRPr="009A61EF">
              <w:rPr>
                <w:rFonts w:ascii="Times New Roman" w:hAnsi="Times New Roman" w:cs="Times New Roman"/>
                <w:i/>
                <w:sz w:val="24"/>
              </w:rPr>
              <w:t>е принятие</w:t>
            </w:r>
          </w:p>
        </w:tc>
        <w:tc>
          <w:tcPr>
            <w:tcW w:w="3230" w:type="dxa"/>
          </w:tcPr>
          <w:p w:rsidR="00377546" w:rsidRPr="009A61EF" w:rsidRDefault="00377546" w:rsidP="00CB180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t xml:space="preserve">Дата и номер </w:t>
            </w:r>
            <w:r w:rsidR="00CB1804">
              <w:rPr>
                <w:rFonts w:ascii="Times New Roman" w:hAnsi="Times New Roman" w:cs="Times New Roman"/>
                <w:i/>
                <w:sz w:val="24"/>
              </w:rPr>
              <w:t xml:space="preserve">постановления </w:t>
            </w:r>
            <w:r w:rsidR="00CB1804">
              <w:rPr>
                <w:rFonts w:ascii="Times New Roman" w:hAnsi="Times New Roman" w:cs="Times New Roman"/>
                <w:i/>
                <w:sz w:val="24"/>
              </w:rPr>
              <w:lastRenderedPageBreak/>
              <w:t>Правительства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61EF">
              <w:rPr>
                <w:rFonts w:ascii="Times New Roman" w:hAnsi="Times New Roman" w:cs="Times New Roman"/>
                <w:i/>
                <w:sz w:val="24"/>
              </w:rPr>
              <w:t>Белгородской области</w:t>
            </w:r>
          </w:p>
        </w:tc>
      </w:tr>
    </w:tbl>
    <w:p w:rsidR="00F94BC0" w:rsidRDefault="00F94B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015D5" w:rsidRDefault="007A36C8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15</w:t>
      </w:r>
      <w:r w:rsidR="004015D5" w:rsidRPr="009A61EF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074654" w:rsidRDefault="004031E8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Контроль за реализацией предлагаемого к принятию проекта </w:t>
      </w:r>
      <w:r w:rsidR="00074654">
        <w:rPr>
          <w:rFonts w:ascii="Times New Roman" w:hAnsi="Times New Roman" w:cs="Times New Roman"/>
          <w:i/>
          <w:sz w:val="24"/>
        </w:rPr>
        <w:t>постановления</w:t>
      </w:r>
      <w:r>
        <w:rPr>
          <w:rFonts w:ascii="Times New Roman" w:hAnsi="Times New Roman" w:cs="Times New Roman"/>
          <w:i/>
          <w:sz w:val="24"/>
        </w:rPr>
        <w:t xml:space="preserve"> планируется возложить на инспекторов по охране почв ОГБУ «Белгородский земельный фонд» с последующей передачей материалов в Управление </w:t>
      </w:r>
      <w:proofErr w:type="spellStart"/>
      <w:r>
        <w:rPr>
          <w:rFonts w:ascii="Times New Roman" w:hAnsi="Times New Roman" w:cs="Times New Roman"/>
          <w:i/>
          <w:sz w:val="24"/>
        </w:rPr>
        <w:t>Россельхознадзора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по Белгородской области для принятия дальнейших м</w:t>
      </w:r>
      <w:r w:rsidR="00074654">
        <w:rPr>
          <w:rFonts w:ascii="Times New Roman" w:hAnsi="Times New Roman" w:cs="Times New Roman"/>
          <w:i/>
          <w:sz w:val="24"/>
        </w:rPr>
        <w:t>ер в рамках имеющихся полномочий и на сотрудников экологического и охотничьего надзора по Белгородской области.</w:t>
      </w:r>
    </w:p>
    <w:p w:rsidR="0031484E" w:rsidRPr="009A61EF" w:rsidRDefault="0031484E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5</w:t>
      </w:r>
      <w:r w:rsidRPr="009A61EF">
        <w:rPr>
          <w:rFonts w:ascii="Times New Roman" w:hAnsi="Times New Roman" w:cs="Times New Roman"/>
          <w:sz w:val="24"/>
        </w:rPr>
        <w:t>.6.  Оценка затрат на осуществление мониторинга (в среднем в год):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5</w:t>
      </w:r>
      <w:r w:rsidRPr="009A61EF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6</w:t>
      </w:r>
      <w:r w:rsidRPr="009A61EF">
        <w:rPr>
          <w:rFonts w:ascii="Times New Roman" w:hAnsi="Times New Roman" w:cs="Times New Roman"/>
          <w:b/>
          <w:sz w:val="24"/>
        </w:rPr>
        <w:t>. Предполагаемая дата вступления в силу проекта нормативного правового акта, необходимость   установления   переходных положений (переходного периода), а также эксперимента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.2. Необходимость   установления   переходных   положений (переходного периода):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lastRenderedPageBreak/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 xml:space="preserve">.8. Перечень субъектов Российской </w:t>
      </w:r>
      <w:r w:rsidR="00436332">
        <w:rPr>
          <w:rFonts w:ascii="Times New Roman" w:hAnsi="Times New Roman" w:cs="Times New Roman"/>
          <w:sz w:val="24"/>
        </w:rPr>
        <w:t>Федерации</w:t>
      </w:r>
      <w:r w:rsidRPr="009A61EF">
        <w:rPr>
          <w:rFonts w:ascii="Times New Roman" w:hAnsi="Times New Roman" w:cs="Times New Roman"/>
          <w:sz w:val="24"/>
        </w:rPr>
        <w:t xml:space="preserve"> на </w:t>
      </w:r>
      <w:proofErr w:type="gramStart"/>
      <w:r w:rsidRPr="009A61EF">
        <w:rPr>
          <w:rFonts w:ascii="Times New Roman" w:hAnsi="Times New Roman" w:cs="Times New Roman"/>
          <w:sz w:val="24"/>
        </w:rPr>
        <w:t>территориях</w:t>
      </w:r>
      <w:proofErr w:type="gramEnd"/>
      <w:r w:rsidRPr="009A61EF">
        <w:rPr>
          <w:rFonts w:ascii="Times New Roman" w:hAnsi="Times New Roman" w:cs="Times New Roman"/>
          <w:sz w:val="24"/>
        </w:rPr>
        <w:t xml:space="preserve"> которых проводится эксперимент: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 xml:space="preserve">.9. Индикативные показатели в </w:t>
      </w:r>
      <w:proofErr w:type="gramStart"/>
      <w:r w:rsidRPr="009A61EF">
        <w:rPr>
          <w:rFonts w:ascii="Times New Roman" w:hAnsi="Times New Roman" w:cs="Times New Roman"/>
          <w:sz w:val="24"/>
        </w:rPr>
        <w:t>соответствии</w:t>
      </w:r>
      <w:proofErr w:type="gramEnd"/>
      <w:r w:rsidRPr="009A61EF">
        <w:rPr>
          <w:rFonts w:ascii="Times New Roman" w:hAnsi="Times New Roman" w:cs="Times New Roman"/>
          <w:sz w:val="24"/>
        </w:rPr>
        <w:t xml:space="preserve"> с которыми осуществляется оценка достижения заявленных целей эксперимента по итогам проведения: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sectPr w:rsidR="008F0E43" w:rsidRPr="009A61EF" w:rsidSect="001F4505">
      <w:headerReference w:type="default" r:id="rId9"/>
      <w:pgSz w:w="11906" w:h="16838"/>
      <w:pgMar w:top="28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01" w:rsidRDefault="004C5E01" w:rsidP="00D105B4">
      <w:pPr>
        <w:spacing w:after="0" w:line="240" w:lineRule="auto"/>
      </w:pPr>
      <w:r>
        <w:separator/>
      </w:r>
    </w:p>
  </w:endnote>
  <w:endnote w:type="continuationSeparator" w:id="0">
    <w:p w:rsidR="004C5E01" w:rsidRDefault="004C5E01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01" w:rsidRDefault="004C5E01" w:rsidP="00D105B4">
      <w:pPr>
        <w:spacing w:after="0" w:line="240" w:lineRule="auto"/>
      </w:pPr>
      <w:r>
        <w:separator/>
      </w:r>
    </w:p>
  </w:footnote>
  <w:footnote w:type="continuationSeparator" w:id="0">
    <w:p w:rsidR="004C5E01" w:rsidRDefault="004C5E01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</w:sdtPr>
    <w:sdtEndPr/>
    <w:sdtContent>
      <w:p w:rsidR="00CB1804" w:rsidRDefault="00CB18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5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1804" w:rsidRDefault="00CB18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B52A9"/>
    <w:multiLevelType w:val="multilevel"/>
    <w:tmpl w:val="EC6EE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43D"/>
    <w:rsid w:val="00003875"/>
    <w:rsid w:val="0001103C"/>
    <w:rsid w:val="00011FF5"/>
    <w:rsid w:val="0001627F"/>
    <w:rsid w:val="0001718F"/>
    <w:rsid w:val="000232E5"/>
    <w:rsid w:val="00032FE0"/>
    <w:rsid w:val="0003639A"/>
    <w:rsid w:val="00046444"/>
    <w:rsid w:val="00047FD7"/>
    <w:rsid w:val="00061794"/>
    <w:rsid w:val="000644C6"/>
    <w:rsid w:val="00064B55"/>
    <w:rsid w:val="00073F82"/>
    <w:rsid w:val="00074654"/>
    <w:rsid w:val="00077222"/>
    <w:rsid w:val="0007751B"/>
    <w:rsid w:val="00080E5B"/>
    <w:rsid w:val="00084D0D"/>
    <w:rsid w:val="000858D7"/>
    <w:rsid w:val="00086007"/>
    <w:rsid w:val="000978CB"/>
    <w:rsid w:val="000A73C4"/>
    <w:rsid w:val="000B38EF"/>
    <w:rsid w:val="000B5711"/>
    <w:rsid w:val="000C08E9"/>
    <w:rsid w:val="000D3074"/>
    <w:rsid w:val="000D6CD5"/>
    <w:rsid w:val="000F7755"/>
    <w:rsid w:val="00100C0F"/>
    <w:rsid w:val="00114B7E"/>
    <w:rsid w:val="00121705"/>
    <w:rsid w:val="0012710E"/>
    <w:rsid w:val="00132BD9"/>
    <w:rsid w:val="00150550"/>
    <w:rsid w:val="00162EA3"/>
    <w:rsid w:val="001752BD"/>
    <w:rsid w:val="00185E68"/>
    <w:rsid w:val="001948E6"/>
    <w:rsid w:val="001A05F3"/>
    <w:rsid w:val="001A3CB9"/>
    <w:rsid w:val="001A49D0"/>
    <w:rsid w:val="001B2669"/>
    <w:rsid w:val="001B5122"/>
    <w:rsid w:val="001C4625"/>
    <w:rsid w:val="001C752B"/>
    <w:rsid w:val="001D04FD"/>
    <w:rsid w:val="001E1A49"/>
    <w:rsid w:val="001E1B2A"/>
    <w:rsid w:val="001E5B7B"/>
    <w:rsid w:val="001F4505"/>
    <w:rsid w:val="001F7BD9"/>
    <w:rsid w:val="0020789A"/>
    <w:rsid w:val="00212D56"/>
    <w:rsid w:val="00216072"/>
    <w:rsid w:val="002379FF"/>
    <w:rsid w:val="0024084D"/>
    <w:rsid w:val="00250FE1"/>
    <w:rsid w:val="00255740"/>
    <w:rsid w:val="00260D89"/>
    <w:rsid w:val="00260E44"/>
    <w:rsid w:val="002618B6"/>
    <w:rsid w:val="00272801"/>
    <w:rsid w:val="002753FA"/>
    <w:rsid w:val="00275C55"/>
    <w:rsid w:val="002761BC"/>
    <w:rsid w:val="0028111E"/>
    <w:rsid w:val="00297FBD"/>
    <w:rsid w:val="002A4C1A"/>
    <w:rsid w:val="002A5D30"/>
    <w:rsid w:val="002B5394"/>
    <w:rsid w:val="002C4DBF"/>
    <w:rsid w:val="002D14BA"/>
    <w:rsid w:val="00301F2F"/>
    <w:rsid w:val="00313FE6"/>
    <w:rsid w:val="0031484E"/>
    <w:rsid w:val="003206A6"/>
    <w:rsid w:val="00326C3C"/>
    <w:rsid w:val="003303ED"/>
    <w:rsid w:val="00333BB8"/>
    <w:rsid w:val="00343E5A"/>
    <w:rsid w:val="0034662C"/>
    <w:rsid w:val="00347DC7"/>
    <w:rsid w:val="003542F2"/>
    <w:rsid w:val="003546D2"/>
    <w:rsid w:val="00361E3B"/>
    <w:rsid w:val="003646E8"/>
    <w:rsid w:val="0037533E"/>
    <w:rsid w:val="00377546"/>
    <w:rsid w:val="00391DBC"/>
    <w:rsid w:val="00394090"/>
    <w:rsid w:val="0039409F"/>
    <w:rsid w:val="003A2BD4"/>
    <w:rsid w:val="003A49C4"/>
    <w:rsid w:val="003A778F"/>
    <w:rsid w:val="003A7DDD"/>
    <w:rsid w:val="003B653F"/>
    <w:rsid w:val="003D2E74"/>
    <w:rsid w:val="003E13F1"/>
    <w:rsid w:val="003E4B8F"/>
    <w:rsid w:val="003E4F20"/>
    <w:rsid w:val="003F52D0"/>
    <w:rsid w:val="004015D5"/>
    <w:rsid w:val="004031E8"/>
    <w:rsid w:val="00407665"/>
    <w:rsid w:val="00425ECD"/>
    <w:rsid w:val="00436332"/>
    <w:rsid w:val="0043779B"/>
    <w:rsid w:val="004404DD"/>
    <w:rsid w:val="00444964"/>
    <w:rsid w:val="00451154"/>
    <w:rsid w:val="004608DA"/>
    <w:rsid w:val="004629B9"/>
    <w:rsid w:val="00473521"/>
    <w:rsid w:val="004738EE"/>
    <w:rsid w:val="004926DE"/>
    <w:rsid w:val="004A1EF3"/>
    <w:rsid w:val="004A532F"/>
    <w:rsid w:val="004C562A"/>
    <w:rsid w:val="004C5E01"/>
    <w:rsid w:val="004D4E36"/>
    <w:rsid w:val="004D4FDC"/>
    <w:rsid w:val="004E4315"/>
    <w:rsid w:val="00502268"/>
    <w:rsid w:val="005051D9"/>
    <w:rsid w:val="005104C4"/>
    <w:rsid w:val="00524A0D"/>
    <w:rsid w:val="00524F22"/>
    <w:rsid w:val="00544817"/>
    <w:rsid w:val="005459CC"/>
    <w:rsid w:val="00547599"/>
    <w:rsid w:val="005521E5"/>
    <w:rsid w:val="00557492"/>
    <w:rsid w:val="00563873"/>
    <w:rsid w:val="00565D90"/>
    <w:rsid w:val="00570F28"/>
    <w:rsid w:val="0057313D"/>
    <w:rsid w:val="00573CCB"/>
    <w:rsid w:val="00576737"/>
    <w:rsid w:val="00591218"/>
    <w:rsid w:val="00596F4C"/>
    <w:rsid w:val="00597A42"/>
    <w:rsid w:val="005B3797"/>
    <w:rsid w:val="005C0158"/>
    <w:rsid w:val="005C1882"/>
    <w:rsid w:val="005C3E80"/>
    <w:rsid w:val="005D1D1B"/>
    <w:rsid w:val="005D5657"/>
    <w:rsid w:val="005F1BC6"/>
    <w:rsid w:val="005F6392"/>
    <w:rsid w:val="0060320C"/>
    <w:rsid w:val="00617950"/>
    <w:rsid w:val="00624658"/>
    <w:rsid w:val="00625F6D"/>
    <w:rsid w:val="00644064"/>
    <w:rsid w:val="00656A65"/>
    <w:rsid w:val="00657056"/>
    <w:rsid w:val="006707C8"/>
    <w:rsid w:val="006751B8"/>
    <w:rsid w:val="00682ADD"/>
    <w:rsid w:val="00691C3F"/>
    <w:rsid w:val="006A1EEB"/>
    <w:rsid w:val="006A4A9D"/>
    <w:rsid w:val="006A5549"/>
    <w:rsid w:val="006A620D"/>
    <w:rsid w:val="006C0103"/>
    <w:rsid w:val="006C3ABD"/>
    <w:rsid w:val="006C3DF8"/>
    <w:rsid w:val="006C7666"/>
    <w:rsid w:val="006C79F7"/>
    <w:rsid w:val="006E471C"/>
    <w:rsid w:val="006E7D63"/>
    <w:rsid w:val="006F6DD4"/>
    <w:rsid w:val="00707662"/>
    <w:rsid w:val="00707E1A"/>
    <w:rsid w:val="00722132"/>
    <w:rsid w:val="00726B83"/>
    <w:rsid w:val="00727547"/>
    <w:rsid w:val="00733F9F"/>
    <w:rsid w:val="00740DA2"/>
    <w:rsid w:val="00741DF3"/>
    <w:rsid w:val="007557D6"/>
    <w:rsid w:val="00763DF5"/>
    <w:rsid w:val="007850DF"/>
    <w:rsid w:val="0078608C"/>
    <w:rsid w:val="0079025D"/>
    <w:rsid w:val="00790932"/>
    <w:rsid w:val="00795833"/>
    <w:rsid w:val="007A1A28"/>
    <w:rsid w:val="007A36C8"/>
    <w:rsid w:val="007C6C69"/>
    <w:rsid w:val="007D2B76"/>
    <w:rsid w:val="007E7FFD"/>
    <w:rsid w:val="00801557"/>
    <w:rsid w:val="0080402A"/>
    <w:rsid w:val="008075B6"/>
    <w:rsid w:val="0080799E"/>
    <w:rsid w:val="00811E64"/>
    <w:rsid w:val="00817BBB"/>
    <w:rsid w:val="00820DFB"/>
    <w:rsid w:val="008237E2"/>
    <w:rsid w:val="00833E58"/>
    <w:rsid w:val="00844F95"/>
    <w:rsid w:val="00851BE9"/>
    <w:rsid w:val="008526C4"/>
    <w:rsid w:val="0086204D"/>
    <w:rsid w:val="00865A83"/>
    <w:rsid w:val="00865B4E"/>
    <w:rsid w:val="00866F8A"/>
    <w:rsid w:val="00873589"/>
    <w:rsid w:val="00875F05"/>
    <w:rsid w:val="00880E8F"/>
    <w:rsid w:val="0089033E"/>
    <w:rsid w:val="0089342E"/>
    <w:rsid w:val="008A1482"/>
    <w:rsid w:val="008A1EA2"/>
    <w:rsid w:val="008A6791"/>
    <w:rsid w:val="008B7BEE"/>
    <w:rsid w:val="008C57AB"/>
    <w:rsid w:val="008E3EC3"/>
    <w:rsid w:val="008E6DF0"/>
    <w:rsid w:val="008F0E43"/>
    <w:rsid w:val="008F24D0"/>
    <w:rsid w:val="008F41F3"/>
    <w:rsid w:val="008F59DA"/>
    <w:rsid w:val="009011A8"/>
    <w:rsid w:val="009020A4"/>
    <w:rsid w:val="00903C5F"/>
    <w:rsid w:val="009066A3"/>
    <w:rsid w:val="009077E7"/>
    <w:rsid w:val="00924C71"/>
    <w:rsid w:val="00931852"/>
    <w:rsid w:val="00942691"/>
    <w:rsid w:val="009543A8"/>
    <w:rsid w:val="00962271"/>
    <w:rsid w:val="00963E50"/>
    <w:rsid w:val="009705BC"/>
    <w:rsid w:val="00975948"/>
    <w:rsid w:val="00981718"/>
    <w:rsid w:val="00983CB4"/>
    <w:rsid w:val="00985935"/>
    <w:rsid w:val="0098752F"/>
    <w:rsid w:val="009875BE"/>
    <w:rsid w:val="009917EB"/>
    <w:rsid w:val="0099633B"/>
    <w:rsid w:val="009A3C63"/>
    <w:rsid w:val="009A61EF"/>
    <w:rsid w:val="009B03EA"/>
    <w:rsid w:val="009C49CC"/>
    <w:rsid w:val="009C7DDB"/>
    <w:rsid w:val="009D52F4"/>
    <w:rsid w:val="009E5D74"/>
    <w:rsid w:val="009F138E"/>
    <w:rsid w:val="009F7217"/>
    <w:rsid w:val="00A0365B"/>
    <w:rsid w:val="00A13723"/>
    <w:rsid w:val="00A16A86"/>
    <w:rsid w:val="00A2042B"/>
    <w:rsid w:val="00A24BCD"/>
    <w:rsid w:val="00A321B5"/>
    <w:rsid w:val="00A34DF9"/>
    <w:rsid w:val="00A35E59"/>
    <w:rsid w:val="00A5250D"/>
    <w:rsid w:val="00A52B86"/>
    <w:rsid w:val="00A564A1"/>
    <w:rsid w:val="00A631CA"/>
    <w:rsid w:val="00A67BF4"/>
    <w:rsid w:val="00A7523E"/>
    <w:rsid w:val="00A75351"/>
    <w:rsid w:val="00A80CD2"/>
    <w:rsid w:val="00A81D89"/>
    <w:rsid w:val="00A90429"/>
    <w:rsid w:val="00A97048"/>
    <w:rsid w:val="00AA2E2B"/>
    <w:rsid w:val="00AA553C"/>
    <w:rsid w:val="00AA56F0"/>
    <w:rsid w:val="00AB0552"/>
    <w:rsid w:val="00AB5B62"/>
    <w:rsid w:val="00AC3363"/>
    <w:rsid w:val="00AC343D"/>
    <w:rsid w:val="00AC658E"/>
    <w:rsid w:val="00AC7646"/>
    <w:rsid w:val="00AD27C0"/>
    <w:rsid w:val="00AD572E"/>
    <w:rsid w:val="00AD685D"/>
    <w:rsid w:val="00AE0C32"/>
    <w:rsid w:val="00AE569E"/>
    <w:rsid w:val="00AE7718"/>
    <w:rsid w:val="00B13F72"/>
    <w:rsid w:val="00B21664"/>
    <w:rsid w:val="00B24A9B"/>
    <w:rsid w:val="00B274E0"/>
    <w:rsid w:val="00B3231A"/>
    <w:rsid w:val="00B426D7"/>
    <w:rsid w:val="00B5462C"/>
    <w:rsid w:val="00B60E11"/>
    <w:rsid w:val="00B61271"/>
    <w:rsid w:val="00B62720"/>
    <w:rsid w:val="00B63F4C"/>
    <w:rsid w:val="00B643A6"/>
    <w:rsid w:val="00B86363"/>
    <w:rsid w:val="00BB35CF"/>
    <w:rsid w:val="00BB472C"/>
    <w:rsid w:val="00BC1254"/>
    <w:rsid w:val="00BC214A"/>
    <w:rsid w:val="00BC3890"/>
    <w:rsid w:val="00BD31DC"/>
    <w:rsid w:val="00BD5B2D"/>
    <w:rsid w:val="00BF2E7C"/>
    <w:rsid w:val="00BF6830"/>
    <w:rsid w:val="00BF701C"/>
    <w:rsid w:val="00C067F0"/>
    <w:rsid w:val="00C1015B"/>
    <w:rsid w:val="00C11159"/>
    <w:rsid w:val="00C14D6D"/>
    <w:rsid w:val="00C25C1A"/>
    <w:rsid w:val="00C26F15"/>
    <w:rsid w:val="00C42347"/>
    <w:rsid w:val="00C51DFB"/>
    <w:rsid w:val="00C560A6"/>
    <w:rsid w:val="00C57F6F"/>
    <w:rsid w:val="00C608F2"/>
    <w:rsid w:val="00C7299B"/>
    <w:rsid w:val="00C86E12"/>
    <w:rsid w:val="00C902C0"/>
    <w:rsid w:val="00C92C2E"/>
    <w:rsid w:val="00C94152"/>
    <w:rsid w:val="00CA3ABD"/>
    <w:rsid w:val="00CA4467"/>
    <w:rsid w:val="00CA50CE"/>
    <w:rsid w:val="00CA562A"/>
    <w:rsid w:val="00CB078F"/>
    <w:rsid w:val="00CB1804"/>
    <w:rsid w:val="00CB285A"/>
    <w:rsid w:val="00CC0ABE"/>
    <w:rsid w:val="00CC2819"/>
    <w:rsid w:val="00CD25BE"/>
    <w:rsid w:val="00CD78C2"/>
    <w:rsid w:val="00CE0597"/>
    <w:rsid w:val="00CF31DA"/>
    <w:rsid w:val="00CF420D"/>
    <w:rsid w:val="00D105B4"/>
    <w:rsid w:val="00D10BC7"/>
    <w:rsid w:val="00D21C08"/>
    <w:rsid w:val="00D22AEC"/>
    <w:rsid w:val="00D263B3"/>
    <w:rsid w:val="00D3551F"/>
    <w:rsid w:val="00D51804"/>
    <w:rsid w:val="00D53154"/>
    <w:rsid w:val="00D537FE"/>
    <w:rsid w:val="00D5432B"/>
    <w:rsid w:val="00D65E0A"/>
    <w:rsid w:val="00D73143"/>
    <w:rsid w:val="00D74648"/>
    <w:rsid w:val="00D857C8"/>
    <w:rsid w:val="00D85828"/>
    <w:rsid w:val="00D86AE3"/>
    <w:rsid w:val="00DA07A7"/>
    <w:rsid w:val="00DA6722"/>
    <w:rsid w:val="00DB7327"/>
    <w:rsid w:val="00DC6810"/>
    <w:rsid w:val="00DD069E"/>
    <w:rsid w:val="00DD7B04"/>
    <w:rsid w:val="00DD7DB5"/>
    <w:rsid w:val="00DE3807"/>
    <w:rsid w:val="00DF7D32"/>
    <w:rsid w:val="00E0262F"/>
    <w:rsid w:val="00E06127"/>
    <w:rsid w:val="00E15460"/>
    <w:rsid w:val="00E60325"/>
    <w:rsid w:val="00E679A1"/>
    <w:rsid w:val="00E70E05"/>
    <w:rsid w:val="00E771F7"/>
    <w:rsid w:val="00E90A4F"/>
    <w:rsid w:val="00E95347"/>
    <w:rsid w:val="00E96554"/>
    <w:rsid w:val="00EA58D3"/>
    <w:rsid w:val="00EB0377"/>
    <w:rsid w:val="00EC5962"/>
    <w:rsid w:val="00ED4730"/>
    <w:rsid w:val="00EE1D54"/>
    <w:rsid w:val="00EE4538"/>
    <w:rsid w:val="00EE45E9"/>
    <w:rsid w:val="00F0145B"/>
    <w:rsid w:val="00F045CA"/>
    <w:rsid w:val="00F06A1A"/>
    <w:rsid w:val="00F1210B"/>
    <w:rsid w:val="00F12F95"/>
    <w:rsid w:val="00F2013D"/>
    <w:rsid w:val="00F22543"/>
    <w:rsid w:val="00F2351F"/>
    <w:rsid w:val="00F25C6D"/>
    <w:rsid w:val="00F4182E"/>
    <w:rsid w:val="00F43544"/>
    <w:rsid w:val="00F446CF"/>
    <w:rsid w:val="00F45E10"/>
    <w:rsid w:val="00F57B7F"/>
    <w:rsid w:val="00F60BF6"/>
    <w:rsid w:val="00F75D69"/>
    <w:rsid w:val="00F7633A"/>
    <w:rsid w:val="00F91819"/>
    <w:rsid w:val="00F949CC"/>
    <w:rsid w:val="00F94BC0"/>
    <w:rsid w:val="00F95A30"/>
    <w:rsid w:val="00FA1F83"/>
    <w:rsid w:val="00FA42F6"/>
    <w:rsid w:val="00FB5FA3"/>
    <w:rsid w:val="00FC0E02"/>
    <w:rsid w:val="00FC26F2"/>
    <w:rsid w:val="00FD1452"/>
    <w:rsid w:val="00FF2D7B"/>
    <w:rsid w:val="00FF5ECD"/>
    <w:rsid w:val="00FF7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76"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0858D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0858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5B57-B9FE-4A31-AAB4-62068C59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32</cp:revision>
  <cp:lastPrinted>2019-02-22T06:08:00Z</cp:lastPrinted>
  <dcterms:created xsi:type="dcterms:W3CDTF">2020-05-07T07:31:00Z</dcterms:created>
  <dcterms:modified xsi:type="dcterms:W3CDTF">2021-04-26T11:42:00Z</dcterms:modified>
</cp:coreProperties>
</file>