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9B6" w:rsidRPr="00FA0462" w:rsidRDefault="00A279B6" w:rsidP="005858F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Расчет издержек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Название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575647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</w:rPr>
        <w:t xml:space="preserve">Подача </w:t>
      </w:r>
      <w:r w:rsidR="000B1458">
        <w:rPr>
          <w:rFonts w:ascii="Times New Roman" w:eastAsia="SimSun" w:hAnsi="Times New Roman"/>
          <w:sz w:val="28"/>
          <w:szCs w:val="28"/>
        </w:rPr>
        <w:t xml:space="preserve">документов, необходимых для </w:t>
      </w:r>
      <w:r>
        <w:rPr>
          <w:rFonts w:ascii="Times New Roman" w:eastAsia="SimSun" w:hAnsi="Times New Roman"/>
          <w:sz w:val="28"/>
          <w:szCs w:val="28"/>
        </w:rPr>
        <w:t>приняти</w:t>
      </w:r>
      <w:r w:rsidR="000B1458">
        <w:rPr>
          <w:rFonts w:ascii="Times New Roman" w:eastAsia="SimSun" w:hAnsi="Times New Roman"/>
          <w:sz w:val="28"/>
          <w:szCs w:val="28"/>
        </w:rPr>
        <w:t>я</w:t>
      </w:r>
      <w:r>
        <w:rPr>
          <w:rFonts w:ascii="Times New Roman" w:eastAsia="SimSun" w:hAnsi="Times New Roman"/>
          <w:sz w:val="28"/>
          <w:szCs w:val="28"/>
        </w:rPr>
        <w:t xml:space="preserve"> решения о подготовке документации по планировке территории, направление документации по планировке территории на согласование в случаях, если согласовани</w:t>
      </w:r>
      <w:r w:rsidR="000B1458">
        <w:rPr>
          <w:rFonts w:ascii="Times New Roman" w:eastAsia="SimSun" w:hAnsi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eastAsia="SimSun" w:hAnsi="Times New Roman"/>
          <w:sz w:val="28"/>
          <w:szCs w:val="28"/>
        </w:rPr>
        <w:t xml:space="preserve"> документации является обязательной в соответствии с законодательством Российской Федерации, н</w:t>
      </w:r>
      <w:r w:rsidR="00E734F4">
        <w:rPr>
          <w:rFonts w:ascii="Times New Roman" w:eastAsia="SimSun" w:hAnsi="Times New Roman"/>
          <w:sz w:val="28"/>
          <w:szCs w:val="28"/>
        </w:rPr>
        <w:t xml:space="preserve">аправление документации по планировке территории </w:t>
      </w:r>
      <w:r>
        <w:rPr>
          <w:rFonts w:ascii="Times New Roman" w:eastAsia="SimSun" w:hAnsi="Times New Roman"/>
          <w:sz w:val="28"/>
          <w:szCs w:val="28"/>
        </w:rPr>
        <w:t xml:space="preserve">в </w:t>
      </w:r>
      <w:r w:rsidR="00B42775">
        <w:rPr>
          <w:rFonts w:ascii="Times New Roman" w:eastAsia="SimSun" w:hAnsi="Times New Roman"/>
          <w:sz w:val="28"/>
          <w:szCs w:val="28"/>
        </w:rPr>
        <w:t>управление архитектуры и градостроительства Белгородской области (далее – Управление)</w:t>
      </w:r>
      <w:r>
        <w:rPr>
          <w:rFonts w:ascii="Times New Roman" w:eastAsia="SimSun" w:hAnsi="Times New Roman"/>
          <w:sz w:val="28"/>
          <w:szCs w:val="28"/>
        </w:rPr>
        <w:t xml:space="preserve"> </w:t>
      </w:r>
      <w:r w:rsidR="00E734F4">
        <w:rPr>
          <w:rFonts w:ascii="Times New Roman" w:eastAsia="SimSun" w:hAnsi="Times New Roman"/>
          <w:sz w:val="28"/>
          <w:szCs w:val="28"/>
        </w:rPr>
        <w:t>на проверку и утверждение.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требования</w:t>
      </w:r>
    </w:p>
    <w:p w:rsidR="00FA0462" w:rsidRDefault="00575647" w:rsidP="00A279B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и представление документов</w:t>
      </w:r>
    </w:p>
    <w:p w:rsidR="0045616D" w:rsidRDefault="0045616D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требования</w:t>
      </w: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Название: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Подача </w:t>
      </w:r>
      <w:r w:rsidR="005756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о </w:t>
      </w:r>
      <w:r w:rsidR="00E70E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документации по планировке территории</w:t>
      </w:r>
      <w:r w:rsidR="00E734F4">
        <w:rPr>
          <w:rFonts w:ascii="Times New Roman" w:eastAsia="SimSun" w:hAnsi="Times New Roman"/>
          <w:sz w:val="28"/>
          <w:szCs w:val="28"/>
        </w:rPr>
        <w:t>.</w:t>
      </w:r>
    </w:p>
    <w:p w:rsidR="00FA0462" w:rsidRDefault="00FA0462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элемента: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Документы, составленные совместно с третьими лицами</w:t>
      </w:r>
      <w:r w:rsid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направления в </w:t>
      </w:r>
      <w:r w:rsidR="00F603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</w:p>
    <w:p w:rsidR="00FA0462" w:rsidRDefault="00FA0462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A0462" w:rsidRDefault="00A279B6" w:rsidP="004561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Масштаб: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70EDC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Pr="003262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r w:rsidRPr="00FA04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4B6443" w:rsidRDefault="004B6443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Действия:</w:t>
      </w:r>
    </w:p>
    <w:p w:rsidR="000D095F" w:rsidRDefault="00E70EDC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заявления </w:t>
      </w:r>
      <w:r w:rsidRPr="00E70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принятии решения о подготовке документации </w:t>
      </w:r>
      <w:r w:rsidR="000D09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70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-1,00 чел.</w:t>
      </w:r>
      <w:r w:rsidR="000D095F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/час.</w:t>
      </w:r>
    </w:p>
    <w:p w:rsidR="000D095F" w:rsidRPr="000D095F" w:rsidRDefault="000D095F" w:rsidP="000D0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на разработку </w:t>
      </w:r>
      <w:r w:rsidRPr="000D0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по планировке территории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D095F">
        <w:rPr>
          <w:rFonts w:ascii="Times New Roman" w:eastAsia="Times New Roman" w:hAnsi="Times New Roman" w:cs="Times New Roman"/>
          <w:sz w:val="28"/>
          <w:szCs w:val="28"/>
          <w:lang w:eastAsia="ru-RU"/>
        </w:rPr>
        <w:t>,00 чел.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/час.</w:t>
      </w:r>
    </w:p>
    <w:p w:rsidR="000D095F" w:rsidRPr="000D095F" w:rsidRDefault="000D095F" w:rsidP="000D0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на разработку инженерных изысканий (при необходимости) - </w:t>
      </w:r>
      <w:r w:rsidRPr="000D095F">
        <w:rPr>
          <w:rFonts w:ascii="Times New Roman" w:eastAsia="Times New Roman" w:hAnsi="Times New Roman" w:cs="Times New Roman"/>
          <w:sz w:val="28"/>
          <w:szCs w:val="28"/>
          <w:lang w:eastAsia="ru-RU"/>
        </w:rPr>
        <w:t>2,00 чел./час.</w:t>
      </w:r>
    </w:p>
    <w:p w:rsidR="000D095F" w:rsidRDefault="000D095F" w:rsidP="00A279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Документация по планировке территории 10, 00 чел./час.</w:t>
      </w:r>
    </w:p>
    <w:p w:rsidR="00FA0462" w:rsidRDefault="000D095F" w:rsidP="000D09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документации по планировке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(при необходимости)-2,00 чел./час.</w:t>
      </w:r>
    </w:p>
    <w:p w:rsidR="000D095F" w:rsidRPr="003C69CA" w:rsidRDefault="000D095F" w:rsidP="000D095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</w:t>
      </w:r>
      <w:r w:rsidRPr="000D09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документации по планировке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на проверку и утверждение-2,00 чел./час.</w:t>
      </w:r>
    </w:p>
    <w:p w:rsidR="000D095F" w:rsidRDefault="000D095F" w:rsidP="00A279B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279B6" w:rsidRPr="00FA0462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9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Среднемесячная заработная плата по Белгородской области:</w:t>
      </w:r>
      <w:r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9CA" w:rsidRPr="003C69CA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3C6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69CA" w:rsidRPr="003C69CA">
        <w:rPr>
          <w:rFonts w:ascii="Times New Roman" w:eastAsia="Times New Roman" w:hAnsi="Times New Roman" w:cs="Times New Roman"/>
          <w:sz w:val="28"/>
          <w:szCs w:val="28"/>
          <w:lang w:eastAsia="ru-RU"/>
        </w:rPr>
        <w:t>487,2</w:t>
      </w:r>
      <w:r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A279B6" w:rsidRPr="004B6443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04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Средняя стоимость часа работы:</w:t>
      </w:r>
      <w:r w:rsidR="003E45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E1920">
        <w:rPr>
          <w:rFonts w:ascii="Times New Roman" w:eastAsia="Times New Roman" w:hAnsi="Times New Roman" w:cs="Times New Roman"/>
          <w:sz w:val="28"/>
          <w:szCs w:val="28"/>
          <w:lang w:eastAsia="ru-RU"/>
        </w:rPr>
        <w:t>224,36</w:t>
      </w:r>
      <w:r w:rsidRPr="004B6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</w:t>
      </w:r>
    </w:p>
    <w:p w:rsidR="00A279B6" w:rsidRPr="00887F18" w:rsidRDefault="00A279B6" w:rsidP="00A279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5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стоимость требования: </w:t>
      </w:r>
      <w:r w:rsidR="003E455F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 w:rsidR="006E192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E455F">
        <w:rPr>
          <w:rFonts w:ascii="Times New Roman" w:eastAsia="Times New Roman" w:hAnsi="Times New Roman" w:cs="Times New Roman"/>
          <w:sz w:val="28"/>
          <w:szCs w:val="28"/>
          <w:lang w:eastAsia="ru-RU"/>
        </w:rPr>
        <w:t>35 тыс.</w:t>
      </w:r>
      <w:r w:rsidRPr="00887F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</w:t>
      </w:r>
    </w:p>
    <w:sectPr w:rsidR="00A279B6" w:rsidRPr="00887F18" w:rsidSect="003E455F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03DA"/>
    <w:rsid w:val="00016352"/>
    <w:rsid w:val="000232CE"/>
    <w:rsid w:val="000B1458"/>
    <w:rsid w:val="000D095F"/>
    <w:rsid w:val="0028450F"/>
    <w:rsid w:val="00326206"/>
    <w:rsid w:val="003C69CA"/>
    <w:rsid w:val="003E455F"/>
    <w:rsid w:val="00415060"/>
    <w:rsid w:val="00443087"/>
    <w:rsid w:val="0045616D"/>
    <w:rsid w:val="00494564"/>
    <w:rsid w:val="004B6443"/>
    <w:rsid w:val="00574193"/>
    <w:rsid w:val="00575647"/>
    <w:rsid w:val="005858F4"/>
    <w:rsid w:val="005B6A94"/>
    <w:rsid w:val="006E1920"/>
    <w:rsid w:val="007B740E"/>
    <w:rsid w:val="0080764B"/>
    <w:rsid w:val="00887F18"/>
    <w:rsid w:val="00912976"/>
    <w:rsid w:val="00A279B6"/>
    <w:rsid w:val="00A957DB"/>
    <w:rsid w:val="00AD0688"/>
    <w:rsid w:val="00B42775"/>
    <w:rsid w:val="00C6602C"/>
    <w:rsid w:val="00D562AC"/>
    <w:rsid w:val="00E624D5"/>
    <w:rsid w:val="00E70EDC"/>
    <w:rsid w:val="00E734F4"/>
    <w:rsid w:val="00F60335"/>
    <w:rsid w:val="00FA0462"/>
    <w:rsid w:val="00FD03DA"/>
    <w:rsid w:val="00FE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313F4-6EBF-4EDC-9E14-7EBC222C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имущественных и земельных отношений</Company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Мороз</dc:creator>
  <cp:lastModifiedBy>Сорочинская И. Л.</cp:lastModifiedBy>
  <cp:revision>9</cp:revision>
  <cp:lastPrinted>2018-04-26T12:33:00Z</cp:lastPrinted>
  <dcterms:created xsi:type="dcterms:W3CDTF">2018-05-03T08:58:00Z</dcterms:created>
  <dcterms:modified xsi:type="dcterms:W3CDTF">2022-05-05T09:07:00Z</dcterms:modified>
</cp:coreProperties>
</file>