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A2673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субсидий на компенсацию части затрат по созданию новых мощностей по комплексной переработке зерна пшеницы в целях увеличения производства зерновых культур в Белгородской области в 2017-2018 годах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 прогнозирования, государственной поддержки АПК и бюджетного финансирования департамент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6C20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574ACB" w:rsidRPr="00574ACB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gorbacheva</w:t>
        </w:r>
        <w:r w:rsidR="00574ACB" w:rsidRPr="00574ACB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574ACB" w:rsidRPr="00574ACB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574ACB" w:rsidRPr="00574ACB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574ACB" w:rsidRPr="00574ACB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Горбачева Наталья Юрьевна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сопровождения реализации инвестиционных проектов и страхования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области, тел.: (4722) 24-76-67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34547F" w:rsidRPr="0034547F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предоставлении субсидий на компенсацию части затрат по созданию новых мощностей по комплексной переработке зерна пшеницы в целях увеличения производства зерновых культур в Белгородской области в 2017-2018 годах»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Pr="00135775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9E55B1">
        <w:rPr>
          <w:rFonts w:ascii="Times New Roman" w:hAnsi="Times New Roman" w:cs="Times New Roman"/>
          <w:sz w:val="28"/>
          <w:szCs w:val="28"/>
        </w:rPr>
        <w:t>«О предоставлении субсидий на компенсацию части затрат по созданию новых мощностей по комплексной переработке зерна пшеницы в целях увеличения производства зерновых культур в Белгородской области в 2017-2018 годах»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574ACB" w:rsidRPr="00574ACB">
          <w:rPr>
            <w:rStyle w:val="ab"/>
            <w:rFonts w:ascii="Times New Roman" w:hAnsi="Times New Roman" w:cs="Times New Roman"/>
            <w:i/>
            <w:iCs/>
            <w:sz w:val="28"/>
            <w:szCs w:val="28"/>
            <w:u w:val="none"/>
            <w:lang w:val="en-US"/>
          </w:rPr>
          <w:t>gorbacheva</w:t>
        </w:r>
        <w:r w:rsidR="00574ACB" w:rsidRPr="00574ACB">
          <w:rPr>
            <w:rStyle w:val="ab"/>
            <w:rFonts w:ascii="Times New Roman" w:hAnsi="Times New Roman" w:cs="Times New Roman"/>
            <w:i/>
            <w:iCs/>
            <w:sz w:val="28"/>
            <w:szCs w:val="28"/>
            <w:u w:val="none"/>
          </w:rPr>
          <w:t>@</w:t>
        </w:r>
        <w:r w:rsidR="00574ACB" w:rsidRPr="00574ACB">
          <w:rPr>
            <w:rStyle w:val="ab"/>
            <w:rFonts w:ascii="Times New Roman" w:hAnsi="Times New Roman" w:cs="Times New Roman"/>
            <w:i/>
            <w:iCs/>
            <w:sz w:val="28"/>
            <w:szCs w:val="28"/>
            <w:u w:val="none"/>
            <w:lang w:val="en-US"/>
          </w:rPr>
          <w:t>belapk</w:t>
        </w:r>
        <w:r w:rsidR="00574ACB" w:rsidRPr="00574ACB">
          <w:rPr>
            <w:rStyle w:val="ab"/>
            <w:rFonts w:ascii="Times New Roman" w:hAnsi="Times New Roman" w:cs="Times New Roman"/>
            <w:i/>
            <w:iCs/>
            <w:sz w:val="28"/>
            <w:szCs w:val="28"/>
            <w:u w:val="none"/>
          </w:rPr>
          <w:t>.</w:t>
        </w:r>
        <w:r w:rsidR="00574ACB" w:rsidRPr="00574ACB">
          <w:rPr>
            <w:rStyle w:val="ab"/>
            <w:rFonts w:ascii="Times New Roman" w:hAnsi="Times New Roman" w:cs="Times New Roman"/>
            <w:i/>
            <w:iCs/>
            <w:sz w:val="28"/>
            <w:szCs w:val="28"/>
            <w:u w:val="none"/>
            <w:lang w:val="en-US"/>
          </w:rPr>
          <w:t>ru</w:t>
        </w:r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6D6C20">
        <w:rPr>
          <w:rFonts w:ascii="Times New Roman" w:hAnsi="Times New Roman" w:cs="Times New Roman"/>
          <w:b/>
          <w:sz w:val="28"/>
          <w:szCs w:val="28"/>
        </w:rPr>
        <w:t>15</w:t>
      </w:r>
      <w:r w:rsidR="00E21DFD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F1" w:rsidRDefault="00885EF1">
      <w:pPr>
        <w:spacing w:after="0" w:line="240" w:lineRule="auto"/>
      </w:pPr>
      <w:r>
        <w:separator/>
      </w:r>
    </w:p>
  </w:endnote>
  <w:endnote w:type="continuationSeparator" w:id="0">
    <w:p w:rsidR="00885EF1" w:rsidRDefault="0088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F1" w:rsidRDefault="00885EF1">
      <w:pPr>
        <w:spacing w:after="0" w:line="240" w:lineRule="auto"/>
      </w:pPr>
      <w:r>
        <w:separator/>
      </w:r>
    </w:p>
  </w:footnote>
  <w:footnote w:type="continuationSeparator" w:id="0">
    <w:p w:rsidR="00885EF1" w:rsidRDefault="0088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1E4988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2673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4988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40A3B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4E5F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5EF1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3543"/>
    <w:rsid w:val="00E12CC1"/>
    <w:rsid w:val="00E1625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orbachev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rbache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DF21-310B-4CB7-8BC4-F6A6F0E5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Гуня Елена Михайловна</cp:lastModifiedBy>
  <cp:revision>2</cp:revision>
  <cp:lastPrinted>2017-07-21T11:43:00Z</cp:lastPrinted>
  <dcterms:created xsi:type="dcterms:W3CDTF">2017-10-31T13:28:00Z</dcterms:created>
  <dcterms:modified xsi:type="dcterms:W3CDTF">2017-10-31T13:28:00Z</dcterms:modified>
</cp:coreProperties>
</file>