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39F" w:rsidRDefault="00C3739F">
      <w:pPr>
        <w:pStyle w:val="ConsPlusTitlePage"/>
      </w:pPr>
      <w:r>
        <w:t xml:space="preserve">Документ предоставлен </w:t>
      </w:r>
      <w:hyperlink r:id="rId5">
        <w:r>
          <w:rPr>
            <w:color w:val="0000FF"/>
          </w:rPr>
          <w:t>КонсультантПлюс</w:t>
        </w:r>
      </w:hyperlink>
      <w:r>
        <w:br/>
      </w:r>
    </w:p>
    <w:p w:rsidR="00C3739F" w:rsidRDefault="00C3739F">
      <w:pPr>
        <w:pStyle w:val="ConsPlusNormal"/>
        <w:outlineLvl w:val="0"/>
      </w:pPr>
    </w:p>
    <w:p w:rsidR="00C3739F" w:rsidRDefault="00C3739F">
      <w:pPr>
        <w:pStyle w:val="ConsPlusTitle"/>
        <w:jc w:val="center"/>
        <w:outlineLvl w:val="0"/>
      </w:pPr>
      <w:r>
        <w:t>БЕЛГОРОДСКАЯ ОБЛАСТНАЯ ДУМА</w:t>
      </w:r>
    </w:p>
    <w:p w:rsidR="00C3739F" w:rsidRDefault="00C3739F">
      <w:pPr>
        <w:pStyle w:val="ConsPlusTitle"/>
        <w:jc w:val="center"/>
      </w:pPr>
    </w:p>
    <w:p w:rsidR="00C3739F" w:rsidRDefault="00C3739F">
      <w:pPr>
        <w:pStyle w:val="ConsPlusTitle"/>
        <w:jc w:val="center"/>
      </w:pPr>
      <w:r>
        <w:t>ПОСТАНОВЛЕНИЕ</w:t>
      </w:r>
    </w:p>
    <w:p w:rsidR="00C3739F" w:rsidRDefault="00C3739F">
      <w:pPr>
        <w:pStyle w:val="ConsPlusTitle"/>
        <w:jc w:val="center"/>
      </w:pPr>
      <w:r>
        <w:t>от 22 апреля 2021 г. N П/7-22-7</w:t>
      </w:r>
    </w:p>
    <w:p w:rsidR="00C3739F" w:rsidRDefault="00C3739F">
      <w:pPr>
        <w:pStyle w:val="ConsPlusTitle"/>
        <w:jc w:val="center"/>
      </w:pPr>
    </w:p>
    <w:p w:rsidR="00C3739F" w:rsidRDefault="00C3739F">
      <w:pPr>
        <w:pStyle w:val="ConsPlusTitle"/>
        <w:jc w:val="center"/>
      </w:pPr>
      <w:r>
        <w:t>О РЕГЛАМЕНТЕ БЕЛГОРОДСКОЙ ОБЛАСТНОЙ ДУМЫ</w:t>
      </w:r>
    </w:p>
    <w:p w:rsidR="00C3739F" w:rsidRDefault="00C373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3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39F" w:rsidRDefault="00C373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39F" w:rsidRDefault="00C3739F">
            <w:pPr>
              <w:pStyle w:val="ConsPlusNormal"/>
              <w:jc w:val="center"/>
            </w:pPr>
            <w:r>
              <w:rPr>
                <w:color w:val="392C69"/>
              </w:rPr>
              <w:t>Список изменяющих документов</w:t>
            </w:r>
          </w:p>
          <w:p w:rsidR="00C3739F" w:rsidRDefault="00C3739F">
            <w:pPr>
              <w:pStyle w:val="ConsPlusNormal"/>
              <w:jc w:val="center"/>
            </w:pPr>
            <w:r>
              <w:rPr>
                <w:color w:val="392C69"/>
              </w:rPr>
              <w:t xml:space="preserve">(в ред. постановлений Белгородской областной Думы от 14.10.2021 </w:t>
            </w:r>
            <w:hyperlink r:id="rId6">
              <w:r>
                <w:rPr>
                  <w:color w:val="0000FF"/>
                </w:rPr>
                <w:t>N П/13-23-7</w:t>
              </w:r>
            </w:hyperlink>
            <w:r>
              <w:rPr>
                <w:color w:val="392C69"/>
              </w:rPr>
              <w:t>,</w:t>
            </w:r>
          </w:p>
          <w:p w:rsidR="00C3739F" w:rsidRDefault="00C3739F">
            <w:pPr>
              <w:pStyle w:val="ConsPlusNormal"/>
              <w:jc w:val="center"/>
            </w:pPr>
            <w:r>
              <w:rPr>
                <w:color w:val="392C69"/>
              </w:rPr>
              <w:t xml:space="preserve">от 28.10.2021 </w:t>
            </w:r>
            <w:hyperlink r:id="rId7">
              <w:r>
                <w:rPr>
                  <w:color w:val="0000FF"/>
                </w:rPr>
                <w:t>N П/14-7-7</w:t>
              </w:r>
            </w:hyperlink>
            <w:r>
              <w:rPr>
                <w:color w:val="392C69"/>
              </w:rPr>
              <w:t xml:space="preserve">, от 24.03.2022 </w:t>
            </w:r>
            <w:hyperlink r:id="rId8">
              <w:r>
                <w:rPr>
                  <w:color w:val="0000FF"/>
                </w:rPr>
                <w:t>N П/19-28-7</w:t>
              </w:r>
            </w:hyperlink>
            <w:r>
              <w:rPr>
                <w:color w:val="392C69"/>
              </w:rPr>
              <w:t>,</w:t>
            </w:r>
          </w:p>
          <w:p w:rsidR="00C3739F" w:rsidRDefault="00C3739F">
            <w:pPr>
              <w:pStyle w:val="ConsPlusNormal"/>
              <w:jc w:val="center"/>
            </w:pPr>
            <w:r>
              <w:rPr>
                <w:color w:val="392C69"/>
              </w:rPr>
              <w:t xml:space="preserve">от 27.10.2022 </w:t>
            </w:r>
            <w:hyperlink r:id="rId9">
              <w:r>
                <w:rPr>
                  <w:color w:val="0000FF"/>
                </w:rPr>
                <w:t>N П/25-1-7</w:t>
              </w:r>
            </w:hyperlink>
            <w:r>
              <w:rPr>
                <w:color w:val="392C69"/>
              </w:rPr>
              <w:t xml:space="preserve">, от 22.12.2022 </w:t>
            </w:r>
            <w:hyperlink r:id="rId10">
              <w:r>
                <w:rPr>
                  <w:color w:val="0000FF"/>
                </w:rPr>
                <w:t>N П/27-47-7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r>
    </w:tbl>
    <w:p w:rsidR="00C3739F" w:rsidRDefault="00C3739F">
      <w:pPr>
        <w:pStyle w:val="ConsPlusNormal"/>
        <w:jc w:val="both"/>
      </w:pPr>
    </w:p>
    <w:p w:rsidR="00C3739F" w:rsidRDefault="00C3739F">
      <w:pPr>
        <w:pStyle w:val="ConsPlusNormal"/>
        <w:ind w:firstLine="540"/>
        <w:jc w:val="both"/>
      </w:pPr>
      <w:r>
        <w:t xml:space="preserve">В соответствии с </w:t>
      </w:r>
      <w:hyperlink r:id="rId11">
        <w:r>
          <w:rPr>
            <w:color w:val="0000FF"/>
          </w:rPr>
          <w:t>частью 3 статьи 8</w:t>
        </w:r>
      </w:hyperlink>
      <w:r>
        <w:t xml:space="preserve"> Федерального закона от 21 декабря 2021 года N 414-ФЗ "Об общих принципах организации публичной власти в субъектах Российской Федерации" Белгородская областная Дума постановляет:</w:t>
      </w:r>
    </w:p>
    <w:p w:rsidR="00C3739F" w:rsidRDefault="00C3739F">
      <w:pPr>
        <w:pStyle w:val="ConsPlusNormal"/>
        <w:jc w:val="both"/>
      </w:pPr>
      <w:r>
        <w:t xml:space="preserve">(в ред. </w:t>
      </w:r>
      <w:hyperlink r:id="rId12">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Normal"/>
        <w:ind w:firstLine="540"/>
        <w:jc w:val="both"/>
      </w:pPr>
      <w:r>
        <w:t xml:space="preserve">1. Принять </w:t>
      </w:r>
      <w:hyperlink w:anchor="P63">
        <w:r>
          <w:rPr>
            <w:color w:val="0000FF"/>
          </w:rPr>
          <w:t>Регламент</w:t>
        </w:r>
      </w:hyperlink>
      <w:r>
        <w:t xml:space="preserve"> Белгородской областной Думы (прилагается).</w:t>
      </w:r>
    </w:p>
    <w:p w:rsidR="00C3739F" w:rsidRDefault="00C3739F">
      <w:pPr>
        <w:pStyle w:val="ConsPlusNormal"/>
        <w:jc w:val="both"/>
      </w:pPr>
    </w:p>
    <w:p w:rsidR="00C3739F" w:rsidRDefault="00C3739F">
      <w:pPr>
        <w:pStyle w:val="ConsPlusNormal"/>
        <w:ind w:firstLine="540"/>
        <w:jc w:val="both"/>
      </w:pPr>
      <w:r>
        <w:t>2. Признать утратившими силу:</w:t>
      </w:r>
    </w:p>
    <w:p w:rsidR="00C3739F" w:rsidRDefault="00C3739F">
      <w:pPr>
        <w:pStyle w:val="ConsPlusNormal"/>
        <w:spacing w:before="220"/>
        <w:ind w:firstLine="540"/>
        <w:jc w:val="both"/>
      </w:pPr>
      <w:r>
        <w:t xml:space="preserve">1) </w:t>
      </w:r>
      <w:hyperlink r:id="rId13">
        <w:r>
          <w:rPr>
            <w:color w:val="0000FF"/>
          </w:rPr>
          <w:t>постановление</w:t>
        </w:r>
      </w:hyperlink>
      <w:r>
        <w:t xml:space="preserve"> Белгородской областной Думы от 30 мая 2002 года N 8 "О Регламенте Белгородской областной Думы" (Сборник нормативных правовых актов Белгородской области, 2002, N 39);</w:t>
      </w:r>
    </w:p>
    <w:p w:rsidR="00C3739F" w:rsidRDefault="00C3739F">
      <w:pPr>
        <w:pStyle w:val="ConsPlusNormal"/>
        <w:spacing w:before="220"/>
        <w:ind w:firstLine="540"/>
        <w:jc w:val="both"/>
      </w:pPr>
      <w:r>
        <w:t xml:space="preserve">2) </w:t>
      </w:r>
      <w:hyperlink r:id="rId14">
        <w:r>
          <w:rPr>
            <w:color w:val="0000FF"/>
          </w:rPr>
          <w:t>постановление</w:t>
        </w:r>
      </w:hyperlink>
      <w:r>
        <w:t xml:space="preserve"> Белгородской областной Думы от 27 июня 2002 года N 30 "О внесении изменений в Регламент Белгородской областной Думы" (Сборник нормативных правовых актов Белгородской области, 2002, N 40);</w:t>
      </w:r>
    </w:p>
    <w:p w:rsidR="00C3739F" w:rsidRDefault="00C3739F">
      <w:pPr>
        <w:pStyle w:val="ConsPlusNormal"/>
        <w:spacing w:before="220"/>
        <w:ind w:firstLine="540"/>
        <w:jc w:val="both"/>
      </w:pPr>
      <w:r>
        <w:t xml:space="preserve">3) </w:t>
      </w:r>
      <w:hyperlink r:id="rId15">
        <w:r>
          <w:rPr>
            <w:color w:val="0000FF"/>
          </w:rPr>
          <w:t>постановление</w:t>
        </w:r>
      </w:hyperlink>
      <w:r>
        <w:t xml:space="preserve"> Белгородской областной Думы от 28 ноября 2002 года N 25 "О внесении дополнения в Регламент Белгородской областной Думы" (Сборник нормативных правовых актов Белгородской области, 2002, N 44);</w:t>
      </w:r>
    </w:p>
    <w:p w:rsidR="00C3739F" w:rsidRDefault="00C3739F">
      <w:pPr>
        <w:pStyle w:val="ConsPlusNormal"/>
        <w:spacing w:before="220"/>
        <w:ind w:firstLine="540"/>
        <w:jc w:val="both"/>
      </w:pPr>
      <w:r>
        <w:t xml:space="preserve">4) </w:t>
      </w:r>
      <w:hyperlink r:id="rId16">
        <w:r>
          <w:rPr>
            <w:color w:val="0000FF"/>
          </w:rPr>
          <w:t>постановление</w:t>
        </w:r>
      </w:hyperlink>
      <w:r>
        <w:t xml:space="preserve"> Белгородской областной Думы от 22 апреля 2004 года N 11 "О внесении изменений в Регламент Белгородской областной Думы" (Сборник нормативных правовых актов Белгородской области, 2004, N 59);</w:t>
      </w:r>
    </w:p>
    <w:p w:rsidR="00C3739F" w:rsidRDefault="00C3739F">
      <w:pPr>
        <w:pStyle w:val="ConsPlusNormal"/>
        <w:spacing w:before="220"/>
        <w:ind w:firstLine="540"/>
        <w:jc w:val="both"/>
      </w:pPr>
      <w:r>
        <w:t xml:space="preserve">5) </w:t>
      </w:r>
      <w:hyperlink r:id="rId17">
        <w:r>
          <w:rPr>
            <w:color w:val="0000FF"/>
          </w:rPr>
          <w:t>постановление</w:t>
        </w:r>
      </w:hyperlink>
      <w:r>
        <w:t xml:space="preserve"> Белгородской областной Думы от 25 июня 2004 года N 32-27-III "О внесении изменения в статью 141 Регламента Белгородской областной Думы" (Сборник нормативных правовых актов Белгородской области, 2004, N 60);</w:t>
      </w:r>
    </w:p>
    <w:p w:rsidR="00C3739F" w:rsidRDefault="00C3739F">
      <w:pPr>
        <w:pStyle w:val="ConsPlusNormal"/>
        <w:spacing w:before="220"/>
        <w:ind w:firstLine="540"/>
        <w:jc w:val="both"/>
      </w:pPr>
      <w:r>
        <w:t xml:space="preserve">6) </w:t>
      </w:r>
      <w:hyperlink r:id="rId18">
        <w:r>
          <w:rPr>
            <w:color w:val="0000FF"/>
          </w:rPr>
          <w:t>постановление</w:t>
        </w:r>
      </w:hyperlink>
      <w:r>
        <w:t xml:space="preserve"> Белгородской областной Думы от 8 сентября 2005 года N 45-32-III "О внесении изменений в Регламент Белгородской областной Думы" (Сборник нормативных правовых актов Белгородской области, 2005, N 74);</w:t>
      </w:r>
    </w:p>
    <w:p w:rsidR="00C3739F" w:rsidRDefault="00C3739F">
      <w:pPr>
        <w:pStyle w:val="ConsPlusNormal"/>
        <w:spacing w:before="220"/>
        <w:ind w:firstLine="540"/>
        <w:jc w:val="both"/>
      </w:pPr>
      <w:r>
        <w:t xml:space="preserve">7) </w:t>
      </w:r>
      <w:hyperlink r:id="rId19">
        <w:r>
          <w:rPr>
            <w:color w:val="0000FF"/>
          </w:rPr>
          <w:t>постановление</w:t>
        </w:r>
      </w:hyperlink>
      <w:r>
        <w:t xml:space="preserve"> Белгородской областной Думы от 17 ноября 2005 года N П/2-17-4 "О внесении изменений в Регламент Белгородской областной Думы" (Сборник нормативных правовых актов Белгородской области, 2005, N 77);</w:t>
      </w:r>
    </w:p>
    <w:p w:rsidR="00C3739F" w:rsidRDefault="00C3739F">
      <w:pPr>
        <w:pStyle w:val="ConsPlusNormal"/>
        <w:spacing w:before="220"/>
        <w:ind w:firstLine="540"/>
        <w:jc w:val="both"/>
      </w:pPr>
      <w:r>
        <w:t xml:space="preserve">8) </w:t>
      </w:r>
      <w:hyperlink r:id="rId20">
        <w:r>
          <w:rPr>
            <w:color w:val="0000FF"/>
          </w:rPr>
          <w:t>постановление</w:t>
        </w:r>
      </w:hyperlink>
      <w:r>
        <w:t xml:space="preserve"> Белгородской областной Думы от 24 апреля 2008 года N П/27-21-4 "О внесении изменений в Регламент Белгородской областной Думы" (Сборник нормативных правовых актов Белгородской области, 2008, N 9);</w:t>
      </w:r>
    </w:p>
    <w:p w:rsidR="00C3739F" w:rsidRDefault="00C3739F">
      <w:pPr>
        <w:pStyle w:val="ConsPlusNormal"/>
        <w:spacing w:before="220"/>
        <w:ind w:firstLine="540"/>
        <w:jc w:val="both"/>
      </w:pPr>
      <w:r>
        <w:lastRenderedPageBreak/>
        <w:t xml:space="preserve">9) </w:t>
      </w:r>
      <w:hyperlink r:id="rId21">
        <w:r>
          <w:rPr>
            <w:color w:val="0000FF"/>
          </w:rPr>
          <w:t>постановление</w:t>
        </w:r>
      </w:hyperlink>
      <w:r>
        <w:t xml:space="preserve"> Белгородской областной Думы от 18 ноября 2008 года N П/32-1-4 "О внесении изменений в Регламент Белгородской областной Думы" (Сборник нормативных правовых актов Белгородской области, 2008, N 21);</w:t>
      </w:r>
    </w:p>
    <w:p w:rsidR="00C3739F" w:rsidRDefault="00C3739F">
      <w:pPr>
        <w:pStyle w:val="ConsPlusNormal"/>
        <w:spacing w:before="220"/>
        <w:ind w:firstLine="540"/>
        <w:jc w:val="both"/>
      </w:pPr>
      <w:r>
        <w:t xml:space="preserve">10) </w:t>
      </w:r>
      <w:hyperlink r:id="rId22">
        <w:r>
          <w:rPr>
            <w:color w:val="0000FF"/>
          </w:rPr>
          <w:t>постановление</w:t>
        </w:r>
      </w:hyperlink>
      <w:r>
        <w:t xml:space="preserve"> Белгородской областной Думы от 4 декабря 2008 года N П/33-24-4 "О внесении изменений в Регламент Белгородской областной Думы" (Сборник нормативных правовых актов Белгородской области, 2008, N 22);</w:t>
      </w:r>
    </w:p>
    <w:p w:rsidR="00C3739F" w:rsidRDefault="00C3739F">
      <w:pPr>
        <w:pStyle w:val="ConsPlusNormal"/>
        <w:spacing w:before="220"/>
        <w:ind w:firstLine="540"/>
        <w:jc w:val="both"/>
      </w:pPr>
      <w:r>
        <w:t xml:space="preserve">11) </w:t>
      </w:r>
      <w:hyperlink r:id="rId23">
        <w:r>
          <w:rPr>
            <w:color w:val="0000FF"/>
          </w:rPr>
          <w:t>постановление</w:t>
        </w:r>
      </w:hyperlink>
      <w:r>
        <w:t xml:space="preserve"> Белгородской областной Думы от 25 ноября 2010 года N П/2-6-5 "О внесении изменений в Регламент Белгородской областной Думы";</w:t>
      </w:r>
    </w:p>
    <w:p w:rsidR="00C3739F" w:rsidRDefault="00C3739F">
      <w:pPr>
        <w:pStyle w:val="ConsPlusNormal"/>
        <w:spacing w:before="220"/>
        <w:ind w:firstLine="540"/>
        <w:jc w:val="both"/>
      </w:pPr>
      <w:r>
        <w:t xml:space="preserve">12) </w:t>
      </w:r>
      <w:hyperlink r:id="rId24">
        <w:r>
          <w:rPr>
            <w:color w:val="0000FF"/>
          </w:rPr>
          <w:t>постановление</w:t>
        </w:r>
      </w:hyperlink>
      <w:r>
        <w:t xml:space="preserve"> Белгородской областной Думы от 24 ноября 2011 года N П/11-16-5 "О внесении изменений в Регламент Белгородской областной Думы";</w:t>
      </w:r>
    </w:p>
    <w:p w:rsidR="00C3739F" w:rsidRDefault="00C3739F">
      <w:pPr>
        <w:pStyle w:val="ConsPlusNormal"/>
        <w:spacing w:before="220"/>
        <w:ind w:firstLine="540"/>
        <w:jc w:val="both"/>
      </w:pPr>
      <w:r>
        <w:t xml:space="preserve">13) </w:t>
      </w:r>
      <w:hyperlink r:id="rId25">
        <w:r>
          <w:rPr>
            <w:color w:val="0000FF"/>
          </w:rPr>
          <w:t>постановление</w:t>
        </w:r>
      </w:hyperlink>
      <w:r>
        <w:t xml:space="preserve"> Белгородской областной Думы от 14 июня 2012 года N П/16-25-5 "О внесении изменений в Регламент Белгородской областной Думы";</w:t>
      </w:r>
    </w:p>
    <w:p w:rsidR="00C3739F" w:rsidRDefault="00C3739F">
      <w:pPr>
        <w:pStyle w:val="ConsPlusNormal"/>
        <w:spacing w:before="220"/>
        <w:ind w:firstLine="540"/>
        <w:jc w:val="both"/>
      </w:pPr>
      <w:r>
        <w:t xml:space="preserve">14) </w:t>
      </w:r>
      <w:hyperlink r:id="rId26">
        <w:r>
          <w:rPr>
            <w:color w:val="0000FF"/>
          </w:rPr>
          <w:t>постановление</w:t>
        </w:r>
      </w:hyperlink>
      <w:r>
        <w:t xml:space="preserve"> Белгородской областной Думы от 17 декабря 2012 года N П/22-41-5 "О внесении изменений в Регламент Белгородской областной Думы";</w:t>
      </w:r>
    </w:p>
    <w:p w:rsidR="00C3739F" w:rsidRDefault="00C3739F">
      <w:pPr>
        <w:pStyle w:val="ConsPlusNormal"/>
        <w:spacing w:before="220"/>
        <w:ind w:firstLine="540"/>
        <w:jc w:val="both"/>
      </w:pPr>
      <w:r>
        <w:t xml:space="preserve">15) </w:t>
      </w:r>
      <w:hyperlink r:id="rId27">
        <w:r>
          <w:rPr>
            <w:color w:val="0000FF"/>
          </w:rPr>
          <w:t>постановление</w:t>
        </w:r>
      </w:hyperlink>
      <w:r>
        <w:t xml:space="preserve"> Белгородской областной Думы от 27 июня 2013 года N П/28-22-5 "О внесении изменений в Регламент Белгородской областной Думы";</w:t>
      </w:r>
    </w:p>
    <w:p w:rsidR="00C3739F" w:rsidRDefault="00C3739F">
      <w:pPr>
        <w:pStyle w:val="ConsPlusNormal"/>
        <w:spacing w:before="220"/>
        <w:ind w:firstLine="540"/>
        <w:jc w:val="both"/>
      </w:pPr>
      <w:r>
        <w:t xml:space="preserve">16) </w:t>
      </w:r>
      <w:hyperlink r:id="rId28">
        <w:r>
          <w:rPr>
            <w:color w:val="0000FF"/>
          </w:rPr>
          <w:t>постановление</w:t>
        </w:r>
      </w:hyperlink>
      <w:r>
        <w:t xml:space="preserve"> Белгородской областной Думы от 27 февраля 2014 года N П/33-26-5 "О внесении изменений в Регламент Белгородской областной Думы";</w:t>
      </w:r>
    </w:p>
    <w:p w:rsidR="00C3739F" w:rsidRDefault="00C3739F">
      <w:pPr>
        <w:pStyle w:val="ConsPlusNormal"/>
        <w:spacing w:before="220"/>
        <w:ind w:firstLine="540"/>
        <w:jc w:val="both"/>
      </w:pPr>
      <w:r>
        <w:t xml:space="preserve">17) </w:t>
      </w:r>
      <w:hyperlink r:id="rId29">
        <w:r>
          <w:rPr>
            <w:color w:val="0000FF"/>
          </w:rPr>
          <w:t>постановление</w:t>
        </w:r>
      </w:hyperlink>
      <w:r>
        <w:t xml:space="preserve"> Белгородской областной Думы от 18 декабря 2014 года N П/41-1-5 "О внесении изменений в Регламент Белгородской областной Думы";</w:t>
      </w:r>
    </w:p>
    <w:p w:rsidR="00C3739F" w:rsidRDefault="00C3739F">
      <w:pPr>
        <w:pStyle w:val="ConsPlusNormal"/>
        <w:spacing w:before="220"/>
        <w:ind w:firstLine="540"/>
        <w:jc w:val="both"/>
      </w:pPr>
      <w:r>
        <w:t xml:space="preserve">18) </w:t>
      </w:r>
      <w:hyperlink r:id="rId30">
        <w:r>
          <w:rPr>
            <w:color w:val="0000FF"/>
          </w:rPr>
          <w:t>постановление</w:t>
        </w:r>
      </w:hyperlink>
      <w:r>
        <w:t xml:space="preserve"> Белгородской областной Думы от 23 сентября 2015 года N П/1-2-6 "О внесении изменений в Регламент Белгородской областной Думы";</w:t>
      </w:r>
    </w:p>
    <w:p w:rsidR="00C3739F" w:rsidRDefault="00C3739F">
      <w:pPr>
        <w:pStyle w:val="ConsPlusNormal"/>
        <w:spacing w:before="220"/>
        <w:ind w:firstLine="540"/>
        <w:jc w:val="both"/>
      </w:pPr>
      <w:r>
        <w:t xml:space="preserve">19) </w:t>
      </w:r>
      <w:hyperlink r:id="rId31">
        <w:r>
          <w:rPr>
            <w:color w:val="0000FF"/>
          </w:rPr>
          <w:t>постановление</w:t>
        </w:r>
      </w:hyperlink>
      <w:r>
        <w:t xml:space="preserve"> Белгородской областной Думы от 22 октября 2015 года N П/2-6-6 "О внесении изменений в Регламент Белгородской областной Думы";</w:t>
      </w:r>
    </w:p>
    <w:p w:rsidR="00C3739F" w:rsidRDefault="00C3739F">
      <w:pPr>
        <w:pStyle w:val="ConsPlusNormal"/>
        <w:spacing w:before="220"/>
        <w:ind w:firstLine="540"/>
        <w:jc w:val="both"/>
      </w:pPr>
      <w:r>
        <w:t xml:space="preserve">20) </w:t>
      </w:r>
      <w:hyperlink r:id="rId32">
        <w:r>
          <w:rPr>
            <w:color w:val="0000FF"/>
          </w:rPr>
          <w:t>постановление</w:t>
        </w:r>
      </w:hyperlink>
      <w:r>
        <w:t xml:space="preserve"> Белгородской областной Думы от 1 декабря 2015 года N П/3-9-6 "О внесении изменений в Регламент Белгородской областной Думы";</w:t>
      </w:r>
    </w:p>
    <w:p w:rsidR="00C3739F" w:rsidRDefault="00C3739F">
      <w:pPr>
        <w:pStyle w:val="ConsPlusNormal"/>
        <w:spacing w:before="220"/>
        <w:ind w:firstLine="540"/>
        <w:jc w:val="both"/>
      </w:pPr>
      <w:r>
        <w:t xml:space="preserve">21) </w:t>
      </w:r>
      <w:hyperlink r:id="rId33">
        <w:r>
          <w:rPr>
            <w:color w:val="0000FF"/>
          </w:rPr>
          <w:t>постановление</w:t>
        </w:r>
      </w:hyperlink>
      <w:r>
        <w:t xml:space="preserve"> Белгородской областной Думы от 18 февраля 2016 года N П/5-38-6 "О внесении изменений в Регламент Белгородской областной Думы";</w:t>
      </w:r>
    </w:p>
    <w:p w:rsidR="00C3739F" w:rsidRDefault="00C3739F">
      <w:pPr>
        <w:pStyle w:val="ConsPlusNormal"/>
        <w:spacing w:before="220"/>
        <w:ind w:firstLine="540"/>
        <w:jc w:val="both"/>
      </w:pPr>
      <w:r>
        <w:t xml:space="preserve">22) </w:t>
      </w:r>
      <w:hyperlink r:id="rId34">
        <w:r>
          <w:rPr>
            <w:color w:val="0000FF"/>
          </w:rPr>
          <w:t>постановление</w:t>
        </w:r>
      </w:hyperlink>
      <w:r>
        <w:t xml:space="preserve"> Белгородской областной Думы от 22 марта 2016 года N П/6-27-6 "О внесении изменений в Регламент Белгородской областной Думы";</w:t>
      </w:r>
    </w:p>
    <w:p w:rsidR="00C3739F" w:rsidRDefault="00C3739F">
      <w:pPr>
        <w:pStyle w:val="ConsPlusNormal"/>
        <w:spacing w:before="220"/>
        <w:ind w:firstLine="540"/>
        <w:jc w:val="both"/>
      </w:pPr>
      <w:r>
        <w:t xml:space="preserve">23) </w:t>
      </w:r>
      <w:hyperlink r:id="rId35">
        <w:r>
          <w:rPr>
            <w:color w:val="0000FF"/>
          </w:rPr>
          <w:t>постановление</w:t>
        </w:r>
      </w:hyperlink>
      <w:r>
        <w:t xml:space="preserve"> Белгородской областной Думы от 14 декабря 2017 года N П/22-64-6 "О внесении изменений в Регламент Белгородской областной Думы";</w:t>
      </w:r>
    </w:p>
    <w:p w:rsidR="00C3739F" w:rsidRDefault="00C3739F">
      <w:pPr>
        <w:pStyle w:val="ConsPlusNormal"/>
        <w:spacing w:before="220"/>
        <w:ind w:firstLine="540"/>
        <w:jc w:val="both"/>
      </w:pPr>
      <w:r>
        <w:t xml:space="preserve">24) </w:t>
      </w:r>
      <w:hyperlink r:id="rId36">
        <w:r>
          <w:rPr>
            <w:color w:val="0000FF"/>
          </w:rPr>
          <w:t>постановление</w:t>
        </w:r>
      </w:hyperlink>
      <w:r>
        <w:t xml:space="preserve"> Белгородской областной Думы от 20 сентября 2018 года N П/29-1-6 "О внесении изменений в Регламент Белгородской областной Думы";</w:t>
      </w:r>
    </w:p>
    <w:p w:rsidR="00C3739F" w:rsidRDefault="00C3739F">
      <w:pPr>
        <w:pStyle w:val="ConsPlusNormal"/>
        <w:spacing w:before="220"/>
        <w:ind w:firstLine="540"/>
        <w:jc w:val="both"/>
      </w:pPr>
      <w:r>
        <w:t xml:space="preserve">25) </w:t>
      </w:r>
      <w:hyperlink r:id="rId37">
        <w:r>
          <w:rPr>
            <w:color w:val="0000FF"/>
          </w:rPr>
          <w:t>постановление</w:t>
        </w:r>
      </w:hyperlink>
      <w:r>
        <w:t xml:space="preserve"> Белгородской областной Думы от 21 февраля 2019 года N П/32-36-6 "О внесении изменений в статью 9 Регламента Белгородской областной Думы";</w:t>
      </w:r>
    </w:p>
    <w:p w:rsidR="00C3739F" w:rsidRDefault="00C3739F">
      <w:pPr>
        <w:pStyle w:val="ConsPlusNormal"/>
        <w:spacing w:before="220"/>
        <w:ind w:firstLine="540"/>
        <w:jc w:val="both"/>
      </w:pPr>
      <w:r>
        <w:t xml:space="preserve">26) </w:t>
      </w:r>
      <w:hyperlink r:id="rId38">
        <w:r>
          <w:rPr>
            <w:color w:val="0000FF"/>
          </w:rPr>
          <w:t>постановление</w:t>
        </w:r>
      </w:hyperlink>
      <w:r>
        <w:t xml:space="preserve"> Белгородской областной Думы от 30 апреля 2020 года N П/42-57-6 "О внесении изменений в Регламент Белгородской областной Думы";</w:t>
      </w:r>
    </w:p>
    <w:p w:rsidR="00C3739F" w:rsidRDefault="00C3739F">
      <w:pPr>
        <w:pStyle w:val="ConsPlusNormal"/>
        <w:spacing w:before="220"/>
        <w:ind w:firstLine="540"/>
        <w:jc w:val="both"/>
      </w:pPr>
      <w:r>
        <w:t xml:space="preserve">27) </w:t>
      </w:r>
      <w:hyperlink r:id="rId39">
        <w:r>
          <w:rPr>
            <w:color w:val="0000FF"/>
          </w:rPr>
          <w:t>постановление</w:t>
        </w:r>
      </w:hyperlink>
      <w:r>
        <w:t xml:space="preserve"> Белгородской областной Думы от 22 сентября 2020 года N П/1-7-7 "О </w:t>
      </w:r>
      <w:r>
        <w:lastRenderedPageBreak/>
        <w:t>внесении изменений в Регламент Белгородской областной Думы" (Вестник нормативных правовых актов Белгородской области, http://www.zakon.belregion.ru, 22 сентября 2020 года).</w:t>
      </w:r>
    </w:p>
    <w:p w:rsidR="00C3739F" w:rsidRDefault="00C3739F">
      <w:pPr>
        <w:pStyle w:val="ConsPlusNormal"/>
        <w:jc w:val="both"/>
      </w:pPr>
    </w:p>
    <w:p w:rsidR="00C3739F" w:rsidRDefault="00C3739F">
      <w:pPr>
        <w:pStyle w:val="ConsPlusNormal"/>
        <w:ind w:firstLine="540"/>
        <w:jc w:val="both"/>
      </w:pPr>
      <w:r>
        <w:t>3. Настоящее постановление вступает в силу с 1 июля 2021 года.</w:t>
      </w:r>
    </w:p>
    <w:p w:rsidR="00C3739F" w:rsidRDefault="00C3739F">
      <w:pPr>
        <w:pStyle w:val="ConsPlusNormal"/>
        <w:jc w:val="both"/>
      </w:pPr>
    </w:p>
    <w:p w:rsidR="00C3739F" w:rsidRDefault="00C3739F">
      <w:pPr>
        <w:pStyle w:val="ConsPlusNormal"/>
        <w:ind w:firstLine="540"/>
        <w:jc w:val="both"/>
      </w:pPr>
      <w:r>
        <w:t>4. Положения настоящего Регламента применяются к правоотношениям, возникшим в связи с рассмотрением проектов законов и других документов, зарегистрированных в Белгородской областной Думе после дня вступления в силу настоящего Регламента.</w:t>
      </w:r>
    </w:p>
    <w:p w:rsidR="00C3739F" w:rsidRDefault="00C3739F">
      <w:pPr>
        <w:pStyle w:val="ConsPlusNormal"/>
        <w:jc w:val="both"/>
      </w:pPr>
    </w:p>
    <w:p w:rsidR="00C3739F" w:rsidRDefault="00C3739F">
      <w:pPr>
        <w:pStyle w:val="ConsPlusNormal"/>
        <w:jc w:val="right"/>
      </w:pPr>
      <w:r>
        <w:t>Председатель</w:t>
      </w:r>
    </w:p>
    <w:p w:rsidR="00C3739F" w:rsidRDefault="00C3739F">
      <w:pPr>
        <w:pStyle w:val="ConsPlusNormal"/>
        <w:jc w:val="right"/>
      </w:pPr>
      <w:r>
        <w:t>Белгородской областной Думы</w:t>
      </w:r>
    </w:p>
    <w:p w:rsidR="00C3739F" w:rsidRDefault="00C3739F">
      <w:pPr>
        <w:pStyle w:val="ConsPlusNormal"/>
        <w:jc w:val="right"/>
      </w:pPr>
      <w:r>
        <w:t>О.А.ПАВЛОВА</w:t>
      </w:r>
    </w:p>
    <w:p w:rsidR="00C3739F" w:rsidRDefault="00C3739F">
      <w:pPr>
        <w:pStyle w:val="ConsPlusNormal"/>
        <w:jc w:val="both"/>
      </w:pPr>
    </w:p>
    <w:p w:rsidR="00C3739F" w:rsidRDefault="00C3739F">
      <w:pPr>
        <w:pStyle w:val="ConsPlusNormal"/>
        <w:jc w:val="both"/>
      </w:pPr>
    </w:p>
    <w:p w:rsidR="00C3739F" w:rsidRDefault="00C3739F">
      <w:pPr>
        <w:pStyle w:val="ConsPlusNormal"/>
        <w:jc w:val="both"/>
      </w:pPr>
    </w:p>
    <w:p w:rsidR="00C3739F" w:rsidRDefault="00C3739F">
      <w:pPr>
        <w:pStyle w:val="ConsPlusNormal"/>
        <w:jc w:val="both"/>
      </w:pPr>
    </w:p>
    <w:p w:rsidR="00C3739F" w:rsidRDefault="00C3739F">
      <w:pPr>
        <w:pStyle w:val="ConsPlusNormal"/>
        <w:jc w:val="both"/>
      </w:pPr>
    </w:p>
    <w:p w:rsidR="00C3739F" w:rsidRDefault="00C3739F">
      <w:pPr>
        <w:pStyle w:val="ConsPlusNormal"/>
        <w:jc w:val="right"/>
        <w:outlineLvl w:val="0"/>
      </w:pPr>
      <w:r>
        <w:t>Приложение</w:t>
      </w:r>
    </w:p>
    <w:p w:rsidR="00C3739F" w:rsidRDefault="00C3739F">
      <w:pPr>
        <w:pStyle w:val="ConsPlusNormal"/>
        <w:jc w:val="right"/>
      </w:pPr>
      <w:r>
        <w:t>к постановлению</w:t>
      </w:r>
    </w:p>
    <w:p w:rsidR="00C3739F" w:rsidRDefault="00C3739F">
      <w:pPr>
        <w:pStyle w:val="ConsPlusNormal"/>
        <w:jc w:val="right"/>
      </w:pPr>
      <w:r>
        <w:t>Белгородской областной Думы</w:t>
      </w:r>
    </w:p>
    <w:p w:rsidR="00C3739F" w:rsidRDefault="00C3739F">
      <w:pPr>
        <w:pStyle w:val="ConsPlusNormal"/>
        <w:jc w:val="right"/>
      </w:pPr>
      <w:r>
        <w:t>от 22 апреля 2021 г. N П/7-22-7</w:t>
      </w:r>
    </w:p>
    <w:p w:rsidR="00C3739F" w:rsidRDefault="00C3739F">
      <w:pPr>
        <w:pStyle w:val="ConsPlusNormal"/>
        <w:jc w:val="both"/>
      </w:pPr>
    </w:p>
    <w:p w:rsidR="00C3739F" w:rsidRDefault="00C3739F">
      <w:pPr>
        <w:pStyle w:val="ConsPlusTitle"/>
        <w:jc w:val="center"/>
      </w:pPr>
      <w:bookmarkStart w:id="0" w:name="P63"/>
      <w:bookmarkEnd w:id="0"/>
      <w:r>
        <w:t>РЕГЛАМЕНТ</w:t>
      </w:r>
    </w:p>
    <w:p w:rsidR="00C3739F" w:rsidRDefault="00C3739F">
      <w:pPr>
        <w:pStyle w:val="ConsPlusTitle"/>
        <w:jc w:val="center"/>
      </w:pPr>
      <w:r>
        <w:t>БЕЛГОРОДСКОЙ ОБЛАСТНОЙ ДУМЫ</w:t>
      </w:r>
    </w:p>
    <w:p w:rsidR="00C3739F" w:rsidRDefault="00C373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3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39F" w:rsidRDefault="00C373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39F" w:rsidRDefault="00C3739F">
            <w:pPr>
              <w:pStyle w:val="ConsPlusNormal"/>
              <w:jc w:val="center"/>
            </w:pPr>
            <w:r>
              <w:rPr>
                <w:color w:val="392C69"/>
              </w:rPr>
              <w:t>Список изменяющих документов</w:t>
            </w:r>
          </w:p>
          <w:p w:rsidR="00C3739F" w:rsidRDefault="00C3739F">
            <w:pPr>
              <w:pStyle w:val="ConsPlusNormal"/>
              <w:jc w:val="center"/>
            </w:pPr>
            <w:r>
              <w:rPr>
                <w:color w:val="392C69"/>
              </w:rPr>
              <w:t xml:space="preserve">(в ред. постановлений Белгородской областной Думы от 14.10.2021 </w:t>
            </w:r>
            <w:hyperlink r:id="rId40">
              <w:r>
                <w:rPr>
                  <w:color w:val="0000FF"/>
                </w:rPr>
                <w:t>N П/13-23-7</w:t>
              </w:r>
            </w:hyperlink>
            <w:r>
              <w:rPr>
                <w:color w:val="392C69"/>
              </w:rPr>
              <w:t>,</w:t>
            </w:r>
          </w:p>
          <w:p w:rsidR="00C3739F" w:rsidRDefault="00C3739F">
            <w:pPr>
              <w:pStyle w:val="ConsPlusNormal"/>
              <w:jc w:val="center"/>
            </w:pPr>
            <w:r>
              <w:rPr>
                <w:color w:val="392C69"/>
              </w:rPr>
              <w:t xml:space="preserve">от 28.10.2021 </w:t>
            </w:r>
            <w:hyperlink r:id="rId41">
              <w:r>
                <w:rPr>
                  <w:color w:val="0000FF"/>
                </w:rPr>
                <w:t>N П/14-7-7</w:t>
              </w:r>
            </w:hyperlink>
            <w:r>
              <w:rPr>
                <w:color w:val="392C69"/>
              </w:rPr>
              <w:t xml:space="preserve">, от 24.03.2022 </w:t>
            </w:r>
            <w:hyperlink r:id="rId42">
              <w:r>
                <w:rPr>
                  <w:color w:val="0000FF"/>
                </w:rPr>
                <w:t>N П/19-28-7</w:t>
              </w:r>
            </w:hyperlink>
            <w:r>
              <w:rPr>
                <w:color w:val="392C69"/>
              </w:rPr>
              <w:t>,</w:t>
            </w:r>
          </w:p>
          <w:p w:rsidR="00C3739F" w:rsidRDefault="00C3739F">
            <w:pPr>
              <w:pStyle w:val="ConsPlusNormal"/>
              <w:jc w:val="center"/>
            </w:pPr>
            <w:r>
              <w:rPr>
                <w:color w:val="392C69"/>
              </w:rPr>
              <w:t xml:space="preserve">от 27.10.2022 </w:t>
            </w:r>
            <w:hyperlink r:id="rId43">
              <w:r>
                <w:rPr>
                  <w:color w:val="0000FF"/>
                </w:rPr>
                <w:t>N П/25-1-7</w:t>
              </w:r>
            </w:hyperlink>
            <w:r>
              <w:rPr>
                <w:color w:val="392C69"/>
              </w:rPr>
              <w:t xml:space="preserve">, от 22.12.2022 </w:t>
            </w:r>
            <w:hyperlink r:id="rId44">
              <w:r>
                <w:rPr>
                  <w:color w:val="0000FF"/>
                </w:rPr>
                <w:t>N П/27-47-7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r>
    </w:tbl>
    <w:p w:rsidR="00C3739F" w:rsidRDefault="00C3739F">
      <w:pPr>
        <w:pStyle w:val="ConsPlusNormal"/>
        <w:jc w:val="center"/>
      </w:pPr>
    </w:p>
    <w:p w:rsidR="00C3739F" w:rsidRDefault="00C3739F">
      <w:pPr>
        <w:pStyle w:val="ConsPlusTitle"/>
        <w:jc w:val="center"/>
        <w:outlineLvl w:val="1"/>
      </w:pPr>
      <w:r>
        <w:t>ОБЩАЯ ЧАСТЬ</w:t>
      </w:r>
    </w:p>
    <w:p w:rsidR="00C3739F" w:rsidRDefault="00C3739F">
      <w:pPr>
        <w:pStyle w:val="ConsPlusNormal"/>
        <w:jc w:val="center"/>
      </w:pPr>
    </w:p>
    <w:p w:rsidR="00C3739F" w:rsidRDefault="00C3739F">
      <w:pPr>
        <w:pStyle w:val="ConsPlusTitle"/>
        <w:jc w:val="center"/>
        <w:outlineLvl w:val="2"/>
      </w:pPr>
      <w:r>
        <w:t>Раздел 1. ОБЩИЕ ПОЛОЖЕНИЯ</w:t>
      </w:r>
    </w:p>
    <w:p w:rsidR="00C3739F" w:rsidRDefault="00C3739F">
      <w:pPr>
        <w:pStyle w:val="ConsPlusNormal"/>
        <w:jc w:val="center"/>
      </w:pPr>
    </w:p>
    <w:p w:rsidR="00C3739F" w:rsidRDefault="00C3739F">
      <w:pPr>
        <w:pStyle w:val="ConsPlusTitle"/>
        <w:jc w:val="center"/>
        <w:outlineLvl w:val="3"/>
      </w:pPr>
      <w:r>
        <w:t>Статья 1</w:t>
      </w:r>
    </w:p>
    <w:p w:rsidR="00C3739F" w:rsidRDefault="00C3739F">
      <w:pPr>
        <w:pStyle w:val="ConsPlusNormal"/>
        <w:jc w:val="both"/>
      </w:pPr>
    </w:p>
    <w:p w:rsidR="00C3739F" w:rsidRDefault="00C3739F">
      <w:pPr>
        <w:pStyle w:val="ConsPlusNormal"/>
        <w:ind w:firstLine="540"/>
        <w:jc w:val="both"/>
      </w:pPr>
      <w:r>
        <w:t xml:space="preserve">1. В соответствии с </w:t>
      </w:r>
      <w:hyperlink r:id="rId45">
        <w:r>
          <w:rPr>
            <w:color w:val="0000FF"/>
          </w:rPr>
          <w:t>Уставом</w:t>
        </w:r>
      </w:hyperlink>
      <w:r>
        <w:t xml:space="preserve"> Белгородской области Белгородская областная Дума является представительным и единственным законодательным органом Белгородской области (далее - области) и состоит из 50 депутатов.</w:t>
      </w:r>
    </w:p>
    <w:p w:rsidR="00C3739F" w:rsidRDefault="00C3739F">
      <w:pPr>
        <w:pStyle w:val="ConsPlusNormal"/>
        <w:jc w:val="both"/>
      </w:pPr>
      <w:r>
        <w:t xml:space="preserve">(в ред. </w:t>
      </w:r>
      <w:hyperlink r:id="rId4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2. Белгородская областная Дума (далее - областная Дума) самостоятельно решает вопросы, относящиеся к ее ведению в соответствии с </w:t>
      </w:r>
      <w:hyperlink r:id="rId47">
        <w:r>
          <w:rPr>
            <w:color w:val="0000FF"/>
          </w:rPr>
          <w:t>Конституцией</w:t>
        </w:r>
      </w:hyperlink>
      <w:r>
        <w:t xml:space="preserve"> Российской Федерации, федеральными конституционными законами, федеральными законами, Уставом Белгородской области и законами Белгородской области.</w:t>
      </w:r>
    </w:p>
    <w:p w:rsidR="00C3739F" w:rsidRDefault="00C3739F">
      <w:pPr>
        <w:pStyle w:val="ConsPlusNormal"/>
        <w:jc w:val="both"/>
      </w:pPr>
    </w:p>
    <w:p w:rsidR="00C3739F" w:rsidRDefault="00C3739F">
      <w:pPr>
        <w:pStyle w:val="ConsPlusTitle"/>
        <w:jc w:val="center"/>
        <w:outlineLvl w:val="3"/>
      </w:pPr>
      <w:r>
        <w:t>Статья 2</w:t>
      </w:r>
    </w:p>
    <w:p w:rsidR="00C3739F" w:rsidRDefault="00C3739F">
      <w:pPr>
        <w:pStyle w:val="ConsPlusNormal"/>
        <w:ind w:firstLine="540"/>
        <w:jc w:val="both"/>
      </w:pPr>
    </w:p>
    <w:p w:rsidR="00C3739F" w:rsidRDefault="00C3739F">
      <w:pPr>
        <w:pStyle w:val="ConsPlusNormal"/>
        <w:ind w:firstLine="540"/>
        <w:jc w:val="both"/>
      </w:pPr>
      <w:r>
        <w:t xml:space="preserve">Порядок деятельности областной Думы определяется Конституцией Российской Федерации, федеральными конституционными законами, федеральными законами, </w:t>
      </w:r>
      <w:hyperlink r:id="rId48">
        <w:r>
          <w:rPr>
            <w:color w:val="0000FF"/>
          </w:rPr>
          <w:t>Уставом</w:t>
        </w:r>
      </w:hyperlink>
      <w:r>
        <w:t xml:space="preserve"> Белгородской области, законами Белгородской области и настоящим Регламентом.</w:t>
      </w:r>
    </w:p>
    <w:p w:rsidR="00C3739F" w:rsidRDefault="00C3739F">
      <w:pPr>
        <w:pStyle w:val="ConsPlusNormal"/>
        <w:ind w:firstLine="540"/>
        <w:jc w:val="both"/>
      </w:pPr>
    </w:p>
    <w:p w:rsidR="00C3739F" w:rsidRDefault="00C3739F">
      <w:pPr>
        <w:pStyle w:val="ConsPlusTitle"/>
        <w:ind w:firstLine="540"/>
        <w:jc w:val="both"/>
        <w:outlineLvl w:val="3"/>
      </w:pPr>
      <w:r>
        <w:t xml:space="preserve">Статьи 3 - 4. Утратили силу с 1 января 2023 года. - </w:t>
      </w:r>
      <w:hyperlink r:id="rId49">
        <w:r>
          <w:rPr>
            <w:color w:val="0000FF"/>
          </w:rPr>
          <w:t>Постановление</w:t>
        </w:r>
      </w:hyperlink>
      <w:r>
        <w:t xml:space="preserve"> Белгородской областной </w:t>
      </w:r>
      <w:r>
        <w:lastRenderedPageBreak/>
        <w:t>Думы от 22.12.2022 N П/27-47-7.</w:t>
      </w:r>
    </w:p>
    <w:p w:rsidR="00C3739F" w:rsidRDefault="00C3739F">
      <w:pPr>
        <w:pStyle w:val="ConsPlusNormal"/>
        <w:ind w:firstLine="540"/>
        <w:jc w:val="both"/>
      </w:pPr>
    </w:p>
    <w:p w:rsidR="00C3739F" w:rsidRDefault="00C3739F">
      <w:pPr>
        <w:pStyle w:val="ConsPlusTitle"/>
        <w:jc w:val="center"/>
        <w:outlineLvl w:val="3"/>
      </w:pPr>
      <w:r>
        <w:t>Статья 5</w:t>
      </w:r>
    </w:p>
    <w:p w:rsidR="00C3739F" w:rsidRDefault="00C3739F">
      <w:pPr>
        <w:pStyle w:val="ConsPlusNormal"/>
        <w:ind w:firstLine="540"/>
        <w:jc w:val="both"/>
      </w:pPr>
    </w:p>
    <w:p w:rsidR="00C3739F" w:rsidRDefault="00C3739F">
      <w:pPr>
        <w:pStyle w:val="ConsPlusNormal"/>
        <w:ind w:firstLine="540"/>
        <w:jc w:val="both"/>
      </w:pPr>
      <w:r>
        <w:t xml:space="preserve">Гарантии беспрепятственного и эффективного осуществления прав и обязанностей депутата областной Думы устанавливаются </w:t>
      </w:r>
      <w:hyperlink r:id="rId50">
        <w:r>
          <w:rPr>
            <w:color w:val="0000FF"/>
          </w:rPr>
          <w:t>Уставом</w:t>
        </w:r>
      </w:hyperlink>
      <w:r>
        <w:t xml:space="preserve"> Белгородской области, законами Белгородской области и настоящим Регламентом в соответствии с </w:t>
      </w:r>
      <w:hyperlink r:id="rId51">
        <w:r>
          <w:rPr>
            <w:color w:val="0000FF"/>
          </w:rPr>
          <w:t>Конституцией</w:t>
        </w:r>
      </w:hyperlink>
      <w:r>
        <w:t xml:space="preserve"> Российской Федерации, федеральными конституционными законами, федеральными законами.</w:t>
      </w:r>
    </w:p>
    <w:p w:rsidR="00C3739F" w:rsidRDefault="00C3739F">
      <w:pPr>
        <w:pStyle w:val="ConsPlusNormal"/>
        <w:ind w:firstLine="540"/>
        <w:jc w:val="both"/>
      </w:pPr>
    </w:p>
    <w:p w:rsidR="00C3739F" w:rsidRDefault="00C3739F">
      <w:pPr>
        <w:pStyle w:val="ConsPlusTitle"/>
        <w:jc w:val="center"/>
        <w:outlineLvl w:val="3"/>
      </w:pPr>
      <w:r>
        <w:t>Статья 6</w:t>
      </w:r>
    </w:p>
    <w:p w:rsidR="00C3739F" w:rsidRDefault="00C3739F">
      <w:pPr>
        <w:pStyle w:val="ConsPlusNormal"/>
        <w:jc w:val="both"/>
      </w:pPr>
    </w:p>
    <w:p w:rsidR="00C3739F" w:rsidRDefault="00C3739F">
      <w:pPr>
        <w:pStyle w:val="ConsPlusNormal"/>
        <w:ind w:firstLine="540"/>
        <w:jc w:val="both"/>
      </w:pPr>
      <w:r>
        <w:t>Областная Дума может иметь свои печатные издания.</w:t>
      </w:r>
    </w:p>
    <w:p w:rsidR="00C3739F" w:rsidRDefault="00C3739F">
      <w:pPr>
        <w:pStyle w:val="ConsPlusNormal"/>
        <w:jc w:val="both"/>
      </w:pPr>
    </w:p>
    <w:p w:rsidR="00C3739F" w:rsidRDefault="00C3739F">
      <w:pPr>
        <w:pStyle w:val="ConsPlusTitle"/>
        <w:jc w:val="center"/>
        <w:outlineLvl w:val="2"/>
      </w:pPr>
      <w:r>
        <w:t>Раздел 2. ВНУТРЕННЕЕ УСТРОЙСТВО ОБЛАСТНОЙ ДУМЫ</w:t>
      </w:r>
    </w:p>
    <w:p w:rsidR="00C3739F" w:rsidRDefault="00C3739F">
      <w:pPr>
        <w:pStyle w:val="ConsPlusNormal"/>
        <w:jc w:val="both"/>
      </w:pPr>
    </w:p>
    <w:p w:rsidR="00C3739F" w:rsidRDefault="00C3739F">
      <w:pPr>
        <w:pStyle w:val="ConsPlusTitle"/>
        <w:jc w:val="center"/>
        <w:outlineLvl w:val="3"/>
      </w:pPr>
      <w:bookmarkStart w:id="1" w:name="P96"/>
      <w:bookmarkEnd w:id="1"/>
      <w:r>
        <w:t>Глава 1. ПРЕДСЕДАТЕЛЬ ОБЛАСТНОЙ ДУМЫ, ПЕРВЫЕ ЗАМЕСТИТЕЛИ</w:t>
      </w:r>
    </w:p>
    <w:p w:rsidR="00C3739F" w:rsidRDefault="00C3739F">
      <w:pPr>
        <w:pStyle w:val="ConsPlusTitle"/>
        <w:jc w:val="center"/>
      </w:pPr>
      <w:r>
        <w:t>ПРЕДСЕДАТЕЛЯ ОБЛАСТНОЙ ДУМЫ И ЗАМЕСТИТЕЛИ</w:t>
      </w:r>
    </w:p>
    <w:p w:rsidR="00C3739F" w:rsidRDefault="00C3739F">
      <w:pPr>
        <w:pStyle w:val="ConsPlusTitle"/>
        <w:jc w:val="center"/>
      </w:pPr>
      <w:r>
        <w:t>ПРЕДСЕДАТЕЛЯ ОБЛАСТНОЙ ДУМЫ</w:t>
      </w:r>
    </w:p>
    <w:p w:rsidR="00C3739F" w:rsidRDefault="00C3739F">
      <w:pPr>
        <w:pStyle w:val="ConsPlusNormal"/>
        <w:jc w:val="both"/>
      </w:pPr>
    </w:p>
    <w:p w:rsidR="00C3739F" w:rsidRDefault="00C3739F">
      <w:pPr>
        <w:pStyle w:val="ConsPlusTitle"/>
        <w:jc w:val="center"/>
        <w:outlineLvl w:val="4"/>
      </w:pPr>
      <w:r>
        <w:t>Статья 7</w:t>
      </w:r>
    </w:p>
    <w:p w:rsidR="00C3739F" w:rsidRDefault="00C3739F">
      <w:pPr>
        <w:pStyle w:val="ConsPlusNormal"/>
        <w:jc w:val="both"/>
      </w:pPr>
    </w:p>
    <w:p w:rsidR="00C3739F" w:rsidRDefault="00C3739F">
      <w:pPr>
        <w:pStyle w:val="ConsPlusNormal"/>
        <w:ind w:firstLine="540"/>
        <w:jc w:val="both"/>
      </w:pPr>
      <w:r>
        <w:t>Областная Дума избирает из своего состава председателя областной Думы, первых заместителей председателя областной Думы и заместителей председателя областной Думы на первом заседании областной Думы либо после освобождения их от должности или добровольного сложения ими своих полномочий. Избрание председателя, первых заместителей и заместителей председателя областной Думы после освобождения их от должности или добровольного сложения ими своих полномочий осуществляется в порядке, предусмотренном для их избрания на первом заседании областной Думы.</w:t>
      </w:r>
    </w:p>
    <w:p w:rsidR="00C3739F" w:rsidRDefault="00C3739F">
      <w:pPr>
        <w:pStyle w:val="ConsPlusNormal"/>
        <w:jc w:val="both"/>
      </w:pPr>
    </w:p>
    <w:p w:rsidR="00C3739F" w:rsidRDefault="00C3739F">
      <w:pPr>
        <w:pStyle w:val="ConsPlusTitle"/>
        <w:jc w:val="center"/>
        <w:outlineLvl w:val="4"/>
      </w:pPr>
      <w:r>
        <w:t>Статья 8</w:t>
      </w:r>
    </w:p>
    <w:p w:rsidR="00C3739F" w:rsidRDefault="00C3739F">
      <w:pPr>
        <w:pStyle w:val="ConsPlusNormal"/>
        <w:jc w:val="both"/>
      </w:pPr>
    </w:p>
    <w:p w:rsidR="00C3739F" w:rsidRDefault="00C3739F">
      <w:pPr>
        <w:pStyle w:val="ConsPlusNormal"/>
        <w:ind w:firstLine="540"/>
        <w:jc w:val="both"/>
      </w:pPr>
      <w:r>
        <w:t>1. Председатель областной Думы:</w:t>
      </w:r>
    </w:p>
    <w:p w:rsidR="00C3739F" w:rsidRDefault="00C3739F">
      <w:pPr>
        <w:pStyle w:val="ConsPlusNormal"/>
        <w:spacing w:before="220"/>
        <w:ind w:firstLine="540"/>
        <w:jc w:val="both"/>
      </w:pPr>
      <w:r>
        <w:t>1) созывает и ведет заседания областной Думы, доводит до сведения депутатов и населения области время и место их проведения, а также проекты повесток дня заседаний областной Думы;</w:t>
      </w:r>
    </w:p>
    <w:p w:rsidR="00C3739F" w:rsidRDefault="00C3739F">
      <w:pPr>
        <w:pStyle w:val="ConsPlusNormal"/>
        <w:spacing w:before="220"/>
        <w:ind w:firstLine="540"/>
        <w:jc w:val="both"/>
      </w:pPr>
      <w:r>
        <w:t>2) ведает вопросами внутреннего распорядка областной Думы в соответствии с полномочиями, предоставленными настоящим Регламентом;</w:t>
      </w:r>
    </w:p>
    <w:p w:rsidR="00C3739F" w:rsidRDefault="00C3739F">
      <w:pPr>
        <w:pStyle w:val="ConsPlusNormal"/>
        <w:spacing w:before="220"/>
        <w:ind w:firstLine="540"/>
        <w:jc w:val="both"/>
      </w:pPr>
      <w:r>
        <w:t>3) организует работу Совета областной Думы;</w:t>
      </w:r>
    </w:p>
    <w:p w:rsidR="00C3739F" w:rsidRDefault="00C3739F">
      <w:pPr>
        <w:pStyle w:val="ConsPlusNormal"/>
        <w:spacing w:before="220"/>
        <w:ind w:firstLine="540"/>
        <w:jc w:val="both"/>
      </w:pPr>
      <w:r>
        <w:t>4) утверждает структуру и штатное расписание аппарата областной Думы;</w:t>
      </w:r>
    </w:p>
    <w:p w:rsidR="00C3739F" w:rsidRDefault="00C3739F">
      <w:pPr>
        <w:pStyle w:val="ConsPlusNormal"/>
        <w:spacing w:before="220"/>
        <w:ind w:firstLine="540"/>
        <w:jc w:val="both"/>
      </w:pPr>
      <w:r>
        <w:t>5) осуществляет общее руководство деятельностью аппарата областной Думы;</w:t>
      </w:r>
    </w:p>
    <w:p w:rsidR="00C3739F" w:rsidRDefault="00C3739F">
      <w:pPr>
        <w:pStyle w:val="ConsPlusNormal"/>
        <w:spacing w:before="220"/>
        <w:ind w:firstLine="540"/>
        <w:jc w:val="both"/>
      </w:pPr>
      <w:r>
        <w:t>6) назначает на должность и освобождает от должности руководителя аппарата областной Думы;</w:t>
      </w:r>
    </w:p>
    <w:p w:rsidR="00C3739F" w:rsidRDefault="00C3739F">
      <w:pPr>
        <w:pStyle w:val="ConsPlusNormal"/>
        <w:spacing w:before="220"/>
        <w:ind w:firstLine="540"/>
        <w:jc w:val="both"/>
      </w:pPr>
      <w:r>
        <w:t>7) назначает на должность и освобождает от должности работников аппарата областной Думы;</w:t>
      </w:r>
    </w:p>
    <w:p w:rsidR="00C3739F" w:rsidRDefault="00C3739F">
      <w:pPr>
        <w:pStyle w:val="ConsPlusNormal"/>
        <w:spacing w:before="220"/>
        <w:ind w:firstLine="540"/>
        <w:jc w:val="both"/>
      </w:pPr>
      <w:r>
        <w:t>8) представляет областную Думу во взаимоотношениях с Губернатором Белгородской области, другими органами государственной власти, органами местного самоуправления, населением, общественными объединениями, предприятиями, учреждениями и организациями;</w:t>
      </w:r>
    </w:p>
    <w:p w:rsidR="00C3739F" w:rsidRDefault="00C3739F">
      <w:pPr>
        <w:pStyle w:val="ConsPlusNormal"/>
        <w:spacing w:before="220"/>
        <w:ind w:firstLine="540"/>
        <w:jc w:val="both"/>
      </w:pPr>
      <w:r>
        <w:lastRenderedPageBreak/>
        <w:t>9) оказывает содействие депутатам областной Думы в осуществлении ими своих полномочий, организует обеспечение их необходимой информацией;</w:t>
      </w:r>
    </w:p>
    <w:p w:rsidR="00C3739F" w:rsidRDefault="00C3739F">
      <w:pPr>
        <w:pStyle w:val="ConsPlusNormal"/>
        <w:spacing w:before="220"/>
        <w:ind w:firstLine="540"/>
        <w:jc w:val="both"/>
      </w:pPr>
      <w:r>
        <w:t>10) направляет поступившие в областную Думу законопроекты и материалы к ним, а также иные документы в комитеты областной Думы в соответствии с вопросами их ведения для работы, а также в аппарат областной Думы;</w:t>
      </w:r>
    </w:p>
    <w:p w:rsidR="00C3739F" w:rsidRDefault="00C3739F">
      <w:pPr>
        <w:pStyle w:val="ConsPlusNormal"/>
        <w:spacing w:before="220"/>
        <w:ind w:firstLine="540"/>
        <w:jc w:val="both"/>
      </w:pPr>
      <w:r>
        <w:t>11) подписывает постановления областной Думы, протоколы заседаний и другие документы;</w:t>
      </w:r>
    </w:p>
    <w:p w:rsidR="00C3739F" w:rsidRDefault="00C3739F">
      <w:pPr>
        <w:pStyle w:val="ConsPlusNormal"/>
        <w:spacing w:before="220"/>
        <w:ind w:firstLine="540"/>
        <w:jc w:val="both"/>
      </w:pPr>
      <w:r>
        <w:t>12) направляет Губернатору Белгородской области законы Белгородской области, принятые областной Думой, для подписания и опубликования;</w:t>
      </w:r>
    </w:p>
    <w:p w:rsidR="00C3739F" w:rsidRDefault="00C3739F">
      <w:pPr>
        <w:pStyle w:val="ConsPlusNormal"/>
        <w:spacing w:before="220"/>
        <w:ind w:firstLine="540"/>
        <w:jc w:val="both"/>
      </w:pPr>
      <w:r>
        <w:t>13) издает распоряжения и дает поручения по вопросам, отнесенным к его компетенции;</w:t>
      </w:r>
    </w:p>
    <w:p w:rsidR="00C3739F" w:rsidRDefault="00C3739F">
      <w:pPr>
        <w:pStyle w:val="ConsPlusNormal"/>
        <w:spacing w:before="220"/>
        <w:ind w:firstLine="540"/>
        <w:jc w:val="both"/>
      </w:pPr>
      <w:r>
        <w:t>14) координирует деятельность комитетов и комиссий областной Думы, депутатских объединений, определяет комитет, ответственный за рассмотрение конкретного вопроса;</w:t>
      </w:r>
    </w:p>
    <w:p w:rsidR="00C3739F" w:rsidRDefault="00C3739F">
      <w:pPr>
        <w:pStyle w:val="ConsPlusNormal"/>
        <w:spacing w:before="220"/>
        <w:ind w:firstLine="540"/>
        <w:jc w:val="both"/>
      </w:pPr>
      <w:r>
        <w:t>15) принимает меры по обеспечению гласности и учета общественного мнения в работе областной Думы;</w:t>
      </w:r>
    </w:p>
    <w:p w:rsidR="00C3739F" w:rsidRDefault="00C3739F">
      <w:pPr>
        <w:pStyle w:val="ConsPlusNormal"/>
        <w:spacing w:before="220"/>
        <w:ind w:firstLine="540"/>
        <w:jc w:val="both"/>
      </w:pPr>
      <w:r>
        <w:t>16) обеспечивает обсуждение гражданами проектов наиболее значимых законов Белгородской области, а также вопросов государственного значения;</w:t>
      </w:r>
    </w:p>
    <w:p w:rsidR="00C3739F" w:rsidRDefault="00C3739F">
      <w:pPr>
        <w:pStyle w:val="ConsPlusNormal"/>
        <w:spacing w:before="220"/>
        <w:ind w:firstLine="540"/>
        <w:jc w:val="both"/>
      </w:pPr>
      <w:r>
        <w:t>17) определяет лицо, уполномоченное на рассмотрение обращений граждан;</w:t>
      </w:r>
    </w:p>
    <w:p w:rsidR="00C3739F" w:rsidRDefault="00C3739F">
      <w:pPr>
        <w:pStyle w:val="ConsPlusNormal"/>
        <w:spacing w:before="220"/>
        <w:ind w:firstLine="540"/>
        <w:jc w:val="both"/>
      </w:pPr>
      <w:r>
        <w:t>18) проводит личный прием граждан;</w:t>
      </w:r>
    </w:p>
    <w:p w:rsidR="00C3739F" w:rsidRDefault="00C3739F">
      <w:pPr>
        <w:pStyle w:val="ConsPlusNormal"/>
        <w:spacing w:before="220"/>
        <w:ind w:firstLine="540"/>
        <w:jc w:val="both"/>
      </w:pPr>
      <w:r>
        <w:t>19) открывает и закрывает расчетные и текущие счета областной Думы в банках и является распорядителем по этим счетам;</w:t>
      </w:r>
    </w:p>
    <w:p w:rsidR="00C3739F" w:rsidRDefault="00C3739F">
      <w:pPr>
        <w:pStyle w:val="ConsPlusNormal"/>
        <w:spacing w:before="220"/>
        <w:ind w:firstLine="540"/>
        <w:jc w:val="both"/>
      </w:pPr>
      <w:r>
        <w:t>20) от имени областной Думы подписывает исковые заявления и иные документы, направляемые в суд;</w:t>
      </w:r>
    </w:p>
    <w:p w:rsidR="00C3739F" w:rsidRDefault="00C3739F">
      <w:pPr>
        <w:pStyle w:val="ConsPlusNormal"/>
        <w:spacing w:before="220"/>
        <w:ind w:firstLine="540"/>
        <w:jc w:val="both"/>
      </w:pPr>
      <w:r>
        <w:t>21) подписывает договоры и соглашения от имени областной Думы;</w:t>
      </w:r>
    </w:p>
    <w:p w:rsidR="00C3739F" w:rsidRDefault="00C3739F">
      <w:pPr>
        <w:pStyle w:val="ConsPlusNormal"/>
        <w:jc w:val="both"/>
      </w:pPr>
      <w:r>
        <w:t xml:space="preserve">(пп. 21 в ред. </w:t>
      </w:r>
      <w:hyperlink r:id="rId52">
        <w:r>
          <w:rPr>
            <w:color w:val="0000FF"/>
          </w:rPr>
          <w:t>постановления</w:t>
        </w:r>
      </w:hyperlink>
      <w:r>
        <w:t xml:space="preserve"> Белгородской областной Думы от 24.03.2022 N П/19-28-7)</w:t>
      </w:r>
    </w:p>
    <w:p w:rsidR="00C3739F" w:rsidRDefault="00C3739F">
      <w:pPr>
        <w:pStyle w:val="ConsPlusNormal"/>
        <w:spacing w:before="220"/>
        <w:ind w:firstLine="540"/>
        <w:jc w:val="both"/>
      </w:pPr>
      <w:r>
        <w:t>22) создает из числа депутатов областной Думы, работников аппарата областной Думы, представителей государственных органов и иных организаций по согласованию с ними рабочие группы и иные рабочие органы в областной Думе для подготовки отдельных вопросов;</w:t>
      </w:r>
    </w:p>
    <w:p w:rsidR="00C3739F" w:rsidRDefault="00C3739F">
      <w:pPr>
        <w:pStyle w:val="ConsPlusNormal"/>
        <w:jc w:val="both"/>
      </w:pPr>
      <w:r>
        <w:t xml:space="preserve">(пп. 22 в ред. </w:t>
      </w:r>
      <w:hyperlink r:id="rId53">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23) решает организационные вопросы, связанные с поощрениями областной Думы;</w:t>
      </w:r>
    </w:p>
    <w:p w:rsidR="00C3739F" w:rsidRDefault="00C3739F">
      <w:pPr>
        <w:pStyle w:val="ConsPlusNormal"/>
        <w:spacing w:before="220"/>
        <w:ind w:firstLine="540"/>
        <w:jc w:val="both"/>
      </w:pPr>
      <w:r>
        <w:t xml:space="preserve">24) осуществляет иные полномочия в соответствии с федеральными законами и иными нормативными правовыми актами Российской Федерации, </w:t>
      </w:r>
      <w:hyperlink r:id="rId54">
        <w:r>
          <w:rPr>
            <w:color w:val="0000FF"/>
          </w:rPr>
          <w:t>Уставом</w:t>
        </w:r>
      </w:hyperlink>
      <w:r>
        <w:t xml:space="preserve"> Белгородской области и законами Белгородской области, Регламентом областной Думы и постановлениями областной Думы.</w:t>
      </w:r>
    </w:p>
    <w:p w:rsidR="00C3739F" w:rsidRDefault="00C3739F">
      <w:pPr>
        <w:pStyle w:val="ConsPlusNormal"/>
        <w:spacing w:before="220"/>
        <w:ind w:firstLine="540"/>
        <w:jc w:val="both"/>
      </w:pPr>
      <w:r>
        <w:t>2. Председатель областной Думы вправе по собственному усмотрению включать в проект повестки дня заседания областной Думы вопрос о выборах на вакантную должность первого заместителя председателя областной Думы, заместителя председателя областной Думы.</w:t>
      </w:r>
    </w:p>
    <w:p w:rsidR="00C3739F" w:rsidRDefault="00C3739F">
      <w:pPr>
        <w:pStyle w:val="ConsPlusNormal"/>
        <w:spacing w:before="220"/>
        <w:ind w:firstLine="540"/>
        <w:jc w:val="both"/>
      </w:pPr>
      <w:r>
        <w:t>3. Председатель областной Думы или по его поручению один из его первых заместителей либо заместителей представляет областной Думе ежегодный отчет о деятельности областной Думы. По данному отчету областная Дума принимает постановление.</w:t>
      </w:r>
    </w:p>
    <w:p w:rsidR="00C3739F" w:rsidRDefault="00C3739F">
      <w:pPr>
        <w:pStyle w:val="ConsPlusNormal"/>
        <w:jc w:val="both"/>
      </w:pPr>
      <w:r>
        <w:t xml:space="preserve">(в ред. </w:t>
      </w:r>
      <w:hyperlink r:id="rId55">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9</w:t>
      </w:r>
    </w:p>
    <w:p w:rsidR="00C3739F" w:rsidRDefault="00C3739F">
      <w:pPr>
        <w:pStyle w:val="ConsPlusNormal"/>
        <w:jc w:val="both"/>
      </w:pPr>
    </w:p>
    <w:p w:rsidR="00C3739F" w:rsidRDefault="00C3739F">
      <w:pPr>
        <w:pStyle w:val="ConsPlusNormal"/>
        <w:ind w:firstLine="540"/>
        <w:jc w:val="both"/>
      </w:pPr>
      <w:r>
        <w:t>1. Председатель областной Думы осуществляет свою деятельность на профессиональной основе.</w:t>
      </w:r>
    </w:p>
    <w:p w:rsidR="00C3739F" w:rsidRDefault="00C3739F">
      <w:pPr>
        <w:pStyle w:val="ConsPlusNormal"/>
        <w:jc w:val="both"/>
      </w:pPr>
      <w:r>
        <w:t xml:space="preserve">(в ред. </w:t>
      </w:r>
      <w:hyperlink r:id="rId5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Депутат, избранный на должность первого заместителя, заместителя председателя областной Думы, желающий осуществлять депутатскую деятельность на профессиональной основе, обращается с заявлением к председателю областной Думы, который выносит его на рассмотрение областной Думы.</w:t>
      </w:r>
    </w:p>
    <w:p w:rsidR="00C3739F" w:rsidRDefault="00C3739F">
      <w:pPr>
        <w:pStyle w:val="ConsPlusNormal"/>
        <w:jc w:val="both"/>
      </w:pPr>
      <w:r>
        <w:t xml:space="preserve">(в ред. </w:t>
      </w:r>
      <w:hyperlink r:id="rId5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Решение об осуществлении депутатской деятельности на профессиональной основе в отношении каждого депутата принимается на заседании областной Думы большинством голосов от установленного числа депутатов и оформляется постановлением.</w:t>
      </w:r>
    </w:p>
    <w:p w:rsidR="00C3739F" w:rsidRDefault="00C3739F">
      <w:pPr>
        <w:pStyle w:val="ConsPlusNormal"/>
        <w:jc w:val="both"/>
      </w:pPr>
      <w:r>
        <w:t xml:space="preserve">(в ред. </w:t>
      </w:r>
      <w:hyperlink r:id="rId58">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Депутат, замещающий должность, указанную в абзаце втором настоящего пункта, принявший решение о прекращении осуществления депутатской деятельности на профессиональной основе, направляет письменное заявление на имя председателя областной Думы, который в течение трех рабочих дней со дня его получения издает распоряжение о прекращении осуществления депутатом деятельности на профессиональной основе.</w:t>
      </w:r>
    </w:p>
    <w:p w:rsidR="00C3739F" w:rsidRDefault="00C3739F">
      <w:pPr>
        <w:pStyle w:val="ConsPlusNormal"/>
        <w:jc w:val="both"/>
      </w:pPr>
      <w:r>
        <w:t xml:space="preserve">(в ред. постановлений Белгородской областной Думы от 28.10.2021 </w:t>
      </w:r>
      <w:hyperlink r:id="rId59">
        <w:r>
          <w:rPr>
            <w:color w:val="0000FF"/>
          </w:rPr>
          <w:t>N П/14-7-7</w:t>
        </w:r>
      </w:hyperlink>
      <w:r>
        <w:t xml:space="preserve">, от 22.12.2022 </w:t>
      </w:r>
      <w:hyperlink r:id="rId60">
        <w:r>
          <w:rPr>
            <w:color w:val="0000FF"/>
          </w:rPr>
          <w:t>N П/27-47-7</w:t>
        </w:r>
      </w:hyperlink>
      <w:r>
        <w:t>)</w:t>
      </w:r>
    </w:p>
    <w:p w:rsidR="00C3739F" w:rsidRDefault="00C3739F">
      <w:pPr>
        <w:pStyle w:val="ConsPlusNormal"/>
        <w:spacing w:before="220"/>
        <w:ind w:firstLine="540"/>
        <w:jc w:val="both"/>
      </w:pPr>
      <w:r>
        <w:t>2. Председатель областной Думы, первые заместители председателя областной Думы, заместители председателя областной Думы могут быть освобождены от должности путем тайного голосования на заседании областной Думы в порядке, предусмотренном настоящим Регламентом для их избрания. По решению областной Думы может быть проведено открытое голосование. Решение об освобождении председателя областной Думы, первых заместителей председателя областной Думы, заместителей председателя областной Думы от должности принимается двумя третями голосов от числа избранных депутатов.</w:t>
      </w:r>
    </w:p>
    <w:p w:rsidR="00C3739F" w:rsidRDefault="00C3739F">
      <w:pPr>
        <w:pStyle w:val="ConsPlusNormal"/>
        <w:spacing w:before="220"/>
        <w:ind w:firstLine="540"/>
        <w:jc w:val="both"/>
      </w:pPr>
      <w:r>
        <w:t>3. Председатель областной Думы, первые заместители председателя областной Думы, заместители председателя областной Думы вправе добровольно сложить свои полномочия. В этом случае решение об освобождении председателя областной Думы, первых заместителей председателя областной Думы, заместителей председателя областной Думы от должности принимается большинством голосов от числа присутствующих депутатов.</w:t>
      </w:r>
    </w:p>
    <w:p w:rsidR="00C3739F" w:rsidRDefault="00C3739F">
      <w:pPr>
        <w:pStyle w:val="ConsPlusNormal"/>
        <w:jc w:val="both"/>
      </w:pPr>
      <w:r>
        <w:t xml:space="preserve">(в ред. </w:t>
      </w:r>
      <w:hyperlink r:id="rId6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4. Прекращение полномочий председателя, первых заместителей, заместителей председателя областной Думы влечет необходимость проведения новых выборов на указанные должности на ближайшем заседании областной Думы в порядке, предусмотренном настоящим Регламентом. При этом при прекращении полномочий председателя областной Думы его полномочия исполняются первым заместителем председателя областной Думы в соответствии с настоящим Регламентом и распределением обязанностей до избрания нового председателя областной Думы в порядке, предусмотренном настоящим Регламентом.</w:t>
      </w:r>
    </w:p>
    <w:p w:rsidR="00C3739F" w:rsidRDefault="00C3739F">
      <w:pPr>
        <w:pStyle w:val="ConsPlusNormal"/>
        <w:jc w:val="both"/>
      </w:pPr>
    </w:p>
    <w:p w:rsidR="00C3739F" w:rsidRDefault="00C3739F">
      <w:pPr>
        <w:pStyle w:val="ConsPlusTitle"/>
        <w:jc w:val="center"/>
        <w:outlineLvl w:val="4"/>
      </w:pPr>
      <w:r>
        <w:t>Статья 10</w:t>
      </w:r>
    </w:p>
    <w:p w:rsidR="00C3739F" w:rsidRDefault="00C3739F">
      <w:pPr>
        <w:pStyle w:val="ConsPlusNormal"/>
        <w:jc w:val="both"/>
      </w:pPr>
    </w:p>
    <w:p w:rsidR="00C3739F" w:rsidRDefault="00C3739F">
      <w:pPr>
        <w:pStyle w:val="ConsPlusNormal"/>
        <w:ind w:firstLine="540"/>
        <w:jc w:val="both"/>
      </w:pPr>
      <w:r>
        <w:t>1. Распределение обязанностей между первыми заместителями председателя областной Думы, заместителями председателя областной Думы осуществляется председателем областной Думы и оформляется распоряжением.</w:t>
      </w:r>
    </w:p>
    <w:p w:rsidR="00C3739F" w:rsidRDefault="00C3739F">
      <w:pPr>
        <w:pStyle w:val="ConsPlusNormal"/>
        <w:spacing w:before="220"/>
        <w:ind w:firstLine="540"/>
        <w:jc w:val="both"/>
      </w:pPr>
      <w:r>
        <w:lastRenderedPageBreak/>
        <w:t>2. В отсутствие председателя областной Думы его обязанности исполняются одним из первых заместителей председателя областной Думы в соответствии с распределением обязанностей или одним из заместителей председателя областной Думы по поручению председателя областной Думы.</w:t>
      </w:r>
    </w:p>
    <w:p w:rsidR="00C3739F" w:rsidRDefault="00C3739F">
      <w:pPr>
        <w:pStyle w:val="ConsPlusNormal"/>
        <w:spacing w:before="220"/>
        <w:ind w:firstLine="540"/>
        <w:jc w:val="both"/>
      </w:pPr>
      <w:r>
        <w:t>3. В пределах своих должностных обязанностей первые заместители председателя областной Думы, заместители председателя областной Думы вправе давать поручения структурным подразделениям аппарата областной Думы.</w:t>
      </w:r>
    </w:p>
    <w:p w:rsidR="00C3739F" w:rsidRDefault="00C3739F">
      <w:pPr>
        <w:pStyle w:val="ConsPlusNormal"/>
        <w:ind w:firstLine="540"/>
        <w:jc w:val="both"/>
      </w:pPr>
    </w:p>
    <w:p w:rsidR="00C3739F" w:rsidRDefault="00C3739F">
      <w:pPr>
        <w:pStyle w:val="ConsPlusTitle"/>
        <w:jc w:val="center"/>
        <w:outlineLvl w:val="4"/>
      </w:pPr>
      <w:r>
        <w:t>Статья 10.1</w:t>
      </w:r>
    </w:p>
    <w:p w:rsidR="00C3739F" w:rsidRDefault="00C3739F">
      <w:pPr>
        <w:pStyle w:val="ConsPlusNormal"/>
        <w:jc w:val="center"/>
      </w:pPr>
      <w:r>
        <w:t xml:space="preserve">(введена </w:t>
      </w:r>
      <w:hyperlink r:id="rId62">
        <w:r>
          <w:rPr>
            <w:color w:val="0000FF"/>
          </w:rPr>
          <w:t>постановлением</w:t>
        </w:r>
      </w:hyperlink>
      <w:r>
        <w:t xml:space="preserve"> Белгородской областной Думы</w:t>
      </w:r>
    </w:p>
    <w:p w:rsidR="00C3739F" w:rsidRDefault="00C3739F">
      <w:pPr>
        <w:pStyle w:val="ConsPlusNormal"/>
        <w:jc w:val="center"/>
      </w:pPr>
      <w:r>
        <w:t>от 24.03.2022 N П/19-28-7)</w:t>
      </w:r>
    </w:p>
    <w:p w:rsidR="00C3739F" w:rsidRDefault="00C3739F">
      <w:pPr>
        <w:pStyle w:val="ConsPlusNormal"/>
        <w:ind w:firstLine="540"/>
        <w:jc w:val="both"/>
      </w:pPr>
    </w:p>
    <w:p w:rsidR="00C3739F" w:rsidRDefault="00C3739F">
      <w:pPr>
        <w:pStyle w:val="ConsPlusNormal"/>
        <w:ind w:firstLine="540"/>
        <w:jc w:val="both"/>
      </w:pPr>
      <w:r>
        <w:t>1. Соглашения о сотрудничестве с законодательными органами других субъектов Российской Федерации и иностранных государств заключаются в соответствии с планом работы областной Думы.</w:t>
      </w:r>
    </w:p>
    <w:p w:rsidR="00C3739F" w:rsidRDefault="00C3739F">
      <w:pPr>
        <w:pStyle w:val="ConsPlusNormal"/>
        <w:spacing w:before="220"/>
        <w:ind w:firstLine="540"/>
        <w:jc w:val="both"/>
      </w:pPr>
      <w:r>
        <w:t>2. В случаях, предусмотренных федеральными законами, проект соглашения до его подписания подлежит согласованию с заинтересованными федеральными органами исполнительной власти, а заключенное соглашение подлежит государственной регистрации.</w:t>
      </w:r>
    </w:p>
    <w:p w:rsidR="00C3739F" w:rsidRDefault="00C3739F">
      <w:pPr>
        <w:pStyle w:val="ConsPlusNormal"/>
        <w:spacing w:before="220"/>
        <w:ind w:firstLine="540"/>
        <w:jc w:val="both"/>
      </w:pPr>
      <w:r>
        <w:t>3. В случае если Федеральным законом предусмотрено опубликование заключенного соглашения, его текст публикуется в порядке, предусмотренном для официального опубликования законов Белгородской области и иных правовых актов.</w:t>
      </w:r>
    </w:p>
    <w:p w:rsidR="00C3739F" w:rsidRDefault="00C3739F">
      <w:pPr>
        <w:pStyle w:val="ConsPlusNormal"/>
        <w:jc w:val="both"/>
      </w:pPr>
    </w:p>
    <w:p w:rsidR="00C3739F" w:rsidRDefault="00C3739F">
      <w:pPr>
        <w:pStyle w:val="ConsPlusTitle"/>
        <w:jc w:val="center"/>
        <w:outlineLvl w:val="3"/>
      </w:pPr>
      <w:r>
        <w:t>Глава 2. СОВЕТ ОБЛАСТНОЙ ДУМЫ</w:t>
      </w:r>
    </w:p>
    <w:p w:rsidR="00C3739F" w:rsidRDefault="00C3739F">
      <w:pPr>
        <w:pStyle w:val="ConsPlusNormal"/>
        <w:jc w:val="both"/>
      </w:pPr>
    </w:p>
    <w:p w:rsidR="00C3739F" w:rsidRDefault="00C3739F">
      <w:pPr>
        <w:pStyle w:val="ConsPlusTitle"/>
        <w:jc w:val="center"/>
        <w:outlineLvl w:val="4"/>
      </w:pPr>
      <w:r>
        <w:t>Статья 11</w:t>
      </w:r>
    </w:p>
    <w:p w:rsidR="00C3739F" w:rsidRDefault="00C3739F">
      <w:pPr>
        <w:pStyle w:val="ConsPlusNormal"/>
        <w:jc w:val="both"/>
      </w:pPr>
    </w:p>
    <w:p w:rsidR="00C3739F" w:rsidRDefault="00C3739F">
      <w:pPr>
        <w:pStyle w:val="ConsPlusNormal"/>
        <w:ind w:firstLine="540"/>
        <w:jc w:val="both"/>
      </w:pPr>
      <w:r>
        <w:t>1. Совет областной Думы создается для предварительной подготовки и рассмотрения организационных вопросов деятельности областной Думы, а также для рассмотрения иных вопросов, отнесенных к его ведению в соответствии с настоящим Регламентом.</w:t>
      </w:r>
    </w:p>
    <w:p w:rsidR="00C3739F" w:rsidRDefault="00C3739F">
      <w:pPr>
        <w:pStyle w:val="ConsPlusNormal"/>
        <w:spacing w:before="220"/>
        <w:ind w:firstLine="540"/>
        <w:jc w:val="both"/>
      </w:pPr>
      <w:r>
        <w:t>2. В состав Совета областной Думы с правом решающего голоса входят председатель областной Думы, первые заместители председателя областной Думы, заместители председателя областной Думы, председатели комитетов областной Думы, руководители депутатских объединений.</w:t>
      </w:r>
    </w:p>
    <w:p w:rsidR="00C3739F" w:rsidRDefault="00C3739F">
      <w:pPr>
        <w:pStyle w:val="ConsPlusNormal"/>
        <w:jc w:val="both"/>
      </w:pPr>
      <w:r>
        <w:t xml:space="preserve">(в ред. </w:t>
      </w:r>
      <w:hyperlink r:id="rId63">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Председательствует на заседаниях Совета областной Думы председатель областной Думы.</w:t>
      </w:r>
    </w:p>
    <w:p w:rsidR="00C3739F" w:rsidRDefault="00C3739F">
      <w:pPr>
        <w:pStyle w:val="ConsPlusNormal"/>
        <w:jc w:val="both"/>
      </w:pPr>
      <w:r>
        <w:t xml:space="preserve">(в ред. </w:t>
      </w:r>
      <w:hyperlink r:id="rId64">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4. В заседаниях Совета областной Думы с правом совещательного голоса вправе участвовать:</w:t>
      </w:r>
    </w:p>
    <w:p w:rsidR="00C3739F" w:rsidRDefault="00C3739F">
      <w:pPr>
        <w:pStyle w:val="ConsPlusNormal"/>
        <w:spacing w:before="220"/>
        <w:ind w:firstLine="540"/>
        <w:jc w:val="both"/>
      </w:pPr>
      <w:r>
        <w:t>1) депутаты областной Думы;</w:t>
      </w:r>
    </w:p>
    <w:p w:rsidR="00C3739F" w:rsidRDefault="00C3739F">
      <w:pPr>
        <w:pStyle w:val="ConsPlusNormal"/>
        <w:spacing w:before="220"/>
        <w:ind w:firstLine="540"/>
        <w:jc w:val="both"/>
      </w:pPr>
      <w:r>
        <w:t>2) главный федеральный инспектор по Белгородской области аппарата полномочного представителя Президента Российской Федерации в Центральном федеральном округе;</w:t>
      </w:r>
    </w:p>
    <w:p w:rsidR="00C3739F" w:rsidRDefault="00C3739F">
      <w:pPr>
        <w:pStyle w:val="ConsPlusNormal"/>
        <w:spacing w:before="220"/>
        <w:ind w:firstLine="540"/>
        <w:jc w:val="both"/>
      </w:pPr>
      <w:r>
        <w:t>3) Губернатор Белгородской области либо лицо, уполномоченное Губернатором Белгородской области.</w:t>
      </w:r>
    </w:p>
    <w:p w:rsidR="00C3739F" w:rsidRDefault="00C3739F">
      <w:pPr>
        <w:pStyle w:val="ConsPlusNormal"/>
        <w:spacing w:before="220"/>
        <w:ind w:firstLine="540"/>
        <w:jc w:val="both"/>
      </w:pPr>
      <w:r>
        <w:t>Для участия в рассмотрении конкретных вопросов на заседание Совета областной Думы могут приглашаться иные лица.</w:t>
      </w:r>
    </w:p>
    <w:p w:rsidR="00C3739F" w:rsidRDefault="00C3739F">
      <w:pPr>
        <w:pStyle w:val="ConsPlusNormal"/>
        <w:spacing w:before="220"/>
        <w:ind w:firstLine="540"/>
        <w:jc w:val="both"/>
      </w:pPr>
      <w:r>
        <w:lastRenderedPageBreak/>
        <w:t>5. Организационное (в том числе ведение протокола заседания), информационное, консультационное, правовое обеспечение заседания Совета областной Думы осуществляется аппаратом областной Думы.</w:t>
      </w:r>
    </w:p>
    <w:p w:rsidR="00C3739F" w:rsidRDefault="00C3739F">
      <w:pPr>
        <w:pStyle w:val="ConsPlusNormal"/>
        <w:jc w:val="both"/>
      </w:pPr>
    </w:p>
    <w:p w:rsidR="00C3739F" w:rsidRDefault="00C3739F">
      <w:pPr>
        <w:pStyle w:val="ConsPlusTitle"/>
        <w:jc w:val="center"/>
        <w:outlineLvl w:val="4"/>
      </w:pPr>
      <w:r>
        <w:t>Статья 12</w:t>
      </w:r>
    </w:p>
    <w:p w:rsidR="00C3739F" w:rsidRDefault="00C3739F">
      <w:pPr>
        <w:pStyle w:val="ConsPlusNormal"/>
        <w:jc w:val="both"/>
      </w:pPr>
    </w:p>
    <w:p w:rsidR="00C3739F" w:rsidRDefault="00C3739F">
      <w:pPr>
        <w:pStyle w:val="ConsPlusNormal"/>
        <w:ind w:firstLine="540"/>
        <w:jc w:val="both"/>
      </w:pPr>
      <w:r>
        <w:t>Заседания Совета областной Думы правомочны, если в них принимают участие более половины членов Совета областной Думы.</w:t>
      </w:r>
    </w:p>
    <w:p w:rsidR="00C3739F" w:rsidRDefault="00C3739F">
      <w:pPr>
        <w:pStyle w:val="ConsPlusNormal"/>
        <w:jc w:val="both"/>
      </w:pPr>
    </w:p>
    <w:p w:rsidR="00C3739F" w:rsidRDefault="00C3739F">
      <w:pPr>
        <w:pStyle w:val="ConsPlusTitle"/>
        <w:jc w:val="center"/>
        <w:outlineLvl w:val="4"/>
      </w:pPr>
      <w:r>
        <w:t>Статья 13</w:t>
      </w:r>
    </w:p>
    <w:p w:rsidR="00C3739F" w:rsidRDefault="00C3739F">
      <w:pPr>
        <w:pStyle w:val="ConsPlusNormal"/>
        <w:jc w:val="both"/>
      </w:pPr>
    </w:p>
    <w:p w:rsidR="00C3739F" w:rsidRDefault="00C3739F">
      <w:pPr>
        <w:pStyle w:val="ConsPlusNormal"/>
        <w:ind w:firstLine="540"/>
        <w:jc w:val="both"/>
      </w:pPr>
      <w:r>
        <w:t>1. Совет областной Думы созывается председателем областной Думы. Заседания Совета областной Думы проводятся, как правило, непосредственно перед заседанием областной Думы.</w:t>
      </w:r>
    </w:p>
    <w:p w:rsidR="00C3739F" w:rsidRDefault="00C3739F">
      <w:pPr>
        <w:pStyle w:val="ConsPlusNormal"/>
        <w:spacing w:before="220"/>
        <w:ind w:firstLine="540"/>
        <w:jc w:val="both"/>
      </w:pPr>
      <w:r>
        <w:t xml:space="preserve">2. В случаях, указанных в </w:t>
      </w:r>
      <w:hyperlink w:anchor="P518">
        <w:r>
          <w:rPr>
            <w:color w:val="0000FF"/>
          </w:rPr>
          <w:t>пункте 9 статьи 45</w:t>
        </w:r>
      </w:hyperlink>
      <w:r>
        <w:t xml:space="preserve"> настоящего Регламента, лицам, участвующим в заседании Совета областной Думы, может быть предоставлена возможность дистанционного участия. Проведение заседания Совета областной Думы с возможностью дистанционного участия осуществляется с использованием систем видео-конференц-связи, информационно-телекоммуникационных технологий, программ, технических средств, обеспечивающих возможность онлайн-общения участников заседания.</w:t>
      </w:r>
    </w:p>
    <w:p w:rsidR="00C3739F" w:rsidRDefault="00C3739F">
      <w:pPr>
        <w:pStyle w:val="ConsPlusNormal"/>
        <w:jc w:val="both"/>
      </w:pPr>
      <w:r>
        <w:t xml:space="preserve">(в ред. </w:t>
      </w:r>
      <w:hyperlink r:id="rId65">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Заседание Совета областной Думы с возможностью дистанционного участия проводится в соответствии с настоящим Регламентом с учетом особенностей, установленных распоряжением председателя областной Думы.</w:t>
      </w:r>
    </w:p>
    <w:p w:rsidR="00C3739F" w:rsidRDefault="00C3739F">
      <w:pPr>
        <w:pStyle w:val="ConsPlusNormal"/>
        <w:jc w:val="both"/>
      </w:pPr>
      <w:r>
        <w:t xml:space="preserve">(в ред. </w:t>
      </w:r>
      <w:hyperlink r:id="rId66">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14</w:t>
      </w:r>
    </w:p>
    <w:p w:rsidR="00C3739F" w:rsidRDefault="00C3739F">
      <w:pPr>
        <w:pStyle w:val="ConsPlusNormal"/>
        <w:jc w:val="both"/>
      </w:pPr>
    </w:p>
    <w:p w:rsidR="00C3739F" w:rsidRDefault="00C3739F">
      <w:pPr>
        <w:pStyle w:val="ConsPlusNormal"/>
        <w:ind w:firstLine="540"/>
        <w:jc w:val="both"/>
      </w:pPr>
      <w:r>
        <w:t>1. Совет областной Думы:</w:t>
      </w:r>
    </w:p>
    <w:p w:rsidR="00C3739F" w:rsidRDefault="00C3739F">
      <w:pPr>
        <w:pStyle w:val="ConsPlusNormal"/>
        <w:spacing w:before="220"/>
        <w:ind w:firstLine="540"/>
        <w:jc w:val="both"/>
      </w:pPr>
      <w:r>
        <w:t>1) утверждает проект повестки дня заседания областной Думы, разработанный на основе решений комитетов областной Думы, а также на основе иных документов;</w:t>
      </w:r>
    </w:p>
    <w:p w:rsidR="00C3739F" w:rsidRDefault="00C3739F">
      <w:pPr>
        <w:pStyle w:val="ConsPlusNormal"/>
        <w:spacing w:before="220"/>
        <w:ind w:firstLine="540"/>
        <w:jc w:val="both"/>
      </w:pPr>
      <w:r>
        <w:t>2) принимает решение рекомендовать областной Думе согласовать награждение наградами Белгородской области либо отказать в их согласовании;</w:t>
      </w:r>
    </w:p>
    <w:p w:rsidR="00C3739F" w:rsidRDefault="00C3739F">
      <w:pPr>
        <w:pStyle w:val="ConsPlusNormal"/>
        <w:spacing w:before="220"/>
        <w:ind w:firstLine="540"/>
        <w:jc w:val="both"/>
      </w:pPr>
      <w:r>
        <w:t>3) принимает решение о поощрениях областной Думы;</w:t>
      </w:r>
    </w:p>
    <w:p w:rsidR="00C3739F" w:rsidRDefault="00C3739F">
      <w:pPr>
        <w:pStyle w:val="ConsPlusNormal"/>
        <w:spacing w:before="220"/>
        <w:ind w:firstLine="540"/>
        <w:jc w:val="both"/>
      </w:pPr>
      <w:r>
        <w:t>4) на основании рекомендации комитета областной Думы принимает решение поддержать либо не поддерживать обращения законодательных органов субъектов Российской Федерации к федеральным органам государственной власти;</w:t>
      </w:r>
    </w:p>
    <w:p w:rsidR="00C3739F" w:rsidRDefault="00C3739F">
      <w:pPr>
        <w:pStyle w:val="ConsPlusNormal"/>
        <w:jc w:val="both"/>
      </w:pPr>
      <w:r>
        <w:t xml:space="preserve">(в ред. </w:t>
      </w:r>
      <w:hyperlink r:id="rId6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5) рассматривает поступившее заявление о проведении депутатского расследования, принимает решение о проведении или об отказе в проведении депутатского расследования, о завершении депутатского расследования либо о продлении срока проведения депутатского расследования;</w:t>
      </w:r>
    </w:p>
    <w:p w:rsidR="00C3739F" w:rsidRDefault="00C3739F">
      <w:pPr>
        <w:pStyle w:val="ConsPlusNormal"/>
        <w:spacing w:before="220"/>
        <w:ind w:firstLine="540"/>
        <w:jc w:val="both"/>
      </w:pPr>
      <w:r>
        <w:t>6) решает иные вопросы, связанные с организацией работы областной Думы в соответствии с настоящим Регламентом.</w:t>
      </w:r>
    </w:p>
    <w:p w:rsidR="00C3739F" w:rsidRDefault="00C3739F">
      <w:pPr>
        <w:pStyle w:val="ConsPlusNormal"/>
        <w:spacing w:before="220"/>
        <w:ind w:firstLine="540"/>
        <w:jc w:val="both"/>
      </w:pPr>
      <w:r>
        <w:t xml:space="preserve">2. На заседаниях Совета областной Думы ведутся протоколы. В протоколе указывается каждый вопрос, рассмотренный Советом областной Думы, фамилии лиц, выступавших по данному вопросу, количественные результаты голосования, а также принятое решение (если </w:t>
      </w:r>
      <w:r>
        <w:lastRenderedPageBreak/>
        <w:t>решение было принято). Протокол заседания Совета областной Думы подписывает председательствующий на заседании Совета областной Думы.</w:t>
      </w:r>
    </w:p>
    <w:p w:rsidR="00C3739F" w:rsidRDefault="00C3739F">
      <w:pPr>
        <w:pStyle w:val="ConsPlusNormal"/>
        <w:spacing w:before="220"/>
        <w:ind w:firstLine="540"/>
        <w:jc w:val="both"/>
      </w:pPr>
      <w:r>
        <w:t>3. Решения Совета областной Думы принимаются большинством голосов от числа присутствующих членов Совета областной Думы.</w:t>
      </w:r>
    </w:p>
    <w:p w:rsidR="00C3739F" w:rsidRDefault="00C3739F">
      <w:pPr>
        <w:pStyle w:val="ConsPlusNormal"/>
        <w:jc w:val="both"/>
      </w:pPr>
    </w:p>
    <w:p w:rsidR="00C3739F" w:rsidRDefault="00C3739F">
      <w:pPr>
        <w:pStyle w:val="ConsPlusTitle"/>
        <w:jc w:val="center"/>
        <w:outlineLvl w:val="4"/>
      </w:pPr>
      <w:r>
        <w:t>Статья 15</w:t>
      </w:r>
    </w:p>
    <w:p w:rsidR="00C3739F" w:rsidRDefault="00C3739F">
      <w:pPr>
        <w:pStyle w:val="ConsPlusNormal"/>
        <w:jc w:val="both"/>
      </w:pPr>
    </w:p>
    <w:p w:rsidR="00C3739F" w:rsidRDefault="00C3739F">
      <w:pPr>
        <w:pStyle w:val="ConsPlusNormal"/>
        <w:ind w:firstLine="540"/>
        <w:jc w:val="both"/>
      </w:pPr>
      <w:r>
        <w:t>Председатель областной Думы информирует депутатов областной Думы о решениях, принятых Советом областной Думы. Решения Совета областной Думы могут быть отменены областной Думой.</w:t>
      </w:r>
    </w:p>
    <w:p w:rsidR="00C3739F" w:rsidRDefault="00C3739F">
      <w:pPr>
        <w:pStyle w:val="ConsPlusNormal"/>
        <w:jc w:val="both"/>
      </w:pPr>
    </w:p>
    <w:p w:rsidR="00C3739F" w:rsidRDefault="00C3739F">
      <w:pPr>
        <w:pStyle w:val="ConsPlusTitle"/>
        <w:jc w:val="center"/>
        <w:outlineLvl w:val="3"/>
      </w:pPr>
      <w:r>
        <w:t>Глава 3. ДЕПУТАТСКИЕ ОБЪЕДИНЕНИЯ</w:t>
      </w:r>
    </w:p>
    <w:p w:rsidR="00C3739F" w:rsidRDefault="00C3739F">
      <w:pPr>
        <w:pStyle w:val="ConsPlusNormal"/>
        <w:jc w:val="both"/>
      </w:pPr>
    </w:p>
    <w:p w:rsidR="00C3739F" w:rsidRDefault="00C3739F">
      <w:pPr>
        <w:pStyle w:val="ConsPlusTitle"/>
        <w:jc w:val="center"/>
        <w:outlineLvl w:val="4"/>
      </w:pPr>
      <w:r>
        <w:t>Статья 16</w:t>
      </w:r>
    </w:p>
    <w:p w:rsidR="00C3739F" w:rsidRDefault="00C3739F">
      <w:pPr>
        <w:pStyle w:val="ConsPlusNormal"/>
        <w:jc w:val="both"/>
      </w:pPr>
    </w:p>
    <w:p w:rsidR="00C3739F" w:rsidRDefault="00C3739F">
      <w:pPr>
        <w:pStyle w:val="ConsPlusNormal"/>
        <w:ind w:firstLine="540"/>
        <w:jc w:val="both"/>
      </w:pPr>
      <w:r>
        <w:t>1. Депутатскими объединениями являются фракции и депутатские группы.</w:t>
      </w:r>
    </w:p>
    <w:p w:rsidR="00C3739F" w:rsidRDefault="00C3739F">
      <w:pPr>
        <w:pStyle w:val="ConsPlusNormal"/>
        <w:spacing w:before="220"/>
        <w:ind w:firstLine="540"/>
        <w:jc w:val="both"/>
      </w:pPr>
      <w:r>
        <w:t>2. Фракции и депутатские группы обладают равными правами, определенными настоящим Регламентом.</w:t>
      </w:r>
    </w:p>
    <w:p w:rsidR="00C3739F" w:rsidRDefault="00C3739F">
      <w:pPr>
        <w:pStyle w:val="ConsPlusNormal"/>
        <w:spacing w:before="220"/>
        <w:ind w:firstLine="540"/>
        <w:jc w:val="both"/>
      </w:pPr>
      <w:r>
        <w:t>3. Информация о персональном составе созданных депутатских объединений доводится до сведения областной Думы и отражается в протоколе заседания областной Думы.</w:t>
      </w:r>
    </w:p>
    <w:p w:rsidR="00C3739F" w:rsidRDefault="00C3739F">
      <w:pPr>
        <w:pStyle w:val="ConsPlusNormal"/>
        <w:spacing w:before="220"/>
        <w:ind w:firstLine="540"/>
        <w:jc w:val="both"/>
      </w:pPr>
      <w:r>
        <w:t>4. Депутатские объединения информируют областную Думу обо всех случаях изменения своего количественного состава. Указанная информация отражается в протоколе заседания областной Думы.</w:t>
      </w:r>
    </w:p>
    <w:p w:rsidR="00C3739F" w:rsidRDefault="00C3739F">
      <w:pPr>
        <w:pStyle w:val="ConsPlusNormal"/>
        <w:spacing w:before="220"/>
        <w:ind w:firstLine="540"/>
        <w:jc w:val="both"/>
      </w:pPr>
      <w:r>
        <w:t xml:space="preserve">5. Депутат областной Думы вправе состоять только в одном депутатском объединении. Депутат выбывает из депутатского объединения в случае подачи им письменного заявления о выходе из него или письменного заявления о переходе в другое депутатское объединение либо на основании решения большинства от общего числа членов депутатского объединения об исключении депутата из состава своего депутатского объединения за исключением случаев, установленных Федеральным </w:t>
      </w:r>
      <w:hyperlink r:id="rId68">
        <w:r>
          <w:rPr>
            <w:color w:val="0000FF"/>
          </w:rPr>
          <w:t>законом</w:t>
        </w:r>
      </w:hyperlink>
      <w:r>
        <w:t xml:space="preserve"> "Об общих принципах организации публичной власти в субъектах Российской Федерации". Датой выбытия депутата из депутатского объединения считается дата подачи заявления депутата областной Думы руководителю соответствующего депутатского объединения или дата принятия соответствующего решения депутатского объединения.</w:t>
      </w:r>
    </w:p>
    <w:p w:rsidR="00C3739F" w:rsidRDefault="00C3739F">
      <w:pPr>
        <w:pStyle w:val="ConsPlusNormal"/>
        <w:jc w:val="both"/>
      </w:pPr>
      <w:r>
        <w:t xml:space="preserve">(в ред. </w:t>
      </w:r>
      <w:hyperlink r:id="rId6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6. Депутатские объединения информируют председателя областной Думы, Совет областной Думы о своих решениях.</w:t>
      </w:r>
    </w:p>
    <w:p w:rsidR="00C3739F" w:rsidRDefault="00C3739F">
      <w:pPr>
        <w:pStyle w:val="ConsPlusNormal"/>
        <w:jc w:val="both"/>
      </w:pPr>
    </w:p>
    <w:p w:rsidR="00C3739F" w:rsidRDefault="00C3739F">
      <w:pPr>
        <w:pStyle w:val="ConsPlusTitle"/>
        <w:jc w:val="center"/>
        <w:outlineLvl w:val="4"/>
      </w:pPr>
      <w:r>
        <w:t>Статья 17</w:t>
      </w:r>
    </w:p>
    <w:p w:rsidR="00C3739F" w:rsidRDefault="00C3739F">
      <w:pPr>
        <w:pStyle w:val="ConsPlusNormal"/>
        <w:jc w:val="both"/>
      </w:pPr>
    </w:p>
    <w:p w:rsidR="00C3739F" w:rsidRDefault="00C3739F">
      <w:pPr>
        <w:pStyle w:val="ConsPlusNormal"/>
        <w:ind w:firstLine="540"/>
        <w:jc w:val="both"/>
      </w:pPr>
      <w:r>
        <w:t xml:space="preserve">1. В соответствии с Федеральным </w:t>
      </w:r>
      <w:hyperlink r:id="rId70">
        <w:r>
          <w:rPr>
            <w:color w:val="0000FF"/>
          </w:rPr>
          <w:t>законом</w:t>
        </w:r>
      </w:hyperlink>
      <w:r>
        <w:t xml:space="preserve"> "Об общих принципах организации публичной власти в субъектах Российской Федерации" депутаты областной Думы, избранные в составе списков кандидатов, допущенных к распределению депутатских мандатов в областной Думе, образуют фракции, за исключением депутатов, избранных в составе списка кандидатов политической партии, деятельность которой прекратилась в связи с ее ликвидацией или реорганизацией.</w:t>
      </w:r>
    </w:p>
    <w:p w:rsidR="00C3739F" w:rsidRDefault="00C3739F">
      <w:pPr>
        <w:pStyle w:val="ConsPlusNormal"/>
        <w:jc w:val="both"/>
      </w:pPr>
      <w:r>
        <w:t xml:space="preserve">(в ред. </w:t>
      </w:r>
      <w:hyperlink r:id="rId7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2.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w:t>
      </w:r>
      <w:r>
        <w:lastRenderedPageBreak/>
        <w:t>фракции могут входить также депутаты, избранные по одномандатным избирательным округам, и депутаты, избранные в составе списков кандидатов политических партий, деятельность которых прекратилась в связи с их ликвидацией или реорганизацией.</w:t>
      </w:r>
    </w:p>
    <w:p w:rsidR="00C3739F" w:rsidRDefault="00C3739F">
      <w:pPr>
        <w:pStyle w:val="ConsPlusNormal"/>
        <w:spacing w:before="220"/>
        <w:ind w:firstLine="540"/>
        <w:jc w:val="both"/>
      </w:pPr>
      <w:r>
        <w:t>3. Депутат, избранный в составе списка кандидатов, допущенного к распределению депутатских мандатов в областной Думе, не вправе выйти из фракции, в которой он состоит. Указанный депутат может быть членом только той политической партии, в составе списка кандидатов которой он был избран.</w:t>
      </w:r>
    </w:p>
    <w:p w:rsidR="00C3739F" w:rsidRDefault="00C3739F">
      <w:pPr>
        <w:pStyle w:val="ConsPlusNormal"/>
        <w:spacing w:before="220"/>
        <w:ind w:firstLine="540"/>
        <w:jc w:val="both"/>
      </w:pPr>
      <w:r>
        <w:t>4. Депутат, избранный по одномандатному избирательному округу и входящий во фракцию, или депутат, избранный в составе списка кандидатов соответствующей политической партии, деятельность которой прекратилась в связи с ее ликвидацией или реорганизацией, и входящий во фракцию, может быть членом только той политической партии, во фракцию которой он входит.</w:t>
      </w:r>
    </w:p>
    <w:p w:rsidR="00C3739F" w:rsidRDefault="00C3739F">
      <w:pPr>
        <w:pStyle w:val="ConsPlusNormal"/>
        <w:spacing w:before="220"/>
        <w:ind w:firstLine="540"/>
        <w:jc w:val="both"/>
      </w:pPr>
      <w:r>
        <w:t>5. Депутат, избранный в составе списка кандидатов соответствующей политической партии, деятельность которой прекратилась в связи с ее ликвидацией или реорганизацией, вступивший в политическую партию, которая имеет фракцию в областной Думе, входит в данную фракцию и не вправе выйти из нее.</w:t>
      </w:r>
    </w:p>
    <w:p w:rsidR="00C3739F" w:rsidRDefault="00C3739F">
      <w:pPr>
        <w:pStyle w:val="ConsPlusNormal"/>
        <w:spacing w:before="220"/>
        <w:ind w:firstLine="540"/>
        <w:jc w:val="both"/>
      </w:pPr>
      <w:r>
        <w:t>6. Порядок деятельности фракций устанавливается ими самостоятельно и предоставляется в областную Думу для сведения.</w:t>
      </w:r>
    </w:p>
    <w:p w:rsidR="00C3739F" w:rsidRDefault="00C3739F">
      <w:pPr>
        <w:pStyle w:val="ConsPlusNormal"/>
        <w:jc w:val="both"/>
      </w:pPr>
    </w:p>
    <w:p w:rsidR="00C3739F" w:rsidRDefault="00C3739F">
      <w:pPr>
        <w:pStyle w:val="ConsPlusTitle"/>
        <w:jc w:val="center"/>
        <w:outlineLvl w:val="4"/>
      </w:pPr>
      <w:r>
        <w:t>Статья 18</w:t>
      </w:r>
    </w:p>
    <w:p w:rsidR="00C3739F" w:rsidRDefault="00C3739F">
      <w:pPr>
        <w:pStyle w:val="ConsPlusNormal"/>
        <w:jc w:val="both"/>
      </w:pPr>
    </w:p>
    <w:p w:rsidR="00C3739F" w:rsidRDefault="00C3739F">
      <w:pPr>
        <w:pStyle w:val="ConsPlusNormal"/>
        <w:ind w:firstLine="540"/>
        <w:jc w:val="both"/>
      </w:pPr>
      <w:r>
        <w:t xml:space="preserve">1. В соответствии с Федеральным </w:t>
      </w:r>
      <w:hyperlink r:id="rId72">
        <w:r>
          <w:rPr>
            <w:color w:val="0000FF"/>
          </w:rPr>
          <w:t>законом</w:t>
        </w:r>
      </w:hyperlink>
      <w:r>
        <w:t xml:space="preserve"> "Об общих принципах организации публичной власти в субъектах Российской Федерации" депутаты областной Думы, избранные по одномандатным избирательным округам, депутаты, избранные в составе списков кандидатов политических партий, деятельность которых прекратилась в связи с их ликвидацией или реорганизацией, вправе образовывать депутатские группы.</w:t>
      </w:r>
    </w:p>
    <w:p w:rsidR="00C3739F" w:rsidRDefault="00C3739F">
      <w:pPr>
        <w:pStyle w:val="ConsPlusNormal"/>
        <w:jc w:val="both"/>
      </w:pPr>
      <w:r>
        <w:t xml:space="preserve">(в ред. </w:t>
      </w:r>
      <w:hyperlink r:id="rId73">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Порядок деятельности депутатских групп устанавливается ими самостоятельно и предоставляется в областную Думу для сведения.</w:t>
      </w:r>
    </w:p>
    <w:p w:rsidR="00C3739F" w:rsidRDefault="00C3739F">
      <w:pPr>
        <w:pStyle w:val="ConsPlusNormal"/>
        <w:jc w:val="both"/>
      </w:pPr>
    </w:p>
    <w:p w:rsidR="00C3739F" w:rsidRDefault="00C3739F">
      <w:pPr>
        <w:pStyle w:val="ConsPlusTitle"/>
        <w:jc w:val="center"/>
        <w:outlineLvl w:val="3"/>
      </w:pPr>
      <w:r>
        <w:t>Глава 4. КОМИТЕТЫ И КОМИССИИ ОБЛАСТНОЙ ДУМЫ</w:t>
      </w:r>
    </w:p>
    <w:p w:rsidR="00C3739F" w:rsidRDefault="00C3739F">
      <w:pPr>
        <w:pStyle w:val="ConsPlusNormal"/>
        <w:jc w:val="both"/>
      </w:pPr>
    </w:p>
    <w:p w:rsidR="00C3739F" w:rsidRDefault="00C3739F">
      <w:pPr>
        <w:pStyle w:val="ConsPlusTitle"/>
        <w:jc w:val="center"/>
        <w:outlineLvl w:val="4"/>
      </w:pPr>
      <w:r>
        <w:t>Статья 19</w:t>
      </w:r>
    </w:p>
    <w:p w:rsidR="00C3739F" w:rsidRDefault="00C3739F">
      <w:pPr>
        <w:pStyle w:val="ConsPlusNormal"/>
        <w:jc w:val="both"/>
      </w:pPr>
    </w:p>
    <w:p w:rsidR="00C3739F" w:rsidRDefault="00C3739F">
      <w:pPr>
        <w:pStyle w:val="ConsPlusNormal"/>
        <w:ind w:firstLine="540"/>
        <w:jc w:val="both"/>
      </w:pPr>
      <w:r>
        <w:t xml:space="preserve">1. В соответствии с </w:t>
      </w:r>
      <w:hyperlink r:id="rId74">
        <w:r>
          <w:rPr>
            <w:color w:val="0000FF"/>
          </w:rPr>
          <w:t>Уставом</w:t>
        </w:r>
      </w:hyperlink>
      <w:r>
        <w:t xml:space="preserve"> Белгородской области областная Дума на срок своих полномочий образует из числа депутатов комитеты областной Думы.</w:t>
      </w:r>
    </w:p>
    <w:p w:rsidR="00C3739F" w:rsidRDefault="00C3739F">
      <w:pPr>
        <w:pStyle w:val="ConsPlusNormal"/>
        <w:spacing w:before="220"/>
        <w:ind w:firstLine="540"/>
        <w:jc w:val="both"/>
      </w:pPr>
      <w:r>
        <w:t>2. Комитеты областной Думы (далее - комитеты) по вопросам своего ведения:</w:t>
      </w:r>
    </w:p>
    <w:p w:rsidR="00C3739F" w:rsidRDefault="00C3739F">
      <w:pPr>
        <w:pStyle w:val="ConsPlusNormal"/>
        <w:spacing w:before="220"/>
        <w:ind w:firstLine="540"/>
        <w:jc w:val="both"/>
      </w:pPr>
      <w:r>
        <w:t>1) осуществляют предварительное рассмотрение и подготовку к рассмотрению областной Думой проектов законов Белгородской области, проектов федеральных законов, проектов нормативных правовых актов Президента Российской Федерации, проектов нормативных правовых актов Правительства Российской Федерации;</w:t>
      </w:r>
    </w:p>
    <w:p w:rsidR="00C3739F" w:rsidRDefault="00C3739F">
      <w:pPr>
        <w:pStyle w:val="ConsPlusNormal"/>
        <w:spacing w:before="220"/>
        <w:ind w:firstLine="540"/>
        <w:jc w:val="both"/>
      </w:pPr>
      <w:r>
        <w:t>2) проводят по собственной инициативе дополнительную правовую, финансово-экономическую и иную экспертизу проектов законов Белгородской области, поправок к законопроектам, принятым в первом чтении;</w:t>
      </w:r>
    </w:p>
    <w:p w:rsidR="00C3739F" w:rsidRDefault="00C3739F">
      <w:pPr>
        <w:pStyle w:val="ConsPlusNormal"/>
        <w:spacing w:before="220"/>
        <w:ind w:firstLine="540"/>
        <w:jc w:val="both"/>
      </w:pPr>
      <w:r>
        <w:t xml:space="preserve">3) осуществляют предварительное рассмотрение подготовленных правовым управлением аппарата областной Думы (далее - правовое управление) запросов в Конституционный Суд Российской Федерации, а также проектов федеральных законов, предлагаемых для внесения </w:t>
      </w:r>
      <w:r>
        <w:lastRenderedPageBreak/>
        <w:t>областной Думой в Государственную Думу Федерального Собрания Российской Федерации в порядке осуществления права законодательной инициативы;</w:t>
      </w:r>
    </w:p>
    <w:p w:rsidR="00C3739F" w:rsidRDefault="00C3739F">
      <w:pPr>
        <w:pStyle w:val="ConsPlusNormal"/>
        <w:jc w:val="both"/>
      </w:pPr>
      <w:r>
        <w:t xml:space="preserve">(в ред. </w:t>
      </w:r>
      <w:hyperlink r:id="rId75">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4) осуществляют предварительное рассмотрение и подготовку к рассмотрению Советом областной Думы актуальных для Белгородской области обращений законодательных органов субъектов Российской Федерации к федеральным органам государственной власти;</w:t>
      </w:r>
    </w:p>
    <w:p w:rsidR="00C3739F" w:rsidRDefault="00C3739F">
      <w:pPr>
        <w:pStyle w:val="ConsPlusNormal"/>
        <w:jc w:val="both"/>
      </w:pPr>
      <w:r>
        <w:t xml:space="preserve">(в ред. </w:t>
      </w:r>
      <w:hyperlink r:id="rId7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5) утратил силу с 1 января 2023 года. - </w:t>
      </w:r>
      <w:hyperlink r:id="rId77">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6) в соответствии с решением Совета областной Думы, поручением председателя областной Думы осуществляют подготовку проектов постановлений областной Думы о направлении представителей областной Думы в Конституционный Суд Российской Федерации;</w:t>
      </w:r>
    </w:p>
    <w:p w:rsidR="00C3739F" w:rsidRDefault="00C3739F">
      <w:pPr>
        <w:pStyle w:val="ConsPlusNormal"/>
        <w:spacing w:before="220"/>
        <w:ind w:firstLine="540"/>
        <w:jc w:val="both"/>
      </w:pPr>
      <w:r>
        <w:t>7) организуют депутатские слушания в порядке, установленном настоящим Регламентом;</w:t>
      </w:r>
    </w:p>
    <w:p w:rsidR="00C3739F" w:rsidRDefault="00C3739F">
      <w:pPr>
        <w:pStyle w:val="ConsPlusNormal"/>
        <w:spacing w:before="220"/>
        <w:ind w:firstLine="540"/>
        <w:jc w:val="both"/>
      </w:pPr>
      <w:r>
        <w:t>8) рассматривают инициативы депутата (депутатов) областной Думы о направлении запроса областной Думы;</w:t>
      </w:r>
    </w:p>
    <w:p w:rsidR="00C3739F" w:rsidRDefault="00C3739F">
      <w:pPr>
        <w:pStyle w:val="ConsPlusNormal"/>
        <w:spacing w:before="220"/>
        <w:ind w:firstLine="540"/>
        <w:jc w:val="both"/>
      </w:pPr>
      <w:r>
        <w:t>9) дают предложения по проекту областного бюджета;</w:t>
      </w:r>
    </w:p>
    <w:p w:rsidR="00C3739F" w:rsidRDefault="00C3739F">
      <w:pPr>
        <w:pStyle w:val="ConsPlusNormal"/>
        <w:spacing w:before="220"/>
        <w:ind w:firstLine="540"/>
        <w:jc w:val="both"/>
      </w:pPr>
      <w:r>
        <w:t>10) направляют письменные обращения по вопросам своего ведения руководителям исполнительных органов Белгородской области;</w:t>
      </w:r>
    </w:p>
    <w:p w:rsidR="00C3739F" w:rsidRDefault="00C3739F">
      <w:pPr>
        <w:pStyle w:val="ConsPlusNormal"/>
        <w:jc w:val="both"/>
      </w:pPr>
      <w:r>
        <w:t xml:space="preserve">(в ред. </w:t>
      </w:r>
      <w:hyperlink r:id="rId78">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11) решают вопросы организации своей деятельности, в том числе определяют текущие и перспективные планы своей работы с последующим направлением в другие комитеты для сведения, а также иные вопросы.</w:t>
      </w:r>
    </w:p>
    <w:p w:rsidR="00C3739F" w:rsidRDefault="00C3739F">
      <w:pPr>
        <w:pStyle w:val="ConsPlusNormal"/>
        <w:spacing w:before="220"/>
        <w:ind w:firstLine="540"/>
        <w:jc w:val="both"/>
      </w:pPr>
      <w:r>
        <w:t>3. Комитет, к ведению которого отнесено рассмотрение конкретного вопроса, является ответственным комитетом (далее - ответственный комитет).</w:t>
      </w:r>
    </w:p>
    <w:p w:rsidR="00C3739F" w:rsidRDefault="00C3739F">
      <w:pPr>
        <w:pStyle w:val="ConsPlusNormal"/>
        <w:jc w:val="both"/>
      </w:pPr>
    </w:p>
    <w:p w:rsidR="00C3739F" w:rsidRDefault="00C3739F">
      <w:pPr>
        <w:pStyle w:val="ConsPlusTitle"/>
        <w:jc w:val="center"/>
        <w:outlineLvl w:val="4"/>
      </w:pPr>
      <w:r>
        <w:t>Статья 20</w:t>
      </w:r>
    </w:p>
    <w:p w:rsidR="00C3739F" w:rsidRDefault="00C3739F">
      <w:pPr>
        <w:pStyle w:val="ConsPlusNormal"/>
        <w:jc w:val="both"/>
      </w:pPr>
    </w:p>
    <w:p w:rsidR="00C3739F" w:rsidRDefault="00C3739F">
      <w:pPr>
        <w:pStyle w:val="ConsPlusNormal"/>
        <w:ind w:firstLine="540"/>
        <w:jc w:val="both"/>
      </w:pPr>
      <w:r>
        <w:t>1. Образование комитетов осуществляется на первом заседании областной Думы нового созыва. По вопросам образования комитетов, избрания их членов и утверждения их председателей принимаются постановления областной Думы. В случае необходимости областная Дума вправе образовывать другие комитеты, упразднять или реорганизовать ранее созданные.</w:t>
      </w:r>
    </w:p>
    <w:p w:rsidR="00C3739F" w:rsidRDefault="00C3739F">
      <w:pPr>
        <w:pStyle w:val="ConsPlusNormal"/>
        <w:spacing w:before="220"/>
        <w:ind w:firstLine="540"/>
        <w:jc w:val="both"/>
      </w:pPr>
      <w:r>
        <w:t>2. Решения о персональном составе комитетов принимаются областной Думой, как правило, на основе пропорционального представительства депутатских объединений.</w:t>
      </w:r>
    </w:p>
    <w:p w:rsidR="00C3739F" w:rsidRDefault="00C3739F">
      <w:pPr>
        <w:pStyle w:val="ConsPlusNormal"/>
        <w:spacing w:before="220"/>
        <w:ind w:firstLine="540"/>
        <w:jc w:val="both"/>
      </w:pPr>
      <w:r>
        <w:t>3. Каждый депутат областной Думы, за исключением председателя областной Думы, обязан состоять в одном из комитетов областной Думы.</w:t>
      </w:r>
    </w:p>
    <w:p w:rsidR="00C3739F" w:rsidRDefault="00C3739F">
      <w:pPr>
        <w:pStyle w:val="ConsPlusNormal"/>
        <w:jc w:val="both"/>
      </w:pPr>
    </w:p>
    <w:p w:rsidR="00C3739F" w:rsidRDefault="00C3739F">
      <w:pPr>
        <w:pStyle w:val="ConsPlusTitle"/>
        <w:jc w:val="center"/>
        <w:outlineLvl w:val="4"/>
      </w:pPr>
      <w:r>
        <w:t>Статья 21</w:t>
      </w:r>
    </w:p>
    <w:p w:rsidR="00C3739F" w:rsidRDefault="00C3739F">
      <w:pPr>
        <w:pStyle w:val="ConsPlusNormal"/>
        <w:jc w:val="both"/>
      </w:pPr>
    </w:p>
    <w:p w:rsidR="00C3739F" w:rsidRDefault="00C3739F">
      <w:pPr>
        <w:pStyle w:val="ConsPlusNormal"/>
        <w:ind w:firstLine="540"/>
        <w:jc w:val="both"/>
      </w:pPr>
      <w:r>
        <w:t>1. Комитеты областной Думы избирают из своего состава председателя и заместителя председателя комитета большинством голосов членов комитета. Председатели комитетов утверждаются в должности областной Думой.</w:t>
      </w:r>
    </w:p>
    <w:p w:rsidR="00C3739F" w:rsidRDefault="00C3739F">
      <w:pPr>
        <w:pStyle w:val="ConsPlusNormal"/>
        <w:spacing w:before="220"/>
        <w:ind w:firstLine="540"/>
        <w:jc w:val="both"/>
      </w:pPr>
      <w:r>
        <w:t xml:space="preserve">2. Председатель и заместитель председателя комитета областной Думы могут осуществлять свою деятельность без отрыва от основной деятельности или на профессиональной основе. Для осуществления депутатской деятельности на профессиональной основе депутат, избранный на </w:t>
      </w:r>
      <w:r>
        <w:lastRenderedPageBreak/>
        <w:t>должность, указанную в настоящем пункте, обращается с заявлением к председателю областной Думы, который выносит его на рассмотрение областной Думы.</w:t>
      </w:r>
    </w:p>
    <w:p w:rsidR="00C3739F" w:rsidRDefault="00C3739F">
      <w:pPr>
        <w:pStyle w:val="ConsPlusNormal"/>
        <w:jc w:val="both"/>
      </w:pPr>
      <w:r>
        <w:t xml:space="preserve">(в ред. </w:t>
      </w:r>
      <w:hyperlink r:id="rId7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Решение об осуществлении депутатской деятельности на профессиональной основе в отношении каждого депутата принимается на заседании областной Думы большинством голосов от установленного числа депутатов и оформляется постановлением.</w:t>
      </w:r>
    </w:p>
    <w:p w:rsidR="00C3739F" w:rsidRDefault="00C3739F">
      <w:pPr>
        <w:pStyle w:val="ConsPlusNormal"/>
        <w:jc w:val="both"/>
      </w:pPr>
      <w:r>
        <w:t xml:space="preserve">(в ред. </w:t>
      </w:r>
      <w:hyperlink r:id="rId80">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Депутат, замещающий должность, указанную в настоящем пункте, принявший решение о прекращении осуществления депутатской деятельности на профессиональной основе, направляет письменное заявление на имя председателя областной Думы, который в течение трех рабочих дней со дня его получения издает распоряжение о прекращении осуществления депутатом деятельности на профессиональной основе.</w:t>
      </w:r>
    </w:p>
    <w:p w:rsidR="00C3739F" w:rsidRDefault="00C3739F">
      <w:pPr>
        <w:pStyle w:val="ConsPlusNormal"/>
        <w:jc w:val="both"/>
      </w:pPr>
      <w:r>
        <w:t xml:space="preserve">(в ред. постановлений Белгородской областной Думы от 28.10.2021 </w:t>
      </w:r>
      <w:hyperlink r:id="rId81">
        <w:r>
          <w:rPr>
            <w:color w:val="0000FF"/>
          </w:rPr>
          <w:t>N П/14-7-7</w:t>
        </w:r>
      </w:hyperlink>
      <w:r>
        <w:t xml:space="preserve">, от 22.12.2022 </w:t>
      </w:r>
      <w:hyperlink r:id="rId82">
        <w:r>
          <w:rPr>
            <w:color w:val="0000FF"/>
          </w:rPr>
          <w:t>N П/27-47-7</w:t>
        </w:r>
      </w:hyperlink>
      <w:r>
        <w:t>)</w:t>
      </w:r>
    </w:p>
    <w:p w:rsidR="00C3739F" w:rsidRDefault="00C3739F">
      <w:pPr>
        <w:pStyle w:val="ConsPlusNormal"/>
        <w:spacing w:before="220"/>
        <w:ind w:firstLine="540"/>
        <w:jc w:val="both"/>
      </w:pPr>
      <w:r>
        <w:t>3. Председатель комитета областной Думы может быть освобожден от должности областной Думой по его просьбе (письменному заявлению) или по инициативе большинства членов комитета. Решение об освобождении председателя комитета от должности принимается областной Думой большинством голосов от установленного числа депутатов и оформляется постановлением.</w:t>
      </w:r>
    </w:p>
    <w:p w:rsidR="00C3739F" w:rsidRDefault="00C3739F">
      <w:pPr>
        <w:pStyle w:val="ConsPlusNormal"/>
        <w:spacing w:before="220"/>
        <w:ind w:firstLine="540"/>
        <w:jc w:val="both"/>
      </w:pPr>
      <w:r>
        <w:t>Рассмотрение на заседании комитета областной Думы вопроса об освобождении председателя комитета от должности по инициативе большинства членов комитета не допускается, если председатель комитета отсутствует по уважительной причине и не выразил согласие на рассмотрение вопроса в его отсутствие.</w:t>
      </w:r>
    </w:p>
    <w:p w:rsidR="00C3739F" w:rsidRDefault="00C3739F">
      <w:pPr>
        <w:pStyle w:val="ConsPlusNormal"/>
        <w:jc w:val="both"/>
      </w:pPr>
      <w:r>
        <w:t xml:space="preserve">(п. 3 в ред. </w:t>
      </w:r>
      <w:hyperlink r:id="rId83">
        <w:r>
          <w:rPr>
            <w:color w:val="0000FF"/>
          </w:rPr>
          <w:t>постановления</w:t>
        </w:r>
      </w:hyperlink>
      <w:r>
        <w:t xml:space="preserve"> Белгородской областной Думы от 14.10.2021 N П/13-23-7)</w:t>
      </w:r>
    </w:p>
    <w:p w:rsidR="00C3739F" w:rsidRDefault="00C3739F">
      <w:pPr>
        <w:pStyle w:val="ConsPlusNormal"/>
        <w:spacing w:before="220"/>
        <w:ind w:firstLine="540"/>
        <w:jc w:val="both"/>
      </w:pPr>
      <w:r>
        <w:t>3.1. Заместитель председателя комитета областной Думы может быть освобожден от должности решением комитета по его просьбе (письменному заявлению), по инициативе председателя комитета или большинства членов комитета. Решение об освобождении заместителя председателя комитета от должности принимается комитетом областной Думы большинством голосов членов комитета.</w:t>
      </w:r>
    </w:p>
    <w:p w:rsidR="00C3739F" w:rsidRDefault="00C3739F">
      <w:pPr>
        <w:pStyle w:val="ConsPlusNormal"/>
        <w:spacing w:before="220"/>
        <w:ind w:firstLine="540"/>
        <w:jc w:val="both"/>
      </w:pPr>
      <w:r>
        <w:t>Рассмотрение на заседании комитета областной Думы вопроса об освобождении заместителя председателя комитета от должности по инициативе председателя комитета или большинства членов комитета не допускается, если заместитель председателя комитета отсутствует по уважительной причине и не выразил согласие на рассмотрение вопроса в его отсутствие.</w:t>
      </w:r>
    </w:p>
    <w:p w:rsidR="00C3739F" w:rsidRDefault="00C3739F">
      <w:pPr>
        <w:pStyle w:val="ConsPlusNormal"/>
        <w:jc w:val="both"/>
      </w:pPr>
      <w:r>
        <w:t xml:space="preserve">(п. 3.1 введен </w:t>
      </w:r>
      <w:hyperlink r:id="rId84">
        <w:r>
          <w:rPr>
            <w:color w:val="0000FF"/>
          </w:rPr>
          <w:t>постановлением</w:t>
        </w:r>
      </w:hyperlink>
      <w:r>
        <w:t xml:space="preserve"> Белгородской областной Думы от 14.10.2021 N П/13-23-7)</w:t>
      </w:r>
    </w:p>
    <w:p w:rsidR="00C3739F" w:rsidRDefault="00C3739F">
      <w:pPr>
        <w:pStyle w:val="ConsPlusNormal"/>
        <w:spacing w:before="220"/>
        <w:ind w:firstLine="540"/>
        <w:jc w:val="both"/>
      </w:pPr>
      <w:r>
        <w:t>4. Председатель комитета областной Думы:</w:t>
      </w:r>
    </w:p>
    <w:p w:rsidR="00C3739F" w:rsidRDefault="00C3739F">
      <w:pPr>
        <w:pStyle w:val="ConsPlusNormal"/>
        <w:spacing w:before="220"/>
        <w:ind w:firstLine="540"/>
        <w:jc w:val="both"/>
      </w:pPr>
      <w:r>
        <w:t>1) представляет комитет во взаимоотношениях с субъектами права законодательной инициативы, государственными органами, общественными объединениями, другими организациями, а также с председателем областной Думы, его первыми заместителями и заместителями, Советом областной Думы, иными комитетами и комиссиями областной Думы;</w:t>
      </w:r>
    </w:p>
    <w:p w:rsidR="00C3739F" w:rsidRDefault="00C3739F">
      <w:pPr>
        <w:pStyle w:val="ConsPlusNormal"/>
        <w:spacing w:before="220"/>
        <w:ind w:firstLine="540"/>
        <w:jc w:val="both"/>
      </w:pPr>
      <w:r>
        <w:t>2) уведомляет о месте и времени очередного заседания комитета не менее чем за 3 дня членов данного комитета, а также информирует об этом других депутатов областной Думы и иных участников заседания;</w:t>
      </w:r>
    </w:p>
    <w:p w:rsidR="00C3739F" w:rsidRDefault="00C3739F">
      <w:pPr>
        <w:pStyle w:val="ConsPlusNormal"/>
        <w:spacing w:before="220"/>
        <w:ind w:firstLine="540"/>
        <w:jc w:val="both"/>
      </w:pPr>
      <w:r>
        <w:t>3) созывает внеочередное заседание комитета по своей инициативе или по инициативе не менее двух третей от общего числа членов комитета;</w:t>
      </w:r>
    </w:p>
    <w:p w:rsidR="00C3739F" w:rsidRDefault="00C3739F">
      <w:pPr>
        <w:pStyle w:val="ConsPlusNormal"/>
        <w:spacing w:before="220"/>
        <w:ind w:firstLine="540"/>
        <w:jc w:val="both"/>
      </w:pPr>
      <w:r>
        <w:lastRenderedPageBreak/>
        <w:t>4) формирует проект повестки дня заседания комитета и согласовывает его с председателем областной Думы;</w:t>
      </w:r>
    </w:p>
    <w:p w:rsidR="00C3739F" w:rsidRDefault="00C3739F">
      <w:pPr>
        <w:pStyle w:val="ConsPlusNormal"/>
        <w:spacing w:before="220"/>
        <w:ind w:firstLine="540"/>
        <w:jc w:val="both"/>
      </w:pPr>
      <w:r>
        <w:t>5) ведет заседания комитета, подписывает протоколы заседаний и решения комитета;</w:t>
      </w:r>
    </w:p>
    <w:p w:rsidR="00C3739F" w:rsidRDefault="00C3739F">
      <w:pPr>
        <w:pStyle w:val="ConsPlusNormal"/>
        <w:spacing w:before="220"/>
        <w:ind w:firstLine="540"/>
        <w:jc w:val="both"/>
      </w:pPr>
      <w:r>
        <w:t>6) в случае своего отсутствия и отсутствия своего заместителя поручает исполнение обязанностей председателя комитета одному из членов комитета;</w:t>
      </w:r>
    </w:p>
    <w:p w:rsidR="00C3739F" w:rsidRDefault="00C3739F">
      <w:pPr>
        <w:pStyle w:val="ConsPlusNormal"/>
        <w:spacing w:before="220"/>
        <w:ind w:firstLine="540"/>
        <w:jc w:val="both"/>
      </w:pPr>
      <w:r>
        <w:t>7) осуществляет иные полномочия, предусмотренные настоящим Регламентом.</w:t>
      </w:r>
    </w:p>
    <w:p w:rsidR="00C3739F" w:rsidRDefault="00C3739F">
      <w:pPr>
        <w:pStyle w:val="ConsPlusNormal"/>
        <w:spacing w:before="220"/>
        <w:ind w:firstLine="540"/>
        <w:jc w:val="both"/>
      </w:pPr>
      <w:r>
        <w:t>5. Заместитель председателя комитета исполняет полномочия председателя комитета в его отсутствие.</w:t>
      </w:r>
    </w:p>
    <w:p w:rsidR="00C3739F" w:rsidRDefault="00C3739F">
      <w:pPr>
        <w:pStyle w:val="ConsPlusNormal"/>
        <w:jc w:val="both"/>
      </w:pPr>
    </w:p>
    <w:p w:rsidR="00C3739F" w:rsidRDefault="00C3739F">
      <w:pPr>
        <w:pStyle w:val="ConsPlusTitle"/>
        <w:jc w:val="center"/>
        <w:outlineLvl w:val="4"/>
      </w:pPr>
      <w:r>
        <w:t>Статья 22</w:t>
      </w:r>
    </w:p>
    <w:p w:rsidR="00C3739F" w:rsidRDefault="00C3739F">
      <w:pPr>
        <w:pStyle w:val="ConsPlusNormal"/>
        <w:jc w:val="both"/>
      </w:pPr>
    </w:p>
    <w:p w:rsidR="00C3739F" w:rsidRDefault="00C3739F">
      <w:pPr>
        <w:pStyle w:val="ConsPlusNormal"/>
        <w:ind w:firstLine="540"/>
        <w:jc w:val="both"/>
      </w:pPr>
      <w:r>
        <w:t>1. Заседание комитета областной Думы правомочно, если на нем присутствует не менее половины от общего числа членов комитета.</w:t>
      </w:r>
    </w:p>
    <w:p w:rsidR="00C3739F" w:rsidRDefault="00C3739F">
      <w:pPr>
        <w:pStyle w:val="ConsPlusNormal"/>
        <w:spacing w:before="220"/>
        <w:ind w:firstLine="540"/>
        <w:jc w:val="both"/>
      </w:pPr>
      <w:r>
        <w:t>2. Заседания комитета проводятся по мере необходимости и, как правило, не позднее чем за 3 дня до дня проведения очередного заседания областной Думы.</w:t>
      </w:r>
    </w:p>
    <w:p w:rsidR="00C3739F" w:rsidRDefault="00C3739F">
      <w:pPr>
        <w:pStyle w:val="ConsPlusNormal"/>
        <w:spacing w:before="220"/>
        <w:ind w:firstLine="540"/>
        <w:jc w:val="both"/>
      </w:pPr>
      <w:r>
        <w:t>3. Заседание комитета созывает его председатель по своей инициативе или по инициативе не менее двух третей от общего числа членов комитета.</w:t>
      </w:r>
    </w:p>
    <w:p w:rsidR="00C3739F" w:rsidRDefault="00C3739F">
      <w:pPr>
        <w:pStyle w:val="ConsPlusNormal"/>
        <w:spacing w:before="220"/>
        <w:ind w:firstLine="540"/>
        <w:jc w:val="both"/>
      </w:pPr>
      <w:r>
        <w:t>4. Необходимые документы по вопросам, включенным в проект повестки дня заседания комитета, размещаются на портале "Р7-Офис" не позднее чем за 3 дня до дня заседания комитета для ознакомления с ними депутатов областной Думы.</w:t>
      </w:r>
    </w:p>
    <w:p w:rsidR="00C3739F" w:rsidRDefault="00C3739F">
      <w:pPr>
        <w:pStyle w:val="ConsPlusNormal"/>
        <w:jc w:val="both"/>
      </w:pPr>
      <w:r>
        <w:t xml:space="preserve">(п. 4 в ред. </w:t>
      </w:r>
      <w:hyperlink r:id="rId85">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5. Депутат областной Думы обязан присутствовать на заседаниях комитета, членом которого он является. О невозможности присутствовать на заседании комитета по уважительной причине депутат областной Думы в срок не позднее суток до дня заседания информирует председателя либо заместителя председателя комитета.</w:t>
      </w:r>
    </w:p>
    <w:p w:rsidR="00C3739F" w:rsidRDefault="00C3739F">
      <w:pPr>
        <w:pStyle w:val="ConsPlusNormal"/>
        <w:spacing w:before="220"/>
        <w:ind w:firstLine="540"/>
        <w:jc w:val="both"/>
      </w:pPr>
      <w:r>
        <w:t>Первые заместители председателя областной Думы, заместители председателя областной Думы обязаны присутствовать на заседаниях комитетов, деятельность которых они координируют.</w:t>
      </w:r>
    </w:p>
    <w:p w:rsidR="00C3739F" w:rsidRDefault="00C3739F">
      <w:pPr>
        <w:pStyle w:val="ConsPlusNormal"/>
        <w:spacing w:before="220"/>
        <w:ind w:firstLine="540"/>
        <w:jc w:val="both"/>
      </w:pPr>
      <w:r>
        <w:t>6. Решение комитета принимается большинством голосов от общего числа членов комитета, присутствующих на заседании.</w:t>
      </w:r>
    </w:p>
    <w:p w:rsidR="00C3739F" w:rsidRDefault="00C3739F">
      <w:pPr>
        <w:pStyle w:val="ConsPlusNormal"/>
        <w:spacing w:before="220"/>
        <w:ind w:firstLine="540"/>
        <w:jc w:val="both"/>
      </w:pPr>
      <w:r>
        <w:t>7. Заседания комитетов протоколируются. Протоколы заседаний подписывает председательствующий на заседании комитета. Депутаты областной Думы вправе знакомиться с протоколами заседаний комитетов.</w:t>
      </w:r>
    </w:p>
    <w:p w:rsidR="00C3739F" w:rsidRDefault="00C3739F">
      <w:pPr>
        <w:pStyle w:val="ConsPlusNormal"/>
        <w:spacing w:before="220"/>
        <w:ind w:firstLine="540"/>
        <w:jc w:val="both"/>
      </w:pPr>
      <w:r>
        <w:t>В заседании комитетов может объявляться перерыв для проведения консультаций и обмена мнениями в комитетах, депутатских объединениях.</w:t>
      </w:r>
    </w:p>
    <w:p w:rsidR="00C3739F" w:rsidRDefault="00C3739F">
      <w:pPr>
        <w:pStyle w:val="ConsPlusNormal"/>
        <w:spacing w:before="220"/>
        <w:ind w:firstLine="540"/>
        <w:jc w:val="both"/>
      </w:pPr>
      <w:r>
        <w:t xml:space="preserve">8. В случаях, указанных в </w:t>
      </w:r>
      <w:hyperlink w:anchor="P518">
        <w:r>
          <w:rPr>
            <w:color w:val="0000FF"/>
          </w:rPr>
          <w:t>пункте 9 статьи 45</w:t>
        </w:r>
      </w:hyperlink>
      <w:r>
        <w:t xml:space="preserve"> настоящего Регламента, лицам, участвующим в заседании комитета, может быть предоставлена возможность дистанционного участия. Заседание комитета с возможностью дистанционного участия осуществляется с использованием систем видео-конференц-связи, информационно-телекоммуникационных технологий, программ, технических средств, обеспечивающих возможность онлайн-общения участников заседания.</w:t>
      </w:r>
    </w:p>
    <w:p w:rsidR="00C3739F" w:rsidRDefault="00C3739F">
      <w:pPr>
        <w:pStyle w:val="ConsPlusNormal"/>
        <w:spacing w:before="220"/>
        <w:ind w:firstLine="540"/>
        <w:jc w:val="both"/>
      </w:pPr>
      <w:r>
        <w:t xml:space="preserve">Заседание комитета с возможностью дистанционного участия проводится в соответствии с настоящим Регламентом с учетом особенностей, установленных распоряжением председателя </w:t>
      </w:r>
      <w:r>
        <w:lastRenderedPageBreak/>
        <w:t>областной Думы.</w:t>
      </w:r>
    </w:p>
    <w:p w:rsidR="00C3739F" w:rsidRDefault="00C3739F">
      <w:pPr>
        <w:pStyle w:val="ConsPlusNormal"/>
        <w:jc w:val="both"/>
      </w:pPr>
      <w:r>
        <w:t xml:space="preserve">(п. 8 в ред. </w:t>
      </w:r>
      <w:hyperlink r:id="rId8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9. Организационное (в том числе ведение протокола заседания), информационное, консультационное, правовое обеспечение заседаний комитетов осуществляется аппаратом областной Думы. Материалы комитетов дорабатываются в сроки, установленные комитетами, и направляются в Совет областной Думы в соответствии с настоящим Регламентом.</w:t>
      </w:r>
    </w:p>
    <w:p w:rsidR="00C3739F" w:rsidRDefault="00C3739F">
      <w:pPr>
        <w:pStyle w:val="ConsPlusNormal"/>
        <w:jc w:val="both"/>
      </w:pPr>
    </w:p>
    <w:p w:rsidR="00C3739F" w:rsidRDefault="00C3739F">
      <w:pPr>
        <w:pStyle w:val="ConsPlusTitle"/>
        <w:jc w:val="center"/>
        <w:outlineLvl w:val="4"/>
      </w:pPr>
      <w:r>
        <w:t>Статья 23</w:t>
      </w:r>
    </w:p>
    <w:p w:rsidR="00C3739F" w:rsidRDefault="00C3739F">
      <w:pPr>
        <w:pStyle w:val="ConsPlusNormal"/>
        <w:jc w:val="both"/>
      </w:pPr>
    </w:p>
    <w:p w:rsidR="00C3739F" w:rsidRDefault="00C3739F">
      <w:pPr>
        <w:pStyle w:val="ConsPlusNormal"/>
        <w:ind w:firstLine="540"/>
        <w:jc w:val="both"/>
      </w:pPr>
      <w:r>
        <w:t>1. В заседании комитета областной Думы могут принимать участие с правом совещательного голоса депутаты областной Думы, не входящие в его состав.</w:t>
      </w:r>
    </w:p>
    <w:p w:rsidR="00C3739F" w:rsidRDefault="00C3739F">
      <w:pPr>
        <w:pStyle w:val="ConsPlusNormal"/>
        <w:spacing w:before="220"/>
        <w:ind w:firstLine="540"/>
        <w:jc w:val="both"/>
      </w:pPr>
      <w:r>
        <w:t>2. На заседании комитета вправе присутствовать главный федеральный инспектор по Белгородской области аппарата полномочного представителя Президента Российской Федерации в Центральном федеральном округе, Губернатор Белгородской области или лицо, уполномоченное им, представители субъектов права законодательной инициативы, законопроекты которых рассматриваются на заседании комитета, прокурор Белгородской области или уполномоченное им лицо, уполномоченные члены Общественной палаты Белгородской области, иные лица в случаях, предусмотренных федеральными законами. Представитель управления Министерства юстиции Российской Федерации по Белгородской области, руководители исполнительных органов государственной власти области, органов местного самоуправления, общественных объединений, территориальных органов федеральных органов исполнительной власти, члены Молодежного парламента при Белгородской областной Думе, эксперты, представители средств массовой информации вправе присутствовать на заседании комитета областной Думы по приглашению соответствующего комитета.</w:t>
      </w:r>
    </w:p>
    <w:p w:rsidR="00C3739F" w:rsidRDefault="00C3739F">
      <w:pPr>
        <w:pStyle w:val="ConsPlusNormal"/>
        <w:spacing w:before="220"/>
        <w:ind w:firstLine="540"/>
        <w:jc w:val="both"/>
      </w:pPr>
      <w:r>
        <w:t>3. Комитеты вправе проводить совместные заседания, однако решения на таких заседаниях принимаются комитетами раздельно.</w:t>
      </w:r>
    </w:p>
    <w:p w:rsidR="00C3739F" w:rsidRDefault="00C3739F">
      <w:pPr>
        <w:pStyle w:val="ConsPlusNormal"/>
        <w:spacing w:before="220"/>
        <w:ind w:firstLine="540"/>
        <w:jc w:val="both"/>
      </w:pPr>
      <w:r>
        <w:t xml:space="preserve">4. При проведении закрытого заседания комитета областной Думы применяются правила, установленные </w:t>
      </w:r>
      <w:hyperlink w:anchor="P505">
        <w:r>
          <w:rPr>
            <w:color w:val="0000FF"/>
          </w:rPr>
          <w:t>статьей 45</w:t>
        </w:r>
      </w:hyperlink>
      <w:r>
        <w:t xml:space="preserve"> настоящего Регламента.</w:t>
      </w:r>
    </w:p>
    <w:p w:rsidR="00C3739F" w:rsidRDefault="00C3739F">
      <w:pPr>
        <w:pStyle w:val="ConsPlusNormal"/>
        <w:jc w:val="both"/>
      </w:pPr>
    </w:p>
    <w:p w:rsidR="00C3739F" w:rsidRDefault="00C3739F">
      <w:pPr>
        <w:pStyle w:val="ConsPlusTitle"/>
        <w:jc w:val="center"/>
        <w:outlineLvl w:val="4"/>
      </w:pPr>
      <w:r>
        <w:t>Статья 24</w:t>
      </w:r>
    </w:p>
    <w:p w:rsidR="00C3739F" w:rsidRDefault="00C3739F">
      <w:pPr>
        <w:pStyle w:val="ConsPlusNormal"/>
        <w:jc w:val="both"/>
      </w:pPr>
    </w:p>
    <w:p w:rsidR="00C3739F" w:rsidRDefault="00C3739F">
      <w:pPr>
        <w:pStyle w:val="ConsPlusNormal"/>
        <w:ind w:firstLine="540"/>
        <w:jc w:val="both"/>
      </w:pPr>
      <w:r>
        <w:t>1. Для выявления мнения государственных органов Белгородской области, органов местного самоуправления, организаций, общественных объединений, ученых по поступившим в областную Думу проектам федеральных законов, проектам законов Белгородской области, затрагивающим значимые для Белгородской области вопросы, до рассмотрения соответствующих вопросов на заседаниях комитетов областной Думы создаются постоянные профильные комиссии (далее - профильные комиссии).</w:t>
      </w:r>
    </w:p>
    <w:p w:rsidR="00C3739F" w:rsidRDefault="00C3739F">
      <w:pPr>
        <w:pStyle w:val="ConsPlusNormal"/>
        <w:jc w:val="both"/>
      </w:pPr>
      <w:r>
        <w:t xml:space="preserve">(в ред. </w:t>
      </w:r>
      <w:hyperlink r:id="rId8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Рассмотрению на заседании профильной комиссии подлежат наиболее актуальные, представляющие общественный интерес проекты законов Белгородской области, проекты федеральных законов, поступившие в областную Думу в установленном порядке.</w:t>
      </w:r>
    </w:p>
    <w:p w:rsidR="00C3739F" w:rsidRDefault="00C3739F">
      <w:pPr>
        <w:pStyle w:val="ConsPlusNormal"/>
        <w:spacing w:before="220"/>
        <w:ind w:firstLine="540"/>
        <w:jc w:val="both"/>
      </w:pPr>
      <w:r>
        <w:t xml:space="preserve">Абзац утратил силу с 1 января 2023 года. - </w:t>
      </w:r>
      <w:hyperlink r:id="rId88">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Решение о направлении проекта закона в профильную комиссию принимается председателем Белгородской областной Думы.</w:t>
      </w:r>
    </w:p>
    <w:p w:rsidR="00C3739F" w:rsidRDefault="00C3739F">
      <w:pPr>
        <w:pStyle w:val="ConsPlusNormal"/>
        <w:jc w:val="both"/>
      </w:pPr>
      <w:r>
        <w:t xml:space="preserve">(в ред. </w:t>
      </w:r>
      <w:hyperlink r:id="rId8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Предполагаемые к внесению в областную Думу проекты законов области направляются на </w:t>
      </w:r>
      <w:r>
        <w:lastRenderedPageBreak/>
        <w:t>рассмотрение профильной комиссии субъектами права законодательной инициативы по их усмотрению.</w:t>
      </w:r>
    </w:p>
    <w:p w:rsidR="00C3739F" w:rsidRDefault="00C3739F">
      <w:pPr>
        <w:pStyle w:val="ConsPlusNormal"/>
        <w:spacing w:before="220"/>
        <w:ind w:firstLine="540"/>
        <w:jc w:val="both"/>
      </w:pPr>
      <w:r>
        <w:t>3. Профильные комиссии формируются из числа депутатов областной Думы, а также представителей субъектов права законодательной инициативы, исполнительных органов Белгородской области, иных государственных органов, органов местного самоуправления, муниципальных органов, организаций, Общественной палаты Белгородской области, общественных объединений, экспертов в составе председателя профильной комиссии, заместителя председателя профильной комиссии, секретаря профильной комиссии и других членов профильной комиссии. Численный состав профильной комиссии не может быть более 20 человек.</w:t>
      </w:r>
    </w:p>
    <w:p w:rsidR="00C3739F" w:rsidRDefault="00C3739F">
      <w:pPr>
        <w:pStyle w:val="ConsPlusNormal"/>
        <w:jc w:val="both"/>
      </w:pPr>
      <w:r>
        <w:t xml:space="preserve">(в ред. </w:t>
      </w:r>
      <w:hyperlink r:id="rId90">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Состав профильной комиссии утверждается председателем областной Думы.</w:t>
      </w:r>
    </w:p>
    <w:p w:rsidR="00C3739F" w:rsidRDefault="00C3739F">
      <w:pPr>
        <w:pStyle w:val="ConsPlusNormal"/>
        <w:spacing w:before="220"/>
        <w:ind w:firstLine="540"/>
        <w:jc w:val="both"/>
      </w:pPr>
      <w:r>
        <w:t>4. Председателем профильной комиссии является депутат областной Думы, назначаемый председателем областной Думы. Заместитель председателя и секретарь профильной комиссии назначаются председателем областной Думы по представлению председателя профильной комиссии.</w:t>
      </w:r>
    </w:p>
    <w:p w:rsidR="00C3739F" w:rsidRDefault="00C3739F">
      <w:pPr>
        <w:pStyle w:val="ConsPlusNormal"/>
        <w:spacing w:before="220"/>
        <w:ind w:firstLine="540"/>
        <w:jc w:val="both"/>
      </w:pPr>
      <w:r>
        <w:t>5. Заседания профильных комиссий проводятся по мере необходимости. Заседание профильной комиссии проводится не менее чем за 7 дней до дня заседания соответствующего комитета областной Думы.</w:t>
      </w:r>
    </w:p>
    <w:p w:rsidR="00C3739F" w:rsidRDefault="00C3739F">
      <w:pPr>
        <w:pStyle w:val="ConsPlusNormal"/>
        <w:spacing w:before="220"/>
        <w:ind w:firstLine="540"/>
        <w:jc w:val="both"/>
      </w:pPr>
      <w:r>
        <w:t>6. Профильная комиссия имеет право:</w:t>
      </w:r>
    </w:p>
    <w:p w:rsidR="00C3739F" w:rsidRDefault="00C3739F">
      <w:pPr>
        <w:pStyle w:val="ConsPlusNormal"/>
        <w:spacing w:before="220"/>
        <w:ind w:firstLine="540"/>
        <w:jc w:val="both"/>
      </w:pPr>
      <w:r>
        <w:t>1) принимать решения рекомендательного характера;</w:t>
      </w:r>
    </w:p>
    <w:p w:rsidR="00C3739F" w:rsidRDefault="00C3739F">
      <w:pPr>
        <w:pStyle w:val="ConsPlusNormal"/>
        <w:spacing w:before="220"/>
        <w:ind w:firstLine="540"/>
        <w:jc w:val="both"/>
      </w:pPr>
      <w:r>
        <w:t>2) направлять в комитеты областной Думы, субъектам права законодательной инициативы рекомендации по проектам законов, затрагивающим значимые для Белгородской области вопросы;</w:t>
      </w:r>
    </w:p>
    <w:p w:rsidR="00C3739F" w:rsidRDefault="00C3739F">
      <w:pPr>
        <w:pStyle w:val="ConsPlusNormal"/>
        <w:jc w:val="both"/>
      </w:pPr>
      <w:r>
        <w:t xml:space="preserve">(в ред. </w:t>
      </w:r>
      <w:hyperlink r:id="rId9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вносить предложения комитетам областной Думы, субъекту права законодательной инициативы.</w:t>
      </w:r>
    </w:p>
    <w:p w:rsidR="00C3739F" w:rsidRDefault="00C3739F">
      <w:pPr>
        <w:pStyle w:val="ConsPlusNormal"/>
        <w:spacing w:before="220"/>
        <w:ind w:firstLine="540"/>
        <w:jc w:val="both"/>
      </w:pPr>
      <w:r>
        <w:t>7. Решения профильной комиссии принимаются открытым голосованием простым большинством голосов присутствующих на заседании членов и оформляются в виде протоколов. Протокол подписывает секретарь и председатель профильной комиссии.</w:t>
      </w:r>
    </w:p>
    <w:p w:rsidR="00C3739F" w:rsidRDefault="00C3739F">
      <w:pPr>
        <w:pStyle w:val="ConsPlusNormal"/>
        <w:spacing w:before="220"/>
        <w:ind w:firstLine="540"/>
        <w:jc w:val="both"/>
      </w:pPr>
      <w:r>
        <w:t>При равенстве голосов решение считается непринятым.</w:t>
      </w:r>
    </w:p>
    <w:p w:rsidR="00C3739F" w:rsidRDefault="00C3739F">
      <w:pPr>
        <w:pStyle w:val="ConsPlusNormal"/>
        <w:spacing w:before="220"/>
        <w:ind w:firstLine="540"/>
        <w:jc w:val="both"/>
      </w:pPr>
      <w:r>
        <w:t>8. Решения профильной комиссии носят рекомендательный характер и передаются в ответственный комитет в виде выписки из протокола заседания комиссии.</w:t>
      </w:r>
    </w:p>
    <w:p w:rsidR="00C3739F" w:rsidRDefault="00C3739F">
      <w:pPr>
        <w:pStyle w:val="ConsPlusNormal"/>
        <w:spacing w:before="220"/>
        <w:ind w:firstLine="540"/>
        <w:jc w:val="both"/>
      </w:pPr>
      <w:r>
        <w:t>Решения профильной комиссии подлежат рассмотрению ответственным комитетом в обязательном порядке.</w:t>
      </w:r>
    </w:p>
    <w:p w:rsidR="00C3739F" w:rsidRDefault="00C3739F">
      <w:pPr>
        <w:pStyle w:val="ConsPlusNormal"/>
        <w:spacing w:before="220"/>
        <w:ind w:firstLine="540"/>
        <w:jc w:val="both"/>
      </w:pPr>
      <w:r>
        <w:t>При рассмотрении вопроса, рассмотренного на заседании профильной комиссии, на заседании ответственного комитета по данному вопросу выступает председатель профильной комиссии, который оглашает решение профильной комиссии.</w:t>
      </w:r>
    </w:p>
    <w:p w:rsidR="00C3739F" w:rsidRDefault="00C3739F">
      <w:pPr>
        <w:pStyle w:val="ConsPlusNormal"/>
        <w:spacing w:before="220"/>
        <w:ind w:firstLine="540"/>
        <w:jc w:val="both"/>
      </w:pPr>
      <w:r>
        <w:t>9. Рекомендации профильной комиссии направляются также субъектам права законодательной инициативы - в отношении проектов законов, внесенных ими в областную Думу.</w:t>
      </w:r>
    </w:p>
    <w:p w:rsidR="00C3739F" w:rsidRDefault="00C3739F">
      <w:pPr>
        <w:pStyle w:val="ConsPlusNormal"/>
        <w:jc w:val="both"/>
      </w:pPr>
      <w:r>
        <w:t xml:space="preserve">(в ред. </w:t>
      </w:r>
      <w:hyperlink r:id="rId92">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lastRenderedPageBreak/>
        <w:t>10. Если субъект права законодательной инициативы согласен с рекомендациями профильной комиссии об изменении текста внесенного им проекта закона, он включает рекомендованные изменения в текст данного проекта закона. В таком случае на рассмотрение ответственного комитета направляется текст законопроекта или проекта постановления с учетом изменений, рекомендуемых профильной комиссией.</w:t>
      </w:r>
    </w:p>
    <w:p w:rsidR="00C3739F" w:rsidRDefault="00C3739F">
      <w:pPr>
        <w:pStyle w:val="ConsPlusNormal"/>
        <w:spacing w:before="220"/>
        <w:ind w:firstLine="540"/>
        <w:jc w:val="both"/>
      </w:pPr>
      <w:r>
        <w:t>11. Предполагаемые к внесению в областную Думу проекты законов, рассмотренные профильной комиссией и доработанные с учетом ее рекомендаций, после их официального внесения в областную Думу профильной комиссией повторно не рассматриваются.</w:t>
      </w:r>
    </w:p>
    <w:p w:rsidR="00C3739F" w:rsidRDefault="00C3739F">
      <w:pPr>
        <w:pStyle w:val="ConsPlusNormal"/>
        <w:spacing w:before="220"/>
        <w:ind w:firstLine="540"/>
        <w:jc w:val="both"/>
      </w:pPr>
      <w:r>
        <w:t>12. Организационное, информационное, консультационное, правовое обеспечение заседаний профильной комиссии осуществляется аппаратом областной Думы.</w:t>
      </w:r>
    </w:p>
    <w:p w:rsidR="00C3739F" w:rsidRDefault="00C3739F">
      <w:pPr>
        <w:pStyle w:val="ConsPlusNormal"/>
        <w:jc w:val="both"/>
      </w:pPr>
    </w:p>
    <w:p w:rsidR="00C3739F" w:rsidRDefault="00C3739F">
      <w:pPr>
        <w:pStyle w:val="ConsPlusTitle"/>
        <w:ind w:firstLine="540"/>
        <w:jc w:val="both"/>
        <w:outlineLvl w:val="4"/>
      </w:pPr>
      <w:r>
        <w:t xml:space="preserve">Статья 25. Утратила силу с 1 января 2023 года. - </w:t>
      </w:r>
      <w:hyperlink r:id="rId93">
        <w:r>
          <w:rPr>
            <w:color w:val="0000FF"/>
          </w:rPr>
          <w:t>Постановление</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bookmarkStart w:id="2" w:name="P348"/>
      <w:bookmarkEnd w:id="2"/>
      <w:r>
        <w:t>Статья 26</w:t>
      </w:r>
    </w:p>
    <w:p w:rsidR="00C3739F" w:rsidRDefault="00C3739F">
      <w:pPr>
        <w:pStyle w:val="ConsPlusNormal"/>
        <w:jc w:val="both"/>
      </w:pPr>
    </w:p>
    <w:p w:rsidR="00C3739F" w:rsidRDefault="00C3739F">
      <w:pPr>
        <w:pStyle w:val="ConsPlusNormal"/>
        <w:ind w:firstLine="540"/>
        <w:jc w:val="both"/>
      </w:pPr>
      <w:r>
        <w:t>1. Областная Дума в начале каждого своего заседания образует счетную комиссию.</w:t>
      </w:r>
    </w:p>
    <w:p w:rsidR="00C3739F" w:rsidRDefault="00C3739F">
      <w:pPr>
        <w:pStyle w:val="ConsPlusNormal"/>
        <w:spacing w:before="220"/>
        <w:ind w:firstLine="540"/>
        <w:jc w:val="both"/>
      </w:pPr>
      <w:r>
        <w:t>2. Состав счетной комиссии формируется на заседании областной Думы без голосования таким образом, чтобы в счетную комиссию входило по три депутата областной Думы, фамилии которых в общем списке депутатов следуют в алфавитном порядке.</w:t>
      </w:r>
    </w:p>
    <w:p w:rsidR="00C3739F" w:rsidRDefault="00C3739F">
      <w:pPr>
        <w:pStyle w:val="ConsPlusNormal"/>
        <w:spacing w:before="220"/>
        <w:ind w:firstLine="540"/>
        <w:jc w:val="both"/>
      </w:pPr>
      <w:r>
        <w:t>3. Счетная комиссия осуществляет подсчет голосов при количественном голосовании, а также организует проведение поименного, тайного, рейтингового и альтернативного голосования в порядке, установленном настоящим Регламентом.</w:t>
      </w:r>
    </w:p>
    <w:p w:rsidR="00C3739F" w:rsidRDefault="00C3739F">
      <w:pPr>
        <w:pStyle w:val="ConsPlusNormal"/>
        <w:jc w:val="both"/>
      </w:pPr>
    </w:p>
    <w:p w:rsidR="00C3739F" w:rsidRDefault="00C3739F">
      <w:pPr>
        <w:pStyle w:val="ConsPlusTitle"/>
        <w:jc w:val="center"/>
        <w:outlineLvl w:val="4"/>
      </w:pPr>
      <w:r>
        <w:t>Статья 27</w:t>
      </w:r>
    </w:p>
    <w:p w:rsidR="00C3739F" w:rsidRDefault="00C3739F">
      <w:pPr>
        <w:pStyle w:val="ConsPlusNormal"/>
        <w:jc w:val="both"/>
      </w:pPr>
    </w:p>
    <w:p w:rsidR="00C3739F" w:rsidRDefault="00C3739F">
      <w:pPr>
        <w:pStyle w:val="ConsPlusNormal"/>
        <w:ind w:firstLine="540"/>
        <w:jc w:val="both"/>
      </w:pPr>
      <w:r>
        <w:t>Областная Дума может создавать иные комиссии, деятельность которых ограничена определенным сроком и конкретной задачей. Полномочия и порядок работы указанных комиссий определяются решением областной Думы о создании этих комиссий.</w:t>
      </w:r>
    </w:p>
    <w:p w:rsidR="00C3739F" w:rsidRDefault="00C3739F">
      <w:pPr>
        <w:pStyle w:val="ConsPlusNormal"/>
        <w:jc w:val="both"/>
      </w:pPr>
    </w:p>
    <w:p w:rsidR="00C3739F" w:rsidRDefault="00C3739F">
      <w:pPr>
        <w:pStyle w:val="ConsPlusTitle"/>
        <w:jc w:val="center"/>
        <w:outlineLvl w:val="2"/>
      </w:pPr>
      <w:r>
        <w:t>Раздел 3. ОБЩИЙ ПОРЯДОК РАБОТЫ ОБЛАСТНОЙ ДУМЫ</w:t>
      </w:r>
    </w:p>
    <w:p w:rsidR="00C3739F" w:rsidRDefault="00C3739F">
      <w:pPr>
        <w:pStyle w:val="ConsPlusNormal"/>
        <w:jc w:val="center"/>
      </w:pPr>
    </w:p>
    <w:p w:rsidR="00C3739F" w:rsidRDefault="00C3739F">
      <w:pPr>
        <w:pStyle w:val="ConsPlusTitle"/>
        <w:jc w:val="center"/>
        <w:outlineLvl w:val="3"/>
      </w:pPr>
      <w:r>
        <w:t>Глава 1. ПОРЯДОК ГОЛОСОВАНИЯ И ПРИНЯТИЯ РЕШЕНИЙ</w:t>
      </w:r>
    </w:p>
    <w:p w:rsidR="00C3739F" w:rsidRDefault="00C3739F">
      <w:pPr>
        <w:pStyle w:val="ConsPlusNormal"/>
        <w:jc w:val="both"/>
      </w:pPr>
    </w:p>
    <w:p w:rsidR="00C3739F" w:rsidRDefault="00C3739F">
      <w:pPr>
        <w:pStyle w:val="ConsPlusTitle"/>
        <w:jc w:val="center"/>
        <w:outlineLvl w:val="4"/>
      </w:pPr>
      <w:r>
        <w:t>Статья 28</w:t>
      </w:r>
    </w:p>
    <w:p w:rsidR="00C3739F" w:rsidRDefault="00C3739F">
      <w:pPr>
        <w:pStyle w:val="ConsPlusNormal"/>
      </w:pPr>
    </w:p>
    <w:p w:rsidR="00C3739F" w:rsidRDefault="00C3739F">
      <w:pPr>
        <w:pStyle w:val="ConsPlusNormal"/>
        <w:ind w:firstLine="540"/>
        <w:jc w:val="both"/>
      </w:pPr>
      <w:r>
        <w:t xml:space="preserve">1. В настоящем Регламенте под установленным (общим) числом депутатов областной Думы следует понимать число депутатов, установленное </w:t>
      </w:r>
      <w:hyperlink r:id="rId94">
        <w:r>
          <w:rPr>
            <w:color w:val="0000FF"/>
          </w:rPr>
          <w:t>Уставом</w:t>
        </w:r>
      </w:hyperlink>
      <w:r>
        <w:t xml:space="preserve"> Белгородской области, - 50 депутатов, под числом избранных депутатов - число депутатов, избранных в состав областной Думы.</w:t>
      </w:r>
    </w:p>
    <w:p w:rsidR="00C3739F" w:rsidRDefault="00C3739F">
      <w:pPr>
        <w:pStyle w:val="ConsPlusNormal"/>
        <w:spacing w:before="220"/>
        <w:ind w:firstLine="540"/>
        <w:jc w:val="both"/>
      </w:pPr>
      <w:r>
        <w:t>2. Под большинством голосов от установленного числа депутатов понимается не менее 26 голосов депутатов, под двумя третями голосов от установленного числа депутатов понимается не менее 34 голосов депутатов.</w:t>
      </w:r>
    </w:p>
    <w:p w:rsidR="00C3739F" w:rsidRDefault="00C3739F">
      <w:pPr>
        <w:pStyle w:val="ConsPlusNormal"/>
        <w:spacing w:before="220"/>
        <w:ind w:firstLine="540"/>
        <w:jc w:val="both"/>
      </w:pPr>
      <w:r>
        <w:t>3. В случае если в областную Думу избрано четное число депутатов, то под большинством голосов от числа избранных депутатов понимается половина голосов от числа избранных депутатов плюс один голос. В случае если в областную Думу избрано нечетное число депутатов, то под большинством голосов от числа избранных депутатов понимается половина голосов от числа избранных депутатов, округленная в большую сторону.</w:t>
      </w:r>
    </w:p>
    <w:p w:rsidR="00C3739F" w:rsidRDefault="00C3739F">
      <w:pPr>
        <w:pStyle w:val="ConsPlusNormal"/>
        <w:jc w:val="both"/>
      </w:pPr>
    </w:p>
    <w:p w:rsidR="00C3739F" w:rsidRDefault="00C3739F">
      <w:pPr>
        <w:pStyle w:val="ConsPlusTitle"/>
        <w:jc w:val="center"/>
        <w:outlineLvl w:val="4"/>
      </w:pPr>
      <w:r>
        <w:t>Статья 29</w:t>
      </w:r>
    </w:p>
    <w:p w:rsidR="00C3739F" w:rsidRDefault="00C3739F">
      <w:pPr>
        <w:pStyle w:val="ConsPlusNormal"/>
        <w:jc w:val="both"/>
      </w:pPr>
    </w:p>
    <w:p w:rsidR="00C3739F" w:rsidRDefault="00C3739F">
      <w:pPr>
        <w:pStyle w:val="ConsPlusNormal"/>
        <w:ind w:firstLine="540"/>
        <w:jc w:val="both"/>
      </w:pPr>
      <w:r>
        <w:t>1. Решения областной Думы принимаются на ее заседаниях открытым или тайным голосованием. Открытое голосование может быть поименным.</w:t>
      </w:r>
    </w:p>
    <w:p w:rsidR="00C3739F" w:rsidRDefault="00C3739F">
      <w:pPr>
        <w:pStyle w:val="ConsPlusNormal"/>
        <w:spacing w:before="220"/>
        <w:ind w:firstLine="540"/>
        <w:jc w:val="both"/>
      </w:pPr>
      <w:r>
        <w:t xml:space="preserve">2. Все решения областной Думы, за исключением случаев, предусмотренных настоящим Регламентом, оформляются постановлениями областной Думы в соответствии с </w:t>
      </w:r>
      <w:hyperlink w:anchor="P1823">
        <w:r>
          <w:rPr>
            <w:color w:val="0000FF"/>
          </w:rPr>
          <w:t>Правилами</w:t>
        </w:r>
      </w:hyperlink>
      <w:r>
        <w:t xml:space="preserve"> оформления постановлений Белгородской областной Думы (приложение 1 к настоящему Регламенту).</w:t>
      </w:r>
    </w:p>
    <w:p w:rsidR="00C3739F" w:rsidRDefault="00C3739F">
      <w:pPr>
        <w:pStyle w:val="ConsPlusNormal"/>
        <w:jc w:val="both"/>
      </w:pPr>
      <w:r>
        <w:t xml:space="preserve">(в ред. </w:t>
      </w:r>
      <w:hyperlink r:id="rId95">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bookmarkStart w:id="3" w:name="P374"/>
      <w:bookmarkEnd w:id="3"/>
      <w:r>
        <w:t>Статья 30</w:t>
      </w:r>
    </w:p>
    <w:p w:rsidR="00C3739F" w:rsidRDefault="00C3739F">
      <w:pPr>
        <w:pStyle w:val="ConsPlusNormal"/>
        <w:jc w:val="both"/>
      </w:pPr>
    </w:p>
    <w:p w:rsidR="00C3739F" w:rsidRDefault="00C3739F">
      <w:pPr>
        <w:pStyle w:val="ConsPlusNormal"/>
        <w:ind w:firstLine="540"/>
        <w:jc w:val="both"/>
      </w:pPr>
      <w:r>
        <w:t>1. Решения областной Думы по вопросам осуществления своих полномочий принимаются большинством голосов от установленного числа депутатов, если иное не предусмотрено федеральным законом, законом Белгородской области или настоящим Регламентом.</w:t>
      </w:r>
    </w:p>
    <w:p w:rsidR="00C3739F" w:rsidRDefault="00C3739F">
      <w:pPr>
        <w:pStyle w:val="ConsPlusNormal"/>
        <w:jc w:val="both"/>
      </w:pPr>
      <w:r>
        <w:t xml:space="preserve">(п. 1 в ред. </w:t>
      </w:r>
      <w:hyperlink r:id="rId9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Решения по процедурным вопросам принимаются большинством голосов депутатов, присутствующих на заседании, если иной порядок не предусмотрен настоящим Регламентом. К процедурным относятся, в том числе вопросы:</w:t>
      </w:r>
    </w:p>
    <w:p w:rsidR="00C3739F" w:rsidRDefault="00C3739F">
      <w:pPr>
        <w:pStyle w:val="ConsPlusNormal"/>
        <w:spacing w:before="220"/>
        <w:ind w:firstLine="540"/>
        <w:jc w:val="both"/>
      </w:pPr>
      <w:r>
        <w:t>1) о перерыве в заседании или переносе заседания;</w:t>
      </w:r>
    </w:p>
    <w:p w:rsidR="00C3739F" w:rsidRDefault="00C3739F">
      <w:pPr>
        <w:pStyle w:val="ConsPlusNormal"/>
        <w:spacing w:before="220"/>
        <w:ind w:firstLine="540"/>
        <w:jc w:val="both"/>
      </w:pPr>
      <w:r>
        <w:t>2) о предоставлении дополнительного времени для выступления;</w:t>
      </w:r>
    </w:p>
    <w:p w:rsidR="00C3739F" w:rsidRDefault="00C3739F">
      <w:pPr>
        <w:pStyle w:val="ConsPlusNormal"/>
        <w:spacing w:before="220"/>
        <w:ind w:firstLine="540"/>
        <w:jc w:val="both"/>
      </w:pPr>
      <w:r>
        <w:t>3) о продолжительности времени для ответов на вопросы по существу законопроекта;</w:t>
      </w:r>
    </w:p>
    <w:p w:rsidR="00C3739F" w:rsidRDefault="00C3739F">
      <w:pPr>
        <w:pStyle w:val="ConsPlusNormal"/>
        <w:spacing w:before="220"/>
        <w:ind w:firstLine="540"/>
        <w:jc w:val="both"/>
      </w:pPr>
      <w:r>
        <w:t>4) о предоставлении слова приглашенным на заседание;</w:t>
      </w:r>
    </w:p>
    <w:p w:rsidR="00C3739F" w:rsidRDefault="00C3739F">
      <w:pPr>
        <w:pStyle w:val="ConsPlusNormal"/>
        <w:spacing w:before="220"/>
        <w:ind w:firstLine="540"/>
        <w:jc w:val="both"/>
      </w:pPr>
      <w:r>
        <w:t>5) о переносе или прекращении прений по обсуждаемому вопросу;</w:t>
      </w:r>
    </w:p>
    <w:p w:rsidR="00C3739F" w:rsidRDefault="00C3739F">
      <w:pPr>
        <w:pStyle w:val="ConsPlusNormal"/>
        <w:spacing w:before="220"/>
        <w:ind w:firstLine="540"/>
        <w:jc w:val="both"/>
      </w:pPr>
      <w:r>
        <w:t>6) о передаче вопроса на рассмотрение соответствующего комитета областной Думы;</w:t>
      </w:r>
    </w:p>
    <w:p w:rsidR="00C3739F" w:rsidRDefault="00C3739F">
      <w:pPr>
        <w:pStyle w:val="ConsPlusNormal"/>
        <w:spacing w:before="220"/>
        <w:ind w:firstLine="540"/>
        <w:jc w:val="both"/>
      </w:pPr>
      <w:r>
        <w:t>7) о голосовании без обсуждения;</w:t>
      </w:r>
    </w:p>
    <w:p w:rsidR="00C3739F" w:rsidRDefault="00C3739F">
      <w:pPr>
        <w:pStyle w:val="ConsPlusNormal"/>
        <w:spacing w:before="220"/>
        <w:ind w:firstLine="540"/>
        <w:jc w:val="both"/>
      </w:pPr>
      <w:r>
        <w:t>8) о проведении закрытого заседания;</w:t>
      </w:r>
    </w:p>
    <w:p w:rsidR="00C3739F" w:rsidRDefault="00C3739F">
      <w:pPr>
        <w:pStyle w:val="ConsPlusNormal"/>
        <w:spacing w:before="220"/>
        <w:ind w:firstLine="540"/>
        <w:jc w:val="both"/>
      </w:pPr>
      <w:r>
        <w:t xml:space="preserve">9) о приглашении на заседание лиц, указанных в </w:t>
      </w:r>
      <w:hyperlink w:anchor="P510">
        <w:r>
          <w:rPr>
            <w:color w:val="0000FF"/>
          </w:rPr>
          <w:t>пункте 2 статьи 45</w:t>
        </w:r>
      </w:hyperlink>
      <w:r>
        <w:t xml:space="preserve"> настоящего Регламента;</w:t>
      </w:r>
    </w:p>
    <w:p w:rsidR="00C3739F" w:rsidRDefault="00C3739F">
      <w:pPr>
        <w:pStyle w:val="ConsPlusNormal"/>
        <w:spacing w:before="220"/>
        <w:ind w:firstLine="540"/>
        <w:jc w:val="both"/>
      </w:pPr>
      <w:r>
        <w:t>10) об изменении способа проведения голосования;</w:t>
      </w:r>
    </w:p>
    <w:p w:rsidR="00C3739F" w:rsidRDefault="00C3739F">
      <w:pPr>
        <w:pStyle w:val="ConsPlusNormal"/>
        <w:spacing w:before="220"/>
        <w:ind w:firstLine="540"/>
        <w:jc w:val="both"/>
      </w:pPr>
      <w:r>
        <w:t>11) об изменении очередности выступлений;</w:t>
      </w:r>
    </w:p>
    <w:p w:rsidR="00C3739F" w:rsidRDefault="00C3739F">
      <w:pPr>
        <w:pStyle w:val="ConsPlusNormal"/>
        <w:spacing w:before="220"/>
        <w:ind w:firstLine="540"/>
        <w:jc w:val="both"/>
      </w:pPr>
      <w:r>
        <w:t>12) о пересчете голосов и другие подобные вопросы.</w:t>
      </w:r>
    </w:p>
    <w:p w:rsidR="00C3739F" w:rsidRDefault="00C3739F">
      <w:pPr>
        <w:pStyle w:val="ConsPlusNormal"/>
        <w:jc w:val="both"/>
      </w:pPr>
      <w:r>
        <w:t xml:space="preserve">(в ред. </w:t>
      </w:r>
      <w:hyperlink r:id="rId9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Решения по процедурным вопросам в случае необходимости оформляются выписками из протокола заседания областной Думы.</w:t>
      </w:r>
    </w:p>
    <w:p w:rsidR="00C3739F" w:rsidRDefault="00C3739F">
      <w:pPr>
        <w:pStyle w:val="ConsPlusNormal"/>
        <w:spacing w:before="220"/>
        <w:ind w:firstLine="540"/>
        <w:jc w:val="both"/>
      </w:pPr>
      <w:r>
        <w:t>3. Если проект какого-либо решения не набрал необходимого количества голосов, то считается, что решение не принято, если настоящим Регламентом не установлено, что считается принятым альтернативное решение.</w:t>
      </w:r>
    </w:p>
    <w:p w:rsidR="00C3739F" w:rsidRDefault="00C3739F">
      <w:pPr>
        <w:pStyle w:val="ConsPlusNormal"/>
        <w:spacing w:before="220"/>
        <w:ind w:firstLine="540"/>
        <w:jc w:val="both"/>
      </w:pPr>
      <w:r>
        <w:t>4. Голосование может быть количественным, рейтинговым, альтернативным.</w:t>
      </w:r>
    </w:p>
    <w:p w:rsidR="00C3739F" w:rsidRDefault="00C3739F">
      <w:pPr>
        <w:pStyle w:val="ConsPlusNormal"/>
        <w:spacing w:before="220"/>
        <w:ind w:firstLine="540"/>
        <w:jc w:val="both"/>
      </w:pPr>
      <w:r>
        <w:t xml:space="preserve">5.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w:t>
      </w:r>
      <w:r>
        <w:lastRenderedPageBreak/>
        <w:t>каждому голосованию.</w:t>
      </w:r>
    </w:p>
    <w:p w:rsidR="00C3739F" w:rsidRDefault="00C3739F">
      <w:pPr>
        <w:pStyle w:val="ConsPlusNormal"/>
        <w:spacing w:before="220"/>
        <w:ind w:firstLine="540"/>
        <w:jc w:val="both"/>
      </w:pPr>
      <w:r>
        <w:t>6. Рейтинговое голосование представляет собой ряд последовательных количественных голосований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 Если по итогам рейтингового голосования несколько вопросов набрали достаточное для их принятия число голосов, то принятым считается решение по вопросу, набравшему наибольшее число голосов. Если по итогам рейтингового голосования ни один из вопросов не набрал достаточного для принятия числа голосов, то на повторное голосование ставится вопрос, набравший наибольшее число голосов. Решение по нему считается принятым, если при голосовании он набрал достаточное для принятия число голосов.</w:t>
      </w:r>
    </w:p>
    <w:p w:rsidR="00C3739F" w:rsidRDefault="00C3739F">
      <w:pPr>
        <w:pStyle w:val="ConsPlusNormal"/>
        <w:spacing w:before="220"/>
        <w:ind w:firstLine="540"/>
        <w:jc w:val="both"/>
      </w:pPr>
      <w:r>
        <w:t>7. Альтернативное голосование представляет собой голосование только за один из вариантов вопроса, поставленного на голосование. Подсчет голосов и предъявление результатов голосования производятся одновременно по всем вариантам вопроса, поставленного на голосование.</w:t>
      </w:r>
    </w:p>
    <w:p w:rsidR="00C3739F" w:rsidRDefault="00C3739F">
      <w:pPr>
        <w:pStyle w:val="ConsPlusNormal"/>
        <w:spacing w:before="220"/>
        <w:ind w:firstLine="540"/>
        <w:jc w:val="both"/>
      </w:pPr>
      <w:r>
        <w:t>8. Если иное не установлено Регламентом или не определено областной Думой, проводится количественное голосование.</w:t>
      </w:r>
    </w:p>
    <w:p w:rsidR="00C3739F" w:rsidRDefault="00C3739F">
      <w:pPr>
        <w:pStyle w:val="ConsPlusNormal"/>
        <w:spacing w:before="220"/>
        <w:ind w:firstLine="540"/>
        <w:jc w:val="both"/>
      </w:pPr>
      <w:r>
        <w:t>9. Решения областной Думы вступают в силу со дня их принятия, если иное не предусмотрено федеральным законом, законом Белгородской области или не установлено самим постановлением областной Думы.</w:t>
      </w:r>
    </w:p>
    <w:p w:rsidR="00C3739F" w:rsidRDefault="00C3739F">
      <w:pPr>
        <w:pStyle w:val="ConsPlusNormal"/>
        <w:jc w:val="both"/>
      </w:pPr>
      <w:r>
        <w:t xml:space="preserve">(п. 9 в ред. </w:t>
      </w:r>
      <w:hyperlink r:id="rId98">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31</w:t>
      </w:r>
    </w:p>
    <w:p w:rsidR="00C3739F" w:rsidRDefault="00C3739F">
      <w:pPr>
        <w:pStyle w:val="ConsPlusNormal"/>
        <w:jc w:val="both"/>
      </w:pPr>
    </w:p>
    <w:p w:rsidR="00C3739F" w:rsidRDefault="00C3739F">
      <w:pPr>
        <w:pStyle w:val="ConsPlusNormal"/>
        <w:ind w:firstLine="540"/>
        <w:jc w:val="both"/>
      </w:pPr>
      <w:r>
        <w:t>1. Депутат осуществляет свое право на голосование лично. Допускается передача депутатом областной Думы своего голоса другому депутату областной Думы в связи с отсутствием на заседании областной Думы по уважительным причинам. Заявление о передаче своего голоса другому депутату областной Думы в период отсутствия на заседании областной Думы должно быть составлено депутатом областной Думы на депутатском бланке с указанием причин отсутствия, времени, на которое передается голос, а также того, как следует распорядиться голосом при голосовании по каждому вопросу, рассматриваемому на заседании областной Думы. Указанное заявление составляется на имя председателя областной Думы. Заявление о передаче своего голоса депутат областной Думы вправе также направить телеграммой.</w:t>
      </w:r>
    </w:p>
    <w:p w:rsidR="00C3739F" w:rsidRDefault="00C3739F">
      <w:pPr>
        <w:pStyle w:val="ConsPlusNormal"/>
        <w:spacing w:before="220"/>
        <w:ind w:firstLine="540"/>
        <w:jc w:val="both"/>
      </w:pPr>
      <w:r>
        <w:t>2. Депутат, отсутствовавший во время голосования на заседании областной Думы, не вправе подать свой голос по истечении времени, отведенного для голосования.</w:t>
      </w:r>
    </w:p>
    <w:p w:rsidR="00C3739F" w:rsidRDefault="00C3739F">
      <w:pPr>
        <w:pStyle w:val="ConsPlusNormal"/>
        <w:jc w:val="both"/>
      </w:pPr>
    </w:p>
    <w:p w:rsidR="00C3739F" w:rsidRDefault="00C3739F">
      <w:pPr>
        <w:pStyle w:val="ConsPlusTitle"/>
        <w:jc w:val="center"/>
        <w:outlineLvl w:val="4"/>
      </w:pPr>
      <w:r>
        <w:t>Статья 32</w:t>
      </w:r>
    </w:p>
    <w:p w:rsidR="00C3739F" w:rsidRDefault="00C3739F">
      <w:pPr>
        <w:pStyle w:val="ConsPlusNormal"/>
        <w:jc w:val="both"/>
      </w:pPr>
    </w:p>
    <w:p w:rsidR="00C3739F" w:rsidRDefault="00C3739F">
      <w:pPr>
        <w:pStyle w:val="ConsPlusNormal"/>
        <w:ind w:firstLine="540"/>
        <w:jc w:val="both"/>
      </w:pPr>
      <w:r>
        <w:t>1. При проведении открытого голосования подсчет голосов осуществляет счетная комиссия.</w:t>
      </w:r>
    </w:p>
    <w:p w:rsidR="00C3739F" w:rsidRDefault="00C3739F">
      <w:pPr>
        <w:pStyle w:val="ConsPlusNormal"/>
        <w:spacing w:before="220"/>
        <w:ind w:firstLine="540"/>
        <w:jc w:val="both"/>
      </w:pPr>
      <w:r>
        <w:t>2.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w:t>
      </w:r>
    </w:p>
    <w:p w:rsidR="00C3739F" w:rsidRDefault="00C3739F">
      <w:pPr>
        <w:pStyle w:val="ConsPlusNormal"/>
        <w:spacing w:before="220"/>
        <w:ind w:firstLine="540"/>
        <w:jc w:val="both"/>
      </w:pPr>
      <w:r>
        <w:t>3. После объявления председательствующим о начале голосования никто не вправе прервать голосование. Председательствующий выясняет, кто из депутатов голосует за принятие решения, кто против и кто воздерживается от принятия решения. При этом счетной комиссии предоставляется время для подсчета голосов.</w:t>
      </w:r>
    </w:p>
    <w:p w:rsidR="00C3739F" w:rsidRDefault="00C3739F">
      <w:pPr>
        <w:pStyle w:val="ConsPlusNormal"/>
        <w:spacing w:before="220"/>
        <w:ind w:firstLine="540"/>
        <w:jc w:val="both"/>
      </w:pPr>
      <w:r>
        <w:t xml:space="preserve">4. По окончании голосования счетная комиссия объявляет количественные результаты голосования и письменно фиксирует их. По окончании заседания письменно зафиксированные </w:t>
      </w:r>
      <w:r>
        <w:lastRenderedPageBreak/>
        <w:t>количественные результаты голосования по каждому вопросу подписываются членами счетной комиссии и приобщаются к протоколу заседания.</w:t>
      </w:r>
    </w:p>
    <w:p w:rsidR="00C3739F" w:rsidRDefault="00C3739F">
      <w:pPr>
        <w:pStyle w:val="ConsPlusNormal"/>
        <w:spacing w:before="220"/>
        <w:ind w:firstLine="540"/>
        <w:jc w:val="both"/>
      </w:pPr>
      <w:r>
        <w:t>5. После оглашения счетной комиссией количественных результатов голосования председательствующий объявляет о принятом решении или сообщает, что решение не принято.</w:t>
      </w:r>
    </w:p>
    <w:p w:rsidR="00C3739F" w:rsidRDefault="00C3739F">
      <w:pPr>
        <w:pStyle w:val="ConsPlusNormal"/>
        <w:jc w:val="both"/>
      </w:pPr>
    </w:p>
    <w:p w:rsidR="00C3739F" w:rsidRDefault="00C3739F">
      <w:pPr>
        <w:pStyle w:val="ConsPlusTitle"/>
        <w:jc w:val="center"/>
        <w:outlineLvl w:val="4"/>
      </w:pPr>
      <w:r>
        <w:t>Статья 33</w:t>
      </w:r>
    </w:p>
    <w:p w:rsidR="00C3739F" w:rsidRDefault="00C3739F">
      <w:pPr>
        <w:pStyle w:val="ConsPlusNormal"/>
        <w:jc w:val="both"/>
      </w:pPr>
    </w:p>
    <w:p w:rsidR="00C3739F" w:rsidRDefault="00C3739F">
      <w:pPr>
        <w:pStyle w:val="ConsPlusNormal"/>
        <w:ind w:firstLine="540"/>
        <w:jc w:val="both"/>
      </w:pPr>
      <w:r>
        <w:t xml:space="preserve">1. Поименное голосование проводится по решению областной Думы, принимаемому в порядке, установленном </w:t>
      </w:r>
      <w:hyperlink w:anchor="P374">
        <w:r>
          <w:rPr>
            <w:color w:val="0000FF"/>
          </w:rPr>
          <w:t>статьей 30</w:t>
        </w:r>
      </w:hyperlink>
      <w:r>
        <w:t xml:space="preserve"> настоящего Регламента, и осуществляется с использованием именных бюллетеней.</w:t>
      </w:r>
    </w:p>
    <w:p w:rsidR="00C3739F" w:rsidRDefault="00C3739F">
      <w:pPr>
        <w:pStyle w:val="ConsPlusNormal"/>
        <w:spacing w:before="220"/>
        <w:ind w:firstLine="540"/>
        <w:jc w:val="both"/>
      </w:pPr>
      <w:r>
        <w:t>2. Проведение поименного голосования и определение его результатов возлагается на счетную комиссию областной Думы.</w:t>
      </w:r>
    </w:p>
    <w:p w:rsidR="00C3739F" w:rsidRDefault="00C3739F">
      <w:pPr>
        <w:pStyle w:val="ConsPlusNormal"/>
        <w:spacing w:before="220"/>
        <w:ind w:firstLine="540"/>
        <w:jc w:val="both"/>
      </w:pPr>
      <w:r>
        <w:t>3. Счетная комиссия избирает из своего состава председателя и секретаря счетной комиссии. Решения счетной комиссии принимаются большинством голосов ее членов.</w:t>
      </w:r>
    </w:p>
    <w:p w:rsidR="00C3739F" w:rsidRDefault="00C3739F">
      <w:pPr>
        <w:pStyle w:val="ConsPlusNormal"/>
        <w:spacing w:before="220"/>
        <w:ind w:firstLine="540"/>
        <w:jc w:val="both"/>
      </w:pPr>
      <w:r>
        <w:t>4. Именные бюллетени изготавливаются под контролем счетной комиссии по предложенной ею и утвержденной решением областной Думы форме в количестве, соответствующем числу избранных депутатов областной Думы, и содержат необходимую информацию.</w:t>
      </w:r>
    </w:p>
    <w:p w:rsidR="00C3739F" w:rsidRDefault="00C3739F">
      <w:pPr>
        <w:pStyle w:val="ConsPlusNormal"/>
        <w:spacing w:before="220"/>
        <w:ind w:firstLine="540"/>
        <w:jc w:val="both"/>
      </w:pPr>
      <w:r>
        <w:t>5. Каждому депутату областной Думы выдается соответствующий именной бюллетень. Именные бюллетени выдаются счетной комиссией в соответствии со списком депутатов областной Думы по предъявлении ими удостоверения депутата областной Думы либо иного документа, удостоверяющего личность. При получении бюллетеня депутат областной Думы расписывается против своей фамилии в указанном списке.</w:t>
      </w:r>
    </w:p>
    <w:p w:rsidR="00C3739F" w:rsidRDefault="00C3739F">
      <w:pPr>
        <w:pStyle w:val="ConsPlusNormal"/>
        <w:spacing w:before="220"/>
        <w:ind w:firstLine="540"/>
        <w:jc w:val="both"/>
      </w:pPr>
      <w:r>
        <w:t>6. Поименное голосование проводится в течение 15 минут с момента начала голосования, если иное не установлено областной Думой. Именной бюллетень заполняется депутатом областной Думы и возвращается счетной комиссии.</w:t>
      </w:r>
    </w:p>
    <w:p w:rsidR="00C3739F" w:rsidRDefault="00C3739F">
      <w:pPr>
        <w:pStyle w:val="ConsPlusNormal"/>
        <w:spacing w:before="220"/>
        <w:ind w:firstLine="540"/>
        <w:jc w:val="both"/>
      </w:pPr>
      <w:r>
        <w:t>7. При подсчете голосов счетная комиссия вправе уточнять волеизъявление какого-либо из депутатов, если его бюллетень не позволяет сделать это счетной комиссии самостоятельно. После подсчета голосов счетная комиссия оглашает фамилии депутатов, проголосовавших "за", "против" и воздержавшихся. Затем председательствующий на заседании объявляет о принятом решении или сообщает, что решение не принято.</w:t>
      </w:r>
    </w:p>
    <w:p w:rsidR="00C3739F" w:rsidRDefault="00C3739F">
      <w:pPr>
        <w:pStyle w:val="ConsPlusNormal"/>
        <w:spacing w:before="220"/>
        <w:ind w:firstLine="540"/>
        <w:jc w:val="both"/>
      </w:pPr>
      <w:r>
        <w:t>8. Счетная комиссия составляет протокол поименного голосования, в котором фиксирует свое решение о выборе председателя и секретаря, а также результаты поименного голосования. Протокол поименного голосования подписывается всеми членами счетной комиссии и приобщается к протоколу заседания областной Думы. Результаты поименного голосования могут быть опубликованы в средствах массовой информации.</w:t>
      </w:r>
    </w:p>
    <w:p w:rsidR="00C3739F" w:rsidRDefault="00C3739F">
      <w:pPr>
        <w:pStyle w:val="ConsPlusNormal"/>
        <w:jc w:val="both"/>
      </w:pPr>
    </w:p>
    <w:p w:rsidR="00C3739F" w:rsidRDefault="00C3739F">
      <w:pPr>
        <w:pStyle w:val="ConsPlusTitle"/>
        <w:jc w:val="center"/>
        <w:outlineLvl w:val="4"/>
      </w:pPr>
      <w:r>
        <w:t>Статья 34</w:t>
      </w:r>
    </w:p>
    <w:p w:rsidR="00C3739F" w:rsidRDefault="00C3739F">
      <w:pPr>
        <w:pStyle w:val="ConsPlusNormal"/>
        <w:jc w:val="both"/>
      </w:pPr>
    </w:p>
    <w:p w:rsidR="00C3739F" w:rsidRDefault="00C3739F">
      <w:pPr>
        <w:pStyle w:val="ConsPlusNormal"/>
        <w:ind w:firstLine="540"/>
        <w:jc w:val="both"/>
      </w:pPr>
      <w:r>
        <w:t xml:space="preserve">1. Тайное голосование проводится в случаях, предусмотренных настоящим Регламентом, либо по решению областной Думы, принимаемому в порядке, установленном </w:t>
      </w:r>
      <w:hyperlink w:anchor="P374">
        <w:r>
          <w:rPr>
            <w:color w:val="0000FF"/>
          </w:rPr>
          <w:t>статьей 30</w:t>
        </w:r>
      </w:hyperlink>
      <w:r>
        <w:t xml:space="preserve"> настоящего Регламента.</w:t>
      </w:r>
    </w:p>
    <w:p w:rsidR="00C3739F" w:rsidRDefault="00C3739F">
      <w:pPr>
        <w:pStyle w:val="ConsPlusNormal"/>
        <w:spacing w:before="220"/>
        <w:ind w:firstLine="540"/>
        <w:jc w:val="both"/>
      </w:pPr>
      <w:r>
        <w:t>2. Проведение тайного голосования и определение его результатов возлагается на счетную комиссию областной Думы, образованную на соответствующем заседании.</w:t>
      </w:r>
    </w:p>
    <w:p w:rsidR="00C3739F" w:rsidRDefault="00C3739F">
      <w:pPr>
        <w:pStyle w:val="ConsPlusNormal"/>
        <w:spacing w:before="220"/>
        <w:ind w:firstLine="540"/>
        <w:jc w:val="both"/>
      </w:pPr>
      <w:r>
        <w:t>3. Решения счетной комиссии принимаются большинством голосов ее членов.</w:t>
      </w:r>
    </w:p>
    <w:p w:rsidR="00C3739F" w:rsidRDefault="00C3739F">
      <w:pPr>
        <w:pStyle w:val="ConsPlusNormal"/>
        <w:spacing w:before="220"/>
        <w:ind w:firstLine="540"/>
        <w:jc w:val="both"/>
      </w:pPr>
      <w:r>
        <w:t xml:space="preserve">4. Бюллетени для тайного голосования изготавливаются под контролем счетной комиссии по </w:t>
      </w:r>
      <w:r>
        <w:lastRenderedPageBreak/>
        <w:t>предложенной ею и утвержденной решением областной Думы форме в количестве, соответствующем числу избранных депутатов областной Думы, и содержат необходимую информацию. Оставшиеся у счетной комиссии бюллетени после завершения их выдачи погашаются председателем счетной комиссии в присутствии ее членов.</w:t>
      </w:r>
    </w:p>
    <w:p w:rsidR="00C3739F" w:rsidRDefault="00C3739F">
      <w:pPr>
        <w:pStyle w:val="ConsPlusNormal"/>
        <w:spacing w:before="220"/>
        <w:ind w:firstLine="540"/>
        <w:jc w:val="both"/>
      </w:pPr>
      <w:r>
        <w:t>5. Каждому депутату областной Думы выдается один бюллетень. Бюллетени для тайного голосования выдаются депутатам областной Думы счетной комиссией в соответствии со списком депутатов областной Думы. При получении бюллетеня депутат областной Думы расписывается против своей фамилии в указанном списке.</w:t>
      </w:r>
    </w:p>
    <w:p w:rsidR="00C3739F" w:rsidRDefault="00C3739F">
      <w:pPr>
        <w:pStyle w:val="ConsPlusNormal"/>
        <w:spacing w:before="220"/>
        <w:ind w:firstLine="540"/>
        <w:jc w:val="both"/>
      </w:pPr>
      <w:r>
        <w:t>6. Бюллетень для тайного голосования опускается в специальный ящик, опечатанный счетной комиссией.</w:t>
      </w:r>
    </w:p>
    <w:p w:rsidR="00C3739F" w:rsidRDefault="00C3739F">
      <w:pPr>
        <w:pStyle w:val="ConsPlusNormal"/>
        <w:spacing w:before="220"/>
        <w:ind w:firstLine="540"/>
        <w:jc w:val="both"/>
      </w:pPr>
      <w:r>
        <w:t>7. Недействительными при подсчете голосов депутатов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 После подсчета голосов счетная комиссия оглашает результаты тайного голосования. Затем председательствующий на заседании объявляет о принятом решении или сообщает, что решение не принято.</w:t>
      </w:r>
    </w:p>
    <w:p w:rsidR="00C3739F" w:rsidRDefault="00C3739F">
      <w:pPr>
        <w:pStyle w:val="ConsPlusNormal"/>
        <w:spacing w:before="220"/>
        <w:ind w:firstLine="540"/>
        <w:jc w:val="both"/>
      </w:pPr>
      <w:r>
        <w:t>8. Счетная комиссия составляет протокол тайного голосования, в котором фиксирует результаты тайного голосования. Протокол тайного голосования подписывается всеми членами счетной комиссии и приобщается к протоколу заседания областной Думы.</w:t>
      </w:r>
    </w:p>
    <w:p w:rsidR="00C3739F" w:rsidRDefault="00C3739F">
      <w:pPr>
        <w:pStyle w:val="ConsPlusNormal"/>
        <w:jc w:val="both"/>
      </w:pPr>
    </w:p>
    <w:p w:rsidR="00C3739F" w:rsidRDefault="00C3739F">
      <w:pPr>
        <w:pStyle w:val="ConsPlusTitle"/>
        <w:jc w:val="center"/>
        <w:outlineLvl w:val="3"/>
      </w:pPr>
      <w:r>
        <w:t>Глава 2. НАЧАЛО РАБОТЫ ОБЛАСТНОЙ ДУМЫ</w:t>
      </w:r>
    </w:p>
    <w:p w:rsidR="00C3739F" w:rsidRDefault="00C3739F">
      <w:pPr>
        <w:pStyle w:val="ConsPlusNormal"/>
        <w:jc w:val="both"/>
      </w:pPr>
    </w:p>
    <w:p w:rsidR="00C3739F" w:rsidRDefault="00C3739F">
      <w:pPr>
        <w:pStyle w:val="ConsPlusTitle"/>
        <w:jc w:val="center"/>
        <w:outlineLvl w:val="4"/>
      </w:pPr>
      <w:r>
        <w:t>Статья 35</w:t>
      </w:r>
    </w:p>
    <w:p w:rsidR="00C3739F" w:rsidRDefault="00C3739F">
      <w:pPr>
        <w:pStyle w:val="ConsPlusNormal"/>
        <w:jc w:val="both"/>
      </w:pPr>
    </w:p>
    <w:p w:rsidR="00C3739F" w:rsidRDefault="00C3739F">
      <w:pPr>
        <w:pStyle w:val="ConsPlusNormal"/>
        <w:ind w:firstLine="540"/>
        <w:jc w:val="both"/>
      </w:pPr>
      <w:r>
        <w:t>1. Не позднее чем за 7 дней до начала работы областной Думы нового созыва распоряжением председателя областной Думы прежнего созыва образуется рабочая группа по подготовке первого заседания областной Думы нового созыва (далее - рабочая группа) из числа вновь избранных депутатов.</w:t>
      </w:r>
    </w:p>
    <w:p w:rsidR="00C3739F" w:rsidRDefault="00C3739F">
      <w:pPr>
        <w:pStyle w:val="ConsPlusNormal"/>
        <w:spacing w:before="220"/>
        <w:ind w:firstLine="540"/>
        <w:jc w:val="both"/>
      </w:pPr>
      <w:r>
        <w:t>2. Члены рабочей группы по подготовке первого заседания областной Думы из своего состава избирают председателя. Председатель рабочей группы избирается большинством голосов.</w:t>
      </w:r>
    </w:p>
    <w:p w:rsidR="00C3739F" w:rsidRDefault="00C3739F">
      <w:pPr>
        <w:pStyle w:val="ConsPlusNormal"/>
        <w:spacing w:before="220"/>
        <w:ind w:firstLine="540"/>
        <w:jc w:val="both"/>
      </w:pPr>
      <w:r>
        <w:t>3. Рабочая группа готовит к первому заседанию областной Думы:</w:t>
      </w:r>
    </w:p>
    <w:p w:rsidR="00C3739F" w:rsidRDefault="00C3739F">
      <w:pPr>
        <w:pStyle w:val="ConsPlusNormal"/>
        <w:spacing w:before="220"/>
        <w:ind w:firstLine="540"/>
        <w:jc w:val="both"/>
      </w:pPr>
      <w:r>
        <w:t>1) проект повестки дня первого заседания областной Думы;</w:t>
      </w:r>
    </w:p>
    <w:p w:rsidR="00C3739F" w:rsidRDefault="00C3739F">
      <w:pPr>
        <w:pStyle w:val="ConsPlusNormal"/>
        <w:spacing w:before="220"/>
        <w:ind w:firstLine="540"/>
        <w:jc w:val="both"/>
      </w:pPr>
      <w:r>
        <w:t>2) предложения о количественном и персональном составе счетной комиссии первого заседания областной Думы;</w:t>
      </w:r>
    </w:p>
    <w:p w:rsidR="00C3739F" w:rsidRDefault="00C3739F">
      <w:pPr>
        <w:pStyle w:val="ConsPlusNormal"/>
        <w:spacing w:before="220"/>
        <w:ind w:firstLine="540"/>
        <w:jc w:val="both"/>
      </w:pPr>
      <w:r>
        <w:t>3) предложения о количественном и персональном составе комитетов и комиссий областной Думы, а также сведения о персональном составе созданных депутатских объединений;</w:t>
      </w:r>
    </w:p>
    <w:p w:rsidR="00C3739F" w:rsidRDefault="00C3739F">
      <w:pPr>
        <w:pStyle w:val="ConsPlusNormal"/>
        <w:spacing w:before="220"/>
        <w:ind w:firstLine="540"/>
        <w:jc w:val="both"/>
      </w:pPr>
      <w:r>
        <w:t>4) проекты постановлений областной Думы по вопросам, включенным в проект повестки дня первого заседания областной Думы.</w:t>
      </w:r>
    </w:p>
    <w:p w:rsidR="00C3739F" w:rsidRDefault="00C3739F">
      <w:pPr>
        <w:pStyle w:val="ConsPlusNormal"/>
        <w:spacing w:before="220"/>
        <w:ind w:firstLine="540"/>
        <w:jc w:val="both"/>
      </w:pPr>
      <w:r>
        <w:t xml:space="preserve">4. При рассмотрении на первом заседании областной Думы вопросов о согласовании назначения на должность лиц, замещающих государственные должности Белгородской области, предусмотренные </w:t>
      </w:r>
      <w:hyperlink r:id="rId99">
        <w:r>
          <w:rPr>
            <w:color w:val="0000FF"/>
          </w:rPr>
          <w:t>частью 3 статьи 31</w:t>
        </w:r>
      </w:hyperlink>
      <w:r>
        <w:t xml:space="preserve"> Устава Белгородской области, а также на отдельные государственные должности Белгородской области в случаях, предусмотренных законом Белгородской области, о наделении полномочиями сенатора Российской Федерации - представителя от областной Думы, иных вопросов повестки дня первого заседания областной </w:t>
      </w:r>
      <w:r>
        <w:lastRenderedPageBreak/>
        <w:t>Думы, за исключением вопроса об избрании председателей, заместителей председателей комитетов областной Думы, положения настоящего Регламента, касающиеся их рассмотрения на заседаниях комитета областной Думы и Совета областной Думы, не применяются. Указанные вопросы рассматриваются непосредственно на первом заседании областной Думы.</w:t>
      </w:r>
    </w:p>
    <w:p w:rsidR="00C3739F" w:rsidRDefault="00C3739F">
      <w:pPr>
        <w:pStyle w:val="ConsPlusNormal"/>
        <w:jc w:val="both"/>
      </w:pPr>
      <w:r>
        <w:t xml:space="preserve">(в ред. </w:t>
      </w:r>
      <w:hyperlink r:id="rId100">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36</w:t>
      </w:r>
    </w:p>
    <w:p w:rsidR="00C3739F" w:rsidRDefault="00C3739F">
      <w:pPr>
        <w:pStyle w:val="ConsPlusNormal"/>
        <w:jc w:val="both"/>
      </w:pPr>
    </w:p>
    <w:p w:rsidR="00C3739F" w:rsidRDefault="00C3739F">
      <w:pPr>
        <w:pStyle w:val="ConsPlusNormal"/>
        <w:ind w:firstLine="540"/>
        <w:jc w:val="both"/>
      </w:pPr>
      <w:r>
        <w:t xml:space="preserve">1. В соответствии с </w:t>
      </w:r>
      <w:hyperlink r:id="rId101">
        <w:r>
          <w:rPr>
            <w:color w:val="0000FF"/>
          </w:rPr>
          <w:t>Уставом</w:t>
        </w:r>
      </w:hyperlink>
      <w:r>
        <w:t xml:space="preserve"> Белгородской области областная Дума собирается на первое заседание не позднее чем на 20 день после избрания в правомочном составе.</w:t>
      </w:r>
    </w:p>
    <w:p w:rsidR="00C3739F" w:rsidRDefault="00C3739F">
      <w:pPr>
        <w:pStyle w:val="ConsPlusNormal"/>
        <w:spacing w:before="220"/>
        <w:ind w:firstLine="540"/>
        <w:jc w:val="both"/>
      </w:pPr>
      <w:r>
        <w:t>2. Первое заседание областной Думы открывает председатель Избирательной комиссии Белгородской области. Председатель избирательной комиссии Белгородской области сообщает областной Думе фамилии избранных депутатов и ведет заседание до избрания председателя областной Думы.</w:t>
      </w:r>
    </w:p>
    <w:p w:rsidR="00C3739F" w:rsidRDefault="00C3739F">
      <w:pPr>
        <w:pStyle w:val="ConsPlusNormal"/>
        <w:jc w:val="both"/>
      </w:pPr>
    </w:p>
    <w:p w:rsidR="00C3739F" w:rsidRDefault="00C3739F">
      <w:pPr>
        <w:pStyle w:val="ConsPlusTitle"/>
        <w:jc w:val="center"/>
        <w:outlineLvl w:val="4"/>
      </w:pPr>
      <w:r>
        <w:t>Статья 37</w:t>
      </w:r>
    </w:p>
    <w:p w:rsidR="00C3739F" w:rsidRDefault="00C3739F">
      <w:pPr>
        <w:pStyle w:val="ConsPlusNormal"/>
        <w:jc w:val="both"/>
      </w:pPr>
    </w:p>
    <w:p w:rsidR="00C3739F" w:rsidRDefault="00C3739F">
      <w:pPr>
        <w:pStyle w:val="ConsPlusNormal"/>
        <w:ind w:firstLine="540"/>
        <w:jc w:val="both"/>
      </w:pPr>
      <w:r>
        <w:t>1. В начале первого заседания рассматривается и утверждается проект повестки дня, подготовленный рабочей группой.</w:t>
      </w:r>
    </w:p>
    <w:p w:rsidR="00C3739F" w:rsidRDefault="00C3739F">
      <w:pPr>
        <w:pStyle w:val="ConsPlusNormal"/>
        <w:spacing w:before="220"/>
        <w:ind w:firstLine="540"/>
        <w:jc w:val="both"/>
      </w:pPr>
      <w:r>
        <w:t>2. Первым вопросом на первом заседании областной Думы рассматривается количественный и персональный состав счетной комиссии первого заседания областной Думы. До того как счетная комиссия будет сформирована, подсчет голосов осуществляет председательствующий на заседании областной Думы.</w:t>
      </w:r>
    </w:p>
    <w:p w:rsidR="00C3739F" w:rsidRDefault="00C3739F">
      <w:pPr>
        <w:pStyle w:val="ConsPlusNormal"/>
        <w:spacing w:before="220"/>
        <w:ind w:firstLine="540"/>
        <w:jc w:val="both"/>
      </w:pPr>
      <w:r>
        <w:t>3. После того как сформирована счетная комиссия, областная Дума регистрирует созданные депутатские объединения на основании сведений, подготовленных рабочей группой.</w:t>
      </w:r>
    </w:p>
    <w:p w:rsidR="00C3739F" w:rsidRDefault="00C3739F">
      <w:pPr>
        <w:pStyle w:val="ConsPlusNormal"/>
        <w:jc w:val="both"/>
      </w:pPr>
    </w:p>
    <w:p w:rsidR="00C3739F" w:rsidRDefault="00C3739F">
      <w:pPr>
        <w:pStyle w:val="ConsPlusTitle"/>
        <w:jc w:val="center"/>
        <w:outlineLvl w:val="4"/>
      </w:pPr>
      <w:bookmarkStart w:id="4" w:name="P462"/>
      <w:bookmarkEnd w:id="4"/>
      <w:r>
        <w:t>Статья 38</w:t>
      </w:r>
    </w:p>
    <w:p w:rsidR="00C3739F" w:rsidRDefault="00C3739F">
      <w:pPr>
        <w:pStyle w:val="ConsPlusNormal"/>
        <w:jc w:val="both"/>
      </w:pPr>
    </w:p>
    <w:p w:rsidR="00C3739F" w:rsidRDefault="00C3739F">
      <w:pPr>
        <w:pStyle w:val="ConsPlusNormal"/>
        <w:ind w:firstLine="540"/>
        <w:jc w:val="both"/>
      </w:pPr>
      <w:r>
        <w:t>1. На первом заседании областная Дума избирает председателя областной Думы, первых заместителей председателя областной Думы и заместителей председателя областной Думы.</w:t>
      </w:r>
    </w:p>
    <w:p w:rsidR="00C3739F" w:rsidRDefault="00C3739F">
      <w:pPr>
        <w:pStyle w:val="ConsPlusNormal"/>
        <w:spacing w:before="220"/>
        <w:ind w:firstLine="540"/>
        <w:jc w:val="both"/>
      </w:pPr>
      <w:r>
        <w:t>2. Кандидаты на должность председателя областной Думы выдвигаются депутатскими объединениями, депутатами областной Думы или определяются путем самовыдвижения.</w:t>
      </w:r>
    </w:p>
    <w:p w:rsidR="00C3739F" w:rsidRDefault="00C3739F">
      <w:pPr>
        <w:pStyle w:val="ConsPlusNormal"/>
        <w:spacing w:before="220"/>
        <w:ind w:firstLine="540"/>
        <w:jc w:val="both"/>
      </w:pPr>
      <w:r>
        <w:t>3. В ходе обсуждения, которое проводится по всем кандидатам, давшим согласие баллотироваться на должность председателя областной Думы, кандидаты выступают на заседании областной Думы и отвечают на вопросы депутатов областной Думы. Представители каждого депутатского объединения и депутаты областной Думы имеют право высказаться "за" или "против" кандидата, после чего обсуждение прекращается.</w:t>
      </w:r>
    </w:p>
    <w:p w:rsidR="00C3739F" w:rsidRDefault="00C3739F">
      <w:pPr>
        <w:pStyle w:val="ConsPlusNormal"/>
        <w:jc w:val="both"/>
      </w:pPr>
    </w:p>
    <w:p w:rsidR="00C3739F" w:rsidRDefault="00C3739F">
      <w:pPr>
        <w:pStyle w:val="ConsPlusTitle"/>
        <w:jc w:val="center"/>
        <w:outlineLvl w:val="4"/>
      </w:pPr>
      <w:r>
        <w:t>Статья 39</w:t>
      </w:r>
    </w:p>
    <w:p w:rsidR="00C3739F" w:rsidRDefault="00C3739F">
      <w:pPr>
        <w:pStyle w:val="ConsPlusNormal"/>
        <w:jc w:val="both"/>
      </w:pPr>
    </w:p>
    <w:p w:rsidR="00C3739F" w:rsidRDefault="00C3739F">
      <w:pPr>
        <w:pStyle w:val="ConsPlusNormal"/>
        <w:ind w:firstLine="540"/>
        <w:jc w:val="both"/>
      </w:pPr>
      <w:r>
        <w:t>1. Председатель областной Думы избирается тайным голосованием. По решению областной Думы может быть проведено открытое голосование.</w:t>
      </w:r>
    </w:p>
    <w:p w:rsidR="00C3739F" w:rsidRDefault="00C3739F">
      <w:pPr>
        <w:pStyle w:val="ConsPlusNormal"/>
        <w:spacing w:before="220"/>
        <w:ind w:firstLine="540"/>
        <w:jc w:val="both"/>
      </w:pPr>
      <w:r>
        <w:t>2. Депутат считается избранным на должность председателя областной Думы, если за него проголосовало более половины от числа избранных депутатов.</w:t>
      </w:r>
    </w:p>
    <w:p w:rsidR="00C3739F" w:rsidRDefault="00C3739F">
      <w:pPr>
        <w:pStyle w:val="ConsPlusNormal"/>
        <w:spacing w:before="220"/>
        <w:ind w:firstLine="540"/>
        <w:jc w:val="both"/>
      </w:pPr>
      <w:r>
        <w:t xml:space="preserve">3. В случае если на должность председателя областной Думы было выдвинуто не более двух кандидатов и ни один из них не набрал необходимого количества голосов, областная Дума проводит повторные выборы председателя областной Думы в соответствии со </w:t>
      </w:r>
      <w:hyperlink w:anchor="P462">
        <w:r>
          <w:rPr>
            <w:color w:val="0000FF"/>
          </w:rPr>
          <w:t>статьей 38</w:t>
        </w:r>
      </w:hyperlink>
      <w:r>
        <w:t xml:space="preserve"> и настоящей статьей Регламента. При этом допускается выдвижение кандидатов, которые </w:t>
      </w:r>
      <w:r>
        <w:lastRenderedPageBreak/>
        <w:t>выдвигались ранее.</w:t>
      </w:r>
    </w:p>
    <w:p w:rsidR="00C3739F" w:rsidRDefault="00C3739F">
      <w:pPr>
        <w:pStyle w:val="ConsPlusNormal"/>
        <w:spacing w:before="220"/>
        <w:ind w:firstLine="540"/>
        <w:jc w:val="both"/>
      </w:pPr>
      <w:r>
        <w:t>4. В случае если на должность председателя областной Думы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депутат областной Думы может голосовать только за одного кандидата. Если во втором туре голосования ни один из двух кандидатов не набрал необходимого числа голосов, областная Дума проводит повторные выборы председателя областной Думы в соответствии со статьей 38 и настоящей статьей Регламента. При этом допускается выдвижение кандидатов, которые выдвигались ранее.</w:t>
      </w:r>
    </w:p>
    <w:p w:rsidR="00C3739F" w:rsidRDefault="00C3739F">
      <w:pPr>
        <w:pStyle w:val="ConsPlusNormal"/>
        <w:jc w:val="both"/>
      </w:pPr>
    </w:p>
    <w:p w:rsidR="00C3739F" w:rsidRDefault="00C3739F">
      <w:pPr>
        <w:pStyle w:val="ConsPlusTitle"/>
        <w:jc w:val="center"/>
        <w:outlineLvl w:val="4"/>
      </w:pPr>
      <w:r>
        <w:t>Статья 40</w:t>
      </w:r>
    </w:p>
    <w:p w:rsidR="00C3739F" w:rsidRDefault="00C3739F">
      <w:pPr>
        <w:pStyle w:val="ConsPlusNormal"/>
        <w:jc w:val="both"/>
      </w:pPr>
    </w:p>
    <w:p w:rsidR="00C3739F" w:rsidRDefault="00C3739F">
      <w:pPr>
        <w:pStyle w:val="ConsPlusNormal"/>
        <w:ind w:firstLine="540"/>
        <w:jc w:val="both"/>
      </w:pPr>
      <w:r>
        <w:t>После избрания председателя областной Думы первое заседание областной Думы ведет председатель областной Думы.</w:t>
      </w:r>
    </w:p>
    <w:p w:rsidR="00C3739F" w:rsidRDefault="00C3739F">
      <w:pPr>
        <w:pStyle w:val="ConsPlusNormal"/>
        <w:jc w:val="both"/>
      </w:pPr>
    </w:p>
    <w:p w:rsidR="00C3739F" w:rsidRDefault="00C3739F">
      <w:pPr>
        <w:pStyle w:val="ConsPlusTitle"/>
        <w:jc w:val="center"/>
        <w:outlineLvl w:val="4"/>
      </w:pPr>
      <w:r>
        <w:t>Статья 41</w:t>
      </w:r>
    </w:p>
    <w:p w:rsidR="00C3739F" w:rsidRDefault="00C3739F">
      <w:pPr>
        <w:pStyle w:val="ConsPlusNormal"/>
        <w:jc w:val="both"/>
      </w:pPr>
    </w:p>
    <w:p w:rsidR="00C3739F" w:rsidRDefault="00C3739F">
      <w:pPr>
        <w:pStyle w:val="ConsPlusNormal"/>
        <w:ind w:firstLine="540"/>
        <w:jc w:val="both"/>
      </w:pPr>
      <w:r>
        <w:t>1. Кандидатуры для избрания на должность первых заместителей председателя областной Думы, заместителей председателя областной Думы представляет председатель областной Думы. Первые заместители и заместители председателя областной Думы избираются в порядке, предусмотренном для выборов председателя областной Думы.</w:t>
      </w:r>
    </w:p>
    <w:p w:rsidR="00C3739F" w:rsidRDefault="00C3739F">
      <w:pPr>
        <w:pStyle w:val="ConsPlusNormal"/>
        <w:spacing w:before="220"/>
        <w:ind w:firstLine="540"/>
        <w:jc w:val="both"/>
      </w:pPr>
      <w:r>
        <w:t>2. В случае когда кандидатуры, представленные председателем областной Думы для избрания первых заместителей председателя областной Думы, заместителей председателя областной Думы, не получат при голосовании необходимого количества голосов, председатель областной Думы вносит эти или другие кандидатуры для повторных выборов вплоть до избрания первых заместителей председателя областной Думы, заместителей председателя областной Думы.</w:t>
      </w:r>
    </w:p>
    <w:p w:rsidR="00C3739F" w:rsidRDefault="00C3739F">
      <w:pPr>
        <w:pStyle w:val="ConsPlusNormal"/>
        <w:spacing w:before="220"/>
        <w:ind w:firstLine="540"/>
        <w:jc w:val="both"/>
      </w:pPr>
      <w:r>
        <w:t>3. Избранными на должности первых заместителей председателя областной Думы, заместителей председателя областной Думы считаются кандидаты, за которых проголосовало большинство от числа избранных депутатов.</w:t>
      </w:r>
    </w:p>
    <w:p w:rsidR="00C3739F" w:rsidRDefault="00C3739F">
      <w:pPr>
        <w:pStyle w:val="ConsPlusNormal"/>
        <w:jc w:val="both"/>
      </w:pPr>
    </w:p>
    <w:p w:rsidR="00C3739F" w:rsidRDefault="00C3739F">
      <w:pPr>
        <w:pStyle w:val="ConsPlusTitle"/>
        <w:jc w:val="center"/>
        <w:outlineLvl w:val="4"/>
      </w:pPr>
      <w:r>
        <w:t>Статья 42</w:t>
      </w:r>
    </w:p>
    <w:p w:rsidR="00C3739F" w:rsidRDefault="00C3739F">
      <w:pPr>
        <w:pStyle w:val="ConsPlusNormal"/>
        <w:jc w:val="center"/>
      </w:pPr>
    </w:p>
    <w:p w:rsidR="00C3739F" w:rsidRDefault="00C3739F">
      <w:pPr>
        <w:pStyle w:val="ConsPlusNormal"/>
        <w:ind w:firstLine="540"/>
        <w:jc w:val="both"/>
      </w:pPr>
      <w:r>
        <w:t>1. После избрания первых заместителей и заместителей председателя областной Думы областная Дума на основании предложений рабочей группы утверждает состав комитетов областной Думы.</w:t>
      </w:r>
    </w:p>
    <w:p w:rsidR="00C3739F" w:rsidRDefault="00C3739F">
      <w:pPr>
        <w:pStyle w:val="ConsPlusNormal"/>
        <w:spacing w:before="220"/>
        <w:ind w:firstLine="540"/>
        <w:jc w:val="both"/>
      </w:pPr>
      <w:r>
        <w:t>2. После утверждения состава комитетов и утверждения председателей комитетов областная Дума рассматривает иные вопросы, включенные в повестку дня первого заседания областной Думы.</w:t>
      </w:r>
    </w:p>
    <w:p w:rsidR="00C3739F" w:rsidRDefault="00C3739F">
      <w:pPr>
        <w:pStyle w:val="ConsPlusNormal"/>
        <w:jc w:val="both"/>
      </w:pPr>
    </w:p>
    <w:p w:rsidR="00C3739F" w:rsidRDefault="00C3739F">
      <w:pPr>
        <w:pStyle w:val="ConsPlusTitle"/>
        <w:jc w:val="center"/>
        <w:outlineLvl w:val="3"/>
      </w:pPr>
      <w:r>
        <w:t>Глава 3. ПОРЯДОК ПРОВЕДЕНИЯ ЗАСЕДАНИЙ ОБЛАСТНОЙ ДУМЫ</w:t>
      </w:r>
    </w:p>
    <w:p w:rsidR="00C3739F" w:rsidRDefault="00C3739F">
      <w:pPr>
        <w:pStyle w:val="ConsPlusNormal"/>
        <w:jc w:val="both"/>
      </w:pPr>
    </w:p>
    <w:p w:rsidR="00C3739F" w:rsidRDefault="00C3739F">
      <w:pPr>
        <w:pStyle w:val="ConsPlusTitle"/>
        <w:jc w:val="center"/>
        <w:outlineLvl w:val="4"/>
      </w:pPr>
      <w:r>
        <w:t>Статья 43</w:t>
      </w:r>
    </w:p>
    <w:p w:rsidR="00C3739F" w:rsidRDefault="00C3739F">
      <w:pPr>
        <w:pStyle w:val="ConsPlusNormal"/>
        <w:jc w:val="both"/>
      </w:pPr>
    </w:p>
    <w:p w:rsidR="00C3739F" w:rsidRDefault="00C3739F">
      <w:pPr>
        <w:pStyle w:val="ConsPlusNormal"/>
        <w:ind w:firstLine="540"/>
        <w:jc w:val="both"/>
      </w:pPr>
      <w:r>
        <w:t>1. Регистрация депутатов, прибывших на заседание областной Думы, начинается за час до начала заседания.</w:t>
      </w:r>
    </w:p>
    <w:p w:rsidR="00C3739F" w:rsidRDefault="00C3739F">
      <w:pPr>
        <w:pStyle w:val="ConsPlusNormal"/>
        <w:spacing w:before="220"/>
        <w:ind w:firstLine="540"/>
        <w:jc w:val="both"/>
      </w:pPr>
      <w:r>
        <w:t>2. Регистрация осуществляется аппаратом областной Думы. По окончании регистрации председателю областной Думы сообщается о количестве депутатов, прибывших на заседание областной Думы, сведения об отсутствующих депутатах и причинах их отсутствия.</w:t>
      </w:r>
    </w:p>
    <w:p w:rsidR="00C3739F" w:rsidRDefault="00C3739F">
      <w:pPr>
        <w:pStyle w:val="ConsPlusNormal"/>
        <w:spacing w:before="220"/>
        <w:ind w:firstLine="540"/>
        <w:jc w:val="both"/>
      </w:pPr>
      <w:r>
        <w:lastRenderedPageBreak/>
        <w:t>3. Заседание областной Думы является правомочным, если на нем присутствует не менее 26 депутатов областной Думы. Депутат, передавший свой голос другому депутату областной Думы, не считается присутствующим на заседании областной Думы.</w:t>
      </w:r>
    </w:p>
    <w:p w:rsidR="00C3739F" w:rsidRDefault="00C3739F">
      <w:pPr>
        <w:pStyle w:val="ConsPlusNormal"/>
        <w:jc w:val="both"/>
      </w:pPr>
      <w:r>
        <w:t xml:space="preserve">(в ред. </w:t>
      </w:r>
      <w:hyperlink r:id="rId102">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4. Депутат областной Думы обязан лично присутствовать на ее заседаниях. О невозможности присутствовать на заседании депутат областной Думы в срок не позднее суток до дня заседания областной Думы информирует председателя областной Думы.</w:t>
      </w:r>
    </w:p>
    <w:p w:rsidR="00C3739F" w:rsidRDefault="00C3739F">
      <w:pPr>
        <w:pStyle w:val="ConsPlusNormal"/>
        <w:jc w:val="both"/>
      </w:pPr>
      <w:r>
        <w:t xml:space="preserve">(в ред. </w:t>
      </w:r>
      <w:hyperlink r:id="rId103">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44</w:t>
      </w:r>
    </w:p>
    <w:p w:rsidR="00C3739F" w:rsidRDefault="00C3739F">
      <w:pPr>
        <w:pStyle w:val="ConsPlusNormal"/>
        <w:jc w:val="both"/>
      </w:pPr>
    </w:p>
    <w:p w:rsidR="00C3739F" w:rsidRDefault="00C3739F">
      <w:pPr>
        <w:pStyle w:val="ConsPlusNormal"/>
        <w:ind w:firstLine="540"/>
        <w:jc w:val="both"/>
      </w:pPr>
      <w:r>
        <w:t xml:space="preserve">В начале заседания председательствующий на заседании областной Думы оглашает персональный состав счетной комиссии на это заседание, сформированный в соответствии со </w:t>
      </w:r>
      <w:hyperlink w:anchor="P348">
        <w:r>
          <w:rPr>
            <w:color w:val="0000FF"/>
          </w:rPr>
          <w:t>статьей 26</w:t>
        </w:r>
      </w:hyperlink>
      <w:r>
        <w:t xml:space="preserve"> настоящего Регламента.</w:t>
      </w:r>
    </w:p>
    <w:p w:rsidR="00C3739F" w:rsidRDefault="00C3739F">
      <w:pPr>
        <w:pStyle w:val="ConsPlusNormal"/>
        <w:jc w:val="both"/>
      </w:pPr>
    </w:p>
    <w:p w:rsidR="00C3739F" w:rsidRDefault="00C3739F">
      <w:pPr>
        <w:pStyle w:val="ConsPlusTitle"/>
        <w:jc w:val="center"/>
        <w:outlineLvl w:val="4"/>
      </w:pPr>
      <w:bookmarkStart w:id="5" w:name="P505"/>
      <w:bookmarkEnd w:id="5"/>
      <w:r>
        <w:t>Статья 45</w:t>
      </w:r>
    </w:p>
    <w:p w:rsidR="00C3739F" w:rsidRDefault="00C3739F">
      <w:pPr>
        <w:pStyle w:val="ConsPlusNormal"/>
        <w:jc w:val="both"/>
      </w:pPr>
    </w:p>
    <w:p w:rsidR="00C3739F" w:rsidRDefault="00C3739F">
      <w:pPr>
        <w:pStyle w:val="ConsPlusNormal"/>
        <w:ind w:firstLine="540"/>
        <w:jc w:val="both"/>
      </w:pPr>
      <w:r>
        <w:t>1. Заседания областной Думы проводятся открыто, гласно и освещаются в средствах массовой информации.</w:t>
      </w:r>
    </w:p>
    <w:p w:rsidR="00C3739F" w:rsidRDefault="00C3739F">
      <w:pPr>
        <w:pStyle w:val="ConsPlusNormal"/>
        <w:spacing w:before="220"/>
        <w:ind w:firstLine="540"/>
        <w:jc w:val="both"/>
      </w:pPr>
      <w:bookmarkStart w:id="6" w:name="P508"/>
      <w:bookmarkEnd w:id="6"/>
      <w:r>
        <w:t>1.1. В заседаниях областной Думы вправе участвовать, в том числе выступать, сенаторы Российской Федерации - представители от Белгородской областной Думы и Правительства Белгородской области и депутаты Государственной Думы Федерального Собрания Российской Федерации, входившие в качестве кандидатов в региональную группу кандидатов федерального списка кандидатов (на территории Белгородской области, в соответствующей группе субъектов Российской Федерации или на части территории Белгородской области) или избранные по одномандатным избирательным округам, образованным на территории Белгородской области, в порядке, установленном настоящим Регламентом.</w:t>
      </w:r>
    </w:p>
    <w:p w:rsidR="00C3739F" w:rsidRDefault="00C3739F">
      <w:pPr>
        <w:pStyle w:val="ConsPlusNormal"/>
        <w:jc w:val="both"/>
      </w:pPr>
      <w:r>
        <w:t xml:space="preserve">(п. 1.1 введен </w:t>
      </w:r>
      <w:hyperlink r:id="rId104">
        <w:r>
          <w:rPr>
            <w:color w:val="0000FF"/>
          </w:rPr>
          <w:t>Постановлением</w:t>
        </w:r>
      </w:hyperlink>
      <w:r>
        <w:t xml:space="preserve"> Белгородской областной Думы от 22.12.2022 N П/27-47-7)</w:t>
      </w:r>
    </w:p>
    <w:p w:rsidR="00C3739F" w:rsidRDefault="00C3739F">
      <w:pPr>
        <w:pStyle w:val="ConsPlusNormal"/>
        <w:spacing w:before="220"/>
        <w:ind w:firstLine="540"/>
        <w:jc w:val="both"/>
      </w:pPr>
      <w:bookmarkStart w:id="7" w:name="P510"/>
      <w:bookmarkEnd w:id="7"/>
      <w:r>
        <w:t>2. На заседания областной Думы могут быть приглашены представители органов государственной власти и местного самоуправления, общественных объединений, научных учреждений, эксперты и другие специалисты для предоставления необходимых сведений и заключений по рассматриваемым областной Думой законопроектам и иным вопросам. Представители средств массовой информации могут присутствовать на заседаниях областной Думы при условии их аккредитации в областной Думе в соответствии с правилами, утверждаемыми распоряжением председателя областной Думы, или по приглашению областной Думы.</w:t>
      </w:r>
    </w:p>
    <w:p w:rsidR="00C3739F" w:rsidRDefault="00C3739F">
      <w:pPr>
        <w:pStyle w:val="ConsPlusNormal"/>
        <w:spacing w:before="220"/>
        <w:ind w:firstLine="540"/>
        <w:jc w:val="both"/>
      </w:pPr>
      <w:r>
        <w:t>3. Областная Дума может принять решение о проведении закрытого заседания или его части, если предложение об этом внесено председательствующим на заседании областной Думы, Губернатором Белгородской области, комитетом областной Думы или депутатским объединением.</w:t>
      </w:r>
    </w:p>
    <w:p w:rsidR="00C3739F" w:rsidRDefault="00C3739F">
      <w:pPr>
        <w:pStyle w:val="ConsPlusNormal"/>
        <w:spacing w:before="220"/>
        <w:ind w:firstLine="540"/>
        <w:jc w:val="both"/>
      </w:pPr>
      <w:r>
        <w:t>4. Решение о проведении закрытого заседания или его части принимается большинством голосов от числа депутатов областной Думы, присутствующих на заседании. Сведения о содержании закрытых заседаний областной Думы не подлежат разглашению и могут быть использованы депутатами областной Думы только для их деятельности в областной Думе.</w:t>
      </w:r>
    </w:p>
    <w:p w:rsidR="00C3739F" w:rsidRDefault="00C3739F">
      <w:pPr>
        <w:pStyle w:val="ConsPlusNormal"/>
        <w:spacing w:before="220"/>
        <w:ind w:firstLine="540"/>
        <w:jc w:val="both"/>
      </w:pPr>
      <w:r>
        <w:t xml:space="preserve">5. На закрытом заседании областной Думы вправе присутствовать Губернатор Белгородской области и его заместители, главный федеральный инспектор по Белгородской области аппарата полномочного представителя Президента Российской Федерации в Центральном федеральном округе, депутаты Государственной Думы и сенаторы Российской Федерации, прокурор Белгородской области, председатели Белгородского областного суда и Арбитражного суда </w:t>
      </w:r>
      <w:r>
        <w:lastRenderedPageBreak/>
        <w:t>Белгородской области, председатель Избирательной комиссии Белгородской области, председатель Контрольно-счетной палаты Белгородской области, а также руководители соответствующих структурных подразделений аппарата областной Думы. В случае отсутствия Губернатора Белгородской области он назначает своего представителя, о чем письменно уведомляет председателя областной Думы.</w:t>
      </w:r>
    </w:p>
    <w:p w:rsidR="00C3739F" w:rsidRDefault="00C3739F">
      <w:pPr>
        <w:pStyle w:val="ConsPlusNormal"/>
        <w:jc w:val="both"/>
      </w:pPr>
      <w:r>
        <w:t xml:space="preserve">(в ред. </w:t>
      </w:r>
      <w:hyperlink r:id="rId105">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6. Запрещается проносить на закрытое заседание областной Думы и использовать во время ее работы фото-, кино- и видеотехнику, средства телефонной связи и радиосвязи, а также средства звукозаписи и обработки информации.</w:t>
      </w:r>
    </w:p>
    <w:p w:rsidR="00C3739F" w:rsidRDefault="00C3739F">
      <w:pPr>
        <w:pStyle w:val="ConsPlusNormal"/>
        <w:spacing w:before="220"/>
        <w:ind w:firstLine="540"/>
        <w:jc w:val="both"/>
      </w:pPr>
      <w:r>
        <w:t>7. Председательствующий на закрытом заседании областной Думы предупреждает присутствующих депутатов областной Думы и приглашенных лиц о правилах проведения закрытого заседания и запрете на распространение сведений, составляющих охраняемую законом тайну.</w:t>
      </w:r>
    </w:p>
    <w:p w:rsidR="00C3739F" w:rsidRDefault="00C3739F">
      <w:pPr>
        <w:pStyle w:val="ConsPlusNormal"/>
        <w:spacing w:before="220"/>
        <w:ind w:firstLine="540"/>
        <w:jc w:val="both"/>
      </w:pPr>
      <w:r>
        <w:t>8. Со стенограммой закрытого заседания областной Думы можно ознакомиться только с письменного разрешения председателя областной Думы.</w:t>
      </w:r>
    </w:p>
    <w:p w:rsidR="00C3739F" w:rsidRDefault="00C3739F">
      <w:pPr>
        <w:pStyle w:val="ConsPlusNormal"/>
        <w:spacing w:before="220"/>
        <w:ind w:firstLine="540"/>
        <w:jc w:val="both"/>
      </w:pPr>
      <w:bookmarkStart w:id="8" w:name="P518"/>
      <w:bookmarkEnd w:id="8"/>
      <w:r>
        <w:t>9. При введении на территории Российской Федерации или в отдельных ее местностях (включая территорию или часть территории Белгородской области) военного положения, чрезвычайного положения, либо при введении на территории Российской Федерации или на ее части (включая территорию или часть территории Белгородской области) режима повышенной готовности или чрезвычайной ситуации, либо при введении на территории Белгородской области или ее части режима повышенной готовности или чрезвычайной ситуации, либо при возникновении на территории Белгородской области угрозы распространения заболевания, представляющего опасность для окружающих, либо в период осуществления на территории Белгородской области ограничительных мероприятий (карантина), либо в иных исключительных случаях лицам, участвующим в заседании областной Думы, по согласованию с председателем областной Думы может быть предоставлена возможность дистанционного участия.</w:t>
      </w:r>
    </w:p>
    <w:p w:rsidR="00C3739F" w:rsidRDefault="00C3739F">
      <w:pPr>
        <w:pStyle w:val="ConsPlusNormal"/>
        <w:jc w:val="both"/>
      </w:pPr>
      <w:r>
        <w:t xml:space="preserve">(в ред. </w:t>
      </w:r>
      <w:hyperlink r:id="rId10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Проведение заседания областной Думы с возможностью дистанционного участия осуществляется с использованием систем видео-конференц-связи, информационно-телекоммуникационных технологий, программ, технических средств, обеспечивающих возможность онлайн-общения участников заседания.</w:t>
      </w:r>
    </w:p>
    <w:p w:rsidR="00C3739F" w:rsidRDefault="00C3739F">
      <w:pPr>
        <w:pStyle w:val="ConsPlusNormal"/>
        <w:jc w:val="both"/>
      </w:pPr>
      <w:r>
        <w:t xml:space="preserve">(в ред. </w:t>
      </w:r>
      <w:hyperlink r:id="rId10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10. Заседание областной Думы с возможностью дистанционного участия проводится в соответствии с настоящим Регламентом с учетом особенностей, установленных распоряжением председателя областной Думы.</w:t>
      </w:r>
    </w:p>
    <w:p w:rsidR="00C3739F" w:rsidRDefault="00C3739F">
      <w:pPr>
        <w:pStyle w:val="ConsPlusNormal"/>
        <w:jc w:val="both"/>
      </w:pPr>
      <w:r>
        <w:t xml:space="preserve">(в ред. </w:t>
      </w:r>
      <w:hyperlink r:id="rId108">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46</w:t>
      </w:r>
    </w:p>
    <w:p w:rsidR="00C3739F" w:rsidRDefault="00C3739F">
      <w:pPr>
        <w:pStyle w:val="ConsPlusNormal"/>
        <w:jc w:val="both"/>
      </w:pPr>
    </w:p>
    <w:p w:rsidR="00C3739F" w:rsidRDefault="00C3739F">
      <w:pPr>
        <w:pStyle w:val="ConsPlusNormal"/>
        <w:ind w:firstLine="540"/>
        <w:jc w:val="both"/>
      </w:pPr>
      <w:r>
        <w:t>1. Политические партии, не представленные в областной Думе, вправе участвовать в заседании областной Думы, на котором заслушивается ежегодный отчет Губернатора Белгородской области.</w:t>
      </w:r>
    </w:p>
    <w:p w:rsidR="00C3739F" w:rsidRDefault="00C3739F">
      <w:pPr>
        <w:pStyle w:val="ConsPlusNormal"/>
        <w:spacing w:before="220"/>
        <w:ind w:firstLine="540"/>
        <w:jc w:val="both"/>
      </w:pPr>
      <w:r>
        <w:t>2. Информация о дате, времени и месте проведения заседания областной Думы, в котором вправе принять участие представители политических партий, не представленных в областной Думе, публикуется в средствах массовой информации, а также размещается на официальном сайте областной Думы в информационно-телекоммуникационной сети Интернет не позднее чем за 5 дней до дня заседания областной Думы.</w:t>
      </w:r>
    </w:p>
    <w:p w:rsidR="00C3739F" w:rsidRDefault="00C3739F">
      <w:pPr>
        <w:pStyle w:val="ConsPlusNormal"/>
        <w:jc w:val="both"/>
      </w:pPr>
      <w:r>
        <w:t xml:space="preserve">(в ред. </w:t>
      </w:r>
      <w:hyperlink r:id="rId109">
        <w:r>
          <w:rPr>
            <w:color w:val="0000FF"/>
          </w:rPr>
          <w:t>Постановления</w:t>
        </w:r>
      </w:hyperlink>
      <w:r>
        <w:t xml:space="preserve"> Белгородской областной Думы от 27.10.2022 N П/25-1-7)</w:t>
      </w:r>
    </w:p>
    <w:p w:rsidR="00C3739F" w:rsidRDefault="00C3739F">
      <w:pPr>
        <w:pStyle w:val="ConsPlusNormal"/>
        <w:spacing w:before="220"/>
        <w:ind w:firstLine="540"/>
        <w:jc w:val="both"/>
      </w:pPr>
      <w:r>
        <w:lastRenderedPageBreak/>
        <w:t>3. От каждой политической партии, не представленной в областной Думе, в заседании может принимать участие один представитель. Информация о представителе политической партии для участия в заседании областной Думы должна быть представлена в областную Думу не позднее чем за 2 дня до дня заседания.</w:t>
      </w:r>
    </w:p>
    <w:p w:rsidR="00C3739F" w:rsidRDefault="00C3739F">
      <w:pPr>
        <w:pStyle w:val="ConsPlusNormal"/>
        <w:jc w:val="both"/>
      </w:pPr>
    </w:p>
    <w:p w:rsidR="00C3739F" w:rsidRDefault="00C3739F">
      <w:pPr>
        <w:pStyle w:val="ConsPlusTitle"/>
        <w:jc w:val="center"/>
        <w:outlineLvl w:val="4"/>
      </w:pPr>
      <w:r>
        <w:t>Статья 47</w:t>
      </w:r>
    </w:p>
    <w:p w:rsidR="00C3739F" w:rsidRDefault="00C3739F">
      <w:pPr>
        <w:pStyle w:val="ConsPlusNormal"/>
        <w:jc w:val="both"/>
      </w:pPr>
    </w:p>
    <w:p w:rsidR="00C3739F" w:rsidRDefault="00C3739F">
      <w:pPr>
        <w:pStyle w:val="ConsPlusNormal"/>
        <w:ind w:firstLine="540"/>
        <w:jc w:val="both"/>
      </w:pPr>
      <w:r>
        <w:t>1. На заседаниях областной Думы ведутся протоколы и стенограммы.</w:t>
      </w:r>
    </w:p>
    <w:p w:rsidR="00C3739F" w:rsidRDefault="00C3739F">
      <w:pPr>
        <w:pStyle w:val="ConsPlusNormal"/>
        <w:spacing w:before="220"/>
        <w:ind w:firstLine="540"/>
        <w:jc w:val="both"/>
      </w:pPr>
      <w:r>
        <w:t>2. В протоколе указывается каждый вопрос, рассмотренный областной Думой, фамилии лиц, выступавших по данному вопросу, количественные результаты голосования, а также принятое решение (если решение было принято). Протокол подписывается председательствующим.</w:t>
      </w:r>
    </w:p>
    <w:p w:rsidR="00C3739F" w:rsidRDefault="00C3739F">
      <w:pPr>
        <w:pStyle w:val="ConsPlusNormal"/>
        <w:spacing w:before="220"/>
        <w:ind w:firstLine="540"/>
        <w:jc w:val="both"/>
      </w:pPr>
      <w:r>
        <w:t>3. В стенограмме дословно указываются выступления, реплики, вопросы, замечания, доклады лиц, выступавших на заседании. Стенограммы изготавливаются на основе фонограмм в течение 10 дней со дня проведения заседания областной Думы.</w:t>
      </w:r>
    </w:p>
    <w:p w:rsidR="00C3739F" w:rsidRDefault="00C3739F">
      <w:pPr>
        <w:pStyle w:val="ConsPlusNormal"/>
        <w:spacing w:before="220"/>
        <w:ind w:firstLine="540"/>
        <w:jc w:val="both"/>
      </w:pPr>
      <w:r>
        <w:t>4. Ведение протоколов и стенограмм возлагается на аппарат областной Думы.</w:t>
      </w:r>
    </w:p>
    <w:p w:rsidR="00C3739F" w:rsidRDefault="00C3739F">
      <w:pPr>
        <w:pStyle w:val="ConsPlusNormal"/>
        <w:jc w:val="both"/>
      </w:pPr>
    </w:p>
    <w:p w:rsidR="00C3739F" w:rsidRDefault="00C3739F">
      <w:pPr>
        <w:pStyle w:val="ConsPlusTitle"/>
        <w:jc w:val="center"/>
        <w:outlineLvl w:val="4"/>
      </w:pPr>
      <w:r>
        <w:t>Статья 48</w:t>
      </w:r>
    </w:p>
    <w:p w:rsidR="00C3739F" w:rsidRDefault="00C3739F">
      <w:pPr>
        <w:pStyle w:val="ConsPlusNormal"/>
        <w:jc w:val="both"/>
      </w:pPr>
    </w:p>
    <w:p w:rsidR="00C3739F" w:rsidRDefault="00C3739F">
      <w:pPr>
        <w:pStyle w:val="ConsPlusNormal"/>
        <w:ind w:firstLine="540"/>
        <w:jc w:val="both"/>
      </w:pPr>
      <w:r>
        <w:t>1. Заседания областной Думы проводятся по мере необходимости, но не реже одного раза в три месяца.</w:t>
      </w:r>
    </w:p>
    <w:p w:rsidR="00C3739F" w:rsidRDefault="00C3739F">
      <w:pPr>
        <w:pStyle w:val="ConsPlusNormal"/>
        <w:spacing w:before="220"/>
        <w:ind w:firstLine="540"/>
        <w:jc w:val="both"/>
      </w:pPr>
      <w:r>
        <w:t>2. О заседании областной Думы председатель областной Думы издает распоряжение, в котором указываются дата, время, место проведения и вопросы, планируемые к включению в проект повестки дня заседания, а также круг лиц, приглашенных на данное заседание.</w:t>
      </w:r>
    </w:p>
    <w:p w:rsidR="00C3739F" w:rsidRDefault="00C3739F">
      <w:pPr>
        <w:pStyle w:val="ConsPlusNormal"/>
        <w:spacing w:before="220"/>
        <w:ind w:firstLine="540"/>
        <w:jc w:val="both"/>
      </w:pPr>
      <w:r>
        <w:t>3. Распоряжение председателя областной Думы о заседании областной Думы, в том числе о заседании, в котором вправе принимать участие представители политических партий, не представленных в областной Думе, доводится до сведения депутатов, а также публикуется в печатных средствах массовой информации и размещается на официальном сайте областной Думы в информационно-телекоммуникационной сети "Интернет" не позднее чем за 5 дней до дня заседания.</w:t>
      </w:r>
    </w:p>
    <w:p w:rsidR="00C3739F" w:rsidRDefault="00C3739F">
      <w:pPr>
        <w:pStyle w:val="ConsPlusNormal"/>
        <w:jc w:val="both"/>
      </w:pPr>
      <w:r>
        <w:t xml:space="preserve">(в ред. постановлений Белгородской областной Думы от 27.10.2022 </w:t>
      </w:r>
      <w:hyperlink r:id="rId110">
        <w:r>
          <w:rPr>
            <w:color w:val="0000FF"/>
          </w:rPr>
          <w:t>N П/25-1-7</w:t>
        </w:r>
      </w:hyperlink>
      <w:r>
        <w:t xml:space="preserve">, от 22.12.2022 </w:t>
      </w:r>
      <w:hyperlink r:id="rId111">
        <w:r>
          <w:rPr>
            <w:color w:val="0000FF"/>
          </w:rPr>
          <w:t>N П/27-47-7</w:t>
        </w:r>
      </w:hyperlink>
      <w:r>
        <w:t>)</w:t>
      </w:r>
    </w:p>
    <w:p w:rsidR="00C3739F" w:rsidRDefault="00C3739F">
      <w:pPr>
        <w:pStyle w:val="ConsPlusNormal"/>
        <w:spacing w:before="220"/>
        <w:ind w:firstLine="540"/>
        <w:jc w:val="both"/>
      </w:pPr>
      <w:r>
        <w:t>4. Не позднее чем за 1 день до дня заседания областной Думы материалы по вопросам, включенным в проект повестки дня заседания областной Думы, размещаются на портале Р7-Офис.</w:t>
      </w:r>
    </w:p>
    <w:p w:rsidR="00C3739F" w:rsidRDefault="00C3739F">
      <w:pPr>
        <w:pStyle w:val="ConsPlusNormal"/>
        <w:jc w:val="both"/>
      </w:pPr>
      <w:r>
        <w:t xml:space="preserve">(в ред. </w:t>
      </w:r>
      <w:hyperlink r:id="rId112">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49</w:t>
      </w:r>
    </w:p>
    <w:p w:rsidR="00C3739F" w:rsidRDefault="00C3739F">
      <w:pPr>
        <w:pStyle w:val="ConsPlusNormal"/>
        <w:jc w:val="both"/>
      </w:pPr>
    </w:p>
    <w:p w:rsidR="00C3739F" w:rsidRDefault="00C3739F">
      <w:pPr>
        <w:pStyle w:val="ConsPlusNormal"/>
        <w:ind w:firstLine="540"/>
        <w:jc w:val="both"/>
      </w:pPr>
      <w:r>
        <w:t>1. Внеочередные заседания областной Думы проводятся по инициативе:</w:t>
      </w:r>
    </w:p>
    <w:p w:rsidR="00C3739F" w:rsidRDefault="00C3739F">
      <w:pPr>
        <w:pStyle w:val="ConsPlusNormal"/>
        <w:spacing w:before="220"/>
        <w:ind w:firstLine="540"/>
        <w:jc w:val="both"/>
      </w:pPr>
      <w:r>
        <w:t>1) Совета областной Думы;</w:t>
      </w:r>
    </w:p>
    <w:p w:rsidR="00C3739F" w:rsidRDefault="00C3739F">
      <w:pPr>
        <w:pStyle w:val="ConsPlusNormal"/>
        <w:spacing w:before="220"/>
        <w:ind w:firstLine="540"/>
        <w:jc w:val="both"/>
      </w:pPr>
      <w:r>
        <w:t>2) Губернатора Белгородской области.</w:t>
      </w:r>
    </w:p>
    <w:p w:rsidR="00C3739F" w:rsidRDefault="00C3739F">
      <w:pPr>
        <w:pStyle w:val="ConsPlusNormal"/>
        <w:spacing w:before="220"/>
        <w:ind w:firstLine="540"/>
        <w:jc w:val="both"/>
      </w:pPr>
      <w:r>
        <w:t>2. Предложение о проведении внеочередного заседания областной Думы направляется председателю областной Думы в письменном виде с указанием вопросов, для рассмотрения которых предлагается провести внеочередное заседание, и кратким обоснованием его необходимости. Инициаторы проведения внеочередного заседания могут внести соответствующие проекты постановлений областной Думы.</w:t>
      </w:r>
    </w:p>
    <w:p w:rsidR="00C3739F" w:rsidRDefault="00C3739F">
      <w:pPr>
        <w:pStyle w:val="ConsPlusNormal"/>
        <w:spacing w:before="220"/>
        <w:ind w:firstLine="540"/>
        <w:jc w:val="both"/>
      </w:pPr>
      <w:r>
        <w:lastRenderedPageBreak/>
        <w:t>Председатель областной Думы обязан принять решение о дате проведения внеочередного заседания областной Думы не позднее 3 дней после получения предложения об этом. Внеочередное заседание проводится не позднее 15 дней со дня поступления указанного предложения.</w:t>
      </w:r>
    </w:p>
    <w:p w:rsidR="00C3739F" w:rsidRDefault="00C3739F">
      <w:pPr>
        <w:pStyle w:val="ConsPlusNormal"/>
        <w:spacing w:before="220"/>
        <w:ind w:firstLine="540"/>
        <w:jc w:val="both"/>
      </w:pPr>
      <w:r>
        <w:t>3. Председатель областной Думы вправе также по собственной инициативе принять решение о проведении внеочередного заседания областной Думы.</w:t>
      </w:r>
    </w:p>
    <w:p w:rsidR="00C3739F" w:rsidRDefault="00C3739F">
      <w:pPr>
        <w:pStyle w:val="ConsPlusNormal"/>
        <w:spacing w:before="220"/>
        <w:ind w:firstLine="540"/>
        <w:jc w:val="both"/>
      </w:pPr>
      <w:r>
        <w:t>4. Объявление о проведении внеочередного заседания областной Думы, времени и месте его проведения, вопросах, выносимых на его рассмотрение, публикуется в средствах массовой информации не позднее чем за 3 дня до его проведения.</w:t>
      </w:r>
    </w:p>
    <w:p w:rsidR="00C3739F" w:rsidRDefault="00C3739F">
      <w:pPr>
        <w:pStyle w:val="ConsPlusNormal"/>
        <w:spacing w:before="220"/>
        <w:ind w:firstLine="540"/>
        <w:jc w:val="both"/>
      </w:pPr>
      <w:r>
        <w:t>5. Проекты постановлений по вопросам, выносимым на внеочередное заседание, могут вручаться депутатам областной Думы в момент их регистрации.</w:t>
      </w:r>
    </w:p>
    <w:p w:rsidR="00C3739F" w:rsidRDefault="00C3739F">
      <w:pPr>
        <w:pStyle w:val="ConsPlusNormal"/>
        <w:jc w:val="both"/>
      </w:pPr>
    </w:p>
    <w:p w:rsidR="00C3739F" w:rsidRDefault="00C3739F">
      <w:pPr>
        <w:pStyle w:val="ConsPlusTitle"/>
        <w:jc w:val="center"/>
        <w:outlineLvl w:val="4"/>
      </w:pPr>
      <w:r>
        <w:t>Статья 50</w:t>
      </w:r>
    </w:p>
    <w:p w:rsidR="00C3739F" w:rsidRDefault="00C3739F">
      <w:pPr>
        <w:pStyle w:val="ConsPlusNormal"/>
        <w:jc w:val="both"/>
      </w:pPr>
    </w:p>
    <w:p w:rsidR="00C3739F" w:rsidRDefault="00C3739F">
      <w:pPr>
        <w:pStyle w:val="ConsPlusNormal"/>
        <w:ind w:firstLine="540"/>
        <w:jc w:val="both"/>
      </w:pPr>
      <w:r>
        <w:t>1. Председатель областной Думы вправе созвать экстренное заседание областной Думы.</w:t>
      </w:r>
    </w:p>
    <w:p w:rsidR="00C3739F" w:rsidRDefault="00C3739F">
      <w:pPr>
        <w:pStyle w:val="ConsPlusNormal"/>
        <w:spacing w:before="220"/>
        <w:ind w:firstLine="540"/>
        <w:jc w:val="both"/>
      </w:pPr>
      <w:r>
        <w:t xml:space="preserve">2. Основанием созыва экстренного заседания являются обстоятельства, являющиеся основанием для введения чрезвычайного положения на территории Белгородской области в соответствии с Федеральным конституционным </w:t>
      </w:r>
      <w:hyperlink r:id="rId113">
        <w:r>
          <w:rPr>
            <w:color w:val="0000FF"/>
          </w:rPr>
          <w:t>законом</w:t>
        </w:r>
      </w:hyperlink>
      <w:r>
        <w:t xml:space="preserve"> "О чрезвычайном положении".</w:t>
      </w:r>
    </w:p>
    <w:p w:rsidR="00C3739F" w:rsidRDefault="00C3739F">
      <w:pPr>
        <w:pStyle w:val="ConsPlusNormal"/>
        <w:spacing w:before="220"/>
        <w:ind w:firstLine="540"/>
        <w:jc w:val="both"/>
      </w:pPr>
      <w:r>
        <w:t>3. Решение о проведении экстренного заседания областной Думы принимается председателем областной Думы незамедлительно после наступления обстоятельств, указанных в пункте 2 настоящей статьи.</w:t>
      </w:r>
    </w:p>
    <w:p w:rsidR="00C3739F" w:rsidRDefault="00C3739F">
      <w:pPr>
        <w:pStyle w:val="ConsPlusNormal"/>
        <w:spacing w:before="220"/>
        <w:ind w:firstLine="540"/>
        <w:jc w:val="both"/>
      </w:pPr>
      <w:r>
        <w:t>4. Экстренное заседание областной Думы проводится не позднее чем через 1 день после его созыва.</w:t>
      </w:r>
    </w:p>
    <w:p w:rsidR="00C3739F" w:rsidRDefault="00C3739F">
      <w:pPr>
        <w:pStyle w:val="ConsPlusNormal"/>
        <w:spacing w:before="220"/>
        <w:ind w:firstLine="540"/>
        <w:jc w:val="both"/>
      </w:pPr>
      <w:r>
        <w:t>5. Проведение экстренного заседания осуществляется в порядке, установленном настоящим Регламентом.</w:t>
      </w:r>
    </w:p>
    <w:p w:rsidR="00C3739F" w:rsidRDefault="00C3739F">
      <w:pPr>
        <w:pStyle w:val="ConsPlusNormal"/>
        <w:spacing w:before="220"/>
        <w:ind w:firstLine="540"/>
        <w:jc w:val="both"/>
      </w:pPr>
      <w:r>
        <w:t>6. В случае созыва экстренного заседания областной Думы информация о времени и месте его проведения немедленно доводится до сведения депутатов, а населения - через средства массовой информации.</w:t>
      </w:r>
    </w:p>
    <w:p w:rsidR="00C3739F" w:rsidRDefault="00C3739F">
      <w:pPr>
        <w:pStyle w:val="ConsPlusNormal"/>
        <w:jc w:val="both"/>
      </w:pPr>
    </w:p>
    <w:p w:rsidR="00C3739F" w:rsidRDefault="00C3739F">
      <w:pPr>
        <w:pStyle w:val="ConsPlusTitle"/>
        <w:jc w:val="center"/>
        <w:outlineLvl w:val="4"/>
      </w:pPr>
      <w:r>
        <w:t>Статья 51</w:t>
      </w:r>
    </w:p>
    <w:p w:rsidR="00C3739F" w:rsidRDefault="00C3739F">
      <w:pPr>
        <w:pStyle w:val="ConsPlusNormal"/>
        <w:jc w:val="both"/>
      </w:pPr>
    </w:p>
    <w:p w:rsidR="00C3739F" w:rsidRDefault="00C3739F">
      <w:pPr>
        <w:pStyle w:val="ConsPlusNormal"/>
        <w:ind w:firstLine="540"/>
        <w:jc w:val="both"/>
      </w:pPr>
      <w:r>
        <w:t>1. Если на заседании областной Думы присутствует менее 26 депутатов областной Думы, председатель областной Думы обязан перенести заседание на другое время. При этом повторное заседание созывается с такой же повесткой дня не позднее чем на 14-й день после несостоявшегося из-за отсутствия кворума заседания.</w:t>
      </w:r>
    </w:p>
    <w:p w:rsidR="00C3739F" w:rsidRDefault="00C3739F">
      <w:pPr>
        <w:pStyle w:val="ConsPlusNormal"/>
        <w:jc w:val="both"/>
      </w:pPr>
      <w:r>
        <w:t xml:space="preserve">(в ред. </w:t>
      </w:r>
      <w:hyperlink r:id="rId114">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Если на повторное заседание явилось менее 26 депутатов областной Думы, то заседание созывается в третий раз.</w:t>
      </w:r>
    </w:p>
    <w:p w:rsidR="00C3739F" w:rsidRDefault="00C3739F">
      <w:pPr>
        <w:pStyle w:val="ConsPlusNormal"/>
        <w:jc w:val="both"/>
      </w:pPr>
      <w:r>
        <w:t xml:space="preserve">(в ред. </w:t>
      </w:r>
      <w:hyperlink r:id="rId115">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52</w:t>
      </w:r>
    </w:p>
    <w:p w:rsidR="00C3739F" w:rsidRDefault="00C3739F">
      <w:pPr>
        <w:pStyle w:val="ConsPlusNormal"/>
        <w:jc w:val="both"/>
      </w:pPr>
    </w:p>
    <w:p w:rsidR="00C3739F" w:rsidRDefault="00C3739F">
      <w:pPr>
        <w:pStyle w:val="ConsPlusNormal"/>
        <w:ind w:firstLine="540"/>
        <w:jc w:val="both"/>
      </w:pPr>
      <w:r>
        <w:t xml:space="preserve">Выступающий на заседании областной Думы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областной Думы и других лиц, допускать необоснованные обвинения в чей-либо адрес, использовать заведомо ложную информацию, призывать к незаконным </w:t>
      </w:r>
      <w:r>
        <w:lastRenderedPageBreak/>
        <w:t>действиям. В случае нарушения указанных правил председательствующий предупреждает выступающего, а в случае повторного нарушения лишает выступающего права выступления в течение всего заседания.</w:t>
      </w:r>
    </w:p>
    <w:p w:rsidR="00C3739F" w:rsidRDefault="00C3739F">
      <w:pPr>
        <w:pStyle w:val="ConsPlusNormal"/>
        <w:jc w:val="both"/>
      </w:pPr>
      <w:r>
        <w:t xml:space="preserve">(в ред. </w:t>
      </w:r>
      <w:hyperlink r:id="rId116">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53</w:t>
      </w:r>
    </w:p>
    <w:p w:rsidR="00C3739F" w:rsidRDefault="00C3739F">
      <w:pPr>
        <w:pStyle w:val="ConsPlusNormal"/>
        <w:jc w:val="both"/>
      </w:pPr>
    </w:p>
    <w:p w:rsidR="00C3739F" w:rsidRDefault="00C3739F">
      <w:pPr>
        <w:pStyle w:val="ConsPlusNormal"/>
        <w:ind w:firstLine="540"/>
        <w:jc w:val="both"/>
      </w:pPr>
      <w:r>
        <w:t>На заседаниях областной Думы депутаты вправе участвовать в прениях, вносить предложения, замечания и поправки по существу обсуждаемых вопросов, предлагать кандидатуры и высказывать свое мнение по кандидатурам должностных лиц, избираемых, назначаемых или согласуемых областной Думой, задавать вопросы, давать справки, а также пользоваться иными установленными настоящим Регламентом правами.</w:t>
      </w:r>
    </w:p>
    <w:p w:rsidR="00C3739F" w:rsidRDefault="00C3739F">
      <w:pPr>
        <w:pStyle w:val="ConsPlusNormal"/>
        <w:jc w:val="both"/>
      </w:pPr>
    </w:p>
    <w:p w:rsidR="00C3739F" w:rsidRDefault="00C3739F">
      <w:pPr>
        <w:pStyle w:val="ConsPlusTitle"/>
        <w:jc w:val="center"/>
        <w:outlineLvl w:val="4"/>
      </w:pPr>
      <w:r>
        <w:t>Статья 54</w:t>
      </w:r>
    </w:p>
    <w:p w:rsidR="00C3739F" w:rsidRDefault="00C3739F">
      <w:pPr>
        <w:pStyle w:val="ConsPlusNormal"/>
        <w:jc w:val="both"/>
      </w:pPr>
    </w:p>
    <w:p w:rsidR="00C3739F" w:rsidRDefault="00C3739F">
      <w:pPr>
        <w:pStyle w:val="ConsPlusNormal"/>
        <w:ind w:firstLine="540"/>
        <w:jc w:val="both"/>
      </w:pPr>
      <w:r>
        <w:t>1. В ходе заседаний областной Думы непосредственно в зале заседаний областной Думы распространяются только материалы по вопросам, включенным в повестку дня заседания областной Думы, а также заявления депутатских объединений.</w:t>
      </w:r>
    </w:p>
    <w:p w:rsidR="00C3739F" w:rsidRDefault="00C3739F">
      <w:pPr>
        <w:pStyle w:val="ConsPlusNormal"/>
        <w:spacing w:before="220"/>
        <w:ind w:firstLine="540"/>
        <w:jc w:val="both"/>
      </w:pPr>
      <w:r>
        <w:t>2. Любые другие документы или материалы, распространяемые в зале заседаний областной Думы, должны иметь подпись (подписи) депутата (депутатов) или иных лиц, инициирующих распространение указанных документов или материалов, и визу председателя областной Думы или одного из первых заместителей председателя областной Думы в соответствии с распределением обязанностей, разрешающую распространение документов и материалов в зале заседаний областной Думы.</w:t>
      </w:r>
    </w:p>
    <w:p w:rsidR="00C3739F" w:rsidRDefault="00C3739F">
      <w:pPr>
        <w:pStyle w:val="ConsPlusNormal"/>
        <w:spacing w:before="220"/>
        <w:ind w:firstLine="540"/>
        <w:jc w:val="both"/>
      </w:pPr>
      <w:r>
        <w:t>3. Документы, носящие характер заявлений депутатских объединений областной Думы, должны иметь подпись руководителя соответствующего депутатского объединения.</w:t>
      </w:r>
    </w:p>
    <w:p w:rsidR="00C3739F" w:rsidRDefault="00C3739F">
      <w:pPr>
        <w:pStyle w:val="ConsPlusNormal"/>
        <w:jc w:val="both"/>
      </w:pPr>
    </w:p>
    <w:p w:rsidR="00C3739F" w:rsidRDefault="00C3739F">
      <w:pPr>
        <w:pStyle w:val="ConsPlusTitle"/>
        <w:jc w:val="center"/>
        <w:outlineLvl w:val="4"/>
      </w:pPr>
      <w:r>
        <w:t>Статья 55</w:t>
      </w:r>
    </w:p>
    <w:p w:rsidR="00C3739F" w:rsidRDefault="00C3739F">
      <w:pPr>
        <w:pStyle w:val="ConsPlusNormal"/>
        <w:jc w:val="both"/>
      </w:pPr>
    </w:p>
    <w:p w:rsidR="00C3739F" w:rsidRDefault="00C3739F">
      <w:pPr>
        <w:pStyle w:val="ConsPlusNormal"/>
        <w:ind w:firstLine="540"/>
        <w:jc w:val="both"/>
      </w:pPr>
      <w:r>
        <w:t>1. Проект повестки дня очередного заседания областной Думы формируется на основе решений комитетов областной Думы, а также иных документов.</w:t>
      </w:r>
    </w:p>
    <w:p w:rsidR="00C3739F" w:rsidRDefault="00C3739F">
      <w:pPr>
        <w:pStyle w:val="ConsPlusNormal"/>
        <w:spacing w:before="220"/>
        <w:ind w:firstLine="540"/>
        <w:jc w:val="both"/>
      </w:pPr>
      <w:r>
        <w:t xml:space="preserve">2. Утратил силу с 1 января 2023 года. - </w:t>
      </w:r>
      <w:hyperlink r:id="rId117">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3. Сформированный проект повестки дня заседания областной Думы представляется председателем областной Думы на заседание Совета областной Думы. Проект повестки дня заседания областной Думы рассматривается на заседании Совета областной Думы и утверждается в порядке, установленном настоящим Регламентом.</w:t>
      </w:r>
    </w:p>
    <w:p w:rsidR="00C3739F" w:rsidRDefault="00C3739F">
      <w:pPr>
        <w:pStyle w:val="ConsPlusNormal"/>
        <w:spacing w:before="220"/>
        <w:ind w:firstLine="540"/>
        <w:jc w:val="both"/>
      </w:pPr>
      <w:r>
        <w:t>4. Утвержденный Советом областной Думы проект повестки дня заседания областной Думы вносится на ее рассмотрение.</w:t>
      </w:r>
    </w:p>
    <w:p w:rsidR="00C3739F" w:rsidRDefault="00C3739F">
      <w:pPr>
        <w:pStyle w:val="ConsPlusNormal"/>
        <w:jc w:val="both"/>
      </w:pPr>
    </w:p>
    <w:p w:rsidR="00C3739F" w:rsidRDefault="00C3739F">
      <w:pPr>
        <w:pStyle w:val="ConsPlusTitle"/>
        <w:jc w:val="center"/>
        <w:outlineLvl w:val="4"/>
      </w:pPr>
      <w:r>
        <w:t>Статья 56</w:t>
      </w:r>
    </w:p>
    <w:p w:rsidR="00C3739F" w:rsidRDefault="00C3739F">
      <w:pPr>
        <w:pStyle w:val="ConsPlusNormal"/>
        <w:jc w:val="both"/>
      </w:pPr>
    </w:p>
    <w:p w:rsidR="00C3739F" w:rsidRDefault="00C3739F">
      <w:pPr>
        <w:pStyle w:val="ConsPlusNormal"/>
        <w:ind w:firstLine="540"/>
        <w:jc w:val="both"/>
      </w:pPr>
      <w:r>
        <w:t>1. Председательствующий на заседании областной Думы:</w:t>
      </w:r>
    </w:p>
    <w:p w:rsidR="00C3739F" w:rsidRDefault="00C3739F">
      <w:pPr>
        <w:pStyle w:val="ConsPlusNormal"/>
        <w:spacing w:before="220"/>
        <w:ind w:firstLine="540"/>
        <w:jc w:val="both"/>
      </w:pPr>
      <w:r>
        <w:t>1) открывает, закрывает и ведет заседания областной Думы в соответствии с настоящим Регламентом;</w:t>
      </w:r>
    </w:p>
    <w:p w:rsidR="00C3739F" w:rsidRDefault="00C3739F">
      <w:pPr>
        <w:pStyle w:val="ConsPlusNormal"/>
        <w:spacing w:before="220"/>
        <w:ind w:firstLine="540"/>
        <w:jc w:val="both"/>
      </w:pPr>
      <w:r>
        <w:t>2) информирует о количестве присутствующих на заседании депутатов областной Думы, составе приглашенных на заседание лиц;</w:t>
      </w:r>
    </w:p>
    <w:p w:rsidR="00C3739F" w:rsidRDefault="00C3739F">
      <w:pPr>
        <w:pStyle w:val="ConsPlusNormal"/>
        <w:spacing w:before="220"/>
        <w:ind w:firstLine="540"/>
        <w:jc w:val="both"/>
      </w:pPr>
      <w:r>
        <w:lastRenderedPageBreak/>
        <w:t>3) представляет проект повестки дня заседания областной Думы, утвержденный Советом областной Думы;</w:t>
      </w:r>
    </w:p>
    <w:p w:rsidR="00C3739F" w:rsidRDefault="00C3739F">
      <w:pPr>
        <w:pStyle w:val="ConsPlusNormal"/>
        <w:spacing w:before="220"/>
        <w:ind w:firstLine="540"/>
        <w:jc w:val="both"/>
      </w:pPr>
      <w:r>
        <w:t>4) предоставляет слово докладчикам, содокладчикам и выступающим на заседании в порядке поступления заявлений;</w:t>
      </w:r>
    </w:p>
    <w:p w:rsidR="00C3739F" w:rsidRDefault="00C3739F">
      <w:pPr>
        <w:pStyle w:val="ConsPlusNormal"/>
        <w:spacing w:before="220"/>
        <w:ind w:firstLine="540"/>
        <w:jc w:val="both"/>
      </w:pPr>
      <w:r>
        <w:t>5) предоставляет слово для выступления или справки приглашенным лицам. По обсуждаемому вопросу слово приглашенным предоставляется один раз в пределах трех минут, для справки - не более одной минуты;</w:t>
      </w:r>
    </w:p>
    <w:p w:rsidR="00C3739F" w:rsidRDefault="00C3739F">
      <w:pPr>
        <w:pStyle w:val="ConsPlusNormal"/>
        <w:spacing w:before="220"/>
        <w:ind w:firstLine="540"/>
        <w:jc w:val="both"/>
      </w:pPr>
      <w:r>
        <w:t>6) предоставляет слово вне повестки дня заседания областной Думы только для внесения процедурного вопроса и по порядку ведения заседания;</w:t>
      </w:r>
    </w:p>
    <w:p w:rsidR="00C3739F" w:rsidRDefault="00C3739F">
      <w:pPr>
        <w:pStyle w:val="ConsPlusNormal"/>
        <w:spacing w:before="220"/>
        <w:ind w:firstLine="540"/>
        <w:jc w:val="both"/>
      </w:pPr>
      <w:r>
        <w:t>7) обеспечивает выполнение организационных решений областной Думы;</w:t>
      </w:r>
    </w:p>
    <w:p w:rsidR="00C3739F" w:rsidRDefault="00C3739F">
      <w:pPr>
        <w:pStyle w:val="ConsPlusNormal"/>
        <w:spacing w:before="220"/>
        <w:ind w:firstLine="540"/>
        <w:jc w:val="both"/>
      </w:pPr>
      <w:r>
        <w:t>8) ставит на голосование предложения депутатов областной Думы в порядке поступления;</w:t>
      </w:r>
    </w:p>
    <w:p w:rsidR="00C3739F" w:rsidRDefault="00C3739F">
      <w:pPr>
        <w:pStyle w:val="ConsPlusNormal"/>
        <w:spacing w:before="220"/>
        <w:ind w:firstLine="540"/>
        <w:jc w:val="both"/>
      </w:pPr>
      <w:r>
        <w:t>9) проводит голосование и оглашает его результаты;</w:t>
      </w:r>
    </w:p>
    <w:p w:rsidR="00C3739F" w:rsidRDefault="00C3739F">
      <w:pPr>
        <w:pStyle w:val="ConsPlusNormal"/>
        <w:spacing w:before="220"/>
        <w:ind w:firstLine="540"/>
        <w:jc w:val="both"/>
      </w:pPr>
      <w:r>
        <w:t>10) контролирует ведение протоколов и стенограмм заседаний областной Думы и подписывает указанные протоколы.</w:t>
      </w:r>
    </w:p>
    <w:p w:rsidR="00C3739F" w:rsidRDefault="00C3739F">
      <w:pPr>
        <w:pStyle w:val="ConsPlusNormal"/>
        <w:spacing w:before="220"/>
        <w:ind w:firstLine="540"/>
        <w:jc w:val="both"/>
      </w:pPr>
      <w:r>
        <w:t>2. Председательствующий на заседании вправе:</w:t>
      </w:r>
    </w:p>
    <w:p w:rsidR="00C3739F" w:rsidRDefault="00C3739F">
      <w:pPr>
        <w:pStyle w:val="ConsPlusNormal"/>
        <w:spacing w:before="220"/>
        <w:ind w:firstLine="540"/>
        <w:jc w:val="both"/>
      </w:pPr>
      <w:r>
        <w:t xml:space="preserve">1) указывать на допущенные в ходе заседания нарушения положений </w:t>
      </w:r>
      <w:hyperlink r:id="rId118">
        <w:r>
          <w:rPr>
            <w:color w:val="0000FF"/>
          </w:rPr>
          <w:t>Конституции</w:t>
        </w:r>
      </w:hyperlink>
      <w:r>
        <w:t xml:space="preserve"> Российской Федерации, федеральных конституционных законов, федеральных законов, законов Белгородской области, настоящего Регламента, а также исправлять фактические ошибки, допущенные в выступлениях;</w:t>
      </w:r>
    </w:p>
    <w:p w:rsidR="00C3739F" w:rsidRDefault="00C3739F">
      <w:pPr>
        <w:pStyle w:val="ConsPlusNormal"/>
        <w:spacing w:before="220"/>
        <w:ind w:firstLine="540"/>
        <w:jc w:val="both"/>
      </w:pPr>
      <w:r>
        <w:t>2) принимать решение об удалении из зала заседаний приглашенных лиц, мешающих работе областной Думы;</w:t>
      </w:r>
    </w:p>
    <w:p w:rsidR="00C3739F" w:rsidRDefault="00C3739F">
      <w:pPr>
        <w:pStyle w:val="ConsPlusNormal"/>
        <w:spacing w:before="220"/>
        <w:ind w:firstLine="540"/>
        <w:jc w:val="both"/>
      </w:pPr>
      <w:r>
        <w:t>3) предупреждать депутата областной Думы, выступающего по порядку ведения заседания, в случае его отклонения от темы выступления, а при повторном нарушении лишать его слова.</w:t>
      </w:r>
    </w:p>
    <w:p w:rsidR="00C3739F" w:rsidRDefault="00C3739F">
      <w:pPr>
        <w:pStyle w:val="ConsPlusNormal"/>
        <w:jc w:val="both"/>
      </w:pPr>
    </w:p>
    <w:p w:rsidR="00C3739F" w:rsidRDefault="00C3739F">
      <w:pPr>
        <w:pStyle w:val="ConsPlusTitle"/>
        <w:jc w:val="center"/>
        <w:outlineLvl w:val="4"/>
      </w:pPr>
      <w:r>
        <w:t>Статья 57</w:t>
      </w:r>
    </w:p>
    <w:p w:rsidR="00C3739F" w:rsidRDefault="00C3739F">
      <w:pPr>
        <w:pStyle w:val="ConsPlusNormal"/>
        <w:jc w:val="both"/>
      </w:pPr>
    </w:p>
    <w:p w:rsidR="00C3739F" w:rsidRDefault="00C3739F">
      <w:pPr>
        <w:pStyle w:val="ConsPlusNormal"/>
        <w:ind w:firstLine="540"/>
        <w:jc w:val="both"/>
      </w:pPr>
      <w:r>
        <w:t>1. Депутат областной Думы выступает с трибуны, от установленного в зале микрофона или со своего рабочего места в зале заседаний.</w:t>
      </w:r>
    </w:p>
    <w:p w:rsidR="00C3739F" w:rsidRDefault="00C3739F">
      <w:pPr>
        <w:pStyle w:val="ConsPlusNormal"/>
        <w:spacing w:before="220"/>
        <w:ind w:firstLine="540"/>
        <w:jc w:val="both"/>
      </w:pPr>
      <w:r>
        <w:t>2. Во время работы в областной Думе и проведения заседаний депутаты, приглашенные должны носить деловую одежду, соответствующую официальному характеру деятельности областной Думы.</w:t>
      </w:r>
    </w:p>
    <w:p w:rsidR="00C3739F" w:rsidRDefault="00C3739F">
      <w:pPr>
        <w:pStyle w:val="ConsPlusNormal"/>
        <w:jc w:val="both"/>
      </w:pPr>
    </w:p>
    <w:p w:rsidR="00C3739F" w:rsidRDefault="00C3739F">
      <w:pPr>
        <w:pStyle w:val="ConsPlusTitle"/>
        <w:jc w:val="center"/>
        <w:outlineLvl w:val="4"/>
      </w:pPr>
      <w:r>
        <w:t>Статья 58</w:t>
      </w:r>
    </w:p>
    <w:p w:rsidR="00C3739F" w:rsidRDefault="00C3739F">
      <w:pPr>
        <w:pStyle w:val="ConsPlusNormal"/>
        <w:jc w:val="both"/>
      </w:pPr>
    </w:p>
    <w:p w:rsidR="00C3739F" w:rsidRDefault="00C3739F">
      <w:pPr>
        <w:pStyle w:val="ConsPlusNormal"/>
        <w:ind w:firstLine="540"/>
        <w:jc w:val="both"/>
      </w:pPr>
      <w:r>
        <w:t>1. Заседания областной Думы проводятся, как правило, в течение 1 дня.</w:t>
      </w:r>
    </w:p>
    <w:p w:rsidR="00C3739F" w:rsidRDefault="00C3739F">
      <w:pPr>
        <w:pStyle w:val="ConsPlusNormal"/>
        <w:spacing w:before="220"/>
        <w:ind w:firstLine="540"/>
        <w:jc w:val="both"/>
      </w:pPr>
      <w:r>
        <w:t>2. В заседании областной Думы может объявляться перерыв для проведения консультаций и обмена мнениями в комитетах, депутатских объединениях, а также для отдыха и питания.</w:t>
      </w:r>
    </w:p>
    <w:p w:rsidR="00C3739F" w:rsidRDefault="00C3739F">
      <w:pPr>
        <w:pStyle w:val="ConsPlusNormal"/>
        <w:spacing w:before="220"/>
        <w:ind w:firstLine="540"/>
        <w:jc w:val="both"/>
      </w:pPr>
      <w:r>
        <w:t>3. В конце заседания областной Думы отводится до 30 минут для выступлений депутатов областной Думы с краткими, не более 3 минут, заявлениями и сообщениями. Заявки на указанные выступления подаются в письменном виде председательствующему на заседании областной Думы. Прения по вопросам, затронутым в заявлениях и сообщениях депутатов областной Думы, не открываются.</w:t>
      </w:r>
    </w:p>
    <w:p w:rsidR="00C3739F" w:rsidRDefault="00C3739F">
      <w:pPr>
        <w:pStyle w:val="ConsPlusNormal"/>
        <w:jc w:val="both"/>
      </w:pPr>
    </w:p>
    <w:p w:rsidR="00C3739F" w:rsidRDefault="00C3739F">
      <w:pPr>
        <w:pStyle w:val="ConsPlusTitle"/>
        <w:jc w:val="center"/>
        <w:outlineLvl w:val="4"/>
      </w:pPr>
      <w:r>
        <w:t>Статья 59</w:t>
      </w:r>
    </w:p>
    <w:p w:rsidR="00C3739F" w:rsidRDefault="00C3739F">
      <w:pPr>
        <w:pStyle w:val="ConsPlusNormal"/>
        <w:jc w:val="both"/>
      </w:pPr>
    </w:p>
    <w:p w:rsidR="00C3739F" w:rsidRDefault="00C3739F">
      <w:pPr>
        <w:pStyle w:val="ConsPlusNormal"/>
        <w:ind w:firstLine="540"/>
        <w:jc w:val="both"/>
      </w:pPr>
      <w:r>
        <w:t xml:space="preserve">1. Продолжительность докладов сенаторов Российской Федерации - представителей от Белгородской областной Думы и Правительства Белгородской области и депутатов Государственной Думы Федерального Собрания Российской Федерации, указанных в </w:t>
      </w:r>
      <w:hyperlink w:anchor="P508">
        <w:r>
          <w:rPr>
            <w:color w:val="0000FF"/>
          </w:rPr>
          <w:t>пункте 1.1 статьи 45</w:t>
        </w:r>
      </w:hyperlink>
      <w:r>
        <w:t xml:space="preserve"> настоящего Регламента, Губернатора Белгородской области, председателя областной Думы, главного федерального инспектора по Белгородской области аппарата полномочного представителя Президента Российской Федерации в Центральном федеральном округе, руководителей территориальных органов федеральных органов исполнительной власти, исполнительных органов Белгородской области, должностных лиц местного самоуправления устанавливается областной Думой по согласованию с докладчиком.</w:t>
      </w:r>
    </w:p>
    <w:p w:rsidR="00C3739F" w:rsidRDefault="00C3739F">
      <w:pPr>
        <w:pStyle w:val="ConsPlusNormal"/>
        <w:jc w:val="both"/>
      </w:pPr>
      <w:r>
        <w:t xml:space="preserve">(в ред. </w:t>
      </w:r>
      <w:hyperlink r:id="rId11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Время для доклада другим лицам устанавливается до 15 минут, для содоклада - до 5 минут.</w:t>
      </w:r>
    </w:p>
    <w:p w:rsidR="00C3739F" w:rsidRDefault="00C3739F">
      <w:pPr>
        <w:pStyle w:val="ConsPlusNormal"/>
        <w:spacing w:before="220"/>
        <w:ind w:firstLine="540"/>
        <w:jc w:val="both"/>
      </w:pPr>
      <w:r>
        <w:t>Выступления в прениях:</w:t>
      </w:r>
    </w:p>
    <w:p w:rsidR="00C3739F" w:rsidRDefault="00C3739F">
      <w:pPr>
        <w:pStyle w:val="ConsPlusNormal"/>
        <w:spacing w:before="220"/>
        <w:ind w:firstLine="540"/>
        <w:jc w:val="both"/>
      </w:pPr>
      <w:r>
        <w:t>для обсуждения проекта повестки дня - до 3 минут;</w:t>
      </w:r>
    </w:p>
    <w:p w:rsidR="00C3739F" w:rsidRDefault="00C3739F">
      <w:pPr>
        <w:pStyle w:val="ConsPlusNormal"/>
        <w:spacing w:before="220"/>
        <w:ind w:firstLine="540"/>
        <w:jc w:val="both"/>
      </w:pPr>
      <w:r>
        <w:t>для обсуждения докладов и содокладов - до 5 минут;</w:t>
      </w:r>
    </w:p>
    <w:p w:rsidR="00C3739F" w:rsidRDefault="00C3739F">
      <w:pPr>
        <w:pStyle w:val="ConsPlusNormal"/>
        <w:spacing w:before="220"/>
        <w:ind w:firstLine="540"/>
        <w:jc w:val="both"/>
      </w:pPr>
      <w:r>
        <w:t>для постатейного обсуждения проектов решений - до 5 минут;</w:t>
      </w:r>
    </w:p>
    <w:p w:rsidR="00C3739F" w:rsidRDefault="00C3739F">
      <w:pPr>
        <w:pStyle w:val="ConsPlusNormal"/>
        <w:spacing w:before="220"/>
        <w:ind w:firstLine="540"/>
        <w:jc w:val="both"/>
      </w:pPr>
      <w:r>
        <w:t>по порядку ведения заседания - до 1 минуты;</w:t>
      </w:r>
    </w:p>
    <w:p w:rsidR="00C3739F" w:rsidRDefault="00C3739F">
      <w:pPr>
        <w:pStyle w:val="ConsPlusNormal"/>
        <w:spacing w:before="220"/>
        <w:ind w:firstLine="540"/>
        <w:jc w:val="both"/>
      </w:pPr>
      <w:r>
        <w:t>по кандидатурам - до 5 минут;</w:t>
      </w:r>
    </w:p>
    <w:p w:rsidR="00C3739F" w:rsidRDefault="00C3739F">
      <w:pPr>
        <w:pStyle w:val="ConsPlusNormal"/>
        <w:spacing w:before="220"/>
        <w:ind w:firstLine="540"/>
        <w:jc w:val="both"/>
      </w:pPr>
      <w:r>
        <w:t>по процедуре голосования - до 1 минуты;</w:t>
      </w:r>
    </w:p>
    <w:p w:rsidR="00C3739F" w:rsidRDefault="00C3739F">
      <w:pPr>
        <w:pStyle w:val="ConsPlusNormal"/>
        <w:spacing w:before="220"/>
        <w:ind w:firstLine="540"/>
        <w:jc w:val="both"/>
      </w:pPr>
      <w:r>
        <w:t>для сообщений, заявлений, предложений, вопросов и справок - до 3 минут;</w:t>
      </w:r>
    </w:p>
    <w:p w:rsidR="00C3739F" w:rsidRDefault="00C3739F">
      <w:pPr>
        <w:pStyle w:val="ConsPlusNormal"/>
        <w:spacing w:before="220"/>
        <w:ind w:firstLine="540"/>
        <w:jc w:val="both"/>
      </w:pPr>
      <w:r>
        <w:t>для ответов - до 3 минут;</w:t>
      </w:r>
    </w:p>
    <w:p w:rsidR="00C3739F" w:rsidRDefault="00C3739F">
      <w:pPr>
        <w:pStyle w:val="ConsPlusNormal"/>
        <w:spacing w:before="220"/>
        <w:ind w:firstLine="540"/>
        <w:jc w:val="both"/>
      </w:pPr>
      <w:r>
        <w:t>для повторных выступлений для заключительного слова - до 5 минут.</w:t>
      </w:r>
    </w:p>
    <w:p w:rsidR="00C3739F" w:rsidRDefault="00C3739F">
      <w:pPr>
        <w:pStyle w:val="ConsPlusNormal"/>
        <w:spacing w:before="220"/>
        <w:ind w:firstLine="540"/>
        <w:jc w:val="both"/>
      </w:pPr>
      <w:r>
        <w:t>2.1. На заседании областной Думы каждой фракции или депутатской группе может быть предоставлено время до 5 минут для выступлений, заявлений и обращений по вопросам повестки дня. В конце каждого заседания областной Думы на основании заявления фракции или депутатской группы представителю данной фракции или депутатской группы предоставляется слово для выступления по вопросам, не включенным в повестку дня. Выступление представителя фракции или депутатской группы не может превышать 5 минут.</w:t>
      </w:r>
    </w:p>
    <w:p w:rsidR="00C3739F" w:rsidRDefault="00C3739F">
      <w:pPr>
        <w:pStyle w:val="ConsPlusNormal"/>
        <w:jc w:val="both"/>
      </w:pPr>
      <w:r>
        <w:t xml:space="preserve">(п. 2.1 в ред. </w:t>
      </w:r>
      <w:hyperlink r:id="rId120">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По истечении установленного времени председательствующий предупреждает об этом выступающего, а затем вправе прервать его выступление.</w:t>
      </w:r>
    </w:p>
    <w:p w:rsidR="00C3739F" w:rsidRDefault="00C3739F">
      <w:pPr>
        <w:pStyle w:val="ConsPlusNormal"/>
        <w:spacing w:before="220"/>
        <w:ind w:firstLine="540"/>
        <w:jc w:val="both"/>
      </w:pPr>
      <w:r>
        <w:t>4. Каждый депутат областной Думы должен придерживаться темы обсуждаемого вопроса. Если он отклоняется от нее, председательствующий вправе напомнить ему об этом. Если замечание депутатом не учтено, председательствующий может прервать выступление депутата.</w:t>
      </w:r>
    </w:p>
    <w:p w:rsidR="00C3739F" w:rsidRDefault="00C3739F">
      <w:pPr>
        <w:pStyle w:val="ConsPlusNormal"/>
        <w:spacing w:before="220"/>
        <w:ind w:firstLine="540"/>
        <w:jc w:val="both"/>
      </w:pPr>
      <w:r>
        <w:t>5. С согласия большинства присутствующих на заседании депутатов областной Думы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выступления.</w:t>
      </w:r>
    </w:p>
    <w:p w:rsidR="00C3739F" w:rsidRDefault="00C3739F">
      <w:pPr>
        <w:pStyle w:val="ConsPlusNormal"/>
        <w:jc w:val="both"/>
      </w:pPr>
    </w:p>
    <w:p w:rsidR="00C3739F" w:rsidRDefault="00C3739F">
      <w:pPr>
        <w:pStyle w:val="ConsPlusTitle"/>
        <w:jc w:val="center"/>
        <w:outlineLvl w:val="4"/>
      </w:pPr>
      <w:r>
        <w:t>Статья 60</w:t>
      </w:r>
    </w:p>
    <w:p w:rsidR="00C3739F" w:rsidRDefault="00C3739F">
      <w:pPr>
        <w:pStyle w:val="ConsPlusNormal"/>
        <w:jc w:val="both"/>
      </w:pPr>
    </w:p>
    <w:p w:rsidR="00C3739F" w:rsidRDefault="00C3739F">
      <w:pPr>
        <w:pStyle w:val="ConsPlusNormal"/>
        <w:ind w:firstLine="540"/>
        <w:jc w:val="both"/>
      </w:pPr>
      <w:r>
        <w:t>На заседании областной Думы депутат может выступать в прениях по одному и тому же вопросу не более двух раз.</w:t>
      </w:r>
    </w:p>
    <w:p w:rsidR="00C3739F" w:rsidRDefault="00C3739F">
      <w:pPr>
        <w:pStyle w:val="ConsPlusNormal"/>
        <w:jc w:val="both"/>
      </w:pPr>
    </w:p>
    <w:p w:rsidR="00C3739F" w:rsidRDefault="00C3739F">
      <w:pPr>
        <w:pStyle w:val="ConsPlusTitle"/>
        <w:jc w:val="center"/>
        <w:outlineLvl w:val="4"/>
      </w:pPr>
      <w:r>
        <w:t>Статья 61</w:t>
      </w:r>
    </w:p>
    <w:p w:rsidR="00C3739F" w:rsidRDefault="00C3739F">
      <w:pPr>
        <w:pStyle w:val="ConsPlusNormal"/>
        <w:jc w:val="both"/>
      </w:pPr>
    </w:p>
    <w:p w:rsidR="00C3739F" w:rsidRDefault="00C3739F">
      <w:pPr>
        <w:pStyle w:val="ConsPlusNormal"/>
        <w:ind w:firstLine="540"/>
        <w:jc w:val="both"/>
      </w:pPr>
      <w:r>
        <w:t>1. Никто не вправе выступать на заседании областной Думы без разрешения председательствующего. Нарушивший это правило лишается председательствующим слова без предупреждения.</w:t>
      </w:r>
    </w:p>
    <w:p w:rsidR="00C3739F" w:rsidRDefault="00C3739F">
      <w:pPr>
        <w:pStyle w:val="ConsPlusNormal"/>
        <w:spacing w:before="220"/>
        <w:ind w:firstLine="540"/>
        <w:jc w:val="both"/>
      </w:pPr>
      <w:r>
        <w:t>2. Депутаты областной Думы, которые не смогли выступить в связи с прекращением прений, вправе передать подписанные тексты своих выступлений председательствующему на заседании для приобщения их к стенограмме заседания областной Думы.</w:t>
      </w:r>
    </w:p>
    <w:p w:rsidR="00C3739F" w:rsidRDefault="00C3739F">
      <w:pPr>
        <w:pStyle w:val="ConsPlusNormal"/>
        <w:jc w:val="both"/>
      </w:pPr>
    </w:p>
    <w:p w:rsidR="00C3739F" w:rsidRDefault="00C3739F">
      <w:pPr>
        <w:pStyle w:val="ConsPlusTitle"/>
        <w:jc w:val="center"/>
        <w:outlineLvl w:val="4"/>
      </w:pPr>
      <w:r>
        <w:t>Статья 62</w:t>
      </w:r>
    </w:p>
    <w:p w:rsidR="00C3739F" w:rsidRDefault="00C3739F">
      <w:pPr>
        <w:pStyle w:val="ConsPlusNormal"/>
        <w:jc w:val="both"/>
      </w:pPr>
    </w:p>
    <w:p w:rsidR="00C3739F" w:rsidRDefault="00C3739F">
      <w:pPr>
        <w:pStyle w:val="ConsPlusNormal"/>
        <w:ind w:firstLine="540"/>
        <w:jc w:val="both"/>
      </w:pPr>
      <w:r>
        <w:t>1. Прения по обсуждаемому вопросу могут быть прекращены по истечении времени, установленного областной Думой, либо по решению областной Думы, принимаемому большинством голосов от числа депутатов, присутствующих на заседании.</w:t>
      </w:r>
    </w:p>
    <w:p w:rsidR="00C3739F" w:rsidRDefault="00C3739F">
      <w:pPr>
        <w:pStyle w:val="ConsPlusNormal"/>
        <w:spacing w:before="220"/>
        <w:ind w:firstLine="540"/>
        <w:jc w:val="both"/>
      </w:pPr>
      <w:r>
        <w:t>2. Председательствующий, получив предложение о прекращении прений, информирует депутатов областной Думы о числе записавшихся и выступивших, выясняет, кто из записавшихся, но не выступивших настаивает на выступлении, и с одобрения не менее одной трети депутатов, присутствующих на заседании, предоставляет им слово.</w:t>
      </w:r>
    </w:p>
    <w:p w:rsidR="00C3739F" w:rsidRDefault="00C3739F">
      <w:pPr>
        <w:pStyle w:val="ConsPlusNormal"/>
        <w:spacing w:before="220"/>
        <w:ind w:firstLine="540"/>
        <w:jc w:val="both"/>
      </w:pPr>
      <w:r>
        <w:t>3. После принятия решения о прекращении прений докладчик и содокладчик имеют право на заключительное слово.</w:t>
      </w:r>
    </w:p>
    <w:p w:rsidR="00C3739F" w:rsidRDefault="00C3739F">
      <w:pPr>
        <w:pStyle w:val="ConsPlusNormal"/>
        <w:jc w:val="both"/>
      </w:pPr>
    </w:p>
    <w:p w:rsidR="00C3739F" w:rsidRDefault="00C3739F">
      <w:pPr>
        <w:pStyle w:val="ConsPlusTitle"/>
        <w:jc w:val="center"/>
        <w:outlineLvl w:val="4"/>
      </w:pPr>
      <w:r>
        <w:t>Статья 63</w:t>
      </w:r>
    </w:p>
    <w:p w:rsidR="00C3739F" w:rsidRDefault="00C3739F">
      <w:pPr>
        <w:pStyle w:val="ConsPlusNormal"/>
        <w:jc w:val="both"/>
      </w:pPr>
    </w:p>
    <w:p w:rsidR="00C3739F" w:rsidRDefault="00C3739F">
      <w:pPr>
        <w:pStyle w:val="ConsPlusNormal"/>
        <w:ind w:firstLine="540"/>
        <w:jc w:val="both"/>
      </w:pPr>
      <w:r>
        <w:t>1. Для подготовки вопроса к рассмотрению областной Думой на ее заседании областная Дума вправе дать поручение председателю областной Думы, его первым заместителям и заместителям, комитетам областной Думы, депутатам областной Думы. Такие поручения даются в целях предоставления дополнительной информации по заинтересовавшему вопросу.</w:t>
      </w:r>
    </w:p>
    <w:p w:rsidR="00C3739F" w:rsidRDefault="00C3739F">
      <w:pPr>
        <w:pStyle w:val="ConsPlusNormal"/>
        <w:spacing w:before="220"/>
        <w:ind w:firstLine="540"/>
        <w:jc w:val="both"/>
      </w:pPr>
      <w:r>
        <w:t>2. При наличии возражений предложение о даче поручения ставится на голосование. Решение принимается большинством голосов от числа депутатов, присутствующих на заседании.</w:t>
      </w:r>
    </w:p>
    <w:p w:rsidR="00C3739F" w:rsidRDefault="00C3739F">
      <w:pPr>
        <w:pStyle w:val="ConsPlusNormal"/>
        <w:spacing w:before="220"/>
        <w:ind w:firstLine="540"/>
        <w:jc w:val="both"/>
      </w:pPr>
      <w:r>
        <w:t>3. Поручение оформляется выпиской из протокола заседания областной Думы, удостоверяемой председательствующим на заседании. Выписка из протокола в течение 3 дней направляется аппаратом областной Думы исполнителю, который не позднее чем через 15 дней или в иной установленный областной Думой срок со дня получения поручения информирует областную Думу о результатах его выполнения. Председательствующий на очередном заседании доводит эту информацию до сведения областной Думы.</w:t>
      </w:r>
    </w:p>
    <w:p w:rsidR="00C3739F" w:rsidRDefault="00C3739F">
      <w:pPr>
        <w:pStyle w:val="ConsPlusNormal"/>
        <w:jc w:val="both"/>
      </w:pPr>
    </w:p>
    <w:p w:rsidR="00C3739F" w:rsidRDefault="00C3739F">
      <w:pPr>
        <w:pStyle w:val="ConsPlusTitle"/>
        <w:jc w:val="center"/>
        <w:outlineLvl w:val="4"/>
      </w:pPr>
      <w:r>
        <w:t>Статья 64</w:t>
      </w:r>
    </w:p>
    <w:p w:rsidR="00C3739F" w:rsidRDefault="00C3739F">
      <w:pPr>
        <w:pStyle w:val="ConsPlusNormal"/>
        <w:jc w:val="both"/>
      </w:pPr>
    </w:p>
    <w:p w:rsidR="00C3739F" w:rsidRDefault="00C3739F">
      <w:pPr>
        <w:pStyle w:val="ConsPlusNormal"/>
        <w:ind w:firstLine="540"/>
        <w:jc w:val="both"/>
      </w:pPr>
      <w:r>
        <w:t xml:space="preserve">1. На заседаниях областной Думы отводится время для ответов заместителей Губернатора Белгородской области, руководителей исполнительных органов Белгородской области, государственных органов Белгородской области на вопросы депутатов областной Думы или для выступлений по заранее обозначенным депутатами темам (далее - "правительственный час"). Областной Думой могут заслушиваться вопросы, связанные с эффективностью использования средств областного бюджета по отдельным направлениям либо с достижением целевых </w:t>
      </w:r>
      <w:r>
        <w:lastRenderedPageBreak/>
        <w:t>показателей, утвержденных государственными программами Белгородской области.</w:t>
      </w:r>
    </w:p>
    <w:p w:rsidR="00C3739F" w:rsidRDefault="00C3739F">
      <w:pPr>
        <w:pStyle w:val="ConsPlusNormal"/>
        <w:jc w:val="both"/>
      </w:pPr>
      <w:r>
        <w:t xml:space="preserve">(в ред. </w:t>
      </w:r>
      <w:hyperlink r:id="rId12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2. Перечень вопросов или тема для заслушивания на "правительственном часе" определяется Советом областной Думы в порядке, предусмотренном </w:t>
      </w:r>
      <w:hyperlink w:anchor="P1555">
        <w:r>
          <w:rPr>
            <w:color w:val="0000FF"/>
          </w:rPr>
          <w:t>статьей 176</w:t>
        </w:r>
      </w:hyperlink>
      <w:r>
        <w:t xml:space="preserve"> настоящего Регламента.</w:t>
      </w:r>
    </w:p>
    <w:p w:rsidR="00C3739F" w:rsidRDefault="00C3739F">
      <w:pPr>
        <w:pStyle w:val="ConsPlusNormal"/>
        <w:spacing w:before="220"/>
        <w:ind w:firstLine="540"/>
        <w:jc w:val="both"/>
      </w:pPr>
      <w:r>
        <w:t>3. В рамках "правительственного часа" заслушивается не более двух вопросов. По решению Совета областной Думы на "правительственный час" для выступления с содокладом могут быть приглашены должностные лица Контрольно-счетной палаты Белгородской области.</w:t>
      </w:r>
    </w:p>
    <w:p w:rsidR="00C3739F" w:rsidRDefault="00C3739F">
      <w:pPr>
        <w:pStyle w:val="ConsPlusNormal"/>
        <w:spacing w:before="220"/>
        <w:ind w:firstLine="540"/>
        <w:jc w:val="both"/>
      </w:pPr>
      <w:r>
        <w:t>4. Информация о дате проведения "правительственного часа" направляется приглашенным должностным лицам не позднее чем за 14 дней до дня его проведения.</w:t>
      </w:r>
    </w:p>
    <w:p w:rsidR="00C3739F" w:rsidRDefault="00C3739F">
      <w:pPr>
        <w:pStyle w:val="ConsPlusNormal"/>
        <w:spacing w:before="220"/>
        <w:ind w:firstLine="540"/>
        <w:jc w:val="both"/>
      </w:pPr>
      <w:r>
        <w:t>5. Приглашенному должностному лицу предоставляется для выступления не более 20 минут. Депутаты областной Думы вправе задавать вопросы выступающему.</w:t>
      </w:r>
    </w:p>
    <w:p w:rsidR="00C3739F" w:rsidRDefault="00C3739F">
      <w:pPr>
        <w:pStyle w:val="ConsPlusNormal"/>
        <w:spacing w:before="220"/>
        <w:ind w:firstLine="540"/>
        <w:jc w:val="both"/>
      </w:pPr>
      <w:r>
        <w:t>6. По результатам обсуждения вопросов в рамках "правительственного часа" областная Дума вправе принять постановление. Областная Дума может поручить ответственному комитету доработать указанный проект постановления, установив срок его представления на повторное рассмотрение областной Думы. Постановление областной Думы, принятое по результатам обсуждения вопросов в рамках "правительственного часа", может содержать решения о рекомендациях Правительству Белгородской области, иным исполнительным органам Белгородской области, государственным органам Белгородской области, о поручении Контрольно-счетной палате Белгородской области, о подготовке парламентского запроса, иные решения.</w:t>
      </w:r>
    </w:p>
    <w:p w:rsidR="00C3739F" w:rsidRDefault="00C3739F">
      <w:pPr>
        <w:pStyle w:val="ConsPlusNormal"/>
        <w:jc w:val="both"/>
      </w:pPr>
      <w:r>
        <w:t xml:space="preserve">(в ред. </w:t>
      </w:r>
      <w:hyperlink r:id="rId122">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3"/>
      </w:pPr>
      <w:r>
        <w:t>Глава 4. ДЕПУТАТСКИЕ СЛУШАНИЯ, ИНЫЕ МЕРОПРИЯТИЯ В ОБЛАСТНОЙ</w:t>
      </w:r>
    </w:p>
    <w:p w:rsidR="00C3739F" w:rsidRDefault="00C3739F">
      <w:pPr>
        <w:pStyle w:val="ConsPlusTitle"/>
        <w:jc w:val="center"/>
      </w:pPr>
      <w:r>
        <w:t>ДУМЕ И РАБОТА ДЕПУТАТОВ С ИЗБИРАТЕЛЯМИ</w:t>
      </w:r>
    </w:p>
    <w:p w:rsidR="00C3739F" w:rsidRDefault="00C3739F">
      <w:pPr>
        <w:pStyle w:val="ConsPlusNormal"/>
        <w:jc w:val="both"/>
      </w:pPr>
    </w:p>
    <w:p w:rsidR="00C3739F" w:rsidRDefault="00C3739F">
      <w:pPr>
        <w:pStyle w:val="ConsPlusTitle"/>
        <w:jc w:val="center"/>
        <w:outlineLvl w:val="4"/>
      </w:pPr>
      <w:r>
        <w:t>Статья 65</w:t>
      </w:r>
    </w:p>
    <w:p w:rsidR="00C3739F" w:rsidRDefault="00C3739F">
      <w:pPr>
        <w:pStyle w:val="ConsPlusNormal"/>
        <w:jc w:val="both"/>
      </w:pPr>
    </w:p>
    <w:p w:rsidR="00C3739F" w:rsidRDefault="00C3739F">
      <w:pPr>
        <w:pStyle w:val="ConsPlusNormal"/>
        <w:ind w:firstLine="540"/>
        <w:jc w:val="both"/>
      </w:pPr>
      <w:r>
        <w:t xml:space="preserve">В соответствии с </w:t>
      </w:r>
      <w:hyperlink r:id="rId123">
        <w:r>
          <w:rPr>
            <w:color w:val="0000FF"/>
          </w:rPr>
          <w:t>законом</w:t>
        </w:r>
      </w:hyperlink>
      <w:r>
        <w:t xml:space="preserve"> Белгородской области "О Белгородской областной Думе" областная Дума по вопросам своего ведения проводит депутатские слушания. На депутатских слушаниях могут обсуждаться любые вопросы, представляющие общественную, социальную, экономическую значимость.</w:t>
      </w:r>
    </w:p>
    <w:p w:rsidR="00C3739F" w:rsidRDefault="00C3739F">
      <w:pPr>
        <w:pStyle w:val="ConsPlusNormal"/>
        <w:jc w:val="both"/>
      </w:pPr>
      <w:r>
        <w:t xml:space="preserve">(в ред. </w:t>
      </w:r>
      <w:hyperlink r:id="rId124">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66</w:t>
      </w:r>
    </w:p>
    <w:p w:rsidR="00C3739F" w:rsidRDefault="00C3739F">
      <w:pPr>
        <w:pStyle w:val="ConsPlusNormal"/>
        <w:jc w:val="both"/>
      </w:pPr>
    </w:p>
    <w:p w:rsidR="00C3739F" w:rsidRDefault="00C3739F">
      <w:pPr>
        <w:pStyle w:val="ConsPlusNormal"/>
        <w:ind w:firstLine="540"/>
        <w:jc w:val="both"/>
      </w:pPr>
      <w:r>
        <w:t>1. Депутатские слушания проводятся областной Думой по инициативе председателя областной Думы, Совета областной Думы, комитетов областной Думы, депутатских объединений, группы депутатов в количестве не менее одной трети от установленного числа депутатов областной Думы (не менее 17 депутатов).</w:t>
      </w:r>
    </w:p>
    <w:p w:rsidR="00C3739F" w:rsidRDefault="00C3739F">
      <w:pPr>
        <w:pStyle w:val="ConsPlusNormal"/>
        <w:spacing w:before="220"/>
        <w:ind w:firstLine="540"/>
        <w:jc w:val="both"/>
      </w:pPr>
      <w:r>
        <w:t>2. Дата проведения депутатских слушаний определяется председателем областной Думы.</w:t>
      </w:r>
    </w:p>
    <w:p w:rsidR="00C3739F" w:rsidRDefault="00C3739F">
      <w:pPr>
        <w:pStyle w:val="ConsPlusNormal"/>
        <w:spacing w:before="220"/>
        <w:ind w:firstLine="540"/>
        <w:jc w:val="both"/>
      </w:pPr>
      <w:r>
        <w:t>3. Организация депутатских слушаний осуществляется соответствующим комитетом областной Думы. Комитеты областной Думы могут совместно организовывать депутатские слушания.</w:t>
      </w:r>
    </w:p>
    <w:p w:rsidR="00C3739F" w:rsidRDefault="00C3739F">
      <w:pPr>
        <w:pStyle w:val="ConsPlusNormal"/>
        <w:spacing w:before="220"/>
        <w:ind w:firstLine="540"/>
        <w:jc w:val="both"/>
      </w:pPr>
      <w:r>
        <w:t>4. Финансирование депутатских слушаний, проведение которых требует дополнительных расходов, осуществляется на основании решения Совета областной Думы распоряжением председателя областной Думы.</w:t>
      </w:r>
    </w:p>
    <w:p w:rsidR="00C3739F" w:rsidRDefault="00C3739F">
      <w:pPr>
        <w:pStyle w:val="ConsPlusNormal"/>
        <w:ind w:firstLine="540"/>
        <w:jc w:val="both"/>
      </w:pPr>
    </w:p>
    <w:p w:rsidR="00C3739F" w:rsidRDefault="00C3739F">
      <w:pPr>
        <w:pStyle w:val="ConsPlusTitle"/>
        <w:jc w:val="center"/>
        <w:outlineLvl w:val="4"/>
      </w:pPr>
      <w:r>
        <w:t>Статья 67</w:t>
      </w:r>
    </w:p>
    <w:p w:rsidR="00C3739F" w:rsidRDefault="00C3739F">
      <w:pPr>
        <w:pStyle w:val="ConsPlusNormal"/>
        <w:ind w:firstLine="540"/>
        <w:jc w:val="both"/>
      </w:pPr>
    </w:p>
    <w:p w:rsidR="00C3739F" w:rsidRDefault="00C3739F">
      <w:pPr>
        <w:pStyle w:val="ConsPlusNormal"/>
        <w:ind w:firstLine="540"/>
        <w:jc w:val="both"/>
      </w:pPr>
      <w:r>
        <w:t>1. Информация о теме депутатских слушаний, времени и месте их проведения передается средствам массовой информации и Губернатору Белгородской области не позднее чем за 14 дней до начала депутатских слушаний.</w:t>
      </w:r>
    </w:p>
    <w:p w:rsidR="00C3739F" w:rsidRDefault="00C3739F">
      <w:pPr>
        <w:pStyle w:val="ConsPlusNormal"/>
        <w:spacing w:before="220"/>
        <w:ind w:firstLine="540"/>
        <w:jc w:val="both"/>
      </w:pPr>
      <w:r>
        <w:t>2. Состав лиц, приглашаемых на депутатские слушания, определяется комитетом областной Думы, которым организуются эти слушания.</w:t>
      </w:r>
    </w:p>
    <w:p w:rsidR="00C3739F" w:rsidRDefault="00C3739F">
      <w:pPr>
        <w:pStyle w:val="ConsPlusNormal"/>
        <w:jc w:val="both"/>
      </w:pPr>
    </w:p>
    <w:p w:rsidR="00C3739F" w:rsidRDefault="00C3739F">
      <w:pPr>
        <w:pStyle w:val="ConsPlusTitle"/>
        <w:jc w:val="center"/>
        <w:outlineLvl w:val="4"/>
      </w:pPr>
      <w:r>
        <w:t>Статья 68</w:t>
      </w:r>
    </w:p>
    <w:p w:rsidR="00C3739F" w:rsidRDefault="00C3739F">
      <w:pPr>
        <w:pStyle w:val="ConsPlusNormal"/>
        <w:jc w:val="both"/>
      </w:pPr>
    </w:p>
    <w:p w:rsidR="00C3739F" w:rsidRDefault="00C3739F">
      <w:pPr>
        <w:pStyle w:val="ConsPlusNormal"/>
        <w:ind w:firstLine="540"/>
        <w:jc w:val="both"/>
      </w:pPr>
      <w:r>
        <w:t>1. Депутатские слушания, как правило, открыты для представителей средств массовой информации и общественности.</w:t>
      </w:r>
    </w:p>
    <w:p w:rsidR="00C3739F" w:rsidRDefault="00C3739F">
      <w:pPr>
        <w:pStyle w:val="ConsPlusNormal"/>
        <w:spacing w:before="220"/>
        <w:ind w:firstLine="540"/>
        <w:jc w:val="both"/>
      </w:pPr>
      <w:r>
        <w:t xml:space="preserve">2. Совет областной Думы по предложению комитета областной Думы, организующего проведение депутатских слушаний, может принять решение о проведении закрытых депутатских слушаний. На закрытых депутатских слушаниях обсуждаются вопросы конфиденциального характера, а также вопросы, затрагивающие сведения, составляющие охраняемую законом тайну. При проведении закрытых депутатских слушаний действуют правила, установленные </w:t>
      </w:r>
      <w:hyperlink w:anchor="P505">
        <w:r>
          <w:rPr>
            <w:color w:val="0000FF"/>
          </w:rPr>
          <w:t>статьей 45</w:t>
        </w:r>
      </w:hyperlink>
      <w:r>
        <w:t xml:space="preserve"> настоящего Регламента.</w:t>
      </w:r>
    </w:p>
    <w:p w:rsidR="00C3739F" w:rsidRDefault="00C3739F">
      <w:pPr>
        <w:pStyle w:val="ConsPlusNormal"/>
        <w:jc w:val="both"/>
      </w:pPr>
    </w:p>
    <w:p w:rsidR="00C3739F" w:rsidRDefault="00C3739F">
      <w:pPr>
        <w:pStyle w:val="ConsPlusTitle"/>
        <w:jc w:val="center"/>
        <w:outlineLvl w:val="4"/>
      </w:pPr>
      <w:r>
        <w:t>Статья 69</w:t>
      </w:r>
    </w:p>
    <w:p w:rsidR="00C3739F" w:rsidRDefault="00C3739F">
      <w:pPr>
        <w:pStyle w:val="ConsPlusNormal"/>
        <w:jc w:val="both"/>
      </w:pPr>
    </w:p>
    <w:p w:rsidR="00C3739F" w:rsidRDefault="00C3739F">
      <w:pPr>
        <w:pStyle w:val="ConsPlusNormal"/>
        <w:ind w:firstLine="540"/>
        <w:jc w:val="both"/>
      </w:pPr>
      <w:r>
        <w:t>1. Депутатские слушания ведет председатель областной Думы.</w:t>
      </w:r>
    </w:p>
    <w:p w:rsidR="00C3739F" w:rsidRDefault="00C3739F">
      <w:pPr>
        <w:pStyle w:val="ConsPlusNormal"/>
        <w:spacing w:before="220"/>
        <w:ind w:firstLine="540"/>
        <w:jc w:val="both"/>
      </w:pPr>
      <w:r>
        <w:t>2. На депутатских слушаниях председатель областной Думы предоставляет слово для выступления депутатам областной Думы и приглашенным лицам, следит за порядком обсуждения.</w:t>
      </w:r>
    </w:p>
    <w:p w:rsidR="00C3739F" w:rsidRDefault="00C3739F">
      <w:pPr>
        <w:pStyle w:val="ConsPlusNormal"/>
        <w:jc w:val="both"/>
      </w:pPr>
    </w:p>
    <w:p w:rsidR="00C3739F" w:rsidRDefault="00C3739F">
      <w:pPr>
        <w:pStyle w:val="ConsPlusTitle"/>
        <w:jc w:val="center"/>
        <w:outlineLvl w:val="4"/>
      </w:pPr>
      <w:r>
        <w:t>Статья 70</w:t>
      </w:r>
    </w:p>
    <w:p w:rsidR="00C3739F" w:rsidRDefault="00C3739F">
      <w:pPr>
        <w:pStyle w:val="ConsPlusNormal"/>
        <w:jc w:val="both"/>
      </w:pPr>
    </w:p>
    <w:p w:rsidR="00C3739F" w:rsidRDefault="00C3739F">
      <w:pPr>
        <w:pStyle w:val="ConsPlusNormal"/>
        <w:ind w:firstLine="540"/>
        <w:jc w:val="both"/>
      </w:pPr>
      <w:r>
        <w:t>Продолжительность депутатских слушаний определяет председатель областной Думы исходя из характера обсуждаемых вопросов.</w:t>
      </w:r>
    </w:p>
    <w:p w:rsidR="00C3739F" w:rsidRDefault="00C3739F">
      <w:pPr>
        <w:pStyle w:val="ConsPlusNormal"/>
        <w:jc w:val="both"/>
      </w:pPr>
    </w:p>
    <w:p w:rsidR="00C3739F" w:rsidRDefault="00C3739F">
      <w:pPr>
        <w:pStyle w:val="ConsPlusTitle"/>
        <w:jc w:val="center"/>
        <w:outlineLvl w:val="4"/>
      </w:pPr>
      <w:r>
        <w:t>Статья 71</w:t>
      </w:r>
    </w:p>
    <w:p w:rsidR="00C3739F" w:rsidRDefault="00C3739F">
      <w:pPr>
        <w:pStyle w:val="ConsPlusNormal"/>
        <w:jc w:val="both"/>
      </w:pPr>
    </w:p>
    <w:p w:rsidR="00C3739F" w:rsidRDefault="00C3739F">
      <w:pPr>
        <w:pStyle w:val="ConsPlusNormal"/>
        <w:ind w:firstLine="540"/>
        <w:jc w:val="both"/>
      </w:pPr>
      <w:r>
        <w:t>1. Депутатские слушания начинаются кратким вступительным словом председательствующего на депутатских слушаниях, который информирует о существе обсуждаемого вопроса, его значимости, порядке проведения слушаний, составе приглашенных лиц. Затем может предоставляться слово представителю комитета областной Думы для доклада по обсуждаемому вопросу, после чего выступают участвующие в депутатских слушаниях депутаты областной Думы и приглашенные лица.</w:t>
      </w:r>
    </w:p>
    <w:p w:rsidR="00C3739F" w:rsidRDefault="00C3739F">
      <w:pPr>
        <w:pStyle w:val="ConsPlusNormal"/>
        <w:spacing w:before="220"/>
        <w:ind w:firstLine="540"/>
        <w:jc w:val="both"/>
      </w:pPr>
      <w:r>
        <w:t>2. Все приглашенные лица выступают на депутатских слушаниях только с разрешения председательствующего.</w:t>
      </w:r>
    </w:p>
    <w:p w:rsidR="00C3739F" w:rsidRDefault="00C3739F">
      <w:pPr>
        <w:pStyle w:val="ConsPlusNormal"/>
        <w:jc w:val="both"/>
      </w:pPr>
    </w:p>
    <w:p w:rsidR="00C3739F" w:rsidRDefault="00C3739F">
      <w:pPr>
        <w:pStyle w:val="ConsPlusTitle"/>
        <w:jc w:val="center"/>
        <w:outlineLvl w:val="4"/>
      </w:pPr>
      <w:r>
        <w:t>Статья 72</w:t>
      </w:r>
    </w:p>
    <w:p w:rsidR="00C3739F" w:rsidRDefault="00C3739F">
      <w:pPr>
        <w:pStyle w:val="ConsPlusNormal"/>
        <w:jc w:val="both"/>
      </w:pPr>
    </w:p>
    <w:p w:rsidR="00C3739F" w:rsidRDefault="00C3739F">
      <w:pPr>
        <w:pStyle w:val="ConsPlusNormal"/>
        <w:ind w:firstLine="540"/>
        <w:jc w:val="both"/>
      </w:pPr>
      <w:r>
        <w:t>После выступлений на депутатских слушаниях приглашенных лиц следуют вопросы депутатов областной Думы и других присутствующих и ответы на них. Вопросы могут быть заданы как в устной, так и в письменной форме.</w:t>
      </w:r>
    </w:p>
    <w:p w:rsidR="00C3739F" w:rsidRDefault="00C3739F">
      <w:pPr>
        <w:pStyle w:val="ConsPlusNormal"/>
        <w:jc w:val="both"/>
      </w:pPr>
    </w:p>
    <w:p w:rsidR="00C3739F" w:rsidRDefault="00C3739F">
      <w:pPr>
        <w:pStyle w:val="ConsPlusTitle"/>
        <w:jc w:val="center"/>
        <w:outlineLvl w:val="4"/>
      </w:pPr>
      <w:r>
        <w:t>Статья 73</w:t>
      </w:r>
    </w:p>
    <w:p w:rsidR="00C3739F" w:rsidRDefault="00C3739F">
      <w:pPr>
        <w:pStyle w:val="ConsPlusNormal"/>
        <w:jc w:val="both"/>
      </w:pPr>
    </w:p>
    <w:p w:rsidR="00C3739F" w:rsidRDefault="00C3739F">
      <w:pPr>
        <w:pStyle w:val="ConsPlusNormal"/>
        <w:ind w:firstLine="540"/>
        <w:jc w:val="both"/>
      </w:pPr>
      <w:r>
        <w:t>Депутатские слушания могут заканчиваться принятием рекомендаций по обсуждаемому вопросу. Рекомендации депутатских слушаний принимаются путем одобрения большинством присутствующих.</w:t>
      </w:r>
    </w:p>
    <w:p w:rsidR="00C3739F" w:rsidRDefault="00C3739F">
      <w:pPr>
        <w:pStyle w:val="ConsPlusNormal"/>
        <w:jc w:val="both"/>
      </w:pPr>
      <w:r>
        <w:t xml:space="preserve">(в ред. </w:t>
      </w:r>
      <w:hyperlink r:id="rId125">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4"/>
      </w:pPr>
      <w:r>
        <w:t>Статья 74</w:t>
      </w:r>
    </w:p>
    <w:p w:rsidR="00C3739F" w:rsidRDefault="00C3739F">
      <w:pPr>
        <w:pStyle w:val="ConsPlusNormal"/>
        <w:jc w:val="both"/>
      </w:pPr>
    </w:p>
    <w:p w:rsidR="00C3739F" w:rsidRDefault="00C3739F">
      <w:pPr>
        <w:pStyle w:val="ConsPlusNormal"/>
        <w:ind w:firstLine="540"/>
        <w:jc w:val="both"/>
      </w:pPr>
      <w:r>
        <w:t>1. Депутатские слушания протоколируются, стенографируются или ведется звукозапись. Протокол депутатских слушаний подписывается председательствующим.</w:t>
      </w:r>
    </w:p>
    <w:p w:rsidR="00C3739F" w:rsidRDefault="00C3739F">
      <w:pPr>
        <w:pStyle w:val="ConsPlusNormal"/>
        <w:spacing w:before="220"/>
        <w:ind w:firstLine="540"/>
        <w:jc w:val="both"/>
      </w:pPr>
      <w:r>
        <w:t>2. Рекомендации открытых депутатских слушаний могут публиковаться в печати.</w:t>
      </w:r>
    </w:p>
    <w:p w:rsidR="00C3739F" w:rsidRDefault="00C3739F">
      <w:pPr>
        <w:pStyle w:val="ConsPlusNormal"/>
        <w:spacing w:before="220"/>
        <w:ind w:firstLine="540"/>
        <w:jc w:val="both"/>
      </w:pPr>
      <w:r>
        <w:t>3. Материалы закрытых депутатских слушаний предназначаются только для депутатов областной Думы, а также для лиц, в чей адрес приняты рекомендации по итогам закрытых депутатских слушаний, и государственных органов, представители которых принимали участие в депутатских слушаниях.</w:t>
      </w:r>
    </w:p>
    <w:p w:rsidR="00C3739F" w:rsidRDefault="00C3739F">
      <w:pPr>
        <w:pStyle w:val="ConsPlusNormal"/>
        <w:jc w:val="both"/>
      </w:pPr>
    </w:p>
    <w:p w:rsidR="00C3739F" w:rsidRDefault="00C3739F">
      <w:pPr>
        <w:pStyle w:val="ConsPlusTitle"/>
        <w:jc w:val="center"/>
        <w:outlineLvl w:val="4"/>
      </w:pPr>
      <w:r>
        <w:t>Статья 75</w:t>
      </w:r>
    </w:p>
    <w:p w:rsidR="00C3739F" w:rsidRDefault="00C3739F">
      <w:pPr>
        <w:pStyle w:val="ConsPlusNormal"/>
        <w:jc w:val="both"/>
      </w:pPr>
    </w:p>
    <w:p w:rsidR="00C3739F" w:rsidRDefault="00C3739F">
      <w:pPr>
        <w:pStyle w:val="ConsPlusNormal"/>
        <w:ind w:firstLine="540"/>
        <w:jc w:val="both"/>
      </w:pPr>
      <w:r>
        <w:t>1. По инициативе комитета областной Думы, депутатского объединения в областной Думе могут проводиться совещания, "круглые столы", семинары, конференции и другие мероприятия, связанные с деятельностью областной Думы.</w:t>
      </w:r>
    </w:p>
    <w:p w:rsidR="00C3739F" w:rsidRDefault="00C3739F">
      <w:pPr>
        <w:pStyle w:val="ConsPlusNormal"/>
        <w:spacing w:before="220"/>
        <w:ind w:firstLine="540"/>
        <w:jc w:val="both"/>
      </w:pPr>
      <w:r>
        <w:t>2. Решение о проведении мероприятия в областной Думе принимается председателем областной Думы.</w:t>
      </w:r>
    </w:p>
    <w:p w:rsidR="00C3739F" w:rsidRDefault="00C3739F">
      <w:pPr>
        <w:pStyle w:val="ConsPlusNormal"/>
        <w:jc w:val="both"/>
      </w:pPr>
    </w:p>
    <w:p w:rsidR="00C3739F" w:rsidRDefault="00C3739F">
      <w:pPr>
        <w:pStyle w:val="ConsPlusTitle"/>
        <w:jc w:val="center"/>
        <w:outlineLvl w:val="4"/>
      </w:pPr>
      <w:r>
        <w:t>Статья 76</w:t>
      </w:r>
    </w:p>
    <w:p w:rsidR="00C3739F" w:rsidRDefault="00C3739F">
      <w:pPr>
        <w:pStyle w:val="ConsPlusNormal"/>
        <w:jc w:val="both"/>
      </w:pPr>
    </w:p>
    <w:p w:rsidR="00C3739F" w:rsidRDefault="00C3739F">
      <w:pPr>
        <w:pStyle w:val="ConsPlusNormal"/>
        <w:ind w:firstLine="540"/>
        <w:jc w:val="both"/>
      </w:pPr>
      <w:r>
        <w:t>Общий порядок работы депутатов областной Думы с избирателями, процедура обращений депутатов в органы государственной власти и органы местного самоуправления, в другие организации, вопросы гарантий депутатской деятельности, материального обеспечения депутатов при работе с избирателями определяются законом Белгородской области и другими нормативными правовыми актами.</w:t>
      </w:r>
    </w:p>
    <w:p w:rsidR="00C3739F" w:rsidRDefault="00C3739F">
      <w:pPr>
        <w:pStyle w:val="ConsPlusNormal"/>
        <w:jc w:val="both"/>
      </w:pPr>
    </w:p>
    <w:p w:rsidR="00C3739F" w:rsidRDefault="00C3739F">
      <w:pPr>
        <w:pStyle w:val="ConsPlusTitle"/>
        <w:jc w:val="center"/>
        <w:outlineLvl w:val="3"/>
      </w:pPr>
      <w:r>
        <w:t>Глава 5. ОБЕСПЕЧЕНИЕ ДЕЯТЕЛЬНОСТИ ОБЛАСТНОЙ ДУМЫ</w:t>
      </w:r>
    </w:p>
    <w:p w:rsidR="00C3739F" w:rsidRDefault="00C3739F">
      <w:pPr>
        <w:pStyle w:val="ConsPlusNormal"/>
        <w:jc w:val="both"/>
      </w:pPr>
    </w:p>
    <w:p w:rsidR="00C3739F" w:rsidRDefault="00C3739F">
      <w:pPr>
        <w:pStyle w:val="ConsPlusTitle"/>
        <w:jc w:val="center"/>
        <w:outlineLvl w:val="4"/>
      </w:pPr>
      <w:r>
        <w:t>Статья 77</w:t>
      </w:r>
    </w:p>
    <w:p w:rsidR="00C3739F" w:rsidRDefault="00C3739F">
      <w:pPr>
        <w:pStyle w:val="ConsPlusNormal"/>
        <w:jc w:val="both"/>
      </w:pPr>
    </w:p>
    <w:p w:rsidR="00C3739F" w:rsidRDefault="00C3739F">
      <w:pPr>
        <w:pStyle w:val="ConsPlusNormal"/>
        <w:ind w:firstLine="540"/>
        <w:jc w:val="both"/>
      </w:pPr>
      <w:r>
        <w:t>1. Правовое, организационное, документационное, аналитическое, информационное, материально-техническое обеспечение деятельности областной Думы осуществляет аппарат областной Думы.</w:t>
      </w:r>
    </w:p>
    <w:p w:rsidR="00C3739F" w:rsidRDefault="00C3739F">
      <w:pPr>
        <w:pStyle w:val="ConsPlusNormal"/>
        <w:spacing w:before="220"/>
        <w:ind w:firstLine="540"/>
        <w:jc w:val="both"/>
      </w:pPr>
      <w:r>
        <w:t>2. Деятельность аппарата областной Думы, права, обязанности и ответственность его работников определяются действующим законодательством и Положением об аппарате областной Думы, которое утверждается председателем областной Думы.</w:t>
      </w:r>
    </w:p>
    <w:p w:rsidR="00C3739F" w:rsidRDefault="00C3739F">
      <w:pPr>
        <w:pStyle w:val="ConsPlusNormal"/>
        <w:jc w:val="both"/>
      </w:pPr>
    </w:p>
    <w:p w:rsidR="00C3739F" w:rsidRDefault="00C3739F">
      <w:pPr>
        <w:pStyle w:val="ConsPlusTitle"/>
        <w:jc w:val="center"/>
        <w:outlineLvl w:val="4"/>
      </w:pPr>
      <w:r>
        <w:t>Статья 78</w:t>
      </w:r>
    </w:p>
    <w:p w:rsidR="00C3739F" w:rsidRDefault="00C3739F">
      <w:pPr>
        <w:pStyle w:val="ConsPlusNormal"/>
        <w:jc w:val="both"/>
      </w:pPr>
    </w:p>
    <w:p w:rsidR="00C3739F" w:rsidRDefault="00C3739F">
      <w:pPr>
        <w:pStyle w:val="ConsPlusNormal"/>
        <w:ind w:firstLine="540"/>
        <w:jc w:val="both"/>
      </w:pPr>
      <w:r>
        <w:t>1. Общая численность аппарата областной Думы утверждается областной Думой.</w:t>
      </w:r>
    </w:p>
    <w:p w:rsidR="00C3739F" w:rsidRDefault="00C3739F">
      <w:pPr>
        <w:pStyle w:val="ConsPlusNormal"/>
        <w:spacing w:before="220"/>
        <w:ind w:firstLine="540"/>
        <w:jc w:val="both"/>
      </w:pPr>
      <w:r>
        <w:t>2. Структура, штатное расписание, условия материально-технического обеспечения работников аппарата областной Думы утверждаются председателем областной Думы.</w:t>
      </w:r>
    </w:p>
    <w:p w:rsidR="00C3739F" w:rsidRDefault="00C3739F">
      <w:pPr>
        <w:pStyle w:val="ConsPlusNormal"/>
        <w:jc w:val="both"/>
      </w:pPr>
    </w:p>
    <w:p w:rsidR="00C3739F" w:rsidRDefault="00C3739F">
      <w:pPr>
        <w:pStyle w:val="ConsPlusTitle"/>
        <w:jc w:val="center"/>
        <w:outlineLvl w:val="4"/>
      </w:pPr>
      <w:r>
        <w:t>Статья 79</w:t>
      </w:r>
    </w:p>
    <w:p w:rsidR="00C3739F" w:rsidRDefault="00C3739F">
      <w:pPr>
        <w:pStyle w:val="ConsPlusNormal"/>
        <w:jc w:val="both"/>
      </w:pPr>
    </w:p>
    <w:p w:rsidR="00C3739F" w:rsidRDefault="00C3739F">
      <w:pPr>
        <w:pStyle w:val="ConsPlusNormal"/>
        <w:ind w:firstLine="540"/>
        <w:jc w:val="both"/>
      </w:pPr>
      <w:r>
        <w:t>Бюджетная смета областной Думы утверждается председателем областной Думы.</w:t>
      </w:r>
    </w:p>
    <w:p w:rsidR="00C3739F" w:rsidRDefault="00C3739F">
      <w:pPr>
        <w:pStyle w:val="ConsPlusNormal"/>
        <w:jc w:val="both"/>
      </w:pPr>
    </w:p>
    <w:p w:rsidR="00C3739F" w:rsidRDefault="00C3739F">
      <w:pPr>
        <w:pStyle w:val="ConsPlusTitle"/>
        <w:jc w:val="center"/>
        <w:outlineLvl w:val="2"/>
      </w:pPr>
      <w:r>
        <w:t>Раздел 4. ДЕЙСТВИЕ РЕГЛАМЕНТА ОБЛАСТНОЙ ДУМЫ</w:t>
      </w:r>
    </w:p>
    <w:p w:rsidR="00C3739F" w:rsidRDefault="00C3739F">
      <w:pPr>
        <w:pStyle w:val="ConsPlusNormal"/>
        <w:jc w:val="center"/>
      </w:pPr>
    </w:p>
    <w:p w:rsidR="00C3739F" w:rsidRDefault="00C3739F">
      <w:pPr>
        <w:pStyle w:val="ConsPlusTitle"/>
        <w:jc w:val="center"/>
        <w:outlineLvl w:val="3"/>
      </w:pPr>
      <w:r>
        <w:t>Статья 80</w:t>
      </w:r>
    </w:p>
    <w:p w:rsidR="00C3739F" w:rsidRDefault="00C3739F">
      <w:pPr>
        <w:pStyle w:val="ConsPlusNormal"/>
        <w:jc w:val="both"/>
      </w:pPr>
    </w:p>
    <w:p w:rsidR="00C3739F" w:rsidRDefault="00C3739F">
      <w:pPr>
        <w:pStyle w:val="ConsPlusNormal"/>
        <w:ind w:firstLine="540"/>
        <w:jc w:val="both"/>
      </w:pPr>
      <w:r>
        <w:t>1. Деятельность областной Думы осуществляется в соответствии с Регламентом областной Думы, действующим на момент рассмотрения областной Думой соответствующего вопроса.</w:t>
      </w:r>
    </w:p>
    <w:p w:rsidR="00C3739F" w:rsidRDefault="00C3739F">
      <w:pPr>
        <w:pStyle w:val="ConsPlusNormal"/>
        <w:spacing w:before="220"/>
        <w:ind w:firstLine="540"/>
        <w:jc w:val="both"/>
      </w:pPr>
      <w:r>
        <w:t>2. Изменения и дополнения в настоящий Регламент принимаются большинством голосов от установленного числа депутатов и вступают в силу не ранее дня их официального опубликования.</w:t>
      </w:r>
    </w:p>
    <w:p w:rsidR="00C3739F" w:rsidRDefault="00C3739F">
      <w:pPr>
        <w:pStyle w:val="ConsPlusNormal"/>
        <w:jc w:val="both"/>
      </w:pPr>
      <w:r>
        <w:t xml:space="preserve">(в ред. </w:t>
      </w:r>
      <w:hyperlink r:id="rId126">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3"/>
      </w:pPr>
      <w:r>
        <w:t>Статья 81</w:t>
      </w:r>
    </w:p>
    <w:p w:rsidR="00C3739F" w:rsidRDefault="00C3739F">
      <w:pPr>
        <w:pStyle w:val="ConsPlusNormal"/>
        <w:jc w:val="both"/>
      </w:pPr>
    </w:p>
    <w:p w:rsidR="00C3739F" w:rsidRDefault="00C3739F">
      <w:pPr>
        <w:pStyle w:val="ConsPlusNormal"/>
        <w:ind w:firstLine="540"/>
        <w:jc w:val="both"/>
      </w:pPr>
      <w:r>
        <w:t>1. Предложения о внесении изменений и дополнений в настоящий Регламент могут вноситься депутатами областной Думы, депутатскими объединениями, комитетами областной Думы.</w:t>
      </w:r>
    </w:p>
    <w:p w:rsidR="00C3739F" w:rsidRDefault="00C3739F">
      <w:pPr>
        <w:pStyle w:val="ConsPlusNormal"/>
        <w:spacing w:before="220"/>
        <w:ind w:firstLine="540"/>
        <w:jc w:val="both"/>
      </w:pPr>
      <w:r>
        <w:t>2. Предложения о внесении изменений и дополнений в Регламент областной Думы вносятся в ответственный комитет.</w:t>
      </w:r>
    </w:p>
    <w:p w:rsidR="00C3739F" w:rsidRDefault="00C3739F">
      <w:pPr>
        <w:pStyle w:val="ConsPlusNormal"/>
        <w:spacing w:before="220"/>
        <w:ind w:firstLine="540"/>
        <w:jc w:val="both"/>
      </w:pPr>
      <w:r>
        <w:t>3. Предложения о внесении изменений и дополнений в Регламент областной Думы, поступившие замечания и предложения направляются ответственным комитетом в правовое управление для проведения правовой экспертизы.</w:t>
      </w:r>
    </w:p>
    <w:p w:rsidR="00C3739F" w:rsidRDefault="00C3739F">
      <w:pPr>
        <w:pStyle w:val="ConsPlusNormal"/>
        <w:spacing w:before="220"/>
        <w:ind w:firstLine="540"/>
        <w:jc w:val="both"/>
      </w:pPr>
      <w:r>
        <w:t>Предложения о внесении изменений и дополнений в Регламент областной Думы, замечания и предложения к ним, заключение правового управления рассматриваются на заседании ответственного комитета. По результатам рассмотрения ответственный комитет областной Думы принимает решение о рекомендации областной Думе принять изменения и дополнения в Регламент областной Думы либо о рекомендации областной Думе отклонить изменения и дополнения в Регламент областной Думы.</w:t>
      </w:r>
    </w:p>
    <w:p w:rsidR="00C3739F" w:rsidRDefault="00C3739F">
      <w:pPr>
        <w:pStyle w:val="ConsPlusNormal"/>
        <w:spacing w:before="220"/>
        <w:ind w:firstLine="540"/>
        <w:jc w:val="both"/>
      </w:pPr>
      <w:r>
        <w:t>4. Изменения и дополнения в Регламент областной Думы, решение ответственного комитета и проект постановления областной Думы направляются им в Совет областной Думы для включения в проект повестки дня заседания областной Думы. Изменения и дополнения в Регламент областной Думы рассматриваются во внеочередном порядке.</w:t>
      </w:r>
    </w:p>
    <w:p w:rsidR="00C3739F" w:rsidRDefault="00C3739F">
      <w:pPr>
        <w:pStyle w:val="ConsPlusNormal"/>
        <w:jc w:val="both"/>
      </w:pPr>
    </w:p>
    <w:p w:rsidR="00C3739F" w:rsidRDefault="00C3739F">
      <w:pPr>
        <w:pStyle w:val="ConsPlusTitle"/>
        <w:jc w:val="center"/>
        <w:outlineLvl w:val="3"/>
      </w:pPr>
      <w:r>
        <w:t>Статья 82</w:t>
      </w:r>
    </w:p>
    <w:p w:rsidR="00C3739F" w:rsidRDefault="00C3739F">
      <w:pPr>
        <w:pStyle w:val="ConsPlusNormal"/>
        <w:jc w:val="both"/>
      </w:pPr>
    </w:p>
    <w:p w:rsidR="00C3739F" w:rsidRDefault="00C3739F">
      <w:pPr>
        <w:pStyle w:val="ConsPlusNormal"/>
        <w:ind w:firstLine="540"/>
        <w:jc w:val="both"/>
      </w:pPr>
      <w:r>
        <w:t>Разъяснение положений Регламента во время заседания областной Думы может осуществляться присутствующими на заседании областной Думы представителями правового управления. При наличии у депутатов областной Думы либо у председательствующего возражений против приведенных разъяснений данный вопрос рассматривается на специальном заседании ответственного комитета с обязательным приглашением на заседание депутатов областной Думы, имевших возражения против приведенных разъяснений. Решение комитета по указанному вопросу должно быть доведено до сведения депутатов областной Думы.</w:t>
      </w:r>
    </w:p>
    <w:p w:rsidR="00C3739F" w:rsidRDefault="00C3739F">
      <w:pPr>
        <w:pStyle w:val="ConsPlusNormal"/>
        <w:jc w:val="both"/>
      </w:pPr>
    </w:p>
    <w:p w:rsidR="00C3739F" w:rsidRDefault="00C3739F">
      <w:pPr>
        <w:pStyle w:val="ConsPlusTitle"/>
        <w:jc w:val="center"/>
        <w:outlineLvl w:val="1"/>
      </w:pPr>
      <w:r>
        <w:t>ОСОБЕННАЯ ЧАСТЬ</w:t>
      </w:r>
    </w:p>
    <w:p w:rsidR="00C3739F" w:rsidRDefault="00C3739F">
      <w:pPr>
        <w:pStyle w:val="ConsPlusNormal"/>
        <w:jc w:val="both"/>
      </w:pPr>
    </w:p>
    <w:p w:rsidR="00C3739F" w:rsidRDefault="00C3739F">
      <w:pPr>
        <w:pStyle w:val="ConsPlusTitle"/>
        <w:jc w:val="center"/>
        <w:outlineLvl w:val="2"/>
      </w:pPr>
      <w:r>
        <w:t>Раздел 5. ЗАКОНОДАТЕЛЬНАЯ ПРОЦЕДУРА</w:t>
      </w:r>
    </w:p>
    <w:p w:rsidR="00C3739F" w:rsidRDefault="00C3739F">
      <w:pPr>
        <w:pStyle w:val="ConsPlusNormal"/>
        <w:jc w:val="center"/>
      </w:pPr>
    </w:p>
    <w:p w:rsidR="00C3739F" w:rsidRDefault="00C3739F">
      <w:pPr>
        <w:pStyle w:val="ConsPlusTitle"/>
        <w:jc w:val="center"/>
        <w:outlineLvl w:val="3"/>
      </w:pPr>
      <w:bookmarkStart w:id="9" w:name="P782"/>
      <w:bookmarkEnd w:id="9"/>
      <w:r>
        <w:t>Глава 1. ПОРЯДОК ВНЕСЕНИЯ ЗАКОНОПРОЕКТОВ В ОБЛАСТНУЮ ДУМУ</w:t>
      </w:r>
    </w:p>
    <w:p w:rsidR="00C3739F" w:rsidRDefault="00C3739F">
      <w:pPr>
        <w:pStyle w:val="ConsPlusTitle"/>
        <w:jc w:val="center"/>
      </w:pPr>
      <w:r>
        <w:t>И ИХ ПРЕДВАРИТЕЛЬНОЕ РАССМОТРЕНИЕ</w:t>
      </w:r>
    </w:p>
    <w:p w:rsidR="00C3739F" w:rsidRDefault="00C3739F">
      <w:pPr>
        <w:pStyle w:val="ConsPlusNormal"/>
        <w:jc w:val="center"/>
      </w:pPr>
    </w:p>
    <w:p w:rsidR="00C3739F" w:rsidRDefault="00C3739F">
      <w:pPr>
        <w:pStyle w:val="ConsPlusTitle"/>
        <w:jc w:val="center"/>
        <w:outlineLvl w:val="4"/>
      </w:pPr>
      <w:r>
        <w:t>Статья 83</w:t>
      </w:r>
    </w:p>
    <w:p w:rsidR="00C3739F" w:rsidRDefault="00C3739F">
      <w:pPr>
        <w:pStyle w:val="ConsPlusNormal"/>
        <w:jc w:val="center"/>
      </w:pPr>
      <w:r>
        <w:t xml:space="preserve">(в ред. </w:t>
      </w:r>
      <w:hyperlink r:id="rId127">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Normal"/>
        <w:ind w:firstLine="540"/>
        <w:jc w:val="both"/>
      </w:pPr>
      <w:r>
        <w:t xml:space="preserve">1. В соответствии с </w:t>
      </w:r>
      <w:hyperlink r:id="rId128">
        <w:r>
          <w:rPr>
            <w:color w:val="0000FF"/>
          </w:rPr>
          <w:t>Уставом</w:t>
        </w:r>
      </w:hyperlink>
      <w:r>
        <w:t xml:space="preserve"> Белгородской области право законодательной инициативы в областной Думе принадлежит депутатам Белгородской областной Думы, Губернатору Белгородской области, Правительству Белгородской области, сенаторам Российской Федерации - представителям от Белгородской областной Думы и Правительства Белгородской области, прокурору Белгородской области, представительным органам муниципальных образований в Белгородской области, общероссийским, межрегиональным и региональным общественным объединениям, а также Уполномоченному по правам человека в Белгородской области и Избирательной комиссии Белгородской области по вопросам их ведения.</w:t>
      </w:r>
    </w:p>
    <w:p w:rsidR="00C3739F" w:rsidRDefault="00C3739F">
      <w:pPr>
        <w:pStyle w:val="ConsPlusNormal"/>
        <w:spacing w:before="220"/>
        <w:ind w:firstLine="540"/>
        <w:jc w:val="both"/>
      </w:pPr>
      <w:r>
        <w:t>2. Допускается совместное внесение проектов законов области и поправок к проектам законов области несколькими субъектами права законодательной инициативы в областной Думе.</w:t>
      </w:r>
    </w:p>
    <w:p w:rsidR="00C3739F" w:rsidRDefault="00C3739F">
      <w:pPr>
        <w:pStyle w:val="ConsPlusNormal"/>
        <w:jc w:val="both"/>
      </w:pPr>
    </w:p>
    <w:p w:rsidR="00C3739F" w:rsidRDefault="00C3739F">
      <w:pPr>
        <w:pStyle w:val="ConsPlusTitle"/>
        <w:jc w:val="center"/>
        <w:outlineLvl w:val="4"/>
      </w:pPr>
      <w:bookmarkStart w:id="10" w:name="P792"/>
      <w:bookmarkEnd w:id="10"/>
      <w:r>
        <w:t>Статья 84</w:t>
      </w:r>
    </w:p>
    <w:p w:rsidR="00C3739F" w:rsidRDefault="00C3739F">
      <w:pPr>
        <w:pStyle w:val="ConsPlusNormal"/>
        <w:jc w:val="both"/>
      </w:pPr>
    </w:p>
    <w:p w:rsidR="00C3739F" w:rsidRDefault="00C3739F">
      <w:pPr>
        <w:pStyle w:val="ConsPlusNormal"/>
        <w:ind w:firstLine="540"/>
        <w:jc w:val="both"/>
      </w:pPr>
      <w:r>
        <w:t>Право законодательной инициативы осуществляется в форме внесения в областную Думу:</w:t>
      </w:r>
    </w:p>
    <w:p w:rsidR="00C3739F" w:rsidRDefault="00C3739F">
      <w:pPr>
        <w:pStyle w:val="ConsPlusNormal"/>
        <w:spacing w:before="220"/>
        <w:ind w:firstLine="540"/>
        <w:jc w:val="both"/>
      </w:pPr>
      <w:r>
        <w:t>1) проектов законов Белгородской области (далее - также законопроекты);</w:t>
      </w:r>
    </w:p>
    <w:p w:rsidR="00C3739F" w:rsidRDefault="00C3739F">
      <w:pPr>
        <w:pStyle w:val="ConsPlusNormal"/>
        <w:jc w:val="both"/>
      </w:pPr>
      <w:r>
        <w:t xml:space="preserve">(в ред. </w:t>
      </w:r>
      <w:hyperlink r:id="rId12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поправок к законопроектам, принятым в первом чтении.</w:t>
      </w:r>
    </w:p>
    <w:p w:rsidR="00C3739F" w:rsidRDefault="00C3739F">
      <w:pPr>
        <w:pStyle w:val="ConsPlusNormal"/>
        <w:jc w:val="both"/>
      </w:pPr>
    </w:p>
    <w:p w:rsidR="00C3739F" w:rsidRDefault="00C3739F">
      <w:pPr>
        <w:pStyle w:val="ConsPlusTitle"/>
        <w:jc w:val="center"/>
        <w:outlineLvl w:val="4"/>
      </w:pPr>
      <w:bookmarkStart w:id="11" w:name="P799"/>
      <w:bookmarkEnd w:id="11"/>
      <w:r>
        <w:t>Статья 85</w:t>
      </w:r>
    </w:p>
    <w:p w:rsidR="00C3739F" w:rsidRDefault="00C3739F">
      <w:pPr>
        <w:pStyle w:val="ConsPlusNormal"/>
        <w:jc w:val="both"/>
      </w:pPr>
    </w:p>
    <w:p w:rsidR="00C3739F" w:rsidRDefault="00C3739F">
      <w:pPr>
        <w:pStyle w:val="ConsPlusNormal"/>
        <w:ind w:firstLine="540"/>
        <w:jc w:val="both"/>
      </w:pPr>
      <w:r>
        <w:t>1. При внесении законопроекта в областную Думу субъектом права законодательной инициативы должны быть представлены:</w:t>
      </w:r>
    </w:p>
    <w:p w:rsidR="00C3739F" w:rsidRDefault="00C3739F">
      <w:pPr>
        <w:pStyle w:val="ConsPlusNormal"/>
        <w:spacing w:before="220"/>
        <w:ind w:firstLine="540"/>
        <w:jc w:val="both"/>
      </w:pPr>
      <w:bookmarkStart w:id="12" w:name="P802"/>
      <w:bookmarkEnd w:id="12"/>
      <w:r>
        <w:t>1) текст законопроекта, оформленный в соответствии с правилами, установленными настоящим Регламентом;</w:t>
      </w:r>
    </w:p>
    <w:p w:rsidR="00C3739F" w:rsidRDefault="00C3739F">
      <w:pPr>
        <w:pStyle w:val="ConsPlusNormal"/>
        <w:spacing w:before="220"/>
        <w:ind w:firstLine="540"/>
        <w:jc w:val="both"/>
      </w:pPr>
      <w:r>
        <w:t>2) пояснительная записка к законопроекту, содержащая обоснование необходимости принятия законопроекта, предмет правового регулирования, концепцию и основные положения законопроекта;</w:t>
      </w:r>
    </w:p>
    <w:p w:rsidR="00C3739F" w:rsidRDefault="00C3739F">
      <w:pPr>
        <w:pStyle w:val="ConsPlusNormal"/>
        <w:spacing w:before="220"/>
        <w:ind w:firstLine="540"/>
        <w:jc w:val="both"/>
      </w:pPr>
      <w:r>
        <w:t>3) перечень законов Белгородской области, подлежащих принятию, изменению, приостановлению, признанию утратившим силу в связи с принятием законопроекта;</w:t>
      </w:r>
    </w:p>
    <w:p w:rsidR="00C3739F" w:rsidRDefault="00C3739F">
      <w:pPr>
        <w:pStyle w:val="ConsPlusNormal"/>
        <w:spacing w:before="220"/>
        <w:ind w:firstLine="540"/>
        <w:jc w:val="both"/>
      </w:pPr>
      <w:bookmarkStart w:id="13" w:name="P805"/>
      <w:bookmarkEnd w:id="13"/>
      <w:r>
        <w:t>4) финансово-экономическое обоснование (в случае внесения законопроекта, реализация которого потребует материальных затрат либо приведет к уменьшению доходов консолидированного бюджета Белгородской области);</w:t>
      </w:r>
    </w:p>
    <w:p w:rsidR="00C3739F" w:rsidRDefault="00C3739F">
      <w:pPr>
        <w:pStyle w:val="ConsPlusNormal"/>
        <w:spacing w:before="220"/>
        <w:ind w:firstLine="540"/>
        <w:jc w:val="both"/>
      </w:pPr>
      <w:bookmarkStart w:id="14" w:name="P806"/>
      <w:bookmarkEnd w:id="14"/>
      <w:r>
        <w:t>5) заключение Губернатора Белгородской области на законопроект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на законопроект, предусматривающий расходы, финансовое обеспечение которых осуществляется за счет средств бюджета Белгородской области (если законопроект внесен не Губернатором Белгородской области);</w:t>
      </w:r>
    </w:p>
    <w:p w:rsidR="00C3739F" w:rsidRDefault="00C3739F">
      <w:pPr>
        <w:pStyle w:val="ConsPlusNormal"/>
        <w:spacing w:before="220"/>
        <w:ind w:firstLine="540"/>
        <w:jc w:val="both"/>
      </w:pPr>
      <w:bookmarkStart w:id="15" w:name="P807"/>
      <w:bookmarkEnd w:id="15"/>
      <w:r>
        <w:t>6) заключение об оценке регулирующего воздействия (в случае, если законопроект требует проведения оценки регулирующего воздействия);</w:t>
      </w:r>
    </w:p>
    <w:p w:rsidR="00C3739F" w:rsidRDefault="00C3739F">
      <w:pPr>
        <w:pStyle w:val="ConsPlusNormal"/>
        <w:spacing w:before="220"/>
        <w:ind w:firstLine="540"/>
        <w:jc w:val="both"/>
      </w:pPr>
      <w:r>
        <w:lastRenderedPageBreak/>
        <w:t xml:space="preserve">7) документы и материалы, предусмотренные </w:t>
      </w:r>
      <w:hyperlink r:id="rId130">
        <w:r>
          <w:rPr>
            <w:color w:val="0000FF"/>
          </w:rPr>
          <w:t>статьей 63</w:t>
        </w:r>
      </w:hyperlink>
      <w:r>
        <w:t xml:space="preserve"> закона Белгородской области от 16 ноября 2007 года N 162 "О бюджетном устройстве и бюджетном процессе в Белгородской области" (по проектам законов Белгородской области об областном бюджете на очередной финансовый год и плановый период);</w:t>
      </w:r>
    </w:p>
    <w:p w:rsidR="00C3739F" w:rsidRDefault="00C3739F">
      <w:pPr>
        <w:pStyle w:val="ConsPlusNormal"/>
        <w:spacing w:before="220"/>
        <w:ind w:firstLine="540"/>
        <w:jc w:val="both"/>
      </w:pPr>
      <w:r>
        <w:t xml:space="preserve">8) документы и материалы, предусмотренные </w:t>
      </w:r>
      <w:hyperlink r:id="rId131">
        <w:r>
          <w:rPr>
            <w:color w:val="0000FF"/>
          </w:rPr>
          <w:t>частью 7 статьи 28</w:t>
        </w:r>
      </w:hyperlink>
      <w:r>
        <w:t xml:space="preserve">, </w:t>
      </w:r>
      <w:hyperlink r:id="rId132">
        <w:r>
          <w:rPr>
            <w:color w:val="0000FF"/>
          </w:rPr>
          <w:t>статьей 86</w:t>
        </w:r>
      </w:hyperlink>
      <w:r>
        <w:t xml:space="preserve"> закона Белгородской области от 16 ноября 2007 года N 162 "О бюджетном устройстве и бюджетном процессе в Белгородской области" (по проекту закона Белгородской области об исполнении областного бюджета);</w:t>
      </w:r>
    </w:p>
    <w:p w:rsidR="00C3739F" w:rsidRDefault="00C3739F">
      <w:pPr>
        <w:pStyle w:val="ConsPlusNormal"/>
        <w:spacing w:before="220"/>
        <w:ind w:firstLine="540"/>
        <w:jc w:val="both"/>
      </w:pPr>
      <w:r>
        <w:t xml:space="preserve">9) заключение Экспертной комиссии по проведению публичной независимой экспертизы законопроектов в области бюджетного законодательства и законодательства о налогах и сборах в соответствии со </w:t>
      </w:r>
      <w:hyperlink r:id="rId133">
        <w:r>
          <w:rPr>
            <w:color w:val="0000FF"/>
          </w:rPr>
          <w:t>статьей 4</w:t>
        </w:r>
      </w:hyperlink>
      <w:r>
        <w:t xml:space="preserve"> закона Белгородской области от 16 ноября 2007 года N 162 "О бюджетном устройстве и бюджетном процессе в Белгородской области";</w:t>
      </w:r>
    </w:p>
    <w:p w:rsidR="00C3739F" w:rsidRDefault="00C3739F">
      <w:pPr>
        <w:pStyle w:val="ConsPlusNormal"/>
        <w:spacing w:before="220"/>
        <w:ind w:firstLine="540"/>
        <w:jc w:val="both"/>
      </w:pPr>
      <w:bookmarkStart w:id="16" w:name="P811"/>
      <w:bookmarkEnd w:id="16"/>
      <w:r>
        <w:t>10) решение областной трехсторонней комиссии по регулированию социально-трудовых отношений или мнения ее сторон (в случае, если вносится законопроект в сфере труда).</w:t>
      </w:r>
    </w:p>
    <w:p w:rsidR="00C3739F" w:rsidRDefault="00C3739F">
      <w:pPr>
        <w:pStyle w:val="ConsPlusNormal"/>
        <w:jc w:val="both"/>
      </w:pPr>
      <w:r>
        <w:t xml:space="preserve">(п. 1 в ред. </w:t>
      </w:r>
      <w:hyperlink r:id="rId134">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1.1. При внесении поправок к законопроектам, принятым в первом чтении, субъектом права законодательной инициативы должны быть представлены документы и материалы, указанные в </w:t>
      </w:r>
      <w:hyperlink w:anchor="P805">
        <w:r>
          <w:rPr>
            <w:color w:val="0000FF"/>
          </w:rPr>
          <w:t>подпункте 4 пункта 1</w:t>
        </w:r>
      </w:hyperlink>
      <w:r>
        <w:t xml:space="preserve"> настоящей статьи (в случае внесения поправки, реализация которой потребует материальных затрат либо приведет к уменьшению доходов консолидированного бюджета Белгородской области), в </w:t>
      </w:r>
      <w:hyperlink w:anchor="P806">
        <w:r>
          <w:rPr>
            <w:color w:val="0000FF"/>
          </w:rPr>
          <w:t>подпункте 5 пункта 1</w:t>
        </w:r>
      </w:hyperlink>
      <w:r>
        <w:t xml:space="preserve"> настоящей статьи (если поправка внесена не Губернатором Белгородской области), в </w:t>
      </w:r>
      <w:hyperlink w:anchor="P807">
        <w:r>
          <w:rPr>
            <w:color w:val="0000FF"/>
          </w:rPr>
          <w:t>подпункте 6 пункта 1</w:t>
        </w:r>
      </w:hyperlink>
      <w:r>
        <w:t xml:space="preserve"> настоящей статьи (в случае, если проект закона с учетом поправки требует проведения оценки регулирующего воздействия), в </w:t>
      </w:r>
      <w:hyperlink w:anchor="P811">
        <w:r>
          <w:rPr>
            <w:color w:val="0000FF"/>
          </w:rPr>
          <w:t>подпункте 10 пункта 1</w:t>
        </w:r>
      </w:hyperlink>
      <w:r>
        <w:t xml:space="preserve"> настоящей статьи (в случае, если вносится поправка в сфере труда).</w:t>
      </w:r>
    </w:p>
    <w:p w:rsidR="00C3739F" w:rsidRDefault="00C3739F">
      <w:pPr>
        <w:pStyle w:val="ConsPlusNormal"/>
        <w:jc w:val="both"/>
      </w:pPr>
      <w:r>
        <w:t xml:space="preserve">(п. 1.1 введен </w:t>
      </w:r>
      <w:hyperlink r:id="rId135">
        <w:r>
          <w:rPr>
            <w:color w:val="0000FF"/>
          </w:rPr>
          <w:t>Постановлением</w:t>
        </w:r>
      </w:hyperlink>
      <w:r>
        <w:t xml:space="preserve"> Белгородской областной Думы от 22.12.2022 N П/27-47-7)</w:t>
      </w:r>
    </w:p>
    <w:p w:rsidR="00C3739F" w:rsidRDefault="00C3739F">
      <w:pPr>
        <w:pStyle w:val="ConsPlusNormal"/>
        <w:spacing w:before="220"/>
        <w:ind w:firstLine="540"/>
        <w:jc w:val="both"/>
      </w:pPr>
      <w:r>
        <w:t xml:space="preserve">2. Утратил силу с 1 января 2023 года. - </w:t>
      </w:r>
      <w:hyperlink r:id="rId136">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3. При внесении законопроектов субъектом права законодательной инициативы - коллегиальным органом должно быть представлено решение соответствующего коллегиального органа с указанием представителя субъекта права законодательной инициативы в областной Думе по данному законопроекту и его полномочий. Иные субъекты права законодательной инициативы также вправе назначить своих представителей при рассмотрении законопроекта областной Думой, указав их полномочия в сопроводительном письме о внесении законопроекта. В случае невозможности присутствия на заседании комитета областной Думы и заседании областной Думы ранее указанного представителя субъекта права законодательной инициативы по законопроекту, в срок не позднее чем за 1 день до дня заседания на имя председателя областной Думы субъектом права законодательной инициативы направляется письмо с указанием иного представителя при рассмотрении законопроекта с конкретизацией его полномочий.</w:t>
      </w:r>
    </w:p>
    <w:p w:rsidR="00C3739F" w:rsidRDefault="00C3739F">
      <w:pPr>
        <w:pStyle w:val="ConsPlusNormal"/>
        <w:spacing w:before="220"/>
        <w:ind w:firstLine="540"/>
        <w:jc w:val="both"/>
      </w:pPr>
      <w:r>
        <w:t>Субъект права законодательной инициативы вправе наделить своих представителей по законопроекту принадлежащими ему полномочиями, в том числе дорабатывать законопроект с учетом поступивших замечаний, направлять доработанный законопроект в областную Думу, отзывать законопроект и поправки к нему, предложить областной Думе вернуть законопроект к процедуре первого чтения, ходатайствовать перед областной Думой о приостановлении рассмотрения законопроекта и возобновлении рассмотрения законопроекта.</w:t>
      </w:r>
    </w:p>
    <w:p w:rsidR="00C3739F" w:rsidRDefault="00C3739F">
      <w:pPr>
        <w:pStyle w:val="ConsPlusNormal"/>
        <w:jc w:val="both"/>
      </w:pPr>
      <w:r>
        <w:t xml:space="preserve">(в ред. </w:t>
      </w:r>
      <w:hyperlink r:id="rId13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4. На документах, перечисленных в </w:t>
      </w:r>
      <w:hyperlink w:anchor="P802">
        <w:r>
          <w:rPr>
            <w:color w:val="0000FF"/>
          </w:rPr>
          <w:t>подпунктах 1</w:t>
        </w:r>
      </w:hyperlink>
      <w:r>
        <w:t xml:space="preserve"> - </w:t>
      </w:r>
      <w:hyperlink w:anchor="P805">
        <w:r>
          <w:rPr>
            <w:color w:val="0000FF"/>
          </w:rPr>
          <w:t>4 пункта 1</w:t>
        </w:r>
      </w:hyperlink>
      <w:r>
        <w:t xml:space="preserve"> настоящей статьи, в правом нижнем углу должна быть поставлена подпись субъекта права законодательной инициативы или </w:t>
      </w:r>
      <w:r>
        <w:lastRenderedPageBreak/>
        <w:t>его представителя.</w:t>
      </w:r>
    </w:p>
    <w:p w:rsidR="00C3739F" w:rsidRDefault="00C3739F">
      <w:pPr>
        <w:pStyle w:val="ConsPlusNormal"/>
        <w:jc w:val="both"/>
      </w:pPr>
      <w:r>
        <w:t xml:space="preserve">(в ред. </w:t>
      </w:r>
      <w:hyperlink r:id="rId138">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Документы, перечисленные в </w:t>
      </w:r>
      <w:hyperlink w:anchor="P806">
        <w:r>
          <w:rPr>
            <w:color w:val="0000FF"/>
          </w:rPr>
          <w:t>подпунктах 5</w:t>
        </w:r>
      </w:hyperlink>
      <w:r>
        <w:t xml:space="preserve"> - </w:t>
      </w:r>
      <w:hyperlink w:anchor="P811">
        <w:r>
          <w:rPr>
            <w:color w:val="0000FF"/>
          </w:rPr>
          <w:t>10 пункта 1</w:t>
        </w:r>
      </w:hyperlink>
      <w:r>
        <w:t xml:space="preserve"> настоящей статьи, должны быть подписаны лицом, ответственным за подготовку соответствующих документов.</w:t>
      </w:r>
    </w:p>
    <w:p w:rsidR="00C3739F" w:rsidRDefault="00C3739F">
      <w:pPr>
        <w:pStyle w:val="ConsPlusNormal"/>
        <w:jc w:val="both"/>
      </w:pPr>
      <w:r>
        <w:t xml:space="preserve">(в ред. </w:t>
      </w:r>
      <w:hyperlink r:id="rId13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5. Копии текста законопроекта, пояснительной записки и финансово-экономического обоснования должны быть представлены в электронном виде.</w:t>
      </w:r>
    </w:p>
    <w:p w:rsidR="00C3739F" w:rsidRDefault="00C3739F">
      <w:pPr>
        <w:pStyle w:val="ConsPlusNormal"/>
        <w:jc w:val="both"/>
      </w:pPr>
    </w:p>
    <w:p w:rsidR="00C3739F" w:rsidRDefault="00C3739F">
      <w:pPr>
        <w:pStyle w:val="ConsPlusTitle"/>
        <w:jc w:val="center"/>
        <w:outlineLvl w:val="4"/>
      </w:pPr>
      <w:bookmarkStart w:id="17" w:name="P825"/>
      <w:bookmarkEnd w:id="17"/>
      <w:r>
        <w:t>Статья 86</w:t>
      </w:r>
    </w:p>
    <w:p w:rsidR="00C3739F" w:rsidRDefault="00C3739F">
      <w:pPr>
        <w:pStyle w:val="ConsPlusNormal"/>
        <w:jc w:val="both"/>
      </w:pPr>
    </w:p>
    <w:p w:rsidR="00C3739F" w:rsidRDefault="00C3739F">
      <w:pPr>
        <w:pStyle w:val="ConsPlusNormal"/>
        <w:ind w:firstLine="540"/>
        <w:jc w:val="both"/>
      </w:pPr>
      <w:r>
        <w:t xml:space="preserve">1. Законопроекты оформляются в соответствии с </w:t>
      </w:r>
      <w:hyperlink w:anchor="P1863">
        <w:r>
          <w:rPr>
            <w:color w:val="0000FF"/>
          </w:rPr>
          <w:t>Правилами</w:t>
        </w:r>
      </w:hyperlink>
      <w:r>
        <w:t xml:space="preserve"> оформления законопроектов (приложение 2 к настоящему Регламенту).</w:t>
      </w:r>
    </w:p>
    <w:p w:rsidR="00C3739F" w:rsidRDefault="00C3739F">
      <w:pPr>
        <w:pStyle w:val="ConsPlusNormal"/>
        <w:spacing w:before="220"/>
        <w:ind w:firstLine="540"/>
        <w:jc w:val="both"/>
      </w:pPr>
      <w:r>
        <w:t xml:space="preserve">2. Если принятие представленного законопроекта повлечет необходимость признания утратившими силу, приостановления действия, изменения или отмены ранее принятых законов Белгородской области, а также нормативных правовых актов Белгородской областной Думы, принятых до вступления в силу </w:t>
      </w:r>
      <w:hyperlink r:id="rId140">
        <w:r>
          <w:rPr>
            <w:color w:val="0000FF"/>
          </w:rPr>
          <w:t>Устава</w:t>
        </w:r>
      </w:hyperlink>
      <w:r>
        <w:t xml:space="preserve"> Белгородской области, то непосредственно в текст законопроекта включаются положения о признании их утратившими силу, приостановлении их действия, изменении или отмене. Допускается также внесение отдельного законопроекта об этом вместе с законопроектом, устанавливающим новое правовое регулирование.</w:t>
      </w:r>
    </w:p>
    <w:p w:rsidR="00C3739F" w:rsidRDefault="00C3739F">
      <w:pPr>
        <w:pStyle w:val="ConsPlusNormal"/>
        <w:spacing w:before="220"/>
        <w:ind w:firstLine="540"/>
        <w:jc w:val="both"/>
      </w:pPr>
      <w:r>
        <w:t xml:space="preserve">3. Непосредственно в текст законопроекта должно быть включено также положение о сроке вступления в силу закона Белгородской области или его отдельных положений, если он отличается от срока, установленного </w:t>
      </w:r>
      <w:hyperlink r:id="rId141">
        <w:r>
          <w:rPr>
            <w:color w:val="0000FF"/>
          </w:rPr>
          <w:t>частью 7 статьи 13</w:t>
        </w:r>
      </w:hyperlink>
      <w:r>
        <w:t xml:space="preserve"> Федерального закона "Об общих принципах организации публичной власти в субъектах Российской Федерации".</w:t>
      </w:r>
    </w:p>
    <w:p w:rsidR="00C3739F" w:rsidRDefault="00C3739F">
      <w:pPr>
        <w:pStyle w:val="ConsPlusNormal"/>
        <w:jc w:val="both"/>
      </w:pPr>
      <w:r>
        <w:t xml:space="preserve">(в ред. </w:t>
      </w:r>
      <w:hyperlink r:id="rId142">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4"/>
      </w:pPr>
      <w:r>
        <w:t>Статья 87</w:t>
      </w:r>
    </w:p>
    <w:p w:rsidR="00C3739F" w:rsidRDefault="00C3739F">
      <w:pPr>
        <w:pStyle w:val="ConsPlusNormal"/>
        <w:ind w:firstLine="540"/>
        <w:jc w:val="both"/>
      </w:pPr>
    </w:p>
    <w:p w:rsidR="00C3739F" w:rsidRDefault="00C3739F">
      <w:pPr>
        <w:pStyle w:val="ConsPlusNormal"/>
        <w:ind w:firstLine="540"/>
        <w:jc w:val="both"/>
      </w:pPr>
      <w:r>
        <w:t>1. Законопроект считается внесенным в областную Думу со дня его регистрации в областной Думе. Регистрация производится в день поступления законопроекта в областную Думу, если законопроект поступил в областную Думу до 16 часов, и на следующий рабочий день - если законопроект поступил после 16 часов.</w:t>
      </w:r>
    </w:p>
    <w:p w:rsidR="00C3739F" w:rsidRDefault="00C3739F">
      <w:pPr>
        <w:pStyle w:val="ConsPlusNormal"/>
        <w:spacing w:before="220"/>
        <w:ind w:firstLine="540"/>
        <w:jc w:val="both"/>
      </w:pPr>
      <w:r>
        <w:t>2. Председатель областной Думы не позднее следующего дня после регистрации законопроекта направляет законопроект и материалы к нему в соответствующий комитет областной Думы для подготовки законопроекта к рассмотрению в первом чтении областной Думой, а также в аппарат областной Думы.</w:t>
      </w:r>
    </w:p>
    <w:p w:rsidR="00C3739F" w:rsidRDefault="00C3739F">
      <w:pPr>
        <w:pStyle w:val="ConsPlusNormal"/>
        <w:spacing w:before="220"/>
        <w:ind w:firstLine="540"/>
        <w:jc w:val="both"/>
      </w:pPr>
      <w:r>
        <w:t>В случае если законопроект внесен в областную Думу менее чем за 20 дней до заседания областной Думы, то он на очередное заседание не выносится. В исключительных случаях по решению председателя областной Думы на очередное заседание может быть вынесен законопроект, внесенный менее чем за 20 дней до дня заседания областной Думы.</w:t>
      </w:r>
    </w:p>
    <w:p w:rsidR="00C3739F" w:rsidRDefault="00C3739F">
      <w:pPr>
        <w:pStyle w:val="ConsPlusNormal"/>
        <w:jc w:val="both"/>
      </w:pPr>
      <w:r>
        <w:t xml:space="preserve">(в ред. </w:t>
      </w:r>
      <w:hyperlink r:id="rId143">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В случае если в областную Думу после принятия законопроекта в первом чтении поступит законопроект по тому же вопросу, такой законопроект областной Думой не рассматривается и возвращается председателем областной Думы субъекту права законодательной инициативы по мотивам принятия аналогичного законопроекта в первом чтении.</w:t>
      </w:r>
    </w:p>
    <w:p w:rsidR="00C3739F" w:rsidRDefault="00C3739F">
      <w:pPr>
        <w:pStyle w:val="ConsPlusNormal"/>
        <w:ind w:firstLine="540"/>
        <w:jc w:val="both"/>
      </w:pPr>
    </w:p>
    <w:p w:rsidR="00C3739F" w:rsidRDefault="00C3739F">
      <w:pPr>
        <w:pStyle w:val="ConsPlusTitle"/>
        <w:jc w:val="center"/>
        <w:outlineLvl w:val="4"/>
      </w:pPr>
      <w:r>
        <w:t>Статья 88</w:t>
      </w:r>
    </w:p>
    <w:p w:rsidR="00C3739F" w:rsidRDefault="00C3739F">
      <w:pPr>
        <w:pStyle w:val="ConsPlusNormal"/>
        <w:ind w:firstLine="540"/>
        <w:jc w:val="both"/>
      </w:pPr>
    </w:p>
    <w:p w:rsidR="00C3739F" w:rsidRDefault="00C3739F">
      <w:pPr>
        <w:pStyle w:val="ConsPlusNormal"/>
        <w:ind w:firstLine="540"/>
        <w:jc w:val="both"/>
      </w:pPr>
      <w:r>
        <w:t xml:space="preserve">1. Правовое управление в десятидневный срок после поступления законопроекта и </w:t>
      </w:r>
      <w:r>
        <w:lastRenderedPageBreak/>
        <w:t xml:space="preserve">материалов к нему в правовое управление осуществляет правовую экспертизу законопроекта на соответствие </w:t>
      </w:r>
      <w:hyperlink r:id="rId144">
        <w:r>
          <w:rPr>
            <w:color w:val="0000FF"/>
          </w:rPr>
          <w:t>Конституции</w:t>
        </w:r>
      </w:hyperlink>
      <w:r>
        <w:t xml:space="preserve"> Российской Федерации, федеральным конституционным законам, федеральным законам, </w:t>
      </w:r>
      <w:hyperlink r:id="rId145">
        <w:r>
          <w:rPr>
            <w:color w:val="0000FF"/>
          </w:rPr>
          <w:t>Уставу</w:t>
        </w:r>
      </w:hyperlink>
      <w:r>
        <w:t xml:space="preserve"> Белгородской области, законам Белгородской области, осуществляет юридико-техническую экспертизу законопроекта, а также проводит антикоррупционную экспертизу законопроекта.</w:t>
      </w:r>
    </w:p>
    <w:p w:rsidR="00C3739F" w:rsidRDefault="00C3739F">
      <w:pPr>
        <w:pStyle w:val="ConsPlusNormal"/>
        <w:jc w:val="both"/>
      </w:pPr>
      <w:r>
        <w:t xml:space="preserve">(п. 1 в ред. </w:t>
      </w:r>
      <w:hyperlink r:id="rId14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2. Утратил силу с 1 января 2023 года. - </w:t>
      </w:r>
      <w:hyperlink r:id="rId147">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3. В случае если дать заключение в установленный срок не представляется возможным, срок может быть продлен председателем областной Думы по мотивированному предложению правового управления.</w:t>
      </w:r>
    </w:p>
    <w:p w:rsidR="00C3739F" w:rsidRDefault="00C3739F">
      <w:pPr>
        <w:pStyle w:val="ConsPlusNormal"/>
        <w:spacing w:before="220"/>
        <w:ind w:firstLine="540"/>
        <w:jc w:val="both"/>
      </w:pPr>
      <w:r>
        <w:t>Заключение правового управления передается в ответственный комитет и направляется субъекту права законодательной инициативы, внесшему законопроект, или его представителю. Если в заключении правового управления указано, что по законопроекту имеются замечания юридического характера и установлена возможность его доработки, законопроект дорабатывается субъектом права законодательной инициативы или его представителем с участием правового управления. Доработанный законопроект направляется в областную Думу и на него дается повторное заключение.</w:t>
      </w:r>
    </w:p>
    <w:p w:rsidR="00C3739F" w:rsidRDefault="00C3739F">
      <w:pPr>
        <w:pStyle w:val="ConsPlusNormal"/>
        <w:ind w:firstLine="540"/>
        <w:jc w:val="both"/>
      </w:pPr>
    </w:p>
    <w:p w:rsidR="00C3739F" w:rsidRDefault="00C3739F">
      <w:pPr>
        <w:pStyle w:val="ConsPlusTitle"/>
        <w:jc w:val="center"/>
        <w:outlineLvl w:val="4"/>
      </w:pPr>
      <w:r>
        <w:t>Статья 89</w:t>
      </w:r>
    </w:p>
    <w:p w:rsidR="00C3739F" w:rsidRDefault="00C3739F">
      <w:pPr>
        <w:pStyle w:val="ConsPlusNormal"/>
        <w:ind w:firstLine="540"/>
        <w:jc w:val="both"/>
      </w:pPr>
    </w:p>
    <w:p w:rsidR="00C3739F" w:rsidRDefault="00C3739F">
      <w:pPr>
        <w:pStyle w:val="ConsPlusNormal"/>
        <w:ind w:firstLine="540"/>
        <w:jc w:val="both"/>
      </w:pPr>
      <w:r>
        <w:t xml:space="preserve">Если в заключении правового управления указано, что законопроект внесен субъектом, не обладающим правом законодательной инициативы, либо не соответствует требованиям </w:t>
      </w:r>
      <w:hyperlink w:anchor="P792">
        <w:r>
          <w:rPr>
            <w:color w:val="0000FF"/>
          </w:rPr>
          <w:t>статей 84</w:t>
        </w:r>
      </w:hyperlink>
      <w:r>
        <w:t xml:space="preserve"> - </w:t>
      </w:r>
      <w:hyperlink w:anchor="P825">
        <w:r>
          <w:rPr>
            <w:color w:val="0000FF"/>
          </w:rPr>
          <w:t>86</w:t>
        </w:r>
      </w:hyperlink>
      <w:r>
        <w:t xml:space="preserve"> настоящего Регламента, председатель ответственного комитета на основании заключения правового управления возвращает законопроект субъекту права законодательной инициативы или его представителю для выполнения указанных требований без вынесения законопроекта на рассмотрение комитета и уведомляет об этом председателя областной Думы. После выполнения требований, указанных в статьях 84 - 86 настоящего Регламента, субъект права законодательной инициативы вправе вновь официально внести законопроект.</w:t>
      </w:r>
    </w:p>
    <w:p w:rsidR="00C3739F" w:rsidRDefault="00C3739F">
      <w:pPr>
        <w:pStyle w:val="ConsPlusNormal"/>
        <w:ind w:firstLine="540"/>
        <w:jc w:val="both"/>
      </w:pPr>
    </w:p>
    <w:p w:rsidR="00C3739F" w:rsidRDefault="00C3739F">
      <w:pPr>
        <w:pStyle w:val="ConsPlusTitle"/>
        <w:jc w:val="center"/>
        <w:outlineLvl w:val="4"/>
      </w:pPr>
      <w:r>
        <w:t>Статья 90</w:t>
      </w:r>
    </w:p>
    <w:p w:rsidR="00C3739F" w:rsidRDefault="00C3739F">
      <w:pPr>
        <w:pStyle w:val="ConsPlusNormal"/>
        <w:ind w:firstLine="540"/>
        <w:jc w:val="both"/>
      </w:pPr>
    </w:p>
    <w:p w:rsidR="00C3739F" w:rsidRDefault="00C3739F">
      <w:pPr>
        <w:pStyle w:val="ConsPlusNormal"/>
        <w:ind w:firstLine="540"/>
        <w:jc w:val="both"/>
      </w:pPr>
      <w:r>
        <w:t>1. Внесенный законопроект направляется прокурору Белгородской области, в управление Министерства юстиции Российской Федерации по Белгородской области для проведения правовой и антикоррупционной экспертизы. Губернатору Белгородской области направляются законопроекты, инициированные иными субъектами права законодательной инициативы.</w:t>
      </w:r>
    </w:p>
    <w:p w:rsidR="00C3739F" w:rsidRDefault="00C3739F">
      <w:pPr>
        <w:pStyle w:val="ConsPlusNormal"/>
        <w:spacing w:before="220"/>
        <w:ind w:firstLine="540"/>
        <w:jc w:val="both"/>
      </w:pPr>
      <w:r>
        <w:t>Законопроект, внесенный субъектом, обладающим правом законодательной инициативы, размещается на официальном сайте Белгородской областной Думы в информационно-телекоммуникационной сети Интернет для ознакомления депутатов областной Думы, населения, а также для обеспечения возможности проведения независимой антикоррупционной экспертизы. Независимая антикоррупционная экспертиза проводится с учетом утвержденного областной Думой постановления о порядке проведения антикоррупционной экспертизы проектов законов Белгородской области, законов Белгородской области в Белгородской областной Думе.</w:t>
      </w:r>
    </w:p>
    <w:p w:rsidR="00C3739F" w:rsidRDefault="00C3739F">
      <w:pPr>
        <w:pStyle w:val="ConsPlusNormal"/>
        <w:jc w:val="both"/>
      </w:pPr>
      <w:r>
        <w:t xml:space="preserve">(в ред. </w:t>
      </w:r>
      <w:hyperlink r:id="rId148">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Проекты законов Белгородской области направляются в Контрольно-счетную палату Белгородской области для проведения экспертизы в части, касающейся расходных обязательств Белгородской области, а также для проведения экспертизы проектов законов Белгородской области, приводящих к изменению доходов бюджета Белгородской области и бюджета территориального государственного внебюджетного фонда.</w:t>
      </w:r>
    </w:p>
    <w:p w:rsidR="00C3739F" w:rsidRDefault="00C3739F">
      <w:pPr>
        <w:pStyle w:val="ConsPlusNormal"/>
        <w:jc w:val="both"/>
      </w:pPr>
      <w:r>
        <w:t xml:space="preserve">(в ред. </w:t>
      </w:r>
      <w:hyperlink r:id="rId14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lastRenderedPageBreak/>
        <w:t>Законопроект может быть направлен для выражения мнения Губернатору Белгородской области. Кроме того, законопроект может быть направлен в иные органы государственной власти, органы местного самоуправления, в Общественную палату Белгородской области, другие организации для подготовки отзывов, предложений, замечаний или для проведения научной экспертизы.</w:t>
      </w:r>
    </w:p>
    <w:p w:rsidR="00C3739F" w:rsidRDefault="00C3739F">
      <w:pPr>
        <w:pStyle w:val="ConsPlusNormal"/>
        <w:jc w:val="both"/>
      </w:pPr>
      <w:r>
        <w:t xml:space="preserve">(в ред. </w:t>
      </w:r>
      <w:hyperlink r:id="rId150">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Отзывы, предложения и замечания депутатов областной Думы, мнения комитетов областной Думы, а также органов государственной власти, органов местного самоуправления, организаций, в которые направлялся законопроект, а также заключение Контрольно-счетной палаты Белгородской области по результатам экспертизы законопроекта и мнение Общественной палаты Белгородской области по результатам изучения законопроекта (если таковые имеются), заключение правового управления рассматриваются на заседании ответственного комитета.</w:t>
      </w:r>
    </w:p>
    <w:p w:rsidR="00C3739F" w:rsidRDefault="00C3739F">
      <w:pPr>
        <w:pStyle w:val="ConsPlusNormal"/>
        <w:spacing w:before="220"/>
        <w:ind w:firstLine="540"/>
        <w:jc w:val="both"/>
      </w:pPr>
      <w:r>
        <w:t>3. Обсуждение законопроекта в ответственном комитете областной Думы проходит с приглашением представителя субъекта права законодательной инициативы, внесшего законопроект, и может освещаться в средствах массовой информации.</w:t>
      </w:r>
    </w:p>
    <w:p w:rsidR="00C3739F" w:rsidRDefault="00C3739F">
      <w:pPr>
        <w:pStyle w:val="ConsPlusNormal"/>
        <w:spacing w:before="220"/>
        <w:ind w:firstLine="540"/>
        <w:jc w:val="both"/>
      </w:pPr>
      <w:r>
        <w:t>4. Депутаты областной Думы, не являющиеся членами ответственного комитета, представитель Губернатора Белгородской области, представители органов местного самоуправления, а также представители государственных органов, других организаций, в которые законопроект направлялся для дачи отзывов, предложений и замечаний, вправе присутствовать с правом совещательного голоса на заседаниях ответственного комитета при обсуждении законопроекта.</w:t>
      </w:r>
    </w:p>
    <w:p w:rsidR="00C3739F" w:rsidRDefault="00C3739F">
      <w:pPr>
        <w:pStyle w:val="ConsPlusNormal"/>
        <w:ind w:firstLine="540"/>
        <w:jc w:val="both"/>
      </w:pPr>
    </w:p>
    <w:p w:rsidR="00C3739F" w:rsidRDefault="00C3739F">
      <w:pPr>
        <w:pStyle w:val="ConsPlusTitle"/>
        <w:jc w:val="center"/>
        <w:outlineLvl w:val="4"/>
      </w:pPr>
      <w:r>
        <w:t>Статья 91</w:t>
      </w:r>
    </w:p>
    <w:p w:rsidR="00C3739F" w:rsidRDefault="00C3739F">
      <w:pPr>
        <w:pStyle w:val="ConsPlusNormal"/>
        <w:ind w:firstLine="540"/>
        <w:jc w:val="both"/>
      </w:pPr>
    </w:p>
    <w:p w:rsidR="00C3739F" w:rsidRDefault="00C3739F">
      <w:pPr>
        <w:pStyle w:val="ConsPlusNormal"/>
        <w:ind w:firstLine="540"/>
        <w:jc w:val="both"/>
      </w:pPr>
      <w:r>
        <w:t>1. По результатам рассмотрения законопроекта ответственный комитет принимает решение:</w:t>
      </w:r>
    </w:p>
    <w:p w:rsidR="00C3739F" w:rsidRDefault="00C3739F">
      <w:pPr>
        <w:pStyle w:val="ConsPlusNormal"/>
        <w:spacing w:before="220"/>
        <w:ind w:firstLine="540"/>
        <w:jc w:val="both"/>
      </w:pPr>
      <w:bookmarkStart w:id="18" w:name="P868"/>
      <w:bookmarkEnd w:id="18"/>
      <w:r>
        <w:t>1) о рекомендации областной Думе принять законопроект в первом чтении;</w:t>
      </w:r>
    </w:p>
    <w:p w:rsidR="00C3739F" w:rsidRDefault="00C3739F">
      <w:pPr>
        <w:pStyle w:val="ConsPlusNormal"/>
        <w:spacing w:before="220"/>
        <w:ind w:firstLine="540"/>
        <w:jc w:val="both"/>
      </w:pPr>
      <w:r>
        <w:t>2) о рекомендации областной Думе принять законопроект в первом чтении и принять закон, сокращая процедуры второго и третьего чтений;</w:t>
      </w:r>
    </w:p>
    <w:p w:rsidR="00C3739F" w:rsidRDefault="00C3739F">
      <w:pPr>
        <w:pStyle w:val="ConsPlusNormal"/>
        <w:spacing w:before="220"/>
        <w:ind w:firstLine="540"/>
        <w:jc w:val="both"/>
      </w:pPr>
      <w:bookmarkStart w:id="19" w:name="P870"/>
      <w:bookmarkEnd w:id="19"/>
      <w:r>
        <w:t>3) о рекомендации областной Думе отклонить законопроект;</w:t>
      </w:r>
    </w:p>
    <w:p w:rsidR="00C3739F" w:rsidRDefault="00C3739F">
      <w:pPr>
        <w:pStyle w:val="ConsPlusNormal"/>
        <w:spacing w:before="220"/>
        <w:ind w:firstLine="540"/>
        <w:jc w:val="both"/>
      </w:pPr>
      <w:r>
        <w:t xml:space="preserve">4) о возвращении законопроекта субъекту права законодательной инициативы для доработки с его согласия в соответствии с </w:t>
      </w:r>
      <w:hyperlink w:anchor="P877">
        <w:r>
          <w:rPr>
            <w:color w:val="0000FF"/>
          </w:rPr>
          <w:t>пунктом 2</w:t>
        </w:r>
      </w:hyperlink>
      <w:r>
        <w:t xml:space="preserve"> настоящей статьи;</w:t>
      </w:r>
    </w:p>
    <w:p w:rsidR="00C3739F" w:rsidRDefault="00C3739F">
      <w:pPr>
        <w:pStyle w:val="ConsPlusNormal"/>
        <w:spacing w:before="220"/>
        <w:ind w:firstLine="540"/>
        <w:jc w:val="both"/>
      </w:pPr>
      <w:r>
        <w:t>5) о возвращении законопроекта субъекту права законодательной инициативы в связи с принятием нормативного правового акта, исключающего возможность принятия законопроекта;</w:t>
      </w:r>
    </w:p>
    <w:p w:rsidR="00C3739F" w:rsidRDefault="00C3739F">
      <w:pPr>
        <w:pStyle w:val="ConsPlusNormal"/>
        <w:spacing w:before="220"/>
        <w:ind w:firstLine="540"/>
        <w:jc w:val="both"/>
      </w:pPr>
      <w:r>
        <w:t>6) перенести рассмотрение законопроекта на очередное заседание комитета;</w:t>
      </w:r>
    </w:p>
    <w:p w:rsidR="00C3739F" w:rsidRDefault="00C3739F">
      <w:pPr>
        <w:pStyle w:val="ConsPlusNormal"/>
        <w:spacing w:before="220"/>
        <w:ind w:firstLine="540"/>
        <w:jc w:val="both"/>
      </w:pPr>
      <w:r>
        <w:t>7) предложить субъекту права законодательной инициативы отозвать внесенный законопроект.</w:t>
      </w:r>
    </w:p>
    <w:p w:rsidR="00C3739F" w:rsidRDefault="00C3739F">
      <w:pPr>
        <w:pStyle w:val="ConsPlusNormal"/>
        <w:spacing w:before="220"/>
        <w:ind w:firstLine="540"/>
        <w:jc w:val="both"/>
      </w:pPr>
      <w:r>
        <w:t xml:space="preserve">В соответствии с принятыми решениями, указанными в </w:t>
      </w:r>
      <w:hyperlink w:anchor="P868">
        <w:r>
          <w:rPr>
            <w:color w:val="0000FF"/>
          </w:rPr>
          <w:t>подпунктах 1</w:t>
        </w:r>
      </w:hyperlink>
      <w:r>
        <w:t xml:space="preserve"> - </w:t>
      </w:r>
      <w:hyperlink w:anchor="P870">
        <w:r>
          <w:rPr>
            <w:color w:val="0000FF"/>
          </w:rPr>
          <w:t>3</w:t>
        </w:r>
      </w:hyperlink>
      <w:r>
        <w:t xml:space="preserve"> настоящего пункта, ответственный комитет готовит проект постановления областной Думы.</w:t>
      </w:r>
    </w:p>
    <w:p w:rsidR="00C3739F" w:rsidRDefault="00C3739F">
      <w:pPr>
        <w:pStyle w:val="ConsPlusNormal"/>
        <w:spacing w:before="220"/>
        <w:ind w:firstLine="540"/>
        <w:jc w:val="both"/>
      </w:pPr>
      <w:r>
        <w:t xml:space="preserve">Законопроект, материалы к нему, указанные в </w:t>
      </w:r>
      <w:hyperlink w:anchor="P799">
        <w:r>
          <w:rPr>
            <w:color w:val="0000FF"/>
          </w:rPr>
          <w:t>статье 85</w:t>
        </w:r>
      </w:hyperlink>
      <w:r>
        <w:t xml:space="preserve"> настоящего Регламента, решение ответственного комитета, заключение правового управления и проект постановления областной Думы направляются ответственным комитетом в Совет областной Думы.</w:t>
      </w:r>
    </w:p>
    <w:p w:rsidR="00C3739F" w:rsidRDefault="00C3739F">
      <w:pPr>
        <w:pStyle w:val="ConsPlusNormal"/>
        <w:spacing w:before="220"/>
        <w:ind w:firstLine="540"/>
        <w:jc w:val="both"/>
      </w:pPr>
      <w:bookmarkStart w:id="20" w:name="P877"/>
      <w:bookmarkEnd w:id="20"/>
      <w:r>
        <w:t xml:space="preserve">2. Ответственный комитет, учитывая поступившие отзывы, замечания и предложения к законопроекту, заключение правового управления, может предложить субъекту права </w:t>
      </w:r>
      <w:r>
        <w:lastRenderedPageBreak/>
        <w:t>законодательной инициативы, внесшему законопроект, изменить текст законопроекта. При согласии субъекта права законодательной инициативы на изменение текста законопроект дорабатывается субъектом права законодательной инициативы или его представителем с участием правового управления. После изменения текста законопроекта он направляется субъектом права законодательной инициативы или его представителем в областную Думу и вновь выносится на рассмотрение ответственного комитета с повторным заключением правового управления. Повторное обращение к субъекту права законодательной инициативы с предложением изменить текст законопроекта в этом случае не допускается.</w:t>
      </w:r>
    </w:p>
    <w:p w:rsidR="00C3739F" w:rsidRDefault="00C3739F">
      <w:pPr>
        <w:pStyle w:val="ConsPlusNormal"/>
        <w:ind w:firstLine="540"/>
        <w:jc w:val="both"/>
      </w:pPr>
    </w:p>
    <w:p w:rsidR="00C3739F" w:rsidRDefault="00C3739F">
      <w:pPr>
        <w:pStyle w:val="ConsPlusTitle"/>
        <w:jc w:val="center"/>
        <w:outlineLvl w:val="4"/>
      </w:pPr>
      <w:r>
        <w:t>Статья 92</w:t>
      </w:r>
    </w:p>
    <w:p w:rsidR="00C3739F" w:rsidRDefault="00C3739F">
      <w:pPr>
        <w:pStyle w:val="ConsPlusNormal"/>
        <w:ind w:firstLine="540"/>
        <w:jc w:val="both"/>
      </w:pPr>
    </w:p>
    <w:p w:rsidR="00C3739F" w:rsidRDefault="00C3739F">
      <w:pPr>
        <w:pStyle w:val="ConsPlusNormal"/>
        <w:ind w:firstLine="540"/>
        <w:jc w:val="both"/>
      </w:pPr>
      <w:r>
        <w:t>1. Совет областной Думы принимает решение о включении законопроекта в проект повестки дня очередного заседания областной Думы.</w:t>
      </w:r>
    </w:p>
    <w:p w:rsidR="00C3739F" w:rsidRDefault="00C3739F">
      <w:pPr>
        <w:pStyle w:val="ConsPlusNormal"/>
        <w:spacing w:before="220"/>
        <w:ind w:firstLine="540"/>
        <w:jc w:val="both"/>
      </w:pPr>
      <w:r>
        <w:t>2. В случае если в областную Думу внесены альтернативные законопроекты до рассмотрения в первом чтении законопроекта по тому же вопросу, Совет областной Думы принимает решение отложить рассмотрение в первом чтении законопроекта, внесенного в областную Думу ранее, устанавливает срок рассмотрения альтернативных законопроектов и поручает ответственному комитету подготовить альтернативные законопроекты к рассмотрению областной Думой в первом чтении одновременно с законопроектом, внесенным в областную Думу ранее.</w:t>
      </w:r>
    </w:p>
    <w:p w:rsidR="00C3739F" w:rsidRDefault="00C3739F">
      <w:pPr>
        <w:pStyle w:val="ConsPlusNormal"/>
        <w:jc w:val="both"/>
      </w:pPr>
    </w:p>
    <w:p w:rsidR="00C3739F" w:rsidRDefault="00C3739F">
      <w:pPr>
        <w:pStyle w:val="ConsPlusTitle"/>
        <w:jc w:val="center"/>
        <w:outlineLvl w:val="3"/>
      </w:pPr>
      <w:r>
        <w:t>Глава 2. ЗАКОНОДАТЕЛЬНОЕ ПРЕДЛОЖЕНИЕ</w:t>
      </w:r>
    </w:p>
    <w:p w:rsidR="00C3739F" w:rsidRDefault="00C3739F">
      <w:pPr>
        <w:pStyle w:val="ConsPlusNormal"/>
        <w:jc w:val="both"/>
      </w:pPr>
    </w:p>
    <w:p w:rsidR="00C3739F" w:rsidRDefault="00C3739F">
      <w:pPr>
        <w:pStyle w:val="ConsPlusNormal"/>
        <w:ind w:firstLine="540"/>
        <w:jc w:val="both"/>
      </w:pPr>
      <w:r>
        <w:t xml:space="preserve">Утратила силу с 1 января 2023 года. - </w:t>
      </w:r>
      <w:hyperlink r:id="rId151">
        <w:r>
          <w:rPr>
            <w:color w:val="0000FF"/>
          </w:rPr>
          <w:t>Постановление</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3"/>
      </w:pPr>
      <w:r>
        <w:t>Глава 3. ПОРЯДОК РАССМОТРЕНИЯ ЗАКОНОПРОЕКТОВ ОБЛАСТНОЙ ДУМОЙ</w:t>
      </w:r>
    </w:p>
    <w:p w:rsidR="00C3739F" w:rsidRDefault="00C3739F">
      <w:pPr>
        <w:pStyle w:val="ConsPlusNormal"/>
        <w:jc w:val="both"/>
      </w:pPr>
    </w:p>
    <w:p w:rsidR="00C3739F" w:rsidRDefault="00C3739F">
      <w:pPr>
        <w:pStyle w:val="ConsPlusTitle"/>
        <w:jc w:val="center"/>
        <w:outlineLvl w:val="4"/>
      </w:pPr>
      <w:r>
        <w:t>Статья 96</w:t>
      </w:r>
    </w:p>
    <w:p w:rsidR="00C3739F" w:rsidRDefault="00C3739F">
      <w:pPr>
        <w:pStyle w:val="ConsPlusNormal"/>
        <w:jc w:val="both"/>
      </w:pPr>
    </w:p>
    <w:p w:rsidR="00C3739F" w:rsidRDefault="00C3739F">
      <w:pPr>
        <w:pStyle w:val="ConsPlusNormal"/>
        <w:ind w:firstLine="540"/>
        <w:jc w:val="both"/>
      </w:pPr>
      <w:r>
        <w:t>1. Рассмотрение законопроектов областной Думой осуществляется не менее чем в двух чтениях.</w:t>
      </w:r>
    </w:p>
    <w:p w:rsidR="00C3739F" w:rsidRDefault="00C3739F">
      <w:pPr>
        <w:pStyle w:val="ConsPlusNormal"/>
        <w:jc w:val="both"/>
      </w:pPr>
      <w:r>
        <w:t xml:space="preserve">(в ред. </w:t>
      </w:r>
      <w:hyperlink r:id="rId152">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Решения о принятии законопроекта в первом и во втором чтениях, а также о принятии закона Белгородской области принимаются большинством голосов от установленного числа депутатов областной Думы.</w:t>
      </w:r>
    </w:p>
    <w:p w:rsidR="00C3739F" w:rsidRDefault="00C3739F">
      <w:pPr>
        <w:pStyle w:val="ConsPlusNormal"/>
        <w:ind w:firstLine="540"/>
        <w:jc w:val="both"/>
      </w:pPr>
    </w:p>
    <w:p w:rsidR="00C3739F" w:rsidRDefault="00C3739F">
      <w:pPr>
        <w:pStyle w:val="ConsPlusTitle"/>
        <w:jc w:val="center"/>
        <w:outlineLvl w:val="4"/>
      </w:pPr>
      <w:r>
        <w:t>Статья 97</w:t>
      </w:r>
    </w:p>
    <w:p w:rsidR="00C3739F" w:rsidRDefault="00C3739F">
      <w:pPr>
        <w:pStyle w:val="ConsPlusNormal"/>
        <w:jc w:val="center"/>
      </w:pPr>
      <w:r>
        <w:t xml:space="preserve">(в ред. </w:t>
      </w:r>
      <w:hyperlink r:id="rId153">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Normal"/>
        <w:ind w:firstLine="540"/>
        <w:jc w:val="both"/>
      </w:pPr>
      <w:r>
        <w:t>Законопроекты, включенные в проект повестки дня очередного заседания областной Думы, направляются Губернатору Белгородской области и главному федеральному инспектору по Белгородской области аппарата полномочного представителя Президента Российской Федерации в Центральном федеральном округе.</w:t>
      </w:r>
    </w:p>
    <w:p w:rsidR="00C3739F" w:rsidRDefault="00C3739F">
      <w:pPr>
        <w:pStyle w:val="ConsPlusNormal"/>
        <w:ind w:firstLine="540"/>
        <w:jc w:val="both"/>
      </w:pPr>
    </w:p>
    <w:p w:rsidR="00C3739F" w:rsidRDefault="00C3739F">
      <w:pPr>
        <w:pStyle w:val="ConsPlusTitle"/>
        <w:jc w:val="center"/>
        <w:outlineLvl w:val="4"/>
      </w:pPr>
      <w:r>
        <w:t>Статья 98</w:t>
      </w:r>
    </w:p>
    <w:p w:rsidR="00C3739F" w:rsidRDefault="00C3739F">
      <w:pPr>
        <w:pStyle w:val="ConsPlusNormal"/>
        <w:ind w:firstLine="540"/>
        <w:jc w:val="both"/>
      </w:pPr>
    </w:p>
    <w:p w:rsidR="00C3739F" w:rsidRDefault="00C3739F">
      <w:pPr>
        <w:pStyle w:val="ConsPlusNormal"/>
        <w:ind w:firstLine="540"/>
        <w:jc w:val="both"/>
      </w:pPr>
      <w:r>
        <w:t>1. При рассмотрении областной Думой законопроекта в первом чтении обсуждается его концепция - круг общественных отношений, на которые направлено его действие, принципы, цели и задачи их правового регулирования.</w:t>
      </w:r>
    </w:p>
    <w:p w:rsidR="00C3739F" w:rsidRDefault="00C3739F">
      <w:pPr>
        <w:pStyle w:val="ConsPlusNormal"/>
        <w:spacing w:before="220"/>
        <w:ind w:firstLine="540"/>
        <w:jc w:val="both"/>
      </w:pPr>
      <w:r>
        <w:lastRenderedPageBreak/>
        <w:t>2. Обсуждение начинается с доклада субъекта права законодательной инициативы, внесшего законопроект, или его представителя, обосновывающего необходимость принятия закона. После выступления субъекта права законодательной инициативы или его представителя выступает представитель ответственного комитета с информацией о решении ответственного комитета, принятого по результатам рассмотрения законопроекта этим комитетом, и о мотивах такого решения.</w:t>
      </w:r>
    </w:p>
    <w:p w:rsidR="00C3739F" w:rsidRDefault="00C3739F">
      <w:pPr>
        <w:pStyle w:val="ConsPlusNormal"/>
        <w:spacing w:before="220"/>
        <w:ind w:firstLine="540"/>
        <w:jc w:val="both"/>
      </w:pPr>
      <w:r>
        <w:t xml:space="preserve">3. Утратил силу с 1 января 2023 года. - </w:t>
      </w:r>
      <w:hyperlink r:id="rId154">
        <w:r>
          <w:rPr>
            <w:color w:val="0000FF"/>
          </w:rPr>
          <w:t>Постановление</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4"/>
      </w:pPr>
      <w:r>
        <w:t>Статья 99</w:t>
      </w:r>
    </w:p>
    <w:p w:rsidR="00C3739F" w:rsidRDefault="00C3739F">
      <w:pPr>
        <w:pStyle w:val="ConsPlusNormal"/>
        <w:ind w:firstLine="540"/>
        <w:jc w:val="both"/>
      </w:pPr>
    </w:p>
    <w:p w:rsidR="00C3739F" w:rsidRDefault="00C3739F">
      <w:pPr>
        <w:pStyle w:val="ConsPlusNormal"/>
        <w:ind w:firstLine="540"/>
        <w:jc w:val="both"/>
      </w:pPr>
      <w:r>
        <w:t>1. Субъект права законодательной инициативы, внесший законопроект, или его представитель вправе отозвать внесенный им законопроект на любой стадии его рассмотрения до принятия законопроекта в качестве закона.</w:t>
      </w:r>
    </w:p>
    <w:p w:rsidR="00C3739F" w:rsidRDefault="00C3739F">
      <w:pPr>
        <w:pStyle w:val="ConsPlusNormal"/>
        <w:jc w:val="both"/>
      </w:pPr>
      <w:r>
        <w:t xml:space="preserve">(п. 1 в ред. </w:t>
      </w:r>
      <w:hyperlink r:id="rId155">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Заявление об отзыве законопроекта, сделанное до опубликования распоряжения председателя областной Думы о дате очередного заседания областной Думы, на котором будет рассматриваться соответствующий законопроект, представляется в письменном виде на имя председателя областной Думы, после чего работа над законопроектом прекращается.</w:t>
      </w:r>
    </w:p>
    <w:p w:rsidR="00C3739F" w:rsidRDefault="00C3739F">
      <w:pPr>
        <w:pStyle w:val="ConsPlusNormal"/>
        <w:spacing w:before="220"/>
        <w:ind w:firstLine="540"/>
        <w:jc w:val="both"/>
      </w:pPr>
      <w:r>
        <w:t>3. После опубликования распоряжения председателя областной Думы о дате очередного заседания областной Думы, на котором будет рассматриваться соответствующий законопроект, субъект права законодательной инициативы вправе отозвать внесенный им законопроект на основании письменного заявления на заседании областной Думы, которое приобщается к протоколу, после чего председательствующий снимает законопроект с рассмотрения без голосования.</w:t>
      </w:r>
    </w:p>
    <w:p w:rsidR="00C3739F" w:rsidRDefault="00C3739F">
      <w:pPr>
        <w:pStyle w:val="ConsPlusNormal"/>
        <w:jc w:val="both"/>
      </w:pPr>
      <w:r>
        <w:t xml:space="preserve">(п. 3 в ред. </w:t>
      </w:r>
      <w:hyperlink r:id="rId156">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4"/>
      </w:pPr>
      <w:r>
        <w:t>Статья 100</w:t>
      </w:r>
    </w:p>
    <w:p w:rsidR="00C3739F" w:rsidRDefault="00C3739F">
      <w:pPr>
        <w:pStyle w:val="ConsPlusNormal"/>
        <w:ind w:firstLine="540"/>
        <w:jc w:val="both"/>
      </w:pPr>
    </w:p>
    <w:p w:rsidR="00C3739F" w:rsidRDefault="00C3739F">
      <w:pPr>
        <w:pStyle w:val="ConsPlusNormal"/>
        <w:ind w:firstLine="540"/>
        <w:jc w:val="both"/>
      </w:pPr>
      <w:r>
        <w:t>1. По результатам обсуждения законопроекта в первом чтении областная Дума может принять законопроект в первом чтении и продолжить работу над ним с учетом предложений и замечаний в виде поправок, или отклонить законопроект, или принять закон.</w:t>
      </w:r>
    </w:p>
    <w:p w:rsidR="00C3739F" w:rsidRDefault="00C3739F">
      <w:pPr>
        <w:pStyle w:val="ConsPlusNormal"/>
        <w:spacing w:before="220"/>
        <w:ind w:firstLine="540"/>
        <w:jc w:val="both"/>
      </w:pPr>
      <w:r>
        <w:t>2. После окончания обсуждения законопроекта на голосование ставится предложение о принятии законопроекта в первом чтении. Если по итогам голосования предложение о принятии законопроекта в первом чтении не набрало необходимого числа голосов, то он считается отклоненным без дополнительного голосования. Это решение оформляется соответствующим постановлением областной Думы. Отклоненный законопроект дальнейшему рассмотрению не подлежит. Постановление об отклонении законопроекта направляется субъекту права законодательной инициативы.</w:t>
      </w:r>
    </w:p>
    <w:p w:rsidR="00C3739F" w:rsidRDefault="00C3739F">
      <w:pPr>
        <w:pStyle w:val="ConsPlusNormal"/>
        <w:spacing w:before="220"/>
        <w:ind w:firstLine="540"/>
        <w:jc w:val="both"/>
      </w:pPr>
      <w:r>
        <w:t>3. При рассмотрении в первом чтении альтернативных законопроектов после их обсуждения они одновременно ставятся на рейтинговое голосование. Если по итогам рейтингового голосования несколько законопроектов набрали достаточное для их принятия количество голосов, то принятым в первом чтении считается законопроект, набравший наибольшее число голосов. Если по итогам рейтингового голосования ни один из законопроектов не набрал достаточного для принятия числа голосов, то на окончательное голосование ставится законопроект, получивший наибольшее число голосов. Законопроект считается принятым в первом чтении, если при окончательном голосовании за него проголосовало более половины от установленного числа депутатов.</w:t>
      </w:r>
    </w:p>
    <w:p w:rsidR="00C3739F" w:rsidRDefault="00C3739F">
      <w:pPr>
        <w:pStyle w:val="ConsPlusNormal"/>
        <w:spacing w:before="220"/>
        <w:ind w:firstLine="540"/>
        <w:jc w:val="both"/>
      </w:pPr>
      <w:r>
        <w:t xml:space="preserve">Не принятые областной Думой альтернативные законопроекты считаются отклоненными. </w:t>
      </w:r>
      <w:r>
        <w:lastRenderedPageBreak/>
        <w:t>Решение об отклонении каждого из таких законопроектов оформляется постановлением областной Думы без дополнительного голосования. Копия постановления направляется субъекту права законодательной инициативы.</w:t>
      </w:r>
    </w:p>
    <w:p w:rsidR="00C3739F" w:rsidRDefault="00C3739F">
      <w:pPr>
        <w:pStyle w:val="ConsPlusNormal"/>
        <w:spacing w:before="220"/>
        <w:ind w:firstLine="540"/>
        <w:jc w:val="both"/>
      </w:pPr>
      <w:r>
        <w:t>4. В случае принятия законопроекта в первом чтении областная Дума в постановлении о принятии законопроекта в первом чтении устанавливает срок представления поправок к законопроекту. Срок представления поправок не может быть менее 15 дней. В случае если у депутатов имеются предложения об установлении иного, чем в проекте постановления областной Думы, срока подачи поправок к законопроекту, срок подачи поправок устанавливается решением, принимаемым большинством голосов от числа присутствующих на заседании депутатов областной Думы.</w:t>
      </w:r>
    </w:p>
    <w:p w:rsidR="00C3739F" w:rsidRDefault="00C3739F">
      <w:pPr>
        <w:pStyle w:val="ConsPlusNormal"/>
        <w:spacing w:before="220"/>
        <w:ind w:firstLine="540"/>
        <w:jc w:val="both"/>
      </w:pPr>
      <w:r>
        <w:t>Ответственный комитет может продлить установленный срок представления поправок к законопроекту, но не более чем на 30 дней.</w:t>
      </w:r>
    </w:p>
    <w:p w:rsidR="00C3739F" w:rsidRDefault="00C3739F">
      <w:pPr>
        <w:pStyle w:val="ConsPlusNormal"/>
        <w:jc w:val="both"/>
      </w:pPr>
      <w:r>
        <w:t xml:space="preserve">(абзац введен </w:t>
      </w:r>
      <w:hyperlink r:id="rId157">
        <w:r>
          <w:rPr>
            <w:color w:val="0000FF"/>
          </w:rPr>
          <w:t>постановлением</w:t>
        </w:r>
      </w:hyperlink>
      <w:r>
        <w:t xml:space="preserve"> Белгородской областной Думы от 22.12.2022 N П/27-47-7)</w:t>
      </w:r>
    </w:p>
    <w:p w:rsidR="00C3739F" w:rsidRDefault="00C3739F">
      <w:pPr>
        <w:pStyle w:val="ConsPlusNormal"/>
        <w:spacing w:before="220"/>
        <w:ind w:firstLine="540"/>
        <w:jc w:val="both"/>
      </w:pPr>
      <w:r>
        <w:t>5. Областная Дума может принять решение об обсуждении населением Белгородской области законопроекта, принятого в первом чтении.</w:t>
      </w:r>
    </w:p>
    <w:p w:rsidR="00C3739F" w:rsidRDefault="00C3739F">
      <w:pPr>
        <w:pStyle w:val="ConsPlusNormal"/>
        <w:spacing w:before="220"/>
        <w:ind w:firstLine="540"/>
        <w:jc w:val="both"/>
      </w:pPr>
      <w:r>
        <w:t xml:space="preserve">6. Постановление областной Думы о принятии законопроекта в первом чтении и законопроект в течение 5 дней размещаются на официальном сайте Белгородской областной Думы в информационно-телекоммуникационной сети Интернет для внесения в него поправок субъектами права законодательной инициативы, указанными в </w:t>
      </w:r>
      <w:hyperlink r:id="rId158">
        <w:r>
          <w:rPr>
            <w:color w:val="0000FF"/>
          </w:rPr>
          <w:t>статье 16</w:t>
        </w:r>
      </w:hyperlink>
      <w:r>
        <w:t xml:space="preserve"> Устава Белгородской области.</w:t>
      </w:r>
    </w:p>
    <w:p w:rsidR="00C3739F" w:rsidRDefault="00C3739F">
      <w:pPr>
        <w:pStyle w:val="ConsPlusNormal"/>
        <w:jc w:val="both"/>
      </w:pPr>
      <w:r>
        <w:t xml:space="preserve">(в ред. </w:t>
      </w:r>
      <w:hyperlink r:id="rId15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7. В случае принятия законопроекта в первом чтении, при рассмотрении которого в ответственном комитете принято решение о рекомендации принять закон, сокращая процедуры второго и третьего чтений, председательствующий ставит на голосование вопрос о принятии закона, сокращая процедуры второго и третьего чтений. Если у депутатов имеются возражения против указанной рекомендации, председательствующий предоставляет каждому из них до трех минут для обоснования своей позиции. Представитель ответственного комитета вправе высказать мнение ответственного комитета по каждому возражению либо снять рекомендацию о принятии закона. По окончании обсуждения, если ответственным комитетом не снята рекомендация о принятии закона, председательствующий ставит на голосование вопрос о принятии закона, сокращая процедуры второго и третьего чтений. Закон Белгородской области считается принятым, если за его принятие проголосовало большинство от установленного числа депутатов областной Думы. Если решение не принято, то работа над законопроектом продолжается в установленном настоящим Регламентом порядке.</w:t>
      </w:r>
    </w:p>
    <w:p w:rsidR="00C3739F" w:rsidRDefault="00C3739F">
      <w:pPr>
        <w:pStyle w:val="ConsPlusNormal"/>
        <w:ind w:firstLine="540"/>
        <w:jc w:val="both"/>
      </w:pPr>
    </w:p>
    <w:p w:rsidR="00C3739F" w:rsidRDefault="00C3739F">
      <w:pPr>
        <w:pStyle w:val="ConsPlusTitle"/>
        <w:jc w:val="center"/>
        <w:outlineLvl w:val="4"/>
      </w:pPr>
      <w:r>
        <w:t>Статья 101</w:t>
      </w:r>
    </w:p>
    <w:p w:rsidR="00C3739F" w:rsidRDefault="00C3739F">
      <w:pPr>
        <w:pStyle w:val="ConsPlusNormal"/>
        <w:ind w:firstLine="540"/>
        <w:jc w:val="both"/>
      </w:pPr>
    </w:p>
    <w:p w:rsidR="00C3739F" w:rsidRDefault="00C3739F">
      <w:pPr>
        <w:pStyle w:val="ConsPlusNormal"/>
        <w:ind w:firstLine="540"/>
        <w:jc w:val="both"/>
      </w:pPr>
      <w:r>
        <w:t>1. Субъект права законодательной инициативы или его представитель до принятия законопроекта во втором чтении вправе внести в областную Думу мотивированное предложение о возвращении законопроекта к процедуре первого чтения. Поступившее предложение направляется в ответственный комитет для рассмотрения.</w:t>
      </w:r>
    </w:p>
    <w:p w:rsidR="00C3739F" w:rsidRDefault="00C3739F">
      <w:pPr>
        <w:pStyle w:val="ConsPlusNormal"/>
        <w:spacing w:before="220"/>
        <w:ind w:firstLine="540"/>
        <w:jc w:val="both"/>
      </w:pPr>
      <w:r>
        <w:t>2. По результатам рассмотрения указанного в пункте 1 настоящей статьи предложения ответственным комитетом принимается решение:</w:t>
      </w:r>
    </w:p>
    <w:p w:rsidR="00C3739F" w:rsidRDefault="00C3739F">
      <w:pPr>
        <w:pStyle w:val="ConsPlusNormal"/>
        <w:spacing w:before="220"/>
        <w:ind w:firstLine="540"/>
        <w:jc w:val="both"/>
      </w:pPr>
      <w:r>
        <w:t>1) о рекомендации областной Думе вернуть законопроект к процедуре первого чтения;</w:t>
      </w:r>
    </w:p>
    <w:p w:rsidR="00C3739F" w:rsidRDefault="00C3739F">
      <w:pPr>
        <w:pStyle w:val="ConsPlusNormal"/>
        <w:spacing w:before="220"/>
        <w:ind w:firstLine="540"/>
        <w:jc w:val="both"/>
      </w:pPr>
      <w:r>
        <w:t>2) о рекомендации областной Думе отклонить предложение субъекта права законодательной инициативы или его представителя и продолжить работу над законопроектом.</w:t>
      </w:r>
    </w:p>
    <w:p w:rsidR="00C3739F" w:rsidRDefault="00C3739F">
      <w:pPr>
        <w:pStyle w:val="ConsPlusNormal"/>
        <w:spacing w:before="220"/>
        <w:ind w:firstLine="540"/>
        <w:jc w:val="both"/>
      </w:pPr>
      <w:r>
        <w:lastRenderedPageBreak/>
        <w:t>3. В соответствии с принятым решением ответственный комитет готовит проект постановления областной Думы.</w:t>
      </w:r>
    </w:p>
    <w:p w:rsidR="00C3739F" w:rsidRDefault="00C3739F">
      <w:pPr>
        <w:pStyle w:val="ConsPlusNormal"/>
        <w:spacing w:before="220"/>
        <w:ind w:firstLine="540"/>
        <w:jc w:val="both"/>
      </w:pPr>
      <w:r>
        <w:t xml:space="preserve">Законопроект, материалы к нему, указанные в </w:t>
      </w:r>
      <w:hyperlink w:anchor="P799">
        <w:r>
          <w:rPr>
            <w:color w:val="0000FF"/>
          </w:rPr>
          <w:t>статье 85</w:t>
        </w:r>
      </w:hyperlink>
      <w:r>
        <w:t xml:space="preserve"> настоящего Регламента, решение ответственного комитета, заключение правового управления и проект постановления областной Думы направляются ответственным комитетом в Совет областной Думы для включения соответствующего вопроса в проект повестки дня очередного заседания областной Думы.</w:t>
      </w:r>
    </w:p>
    <w:p w:rsidR="00C3739F" w:rsidRDefault="00C3739F">
      <w:pPr>
        <w:pStyle w:val="ConsPlusNormal"/>
        <w:spacing w:before="220"/>
        <w:ind w:firstLine="540"/>
        <w:jc w:val="both"/>
      </w:pPr>
      <w:r>
        <w:t>4. Решение областной Думы о возвращении законопроекта к процедуре первого чтения считается принятым, если за него проголосовало большинство от установленного числа депутатов областной Думы.</w:t>
      </w:r>
    </w:p>
    <w:p w:rsidR="00C3739F" w:rsidRDefault="00C3739F">
      <w:pPr>
        <w:pStyle w:val="ConsPlusNormal"/>
        <w:ind w:firstLine="540"/>
        <w:jc w:val="both"/>
      </w:pPr>
    </w:p>
    <w:p w:rsidR="00C3739F" w:rsidRDefault="00C3739F">
      <w:pPr>
        <w:pStyle w:val="ConsPlusTitle"/>
        <w:jc w:val="center"/>
        <w:outlineLvl w:val="4"/>
      </w:pPr>
      <w:r>
        <w:t>Статья 102</w:t>
      </w:r>
    </w:p>
    <w:p w:rsidR="00C3739F" w:rsidRDefault="00C3739F">
      <w:pPr>
        <w:pStyle w:val="ConsPlusNormal"/>
        <w:ind w:firstLine="540"/>
        <w:jc w:val="both"/>
      </w:pPr>
    </w:p>
    <w:p w:rsidR="00C3739F" w:rsidRDefault="00C3739F">
      <w:pPr>
        <w:pStyle w:val="ConsPlusNormal"/>
        <w:ind w:firstLine="540"/>
        <w:jc w:val="both"/>
      </w:pPr>
      <w:bookmarkStart w:id="21" w:name="P942"/>
      <w:bookmarkEnd w:id="21"/>
      <w:r>
        <w:t>1. Поправки к законопроекту, принятому в первом чтении, вносятся в ответственный комитет в виде измененной редакции статей, либо в виде дополнения законопроекта конкретными словами, пунктами, частями или статьями, либо в виде предложений об исключении конкретных слов, пунктов, частей или статей законопроекта.</w:t>
      </w:r>
    </w:p>
    <w:p w:rsidR="00C3739F" w:rsidRDefault="00C3739F">
      <w:pPr>
        <w:pStyle w:val="ConsPlusNormal"/>
        <w:spacing w:before="220"/>
        <w:ind w:firstLine="540"/>
        <w:jc w:val="both"/>
      </w:pPr>
      <w:r>
        <w:t xml:space="preserve">Поправки к законопроекту оформляются в соответствии с </w:t>
      </w:r>
      <w:hyperlink w:anchor="P2413">
        <w:r>
          <w:rPr>
            <w:color w:val="0000FF"/>
          </w:rPr>
          <w:t>Правилами</w:t>
        </w:r>
      </w:hyperlink>
      <w:r>
        <w:t xml:space="preserve"> оформления поправок к законопроектам (приложение 3 к настоящему Регламенту).</w:t>
      </w:r>
    </w:p>
    <w:p w:rsidR="00C3739F" w:rsidRDefault="00C3739F">
      <w:pPr>
        <w:pStyle w:val="ConsPlusNormal"/>
        <w:jc w:val="both"/>
      </w:pPr>
      <w:r>
        <w:t xml:space="preserve">(абзац введен </w:t>
      </w:r>
      <w:hyperlink r:id="rId160">
        <w:r>
          <w:rPr>
            <w:color w:val="0000FF"/>
          </w:rPr>
          <w:t>постановлением</w:t>
        </w:r>
      </w:hyperlink>
      <w:r>
        <w:t xml:space="preserve"> Белгородской областной Думы от 22.12.2022 N П/27-47-7)</w:t>
      </w:r>
    </w:p>
    <w:p w:rsidR="00C3739F" w:rsidRDefault="00C3739F">
      <w:pPr>
        <w:pStyle w:val="ConsPlusNormal"/>
        <w:spacing w:before="220"/>
        <w:ind w:firstLine="540"/>
        <w:jc w:val="both"/>
      </w:pPr>
      <w:bookmarkStart w:id="22" w:name="P945"/>
      <w:bookmarkEnd w:id="22"/>
      <w:r>
        <w:t xml:space="preserve">2. Поправки к законопроекту, принятому в первом чтении, вправе вносить субъекты права законодательной инициативы, указанные в </w:t>
      </w:r>
      <w:hyperlink r:id="rId161">
        <w:r>
          <w:rPr>
            <w:color w:val="0000FF"/>
          </w:rPr>
          <w:t>статье 16</w:t>
        </w:r>
      </w:hyperlink>
      <w:r>
        <w:t xml:space="preserve"> Устава Белгородской области.</w:t>
      </w:r>
    </w:p>
    <w:p w:rsidR="00C3739F" w:rsidRDefault="00C3739F">
      <w:pPr>
        <w:pStyle w:val="ConsPlusNormal"/>
        <w:jc w:val="both"/>
      </w:pPr>
      <w:r>
        <w:t xml:space="preserve">(в ред. </w:t>
      </w:r>
      <w:hyperlink r:id="rId162">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3. Утратил силу с 1 января 2023 года. - </w:t>
      </w:r>
      <w:hyperlink r:id="rId163">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4. Поправки к законопроекту направляются ответственным комитетом в правовое управление для проведения правовой и антикоррупционной экспертизы.</w:t>
      </w:r>
    </w:p>
    <w:p w:rsidR="00C3739F" w:rsidRDefault="00C3739F">
      <w:pPr>
        <w:pStyle w:val="ConsPlusNormal"/>
        <w:ind w:firstLine="540"/>
        <w:jc w:val="both"/>
      </w:pPr>
    </w:p>
    <w:p w:rsidR="00C3739F" w:rsidRDefault="00C3739F">
      <w:pPr>
        <w:pStyle w:val="ConsPlusTitle"/>
        <w:jc w:val="center"/>
        <w:outlineLvl w:val="4"/>
      </w:pPr>
      <w:bookmarkStart w:id="23" w:name="P950"/>
      <w:bookmarkEnd w:id="23"/>
      <w:r>
        <w:t>Статья 103</w:t>
      </w:r>
    </w:p>
    <w:p w:rsidR="00C3739F" w:rsidRDefault="00C3739F">
      <w:pPr>
        <w:pStyle w:val="ConsPlusNormal"/>
        <w:ind w:firstLine="540"/>
        <w:jc w:val="both"/>
      </w:pPr>
    </w:p>
    <w:p w:rsidR="00C3739F" w:rsidRDefault="00C3739F">
      <w:pPr>
        <w:pStyle w:val="ConsPlusNormal"/>
        <w:ind w:firstLine="540"/>
        <w:jc w:val="both"/>
      </w:pPr>
      <w:r>
        <w:t xml:space="preserve">1. Ответственный комитет изучает и обобщает внесенные поправки. В случае несоответствия поправки требованиям </w:t>
      </w:r>
      <w:hyperlink w:anchor="P942">
        <w:r>
          <w:rPr>
            <w:color w:val="0000FF"/>
          </w:rPr>
          <w:t>пунктов 1</w:t>
        </w:r>
      </w:hyperlink>
      <w:r>
        <w:t xml:space="preserve"> и </w:t>
      </w:r>
      <w:hyperlink w:anchor="P945">
        <w:r>
          <w:rPr>
            <w:color w:val="0000FF"/>
          </w:rPr>
          <w:t>2 статьи 102</w:t>
        </w:r>
      </w:hyperlink>
      <w:r>
        <w:t xml:space="preserve"> настоящего Регламента председатель ответственного комитета на основании заключения правового управления возвращает поправку автору без вынесения ее на рассмотрение комитета.</w:t>
      </w:r>
    </w:p>
    <w:p w:rsidR="00C3739F" w:rsidRDefault="00C3739F">
      <w:pPr>
        <w:pStyle w:val="ConsPlusNormal"/>
        <w:jc w:val="both"/>
      </w:pPr>
      <w:r>
        <w:t xml:space="preserve">(в ред. </w:t>
      </w:r>
      <w:hyperlink r:id="rId164">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Сгруппированные по статьям законопроекта поправки подлежат рассмотрению на заседании ответственного комитета, о времени которого уведомляются субъект права законодательной инициативы, внесший законопроект, либо его представитель, а также субъекты права законодательной инициативы, внесшие поправки к рассматриваемому законопроекту, либо их представители.</w:t>
      </w:r>
    </w:p>
    <w:p w:rsidR="00C3739F" w:rsidRDefault="00C3739F">
      <w:pPr>
        <w:pStyle w:val="ConsPlusNormal"/>
        <w:spacing w:before="220"/>
        <w:ind w:firstLine="540"/>
        <w:jc w:val="both"/>
      </w:pPr>
      <w:r>
        <w:t>3. По результатам рассмотрения ответственным комитетом каждой поправки принимается решение:</w:t>
      </w:r>
    </w:p>
    <w:p w:rsidR="00C3739F" w:rsidRDefault="00C3739F">
      <w:pPr>
        <w:pStyle w:val="ConsPlusNormal"/>
        <w:spacing w:before="220"/>
        <w:ind w:firstLine="540"/>
        <w:jc w:val="both"/>
      </w:pPr>
      <w:r>
        <w:t>1) о рекомендации областной Думе принять поправку;</w:t>
      </w:r>
    </w:p>
    <w:p w:rsidR="00C3739F" w:rsidRDefault="00C3739F">
      <w:pPr>
        <w:pStyle w:val="ConsPlusNormal"/>
        <w:spacing w:before="220"/>
        <w:ind w:firstLine="540"/>
        <w:jc w:val="both"/>
      </w:pPr>
      <w:r>
        <w:t>2) о рекомендации областной Думе отклонить поправку.</w:t>
      </w:r>
    </w:p>
    <w:p w:rsidR="00C3739F" w:rsidRDefault="00C3739F">
      <w:pPr>
        <w:pStyle w:val="ConsPlusNormal"/>
        <w:spacing w:before="220"/>
        <w:ind w:firstLine="540"/>
        <w:jc w:val="both"/>
      </w:pPr>
      <w:r>
        <w:t xml:space="preserve">Абзац утратил силу. - </w:t>
      </w:r>
      <w:hyperlink r:id="rId165">
        <w:r>
          <w:rPr>
            <w:color w:val="0000FF"/>
          </w:rPr>
          <w:t>Постановление</w:t>
        </w:r>
      </w:hyperlink>
      <w:r>
        <w:t xml:space="preserve"> Белгородской областной Думы от 27.10.2022 N П/25-1-7.</w:t>
      </w:r>
    </w:p>
    <w:p w:rsidR="00C3739F" w:rsidRDefault="00C3739F">
      <w:pPr>
        <w:pStyle w:val="ConsPlusNormal"/>
        <w:spacing w:before="220"/>
        <w:ind w:firstLine="540"/>
        <w:jc w:val="both"/>
      </w:pPr>
      <w:r>
        <w:lastRenderedPageBreak/>
        <w:t>4. В соответствии с принятым решением ответственный комитет готовит таблицу поправок, рекомендуемых ответственным комитетом к принятию (таблицу поправок N 1), таблицу поправок, рекомендуемых ответственным комитетом к отклонению (таблицу поправок N 2), проект соответствующего постановления областной Думы, а также совместно с правовым управлением текст законопроекта с учетом поправок, рекомендуемых ответственным комитетом к принятию (за исключением законопроектов об областном бюджете).</w:t>
      </w:r>
    </w:p>
    <w:p w:rsidR="00C3739F" w:rsidRDefault="00C3739F">
      <w:pPr>
        <w:pStyle w:val="ConsPlusNormal"/>
        <w:jc w:val="both"/>
      </w:pPr>
      <w:r>
        <w:t xml:space="preserve">(в ред. постановлений Белгородской областной Думы от 27.10.2022 </w:t>
      </w:r>
      <w:hyperlink r:id="rId166">
        <w:r>
          <w:rPr>
            <w:color w:val="0000FF"/>
          </w:rPr>
          <w:t>N П/25-1-7</w:t>
        </w:r>
      </w:hyperlink>
      <w:r>
        <w:t xml:space="preserve">, от 22.12.2022 </w:t>
      </w:r>
      <w:hyperlink r:id="rId167">
        <w:r>
          <w:rPr>
            <w:color w:val="0000FF"/>
          </w:rPr>
          <w:t>N П/27-47-7</w:t>
        </w:r>
      </w:hyperlink>
      <w:r>
        <w:t>)</w:t>
      </w:r>
    </w:p>
    <w:p w:rsidR="00C3739F" w:rsidRDefault="00C3739F">
      <w:pPr>
        <w:pStyle w:val="ConsPlusNormal"/>
        <w:spacing w:before="220"/>
        <w:ind w:firstLine="540"/>
        <w:jc w:val="both"/>
      </w:pPr>
      <w:r>
        <w:t>5. Таблица поправок N 1 должна содержать текст законопроекта, к которому предлагается поправка, данные об авторе поправки, содержание поправки, новую редакцию текста законопроекта с учетом предлагаемой поправки. Таблица поправок N 2 должна содержать текст законопроекта, к которому предлагается поправка, данные об авторе поправки, содержание поправки, новую редакцию текста законопроекта с учетом предлагаемой поправки, краткую мотивировку решения комитета.</w:t>
      </w:r>
    </w:p>
    <w:p w:rsidR="00C3739F" w:rsidRDefault="00C3739F">
      <w:pPr>
        <w:pStyle w:val="ConsPlusNormal"/>
        <w:jc w:val="both"/>
      </w:pPr>
      <w:r>
        <w:t xml:space="preserve">(в ред. </w:t>
      </w:r>
      <w:hyperlink r:id="rId168">
        <w:r>
          <w:rPr>
            <w:color w:val="0000FF"/>
          </w:rPr>
          <w:t>Постановления</w:t>
        </w:r>
      </w:hyperlink>
      <w:r>
        <w:t xml:space="preserve"> Белгородской областной Думы от 27.10.2022 N П/25-1-7)</w:t>
      </w:r>
    </w:p>
    <w:p w:rsidR="00C3739F" w:rsidRDefault="00C3739F">
      <w:pPr>
        <w:pStyle w:val="ConsPlusNormal"/>
        <w:spacing w:before="220"/>
        <w:ind w:firstLine="540"/>
        <w:jc w:val="both"/>
      </w:pPr>
      <w:r>
        <w:t>6. Если в течение срока, установленного для внесения поправок, в ответственный комитет не поступило ни одной поправки, ответственный комитет готовит законопроект к принятию, сокращая процедуры второго и третьего чтений, а также соответствующий проект постановления областной Думы и направляет указанные документы в Совет областной Думы для внесения соответствующего вопроса в проект повестки дня заседания областной Думы.</w:t>
      </w:r>
    </w:p>
    <w:p w:rsidR="00C3739F" w:rsidRDefault="00C3739F">
      <w:pPr>
        <w:pStyle w:val="ConsPlusNormal"/>
        <w:ind w:firstLine="540"/>
        <w:jc w:val="both"/>
      </w:pPr>
    </w:p>
    <w:p w:rsidR="00C3739F" w:rsidRDefault="00C3739F">
      <w:pPr>
        <w:pStyle w:val="ConsPlusTitle"/>
        <w:jc w:val="center"/>
        <w:outlineLvl w:val="4"/>
      </w:pPr>
      <w:r>
        <w:t>Статья 104</w:t>
      </w:r>
    </w:p>
    <w:p w:rsidR="00C3739F" w:rsidRDefault="00C3739F">
      <w:pPr>
        <w:pStyle w:val="ConsPlusNormal"/>
        <w:ind w:firstLine="540"/>
        <w:jc w:val="both"/>
      </w:pPr>
    </w:p>
    <w:p w:rsidR="00C3739F" w:rsidRDefault="00C3739F">
      <w:pPr>
        <w:pStyle w:val="ConsPlusNormal"/>
        <w:ind w:firstLine="540"/>
        <w:jc w:val="both"/>
      </w:pPr>
      <w:r>
        <w:t>1. Ответственный комитет направляет в Совет областной Думы для последующего представления на рассмотрение областной Думы следующие документы:</w:t>
      </w:r>
    </w:p>
    <w:p w:rsidR="00C3739F" w:rsidRDefault="00C3739F">
      <w:pPr>
        <w:pStyle w:val="ConsPlusNormal"/>
        <w:spacing w:before="220"/>
        <w:ind w:firstLine="540"/>
        <w:jc w:val="both"/>
      </w:pPr>
      <w:r>
        <w:t>1) решение комитета;</w:t>
      </w:r>
    </w:p>
    <w:p w:rsidR="00C3739F" w:rsidRDefault="00C3739F">
      <w:pPr>
        <w:pStyle w:val="ConsPlusNormal"/>
        <w:spacing w:before="220"/>
        <w:ind w:firstLine="540"/>
        <w:jc w:val="both"/>
      </w:pPr>
      <w:r>
        <w:t>2) таблицу поправок, рекомендуемых к принятию, а также текст законопроекта с учетом поправок, рекомендуемых ответственным комитетом к принятию;</w:t>
      </w:r>
    </w:p>
    <w:p w:rsidR="00C3739F" w:rsidRDefault="00C3739F">
      <w:pPr>
        <w:pStyle w:val="ConsPlusNormal"/>
        <w:jc w:val="both"/>
      </w:pPr>
      <w:r>
        <w:t xml:space="preserve">(в ред. </w:t>
      </w:r>
      <w:hyperlink r:id="rId169">
        <w:r>
          <w:rPr>
            <w:color w:val="0000FF"/>
          </w:rPr>
          <w:t>постановления</w:t>
        </w:r>
      </w:hyperlink>
      <w:r>
        <w:t xml:space="preserve"> Белгородской областной Думы от 27.10.2022 N П/25-1-7)</w:t>
      </w:r>
    </w:p>
    <w:p w:rsidR="00C3739F" w:rsidRDefault="00C3739F">
      <w:pPr>
        <w:pStyle w:val="ConsPlusNormal"/>
        <w:spacing w:before="220"/>
        <w:ind w:firstLine="540"/>
        <w:jc w:val="both"/>
      </w:pPr>
      <w:r>
        <w:t>3) таблицу поправок, рекомендуемых к отклонению;</w:t>
      </w:r>
    </w:p>
    <w:p w:rsidR="00C3739F" w:rsidRDefault="00C3739F">
      <w:pPr>
        <w:pStyle w:val="ConsPlusNormal"/>
        <w:spacing w:before="220"/>
        <w:ind w:firstLine="540"/>
        <w:jc w:val="both"/>
      </w:pPr>
      <w:r>
        <w:t xml:space="preserve">4) утратил силу. - </w:t>
      </w:r>
      <w:hyperlink r:id="rId170">
        <w:r>
          <w:rPr>
            <w:color w:val="0000FF"/>
          </w:rPr>
          <w:t>Постановление</w:t>
        </w:r>
      </w:hyperlink>
      <w:r>
        <w:t xml:space="preserve"> Белгородской областной Думы от 27.10.2022 N П/25-1-7;</w:t>
      </w:r>
    </w:p>
    <w:p w:rsidR="00C3739F" w:rsidRDefault="00C3739F">
      <w:pPr>
        <w:pStyle w:val="ConsPlusNormal"/>
        <w:spacing w:before="220"/>
        <w:ind w:firstLine="540"/>
        <w:jc w:val="both"/>
      </w:pPr>
      <w:r>
        <w:t>5) заключение правового управления по каждой поправке, включенной в таблицы поправок, а также заключение правового управления на законопроект с учетом поправок, рекомендуемых ответственным комитетом к принятию.</w:t>
      </w:r>
    </w:p>
    <w:p w:rsidR="00C3739F" w:rsidRDefault="00C3739F">
      <w:pPr>
        <w:pStyle w:val="ConsPlusNormal"/>
        <w:jc w:val="both"/>
      </w:pPr>
      <w:r>
        <w:t xml:space="preserve">(в ред. </w:t>
      </w:r>
      <w:hyperlink r:id="rId171">
        <w:r>
          <w:rPr>
            <w:color w:val="0000FF"/>
          </w:rPr>
          <w:t>постановления</w:t>
        </w:r>
      </w:hyperlink>
      <w:r>
        <w:t xml:space="preserve"> Белгородской областной Думы от 27.10.2022 N П/25-1-7)</w:t>
      </w:r>
    </w:p>
    <w:p w:rsidR="00C3739F" w:rsidRDefault="00C3739F">
      <w:pPr>
        <w:pStyle w:val="ConsPlusNormal"/>
        <w:spacing w:before="220"/>
        <w:ind w:firstLine="540"/>
        <w:jc w:val="both"/>
      </w:pPr>
      <w:r>
        <w:t xml:space="preserve">Абзац утратил силу с 1 января 2023 года. - </w:t>
      </w:r>
      <w:hyperlink r:id="rId172">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2. Совет областной Думы принимает решение о включении законопроекта, подготовленного к рассмотрению во втором чтении, в проект повестки дня очередного заседания областной Думы и определяет докладчика по законопроекту - представителя ответственного комитета.</w:t>
      </w:r>
    </w:p>
    <w:p w:rsidR="00C3739F" w:rsidRDefault="00C3739F">
      <w:pPr>
        <w:pStyle w:val="ConsPlusNormal"/>
        <w:ind w:firstLine="540"/>
        <w:jc w:val="both"/>
      </w:pPr>
    </w:p>
    <w:p w:rsidR="00C3739F" w:rsidRDefault="00C3739F">
      <w:pPr>
        <w:pStyle w:val="ConsPlusTitle"/>
        <w:jc w:val="center"/>
        <w:outlineLvl w:val="4"/>
      </w:pPr>
      <w:r>
        <w:t>Статья 105</w:t>
      </w:r>
    </w:p>
    <w:p w:rsidR="00C3739F" w:rsidRDefault="00C3739F">
      <w:pPr>
        <w:pStyle w:val="ConsPlusNormal"/>
        <w:ind w:firstLine="540"/>
        <w:jc w:val="both"/>
      </w:pPr>
    </w:p>
    <w:p w:rsidR="00C3739F" w:rsidRDefault="00C3739F">
      <w:pPr>
        <w:pStyle w:val="ConsPlusNormal"/>
        <w:ind w:firstLine="540"/>
        <w:jc w:val="both"/>
      </w:pPr>
      <w:r>
        <w:t>1. До постановки на голосование предложения о принятии поправок (поправки) субъект права законодательной инициативы, внесший поправки (поправку), или его представитель вправе отозвать внесенные им поправки (поправку).</w:t>
      </w:r>
    </w:p>
    <w:p w:rsidR="00C3739F" w:rsidRDefault="00C3739F">
      <w:pPr>
        <w:pStyle w:val="ConsPlusNormal"/>
        <w:spacing w:before="220"/>
        <w:ind w:firstLine="540"/>
        <w:jc w:val="both"/>
      </w:pPr>
      <w:r>
        <w:lastRenderedPageBreak/>
        <w:t>2. Заявление об отзыве поправок (поправки), сделанное до опубликования распоряжения председателя областной Думы о дате очередного заседания областной Думы, на котором будут рассматриваться поправки, представляется в письменном виде на имя председателя областной Думы, после чего работа над соответствующими поправками (поправкой) прекращается и они исключаются из таблицы поправок.</w:t>
      </w:r>
    </w:p>
    <w:p w:rsidR="00C3739F" w:rsidRDefault="00C3739F">
      <w:pPr>
        <w:pStyle w:val="ConsPlusNormal"/>
        <w:spacing w:before="220"/>
        <w:ind w:firstLine="540"/>
        <w:jc w:val="both"/>
      </w:pPr>
      <w:r>
        <w:t>3. После опубликования распоряжения председателя областной Думы о дате очередного заседания областной Думы, на котором будут рассматриваться поправки (поправка), субъект права законодательной инициативы (его представитель) вправе отозвать внесенные им поправки на основании устного или письменного заявления на заседании областной Думы. Письменное заявление приобщается к протоколу, а устное заявление заносится в протокол или стенограмму заседания областной Думы, после чего председательствующий снимает поправки (поправку) с рассмотрения без голосования.</w:t>
      </w:r>
    </w:p>
    <w:p w:rsidR="00C3739F" w:rsidRDefault="00C3739F">
      <w:pPr>
        <w:pStyle w:val="ConsPlusNormal"/>
        <w:jc w:val="center"/>
      </w:pPr>
    </w:p>
    <w:p w:rsidR="00C3739F" w:rsidRDefault="00C3739F">
      <w:pPr>
        <w:pStyle w:val="ConsPlusTitle"/>
        <w:jc w:val="center"/>
        <w:outlineLvl w:val="4"/>
      </w:pPr>
      <w:r>
        <w:t>Статья 106</w:t>
      </w:r>
    </w:p>
    <w:p w:rsidR="00C3739F" w:rsidRDefault="00C3739F">
      <w:pPr>
        <w:pStyle w:val="ConsPlusNormal"/>
        <w:ind w:firstLine="540"/>
        <w:jc w:val="both"/>
      </w:pPr>
    </w:p>
    <w:p w:rsidR="00C3739F" w:rsidRDefault="00C3739F">
      <w:pPr>
        <w:pStyle w:val="ConsPlusNormal"/>
        <w:ind w:firstLine="540"/>
        <w:jc w:val="both"/>
      </w:pPr>
      <w:r>
        <w:t>1. В начале второго чтения законопроекта в областной Думе с докладом выступает представитель ответственного комитета.</w:t>
      </w:r>
    </w:p>
    <w:p w:rsidR="00C3739F" w:rsidRDefault="00C3739F">
      <w:pPr>
        <w:pStyle w:val="ConsPlusNormal"/>
        <w:spacing w:before="220"/>
        <w:ind w:firstLine="540"/>
        <w:jc w:val="both"/>
      </w:pPr>
      <w:bookmarkStart w:id="24" w:name="P987"/>
      <w:bookmarkEnd w:id="24"/>
      <w:r>
        <w:t>2. Докладчик сообщает о поступивших поправках к законопроекту и результатах их рассмотрения в ответственном комитете либо об отсутствии поправок. Затем выступает субъект права законодательной инициативы, внесший законопроект, или его представитель. Председательствующий выясняет, имеются ли возражения иных комитетов областной Думы, депутатских объединений, депутатов областной Думы, а также у субъекта права законодательной инициативы, внесшего законопроект, и субъектов права законодательной инициативы, представивших поправки к законопроекту, против поправок, рекомендуемых ответственным комитетом, к принятию. Если возражений не имеется, председательствующий ставит на голосование вопрос о принятии в целом поправок, рекомендуемых ответственным комитетом, к принятию. Указанное решение считается принятым, если за него проголосовало большинство от установленного числа депутатов областной Думы.</w:t>
      </w:r>
    </w:p>
    <w:p w:rsidR="00C3739F" w:rsidRDefault="00C3739F">
      <w:pPr>
        <w:pStyle w:val="ConsPlusNormal"/>
        <w:spacing w:before="220"/>
        <w:ind w:firstLine="540"/>
        <w:jc w:val="both"/>
      </w:pPr>
      <w:r>
        <w:t xml:space="preserve">3. Если у лиц, перечисленных в </w:t>
      </w:r>
      <w:hyperlink w:anchor="P987">
        <w:r>
          <w:rPr>
            <w:color w:val="0000FF"/>
          </w:rPr>
          <w:t>пункте 2</w:t>
        </w:r>
      </w:hyperlink>
      <w:r>
        <w:t xml:space="preserve"> настоящей статьи, имеются возражения против внесения в текст законопроекта каких-либо поправок из числа рекомендуемых ответственным комитетом к принятию, то председательствующий сначала ставит на голосование вопрос о принятии поправок, рекомендуемых ответственным комитетом к принятию, против которых не имеется возражений. Затем на голосование ставится отдельно каждая поправка из числа тех, по которым имеются возражения. Автор поправки, представитель ответственного комитета, а также лица, имеющие возражения, могут обосновать свои позиции в выступлениях продолжительностью до трех минут. После этого на голосование ставится вопрос о принятии соответствующей поправки. Указанное решение считается принятым, если за него проголосовало большинство от установленного числа депутатов областной Думы.</w:t>
      </w:r>
    </w:p>
    <w:p w:rsidR="00C3739F" w:rsidRDefault="00C3739F">
      <w:pPr>
        <w:pStyle w:val="ConsPlusNormal"/>
        <w:spacing w:before="220"/>
        <w:ind w:firstLine="540"/>
        <w:jc w:val="both"/>
      </w:pPr>
      <w:r>
        <w:t xml:space="preserve">4. Далее областная Дума переходит к рассмотрению поправок, рекомендуемых ответственным комитетом к отклонению. Председательствующий выясняет, имеются ли у лиц, перечисленных в </w:t>
      </w:r>
      <w:hyperlink w:anchor="P987">
        <w:r>
          <w:rPr>
            <w:color w:val="0000FF"/>
          </w:rPr>
          <w:t>пункте 2</w:t>
        </w:r>
      </w:hyperlink>
      <w:r>
        <w:t xml:space="preserve"> настоящей статьи, возражения против рекомендаций ответственного комитета. Если возражений не имеется, то председательствующий ставит на голосование вопрос об отклонении в целом поправок, рекомендуемых ответственным комитетом к отклонению. Указанное решение считается принятым, если за него проголосовало большинство от установленного числа депутатов областной Думы.</w:t>
      </w:r>
    </w:p>
    <w:p w:rsidR="00C3739F" w:rsidRDefault="00C3739F">
      <w:pPr>
        <w:pStyle w:val="ConsPlusNormal"/>
        <w:spacing w:before="220"/>
        <w:ind w:firstLine="540"/>
        <w:jc w:val="both"/>
      </w:pPr>
      <w:r>
        <w:t xml:space="preserve">5. Если у лиц, перечисленных в пункте 2 настоящей статьи, имеются возражения против отклонения поправок, из числа рекомендуемых ответственным комитетом к отклонению, то председательствующий сначала ставит на голосование предложение об отклонении тех поправок, против отклонения которых не было возражений. Затем на голосование ставится отдельно каждая поправка из числа тех, против отклонения которых имеются возражения. Автор поправки и </w:t>
      </w:r>
      <w:r>
        <w:lastRenderedPageBreak/>
        <w:t>представитель ответственного комитета могут обосновать свои позиции в выступлениях продолжительностью до трех минут. После этого на голосование ставится предложение о принятии поправки.</w:t>
      </w:r>
    </w:p>
    <w:p w:rsidR="00C3739F" w:rsidRDefault="00C3739F">
      <w:pPr>
        <w:pStyle w:val="ConsPlusNormal"/>
        <w:spacing w:before="220"/>
        <w:ind w:firstLine="540"/>
        <w:jc w:val="both"/>
      </w:pPr>
      <w:r>
        <w:t xml:space="preserve">6. Утратил силу. - </w:t>
      </w:r>
      <w:hyperlink r:id="rId173">
        <w:r>
          <w:rPr>
            <w:color w:val="0000FF"/>
          </w:rPr>
          <w:t>Постановление</w:t>
        </w:r>
      </w:hyperlink>
      <w:r>
        <w:t xml:space="preserve"> Белгородской областной Думы от 27.10.2022 N П/25-1-7.</w:t>
      </w:r>
    </w:p>
    <w:p w:rsidR="00C3739F" w:rsidRDefault="00C3739F">
      <w:pPr>
        <w:pStyle w:val="ConsPlusNormal"/>
        <w:spacing w:before="220"/>
        <w:ind w:firstLine="540"/>
        <w:jc w:val="both"/>
      </w:pPr>
      <w:r>
        <w:t>7. В случае если депутаты областной Думы проголосовали за принятие поправок, рекомендуемых ответственным комитетом к принятию, и отклонили поправки, рекомендуемые ответственным комитетом к отклонению (при их наличии), председательствующий ставит на голосование вопрос о принятии закона с учетом поправок, рекомендуемых ответственным комитетом к принятию, сокращая процедуру третьего чтения. В случае если по итогам голосования за поправки, рекомендуемые ответственным комитетом к принятию, и поправки, рекомендуемые ответственным комитетом к отклонению, депутатами областной Думы были приняты решения, отличные от рекомендаций ответственного комитета, председательствующий ставит на голосование вопрос о принятии законопроекта во втором чтении. Если по итогам голосования по данным вопросам соответствующие предложения не набрали необходимого числа голосов, законопроект считается отклоненным и снимается с дальнейшего рассмотрения, за исключением случая, указанного в пункте 8 настоящей статьи. Постановление об отклонении законопроекта направляется субъекту права законодательной инициативы, внесшему законопроект.</w:t>
      </w:r>
    </w:p>
    <w:p w:rsidR="00C3739F" w:rsidRDefault="00C3739F">
      <w:pPr>
        <w:pStyle w:val="ConsPlusNormal"/>
        <w:jc w:val="both"/>
      </w:pPr>
      <w:r>
        <w:t xml:space="preserve">(п. 7 в ред. </w:t>
      </w:r>
      <w:hyperlink r:id="rId174">
        <w:r>
          <w:rPr>
            <w:color w:val="0000FF"/>
          </w:rPr>
          <w:t>постановления</w:t>
        </w:r>
      </w:hyperlink>
      <w:r>
        <w:t xml:space="preserve"> Белгородской областной Думы от 27.10.2022 N П/25-1-7)</w:t>
      </w:r>
    </w:p>
    <w:p w:rsidR="00C3739F" w:rsidRDefault="00C3739F">
      <w:pPr>
        <w:pStyle w:val="ConsPlusNormal"/>
        <w:spacing w:before="220"/>
        <w:ind w:firstLine="540"/>
        <w:jc w:val="both"/>
      </w:pPr>
      <w:r>
        <w:t>8. Если предложение о принятии законопроекта во втором чтении не набрало необходимого количества голосов, то депутаты областной Думы могут ходатайствовать о возвращении законопроекта к процедуре первого чтения. Если заявлено такое ходатайство, председательствующий ставит его на голосование. Решение областной Думы о возвращении законопроекта к процедуре первого чтения считается принятым, если за него подано большинство голосов от установленного числа депутатов областной Думы. Постановление о возвращении законопроекта к процедуре первого чтения направляется субъекту права законодательной инициативы, внесшему законопроект.</w:t>
      </w:r>
    </w:p>
    <w:p w:rsidR="00C3739F" w:rsidRDefault="00C3739F">
      <w:pPr>
        <w:pStyle w:val="ConsPlusNormal"/>
        <w:jc w:val="both"/>
      </w:pPr>
      <w:r>
        <w:t xml:space="preserve">(в ред. </w:t>
      </w:r>
      <w:hyperlink r:id="rId175">
        <w:r>
          <w:rPr>
            <w:color w:val="0000FF"/>
          </w:rPr>
          <w:t>постановления</w:t>
        </w:r>
      </w:hyperlink>
      <w:r>
        <w:t xml:space="preserve"> Белгородской областной Думы от 27.10.2022 N П/25-1-7)</w:t>
      </w:r>
    </w:p>
    <w:p w:rsidR="00C3739F" w:rsidRDefault="00C3739F">
      <w:pPr>
        <w:pStyle w:val="ConsPlusNormal"/>
        <w:spacing w:before="220"/>
        <w:ind w:firstLine="540"/>
        <w:jc w:val="both"/>
      </w:pPr>
      <w:r>
        <w:t>9. Если в течение срока, установленного для внесения поправок в текст законопроекта, принятого в первом чтении, в ответственный комитет не поступило ни одной поправки, председательствующий ставит на голосование вопрос о принятии закона, сокращая процедуры второго и третьего чтений. Если по итогам голосования такое предложение не набрало необходимого числа голосов, законопроект считается отклоненным и снимается с дальнейшего рассмотрения, за исключением случая, если областной Думой большинством голосов от присутствующих на заседании депутатов не принято решение о продлении срока для внесения поправок. Повторное продление срока для внесения поправок не допускается.</w:t>
      </w:r>
    </w:p>
    <w:p w:rsidR="00C3739F" w:rsidRDefault="00C3739F">
      <w:pPr>
        <w:pStyle w:val="ConsPlusNormal"/>
        <w:ind w:firstLine="540"/>
        <w:jc w:val="both"/>
      </w:pPr>
    </w:p>
    <w:p w:rsidR="00C3739F" w:rsidRDefault="00C3739F">
      <w:pPr>
        <w:pStyle w:val="ConsPlusTitle"/>
        <w:jc w:val="center"/>
        <w:outlineLvl w:val="4"/>
      </w:pPr>
      <w:bookmarkStart w:id="25" w:name="P998"/>
      <w:bookmarkEnd w:id="25"/>
      <w:r>
        <w:t>Статья 107</w:t>
      </w:r>
    </w:p>
    <w:p w:rsidR="00C3739F" w:rsidRDefault="00C3739F">
      <w:pPr>
        <w:pStyle w:val="ConsPlusNormal"/>
        <w:ind w:firstLine="540"/>
        <w:jc w:val="both"/>
      </w:pPr>
    </w:p>
    <w:p w:rsidR="00C3739F" w:rsidRDefault="00C3739F">
      <w:pPr>
        <w:pStyle w:val="ConsPlusNormal"/>
        <w:ind w:firstLine="540"/>
        <w:jc w:val="both"/>
      </w:pPr>
      <w:r>
        <w:t>1. Принятый во втором чтении законопроект направляется в ответственный комитет для устранения с участием правового управления возможных внутренних противоречий, установления правильной взаимосвязи статей и для редакционной правки, необходимой в связи с изменениями, внесенными в текст законопроекта при рассмотрении его во втором чтении.</w:t>
      </w:r>
    </w:p>
    <w:p w:rsidR="00C3739F" w:rsidRDefault="00C3739F">
      <w:pPr>
        <w:pStyle w:val="ConsPlusNormal"/>
        <w:spacing w:before="220"/>
        <w:ind w:firstLine="540"/>
        <w:jc w:val="both"/>
      </w:pPr>
      <w:r>
        <w:t>2. Окончательный вариант текста законопроекта должен быть подготовлен ответственным комитетом в течение 10 дней после принятия законопроекта во втором чтении. Указанный текст вместе с проектом соответствующего постановления областной Думы, подготовленным ответственным комитетом, передается на основании распоряжения председателя ответственного комитета в Совет областной Думы для включения законопроекта в проект повестки дня следующего заседания областной Думы.</w:t>
      </w:r>
    </w:p>
    <w:p w:rsidR="00C3739F" w:rsidRDefault="00C3739F">
      <w:pPr>
        <w:pStyle w:val="ConsPlusNormal"/>
        <w:ind w:firstLine="540"/>
        <w:jc w:val="both"/>
      </w:pPr>
    </w:p>
    <w:p w:rsidR="00C3739F" w:rsidRDefault="00C3739F">
      <w:pPr>
        <w:pStyle w:val="ConsPlusTitle"/>
        <w:jc w:val="center"/>
        <w:outlineLvl w:val="4"/>
      </w:pPr>
      <w:r>
        <w:lastRenderedPageBreak/>
        <w:t>Статья 108</w:t>
      </w:r>
    </w:p>
    <w:p w:rsidR="00C3739F" w:rsidRDefault="00C3739F">
      <w:pPr>
        <w:pStyle w:val="ConsPlusNormal"/>
        <w:ind w:firstLine="540"/>
        <w:jc w:val="both"/>
      </w:pPr>
    </w:p>
    <w:p w:rsidR="00C3739F" w:rsidRDefault="00C3739F">
      <w:pPr>
        <w:pStyle w:val="ConsPlusNormal"/>
        <w:ind w:firstLine="540"/>
        <w:jc w:val="both"/>
      </w:pPr>
      <w:r>
        <w:t>1. Совет областной Думы включает законопроект в проект повестки дня заседания областной Думы в целях его принятия в качестве закона (третье чтение).</w:t>
      </w:r>
    </w:p>
    <w:p w:rsidR="00C3739F" w:rsidRDefault="00C3739F">
      <w:pPr>
        <w:pStyle w:val="ConsPlusNormal"/>
        <w:jc w:val="both"/>
      </w:pPr>
      <w:r>
        <w:t xml:space="preserve">(в ред. </w:t>
      </w:r>
      <w:hyperlink r:id="rId17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При рассмотрении законопроекта в третьем чтении не допускается внесение в него поправок и возвращение к обсуждению законопроекта, его отдельных разделов, глав, статей.</w:t>
      </w:r>
    </w:p>
    <w:p w:rsidR="00C3739F" w:rsidRDefault="00C3739F">
      <w:pPr>
        <w:pStyle w:val="ConsPlusNormal"/>
        <w:spacing w:before="220"/>
        <w:ind w:firstLine="540"/>
        <w:jc w:val="both"/>
      </w:pPr>
      <w:r>
        <w:t>3. Если законопроект не принят областной Думой в третьем чтении, он дальнейшему рассмотрению не подлежит.</w:t>
      </w:r>
    </w:p>
    <w:p w:rsidR="00C3739F" w:rsidRDefault="00C3739F">
      <w:pPr>
        <w:pStyle w:val="ConsPlusNormal"/>
        <w:spacing w:before="220"/>
        <w:ind w:firstLine="540"/>
        <w:jc w:val="both"/>
      </w:pPr>
      <w:r>
        <w:t xml:space="preserve">4. В исключительных случаях по требованию не менее одной трети депутатов областной Думы председательствующий обязан поставить на голосование вопрос о возвращении законопроекта к процедуре второго чтения. В этом случае областная Дума назначает ответственному комитету срок для подготовки законопроекта к процедуре второго чтения. Подготовка законопроекта к процедуре второго чтения и дальнейшая работа над законопроектом осуществляются в порядке, предусмотренном </w:t>
      </w:r>
      <w:hyperlink w:anchor="P950">
        <w:r>
          <w:rPr>
            <w:color w:val="0000FF"/>
          </w:rPr>
          <w:t>статьями 103</w:t>
        </w:r>
      </w:hyperlink>
      <w:r>
        <w:t xml:space="preserve"> - </w:t>
      </w:r>
      <w:hyperlink w:anchor="P998">
        <w:r>
          <w:rPr>
            <w:color w:val="0000FF"/>
          </w:rPr>
          <w:t>107</w:t>
        </w:r>
      </w:hyperlink>
      <w:r>
        <w:t xml:space="preserve"> настоящего Регламента.</w:t>
      </w:r>
    </w:p>
    <w:p w:rsidR="00C3739F" w:rsidRDefault="00C3739F">
      <w:pPr>
        <w:pStyle w:val="ConsPlusNormal"/>
        <w:ind w:firstLine="540"/>
        <w:jc w:val="both"/>
      </w:pPr>
    </w:p>
    <w:p w:rsidR="00C3739F" w:rsidRDefault="00C3739F">
      <w:pPr>
        <w:pStyle w:val="ConsPlusTitle"/>
        <w:jc w:val="center"/>
        <w:outlineLvl w:val="4"/>
      </w:pPr>
      <w:r>
        <w:t>Статья 109</w:t>
      </w:r>
    </w:p>
    <w:p w:rsidR="00C3739F" w:rsidRDefault="00C3739F">
      <w:pPr>
        <w:pStyle w:val="ConsPlusNormal"/>
        <w:ind w:firstLine="540"/>
        <w:jc w:val="both"/>
      </w:pPr>
    </w:p>
    <w:p w:rsidR="00C3739F" w:rsidRDefault="00C3739F">
      <w:pPr>
        <w:pStyle w:val="ConsPlusNormal"/>
        <w:ind w:firstLine="540"/>
        <w:jc w:val="both"/>
      </w:pPr>
      <w:r>
        <w:t>Принятый закон Белгородской области с соответствующим постановлением областной Думы в течение 7 дней направляется председателем областной Думы Губернатору Белгородской области для подписания и опубликования.</w:t>
      </w:r>
    </w:p>
    <w:p w:rsidR="00C3739F" w:rsidRDefault="00C3739F">
      <w:pPr>
        <w:pStyle w:val="ConsPlusNormal"/>
        <w:ind w:firstLine="540"/>
        <w:jc w:val="both"/>
      </w:pPr>
    </w:p>
    <w:p w:rsidR="00C3739F" w:rsidRDefault="00C3739F">
      <w:pPr>
        <w:pStyle w:val="ConsPlusTitle"/>
        <w:jc w:val="center"/>
        <w:outlineLvl w:val="3"/>
      </w:pPr>
      <w:bookmarkStart w:id="26" w:name="P1015"/>
      <w:bookmarkEnd w:id="26"/>
      <w:r>
        <w:t>Глава 4. ПОВТОРНОЕ РАССМОТРЕНИЕ ЗАКОНОВ, ОТКЛОНЕННЫХ</w:t>
      </w:r>
    </w:p>
    <w:p w:rsidR="00C3739F" w:rsidRDefault="00C3739F">
      <w:pPr>
        <w:pStyle w:val="ConsPlusTitle"/>
        <w:jc w:val="center"/>
      </w:pPr>
      <w:r>
        <w:t>ГУБЕРНАТОРОМ БЕЛГОРОДСКОЙ ОБЛАСТИ</w:t>
      </w:r>
    </w:p>
    <w:p w:rsidR="00C3739F" w:rsidRDefault="00C3739F">
      <w:pPr>
        <w:pStyle w:val="ConsPlusNormal"/>
        <w:ind w:firstLine="540"/>
        <w:jc w:val="both"/>
      </w:pPr>
    </w:p>
    <w:p w:rsidR="00C3739F" w:rsidRDefault="00C3739F">
      <w:pPr>
        <w:pStyle w:val="ConsPlusTitle"/>
        <w:jc w:val="center"/>
        <w:outlineLvl w:val="4"/>
      </w:pPr>
      <w:r>
        <w:t>Статья 110</w:t>
      </w:r>
    </w:p>
    <w:p w:rsidR="00C3739F" w:rsidRDefault="00C3739F">
      <w:pPr>
        <w:pStyle w:val="ConsPlusNormal"/>
        <w:ind w:firstLine="540"/>
        <w:jc w:val="both"/>
      </w:pPr>
    </w:p>
    <w:p w:rsidR="00C3739F" w:rsidRDefault="00C3739F">
      <w:pPr>
        <w:pStyle w:val="ConsPlusNormal"/>
        <w:ind w:firstLine="540"/>
        <w:jc w:val="both"/>
      </w:pPr>
      <w:bookmarkStart w:id="27" w:name="P1020"/>
      <w:bookmarkEnd w:id="27"/>
      <w:r>
        <w:t>1. В случае если закон Белгородской области отклонен Губернатором Белгородской области, он передается председателем областной Думы для обсуждения в ответственный комитет, который рассматривает мотивы решения Губернатора Белгородской области об отклонении закона Белгородской области.</w:t>
      </w:r>
    </w:p>
    <w:p w:rsidR="00C3739F" w:rsidRDefault="00C3739F">
      <w:pPr>
        <w:pStyle w:val="ConsPlusNormal"/>
        <w:spacing w:before="220"/>
        <w:ind w:firstLine="540"/>
        <w:jc w:val="both"/>
      </w:pPr>
      <w:bookmarkStart w:id="28" w:name="P1021"/>
      <w:bookmarkEnd w:id="28"/>
      <w:r>
        <w:t>2. По итогам рассмотрения ответственный комитет может принять одно из следующих решений:</w:t>
      </w:r>
    </w:p>
    <w:p w:rsidR="00C3739F" w:rsidRDefault="00C3739F">
      <w:pPr>
        <w:pStyle w:val="ConsPlusNormal"/>
        <w:spacing w:before="220"/>
        <w:ind w:firstLine="540"/>
        <w:jc w:val="both"/>
      </w:pPr>
      <w:r>
        <w:t>1) о рекомендации областной Думе согласиться с мнением Губернатора Белгородской области (принять закон Белгородской области в редакции, предложенной Губернатором Белгородской области; снять закон Белгородской области с дальнейшего рассмотрения областной Думой; принять закон Белгородской области с учетом предложений Губернатора области);</w:t>
      </w:r>
    </w:p>
    <w:p w:rsidR="00C3739F" w:rsidRDefault="00C3739F">
      <w:pPr>
        <w:pStyle w:val="ConsPlusNormal"/>
        <w:spacing w:before="220"/>
        <w:ind w:firstLine="540"/>
        <w:jc w:val="both"/>
      </w:pPr>
      <w:r>
        <w:t>2) о рекомендации областной Думе создать согласительную комиссию для преодоления возникших разногласий и предложить Губернатору Белгородской области направить для работы в ней своих представителей;</w:t>
      </w:r>
    </w:p>
    <w:p w:rsidR="00C3739F" w:rsidRDefault="00C3739F">
      <w:pPr>
        <w:pStyle w:val="ConsPlusNormal"/>
        <w:spacing w:before="220"/>
        <w:ind w:firstLine="540"/>
        <w:jc w:val="both"/>
      </w:pPr>
      <w:bookmarkStart w:id="29" w:name="P1024"/>
      <w:bookmarkEnd w:id="29"/>
      <w:r>
        <w:t>3) о рекомендации областной Думе одобрить закон Белгородской области в ранее принятой редакции.</w:t>
      </w:r>
    </w:p>
    <w:p w:rsidR="00C3739F" w:rsidRDefault="00C3739F">
      <w:pPr>
        <w:pStyle w:val="ConsPlusNormal"/>
        <w:spacing w:before="220"/>
        <w:ind w:firstLine="540"/>
        <w:jc w:val="both"/>
      </w:pPr>
      <w:r>
        <w:t>3. Совет областной Думы по получении решения ответственного комитета включает во внеочередном порядке вопрос о повторном рассмотрении закона Белгородской области в проект повестки дня заседания областной Думы.</w:t>
      </w:r>
    </w:p>
    <w:p w:rsidR="00C3739F" w:rsidRDefault="00C3739F">
      <w:pPr>
        <w:pStyle w:val="ConsPlusNormal"/>
        <w:spacing w:before="220"/>
        <w:ind w:firstLine="540"/>
        <w:jc w:val="both"/>
      </w:pPr>
      <w:r>
        <w:t xml:space="preserve">4. О дате и времени повторного рассмотрения закона Белгородской области, отклоненного </w:t>
      </w:r>
      <w:r>
        <w:lastRenderedPageBreak/>
        <w:t>Губернатором Белгородской области, не позднее чем за 3 дня до его рассмотрения на заседании областной Думы сообщается Губернатору Белгородской области.</w:t>
      </w:r>
    </w:p>
    <w:p w:rsidR="00C3739F" w:rsidRDefault="00C3739F">
      <w:pPr>
        <w:pStyle w:val="ConsPlusNormal"/>
        <w:ind w:firstLine="540"/>
        <w:jc w:val="both"/>
      </w:pPr>
    </w:p>
    <w:p w:rsidR="00C3739F" w:rsidRDefault="00C3739F">
      <w:pPr>
        <w:pStyle w:val="ConsPlusTitle"/>
        <w:jc w:val="center"/>
        <w:outlineLvl w:val="4"/>
      </w:pPr>
      <w:r>
        <w:t>Статья 111</w:t>
      </w:r>
    </w:p>
    <w:p w:rsidR="00C3739F" w:rsidRDefault="00C3739F">
      <w:pPr>
        <w:pStyle w:val="ConsPlusNormal"/>
        <w:ind w:firstLine="540"/>
        <w:jc w:val="both"/>
      </w:pPr>
    </w:p>
    <w:p w:rsidR="00C3739F" w:rsidRDefault="00C3739F">
      <w:pPr>
        <w:pStyle w:val="ConsPlusNormal"/>
        <w:ind w:firstLine="540"/>
        <w:jc w:val="both"/>
      </w:pPr>
      <w:r>
        <w:t xml:space="preserve">1. Повторное рассмотрение закона Белгородской области, отклоненного Губернатором Белгородской области, начинается с выступления Губернатора Белгородской области или его представителя. Затем излагается решение ответственного комитета и принимается одно из решений, указанных в </w:t>
      </w:r>
      <w:hyperlink w:anchor="P1021">
        <w:r>
          <w:rPr>
            <w:color w:val="0000FF"/>
          </w:rPr>
          <w:t>пункте 2 статьи 110</w:t>
        </w:r>
      </w:hyperlink>
      <w:r>
        <w:t xml:space="preserve"> настоящего Регламента.</w:t>
      </w:r>
    </w:p>
    <w:p w:rsidR="00C3739F" w:rsidRDefault="00C3739F">
      <w:pPr>
        <w:pStyle w:val="ConsPlusNormal"/>
        <w:spacing w:before="220"/>
        <w:ind w:firstLine="540"/>
        <w:jc w:val="both"/>
      </w:pPr>
      <w:r>
        <w:t>2. Областная Дума вправе принять решение о проведении обсуждения перед голосованием. Заключительное слово предоставляется Губернатору Белгородской области или его представителю.</w:t>
      </w:r>
    </w:p>
    <w:p w:rsidR="00C3739F" w:rsidRDefault="00C3739F">
      <w:pPr>
        <w:pStyle w:val="ConsPlusNormal"/>
        <w:spacing w:before="220"/>
        <w:ind w:firstLine="540"/>
        <w:jc w:val="both"/>
      </w:pPr>
      <w:r>
        <w:t>3. По окончании обсуждения первоначально ставится на голосование рекомендация ответственного комитета областной Думы. Если на голосование ставится рекомендация ответственного комитета об одобрении закона в ранее принятой редакции, решение считается принятым, если за него проголосовало две трети от установленного числа депутатов областной Думы. Если рекомендация ответственного комитета не набрала необходимого количества голосов, то считается принятым предложение Губернатора Белгородской области.</w:t>
      </w:r>
    </w:p>
    <w:p w:rsidR="00C3739F" w:rsidRDefault="00C3739F">
      <w:pPr>
        <w:pStyle w:val="ConsPlusNormal"/>
        <w:spacing w:before="220"/>
        <w:ind w:firstLine="540"/>
        <w:jc w:val="both"/>
      </w:pPr>
      <w:r>
        <w:t>4. В случае принятия постановления областной Думы о создании согласительной комиссии закон Белгородской области передается данной комиссии для выработки согласованной редакции. При принятии решения согласительная комиссия действует по принципу "одна сторона - один голос", при этом члены согласительной комиссии от областной Думы принимают решение большинством голосов от их общего числа. Решение согласительной комиссии считается принятым, если по каждому предложению Губернатора Белгородской области стороны пришли к единому мнению. По окончании работы согласительная комиссия представляет в Совет областной Думы закон Белгородской области в согласованной редакции с протоколом и сопоставительной таблицей. Совет областной Думы включает вопрос о повторном рассмотрении закона Белгородской области в проект повестки дня очередного заседания областной Думы. Закон Белгородской области считается принятым, если за него проголосовало большинство от установленного числа депутатов областной Думы.</w:t>
      </w:r>
    </w:p>
    <w:p w:rsidR="00C3739F" w:rsidRDefault="00C3739F">
      <w:pPr>
        <w:pStyle w:val="ConsPlusNormal"/>
        <w:spacing w:before="220"/>
        <w:ind w:firstLine="540"/>
        <w:jc w:val="both"/>
      </w:pPr>
      <w:r>
        <w:t>5. Принятый или одобренный в ранее принятой редакции закон Белгородской области в течение 7 дней направляется председателем областной Думы Губернатору Белгородской области для обязательного подписания и опубликования.</w:t>
      </w:r>
    </w:p>
    <w:p w:rsidR="00C3739F" w:rsidRDefault="00C3739F">
      <w:pPr>
        <w:pStyle w:val="ConsPlusNormal"/>
        <w:jc w:val="both"/>
      </w:pPr>
    </w:p>
    <w:p w:rsidR="00C3739F" w:rsidRDefault="00C3739F">
      <w:pPr>
        <w:pStyle w:val="ConsPlusTitle"/>
        <w:jc w:val="center"/>
        <w:outlineLvl w:val="3"/>
      </w:pPr>
      <w:r>
        <w:t>Глава 5. ОСОБЕННОСТИ РАССМОТРЕНИЯ ПРОЕКТОВ ЗАКОНОВ</w:t>
      </w:r>
    </w:p>
    <w:p w:rsidR="00C3739F" w:rsidRDefault="00C3739F">
      <w:pPr>
        <w:pStyle w:val="ConsPlusTitle"/>
        <w:jc w:val="center"/>
      </w:pPr>
      <w:r>
        <w:t>БЕЛГОРОДСКОЙ ОБЛАСТИ О ПОПРАВКЕ (ПОПРАВКАХ) К УСТАВУ</w:t>
      </w:r>
    </w:p>
    <w:p w:rsidR="00C3739F" w:rsidRDefault="00C3739F">
      <w:pPr>
        <w:pStyle w:val="ConsPlusTitle"/>
        <w:jc w:val="center"/>
      </w:pPr>
      <w:r>
        <w:t>БЕЛГОРОДСКОЙ ОБЛАСТИ</w:t>
      </w:r>
    </w:p>
    <w:p w:rsidR="00C3739F" w:rsidRDefault="00C3739F">
      <w:pPr>
        <w:pStyle w:val="ConsPlusNormal"/>
        <w:jc w:val="center"/>
      </w:pPr>
      <w:r>
        <w:t xml:space="preserve">(в ред. </w:t>
      </w:r>
      <w:hyperlink r:id="rId177">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jc w:val="both"/>
      </w:pPr>
    </w:p>
    <w:p w:rsidR="00C3739F" w:rsidRDefault="00C3739F">
      <w:pPr>
        <w:pStyle w:val="ConsPlusTitle"/>
        <w:jc w:val="center"/>
        <w:outlineLvl w:val="4"/>
      </w:pPr>
      <w:r>
        <w:t>Статья 112</w:t>
      </w:r>
    </w:p>
    <w:p w:rsidR="00C3739F" w:rsidRDefault="00C3739F">
      <w:pPr>
        <w:pStyle w:val="ConsPlusNormal"/>
        <w:jc w:val="both"/>
      </w:pPr>
    </w:p>
    <w:p w:rsidR="00C3739F" w:rsidRDefault="00C3739F">
      <w:pPr>
        <w:pStyle w:val="ConsPlusNormal"/>
        <w:ind w:firstLine="540"/>
        <w:jc w:val="both"/>
      </w:pPr>
      <w:r>
        <w:t xml:space="preserve">Проекты законов Белгородской области о поправке (поправках) к </w:t>
      </w:r>
      <w:hyperlink r:id="rId178">
        <w:r>
          <w:rPr>
            <w:color w:val="0000FF"/>
          </w:rPr>
          <w:t>Уставу</w:t>
        </w:r>
      </w:hyperlink>
      <w:r>
        <w:t xml:space="preserve"> Белгородской области (далее по тексту главы - проект закона) вносятся в областную Думу и рассматриваются ею в порядке, предусмотренном Уставом Белгородской области, </w:t>
      </w:r>
      <w:hyperlink w:anchor="P96">
        <w:r>
          <w:rPr>
            <w:color w:val="0000FF"/>
          </w:rPr>
          <w:t>главами 1</w:t>
        </w:r>
      </w:hyperlink>
      <w:r>
        <w:t xml:space="preserve"> - </w:t>
      </w:r>
      <w:hyperlink w:anchor="P1015">
        <w:r>
          <w:rPr>
            <w:color w:val="0000FF"/>
          </w:rPr>
          <w:t>4 раздела 5</w:t>
        </w:r>
      </w:hyperlink>
      <w:r>
        <w:t xml:space="preserve"> настоящего Регламента, за изъятиями, предусмотренными настоящей главой.</w:t>
      </w:r>
    </w:p>
    <w:p w:rsidR="00C3739F" w:rsidRDefault="00C3739F">
      <w:pPr>
        <w:pStyle w:val="ConsPlusNormal"/>
        <w:jc w:val="both"/>
      </w:pPr>
      <w:r>
        <w:t xml:space="preserve">(в ред. </w:t>
      </w:r>
      <w:hyperlink r:id="rId179">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4"/>
      </w:pPr>
      <w:r>
        <w:t>Статья 113</w:t>
      </w:r>
    </w:p>
    <w:p w:rsidR="00C3739F" w:rsidRDefault="00C3739F">
      <w:pPr>
        <w:pStyle w:val="ConsPlusNormal"/>
        <w:ind w:firstLine="540"/>
        <w:jc w:val="both"/>
      </w:pPr>
    </w:p>
    <w:p w:rsidR="00C3739F" w:rsidRDefault="00C3739F">
      <w:pPr>
        <w:pStyle w:val="ConsPlusNormal"/>
        <w:ind w:firstLine="540"/>
        <w:jc w:val="both"/>
      </w:pPr>
      <w:r>
        <w:lastRenderedPageBreak/>
        <w:t xml:space="preserve">Поступивший в областную Думу проект закона направляется председателем Белгородской областной Думы в ответственный комитет, а также в аппарат областной Думы. Дальнейшая работа над проектом закона осуществляется в порядке, предусмотренном </w:t>
      </w:r>
      <w:hyperlink w:anchor="P782">
        <w:r>
          <w:rPr>
            <w:color w:val="0000FF"/>
          </w:rPr>
          <w:t>главой 1 раздела 5</w:t>
        </w:r>
      </w:hyperlink>
      <w:r>
        <w:t xml:space="preserve"> настоящего Регламента.</w:t>
      </w:r>
    </w:p>
    <w:p w:rsidR="00C3739F" w:rsidRDefault="00C3739F">
      <w:pPr>
        <w:pStyle w:val="ConsPlusNormal"/>
        <w:jc w:val="center"/>
      </w:pPr>
    </w:p>
    <w:p w:rsidR="00C3739F" w:rsidRDefault="00C3739F">
      <w:pPr>
        <w:pStyle w:val="ConsPlusTitle"/>
        <w:jc w:val="center"/>
        <w:outlineLvl w:val="4"/>
      </w:pPr>
      <w:r>
        <w:t>Статья 114</w:t>
      </w:r>
    </w:p>
    <w:p w:rsidR="00C3739F" w:rsidRDefault="00C3739F">
      <w:pPr>
        <w:pStyle w:val="ConsPlusNormal"/>
        <w:ind w:firstLine="540"/>
        <w:jc w:val="both"/>
      </w:pPr>
    </w:p>
    <w:p w:rsidR="00C3739F" w:rsidRDefault="00C3739F">
      <w:pPr>
        <w:pStyle w:val="ConsPlusNormal"/>
        <w:ind w:firstLine="540"/>
        <w:jc w:val="both"/>
      </w:pPr>
      <w:r>
        <w:t>1. Проект закона считается принятым в первом чтении, если за его принятие проголосовало не менее чем две трети от установленного числа депутатов областной Думы.</w:t>
      </w:r>
    </w:p>
    <w:p w:rsidR="00C3739F" w:rsidRDefault="00C3739F">
      <w:pPr>
        <w:pStyle w:val="ConsPlusNormal"/>
        <w:spacing w:before="220"/>
        <w:ind w:firstLine="540"/>
        <w:jc w:val="both"/>
      </w:pPr>
      <w:r>
        <w:t>2. В случае принятия проекта закона в первом чтении, при рассмотрении которого в ответственном комитете было принято решение о рекомендации принять закон, сокращая процедуры второго и третьего чтений, председательствующий ставит на голосование вопрос о принятии закона, сокращая процедуры второго и третьего чтений. Закон считается принятым, если за него проголосовало не менее чем две трети от установленного числа депутатов областной Думы.</w:t>
      </w:r>
    </w:p>
    <w:p w:rsidR="00C3739F" w:rsidRDefault="00C3739F">
      <w:pPr>
        <w:pStyle w:val="ConsPlusNormal"/>
        <w:spacing w:before="220"/>
        <w:ind w:firstLine="540"/>
        <w:jc w:val="both"/>
      </w:pPr>
      <w:r>
        <w:t xml:space="preserve">В случае если при рассмотрении проекта закона в ответственном комитете не было принято решение о рекомендации принять закон, сокращая процедуры второго и третьего чтений, после принятия проекта закона в первом чтении он в течение 5 дней размещается на официальном сайте областной Думы в информационно-телекоммуникационной сети Интернет для внесения в него поправок субъектами права законодательной инициативы, указанными в </w:t>
      </w:r>
      <w:hyperlink r:id="rId180">
        <w:r>
          <w:rPr>
            <w:color w:val="0000FF"/>
          </w:rPr>
          <w:t>статье 41</w:t>
        </w:r>
      </w:hyperlink>
      <w:r>
        <w:t xml:space="preserve"> Устава Белгородской области.</w:t>
      </w:r>
    </w:p>
    <w:p w:rsidR="00C3739F" w:rsidRDefault="00C3739F">
      <w:pPr>
        <w:pStyle w:val="ConsPlusNormal"/>
        <w:jc w:val="both"/>
      </w:pPr>
      <w:r>
        <w:t xml:space="preserve">(в ред. </w:t>
      </w:r>
      <w:hyperlink r:id="rId18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3. Утратил силу с 1 января 2023 года. - </w:t>
      </w:r>
      <w:hyperlink r:id="rId182">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 xml:space="preserve">4. По каждой из представленных поправок готовится заключение правового управления. Если из заключения правового управления следует, что поправка к проекту закона не соответствует требованиям </w:t>
      </w:r>
      <w:hyperlink w:anchor="P942">
        <w:r>
          <w:rPr>
            <w:color w:val="0000FF"/>
          </w:rPr>
          <w:t>пунктов 1</w:t>
        </w:r>
      </w:hyperlink>
      <w:r>
        <w:t xml:space="preserve"> и </w:t>
      </w:r>
      <w:hyperlink w:anchor="P945">
        <w:r>
          <w:rPr>
            <w:color w:val="0000FF"/>
          </w:rPr>
          <w:t>2 статьи 102</w:t>
        </w:r>
      </w:hyperlink>
      <w:r>
        <w:t xml:space="preserve"> настоящего Регламента, поправка возвращается председателем ответственного комитета ее автору без рассмотрения.</w:t>
      </w:r>
    </w:p>
    <w:p w:rsidR="00C3739F" w:rsidRDefault="00C3739F">
      <w:pPr>
        <w:pStyle w:val="ConsPlusNormal"/>
        <w:jc w:val="both"/>
      </w:pPr>
      <w:r>
        <w:t xml:space="preserve">(в ред. </w:t>
      </w:r>
      <w:hyperlink r:id="rId183">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5. Ответственный комитет готовит ко второму чтению текст проекта закона с учетом поступивших поправок. При этом каждое положение проекта закона должно быть изложено в первоначальной редакции и в редакции (редакциях) предлагаемых поправок.</w:t>
      </w:r>
    </w:p>
    <w:p w:rsidR="00C3739F" w:rsidRDefault="00C3739F">
      <w:pPr>
        <w:pStyle w:val="ConsPlusNormal"/>
        <w:jc w:val="both"/>
      </w:pPr>
      <w:r>
        <w:t xml:space="preserve">(в ред. </w:t>
      </w:r>
      <w:hyperlink r:id="rId184">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6. При рассмотрении проекта закона во втором чтении каждое положение, содержащееся в проекте закона, подготовленного ко второму чтению, обсуждается отдельно с учетом редакций поступивших поправок, после чего ставится на рейтинговое голосование. Если к какому-либо положению, содержащемуся в проекте закона, не поступило ни одной поправки, то по данному положению проводится количественное голосование.</w:t>
      </w:r>
    </w:p>
    <w:p w:rsidR="00C3739F" w:rsidRDefault="00C3739F">
      <w:pPr>
        <w:pStyle w:val="ConsPlusNormal"/>
        <w:jc w:val="both"/>
      </w:pPr>
      <w:r>
        <w:t xml:space="preserve">(п. 6 в ред. </w:t>
      </w:r>
      <w:hyperlink r:id="rId185">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7. Проект закона считается принятым во втором чтении, если при голосовании хотя бы по одному из вопросов, указанных в пункте 6 настоящей статьи, было набрано не менее 34 голосов депутатов областной Думы.</w:t>
      </w:r>
    </w:p>
    <w:p w:rsidR="00C3739F" w:rsidRDefault="00C3739F">
      <w:pPr>
        <w:pStyle w:val="ConsPlusNormal"/>
        <w:jc w:val="both"/>
      </w:pPr>
      <w:r>
        <w:t xml:space="preserve">(в ред. </w:t>
      </w:r>
      <w:hyperlink r:id="rId186">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4"/>
      </w:pPr>
      <w:r>
        <w:t>Статья 115</w:t>
      </w:r>
    </w:p>
    <w:p w:rsidR="00C3739F" w:rsidRDefault="00C3739F">
      <w:pPr>
        <w:pStyle w:val="ConsPlusNormal"/>
        <w:ind w:firstLine="540"/>
        <w:jc w:val="both"/>
      </w:pPr>
    </w:p>
    <w:p w:rsidR="00C3739F" w:rsidRDefault="00C3739F">
      <w:pPr>
        <w:pStyle w:val="ConsPlusNormal"/>
        <w:ind w:firstLine="540"/>
        <w:jc w:val="both"/>
      </w:pPr>
      <w:r>
        <w:t xml:space="preserve">1. После принятия проекта закона во втором чтении ответственный комитет исключает из него отдельные положения проекта закона, не набравшие необходимое количество голосов, и </w:t>
      </w:r>
      <w:r>
        <w:lastRenderedPageBreak/>
        <w:t>готовит его к принятию в третьем чтении.</w:t>
      </w:r>
    </w:p>
    <w:p w:rsidR="00C3739F" w:rsidRDefault="00C3739F">
      <w:pPr>
        <w:pStyle w:val="ConsPlusNormal"/>
        <w:jc w:val="both"/>
      </w:pPr>
      <w:r>
        <w:t xml:space="preserve">(в ред. </w:t>
      </w:r>
      <w:hyperlink r:id="rId18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Проект закона может быть рассмотрен областной Думой в третьем чтении в день его принятия во втором чтении только в том случае, если имеется заключение правового управления по проекту закона, принятому во втором чтении.</w:t>
      </w:r>
    </w:p>
    <w:p w:rsidR="00C3739F" w:rsidRDefault="00C3739F">
      <w:pPr>
        <w:pStyle w:val="ConsPlusNormal"/>
        <w:spacing w:before="220"/>
        <w:ind w:firstLine="540"/>
        <w:jc w:val="both"/>
      </w:pPr>
      <w:r>
        <w:t>3. Проект закона считается принятым в третьем чтении, если за него проголосовало не менее чем две трети от установленного числа депутатов областной Думы.</w:t>
      </w:r>
    </w:p>
    <w:p w:rsidR="00C3739F" w:rsidRDefault="00C3739F">
      <w:pPr>
        <w:pStyle w:val="ConsPlusNormal"/>
        <w:spacing w:before="220"/>
        <w:ind w:firstLine="540"/>
        <w:jc w:val="both"/>
      </w:pPr>
      <w:r>
        <w:t xml:space="preserve">4. В случае отклонения закона Белгородской области о поправке (поправках) к </w:t>
      </w:r>
      <w:hyperlink r:id="rId188">
        <w:r>
          <w:rPr>
            <w:color w:val="0000FF"/>
          </w:rPr>
          <w:t>Уставу</w:t>
        </w:r>
      </w:hyperlink>
      <w:r>
        <w:t xml:space="preserve"> Белгородской области Губернатором Белгородской области решения, предусмотренные </w:t>
      </w:r>
      <w:hyperlink w:anchor="P1020">
        <w:r>
          <w:rPr>
            <w:color w:val="0000FF"/>
          </w:rPr>
          <w:t>подпунктами 1</w:t>
        </w:r>
      </w:hyperlink>
      <w:r>
        <w:t xml:space="preserve"> - </w:t>
      </w:r>
      <w:hyperlink w:anchor="P1024">
        <w:r>
          <w:rPr>
            <w:color w:val="0000FF"/>
          </w:rPr>
          <w:t>3 пункта 2 статьи 110</w:t>
        </w:r>
      </w:hyperlink>
      <w:r>
        <w:t xml:space="preserve"> настоящего Регламента, принимаются не менее чем двумя третями голосов от установленного числа депутатов областной Думы.</w:t>
      </w:r>
    </w:p>
    <w:p w:rsidR="00C3739F" w:rsidRDefault="00C3739F">
      <w:pPr>
        <w:pStyle w:val="ConsPlusNormal"/>
        <w:jc w:val="both"/>
      </w:pPr>
      <w:r>
        <w:t xml:space="preserve">(в ред. </w:t>
      </w:r>
      <w:hyperlink r:id="rId189">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4"/>
      </w:pPr>
      <w:r>
        <w:t>Статья 116</w:t>
      </w:r>
    </w:p>
    <w:p w:rsidR="00C3739F" w:rsidRDefault="00C3739F">
      <w:pPr>
        <w:pStyle w:val="ConsPlusNormal"/>
        <w:ind w:firstLine="540"/>
        <w:jc w:val="both"/>
      </w:pPr>
    </w:p>
    <w:p w:rsidR="00C3739F" w:rsidRDefault="00C3739F">
      <w:pPr>
        <w:pStyle w:val="ConsPlusNormal"/>
        <w:ind w:firstLine="540"/>
        <w:jc w:val="both"/>
      </w:pPr>
      <w:r>
        <w:t xml:space="preserve">1. После официального опубликования принятого закона Белгородской области о поправке (поправках) к </w:t>
      </w:r>
      <w:hyperlink r:id="rId190">
        <w:r>
          <w:rPr>
            <w:color w:val="0000FF"/>
          </w:rPr>
          <w:t>Уставу</w:t>
        </w:r>
      </w:hyperlink>
      <w:r>
        <w:t xml:space="preserve"> Белгородской области ответственный комитет совместно с правовым управлением готовит актуальный текст Устава Белгородской области. При этом рядом с текстом измененных положений Устава Белгородской области указываются слова "в редакции" либо "исключен", рядом с текстом вновь введенных положений - "введен" (в соответствующих роде и числе), а также указывается дата и номер закона Белгородской области о поправке (поправках) к Уставу Белгородской области.</w:t>
      </w:r>
    </w:p>
    <w:p w:rsidR="00C3739F" w:rsidRDefault="00C3739F">
      <w:pPr>
        <w:pStyle w:val="ConsPlusNormal"/>
        <w:jc w:val="both"/>
      </w:pPr>
      <w:r>
        <w:t xml:space="preserve">(п. 1 в ред. </w:t>
      </w:r>
      <w:hyperlink r:id="rId19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Текст Устава Белгородской области, подготовленный ответственным комитетом, передается для размещения на официальном сайте областной Думы в информационно-телекоммуникационной сети Интернет.</w:t>
      </w:r>
    </w:p>
    <w:p w:rsidR="00C3739F" w:rsidRDefault="00C3739F">
      <w:pPr>
        <w:pStyle w:val="ConsPlusNormal"/>
        <w:jc w:val="both"/>
      </w:pPr>
      <w:r>
        <w:t xml:space="preserve">(в ред. </w:t>
      </w:r>
      <w:hyperlink r:id="rId192">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2"/>
      </w:pPr>
      <w:r>
        <w:t>Раздел 6. ТОЛКОВАНИЕ ЗАКОНОВ БЕЛГОРОДСКОЙ ОБЛАСТИ</w:t>
      </w:r>
    </w:p>
    <w:p w:rsidR="00C3739F" w:rsidRDefault="00C3739F">
      <w:pPr>
        <w:pStyle w:val="ConsPlusNormal"/>
        <w:jc w:val="center"/>
      </w:pPr>
    </w:p>
    <w:p w:rsidR="00C3739F" w:rsidRDefault="00C3739F">
      <w:pPr>
        <w:pStyle w:val="ConsPlusNormal"/>
        <w:ind w:firstLine="540"/>
        <w:jc w:val="both"/>
      </w:pPr>
      <w:r>
        <w:t xml:space="preserve">Утратил силу с 1 января 2023 года. - </w:t>
      </w:r>
      <w:hyperlink r:id="rId193">
        <w:r>
          <w:rPr>
            <w:color w:val="0000FF"/>
          </w:rPr>
          <w:t>Постановление</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2"/>
      </w:pPr>
      <w:r>
        <w:t>Раздел 7. СОГЛАСОВАНИЕ НАЗНАЧЕНИЯ НА ДОЛЖНОСТЬ ЛИЦ,</w:t>
      </w:r>
    </w:p>
    <w:p w:rsidR="00C3739F" w:rsidRDefault="00C3739F">
      <w:pPr>
        <w:pStyle w:val="ConsPlusTitle"/>
        <w:jc w:val="center"/>
      </w:pPr>
      <w:r>
        <w:t>ЗАМЕЩАЮЩИХ ГОСУДАРСТВЕННЫЕ ДОЛЖНОСТИ БЕЛГОРОДСКОЙ ОБЛАСТИ</w:t>
      </w:r>
    </w:p>
    <w:p w:rsidR="00C3739F" w:rsidRDefault="00C3739F">
      <w:pPr>
        <w:pStyle w:val="ConsPlusNormal"/>
        <w:jc w:val="center"/>
      </w:pPr>
      <w:r>
        <w:t xml:space="preserve">(в ред. </w:t>
      </w:r>
      <w:hyperlink r:id="rId194">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jc w:val="center"/>
      </w:pPr>
    </w:p>
    <w:p w:rsidR="00C3739F" w:rsidRDefault="00C3739F">
      <w:pPr>
        <w:pStyle w:val="ConsPlusTitle"/>
        <w:jc w:val="center"/>
        <w:outlineLvl w:val="3"/>
      </w:pPr>
      <w:bookmarkStart w:id="30" w:name="P1092"/>
      <w:bookmarkEnd w:id="30"/>
      <w:r>
        <w:t>Статья 122</w:t>
      </w:r>
    </w:p>
    <w:p w:rsidR="00C3739F" w:rsidRDefault="00C3739F">
      <w:pPr>
        <w:pStyle w:val="ConsPlusNormal"/>
        <w:jc w:val="center"/>
      </w:pPr>
      <w:r>
        <w:t xml:space="preserve">(в ред. </w:t>
      </w:r>
      <w:hyperlink r:id="rId195">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Normal"/>
        <w:ind w:firstLine="540"/>
        <w:jc w:val="both"/>
      </w:pPr>
      <w:r>
        <w:t xml:space="preserve">В соответствии с </w:t>
      </w:r>
      <w:hyperlink r:id="rId196">
        <w:r>
          <w:rPr>
            <w:color w:val="0000FF"/>
          </w:rPr>
          <w:t>Уставом</w:t>
        </w:r>
      </w:hyperlink>
      <w:r>
        <w:t xml:space="preserve"> Белгородской области областная Дума согласовывает назначение на должности лиц, замещающих государственные должности Белгородской области, указанные в </w:t>
      </w:r>
      <w:hyperlink r:id="rId197">
        <w:r>
          <w:rPr>
            <w:color w:val="0000FF"/>
          </w:rPr>
          <w:t>части 3 статьи 31</w:t>
        </w:r>
      </w:hyperlink>
      <w:r>
        <w:t xml:space="preserve"> Устава Белгородской области, а также на отдельные государственные должности Белгородской области в случаях, предусмотренных законом Белгородской области.</w:t>
      </w:r>
    </w:p>
    <w:p w:rsidR="00C3739F" w:rsidRDefault="00C3739F">
      <w:pPr>
        <w:pStyle w:val="ConsPlusNormal"/>
        <w:ind w:firstLine="540"/>
        <w:jc w:val="both"/>
      </w:pPr>
    </w:p>
    <w:p w:rsidR="00C3739F" w:rsidRDefault="00C3739F">
      <w:pPr>
        <w:pStyle w:val="ConsPlusTitle"/>
        <w:jc w:val="center"/>
        <w:outlineLvl w:val="3"/>
      </w:pPr>
      <w:bookmarkStart w:id="31" w:name="P1098"/>
      <w:bookmarkEnd w:id="31"/>
      <w:r>
        <w:t>Статья 123</w:t>
      </w:r>
    </w:p>
    <w:p w:rsidR="00C3739F" w:rsidRDefault="00C3739F">
      <w:pPr>
        <w:pStyle w:val="ConsPlusNormal"/>
        <w:ind w:firstLine="540"/>
        <w:jc w:val="both"/>
      </w:pPr>
    </w:p>
    <w:p w:rsidR="00C3739F" w:rsidRDefault="00C3739F">
      <w:pPr>
        <w:pStyle w:val="ConsPlusNormal"/>
        <w:ind w:firstLine="540"/>
        <w:jc w:val="both"/>
      </w:pPr>
      <w:r>
        <w:t xml:space="preserve">Губернатор Белгородской области до назначения на должность должностных лиц, </w:t>
      </w:r>
      <w:r>
        <w:lastRenderedPageBreak/>
        <w:t xml:space="preserve">указанных в </w:t>
      </w:r>
      <w:hyperlink w:anchor="P1092">
        <w:r>
          <w:rPr>
            <w:color w:val="0000FF"/>
          </w:rPr>
          <w:t>статье 122</w:t>
        </w:r>
      </w:hyperlink>
      <w:r>
        <w:t xml:space="preserve"> настоящего Регламента, вносит в областную Думу представление по кандидату с ходатайством о согласовании назначения его на должность. Указанное представление должно содержать сведения биографического характера о кандидате, уровне его образования и профессиональных навыках.</w:t>
      </w:r>
    </w:p>
    <w:p w:rsidR="00C3739F" w:rsidRDefault="00C3739F">
      <w:pPr>
        <w:pStyle w:val="ConsPlusNormal"/>
        <w:spacing w:before="220"/>
        <w:ind w:firstLine="540"/>
        <w:jc w:val="both"/>
      </w:pPr>
      <w:r>
        <w:t>В ходатайстве Губернатор Белгородской области вправе наделить своих представителей полномочием по представлению данного вопроса.</w:t>
      </w:r>
    </w:p>
    <w:p w:rsidR="00C3739F" w:rsidRDefault="00C3739F">
      <w:pPr>
        <w:pStyle w:val="ConsPlusNormal"/>
        <w:ind w:firstLine="540"/>
        <w:jc w:val="both"/>
      </w:pPr>
    </w:p>
    <w:p w:rsidR="00C3739F" w:rsidRDefault="00C3739F">
      <w:pPr>
        <w:pStyle w:val="ConsPlusTitle"/>
        <w:jc w:val="center"/>
        <w:outlineLvl w:val="3"/>
      </w:pPr>
      <w:r>
        <w:t>Статья 124</w:t>
      </w:r>
    </w:p>
    <w:p w:rsidR="00C3739F" w:rsidRDefault="00C3739F">
      <w:pPr>
        <w:pStyle w:val="ConsPlusNormal"/>
        <w:ind w:firstLine="540"/>
        <w:jc w:val="both"/>
      </w:pPr>
    </w:p>
    <w:p w:rsidR="00C3739F" w:rsidRDefault="00C3739F">
      <w:pPr>
        <w:pStyle w:val="ConsPlusNormal"/>
        <w:ind w:firstLine="540"/>
        <w:jc w:val="both"/>
      </w:pPr>
      <w:r>
        <w:t xml:space="preserve">1. Документы, указанные в </w:t>
      </w:r>
      <w:hyperlink w:anchor="P1098">
        <w:r>
          <w:rPr>
            <w:color w:val="0000FF"/>
          </w:rPr>
          <w:t>статье 123</w:t>
        </w:r>
      </w:hyperlink>
      <w:r>
        <w:t xml:space="preserve"> настоящего Регламента, передаются в ответственный комитет и рассматриваются на его заседании. О времени и месте заседания ответственного комитета уведомляются лица, кандидатуры которых представлены для согласования назначения на должность. Кандидат для назначения на должность обязан присутствовать на заседании комитета.</w:t>
      </w:r>
    </w:p>
    <w:p w:rsidR="00C3739F" w:rsidRDefault="00C3739F">
      <w:pPr>
        <w:pStyle w:val="ConsPlusNormal"/>
        <w:spacing w:before="220"/>
        <w:ind w:firstLine="540"/>
        <w:jc w:val="both"/>
      </w:pPr>
      <w:r>
        <w:t>2. По результатам рассмотрения вопроса о согласовании комитет принимает решение, которым рекомендует областной Думе согласовать назначение представленного Губернатором Белгородской области кандидата, либо отказать в таком согласовании. Если комитет рекомендует отказать в согласовании, то в решении должны содержаться мотивы такой рекомендации.</w:t>
      </w:r>
    </w:p>
    <w:p w:rsidR="00C3739F" w:rsidRDefault="00C3739F">
      <w:pPr>
        <w:pStyle w:val="ConsPlusNormal"/>
        <w:spacing w:before="220"/>
        <w:ind w:firstLine="540"/>
        <w:jc w:val="both"/>
      </w:pPr>
      <w:r>
        <w:t>3. Решение комитета с проектом соответствующего постановления областной Думы направляется в Совет областной Думы для включения в проект повестки дня очередного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r>
        <w:t>Статья 125</w:t>
      </w:r>
    </w:p>
    <w:p w:rsidR="00C3739F" w:rsidRDefault="00C3739F">
      <w:pPr>
        <w:pStyle w:val="ConsPlusNormal"/>
        <w:ind w:firstLine="540"/>
        <w:jc w:val="both"/>
      </w:pPr>
    </w:p>
    <w:p w:rsidR="00C3739F" w:rsidRDefault="00C3739F">
      <w:pPr>
        <w:pStyle w:val="ConsPlusNormal"/>
        <w:ind w:firstLine="540"/>
        <w:jc w:val="both"/>
      </w:pPr>
      <w:r>
        <w:t>1. На заседании областной Думы Губернатор Белгородской области или его представитель, указанный в ходатайстве, представляет областной Думе кандидата для назначения на должность.</w:t>
      </w:r>
    </w:p>
    <w:p w:rsidR="00C3739F" w:rsidRDefault="00C3739F">
      <w:pPr>
        <w:pStyle w:val="ConsPlusNormal"/>
        <w:spacing w:before="220"/>
        <w:ind w:firstLine="540"/>
        <w:jc w:val="both"/>
      </w:pPr>
      <w:r>
        <w:t>2. После выступления Губернатора Белгородской области или его представителя представитель ответственного комитета информирует депутатов областной Думы о результатах рассмотрения вопроса на заседании этого комитета и принятом им решении.</w:t>
      </w:r>
    </w:p>
    <w:p w:rsidR="00C3739F" w:rsidRDefault="00C3739F">
      <w:pPr>
        <w:pStyle w:val="ConsPlusNormal"/>
        <w:spacing w:before="220"/>
        <w:ind w:firstLine="540"/>
        <w:jc w:val="both"/>
      </w:pPr>
      <w:r>
        <w:t>3. Депутаты вправе задавать вопросы выступившим, а также кандидату для назначения на должность, высказываться "за" или "против" назначения на должность.</w:t>
      </w:r>
    </w:p>
    <w:p w:rsidR="00C3739F" w:rsidRDefault="00C3739F">
      <w:pPr>
        <w:pStyle w:val="ConsPlusNormal"/>
        <w:ind w:firstLine="540"/>
        <w:jc w:val="both"/>
      </w:pPr>
    </w:p>
    <w:p w:rsidR="00C3739F" w:rsidRDefault="00C3739F">
      <w:pPr>
        <w:pStyle w:val="ConsPlusTitle"/>
        <w:jc w:val="center"/>
        <w:outlineLvl w:val="3"/>
      </w:pPr>
      <w:r>
        <w:t>Статья 126</w:t>
      </w:r>
    </w:p>
    <w:p w:rsidR="00C3739F" w:rsidRDefault="00C3739F">
      <w:pPr>
        <w:pStyle w:val="ConsPlusNormal"/>
        <w:ind w:firstLine="540"/>
        <w:jc w:val="both"/>
      </w:pPr>
    </w:p>
    <w:p w:rsidR="00C3739F" w:rsidRDefault="00C3739F">
      <w:pPr>
        <w:pStyle w:val="ConsPlusNormal"/>
        <w:ind w:firstLine="540"/>
        <w:jc w:val="both"/>
      </w:pPr>
      <w:r>
        <w:t>1. Если комитет принял решение о рекомендации областной Думе согласовать назначение представленного Губернатором Белгородской области кандидата, то первоначально на голосование ставится предложение о согласовании представленного Губернатором Белгородской области кандидата. В противном случае на голосование первоначально ставится предложение об отказе в согласовании назначения представленного Губернатором Белгородской области кандидата с указанием мотивов принятого решения, подготовленных ответственным комитетом. Если указанные решения не набрали при голосовании необходимого количества голосов, то считаются принятыми альтернативные решения.</w:t>
      </w:r>
    </w:p>
    <w:p w:rsidR="00C3739F" w:rsidRDefault="00C3739F">
      <w:pPr>
        <w:pStyle w:val="ConsPlusNormal"/>
        <w:spacing w:before="220"/>
        <w:ind w:firstLine="540"/>
        <w:jc w:val="both"/>
      </w:pPr>
      <w:r>
        <w:t>2. Постановление областной Думы по вопросу о согласовании назначения представленного Губернатором Белгородской области кандидата в течение 5 дней направляется Губернатору Белгородской области.</w:t>
      </w:r>
    </w:p>
    <w:p w:rsidR="00C3739F" w:rsidRDefault="00C3739F">
      <w:pPr>
        <w:pStyle w:val="ConsPlusNormal"/>
        <w:ind w:firstLine="540"/>
        <w:jc w:val="both"/>
      </w:pPr>
    </w:p>
    <w:p w:rsidR="00C3739F" w:rsidRDefault="00C3739F">
      <w:pPr>
        <w:pStyle w:val="ConsPlusTitle"/>
        <w:jc w:val="center"/>
        <w:outlineLvl w:val="3"/>
      </w:pPr>
      <w:r>
        <w:t>Статья 127</w:t>
      </w:r>
    </w:p>
    <w:p w:rsidR="00C3739F" w:rsidRDefault="00C3739F">
      <w:pPr>
        <w:pStyle w:val="ConsPlusNormal"/>
        <w:ind w:firstLine="540"/>
        <w:jc w:val="both"/>
      </w:pPr>
    </w:p>
    <w:p w:rsidR="00C3739F" w:rsidRDefault="00C3739F">
      <w:pPr>
        <w:pStyle w:val="ConsPlusNormal"/>
        <w:ind w:firstLine="540"/>
        <w:jc w:val="both"/>
      </w:pPr>
      <w:r>
        <w:t xml:space="preserve">1. В соответствии с </w:t>
      </w:r>
      <w:hyperlink r:id="rId198">
        <w:r>
          <w:rPr>
            <w:color w:val="0000FF"/>
          </w:rPr>
          <w:t>Уставом</w:t>
        </w:r>
      </w:hyperlink>
      <w:r>
        <w:t xml:space="preserve"> Белгородской области к полномочиям областной Думы </w:t>
      </w:r>
      <w:r>
        <w:lastRenderedPageBreak/>
        <w:t>относится согласование назначения на отдельные государственные должности Белгородской области в случаях, предусмотренных законом Белгородской области.</w:t>
      </w:r>
    </w:p>
    <w:p w:rsidR="00C3739F" w:rsidRDefault="00C3739F">
      <w:pPr>
        <w:pStyle w:val="ConsPlusNormal"/>
        <w:jc w:val="both"/>
      </w:pPr>
      <w:r>
        <w:t xml:space="preserve">(в ред. </w:t>
      </w:r>
      <w:hyperlink r:id="rId19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При рассмотрении областной Думой вопроса о согласовании назначения на должность должностных лиц, указанных в пункте 1 настоящей статьи, применяются правила, предусмотренные настоящей главой, за исключением того, что с предложением о согласовании в областную Думу обращается лицо, уполномоченное на то в соответствии с законом Белгородской области, и на заседании областной Думы кандидата на должность представляет лицо, уполномоченное на то в соответствии с законом Белгородской области, либо его представитель.</w:t>
      </w:r>
    </w:p>
    <w:p w:rsidR="00C3739F" w:rsidRDefault="00C3739F">
      <w:pPr>
        <w:pStyle w:val="ConsPlusNormal"/>
        <w:jc w:val="both"/>
      </w:pPr>
      <w:r>
        <w:t xml:space="preserve">(в ред. </w:t>
      </w:r>
      <w:hyperlink r:id="rId200">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Постановление по вопросу о согласовании назначения на должность направляется должностному лицу, указанному в пункте 2 настоящей статьи, в течение 5 дней.</w:t>
      </w:r>
    </w:p>
    <w:p w:rsidR="00C3739F" w:rsidRDefault="00C3739F">
      <w:pPr>
        <w:pStyle w:val="ConsPlusNormal"/>
        <w:jc w:val="both"/>
      </w:pPr>
    </w:p>
    <w:p w:rsidR="00C3739F" w:rsidRDefault="00C3739F">
      <w:pPr>
        <w:pStyle w:val="ConsPlusTitle"/>
        <w:jc w:val="center"/>
        <w:outlineLvl w:val="2"/>
      </w:pPr>
      <w:r>
        <w:t>Раздел 8. РАССМОТРЕНИЕ ОБЛАСТНОЙ ДУМОЙ ЗАКОНА</w:t>
      </w:r>
    </w:p>
    <w:p w:rsidR="00C3739F" w:rsidRDefault="00C3739F">
      <w:pPr>
        <w:pStyle w:val="ConsPlusTitle"/>
        <w:jc w:val="center"/>
      </w:pPr>
      <w:r>
        <w:t>РОССИЙСКОЙ ФЕДЕРАЦИИ О ПОПРАВКЕ К КОНСТИТУЦИИ</w:t>
      </w:r>
    </w:p>
    <w:p w:rsidR="00C3739F" w:rsidRDefault="00C3739F">
      <w:pPr>
        <w:pStyle w:val="ConsPlusTitle"/>
        <w:jc w:val="center"/>
      </w:pPr>
      <w:r>
        <w:t>РОССИЙСКОЙ ФЕДЕРАЦИИ</w:t>
      </w:r>
    </w:p>
    <w:p w:rsidR="00C3739F" w:rsidRDefault="00C3739F">
      <w:pPr>
        <w:pStyle w:val="ConsPlusNormal"/>
        <w:jc w:val="center"/>
      </w:pPr>
    </w:p>
    <w:p w:rsidR="00C3739F" w:rsidRDefault="00C3739F">
      <w:pPr>
        <w:pStyle w:val="ConsPlusTitle"/>
        <w:jc w:val="center"/>
        <w:outlineLvl w:val="3"/>
      </w:pPr>
      <w:r>
        <w:t>Статья 128</w:t>
      </w:r>
    </w:p>
    <w:p w:rsidR="00C3739F" w:rsidRDefault="00C3739F">
      <w:pPr>
        <w:pStyle w:val="ConsPlusNormal"/>
        <w:jc w:val="both"/>
      </w:pPr>
    </w:p>
    <w:p w:rsidR="00C3739F" w:rsidRDefault="00C3739F">
      <w:pPr>
        <w:pStyle w:val="ConsPlusNormal"/>
        <w:ind w:firstLine="540"/>
        <w:jc w:val="both"/>
      </w:pPr>
      <w:r>
        <w:t xml:space="preserve">1. Закон Российской Федерации о поправке к </w:t>
      </w:r>
      <w:hyperlink r:id="rId201">
        <w:r>
          <w:rPr>
            <w:color w:val="0000FF"/>
          </w:rPr>
          <w:t>Конституции</w:t>
        </w:r>
      </w:hyperlink>
      <w:r>
        <w:t xml:space="preserve"> Российской Федерации, поступивший для рассмотрения Белгородской областной Думой из Совета Федерации Федерального Собрания Российской Федерации, немедленно направляется председателем областной Думы в комитеты областной Думы для выражения мнения по нему и направления соответствующего решения в ответственный комитет областной Думы в десятидневный срок со дня его поступления в областную Думу.</w:t>
      </w:r>
    </w:p>
    <w:p w:rsidR="00C3739F" w:rsidRDefault="00C3739F">
      <w:pPr>
        <w:pStyle w:val="ConsPlusNormal"/>
        <w:spacing w:before="220"/>
        <w:ind w:firstLine="540"/>
        <w:jc w:val="both"/>
      </w:pPr>
      <w:r>
        <w:t>2. Ответственный комитет областной Думы в срок не позднее 14 дней со дня поступления закона Российской Федерации о поправке к Конституции Российской Федерации в областную Думу формирует на основе поступивших решений комитетов областной Думы обобщенную позицию по нему.</w:t>
      </w:r>
    </w:p>
    <w:p w:rsidR="00C3739F" w:rsidRDefault="00C3739F">
      <w:pPr>
        <w:pStyle w:val="ConsPlusNormal"/>
        <w:ind w:firstLine="540"/>
        <w:jc w:val="both"/>
      </w:pPr>
    </w:p>
    <w:p w:rsidR="00C3739F" w:rsidRDefault="00C3739F">
      <w:pPr>
        <w:pStyle w:val="ConsPlusTitle"/>
        <w:jc w:val="center"/>
        <w:outlineLvl w:val="3"/>
      </w:pPr>
      <w:r>
        <w:t>Статья 129</w:t>
      </w:r>
    </w:p>
    <w:p w:rsidR="00C3739F" w:rsidRDefault="00C3739F">
      <w:pPr>
        <w:pStyle w:val="ConsPlusNormal"/>
        <w:ind w:firstLine="540"/>
        <w:jc w:val="both"/>
      </w:pPr>
    </w:p>
    <w:p w:rsidR="00C3739F" w:rsidRDefault="00C3739F">
      <w:pPr>
        <w:pStyle w:val="ConsPlusNormal"/>
        <w:ind w:firstLine="540"/>
        <w:jc w:val="both"/>
      </w:pPr>
      <w:r>
        <w:t xml:space="preserve">1. Закон Российской Федерации о поправке к </w:t>
      </w:r>
      <w:hyperlink r:id="rId202">
        <w:r>
          <w:rPr>
            <w:color w:val="0000FF"/>
          </w:rPr>
          <w:t>Конституции</w:t>
        </w:r>
      </w:hyperlink>
      <w:r>
        <w:t xml:space="preserve"> Российской Федерации рассматривается на заседании областной Думы не позднее 30 дней со дня его поступления из Совета Федерации Федерального Собрания Российской Федерации.</w:t>
      </w:r>
    </w:p>
    <w:p w:rsidR="00C3739F" w:rsidRDefault="00C3739F">
      <w:pPr>
        <w:pStyle w:val="ConsPlusNormal"/>
        <w:spacing w:before="220"/>
        <w:ind w:firstLine="540"/>
        <w:jc w:val="both"/>
      </w:pPr>
      <w:r>
        <w:t>2. Рассмотрение закона Российской Федерации о поправке к Конституции Российской Федерации на заседании областной Думы начинается с оглашения представителем ответственного комитета областной Думы обобщенной позиции по нему.</w:t>
      </w:r>
    </w:p>
    <w:p w:rsidR="00C3739F" w:rsidRDefault="00C3739F">
      <w:pPr>
        <w:pStyle w:val="ConsPlusNormal"/>
        <w:spacing w:before="220"/>
        <w:ind w:firstLine="540"/>
        <w:jc w:val="both"/>
      </w:pPr>
      <w:r>
        <w:t>3. По результатам обсуждения председательствующий на заседании областной Думы ставит на голосование вопрос об одобрении закона Российской Федерации о поправке к Конституции Российской Федерации.</w:t>
      </w:r>
    </w:p>
    <w:p w:rsidR="00C3739F" w:rsidRDefault="00C3739F">
      <w:pPr>
        <w:pStyle w:val="ConsPlusNormal"/>
        <w:spacing w:before="220"/>
        <w:ind w:firstLine="540"/>
        <w:jc w:val="both"/>
      </w:pPr>
      <w:r>
        <w:t xml:space="preserve">4. Закон Российской Федерации о поправке к </w:t>
      </w:r>
      <w:hyperlink r:id="rId203">
        <w:r>
          <w:rPr>
            <w:color w:val="0000FF"/>
          </w:rPr>
          <w:t>Конституции</w:t>
        </w:r>
      </w:hyperlink>
      <w:r>
        <w:t xml:space="preserve"> Российской Федерации считается одобренным областной Думой, если за его одобрение проголосовало большинство от установленного числа депутатов областной Думы.</w:t>
      </w:r>
    </w:p>
    <w:p w:rsidR="00C3739F" w:rsidRDefault="00C3739F">
      <w:pPr>
        <w:pStyle w:val="ConsPlusNormal"/>
        <w:spacing w:before="220"/>
        <w:ind w:firstLine="540"/>
        <w:jc w:val="both"/>
      </w:pPr>
      <w:r>
        <w:t>Закон Российской Федерации о поправке к Конституции Российской Федерации считается не одобренным областной Думой, если за его одобрение не проголосовало необходимое число депутатов областной Думы.</w:t>
      </w:r>
    </w:p>
    <w:p w:rsidR="00C3739F" w:rsidRDefault="00C3739F">
      <w:pPr>
        <w:pStyle w:val="ConsPlusNormal"/>
        <w:spacing w:before="220"/>
        <w:ind w:firstLine="540"/>
        <w:jc w:val="both"/>
      </w:pPr>
      <w:r>
        <w:lastRenderedPageBreak/>
        <w:t>5. Решение об одобрении или неодобрении закона Российской Федерации о поправке к Конституции Российской Федерации оформляется постановлением областной Думы.</w:t>
      </w:r>
    </w:p>
    <w:p w:rsidR="00C3739F" w:rsidRDefault="00C3739F">
      <w:pPr>
        <w:pStyle w:val="ConsPlusNormal"/>
        <w:spacing w:before="220"/>
        <w:ind w:firstLine="540"/>
        <w:jc w:val="both"/>
      </w:pPr>
      <w:r>
        <w:t xml:space="preserve">6. В случае если из Совета Федерации Федерального Собрания Российской Федерации в областную Думу поступило два или более законов Российской Федерации о поправке к </w:t>
      </w:r>
      <w:hyperlink r:id="rId204">
        <w:r>
          <w:rPr>
            <w:color w:val="0000FF"/>
          </w:rPr>
          <w:t>Конституции</w:t>
        </w:r>
      </w:hyperlink>
      <w:r>
        <w:t xml:space="preserve"> Российской Федерации, постановление областной Думы принимается по каждому указанному закону Российской Федерации отдельно.</w:t>
      </w:r>
    </w:p>
    <w:p w:rsidR="00C3739F" w:rsidRDefault="00C3739F">
      <w:pPr>
        <w:pStyle w:val="ConsPlusNormal"/>
        <w:ind w:firstLine="540"/>
        <w:jc w:val="both"/>
      </w:pPr>
    </w:p>
    <w:p w:rsidR="00C3739F" w:rsidRDefault="00C3739F">
      <w:pPr>
        <w:pStyle w:val="ConsPlusTitle"/>
        <w:jc w:val="center"/>
        <w:outlineLvl w:val="3"/>
      </w:pPr>
      <w:r>
        <w:t>Статья 130</w:t>
      </w:r>
    </w:p>
    <w:p w:rsidR="00C3739F" w:rsidRDefault="00C3739F">
      <w:pPr>
        <w:pStyle w:val="ConsPlusNormal"/>
        <w:ind w:firstLine="540"/>
        <w:jc w:val="both"/>
      </w:pPr>
    </w:p>
    <w:p w:rsidR="00C3739F" w:rsidRDefault="00C3739F">
      <w:pPr>
        <w:pStyle w:val="ConsPlusNormal"/>
        <w:ind w:firstLine="540"/>
        <w:jc w:val="both"/>
      </w:pPr>
      <w:r>
        <w:t>Постановление об одобрении (неодобрении) закона Российской Федерации о поправке к Конституции Российской Федерации немедленно направляется председателем областной Думы в Совет Федерации Федерального Собрания Российской Федерации.</w:t>
      </w:r>
    </w:p>
    <w:p w:rsidR="00C3739F" w:rsidRDefault="00C3739F">
      <w:pPr>
        <w:pStyle w:val="ConsPlusNormal"/>
        <w:jc w:val="both"/>
      </w:pPr>
    </w:p>
    <w:p w:rsidR="00C3739F" w:rsidRDefault="00C3739F">
      <w:pPr>
        <w:pStyle w:val="ConsPlusTitle"/>
        <w:jc w:val="center"/>
        <w:outlineLvl w:val="2"/>
      </w:pPr>
      <w:r>
        <w:t>Раздел 9. РАССМОТРЕНИЕ ОБЛАСТНОЙ ДУМОЙ ПРОЕКТОВ НОРМАТИВНЫХ</w:t>
      </w:r>
    </w:p>
    <w:p w:rsidR="00C3739F" w:rsidRDefault="00C3739F">
      <w:pPr>
        <w:pStyle w:val="ConsPlusTitle"/>
        <w:jc w:val="center"/>
      </w:pPr>
      <w:r>
        <w:t>ПРАВОВЫХ АКТОВ ПРЕЗИДЕНТА РОССИЙСКОЙ ФЕДЕРАЦИИ И ПРОЕКТОВ</w:t>
      </w:r>
    </w:p>
    <w:p w:rsidR="00C3739F" w:rsidRDefault="00C3739F">
      <w:pPr>
        <w:pStyle w:val="ConsPlusTitle"/>
        <w:jc w:val="center"/>
      </w:pPr>
      <w:r>
        <w:t>НОРМАТИВНЫХ ПРАВОВЫХ АКТОВ ПРАВИТЕЛЬСТВА</w:t>
      </w:r>
    </w:p>
    <w:p w:rsidR="00C3739F" w:rsidRDefault="00C3739F">
      <w:pPr>
        <w:pStyle w:val="ConsPlusTitle"/>
        <w:jc w:val="center"/>
      </w:pPr>
      <w:r>
        <w:t>РОССИЙСКОЙ ФЕДЕРАЦИИ</w:t>
      </w:r>
    </w:p>
    <w:p w:rsidR="00C3739F" w:rsidRDefault="00C3739F">
      <w:pPr>
        <w:pStyle w:val="ConsPlusNormal"/>
        <w:jc w:val="center"/>
      </w:pPr>
    </w:p>
    <w:p w:rsidR="00C3739F" w:rsidRDefault="00C3739F">
      <w:pPr>
        <w:pStyle w:val="ConsPlusTitle"/>
        <w:jc w:val="center"/>
        <w:outlineLvl w:val="3"/>
      </w:pPr>
      <w:r>
        <w:t>Статья 131</w:t>
      </w:r>
    </w:p>
    <w:p w:rsidR="00C3739F" w:rsidRDefault="00C3739F">
      <w:pPr>
        <w:pStyle w:val="ConsPlusNormal"/>
        <w:jc w:val="both"/>
      </w:pPr>
    </w:p>
    <w:p w:rsidR="00C3739F" w:rsidRDefault="00C3739F">
      <w:pPr>
        <w:pStyle w:val="ConsPlusNormal"/>
        <w:ind w:firstLine="540"/>
        <w:jc w:val="both"/>
      </w:pPr>
      <w:r>
        <w:t>Проекты нормативных правовых актов Президента Российской Федерации, проекты нормативных правовых актов Правительства Российской Федерации, поступившие в областную Думу из Правительства Российской Федерации, направляются председателем областной Думы руководителю аппарата областной Думы для организации работы с ними.</w:t>
      </w:r>
    </w:p>
    <w:p w:rsidR="00C3739F" w:rsidRDefault="00C3739F">
      <w:pPr>
        <w:pStyle w:val="ConsPlusNormal"/>
        <w:ind w:firstLine="540"/>
        <w:jc w:val="both"/>
      </w:pPr>
    </w:p>
    <w:p w:rsidR="00C3739F" w:rsidRDefault="00C3739F">
      <w:pPr>
        <w:pStyle w:val="ConsPlusTitle"/>
        <w:jc w:val="center"/>
        <w:outlineLvl w:val="3"/>
      </w:pPr>
      <w:r>
        <w:t>Статья 132</w:t>
      </w:r>
    </w:p>
    <w:p w:rsidR="00C3739F" w:rsidRDefault="00C3739F">
      <w:pPr>
        <w:pStyle w:val="ConsPlusNormal"/>
        <w:ind w:firstLine="540"/>
        <w:jc w:val="both"/>
      </w:pPr>
    </w:p>
    <w:p w:rsidR="00C3739F" w:rsidRDefault="00C3739F">
      <w:pPr>
        <w:pStyle w:val="ConsPlusNormal"/>
        <w:ind w:firstLine="540"/>
        <w:jc w:val="both"/>
      </w:pPr>
      <w:r>
        <w:t>1. Правовое управление в срок не менее 7 дней и не позднее чем за 1 день до дня заседания ответственного комитета готовит заключение по проекту, в котором должны быть даны ответы на следующие вопросы:</w:t>
      </w:r>
    </w:p>
    <w:p w:rsidR="00C3739F" w:rsidRDefault="00C3739F">
      <w:pPr>
        <w:pStyle w:val="ConsPlusNormal"/>
        <w:spacing w:before="220"/>
        <w:ind w:firstLine="540"/>
        <w:jc w:val="both"/>
      </w:pPr>
      <w:r>
        <w:t>1) направлен ли проект нормативного правового акта Правительства Российской Федерации на регулирование отношений, входящих в предметы совместного ведения Российской Федерации и ее субъектов;</w:t>
      </w:r>
    </w:p>
    <w:p w:rsidR="00C3739F" w:rsidRDefault="00C3739F">
      <w:pPr>
        <w:pStyle w:val="ConsPlusNormal"/>
        <w:spacing w:before="220"/>
        <w:ind w:firstLine="540"/>
        <w:jc w:val="both"/>
      </w:pPr>
      <w:r>
        <w:t>2) предусматривает ли проект нормативного правового акта Президента Российской Федерации или проект нормативного правового акта Правительства Российской Федерации передачу полномочий федеральных органов исполнительной власти органам исполнительной власти субъектов Российской Федерации;</w:t>
      </w:r>
    </w:p>
    <w:p w:rsidR="00C3739F" w:rsidRDefault="00C3739F">
      <w:pPr>
        <w:pStyle w:val="ConsPlusNormal"/>
        <w:spacing w:before="220"/>
        <w:ind w:firstLine="540"/>
        <w:jc w:val="both"/>
      </w:pPr>
      <w:r>
        <w:t>3) существуют ли федеральные законы, нормативные правовые акты Президента Российской Федерации или нормативные правовые акты Правительства Российской Федерации, которые регулируют те же отношения, что и проект;</w:t>
      </w:r>
    </w:p>
    <w:p w:rsidR="00C3739F" w:rsidRDefault="00C3739F">
      <w:pPr>
        <w:pStyle w:val="ConsPlusNormal"/>
        <w:spacing w:before="220"/>
        <w:ind w:firstLine="540"/>
        <w:jc w:val="both"/>
      </w:pPr>
      <w:r>
        <w:t xml:space="preserve">4) соответствует ли проект нормативного правового акта Президента Российской Федерации </w:t>
      </w:r>
      <w:hyperlink r:id="rId205">
        <w:r>
          <w:rPr>
            <w:color w:val="0000FF"/>
          </w:rPr>
          <w:t>Конституции</w:t>
        </w:r>
      </w:hyperlink>
      <w:r>
        <w:t xml:space="preserve"> Российской Федерации, федеральным законам, нормативным правовым актам Президента Российской Федерации, а проект нормативного правового акта Правительства Российской Федерации Конституции Российской Федерации, федеральным законам, нормативным правовым актам Президента Российской Федерации, нормативным правовым актам Правительства Российской Федерации, и если не соответствует, то как возможно устранить эти противоречия.</w:t>
      </w:r>
    </w:p>
    <w:p w:rsidR="00C3739F" w:rsidRDefault="00C3739F">
      <w:pPr>
        <w:pStyle w:val="ConsPlusNormal"/>
        <w:spacing w:before="220"/>
        <w:ind w:firstLine="540"/>
        <w:jc w:val="both"/>
      </w:pPr>
      <w:r>
        <w:t>2. Заключение правового управления направляется в ответственный комитет.</w:t>
      </w:r>
    </w:p>
    <w:p w:rsidR="00C3739F" w:rsidRDefault="00C3739F">
      <w:pPr>
        <w:pStyle w:val="ConsPlusNormal"/>
        <w:ind w:firstLine="540"/>
        <w:jc w:val="both"/>
      </w:pPr>
    </w:p>
    <w:p w:rsidR="00C3739F" w:rsidRDefault="00C3739F">
      <w:pPr>
        <w:pStyle w:val="ConsPlusTitle"/>
        <w:jc w:val="center"/>
        <w:outlineLvl w:val="3"/>
      </w:pPr>
      <w:r>
        <w:lastRenderedPageBreak/>
        <w:t>Статья 133</w:t>
      </w:r>
    </w:p>
    <w:p w:rsidR="00C3739F" w:rsidRDefault="00C3739F">
      <w:pPr>
        <w:pStyle w:val="ConsPlusNormal"/>
        <w:ind w:firstLine="540"/>
        <w:jc w:val="both"/>
      </w:pPr>
    </w:p>
    <w:p w:rsidR="00C3739F" w:rsidRDefault="00C3739F">
      <w:pPr>
        <w:pStyle w:val="ConsPlusNormal"/>
        <w:ind w:firstLine="540"/>
        <w:jc w:val="both"/>
      </w:pPr>
      <w:r>
        <w:t>Если из заключения правового управления следует, что проект нормативного правового акта Правительства Российской Федерации направлен на регулирование отношений, входящих в предметы ведения Российской Федерации, а также, что проект нормативного правового акта Президента Российской Федерации или проект нормативного правового акта Правительства Российской Федерации не предусматривает передачу полномочий федеральных органов исполнительной власти органам исполнительной власти субъектов Российской Федерации, то такие проекты не выносятся на рассмотрение ответственного комитета и работа над ним прекращается.</w:t>
      </w:r>
    </w:p>
    <w:p w:rsidR="00C3739F" w:rsidRDefault="00C3739F">
      <w:pPr>
        <w:pStyle w:val="ConsPlusNormal"/>
        <w:ind w:firstLine="540"/>
        <w:jc w:val="both"/>
      </w:pPr>
    </w:p>
    <w:p w:rsidR="00C3739F" w:rsidRDefault="00C3739F">
      <w:pPr>
        <w:pStyle w:val="ConsPlusTitle"/>
        <w:jc w:val="center"/>
        <w:outlineLvl w:val="3"/>
      </w:pPr>
      <w:r>
        <w:t>Статья 134</w:t>
      </w:r>
    </w:p>
    <w:p w:rsidR="00C3739F" w:rsidRDefault="00C3739F">
      <w:pPr>
        <w:pStyle w:val="ConsPlusNormal"/>
        <w:ind w:firstLine="540"/>
        <w:jc w:val="both"/>
      </w:pPr>
    </w:p>
    <w:p w:rsidR="00C3739F" w:rsidRDefault="00C3739F">
      <w:pPr>
        <w:pStyle w:val="ConsPlusNormal"/>
        <w:ind w:firstLine="540"/>
        <w:jc w:val="both"/>
      </w:pPr>
      <w:bookmarkStart w:id="32" w:name="P1175"/>
      <w:bookmarkEnd w:id="32"/>
      <w:r>
        <w:t>1. Если из заключения правового управления следует, что проект нормативного правового акта Правительства Российской Федерации направлен на регулирование отношений, входящих в предметы совместного ведения Российской Федерации и субъектов Российской Федерации, а также, что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предусматривает передачу полномочий федеральных органов исполнительной власти органам исполнительной власти субъектов Российской Федерации, то ответственный комитет, рассмотрев указанные проекты нормативных правовых актов и заключение правового управления, принимает решение о прекращении работы над указанными проектами либо о рекомендации областной Думе высказаться "за" или "против" принятия проектов. В последнем случае ответственный комитет готовит проект соответствующего постановления областной Думы и направляет его вместе со своим решением в Совет областной Думы. Совет областной Думы включает рассмотрение вопроса о рассмотрении соответствующего проекта в проект повестки дня заседания областной Думы.</w:t>
      </w:r>
    </w:p>
    <w:p w:rsidR="00C3739F" w:rsidRDefault="00C3739F">
      <w:pPr>
        <w:pStyle w:val="ConsPlusNormal"/>
        <w:spacing w:before="220"/>
        <w:ind w:firstLine="540"/>
        <w:jc w:val="both"/>
      </w:pPr>
      <w:r>
        <w:t>2. Если проект нормативного правового акта Правительства Российской Федерации, направленный на регулирование отношений, входящих в предметы совместного ведения Российской Федерации и субъектов Российской Федерации, а также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предусматривающий передачу полномочий федеральных органов исполнительной власти органам исполнительной власти субъектов Российской Федерации, не могут быть рассмотрены областной Думой в срок, установленный Правительством Российской Федерации для представления отзывов и предложений, то такие проекты не выносятся на рассмотрение ответственного комитета и правового управления и работа над ним прекращается.</w:t>
      </w:r>
    </w:p>
    <w:p w:rsidR="00C3739F" w:rsidRDefault="00C3739F">
      <w:pPr>
        <w:pStyle w:val="ConsPlusNormal"/>
        <w:ind w:firstLine="540"/>
        <w:jc w:val="both"/>
      </w:pPr>
    </w:p>
    <w:p w:rsidR="00C3739F" w:rsidRDefault="00C3739F">
      <w:pPr>
        <w:pStyle w:val="ConsPlusTitle"/>
        <w:jc w:val="center"/>
        <w:outlineLvl w:val="3"/>
      </w:pPr>
      <w:r>
        <w:t>Статья 135</w:t>
      </w:r>
    </w:p>
    <w:p w:rsidR="00C3739F" w:rsidRDefault="00C3739F">
      <w:pPr>
        <w:pStyle w:val="ConsPlusNormal"/>
        <w:ind w:firstLine="540"/>
        <w:jc w:val="both"/>
      </w:pPr>
    </w:p>
    <w:p w:rsidR="00C3739F" w:rsidRDefault="00C3739F">
      <w:pPr>
        <w:pStyle w:val="ConsPlusNormal"/>
        <w:ind w:firstLine="540"/>
        <w:jc w:val="both"/>
      </w:pPr>
      <w:r>
        <w:t xml:space="preserve">Проект постановления областной Думы о проекте нормативного правового акта Президента Российской Федерации или нормативного правового акта Правительства Российской Федерации, подготовленный ответственным комитетом в соответствии с </w:t>
      </w:r>
      <w:hyperlink w:anchor="P1175">
        <w:r>
          <w:rPr>
            <w:color w:val="0000FF"/>
          </w:rPr>
          <w:t>пунктом 1 статьи 134</w:t>
        </w:r>
      </w:hyperlink>
      <w:r>
        <w:t xml:space="preserve"> настоящего Регламента, рассматривается на заседании областной Думы в порядке, предусмотренном настоящим Регламентом.</w:t>
      </w:r>
    </w:p>
    <w:p w:rsidR="00C3739F" w:rsidRDefault="00C3739F">
      <w:pPr>
        <w:pStyle w:val="ConsPlusNormal"/>
        <w:jc w:val="both"/>
      </w:pPr>
    </w:p>
    <w:p w:rsidR="00C3739F" w:rsidRDefault="00C3739F">
      <w:pPr>
        <w:pStyle w:val="ConsPlusTitle"/>
        <w:jc w:val="center"/>
        <w:outlineLvl w:val="2"/>
      </w:pPr>
      <w:r>
        <w:t>Раздел 10. РАССМОТРЕНИЕ ОБЛАСТНОЙ ДУМОЙ ПРОЕКТОВ</w:t>
      </w:r>
    </w:p>
    <w:p w:rsidR="00C3739F" w:rsidRDefault="00C3739F">
      <w:pPr>
        <w:pStyle w:val="ConsPlusTitle"/>
        <w:jc w:val="center"/>
      </w:pPr>
      <w:r>
        <w:t>ФЕДЕРАЛЬНЫХ ЗАКОНОВ</w:t>
      </w:r>
    </w:p>
    <w:p w:rsidR="00C3739F" w:rsidRDefault="00C3739F">
      <w:pPr>
        <w:pStyle w:val="ConsPlusNormal"/>
        <w:jc w:val="center"/>
      </w:pPr>
      <w:r>
        <w:t xml:space="preserve">(в ред. </w:t>
      </w:r>
      <w:hyperlink r:id="rId206">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jc w:val="center"/>
      </w:pPr>
    </w:p>
    <w:p w:rsidR="00C3739F" w:rsidRDefault="00C3739F">
      <w:pPr>
        <w:pStyle w:val="ConsPlusTitle"/>
        <w:jc w:val="center"/>
        <w:outlineLvl w:val="3"/>
      </w:pPr>
      <w:r>
        <w:t>Статья 136</w:t>
      </w:r>
    </w:p>
    <w:p w:rsidR="00C3739F" w:rsidRDefault="00C3739F">
      <w:pPr>
        <w:pStyle w:val="ConsPlusNormal"/>
        <w:jc w:val="both"/>
      </w:pPr>
    </w:p>
    <w:p w:rsidR="00C3739F" w:rsidRDefault="00C3739F">
      <w:pPr>
        <w:pStyle w:val="ConsPlusNormal"/>
        <w:ind w:firstLine="540"/>
        <w:jc w:val="both"/>
      </w:pPr>
      <w:r>
        <w:lastRenderedPageBreak/>
        <w:t>1. Проекты федеральных законов по предметам совместного ведения (далее - законопроекты), поступившие в областную Думу из Государственной Думы Федерального Собрания Российской Федерации для представления отзывов или поправок, направляются председателем областной Думы в ответственный комитет.</w:t>
      </w:r>
    </w:p>
    <w:p w:rsidR="00C3739F" w:rsidRDefault="00C3739F">
      <w:pPr>
        <w:pStyle w:val="ConsPlusNormal"/>
        <w:jc w:val="both"/>
      </w:pPr>
      <w:r>
        <w:t xml:space="preserve">(п. 1 в ред. </w:t>
      </w:r>
      <w:hyperlink r:id="rId20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2. Законопроекты, поступившие непосредственно от субъектов, указанных в </w:t>
      </w:r>
      <w:hyperlink r:id="rId208">
        <w:r>
          <w:rPr>
            <w:color w:val="0000FF"/>
          </w:rPr>
          <w:t>части 1 статьи 104</w:t>
        </w:r>
      </w:hyperlink>
      <w:r>
        <w:t xml:space="preserve"> Конституции Российской Федерации, областной Думой не рассматриваются.</w:t>
      </w:r>
    </w:p>
    <w:p w:rsidR="00C3739F" w:rsidRDefault="00C3739F">
      <w:pPr>
        <w:pStyle w:val="ConsPlusNormal"/>
        <w:spacing w:before="220"/>
        <w:ind w:firstLine="540"/>
        <w:jc w:val="both"/>
      </w:pPr>
      <w:r>
        <w:t>3. Если законопроект не может быть рассмотрен областной Думой в срок, установленный Государственной Думой Федерального Собрания Российской Федерации, то такой законопроект не выносится на рассмотрение ответственного комитета и работа над ним прекращается.</w:t>
      </w:r>
    </w:p>
    <w:p w:rsidR="00C3739F" w:rsidRDefault="00C3739F">
      <w:pPr>
        <w:pStyle w:val="ConsPlusNormal"/>
        <w:jc w:val="both"/>
      </w:pPr>
      <w:r>
        <w:t xml:space="preserve">(в ред. </w:t>
      </w:r>
      <w:hyperlink r:id="rId209">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3"/>
      </w:pPr>
      <w:r>
        <w:t>Статья 137</w:t>
      </w:r>
    </w:p>
    <w:p w:rsidR="00C3739F" w:rsidRDefault="00C3739F">
      <w:pPr>
        <w:pStyle w:val="ConsPlusNormal"/>
        <w:jc w:val="center"/>
      </w:pPr>
      <w:r>
        <w:t xml:space="preserve">(в ред. </w:t>
      </w:r>
      <w:hyperlink r:id="rId210">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Normal"/>
        <w:ind w:firstLine="540"/>
        <w:jc w:val="both"/>
      </w:pPr>
      <w:r>
        <w:t>1. Председатель ответственного комитета совместно с первым заместителем председателя областной Думы определяют необходимость рассмотрения законопроекта на заседании ответственного комитета.</w:t>
      </w:r>
    </w:p>
    <w:p w:rsidR="00C3739F" w:rsidRDefault="00C3739F">
      <w:pPr>
        <w:pStyle w:val="ConsPlusNormal"/>
        <w:spacing w:before="220"/>
        <w:ind w:firstLine="540"/>
        <w:jc w:val="both"/>
      </w:pPr>
      <w:r>
        <w:t>2. В случае поступления законопроекта в областную Думу менее чем за 10 дней до дня заседания ответственного комитета, по решению председателя комитета может быть принято решение о прекращении работы над законопроектом.</w:t>
      </w:r>
    </w:p>
    <w:p w:rsidR="00C3739F" w:rsidRDefault="00C3739F">
      <w:pPr>
        <w:pStyle w:val="ConsPlusNormal"/>
        <w:spacing w:before="220"/>
        <w:ind w:firstLine="540"/>
        <w:jc w:val="both"/>
      </w:pPr>
      <w:r>
        <w:t>3. В случае необходимости рассмотрения законопроекта на заседании ответственного комитета ответственный комитет направляет законопроект, поступивший для представления отзыва, в правовое управление.</w:t>
      </w:r>
    </w:p>
    <w:p w:rsidR="00C3739F" w:rsidRDefault="00C3739F">
      <w:pPr>
        <w:pStyle w:val="ConsPlusNormal"/>
        <w:spacing w:before="220"/>
        <w:ind w:firstLine="540"/>
        <w:jc w:val="both"/>
      </w:pPr>
      <w:r>
        <w:t>4. Правовое управление в семидневный срок со дня поступления законопроекта в правовое управление готовит заключение, в котором должны быть даны ответы на следующие вопросы:</w:t>
      </w:r>
    </w:p>
    <w:p w:rsidR="00C3739F" w:rsidRDefault="00C3739F">
      <w:pPr>
        <w:pStyle w:val="ConsPlusNormal"/>
        <w:spacing w:before="220"/>
        <w:ind w:firstLine="540"/>
        <w:jc w:val="both"/>
      </w:pPr>
      <w:r>
        <w:t>1) направлен ли законопроект на регулирование отношений, входящих в предметы совместного ведения Российской Федерации и субъектов Российской Федерации;</w:t>
      </w:r>
    </w:p>
    <w:p w:rsidR="00C3739F" w:rsidRDefault="00C3739F">
      <w:pPr>
        <w:pStyle w:val="ConsPlusNormal"/>
        <w:spacing w:before="220"/>
        <w:ind w:firstLine="540"/>
        <w:jc w:val="both"/>
      </w:pPr>
      <w:r>
        <w:t xml:space="preserve">2) соответствует ли законопроект </w:t>
      </w:r>
      <w:hyperlink r:id="rId211">
        <w:r>
          <w:rPr>
            <w:color w:val="0000FF"/>
          </w:rPr>
          <w:t>Конституции</w:t>
        </w:r>
      </w:hyperlink>
      <w:r>
        <w:t xml:space="preserve"> Российской Федерации и федеральным законам, и если не соответствует, то как возможно устранить эти противоречия.</w:t>
      </w:r>
    </w:p>
    <w:p w:rsidR="00C3739F" w:rsidRDefault="00C3739F">
      <w:pPr>
        <w:pStyle w:val="ConsPlusNormal"/>
        <w:spacing w:before="220"/>
        <w:ind w:firstLine="540"/>
        <w:jc w:val="both"/>
      </w:pPr>
      <w:r>
        <w:t>Заключение правового управления направляется в ответственный комитет.</w:t>
      </w:r>
    </w:p>
    <w:p w:rsidR="00C3739F" w:rsidRDefault="00C3739F">
      <w:pPr>
        <w:pStyle w:val="ConsPlusNormal"/>
        <w:spacing w:before="220"/>
        <w:ind w:firstLine="540"/>
        <w:jc w:val="both"/>
      </w:pPr>
      <w:r>
        <w:t>5. Ответственный комитет может направить законопроект, поступивший для представления отзыва, в территориальные органы федеральных органов исполнительной власти в Белгородской области, исполнительные органы Белгородской области, Уполномоченному по правам человека в Белгородской области, Уполномоченному по защите прав предпринимателей в Белгородской области, Уполномоченному по правам ребенка в Белгородской области, в Контрольно-счетную палату Белгородской области, Избирательную комиссию Белгородской области для выражения мнения.</w:t>
      </w:r>
    </w:p>
    <w:p w:rsidR="00C3739F" w:rsidRDefault="00C3739F">
      <w:pPr>
        <w:pStyle w:val="ConsPlusNormal"/>
        <w:ind w:firstLine="540"/>
        <w:jc w:val="both"/>
      </w:pPr>
    </w:p>
    <w:p w:rsidR="00C3739F" w:rsidRDefault="00C3739F">
      <w:pPr>
        <w:pStyle w:val="ConsPlusTitle"/>
        <w:jc w:val="center"/>
        <w:outlineLvl w:val="3"/>
      </w:pPr>
      <w:bookmarkStart w:id="33" w:name="P1208"/>
      <w:bookmarkEnd w:id="33"/>
      <w:r>
        <w:t>Статья 138</w:t>
      </w:r>
    </w:p>
    <w:p w:rsidR="00C3739F" w:rsidRDefault="00C3739F">
      <w:pPr>
        <w:pStyle w:val="ConsPlusNormal"/>
        <w:jc w:val="center"/>
      </w:pPr>
      <w:r>
        <w:t xml:space="preserve">(в ред. </w:t>
      </w:r>
      <w:hyperlink r:id="rId212">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Normal"/>
        <w:ind w:firstLine="540"/>
        <w:jc w:val="both"/>
      </w:pPr>
      <w:r>
        <w:t>1. При рассмотрении законопроекта ответственный комитет вправе принять одно из следующих решений:</w:t>
      </w:r>
    </w:p>
    <w:p w:rsidR="00C3739F" w:rsidRDefault="00C3739F">
      <w:pPr>
        <w:pStyle w:val="ConsPlusNormal"/>
        <w:spacing w:before="220"/>
        <w:ind w:firstLine="540"/>
        <w:jc w:val="both"/>
      </w:pPr>
      <w:r>
        <w:lastRenderedPageBreak/>
        <w:t>1) рекомендовать областной Думе поддержать принятие законопроекта;</w:t>
      </w:r>
    </w:p>
    <w:p w:rsidR="00C3739F" w:rsidRDefault="00C3739F">
      <w:pPr>
        <w:pStyle w:val="ConsPlusNormal"/>
        <w:spacing w:before="220"/>
        <w:ind w:firstLine="540"/>
        <w:jc w:val="both"/>
      </w:pPr>
      <w:r>
        <w:t>2) рекомендовать областной Думе не поддерживать принятие законопроекта;</w:t>
      </w:r>
    </w:p>
    <w:p w:rsidR="00C3739F" w:rsidRDefault="00C3739F">
      <w:pPr>
        <w:pStyle w:val="ConsPlusNormal"/>
        <w:spacing w:before="220"/>
        <w:ind w:firstLine="540"/>
        <w:jc w:val="both"/>
      </w:pPr>
      <w:r>
        <w:t>3) принять законопроект к сведению.</w:t>
      </w:r>
    </w:p>
    <w:p w:rsidR="00C3739F" w:rsidRDefault="00C3739F">
      <w:pPr>
        <w:pStyle w:val="ConsPlusNormal"/>
        <w:spacing w:before="220"/>
        <w:ind w:firstLine="540"/>
        <w:jc w:val="both"/>
      </w:pPr>
      <w:r>
        <w:t>2. В случае принятия решений, указанных в подпунктах 1 или 2 пункта 1 настоящей статьи, ответственный комитет готовит проект соответствующего постановления областной Думы и направляет его вместе со своим решением в Совет областной Думы. Совет областной Думы включает вопрос о рассмотрении соответствующего законопроекта в проект повестки дня заседания областной Думы.</w:t>
      </w:r>
    </w:p>
    <w:p w:rsidR="00C3739F" w:rsidRDefault="00C3739F">
      <w:pPr>
        <w:pStyle w:val="ConsPlusNormal"/>
        <w:ind w:firstLine="540"/>
        <w:jc w:val="both"/>
      </w:pPr>
    </w:p>
    <w:p w:rsidR="00C3739F" w:rsidRDefault="00C3739F">
      <w:pPr>
        <w:pStyle w:val="ConsPlusTitle"/>
        <w:jc w:val="center"/>
        <w:outlineLvl w:val="3"/>
      </w:pPr>
      <w:r>
        <w:t>Статья 139</w:t>
      </w:r>
    </w:p>
    <w:p w:rsidR="00C3739F" w:rsidRDefault="00C3739F">
      <w:pPr>
        <w:pStyle w:val="ConsPlusNormal"/>
        <w:jc w:val="center"/>
      </w:pPr>
      <w:r>
        <w:t xml:space="preserve">(в ред. </w:t>
      </w:r>
      <w:hyperlink r:id="rId213">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Normal"/>
        <w:ind w:firstLine="540"/>
        <w:jc w:val="both"/>
      </w:pPr>
      <w:r>
        <w:t xml:space="preserve">1. Поправки к законопроекту, поступившему для представления поправок, вправе вносить субъекты права законодательной инициативы, указанные в </w:t>
      </w:r>
      <w:hyperlink r:id="rId214">
        <w:r>
          <w:rPr>
            <w:color w:val="0000FF"/>
          </w:rPr>
          <w:t>статье 16</w:t>
        </w:r>
      </w:hyperlink>
      <w:r>
        <w:t xml:space="preserve"> Устава Белгородской области.</w:t>
      </w:r>
    </w:p>
    <w:p w:rsidR="00C3739F" w:rsidRDefault="00C3739F">
      <w:pPr>
        <w:pStyle w:val="ConsPlusNormal"/>
        <w:spacing w:before="220"/>
        <w:ind w:firstLine="540"/>
        <w:jc w:val="both"/>
      </w:pPr>
      <w:bookmarkStart w:id="34" w:name="P1223"/>
      <w:bookmarkEnd w:id="34"/>
      <w:r>
        <w:t xml:space="preserve">2. В случае внесения поправок к законопроекту работа над законопроектом продолжается в порядке, предусмотренном </w:t>
      </w:r>
      <w:hyperlink w:anchor="P1640">
        <w:r>
          <w:rPr>
            <w:color w:val="0000FF"/>
          </w:rPr>
          <w:t>статьей 185</w:t>
        </w:r>
      </w:hyperlink>
      <w:r>
        <w:t xml:space="preserve"> настоящего Регламента. В случае отсутствия поправок к законопроекту принимается решение о прекращении работы над законопроектом.</w:t>
      </w:r>
    </w:p>
    <w:p w:rsidR="00C3739F" w:rsidRDefault="00C3739F">
      <w:pPr>
        <w:pStyle w:val="ConsPlusNormal"/>
        <w:ind w:firstLine="540"/>
        <w:jc w:val="both"/>
      </w:pPr>
    </w:p>
    <w:p w:rsidR="00C3739F" w:rsidRDefault="00C3739F">
      <w:pPr>
        <w:pStyle w:val="ConsPlusTitle"/>
        <w:jc w:val="center"/>
        <w:outlineLvl w:val="3"/>
      </w:pPr>
      <w:r>
        <w:t>Статья 140</w:t>
      </w:r>
    </w:p>
    <w:p w:rsidR="00C3739F" w:rsidRDefault="00C3739F">
      <w:pPr>
        <w:pStyle w:val="ConsPlusNormal"/>
        <w:ind w:firstLine="540"/>
        <w:jc w:val="both"/>
      </w:pPr>
    </w:p>
    <w:p w:rsidR="00C3739F" w:rsidRDefault="00C3739F">
      <w:pPr>
        <w:pStyle w:val="ConsPlusNormal"/>
        <w:ind w:firstLine="540"/>
        <w:jc w:val="both"/>
      </w:pPr>
      <w:r>
        <w:t xml:space="preserve">Проект постановления областной Думы об отзыве на проект федерального закона, подготовленный ответственным комитетом в соответствии со </w:t>
      </w:r>
      <w:hyperlink w:anchor="P1208">
        <w:r>
          <w:rPr>
            <w:color w:val="0000FF"/>
          </w:rPr>
          <w:t>статьей 138</w:t>
        </w:r>
      </w:hyperlink>
      <w:r>
        <w:t xml:space="preserve"> настоящего Регламента, рассматривается на заседании областной Думы в порядке, предусмотренном настоящим Регламентом.</w:t>
      </w:r>
    </w:p>
    <w:p w:rsidR="00C3739F" w:rsidRDefault="00C3739F">
      <w:pPr>
        <w:pStyle w:val="ConsPlusNormal"/>
        <w:jc w:val="both"/>
      </w:pPr>
      <w:r>
        <w:t xml:space="preserve">(в ред. </w:t>
      </w:r>
      <w:hyperlink r:id="rId215">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2"/>
      </w:pPr>
      <w:r>
        <w:t>Раздел 10.1. РАССМОТРЕНИЕ ОБЛАСТНОЙ ДУМОЙ АКТУАЛЬНЫХ</w:t>
      </w:r>
    </w:p>
    <w:p w:rsidR="00C3739F" w:rsidRDefault="00C3739F">
      <w:pPr>
        <w:pStyle w:val="ConsPlusTitle"/>
        <w:jc w:val="center"/>
      </w:pPr>
      <w:r>
        <w:t>ДЛЯ БЕЛГОРОДСКОЙ ОБЛАСТИ ОБРАЩЕНИЙ ЗАКОНОДАТЕЛЬНЫХ ОРГАНОВ</w:t>
      </w:r>
    </w:p>
    <w:p w:rsidR="00C3739F" w:rsidRDefault="00C3739F">
      <w:pPr>
        <w:pStyle w:val="ConsPlusTitle"/>
        <w:jc w:val="center"/>
      </w:pPr>
      <w:r>
        <w:t>СУБЪЕКТОВ РОССИЙСКОЙ ФЕДЕРАЦИИ К ФЕДЕРАЛЬНЫМ ОРГАНАМ</w:t>
      </w:r>
    </w:p>
    <w:p w:rsidR="00C3739F" w:rsidRDefault="00C3739F">
      <w:pPr>
        <w:pStyle w:val="ConsPlusTitle"/>
        <w:jc w:val="center"/>
      </w:pPr>
      <w:r>
        <w:t>ГОСУДАРСТВЕННОЙ ВЛАСТИ</w:t>
      </w:r>
    </w:p>
    <w:p w:rsidR="00C3739F" w:rsidRDefault="00C3739F">
      <w:pPr>
        <w:pStyle w:val="ConsPlusNormal"/>
        <w:jc w:val="center"/>
      </w:pPr>
      <w:r>
        <w:t xml:space="preserve">(введен </w:t>
      </w:r>
      <w:hyperlink r:id="rId216">
        <w:r>
          <w:rPr>
            <w:color w:val="0000FF"/>
          </w:rPr>
          <w:t>постановлением</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Title"/>
        <w:jc w:val="center"/>
        <w:outlineLvl w:val="3"/>
      </w:pPr>
      <w:r>
        <w:t>Статья 140.1</w:t>
      </w:r>
    </w:p>
    <w:p w:rsidR="00C3739F" w:rsidRDefault="00C3739F">
      <w:pPr>
        <w:pStyle w:val="ConsPlusNormal"/>
        <w:ind w:firstLine="540"/>
        <w:jc w:val="both"/>
      </w:pPr>
    </w:p>
    <w:p w:rsidR="00C3739F" w:rsidRDefault="00C3739F">
      <w:pPr>
        <w:pStyle w:val="ConsPlusNormal"/>
        <w:ind w:firstLine="540"/>
        <w:jc w:val="both"/>
      </w:pPr>
      <w:r>
        <w:t>1. Поступившие в областную Думу обращения законодательных органов субъектов Российской Федерации к федеральным органам государственной власти (далее - обращение), актуальные для Белгородской области, направляются председателем областной Думы руководителю аппарата областной Думы для организации работы с ними.</w:t>
      </w:r>
    </w:p>
    <w:p w:rsidR="00C3739F" w:rsidRDefault="00C3739F">
      <w:pPr>
        <w:pStyle w:val="ConsPlusNormal"/>
        <w:spacing w:before="220"/>
        <w:ind w:firstLine="540"/>
        <w:jc w:val="both"/>
      </w:pPr>
      <w:r>
        <w:t>2. Обращение может быть направлено для выражения мнения в территориальные органы федеральных органов исполнительной власти в Белгородской области, исполнительные органы Белгородской области, органы местного самоуправления, в Общественную палату Белгородской области, другие организации.</w:t>
      </w:r>
    </w:p>
    <w:p w:rsidR="00C3739F" w:rsidRDefault="00C3739F">
      <w:pPr>
        <w:pStyle w:val="ConsPlusNormal"/>
        <w:spacing w:before="220"/>
        <w:ind w:firstLine="540"/>
        <w:jc w:val="both"/>
      </w:pPr>
      <w:r>
        <w:t>3. В случае поступления обращения в ответственный комитет менее чем за 10 дней до дня его заседания, рассмотрение соответствующего вопроса откладывается до следующего заседания ответственного комитета или принимается решение о прекращении работы над обращением.</w:t>
      </w:r>
    </w:p>
    <w:p w:rsidR="00C3739F" w:rsidRDefault="00C3739F">
      <w:pPr>
        <w:pStyle w:val="ConsPlusNormal"/>
        <w:ind w:firstLine="540"/>
        <w:jc w:val="both"/>
      </w:pPr>
    </w:p>
    <w:p w:rsidR="00C3739F" w:rsidRDefault="00C3739F">
      <w:pPr>
        <w:pStyle w:val="ConsPlusTitle"/>
        <w:jc w:val="center"/>
        <w:outlineLvl w:val="3"/>
      </w:pPr>
      <w:r>
        <w:lastRenderedPageBreak/>
        <w:t>Статья 140.2</w:t>
      </w:r>
    </w:p>
    <w:p w:rsidR="00C3739F" w:rsidRDefault="00C3739F">
      <w:pPr>
        <w:pStyle w:val="ConsPlusNormal"/>
        <w:ind w:firstLine="540"/>
        <w:jc w:val="both"/>
      </w:pPr>
    </w:p>
    <w:p w:rsidR="00C3739F" w:rsidRDefault="00C3739F">
      <w:pPr>
        <w:pStyle w:val="ConsPlusNormal"/>
        <w:ind w:firstLine="540"/>
        <w:jc w:val="both"/>
      </w:pPr>
      <w:r>
        <w:t>1. Ответственный комитет, рассмотрев поступившее в областную Думу обращение, принимает одно из следующих решений:</w:t>
      </w:r>
    </w:p>
    <w:p w:rsidR="00C3739F" w:rsidRDefault="00C3739F">
      <w:pPr>
        <w:pStyle w:val="ConsPlusNormal"/>
        <w:spacing w:before="220"/>
        <w:ind w:firstLine="540"/>
        <w:jc w:val="both"/>
      </w:pPr>
      <w:r>
        <w:t>а) рекомендовать Совету областной Думы поддержать обращение;</w:t>
      </w:r>
    </w:p>
    <w:p w:rsidR="00C3739F" w:rsidRDefault="00C3739F">
      <w:pPr>
        <w:pStyle w:val="ConsPlusNormal"/>
        <w:spacing w:before="220"/>
        <w:ind w:firstLine="540"/>
        <w:jc w:val="both"/>
      </w:pPr>
      <w:r>
        <w:t>б) рекомендовать Совету областной Думы не поддерживать обращение;</w:t>
      </w:r>
    </w:p>
    <w:p w:rsidR="00C3739F" w:rsidRDefault="00C3739F">
      <w:pPr>
        <w:pStyle w:val="ConsPlusNormal"/>
        <w:spacing w:before="220"/>
        <w:ind w:firstLine="540"/>
        <w:jc w:val="both"/>
      </w:pPr>
      <w:r>
        <w:t>в) принять обращение к сведению (без направления в Совет областной Думы).</w:t>
      </w:r>
    </w:p>
    <w:p w:rsidR="00C3739F" w:rsidRDefault="00C3739F">
      <w:pPr>
        <w:pStyle w:val="ConsPlusNormal"/>
        <w:spacing w:before="220"/>
        <w:ind w:firstLine="540"/>
        <w:jc w:val="both"/>
      </w:pPr>
      <w:r>
        <w:t>2. В случае принятия ответственным комитетом решения о рекомендации поддержать либо не поддерживать обращение ответственный комитет готовит соответствующий проект решения Совета областной Думы. Проект решения Совета областной Думы, решение ответственного комитета, обращение и материалы к нему направляются для рассмотрения в Совет областной Думы.</w:t>
      </w:r>
    </w:p>
    <w:p w:rsidR="00C3739F" w:rsidRDefault="00C3739F">
      <w:pPr>
        <w:pStyle w:val="ConsPlusNormal"/>
        <w:spacing w:before="220"/>
        <w:ind w:firstLine="540"/>
        <w:jc w:val="both"/>
      </w:pPr>
      <w:r>
        <w:t>3. Копия решения Совета областной Думы о поддержке обращения направляется в соответствующий законодательный орган субъекта Российской Федерации.</w:t>
      </w:r>
    </w:p>
    <w:p w:rsidR="00C3739F" w:rsidRDefault="00C3739F">
      <w:pPr>
        <w:pStyle w:val="ConsPlusNormal"/>
        <w:ind w:firstLine="540"/>
        <w:jc w:val="both"/>
      </w:pPr>
    </w:p>
    <w:p w:rsidR="00C3739F" w:rsidRDefault="00C3739F">
      <w:pPr>
        <w:pStyle w:val="ConsPlusTitle"/>
        <w:jc w:val="center"/>
        <w:outlineLvl w:val="2"/>
      </w:pPr>
      <w:r>
        <w:t>Раздел 11. СОГЛАСОВАНИЕ НАГРАЖДЕНИЯ НАГРАДАМИ</w:t>
      </w:r>
    </w:p>
    <w:p w:rsidR="00C3739F" w:rsidRDefault="00C3739F">
      <w:pPr>
        <w:pStyle w:val="ConsPlusTitle"/>
        <w:jc w:val="center"/>
      </w:pPr>
      <w:r>
        <w:t>БЕЛГОРОДСКОЙ ОБЛАСТИ</w:t>
      </w:r>
    </w:p>
    <w:p w:rsidR="00C3739F" w:rsidRDefault="00C3739F">
      <w:pPr>
        <w:pStyle w:val="ConsPlusNormal"/>
        <w:jc w:val="center"/>
      </w:pPr>
    </w:p>
    <w:p w:rsidR="00C3739F" w:rsidRDefault="00C3739F">
      <w:pPr>
        <w:pStyle w:val="ConsPlusTitle"/>
        <w:jc w:val="center"/>
        <w:outlineLvl w:val="3"/>
      </w:pPr>
      <w:r>
        <w:t>Статья 141</w:t>
      </w:r>
    </w:p>
    <w:p w:rsidR="00C3739F" w:rsidRDefault="00C3739F">
      <w:pPr>
        <w:pStyle w:val="ConsPlusNormal"/>
        <w:jc w:val="both"/>
      </w:pPr>
    </w:p>
    <w:p w:rsidR="00C3739F" w:rsidRDefault="00C3739F">
      <w:pPr>
        <w:pStyle w:val="ConsPlusNormal"/>
        <w:ind w:firstLine="540"/>
        <w:jc w:val="both"/>
      </w:pPr>
      <w:r>
        <w:t xml:space="preserve">В соответствии с </w:t>
      </w:r>
      <w:hyperlink r:id="rId217">
        <w:r>
          <w:rPr>
            <w:color w:val="0000FF"/>
          </w:rPr>
          <w:t>законом</w:t>
        </w:r>
      </w:hyperlink>
      <w:r>
        <w:t xml:space="preserve"> Белгородской области "О наградах Белгородской области" к полномочиям областной Думы относится согласование награждения наградами Белгородской области.</w:t>
      </w:r>
    </w:p>
    <w:p w:rsidR="00C3739F" w:rsidRDefault="00C3739F">
      <w:pPr>
        <w:pStyle w:val="ConsPlusNormal"/>
        <w:ind w:firstLine="540"/>
        <w:jc w:val="both"/>
      </w:pPr>
    </w:p>
    <w:p w:rsidR="00C3739F" w:rsidRDefault="00C3739F">
      <w:pPr>
        <w:pStyle w:val="ConsPlusTitle"/>
        <w:jc w:val="center"/>
        <w:outlineLvl w:val="3"/>
      </w:pPr>
      <w:bookmarkStart w:id="35" w:name="P1259"/>
      <w:bookmarkEnd w:id="35"/>
      <w:r>
        <w:t>Статья 142</w:t>
      </w:r>
    </w:p>
    <w:p w:rsidR="00C3739F" w:rsidRDefault="00C3739F">
      <w:pPr>
        <w:pStyle w:val="ConsPlusNormal"/>
        <w:ind w:firstLine="540"/>
        <w:jc w:val="both"/>
      </w:pPr>
    </w:p>
    <w:p w:rsidR="00C3739F" w:rsidRDefault="00C3739F">
      <w:pPr>
        <w:pStyle w:val="ConsPlusNormal"/>
        <w:ind w:firstLine="540"/>
        <w:jc w:val="both"/>
      </w:pPr>
      <w:r>
        <w:t>Губернатор Белгородской области вносит в областную Думу представление для согласования награждения наградами Белгородской области, в котором указывает своего представителя. Указанное представление должно содержать сведения, предусмотренные законом Белгородской области "О наградах Белгородской области".</w:t>
      </w:r>
    </w:p>
    <w:p w:rsidR="00C3739F" w:rsidRDefault="00C3739F">
      <w:pPr>
        <w:pStyle w:val="ConsPlusNormal"/>
        <w:ind w:firstLine="540"/>
        <w:jc w:val="both"/>
      </w:pPr>
    </w:p>
    <w:p w:rsidR="00C3739F" w:rsidRDefault="00C3739F">
      <w:pPr>
        <w:pStyle w:val="ConsPlusTitle"/>
        <w:jc w:val="center"/>
        <w:outlineLvl w:val="3"/>
      </w:pPr>
      <w:r>
        <w:t>Статья 143</w:t>
      </w:r>
    </w:p>
    <w:p w:rsidR="00C3739F" w:rsidRDefault="00C3739F">
      <w:pPr>
        <w:pStyle w:val="ConsPlusNormal"/>
        <w:ind w:firstLine="540"/>
        <w:jc w:val="both"/>
      </w:pPr>
    </w:p>
    <w:p w:rsidR="00C3739F" w:rsidRDefault="00C3739F">
      <w:pPr>
        <w:pStyle w:val="ConsPlusNormal"/>
        <w:ind w:firstLine="540"/>
        <w:jc w:val="both"/>
      </w:pPr>
      <w:r>
        <w:t xml:space="preserve">1. Представление для согласования награждения наградами Белгородской области, указанное в </w:t>
      </w:r>
      <w:hyperlink w:anchor="P1259">
        <w:r>
          <w:rPr>
            <w:color w:val="0000FF"/>
          </w:rPr>
          <w:t>статье 142</w:t>
        </w:r>
      </w:hyperlink>
      <w:r>
        <w:t xml:space="preserve"> настоящего Регламента, передается в Совет областной Думы и рассматривается на его заседании.</w:t>
      </w:r>
    </w:p>
    <w:p w:rsidR="00C3739F" w:rsidRDefault="00C3739F">
      <w:pPr>
        <w:pStyle w:val="ConsPlusNormal"/>
        <w:spacing w:before="220"/>
        <w:ind w:firstLine="540"/>
        <w:jc w:val="both"/>
      </w:pPr>
      <w:r>
        <w:t>2. По результатам рассмотрения вопроса о согласовании награждения наградами Белгородской области Совет областной Думы принимает одно из следующих решений:</w:t>
      </w:r>
    </w:p>
    <w:p w:rsidR="00C3739F" w:rsidRDefault="00C3739F">
      <w:pPr>
        <w:pStyle w:val="ConsPlusNormal"/>
        <w:spacing w:before="220"/>
        <w:ind w:firstLine="540"/>
        <w:jc w:val="both"/>
      </w:pPr>
      <w:bookmarkStart w:id="36" w:name="P1267"/>
      <w:bookmarkEnd w:id="36"/>
      <w:r>
        <w:t>1) рекомендовать областной Думе согласовать награждение наградами Белгородской области всех представленных к награждению;</w:t>
      </w:r>
    </w:p>
    <w:p w:rsidR="00C3739F" w:rsidRDefault="00C3739F">
      <w:pPr>
        <w:pStyle w:val="ConsPlusNormal"/>
        <w:spacing w:before="220"/>
        <w:ind w:firstLine="540"/>
        <w:jc w:val="both"/>
      </w:pPr>
      <w:bookmarkStart w:id="37" w:name="P1268"/>
      <w:bookmarkEnd w:id="37"/>
      <w:r>
        <w:t>2) рекомендовать областной Думе согласовать награждение наградами Белгородской области некоторых из представленных к награждению и одновременно отказать в согласовании награждения наградами Белгородской области некоторых из представленных к награждению;</w:t>
      </w:r>
    </w:p>
    <w:p w:rsidR="00C3739F" w:rsidRDefault="00C3739F">
      <w:pPr>
        <w:pStyle w:val="ConsPlusNormal"/>
        <w:spacing w:before="220"/>
        <w:ind w:firstLine="540"/>
        <w:jc w:val="both"/>
      </w:pPr>
      <w:bookmarkStart w:id="38" w:name="P1269"/>
      <w:bookmarkEnd w:id="38"/>
      <w:r>
        <w:t>3) рекомендовать областной Думе отказать в согласовании награждения наградами Белгородской области всех представленных к награждению.</w:t>
      </w:r>
    </w:p>
    <w:p w:rsidR="00C3739F" w:rsidRDefault="00C3739F">
      <w:pPr>
        <w:pStyle w:val="ConsPlusNormal"/>
        <w:spacing w:before="220"/>
        <w:ind w:firstLine="540"/>
        <w:jc w:val="both"/>
      </w:pPr>
      <w:r>
        <w:t xml:space="preserve">Если Совет областной Думы принимает одно из решений, указанных в подпунктах 2 и 3 </w:t>
      </w:r>
      <w:r>
        <w:lastRenderedPageBreak/>
        <w:t>пункта 2 настоящей статьи, в нем должны содержаться мотивы рекомендации об отказе в согласовании награждения наградами Белгородской области.</w:t>
      </w:r>
    </w:p>
    <w:p w:rsidR="00C3739F" w:rsidRDefault="00C3739F">
      <w:pPr>
        <w:pStyle w:val="ConsPlusNormal"/>
        <w:spacing w:before="220"/>
        <w:ind w:firstLine="540"/>
        <w:jc w:val="both"/>
      </w:pPr>
      <w:r>
        <w:t>3. Решение Совета областной Думы с проектом соответствующего постановления областной Думы включается в проект повестки дня очередного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r>
        <w:t>Статья 144</w:t>
      </w:r>
    </w:p>
    <w:p w:rsidR="00C3739F" w:rsidRDefault="00C3739F">
      <w:pPr>
        <w:pStyle w:val="ConsPlusNormal"/>
        <w:ind w:firstLine="540"/>
        <w:jc w:val="both"/>
      </w:pPr>
    </w:p>
    <w:p w:rsidR="00C3739F" w:rsidRDefault="00C3739F">
      <w:pPr>
        <w:pStyle w:val="ConsPlusNormal"/>
        <w:ind w:firstLine="540"/>
        <w:jc w:val="both"/>
      </w:pPr>
      <w:r>
        <w:t>1. На заседании областной Думы представитель Губернатора Белгородской области выступает перед областной Думой с краткой информацией о представленных к награждению наградами Белгородской области.</w:t>
      </w:r>
    </w:p>
    <w:p w:rsidR="00C3739F" w:rsidRDefault="00C3739F">
      <w:pPr>
        <w:pStyle w:val="ConsPlusNormal"/>
        <w:spacing w:before="220"/>
        <w:ind w:firstLine="540"/>
        <w:jc w:val="both"/>
      </w:pPr>
      <w:r>
        <w:t>2. После выступления представителя Губернатора Белгородской области председатель областной Думы информирует депутатов областной Думы о результатах рассмотрения вопроса на заседании Совета областной Думы.</w:t>
      </w:r>
    </w:p>
    <w:p w:rsidR="00C3739F" w:rsidRDefault="00C3739F">
      <w:pPr>
        <w:pStyle w:val="ConsPlusNormal"/>
        <w:spacing w:before="220"/>
        <w:ind w:firstLine="540"/>
        <w:jc w:val="both"/>
      </w:pPr>
      <w:r>
        <w:t>3. Депутаты вправе задавать вопросы выступившим, высказываться "за" или "против" согласования награждения наградами Белгородской области.</w:t>
      </w:r>
    </w:p>
    <w:p w:rsidR="00C3739F" w:rsidRDefault="00C3739F">
      <w:pPr>
        <w:pStyle w:val="ConsPlusNormal"/>
        <w:ind w:firstLine="540"/>
        <w:jc w:val="both"/>
      </w:pPr>
    </w:p>
    <w:p w:rsidR="00C3739F" w:rsidRDefault="00C3739F">
      <w:pPr>
        <w:pStyle w:val="ConsPlusTitle"/>
        <w:jc w:val="center"/>
        <w:outlineLvl w:val="3"/>
      </w:pPr>
      <w:r>
        <w:t>Статья 145</w:t>
      </w:r>
    </w:p>
    <w:p w:rsidR="00C3739F" w:rsidRDefault="00C3739F">
      <w:pPr>
        <w:pStyle w:val="ConsPlusNormal"/>
        <w:ind w:firstLine="540"/>
        <w:jc w:val="both"/>
      </w:pPr>
    </w:p>
    <w:p w:rsidR="00C3739F" w:rsidRDefault="00C3739F">
      <w:pPr>
        <w:pStyle w:val="ConsPlusNormal"/>
        <w:ind w:firstLine="540"/>
        <w:jc w:val="both"/>
      </w:pPr>
      <w:r>
        <w:t xml:space="preserve">1. Если Советом областной Думы было принято решение, указанное в </w:t>
      </w:r>
      <w:hyperlink w:anchor="P1267">
        <w:r>
          <w:rPr>
            <w:color w:val="0000FF"/>
          </w:rPr>
          <w:t>подпункте 1 пункта 2 статьи 143</w:t>
        </w:r>
      </w:hyperlink>
      <w:r>
        <w:t xml:space="preserve"> настоящего Регламента, то на голосование ставится решение о согласовании награждения наградами Белгородской области всех представленных к награждению, если областной Думой не принято решение о голосовании отдельно по каждому из представленных к награждению.</w:t>
      </w:r>
    </w:p>
    <w:p w:rsidR="00C3739F" w:rsidRDefault="00C3739F">
      <w:pPr>
        <w:pStyle w:val="ConsPlusNormal"/>
        <w:spacing w:before="220"/>
        <w:ind w:firstLine="540"/>
        <w:jc w:val="both"/>
      </w:pPr>
      <w:r>
        <w:t xml:space="preserve">2. Если Советом областной Думы было принято решение, указанное в </w:t>
      </w:r>
      <w:hyperlink w:anchor="P1268">
        <w:r>
          <w:rPr>
            <w:color w:val="0000FF"/>
          </w:rPr>
          <w:t>подпункте 2 пункта 2 статьи 143</w:t>
        </w:r>
      </w:hyperlink>
      <w:r>
        <w:t xml:space="preserve"> настоящего Регламента, то на голосование ставится решение о согласовании награждения наградами Белгородской области либо об отказе в согласовании награждения наградами Белгородской области отдельно по каждому из представленных к награждению.</w:t>
      </w:r>
    </w:p>
    <w:p w:rsidR="00C3739F" w:rsidRDefault="00C3739F">
      <w:pPr>
        <w:pStyle w:val="ConsPlusNormal"/>
        <w:spacing w:before="220"/>
        <w:ind w:firstLine="540"/>
        <w:jc w:val="both"/>
      </w:pPr>
      <w:r>
        <w:t xml:space="preserve">3. Если Советом областной Думы было принято решение, указанное в </w:t>
      </w:r>
      <w:hyperlink w:anchor="P1269">
        <w:r>
          <w:rPr>
            <w:color w:val="0000FF"/>
          </w:rPr>
          <w:t>подпункте 3 пункта 2 статьи 143</w:t>
        </w:r>
      </w:hyperlink>
      <w:r>
        <w:t xml:space="preserve"> настоящего Регламента, то на голосование ставится решение об отказе в согласовании награждения наградами Белгородской области всех представленных к награждению с указанием мотивов отказа, подготовленных Советом областной Думы, если областной Думой не принято решение о голосовании отдельно по каждому из представленных к награждению.</w:t>
      </w:r>
    </w:p>
    <w:p w:rsidR="00C3739F" w:rsidRDefault="00C3739F">
      <w:pPr>
        <w:pStyle w:val="ConsPlusNormal"/>
        <w:spacing w:before="220"/>
        <w:ind w:firstLine="540"/>
        <w:jc w:val="both"/>
      </w:pPr>
      <w:r>
        <w:t>4. Решения областной Думы, предусмотренные пунктами 1 - 3 настоящей статьи, принимаются большинством от установленного числа депутатов областной Думы. Если указанные решения не набрали при голосовании необходимого количества голосов, то считаются принятыми альтернативные решения.</w:t>
      </w:r>
    </w:p>
    <w:p w:rsidR="00C3739F" w:rsidRDefault="00C3739F">
      <w:pPr>
        <w:pStyle w:val="ConsPlusNormal"/>
        <w:spacing w:before="220"/>
        <w:ind w:firstLine="540"/>
        <w:jc w:val="both"/>
      </w:pPr>
      <w:r>
        <w:t>5. Постановление областной Думы по вопросу согласования награждения наградами Белгородской области в течение 5 дней со дня его принятия направляется Губернатору Белгородской области.</w:t>
      </w:r>
    </w:p>
    <w:p w:rsidR="00C3739F" w:rsidRDefault="00C3739F">
      <w:pPr>
        <w:pStyle w:val="ConsPlusNormal"/>
        <w:jc w:val="both"/>
      </w:pPr>
    </w:p>
    <w:p w:rsidR="00C3739F" w:rsidRDefault="00C3739F">
      <w:pPr>
        <w:pStyle w:val="ConsPlusTitle"/>
        <w:jc w:val="center"/>
        <w:outlineLvl w:val="2"/>
      </w:pPr>
      <w:r>
        <w:t>Раздел 12. НАЗНАЧЕНИЕ НА ДОЛЖНОСТЬ</w:t>
      </w:r>
    </w:p>
    <w:p w:rsidR="00C3739F" w:rsidRDefault="00C3739F">
      <w:pPr>
        <w:pStyle w:val="ConsPlusTitle"/>
        <w:jc w:val="center"/>
      </w:pPr>
      <w:r>
        <w:t>МИРОВЫХ СУДЕЙ БЕЛГОРОДСКОЙ ОБЛАСТИ</w:t>
      </w:r>
    </w:p>
    <w:p w:rsidR="00C3739F" w:rsidRDefault="00C3739F">
      <w:pPr>
        <w:pStyle w:val="ConsPlusNormal"/>
        <w:jc w:val="center"/>
      </w:pPr>
    </w:p>
    <w:p w:rsidR="00C3739F" w:rsidRDefault="00C3739F">
      <w:pPr>
        <w:pStyle w:val="ConsPlusTitle"/>
        <w:jc w:val="center"/>
        <w:outlineLvl w:val="3"/>
      </w:pPr>
      <w:r>
        <w:t>Статья 146</w:t>
      </w:r>
    </w:p>
    <w:p w:rsidR="00C3739F" w:rsidRDefault="00C3739F">
      <w:pPr>
        <w:pStyle w:val="ConsPlusNormal"/>
        <w:jc w:val="both"/>
      </w:pPr>
    </w:p>
    <w:p w:rsidR="00C3739F" w:rsidRDefault="00C3739F">
      <w:pPr>
        <w:pStyle w:val="ConsPlusNormal"/>
        <w:ind w:firstLine="540"/>
        <w:jc w:val="both"/>
      </w:pPr>
      <w:r>
        <w:t xml:space="preserve">В соответствии с </w:t>
      </w:r>
      <w:hyperlink r:id="rId218">
        <w:r>
          <w:rPr>
            <w:color w:val="0000FF"/>
          </w:rPr>
          <w:t>законом</w:t>
        </w:r>
      </w:hyperlink>
      <w:r>
        <w:t xml:space="preserve"> Белгородской области "О мировых судьях Белгородской области" мировые судьи назначаются на должность Белгородской областной Думой.</w:t>
      </w:r>
    </w:p>
    <w:p w:rsidR="00C3739F" w:rsidRDefault="00C3739F">
      <w:pPr>
        <w:pStyle w:val="ConsPlusNormal"/>
        <w:ind w:firstLine="540"/>
        <w:jc w:val="both"/>
      </w:pPr>
    </w:p>
    <w:p w:rsidR="00C3739F" w:rsidRDefault="00C3739F">
      <w:pPr>
        <w:pStyle w:val="ConsPlusTitle"/>
        <w:jc w:val="center"/>
        <w:outlineLvl w:val="3"/>
      </w:pPr>
      <w:r>
        <w:lastRenderedPageBreak/>
        <w:t>Статья 147</w:t>
      </w:r>
    </w:p>
    <w:p w:rsidR="00C3739F" w:rsidRDefault="00C3739F">
      <w:pPr>
        <w:pStyle w:val="ConsPlusNormal"/>
        <w:ind w:firstLine="540"/>
        <w:jc w:val="both"/>
      </w:pPr>
    </w:p>
    <w:p w:rsidR="00C3739F" w:rsidRDefault="00C3739F">
      <w:pPr>
        <w:pStyle w:val="ConsPlusNormal"/>
        <w:ind w:firstLine="540"/>
        <w:jc w:val="both"/>
      </w:pPr>
      <w:bookmarkStart w:id="39" w:name="P1296"/>
      <w:bookmarkEnd w:id="39"/>
      <w:r>
        <w:t xml:space="preserve">1. Основанием для рассмотрения областной Думой вопроса о назначении на должность мирового судьи является представление председателя Белгородского областного суда. К представлению прилагаются документы, указанные в </w:t>
      </w:r>
      <w:hyperlink r:id="rId219">
        <w:r>
          <w:rPr>
            <w:color w:val="0000FF"/>
          </w:rPr>
          <w:t>законе</w:t>
        </w:r>
      </w:hyperlink>
      <w:r>
        <w:t xml:space="preserve"> Белгородской области "О мировых судьях Белгородской области".</w:t>
      </w:r>
    </w:p>
    <w:p w:rsidR="00C3739F" w:rsidRDefault="00C3739F">
      <w:pPr>
        <w:pStyle w:val="ConsPlusNormal"/>
        <w:spacing w:before="220"/>
        <w:ind w:firstLine="540"/>
        <w:jc w:val="both"/>
      </w:pPr>
      <w:r>
        <w:t>2. Указанные в пункте 1 настоящей статьи документы вносятся в областную Думу не позднее чем за 14 дней до очередного заседания областной Думы. Если документы получены менее чем за 14 дней до очередного заседания областной Думы, то рассмотрение соответствующего вопроса откладывается до следующего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r>
        <w:t>Статья 148</w:t>
      </w:r>
    </w:p>
    <w:p w:rsidR="00C3739F" w:rsidRDefault="00C3739F">
      <w:pPr>
        <w:pStyle w:val="ConsPlusNormal"/>
        <w:ind w:firstLine="540"/>
        <w:jc w:val="both"/>
      </w:pPr>
    </w:p>
    <w:p w:rsidR="00C3739F" w:rsidRDefault="00C3739F">
      <w:pPr>
        <w:pStyle w:val="ConsPlusNormal"/>
        <w:ind w:firstLine="540"/>
        <w:jc w:val="both"/>
      </w:pPr>
      <w:r>
        <w:t xml:space="preserve">1. Поступившие в областную Думу документы, указанные в </w:t>
      </w:r>
      <w:hyperlink w:anchor="P1296">
        <w:r>
          <w:rPr>
            <w:color w:val="0000FF"/>
          </w:rPr>
          <w:t>пункте 1 статьи 147</w:t>
        </w:r>
      </w:hyperlink>
      <w:r>
        <w:t xml:space="preserve"> настоящего Регламента, направляются председателем областной Думы в ответственный комитет и рассматриваются на его заседании. О времени и месте заседания комитета уведомляется представитель, указанный в представлении председателя Белгородского областного суда, а также председатель Белгородского областного суда. Указанные лица вправе присутствовать на заседании комитета. На заседании комитета обязаны присутствовать кандидаты на должность мирового судьи.</w:t>
      </w:r>
    </w:p>
    <w:p w:rsidR="00C3739F" w:rsidRDefault="00C3739F">
      <w:pPr>
        <w:pStyle w:val="ConsPlusNormal"/>
        <w:spacing w:before="220"/>
        <w:ind w:firstLine="540"/>
        <w:jc w:val="both"/>
      </w:pPr>
      <w:r>
        <w:t>Об указанном в пункте 1 статьи 147 представлении председателя Белгородского областного суда информируются Губернатор Белгородской области, а также глава соответствующего муниципального района (городского округа).</w:t>
      </w:r>
    </w:p>
    <w:p w:rsidR="00C3739F" w:rsidRDefault="00C3739F">
      <w:pPr>
        <w:pStyle w:val="ConsPlusNormal"/>
        <w:spacing w:before="220"/>
        <w:ind w:firstLine="540"/>
        <w:jc w:val="both"/>
      </w:pPr>
      <w:r>
        <w:t>2. По результатам рассмотрения предлагаемых кандидатур комитет принимает одно из следующих решений:</w:t>
      </w:r>
    </w:p>
    <w:p w:rsidR="00C3739F" w:rsidRDefault="00C3739F">
      <w:pPr>
        <w:pStyle w:val="ConsPlusNormal"/>
        <w:spacing w:before="220"/>
        <w:ind w:firstLine="540"/>
        <w:jc w:val="both"/>
      </w:pPr>
      <w:r>
        <w:t>1) о рекомендации областной Думе назначить предлагаемого кандидата на должность мирового судьи;</w:t>
      </w:r>
    </w:p>
    <w:p w:rsidR="00C3739F" w:rsidRDefault="00C3739F">
      <w:pPr>
        <w:pStyle w:val="ConsPlusNormal"/>
        <w:spacing w:before="220"/>
        <w:ind w:firstLine="540"/>
        <w:jc w:val="both"/>
      </w:pPr>
      <w:r>
        <w:t>2) об отказе в рекомендации областной Думе назначить предлагаемого кандидата на должность мирового судьи;</w:t>
      </w:r>
    </w:p>
    <w:p w:rsidR="00C3739F" w:rsidRDefault="00C3739F">
      <w:pPr>
        <w:pStyle w:val="ConsPlusNormal"/>
        <w:spacing w:before="220"/>
        <w:ind w:firstLine="540"/>
        <w:jc w:val="both"/>
      </w:pPr>
      <w:r>
        <w:t>3) об отложении рассмотрения предлагаемого кандидата на должность мирового судьи (с указанием причины).</w:t>
      </w:r>
    </w:p>
    <w:p w:rsidR="00C3739F" w:rsidRDefault="00C3739F">
      <w:pPr>
        <w:pStyle w:val="ConsPlusNormal"/>
        <w:spacing w:before="220"/>
        <w:ind w:firstLine="540"/>
        <w:jc w:val="both"/>
      </w:pPr>
      <w:r>
        <w:t>В случае принятия решения об отложении рассмотрения предлагаемого кандидата на должность мирового судьи рассмотрение предлагаемой кандидатуры осуществляется после устранения обстоятельств, послуживших основанием для отложения рассмотрения.</w:t>
      </w:r>
    </w:p>
    <w:p w:rsidR="00C3739F" w:rsidRDefault="00C3739F">
      <w:pPr>
        <w:pStyle w:val="ConsPlusNormal"/>
        <w:spacing w:before="220"/>
        <w:ind w:firstLine="540"/>
        <w:jc w:val="both"/>
      </w:pPr>
      <w:r>
        <w:t xml:space="preserve">3. Решение комитета, за исключением случая, когда комитетом принято решение отложить рассмотрение кандидатуры, вместе с документами, указанными в </w:t>
      </w:r>
      <w:hyperlink w:anchor="P1296">
        <w:r>
          <w:rPr>
            <w:color w:val="0000FF"/>
          </w:rPr>
          <w:t>пункте 1 статьи 147</w:t>
        </w:r>
      </w:hyperlink>
      <w:r>
        <w:t xml:space="preserve"> настоящего Регламента, направляется в Совет областной Думы для внесения соответствующего вопроса в проект повестки дня очередного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bookmarkStart w:id="40" w:name="P1310"/>
      <w:bookmarkEnd w:id="40"/>
      <w:r>
        <w:t>Статья 149</w:t>
      </w:r>
    </w:p>
    <w:p w:rsidR="00C3739F" w:rsidRDefault="00C3739F">
      <w:pPr>
        <w:pStyle w:val="ConsPlusNormal"/>
        <w:ind w:firstLine="540"/>
        <w:jc w:val="both"/>
      </w:pPr>
    </w:p>
    <w:p w:rsidR="00C3739F" w:rsidRDefault="00C3739F">
      <w:pPr>
        <w:pStyle w:val="ConsPlusNormal"/>
        <w:ind w:firstLine="540"/>
        <w:jc w:val="both"/>
      </w:pPr>
      <w:r>
        <w:t>1. Вопрос о назначении на должность мирового судьи рассматривается на заседании областной Думы.</w:t>
      </w:r>
    </w:p>
    <w:p w:rsidR="00C3739F" w:rsidRDefault="00C3739F">
      <w:pPr>
        <w:pStyle w:val="ConsPlusNormal"/>
        <w:spacing w:before="220"/>
        <w:ind w:firstLine="540"/>
        <w:jc w:val="both"/>
      </w:pPr>
      <w:r>
        <w:t>2. Кандидатуру на должность мирового судьи представляет председатель Белгородского областного суда либо лицо, уполномоченное председателем Белгородского областного суда. На заседании обязательно присутствие кандидата для назначения на должность мирового судьи.</w:t>
      </w:r>
    </w:p>
    <w:p w:rsidR="00C3739F" w:rsidRDefault="00C3739F">
      <w:pPr>
        <w:pStyle w:val="ConsPlusNormal"/>
        <w:spacing w:before="220"/>
        <w:ind w:firstLine="540"/>
        <w:jc w:val="both"/>
      </w:pPr>
      <w:r>
        <w:lastRenderedPageBreak/>
        <w:t>3. После представления областной Думе кандидатуры на должность мирового судьи выступает представитель ответственного комитета и докладывает областной Думе о решении комитета и мотивах такого решения.</w:t>
      </w:r>
    </w:p>
    <w:p w:rsidR="00C3739F" w:rsidRDefault="00C3739F">
      <w:pPr>
        <w:pStyle w:val="ConsPlusNormal"/>
        <w:spacing w:before="220"/>
        <w:ind w:firstLine="540"/>
        <w:jc w:val="both"/>
      </w:pPr>
      <w:r>
        <w:t>4. Затем слово предоставляется кандидату на должность мирового судьи, который вправе высказать свое мнение о решении ответственного комитета. Депутаты областной Думы могут задать вопросы кандидату.</w:t>
      </w:r>
    </w:p>
    <w:p w:rsidR="00C3739F" w:rsidRDefault="00C3739F">
      <w:pPr>
        <w:pStyle w:val="ConsPlusNormal"/>
        <w:jc w:val="both"/>
      </w:pPr>
      <w:r>
        <w:t xml:space="preserve">(в ред. </w:t>
      </w:r>
      <w:hyperlink r:id="rId220">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5. После выступления кандидата на должность мирового судьи и ответов на вопросы председательствующий на заседании ставит на голосование вопрос о назначении мирового судьи.</w:t>
      </w:r>
    </w:p>
    <w:p w:rsidR="00C3739F" w:rsidRDefault="00C3739F">
      <w:pPr>
        <w:pStyle w:val="ConsPlusNormal"/>
        <w:jc w:val="both"/>
      </w:pPr>
      <w:r>
        <w:t xml:space="preserve">(в ред. </w:t>
      </w:r>
      <w:hyperlink r:id="rId22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6. Утратил силу с 1 января 2023 года. - </w:t>
      </w:r>
      <w:hyperlink r:id="rId222">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7. Постановление областной Думы в течение 5 дней со дня его принятия направляется председателю Белгородского областного суда.</w:t>
      </w:r>
    </w:p>
    <w:p w:rsidR="00C3739F" w:rsidRDefault="00C3739F">
      <w:pPr>
        <w:pStyle w:val="ConsPlusNormal"/>
        <w:ind w:firstLine="540"/>
        <w:jc w:val="both"/>
      </w:pPr>
    </w:p>
    <w:p w:rsidR="00C3739F" w:rsidRDefault="00C3739F">
      <w:pPr>
        <w:pStyle w:val="ConsPlusTitle"/>
        <w:jc w:val="center"/>
        <w:outlineLvl w:val="3"/>
      </w:pPr>
      <w:r>
        <w:t>Статья 150</w:t>
      </w:r>
    </w:p>
    <w:p w:rsidR="00C3739F" w:rsidRDefault="00C3739F">
      <w:pPr>
        <w:pStyle w:val="ConsPlusNormal"/>
        <w:ind w:firstLine="540"/>
        <w:jc w:val="both"/>
      </w:pPr>
    </w:p>
    <w:p w:rsidR="00C3739F" w:rsidRDefault="00C3739F">
      <w:pPr>
        <w:pStyle w:val="ConsPlusNormal"/>
        <w:ind w:firstLine="540"/>
        <w:jc w:val="both"/>
      </w:pPr>
      <w:r>
        <w:t xml:space="preserve">1. В соответствии со </w:t>
      </w:r>
      <w:hyperlink r:id="rId223">
        <w:r>
          <w:rPr>
            <w:color w:val="0000FF"/>
          </w:rPr>
          <w:t>статьей 7.1</w:t>
        </w:r>
      </w:hyperlink>
      <w:r>
        <w:t xml:space="preserve"> Закона Российской Федерации от 26 июня 1992 года N 3132-1 "О статусе судей в Российской Федерации" областная Дума принимает решение о привлечении судьи, находящегося в отставке, к исполнению обязанностей мирового судьи по представлению председателя Белгородского областного суда при наличии положительного заключения квалификационной коллегии судей Белгородской области и документа, свидетельствующего об отсутствии у судьи, находящегося в отставке, заболеваний, препятствующих назначению на должность судьи.</w:t>
      </w:r>
    </w:p>
    <w:p w:rsidR="00C3739F" w:rsidRDefault="00C3739F">
      <w:pPr>
        <w:pStyle w:val="ConsPlusNormal"/>
        <w:spacing w:before="220"/>
        <w:ind w:firstLine="540"/>
        <w:jc w:val="both"/>
      </w:pPr>
      <w:r>
        <w:t>2. Указанные в пункте 1 настоящей статьи документы вносятся в областную Думу не позднее чем за 14 дней до очередного заседания областной Думы. Если документы получены менее чем за 14 дней до очередного заседания областной Думы, то рассмотрение соответствующего вопроса откладывается до следующего заседания областной Думы.</w:t>
      </w:r>
    </w:p>
    <w:p w:rsidR="00C3739F" w:rsidRDefault="00C3739F">
      <w:pPr>
        <w:pStyle w:val="ConsPlusNormal"/>
        <w:spacing w:before="220"/>
        <w:ind w:firstLine="540"/>
        <w:jc w:val="both"/>
      </w:pPr>
      <w:r>
        <w:t>3. Предварительное рассмотрение документов осуществляется ответственным комитетом.</w:t>
      </w:r>
    </w:p>
    <w:p w:rsidR="00C3739F" w:rsidRDefault="00C3739F">
      <w:pPr>
        <w:pStyle w:val="ConsPlusNormal"/>
        <w:spacing w:before="220"/>
        <w:ind w:firstLine="540"/>
        <w:jc w:val="both"/>
      </w:pPr>
      <w:r>
        <w:t xml:space="preserve">4. Принятие решения о привлечении судьи, находящегося в отставке, к исполнению полномочий мирового судьи на заседании областной Думы осуществляется в порядке, установленном </w:t>
      </w:r>
      <w:hyperlink w:anchor="P1310">
        <w:r>
          <w:rPr>
            <w:color w:val="0000FF"/>
          </w:rPr>
          <w:t>статьей 149</w:t>
        </w:r>
      </w:hyperlink>
      <w:r>
        <w:t xml:space="preserve"> настоящего Регламента.</w:t>
      </w:r>
    </w:p>
    <w:p w:rsidR="00C3739F" w:rsidRDefault="00C3739F">
      <w:pPr>
        <w:pStyle w:val="ConsPlusNormal"/>
        <w:jc w:val="both"/>
      </w:pPr>
    </w:p>
    <w:p w:rsidR="00C3739F" w:rsidRDefault="00C3739F">
      <w:pPr>
        <w:pStyle w:val="ConsPlusTitle"/>
        <w:jc w:val="center"/>
        <w:outlineLvl w:val="2"/>
      </w:pPr>
      <w:r>
        <w:t>Раздел 13. НАЗНАЧЕНИЕ НА ДОЛЖНОСТЬ И ПРИНЯТИЕ РЕШЕНИЯ</w:t>
      </w:r>
    </w:p>
    <w:p w:rsidR="00C3739F" w:rsidRDefault="00C3739F">
      <w:pPr>
        <w:pStyle w:val="ConsPlusTitle"/>
        <w:jc w:val="center"/>
      </w:pPr>
      <w:r>
        <w:t>О ДОСРОЧНОМ ПРЕКРАЩЕНИИ ПОЛНОМОЧИЙ УПОЛНОМОЧЕННОГО</w:t>
      </w:r>
    </w:p>
    <w:p w:rsidR="00C3739F" w:rsidRDefault="00C3739F">
      <w:pPr>
        <w:pStyle w:val="ConsPlusTitle"/>
        <w:jc w:val="center"/>
      </w:pPr>
      <w:r>
        <w:t>ПО ПРАВАМ ЧЕЛОВЕКА В БЕЛГОРОДСКОЙ ОБЛАСТИ</w:t>
      </w:r>
    </w:p>
    <w:p w:rsidR="00C3739F" w:rsidRDefault="00C3739F">
      <w:pPr>
        <w:pStyle w:val="ConsPlusNormal"/>
        <w:jc w:val="both"/>
      </w:pPr>
    </w:p>
    <w:p w:rsidR="00C3739F" w:rsidRDefault="00C3739F">
      <w:pPr>
        <w:pStyle w:val="ConsPlusTitle"/>
        <w:jc w:val="center"/>
        <w:outlineLvl w:val="3"/>
      </w:pPr>
      <w:r>
        <w:t>Статья 151</w:t>
      </w:r>
    </w:p>
    <w:p w:rsidR="00C3739F" w:rsidRDefault="00C3739F">
      <w:pPr>
        <w:pStyle w:val="ConsPlusNormal"/>
        <w:jc w:val="both"/>
      </w:pPr>
    </w:p>
    <w:p w:rsidR="00C3739F" w:rsidRDefault="00C3739F">
      <w:pPr>
        <w:pStyle w:val="ConsPlusNormal"/>
        <w:ind w:firstLine="540"/>
        <w:jc w:val="both"/>
      </w:pPr>
      <w:r>
        <w:t xml:space="preserve">В соответствии с </w:t>
      </w:r>
      <w:hyperlink r:id="rId224">
        <w:r>
          <w:rPr>
            <w:color w:val="0000FF"/>
          </w:rPr>
          <w:t>законом</w:t>
        </w:r>
      </w:hyperlink>
      <w:r>
        <w:t xml:space="preserve"> Белгородской области "Об Уполномоченном по правам человека в Белгородской области" к полномочиям областной Думы относится назначение на должность, а также принятие решения о досрочном прекращении полномочий Уполномоченного по правам человека в Белгородской области (далее - Уполномоченный).</w:t>
      </w:r>
    </w:p>
    <w:p w:rsidR="00C3739F" w:rsidRDefault="00C3739F">
      <w:pPr>
        <w:pStyle w:val="ConsPlusNormal"/>
        <w:ind w:firstLine="540"/>
        <w:jc w:val="both"/>
      </w:pPr>
    </w:p>
    <w:p w:rsidR="00C3739F" w:rsidRDefault="00C3739F">
      <w:pPr>
        <w:pStyle w:val="ConsPlusTitle"/>
        <w:jc w:val="center"/>
        <w:outlineLvl w:val="3"/>
      </w:pPr>
      <w:r>
        <w:t>Статья 152</w:t>
      </w:r>
    </w:p>
    <w:p w:rsidR="00C3739F" w:rsidRDefault="00C3739F">
      <w:pPr>
        <w:pStyle w:val="ConsPlusNormal"/>
        <w:ind w:firstLine="540"/>
        <w:jc w:val="both"/>
      </w:pPr>
    </w:p>
    <w:p w:rsidR="00C3739F" w:rsidRDefault="00C3739F">
      <w:pPr>
        <w:pStyle w:val="ConsPlusNormal"/>
        <w:ind w:firstLine="540"/>
        <w:jc w:val="both"/>
      </w:pPr>
      <w:bookmarkStart w:id="41" w:name="P1339"/>
      <w:bookmarkEnd w:id="41"/>
      <w:r>
        <w:t xml:space="preserve">1. Внесенные в областную Думу в соответствии с законом Белгородской области "Об Уполномоченном по правам человека в Белгородской области" кандидатуры на должность </w:t>
      </w:r>
      <w:r>
        <w:lastRenderedPageBreak/>
        <w:t>Уполномоченного согласовываются областной Думой с Уполномоченным по правам человека в Российской Федерации в порядке, установленном федеральным законодательством. После согласования кандидатур на должность Уполномоченного с Уполномоченным по правам человека в Российской Федерации предложения о кандидатурах на должность Уполномоченного, внесенные в областную Думу, а также документы, подтверждающие соответствие кандидатов требованиям, предусмотренным федеральным и областным законодательством, направляются председателем областной Думы в ответственный комитет областной Думы. О времени и месте заседания ответственного комитета уведомляются лица, кандидатуры которых рассматриваются для назначения на должность Уполномоченного. Указанные лица обязаны присутствовать на заседании комитета.</w:t>
      </w:r>
    </w:p>
    <w:p w:rsidR="00C3739F" w:rsidRDefault="00C3739F">
      <w:pPr>
        <w:pStyle w:val="ConsPlusNormal"/>
        <w:spacing w:before="220"/>
        <w:ind w:firstLine="540"/>
        <w:jc w:val="both"/>
      </w:pPr>
      <w:r>
        <w:t>2. По результатам рассмотрения предлагаемых кандидатур ответственный комитет принимает решение по каждой кандидатуре на должность Уполномоченного, рекомендовать областной Думе назначить предлагаемого кандидата на должность Уполномоченного либо отказать в такой рекомендации. Если комитет рекомендует отказать в назначении, то в решении должны содержаться мотивы такой рекомендации.</w:t>
      </w:r>
    </w:p>
    <w:p w:rsidR="00C3739F" w:rsidRDefault="00C3739F">
      <w:pPr>
        <w:pStyle w:val="ConsPlusNormal"/>
        <w:spacing w:before="220"/>
        <w:ind w:firstLine="540"/>
        <w:jc w:val="both"/>
      </w:pPr>
      <w:r>
        <w:t xml:space="preserve">3. Решение ответственного комитета вместе с документами, указанными в </w:t>
      </w:r>
      <w:hyperlink w:anchor="P1339">
        <w:r>
          <w:rPr>
            <w:color w:val="0000FF"/>
          </w:rPr>
          <w:t>пункте 1</w:t>
        </w:r>
      </w:hyperlink>
      <w:r>
        <w:t xml:space="preserve"> настоящей статьи, направляется в Совет областной Думы для включения соответствующего вопроса в проект повестки дня заседания областной Думы, ближайшего ко дню истечения срока полномочий действующего Уполномоченного. О времени и месте заседания областной Думы уведомляется лицо, кандидатура которого рекомендована для назначения на должность Уполномоченного. Присутствие указанного лица на заседании областной Думы является обязательным.</w:t>
      </w:r>
    </w:p>
    <w:p w:rsidR="00C3739F" w:rsidRDefault="00C3739F">
      <w:pPr>
        <w:pStyle w:val="ConsPlusNormal"/>
        <w:ind w:firstLine="540"/>
        <w:jc w:val="both"/>
      </w:pPr>
    </w:p>
    <w:p w:rsidR="00C3739F" w:rsidRDefault="00C3739F">
      <w:pPr>
        <w:pStyle w:val="ConsPlusTitle"/>
        <w:jc w:val="center"/>
        <w:outlineLvl w:val="3"/>
      </w:pPr>
      <w:r>
        <w:t>Статья 153</w:t>
      </w:r>
    </w:p>
    <w:p w:rsidR="00C3739F" w:rsidRDefault="00C3739F">
      <w:pPr>
        <w:pStyle w:val="ConsPlusNormal"/>
        <w:ind w:firstLine="540"/>
        <w:jc w:val="both"/>
      </w:pPr>
    </w:p>
    <w:p w:rsidR="00C3739F" w:rsidRDefault="00C3739F">
      <w:pPr>
        <w:pStyle w:val="ConsPlusNormal"/>
        <w:ind w:firstLine="540"/>
        <w:jc w:val="both"/>
      </w:pPr>
      <w:r>
        <w:t>1. Рассмотрение вопроса о назначении на должность Уполномоченного начинается с выступления субъектов, внесших предложения о кандидатуре Уполномоченного, или представителей указанных субъектов. Затем выступает представитель ответственного комитета с обоснованием принятого указанным комитетом решения по представленным кандидатурам. Депутаты, присутствующие на заседании, вправе задавать вопросы выступавшим, кандидатам, высказывать свое мнение по представленным кандидатурам, выступать за или против них.</w:t>
      </w:r>
    </w:p>
    <w:p w:rsidR="00C3739F" w:rsidRDefault="00C3739F">
      <w:pPr>
        <w:pStyle w:val="ConsPlusNormal"/>
        <w:spacing w:before="220"/>
        <w:ind w:firstLine="540"/>
        <w:jc w:val="both"/>
      </w:pPr>
      <w:r>
        <w:t>2. После обсуждения представленной кандидатуры (кандидатур) председательствующий ставит на голосование вопрос о назначении Уполномоченного. Уполномоченный считается назначенным на должность, если за его кандидатуру проголосовало большинство от числа избранных депутатов областной Думы. В случае если к назначению на должность Уполномоченного представлено несколько кандидатур, то они ставятся на рейтинговое голосование. Если по итогам рейтингового голосования все кандидаты набрали необходимое количество голосов, то назначенным считается кандидат, получивший наибольшее количество голосов. Если ни одна из кандидатур не набрала необходимого количества голосов, на повторное голосование ставится кандидатура, получившая наибольшее количество голосов.</w:t>
      </w:r>
    </w:p>
    <w:p w:rsidR="00C3739F" w:rsidRDefault="00C3739F">
      <w:pPr>
        <w:pStyle w:val="ConsPlusNormal"/>
        <w:ind w:firstLine="540"/>
        <w:jc w:val="both"/>
      </w:pPr>
    </w:p>
    <w:p w:rsidR="00C3739F" w:rsidRDefault="00C3739F">
      <w:pPr>
        <w:pStyle w:val="ConsPlusTitle"/>
        <w:jc w:val="center"/>
        <w:outlineLvl w:val="3"/>
      </w:pPr>
      <w:r>
        <w:t>Статья 154</w:t>
      </w:r>
    </w:p>
    <w:p w:rsidR="00C3739F" w:rsidRDefault="00C3739F">
      <w:pPr>
        <w:pStyle w:val="ConsPlusNormal"/>
        <w:ind w:firstLine="540"/>
        <w:jc w:val="both"/>
      </w:pPr>
    </w:p>
    <w:p w:rsidR="00C3739F" w:rsidRDefault="00C3739F">
      <w:pPr>
        <w:pStyle w:val="ConsPlusNormal"/>
        <w:ind w:firstLine="540"/>
        <w:jc w:val="both"/>
      </w:pPr>
      <w:r>
        <w:t xml:space="preserve">1. Досрочное прекращение полномочий Уполномоченного осуществляется по основаниям, установленным Федеральным </w:t>
      </w:r>
      <w:hyperlink r:id="rId225">
        <w:r>
          <w:rPr>
            <w:color w:val="0000FF"/>
          </w:rPr>
          <w:t>законом</w:t>
        </w:r>
      </w:hyperlink>
      <w:r>
        <w:t xml:space="preserve"> "Об уполномоченных по правам человека в субъектах Российской Федерации" и </w:t>
      </w:r>
      <w:hyperlink r:id="rId226">
        <w:r>
          <w:rPr>
            <w:color w:val="0000FF"/>
          </w:rPr>
          <w:t>законом</w:t>
        </w:r>
      </w:hyperlink>
      <w:r>
        <w:t xml:space="preserve"> Белгородской области "Об Уполномоченном по правам человека в Белгородской области".</w:t>
      </w:r>
    </w:p>
    <w:p w:rsidR="00C3739F" w:rsidRDefault="00C3739F">
      <w:pPr>
        <w:pStyle w:val="ConsPlusNormal"/>
        <w:spacing w:before="220"/>
        <w:ind w:firstLine="540"/>
        <w:jc w:val="both"/>
      </w:pPr>
      <w:r>
        <w:t>2. Документы, подтверждающие наличие оснований для досрочного прекращения полномочий Уполномоченного, направляются председателю областной Думы.</w:t>
      </w:r>
    </w:p>
    <w:p w:rsidR="00C3739F" w:rsidRDefault="00C3739F">
      <w:pPr>
        <w:pStyle w:val="ConsPlusNormal"/>
        <w:spacing w:before="220"/>
        <w:ind w:firstLine="540"/>
        <w:jc w:val="both"/>
      </w:pPr>
      <w:r>
        <w:t xml:space="preserve">3. После поступления в областную Думу документов, указанных в пункте 2 настоящей статьи, </w:t>
      </w:r>
      <w:r>
        <w:lastRenderedPageBreak/>
        <w:t>областной Думой проводятся консультации с Уполномоченным по правам человека в Российской Федерации относительно досрочного прекращения полномочий Уполномоченного. По результатам консультаций председатель областной Думы направляет поступившие в областную Думу документы в Совет областной Думы для включения вопроса о досрочном прекращении полномочий Уполномоченного в проект повестки дня очередного заседания областной Думы.</w:t>
      </w:r>
    </w:p>
    <w:p w:rsidR="00C3739F" w:rsidRDefault="00C3739F">
      <w:pPr>
        <w:pStyle w:val="ConsPlusNormal"/>
        <w:spacing w:before="220"/>
        <w:ind w:firstLine="540"/>
        <w:jc w:val="both"/>
      </w:pPr>
      <w:r>
        <w:t>4. Решение о досрочном прекращении полномочий Уполномоченного принимается большинством голосов от установленного числа депутатов Белгородской областной Думы.</w:t>
      </w:r>
    </w:p>
    <w:p w:rsidR="00C3739F" w:rsidRDefault="00C3739F">
      <w:pPr>
        <w:pStyle w:val="ConsPlusNormal"/>
        <w:spacing w:before="220"/>
        <w:ind w:firstLine="540"/>
        <w:jc w:val="both"/>
      </w:pPr>
      <w:r>
        <w:t>5. О досрочном прекращении полномочий Уполномоченного в течение 3 дней уведомляется Губернатор Белгородской области.</w:t>
      </w:r>
    </w:p>
    <w:p w:rsidR="00C3739F" w:rsidRDefault="00C3739F">
      <w:pPr>
        <w:pStyle w:val="ConsPlusNormal"/>
        <w:jc w:val="both"/>
      </w:pPr>
    </w:p>
    <w:p w:rsidR="00C3739F" w:rsidRDefault="00C3739F">
      <w:pPr>
        <w:pStyle w:val="ConsPlusTitle"/>
        <w:jc w:val="center"/>
        <w:outlineLvl w:val="2"/>
      </w:pPr>
      <w:r>
        <w:t>Раздел 14. НАЗНАЧЕНИЕ НА ДОЛЖНОСТЬ ПРЕДСЕДАТЕЛЯ, ЗАМЕСТИТЕЛЯ</w:t>
      </w:r>
    </w:p>
    <w:p w:rsidR="00C3739F" w:rsidRDefault="00C3739F">
      <w:pPr>
        <w:pStyle w:val="ConsPlusTitle"/>
        <w:jc w:val="center"/>
      </w:pPr>
      <w:r>
        <w:t>ПРЕДСЕДАТЕЛЯ, АУДИТОРОВ КОНТРОЛЬНО-СЧЕТНОЙ ПАЛАТЫ</w:t>
      </w:r>
    </w:p>
    <w:p w:rsidR="00C3739F" w:rsidRDefault="00C3739F">
      <w:pPr>
        <w:pStyle w:val="ConsPlusTitle"/>
        <w:jc w:val="center"/>
      </w:pPr>
      <w:r>
        <w:t>БЕЛГОРОДСКОЙ ОБЛАСТИ И ДОСРОЧНОЕ ОСВОБОЖДЕНИЕ</w:t>
      </w:r>
    </w:p>
    <w:p w:rsidR="00C3739F" w:rsidRDefault="00C3739F">
      <w:pPr>
        <w:pStyle w:val="ConsPlusTitle"/>
        <w:jc w:val="center"/>
      </w:pPr>
      <w:r>
        <w:t>ИХ ОТ ДОЛЖНОСТИ</w:t>
      </w:r>
    </w:p>
    <w:p w:rsidR="00C3739F" w:rsidRDefault="00C3739F">
      <w:pPr>
        <w:pStyle w:val="ConsPlusNormal"/>
        <w:jc w:val="center"/>
      </w:pPr>
      <w:r>
        <w:t xml:space="preserve">(в ред. </w:t>
      </w:r>
      <w:hyperlink r:id="rId227">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jc w:val="both"/>
      </w:pPr>
    </w:p>
    <w:p w:rsidR="00C3739F" w:rsidRDefault="00C3739F">
      <w:pPr>
        <w:pStyle w:val="ConsPlusTitle"/>
        <w:jc w:val="center"/>
        <w:outlineLvl w:val="3"/>
      </w:pPr>
      <w:r>
        <w:t>Статья 155</w:t>
      </w:r>
    </w:p>
    <w:p w:rsidR="00C3739F" w:rsidRDefault="00C3739F">
      <w:pPr>
        <w:pStyle w:val="ConsPlusNormal"/>
        <w:jc w:val="center"/>
      </w:pPr>
      <w:r>
        <w:t xml:space="preserve">(в ред. </w:t>
      </w:r>
      <w:hyperlink r:id="rId228">
        <w:r>
          <w:rPr>
            <w:color w:val="0000FF"/>
          </w:rPr>
          <w:t>постановления</w:t>
        </w:r>
      </w:hyperlink>
      <w:r>
        <w:t xml:space="preserve"> Белгородской областной Думы</w:t>
      </w:r>
    </w:p>
    <w:p w:rsidR="00C3739F" w:rsidRDefault="00C3739F">
      <w:pPr>
        <w:pStyle w:val="ConsPlusNormal"/>
        <w:jc w:val="center"/>
      </w:pPr>
      <w:r>
        <w:t>от 14.10.2021 N П/13-23-7)</w:t>
      </w:r>
    </w:p>
    <w:p w:rsidR="00C3739F" w:rsidRDefault="00C3739F">
      <w:pPr>
        <w:pStyle w:val="ConsPlusNormal"/>
        <w:jc w:val="both"/>
      </w:pPr>
    </w:p>
    <w:p w:rsidR="00C3739F" w:rsidRDefault="00C3739F">
      <w:pPr>
        <w:pStyle w:val="ConsPlusNormal"/>
        <w:ind w:firstLine="540"/>
        <w:jc w:val="both"/>
      </w:pPr>
      <w:r>
        <w:t xml:space="preserve">В соответствии с </w:t>
      </w:r>
      <w:hyperlink r:id="rId229">
        <w:r>
          <w:rPr>
            <w:color w:val="0000FF"/>
          </w:rPr>
          <w:t>Уставом</w:t>
        </w:r>
      </w:hyperlink>
      <w:r>
        <w:t xml:space="preserve"> Белгородской области, </w:t>
      </w:r>
      <w:hyperlink r:id="rId230">
        <w:r>
          <w:rPr>
            <w:color w:val="0000FF"/>
          </w:rPr>
          <w:t>законом</w:t>
        </w:r>
      </w:hyperlink>
      <w:r>
        <w:t xml:space="preserve"> Белгородской области "О Контрольно-счетной палате Белгородской области" назначение на должность председателя, заместителя председателя и аудитора Контрольно-счетной палаты Белгородской области, а также досрочное освобождение от должности председателя, заместителя председателя и аудитора Контрольно-счетной палаты Белгородской области осуществляется Белгородской областной Думой.</w:t>
      </w:r>
    </w:p>
    <w:p w:rsidR="00C3739F" w:rsidRDefault="00C3739F">
      <w:pPr>
        <w:pStyle w:val="ConsPlusNormal"/>
        <w:ind w:firstLine="540"/>
        <w:jc w:val="both"/>
      </w:pPr>
    </w:p>
    <w:p w:rsidR="00C3739F" w:rsidRDefault="00C3739F">
      <w:pPr>
        <w:pStyle w:val="ConsPlusTitle"/>
        <w:jc w:val="center"/>
        <w:outlineLvl w:val="3"/>
      </w:pPr>
      <w:r>
        <w:t>Статья 156</w:t>
      </w:r>
    </w:p>
    <w:p w:rsidR="00C3739F" w:rsidRDefault="00C3739F">
      <w:pPr>
        <w:pStyle w:val="ConsPlusNormal"/>
        <w:ind w:firstLine="540"/>
        <w:jc w:val="both"/>
      </w:pPr>
    </w:p>
    <w:p w:rsidR="00C3739F" w:rsidRDefault="00C3739F">
      <w:pPr>
        <w:pStyle w:val="ConsPlusNormal"/>
        <w:ind w:firstLine="540"/>
        <w:jc w:val="both"/>
      </w:pPr>
      <w:bookmarkStart w:id="42" w:name="P1371"/>
      <w:bookmarkEnd w:id="42"/>
      <w:r>
        <w:t xml:space="preserve">1. Внесенные в областную Думу в соответствии с </w:t>
      </w:r>
      <w:hyperlink r:id="rId231">
        <w:r>
          <w:rPr>
            <w:color w:val="0000FF"/>
          </w:rPr>
          <w:t>законом</w:t>
        </w:r>
      </w:hyperlink>
      <w:r>
        <w:t xml:space="preserve"> Белгородской области "О Контрольно-счетной палате Белгородской области" предложения о кандидатурах на должности председателя, заместителя председателя и аудитора Контрольно-счетной палаты Белгородской области и документы, подтверждающие соответствие претендентов требованиям, предусмотренным федеральным и областным законодательством, направляются председателем областной Думы в ответственный комитет. О времени и месте заседания ответственного комитета уведомляются лица, кандидатуры которых рассматриваются для назначения на должность председателя, заместителя председателя, аудитора Контрольно-счетной палаты Белгородской области. Указанные лица обязаны присутствовать на заседании комитета.</w:t>
      </w:r>
    </w:p>
    <w:p w:rsidR="00C3739F" w:rsidRDefault="00C3739F">
      <w:pPr>
        <w:pStyle w:val="ConsPlusNormal"/>
        <w:jc w:val="both"/>
      </w:pPr>
      <w:r>
        <w:t xml:space="preserve">(в ред. </w:t>
      </w:r>
      <w:hyperlink r:id="rId232">
        <w:r>
          <w:rPr>
            <w:color w:val="0000FF"/>
          </w:rPr>
          <w:t>постановления</w:t>
        </w:r>
      </w:hyperlink>
      <w:r>
        <w:t xml:space="preserve"> Белгородской областной Думы от 14.10.2021 N П/13-23-7)</w:t>
      </w:r>
    </w:p>
    <w:p w:rsidR="00C3739F" w:rsidRDefault="00C3739F">
      <w:pPr>
        <w:pStyle w:val="ConsPlusNormal"/>
        <w:spacing w:before="220"/>
        <w:ind w:firstLine="540"/>
        <w:jc w:val="both"/>
      </w:pPr>
      <w:r>
        <w:t>2. По результатам рассмотрения предлагаемых кандидатур ответственный комитет принимает решение о рекомендации областной Думе назначить предлагаемого кандидата на должность председателя, заместителя председателя, аудитора Контрольно-счетной палаты Белгородской области либо об отказе в такой рекомендации.</w:t>
      </w:r>
    </w:p>
    <w:p w:rsidR="00C3739F" w:rsidRDefault="00C3739F">
      <w:pPr>
        <w:pStyle w:val="ConsPlusNormal"/>
        <w:spacing w:before="220"/>
        <w:ind w:firstLine="540"/>
        <w:jc w:val="both"/>
      </w:pPr>
      <w:r>
        <w:t xml:space="preserve">3. Решение ответственного комитета вместе с документами, указанными в </w:t>
      </w:r>
      <w:hyperlink w:anchor="P1371">
        <w:r>
          <w:rPr>
            <w:color w:val="0000FF"/>
          </w:rPr>
          <w:t>пункте 1</w:t>
        </w:r>
      </w:hyperlink>
      <w:r>
        <w:t xml:space="preserve"> настоящей статьи, направляется в Совет областной Думы. Совет областной Думы принимает решение о включении соответствующего вопроса в проект повестки дня заседания областной Думы, ближайшего ко дню истечения срока полномочий председателя, заместителя председателя, аудитора Контрольно-счетной палаты Белгородской области.</w:t>
      </w:r>
    </w:p>
    <w:p w:rsidR="00C3739F" w:rsidRDefault="00C3739F">
      <w:pPr>
        <w:pStyle w:val="ConsPlusNormal"/>
        <w:ind w:firstLine="540"/>
        <w:jc w:val="both"/>
      </w:pPr>
    </w:p>
    <w:p w:rsidR="00C3739F" w:rsidRDefault="00C3739F">
      <w:pPr>
        <w:pStyle w:val="ConsPlusTitle"/>
        <w:jc w:val="center"/>
        <w:outlineLvl w:val="3"/>
      </w:pPr>
      <w:r>
        <w:lastRenderedPageBreak/>
        <w:t>Статья 157</w:t>
      </w:r>
    </w:p>
    <w:p w:rsidR="00C3739F" w:rsidRDefault="00C3739F">
      <w:pPr>
        <w:pStyle w:val="ConsPlusNormal"/>
        <w:ind w:firstLine="540"/>
        <w:jc w:val="both"/>
      </w:pPr>
    </w:p>
    <w:p w:rsidR="00C3739F" w:rsidRDefault="00C3739F">
      <w:pPr>
        <w:pStyle w:val="ConsPlusNormal"/>
        <w:ind w:firstLine="540"/>
        <w:jc w:val="both"/>
      </w:pPr>
      <w:r>
        <w:t>1. Рассмотрение вопроса о назначении на должность председателя, заместителя председателя, аудитора Контрольно-счетной палаты Белгородской области начинается с выступления субъекта, внесшего предложение о кандидатуре председателя, заместителя председателя, аудитора Контрольно-счетной палаты Белгородской области, или представителя указанного субъекта. Затем выступает представитель ответственного комитета с обоснованием принятого указанным комитетом решения по представленным кандидатурам. Депутаты, присутствующие на заседании, вправе задавать вопросы выступавшим, кандидатам, высказывать свое мнение по представленным кандидатурам, выступать за или против них.</w:t>
      </w:r>
    </w:p>
    <w:p w:rsidR="00C3739F" w:rsidRDefault="00C3739F">
      <w:pPr>
        <w:pStyle w:val="ConsPlusNormal"/>
        <w:spacing w:before="220"/>
        <w:ind w:firstLine="540"/>
        <w:jc w:val="both"/>
      </w:pPr>
      <w:r>
        <w:t>2. После обсуждения представленной кандидатуры (кандидатур) председательствующий ставит на голосование вопрос о назначении председателя (заместителя председателя, аудитора) Контрольно-счетной палаты Белгородской области. Председатель (заместитель председателя, аудитор) Контрольно-счетной палаты Белгородской области считается назначенным на должность, если за его кандидатуру проголосовало большинство от числа избранных депутатов областной Думы. В случае если к назначению на должность председателя (заместителя председателя, аудитора) Контрольно-счетной палаты Белгородской области представлены альтернативные кандидатуры, то они ставятся на рейтинговое голосование. Если по итогам рейтингового голосования все кандидаты набрали необходимое количество голосов, то назначенным считается кандидат, получивший наибольшее количество голосов. Если ни одна из кандидатур не набрала необходимого количества голосов, на повторное голосование ставится кандидатура, получившая наибольшее количество голосов.</w:t>
      </w:r>
    </w:p>
    <w:p w:rsidR="00C3739F" w:rsidRDefault="00C3739F">
      <w:pPr>
        <w:pStyle w:val="ConsPlusNormal"/>
        <w:ind w:firstLine="540"/>
        <w:jc w:val="both"/>
      </w:pPr>
    </w:p>
    <w:p w:rsidR="00C3739F" w:rsidRDefault="00C3739F">
      <w:pPr>
        <w:pStyle w:val="ConsPlusTitle"/>
        <w:jc w:val="center"/>
        <w:outlineLvl w:val="3"/>
      </w:pPr>
      <w:r>
        <w:t>Статья 158</w:t>
      </w:r>
    </w:p>
    <w:p w:rsidR="00C3739F" w:rsidRDefault="00C3739F">
      <w:pPr>
        <w:pStyle w:val="ConsPlusNormal"/>
        <w:ind w:firstLine="540"/>
        <w:jc w:val="both"/>
      </w:pPr>
    </w:p>
    <w:p w:rsidR="00C3739F" w:rsidRDefault="00C3739F">
      <w:pPr>
        <w:pStyle w:val="ConsPlusNormal"/>
        <w:ind w:firstLine="540"/>
        <w:jc w:val="both"/>
      </w:pPr>
      <w:r>
        <w:t xml:space="preserve">1. Досрочное освобождение председателя (заместителя председателя, аудитора) Контрольно-счетной палаты Белгородской области от должности осуществляется по основаниям, установленным Федеральным </w:t>
      </w:r>
      <w:hyperlink r:id="rId233">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C3739F" w:rsidRDefault="00C3739F">
      <w:pPr>
        <w:pStyle w:val="ConsPlusNormal"/>
        <w:jc w:val="both"/>
      </w:pPr>
      <w:r>
        <w:t xml:space="preserve">(в ред. </w:t>
      </w:r>
      <w:hyperlink r:id="rId234">
        <w:r>
          <w:rPr>
            <w:color w:val="0000FF"/>
          </w:rPr>
          <w:t>постановления</w:t>
        </w:r>
      </w:hyperlink>
      <w:r>
        <w:t xml:space="preserve"> Белгородской областной Думы от 14.10.2021 N П/13-23-7)</w:t>
      </w:r>
    </w:p>
    <w:p w:rsidR="00C3739F" w:rsidRDefault="00C3739F">
      <w:pPr>
        <w:pStyle w:val="ConsPlusNormal"/>
        <w:spacing w:before="220"/>
        <w:ind w:firstLine="540"/>
        <w:jc w:val="both"/>
      </w:pPr>
      <w:r>
        <w:t>2. Поступившие в областную Думу документы, подтверждающие наличие оснований для досрочного освобождения председателя (заместителя председателя, аудитора) Контрольно-счетной палаты Белгородской области от должности, направляются председателю областной Думы.</w:t>
      </w:r>
    </w:p>
    <w:p w:rsidR="00C3739F" w:rsidRDefault="00C3739F">
      <w:pPr>
        <w:pStyle w:val="ConsPlusNormal"/>
        <w:jc w:val="both"/>
      </w:pPr>
      <w:r>
        <w:t xml:space="preserve">(в ред. </w:t>
      </w:r>
      <w:hyperlink r:id="rId235">
        <w:r>
          <w:rPr>
            <w:color w:val="0000FF"/>
          </w:rPr>
          <w:t>постановления</w:t>
        </w:r>
      </w:hyperlink>
      <w:r>
        <w:t xml:space="preserve"> Белгородской областной Думы от 14.10.2021 N П/13-23-7)</w:t>
      </w:r>
    </w:p>
    <w:p w:rsidR="00C3739F" w:rsidRDefault="00C3739F">
      <w:pPr>
        <w:pStyle w:val="ConsPlusNormal"/>
        <w:spacing w:before="220"/>
        <w:ind w:firstLine="540"/>
        <w:jc w:val="both"/>
      </w:pPr>
      <w:bookmarkStart w:id="43" w:name="P1387"/>
      <w:bookmarkEnd w:id="43"/>
      <w:r>
        <w:t>3. В случае если из представленных в областную Думу документов следует, что основанием досрочного освобождения председателя (заместителя председателя, аудитора) Контрольно-счетной палаты Белгородской области от должности является нарушение указанными лицами требований законодательства Российской Федерации при осуществлении возложенных на них должностных полномочий или злоупотребление должностными полномочиями, председатель областной Думы передает соответствующие документы для предварительного рассмотрения в ответственный комитет.</w:t>
      </w:r>
    </w:p>
    <w:p w:rsidR="00C3739F" w:rsidRDefault="00C3739F">
      <w:pPr>
        <w:pStyle w:val="ConsPlusNormal"/>
        <w:jc w:val="both"/>
      </w:pPr>
      <w:r>
        <w:t xml:space="preserve">(в ред. </w:t>
      </w:r>
      <w:hyperlink r:id="rId236">
        <w:r>
          <w:rPr>
            <w:color w:val="0000FF"/>
          </w:rPr>
          <w:t>постановления</w:t>
        </w:r>
      </w:hyperlink>
      <w:r>
        <w:t xml:space="preserve"> Белгородской областной Думы от 14.10.2021 N П/13-23-7)</w:t>
      </w:r>
    </w:p>
    <w:p w:rsidR="00C3739F" w:rsidRDefault="00C3739F">
      <w:pPr>
        <w:pStyle w:val="ConsPlusNormal"/>
        <w:spacing w:before="220"/>
        <w:ind w:firstLine="540"/>
        <w:jc w:val="both"/>
      </w:pPr>
      <w:r>
        <w:t>По результатам рассмотрения вопроса о досрочном освобождении председателя (заместителя председателя, аудитора) Контрольно-счетной палаты Белгородской области от должности ответственный комитет может рекомендовать областной Думе принять решение о досрочном освобождении председателя (заместителя председателя, аудитора) Контрольно-счетной палаты Белгородской области от должности либо не принимать такое решение. Решение ответственного комитета направляется в Совет областной Думы для включения в проект повестки дня очередного заседания областной Думы.</w:t>
      </w:r>
    </w:p>
    <w:p w:rsidR="00C3739F" w:rsidRDefault="00C3739F">
      <w:pPr>
        <w:pStyle w:val="ConsPlusNormal"/>
        <w:jc w:val="both"/>
      </w:pPr>
      <w:r>
        <w:lastRenderedPageBreak/>
        <w:t xml:space="preserve">(в ред. </w:t>
      </w:r>
      <w:hyperlink r:id="rId237">
        <w:r>
          <w:rPr>
            <w:color w:val="0000FF"/>
          </w:rPr>
          <w:t>постановления</w:t>
        </w:r>
      </w:hyperlink>
      <w:r>
        <w:t xml:space="preserve"> Белгородской областной Думы от 14.10.2021 N П/13-23-7)</w:t>
      </w:r>
    </w:p>
    <w:p w:rsidR="00C3739F" w:rsidRDefault="00C3739F">
      <w:pPr>
        <w:pStyle w:val="ConsPlusNormal"/>
        <w:spacing w:before="220"/>
        <w:ind w:firstLine="540"/>
        <w:jc w:val="both"/>
      </w:pPr>
      <w:r>
        <w:t xml:space="preserve">4. При наличии иных, кроме указанного в </w:t>
      </w:r>
      <w:hyperlink w:anchor="P1387">
        <w:r>
          <w:rPr>
            <w:color w:val="0000FF"/>
          </w:rPr>
          <w:t>пункте 3</w:t>
        </w:r>
      </w:hyperlink>
      <w:r>
        <w:t xml:space="preserve"> настоящей статьи, оснований досрочного освобождения председателя (заместителя председателя, аудитора) Контрольно-счетной палаты Белгородской области от должности, предусмотренных Федеральным </w:t>
      </w:r>
      <w:hyperlink r:id="rId238">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председатель областной Думы направляет поступившие в областную Думу документы в Совет областной Думы для включения вопроса о досрочном освобождении председателя (заместителя председателя, аудитора) Контрольно-счетной палаты Белгородской области от должности в проект повестки дня очередного заседания областной Думы.</w:t>
      </w:r>
    </w:p>
    <w:p w:rsidR="00C3739F" w:rsidRDefault="00C3739F">
      <w:pPr>
        <w:pStyle w:val="ConsPlusNormal"/>
        <w:jc w:val="both"/>
      </w:pPr>
      <w:r>
        <w:t xml:space="preserve">(в ред. </w:t>
      </w:r>
      <w:hyperlink r:id="rId239">
        <w:r>
          <w:rPr>
            <w:color w:val="0000FF"/>
          </w:rPr>
          <w:t>постановления</w:t>
        </w:r>
      </w:hyperlink>
      <w:r>
        <w:t xml:space="preserve"> Белгородской областной Думы от 14.10.2021 N П/13-23-7)</w:t>
      </w:r>
    </w:p>
    <w:p w:rsidR="00C3739F" w:rsidRDefault="00C3739F">
      <w:pPr>
        <w:pStyle w:val="ConsPlusNormal"/>
        <w:spacing w:before="220"/>
        <w:ind w:firstLine="540"/>
        <w:jc w:val="both"/>
      </w:pPr>
      <w:r>
        <w:t>5. Решение о досрочном освобождении председателя (заместителя председателя, аудитора) Контрольно-счетной палаты Белгородской области от должности по основанию, указанному в пункте 3 настоящей статьи, считается принятым, если за него проголосовало большинство от установленного числа депутатов областной Думы.</w:t>
      </w:r>
    </w:p>
    <w:p w:rsidR="00C3739F" w:rsidRDefault="00C3739F">
      <w:pPr>
        <w:pStyle w:val="ConsPlusNormal"/>
        <w:jc w:val="both"/>
      </w:pPr>
      <w:r>
        <w:t xml:space="preserve">(в ред. </w:t>
      </w:r>
      <w:hyperlink r:id="rId240">
        <w:r>
          <w:rPr>
            <w:color w:val="0000FF"/>
          </w:rPr>
          <w:t>постановления</w:t>
        </w:r>
      </w:hyperlink>
      <w:r>
        <w:t xml:space="preserve"> Белгородской областной Думы от 14.10.2021 N П/13-23-7)</w:t>
      </w:r>
    </w:p>
    <w:p w:rsidR="00C3739F" w:rsidRDefault="00C3739F">
      <w:pPr>
        <w:pStyle w:val="ConsPlusNormal"/>
        <w:spacing w:before="220"/>
        <w:ind w:firstLine="540"/>
        <w:jc w:val="both"/>
      </w:pPr>
      <w:r>
        <w:t>Решение о досрочном освобождении председателя (заместителя председателя, аудитора) Контрольно-счетной палаты Белгородской области от должности по иным основаниям считается принятым, если за него проголосовало большинство от числа избранных депутатов областной Думы.</w:t>
      </w:r>
    </w:p>
    <w:p w:rsidR="00C3739F" w:rsidRDefault="00C3739F">
      <w:pPr>
        <w:pStyle w:val="ConsPlusNormal"/>
        <w:jc w:val="both"/>
      </w:pPr>
      <w:r>
        <w:t xml:space="preserve">(в ред. </w:t>
      </w:r>
      <w:hyperlink r:id="rId241">
        <w:r>
          <w:rPr>
            <w:color w:val="0000FF"/>
          </w:rPr>
          <w:t>постановления</w:t>
        </w:r>
      </w:hyperlink>
      <w:r>
        <w:t xml:space="preserve"> Белгородской областной Думы от 14.10.2021 N П/13-23-7)</w:t>
      </w:r>
    </w:p>
    <w:p w:rsidR="00C3739F" w:rsidRDefault="00C3739F">
      <w:pPr>
        <w:pStyle w:val="ConsPlusNormal"/>
        <w:spacing w:before="220"/>
        <w:ind w:firstLine="540"/>
        <w:jc w:val="both"/>
      </w:pPr>
      <w:r>
        <w:t>6. О досрочном освобождении председателя (заместителя председателя, аудитора) Контрольно-счетной палаты Белгородской области от должности в течение 3 дней уведомляется Губернатор Белгородской области.</w:t>
      </w:r>
    </w:p>
    <w:p w:rsidR="00C3739F" w:rsidRDefault="00C3739F">
      <w:pPr>
        <w:pStyle w:val="ConsPlusNormal"/>
        <w:jc w:val="both"/>
      </w:pPr>
      <w:r>
        <w:t xml:space="preserve">(в ред. </w:t>
      </w:r>
      <w:hyperlink r:id="rId242">
        <w:r>
          <w:rPr>
            <w:color w:val="0000FF"/>
          </w:rPr>
          <w:t>постановления</w:t>
        </w:r>
      </w:hyperlink>
      <w:r>
        <w:t xml:space="preserve"> Белгородской областной Думы от 14.10.2021 N П/13-23-7)</w:t>
      </w:r>
    </w:p>
    <w:p w:rsidR="00C3739F" w:rsidRDefault="00C3739F">
      <w:pPr>
        <w:pStyle w:val="ConsPlusNormal"/>
        <w:jc w:val="both"/>
      </w:pPr>
    </w:p>
    <w:p w:rsidR="00C3739F" w:rsidRDefault="00C3739F">
      <w:pPr>
        <w:pStyle w:val="ConsPlusTitle"/>
        <w:jc w:val="center"/>
        <w:outlineLvl w:val="2"/>
      </w:pPr>
      <w:r>
        <w:t>Раздел 15. НАЗНАЧЕНИЕ ПРЕДСТАВИТЕЛЕЙ ОБЩЕСТВЕННОСТИ</w:t>
      </w:r>
    </w:p>
    <w:p w:rsidR="00C3739F" w:rsidRDefault="00C3739F">
      <w:pPr>
        <w:pStyle w:val="ConsPlusTitle"/>
        <w:jc w:val="center"/>
      </w:pPr>
      <w:r>
        <w:t>В КВАЛИФИКАЦИОННОЙ КОЛЛЕГИИ СУДЕЙ БЕЛГОРОДСКОЙ ОБЛАСТИ</w:t>
      </w:r>
    </w:p>
    <w:p w:rsidR="00C3739F" w:rsidRDefault="00C3739F">
      <w:pPr>
        <w:pStyle w:val="ConsPlusTitle"/>
        <w:jc w:val="center"/>
      </w:pPr>
      <w:r>
        <w:t>И ДОСРОЧНОЕ ПРЕКРАЩЕНИЕ ИХ ПОЛНОМОЧИЙ</w:t>
      </w:r>
    </w:p>
    <w:p w:rsidR="00C3739F" w:rsidRDefault="00C3739F">
      <w:pPr>
        <w:pStyle w:val="ConsPlusNormal"/>
        <w:jc w:val="both"/>
      </w:pPr>
    </w:p>
    <w:p w:rsidR="00C3739F" w:rsidRDefault="00C3739F">
      <w:pPr>
        <w:pStyle w:val="ConsPlusTitle"/>
        <w:jc w:val="center"/>
        <w:outlineLvl w:val="3"/>
      </w:pPr>
      <w:r>
        <w:t>Статья 159</w:t>
      </w:r>
    </w:p>
    <w:p w:rsidR="00C3739F" w:rsidRDefault="00C3739F">
      <w:pPr>
        <w:pStyle w:val="ConsPlusNormal"/>
        <w:jc w:val="both"/>
      </w:pPr>
    </w:p>
    <w:p w:rsidR="00C3739F" w:rsidRDefault="00C3739F">
      <w:pPr>
        <w:pStyle w:val="ConsPlusNormal"/>
        <w:ind w:firstLine="540"/>
        <w:jc w:val="both"/>
      </w:pPr>
      <w:r>
        <w:t xml:space="preserve">1. В соответствии с Федеральным </w:t>
      </w:r>
      <w:hyperlink r:id="rId243">
        <w:r>
          <w:rPr>
            <w:color w:val="0000FF"/>
          </w:rPr>
          <w:t>законом</w:t>
        </w:r>
      </w:hyperlink>
      <w:r>
        <w:t xml:space="preserve"> "Об органах судейского сообщества в Российской Федерации" к полномочиям областной Думы относится назначение семи представителей общественности в квалификационной коллегии судей Белгородской области (далее - квалификационная коллегия).</w:t>
      </w:r>
    </w:p>
    <w:p w:rsidR="00C3739F" w:rsidRDefault="00C3739F">
      <w:pPr>
        <w:pStyle w:val="ConsPlusNormal"/>
        <w:spacing w:before="220"/>
        <w:ind w:firstLine="540"/>
        <w:jc w:val="both"/>
      </w:pPr>
      <w:r>
        <w:t>2. О публикации сообщения о внесении предложений о кандидатурах представителей общественности в квалификационной коллегии издается распоряжение председателя областной Думы.</w:t>
      </w:r>
    </w:p>
    <w:p w:rsidR="00C3739F" w:rsidRDefault="00C3739F">
      <w:pPr>
        <w:pStyle w:val="ConsPlusNormal"/>
        <w:spacing w:before="220"/>
        <w:ind w:firstLine="540"/>
        <w:jc w:val="both"/>
      </w:pPr>
      <w:r>
        <w:t>3. Поступившие в областную Думу предложения о кандидатурах представителей общественности в квалификационной коллегии направляются в ответственный комитет.</w:t>
      </w:r>
    </w:p>
    <w:p w:rsidR="00C3739F" w:rsidRDefault="00C3739F">
      <w:pPr>
        <w:pStyle w:val="ConsPlusNormal"/>
        <w:ind w:firstLine="540"/>
        <w:jc w:val="both"/>
      </w:pPr>
    </w:p>
    <w:p w:rsidR="00C3739F" w:rsidRDefault="00C3739F">
      <w:pPr>
        <w:pStyle w:val="ConsPlusTitle"/>
        <w:jc w:val="center"/>
        <w:outlineLvl w:val="3"/>
      </w:pPr>
      <w:r>
        <w:t>Статья 160</w:t>
      </w:r>
    </w:p>
    <w:p w:rsidR="00C3739F" w:rsidRDefault="00C3739F">
      <w:pPr>
        <w:pStyle w:val="ConsPlusNormal"/>
        <w:ind w:firstLine="540"/>
        <w:jc w:val="both"/>
      </w:pPr>
    </w:p>
    <w:p w:rsidR="00C3739F" w:rsidRDefault="00C3739F">
      <w:pPr>
        <w:pStyle w:val="ConsPlusNormal"/>
        <w:ind w:firstLine="540"/>
        <w:jc w:val="both"/>
      </w:pPr>
      <w:r>
        <w:t>1. Предложения о кандидатурах представителей общественности в квалификационной коллегии рассматриваются на заседании ответственного комитета. По решению председателя комитета на заседание могут быть приглашены субъекты, направившие указанные предложения, или их представители, а также предлагаемые субъектами кандидаты.</w:t>
      </w:r>
    </w:p>
    <w:p w:rsidR="00C3739F" w:rsidRDefault="00C3739F">
      <w:pPr>
        <w:pStyle w:val="ConsPlusNormal"/>
        <w:spacing w:before="220"/>
        <w:ind w:firstLine="540"/>
        <w:jc w:val="both"/>
      </w:pPr>
      <w:r>
        <w:lastRenderedPageBreak/>
        <w:t>2. По результатам рассмотрения предлагаемых кандидатур комитет формирует список кандидатов, рекомендуемых комитетом к назначению. Указанный список, соответствующий проект постановления областной Думы, подготовленный комитетом, а также список оставшихся кандидатов направляются в Совет областной Думы, который включает рассмотрение соответствующего вопроса в проект повестки дня очередного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r>
        <w:t>Статья 161</w:t>
      </w:r>
    </w:p>
    <w:p w:rsidR="00C3739F" w:rsidRDefault="00C3739F">
      <w:pPr>
        <w:pStyle w:val="ConsPlusNormal"/>
        <w:ind w:firstLine="540"/>
        <w:jc w:val="both"/>
      </w:pPr>
    </w:p>
    <w:p w:rsidR="00C3739F" w:rsidRDefault="00C3739F">
      <w:pPr>
        <w:pStyle w:val="ConsPlusNormal"/>
        <w:ind w:firstLine="540"/>
        <w:jc w:val="both"/>
      </w:pPr>
      <w:r>
        <w:t>1. Рассмотрение вопроса о назначении представителей общественности в квалификационной коллегии на заседании областной Думы начинается с выступления представителя ответственного комитета, который сообщает областной Думе сведения о кандидатах, рекомендуемых к назначению, а также о мотивах решения комитета.</w:t>
      </w:r>
    </w:p>
    <w:p w:rsidR="00C3739F" w:rsidRDefault="00C3739F">
      <w:pPr>
        <w:pStyle w:val="ConsPlusNormal"/>
        <w:spacing w:before="220"/>
        <w:ind w:firstLine="540"/>
        <w:jc w:val="both"/>
      </w:pPr>
      <w:r>
        <w:t>2. Депутаты областной Думы вправе задавать вопросы выступавшему, кандидатам, рекомендуемым к назначению, а также высказываться "за" или "против" рекомендуемых к назначению кандидатов.</w:t>
      </w:r>
    </w:p>
    <w:p w:rsidR="00C3739F" w:rsidRDefault="00C3739F">
      <w:pPr>
        <w:pStyle w:val="ConsPlusNormal"/>
        <w:spacing w:before="220"/>
        <w:ind w:firstLine="540"/>
        <w:jc w:val="both"/>
      </w:pPr>
      <w:r>
        <w:t>3. После обсуждения председательствующий выясняет, имеются ли у депутатов возражения против рекомендуемых к назначению кандидатов. Если возражений не имеется, председательствующий ставит на голосование вопрос о назначении всех кандидатов, рекомендуемых комитетом.</w:t>
      </w:r>
    </w:p>
    <w:p w:rsidR="00C3739F" w:rsidRDefault="00C3739F">
      <w:pPr>
        <w:pStyle w:val="ConsPlusNormal"/>
        <w:spacing w:before="220"/>
        <w:ind w:firstLine="540"/>
        <w:jc w:val="both"/>
      </w:pPr>
      <w:r>
        <w:t>4. Если имеются возражения против рекомендуемых к назначению кандидатов, то председательствующий сначала ставит на голосование вопрос о назначении кандидатов, против которых не имеется возражений. Затем на голосование ставится отдельно каждая кандидатура из числа тех, против которых имеются возражения.</w:t>
      </w:r>
    </w:p>
    <w:p w:rsidR="00C3739F" w:rsidRDefault="00C3739F">
      <w:pPr>
        <w:pStyle w:val="ConsPlusNormal"/>
        <w:spacing w:before="220"/>
        <w:ind w:firstLine="540"/>
        <w:jc w:val="both"/>
      </w:pPr>
      <w:r>
        <w:t>5. Если список кандидатов, против которых не имеется возражений, либо кандидат, против которого имеются возражения, не набрал необходимого количества голосов, любой из депутатов вправе предложить новую кандидатуру из числа рассмотренных на заседании ответственного комитета.</w:t>
      </w:r>
    </w:p>
    <w:p w:rsidR="00C3739F" w:rsidRDefault="00C3739F">
      <w:pPr>
        <w:pStyle w:val="ConsPlusNormal"/>
        <w:ind w:firstLine="540"/>
        <w:jc w:val="both"/>
      </w:pPr>
    </w:p>
    <w:p w:rsidR="00C3739F" w:rsidRDefault="00C3739F">
      <w:pPr>
        <w:pStyle w:val="ConsPlusTitle"/>
        <w:jc w:val="center"/>
        <w:outlineLvl w:val="3"/>
      </w:pPr>
      <w:r>
        <w:t>Статья 162</w:t>
      </w:r>
    </w:p>
    <w:p w:rsidR="00C3739F" w:rsidRDefault="00C3739F">
      <w:pPr>
        <w:pStyle w:val="ConsPlusNormal"/>
        <w:ind w:firstLine="540"/>
        <w:jc w:val="both"/>
      </w:pPr>
    </w:p>
    <w:p w:rsidR="00C3739F" w:rsidRDefault="00C3739F">
      <w:pPr>
        <w:pStyle w:val="ConsPlusNormal"/>
        <w:ind w:firstLine="540"/>
        <w:jc w:val="both"/>
      </w:pPr>
      <w:r>
        <w:t xml:space="preserve">1. В соответствии с </w:t>
      </w:r>
      <w:hyperlink r:id="rId244">
        <w:r>
          <w:rPr>
            <w:color w:val="0000FF"/>
          </w:rPr>
          <w:t>законом</w:t>
        </w:r>
      </w:hyperlink>
      <w:r>
        <w:t xml:space="preserve"> Белгородской области "О назначении представителей общественности в квалификационной коллегии судей Белгородской области и досрочном прекращении их полномочий" поводом к рассмотрению областной Думой вопроса о досрочном прекращении полномочий представителя общественности в квалификационной коллегии является обращение квалификационной коллегии либо обращение субъекта, ранее предложившего соответствующую кандидатуру, с указанием основания для досрочного прекращения полномочий.</w:t>
      </w:r>
    </w:p>
    <w:p w:rsidR="00C3739F" w:rsidRDefault="00C3739F">
      <w:pPr>
        <w:pStyle w:val="ConsPlusNormal"/>
        <w:spacing w:before="220"/>
        <w:ind w:firstLine="540"/>
        <w:jc w:val="both"/>
      </w:pPr>
      <w:bookmarkStart w:id="44" w:name="P1426"/>
      <w:bookmarkEnd w:id="44"/>
      <w:r>
        <w:t>2. Обращения, указанные в пункте 1 настоящей статьи, подлежат предварительному рассмотрению на заседании ответственного комитета. На заседании комитета вправе присутствовать член квалификационной коллегии, вопрос о досрочном прекращении полномочий которого рассматривается на этом заседании, субъект, направивший соответствующее обращение, или его представитель, а также председатель квалификационной коллегии.</w:t>
      </w:r>
    </w:p>
    <w:p w:rsidR="00C3739F" w:rsidRDefault="00C3739F">
      <w:pPr>
        <w:pStyle w:val="ConsPlusNormal"/>
        <w:spacing w:before="220"/>
        <w:ind w:firstLine="540"/>
        <w:jc w:val="both"/>
      </w:pPr>
      <w:r>
        <w:t>3. По результатам предварительного рассмотрения обращения комитет принимает решение о наличии или отсутствии в действительности фактов, изложенных в этом обращении.</w:t>
      </w:r>
    </w:p>
    <w:p w:rsidR="00C3739F" w:rsidRDefault="00C3739F">
      <w:pPr>
        <w:pStyle w:val="ConsPlusNormal"/>
        <w:spacing w:before="220"/>
        <w:ind w:firstLine="540"/>
        <w:jc w:val="both"/>
      </w:pPr>
      <w:bookmarkStart w:id="45" w:name="P1428"/>
      <w:bookmarkEnd w:id="45"/>
      <w:r>
        <w:t>4. Решение комитета направляется в Совет областной Думы, который включает рассмотрение соответствующего вопроса в проект повестки дня очередного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bookmarkStart w:id="46" w:name="P1430"/>
      <w:bookmarkEnd w:id="46"/>
      <w:r>
        <w:lastRenderedPageBreak/>
        <w:t>Статья 163</w:t>
      </w:r>
    </w:p>
    <w:p w:rsidR="00C3739F" w:rsidRDefault="00C3739F">
      <w:pPr>
        <w:pStyle w:val="ConsPlusNormal"/>
        <w:ind w:firstLine="540"/>
        <w:jc w:val="both"/>
      </w:pPr>
    </w:p>
    <w:p w:rsidR="00C3739F" w:rsidRDefault="00C3739F">
      <w:pPr>
        <w:pStyle w:val="ConsPlusNormal"/>
        <w:ind w:firstLine="540"/>
        <w:jc w:val="both"/>
      </w:pPr>
      <w:r>
        <w:t>1. Рассмотрение вопроса о досрочном прекращении полномочий представителя общественности в квалификационной коллегии на заседании областной Думы начинается с выступления субъекта, направившего соответствующее обращение, или его представителя. Затем выступает представитель ответственного комитета. Член квалификационной коллегии, вопрос о досрочном прекращении полномочий которого рассматривается на заседании областной Думы, выступает последним.</w:t>
      </w:r>
    </w:p>
    <w:p w:rsidR="00C3739F" w:rsidRDefault="00C3739F">
      <w:pPr>
        <w:pStyle w:val="ConsPlusNormal"/>
        <w:spacing w:before="220"/>
        <w:ind w:firstLine="540"/>
        <w:jc w:val="both"/>
      </w:pPr>
      <w:r>
        <w:t>2. Депутаты вправе задавать вопросы выступавшим, высказываться за или против досрочного прекращения полномочий представителя общественности в квалификационной коллегии.</w:t>
      </w:r>
    </w:p>
    <w:p w:rsidR="00C3739F" w:rsidRDefault="00C3739F">
      <w:pPr>
        <w:pStyle w:val="ConsPlusNormal"/>
        <w:spacing w:before="220"/>
        <w:ind w:firstLine="540"/>
        <w:jc w:val="both"/>
      </w:pPr>
      <w:r>
        <w:t>3. После завершения обсуждения председательствующий ставит на голосование вопрос о досрочном прекращении полномочий представителя общественности в квалификационной коллегии.</w:t>
      </w:r>
    </w:p>
    <w:p w:rsidR="00C3739F" w:rsidRDefault="00C3739F">
      <w:pPr>
        <w:pStyle w:val="ConsPlusNormal"/>
        <w:spacing w:before="220"/>
        <w:ind w:firstLine="540"/>
        <w:jc w:val="both"/>
      </w:pPr>
      <w:r>
        <w:t xml:space="preserve">4. Если по результатам голосования будет принято решение о досрочном прекращении полномочий представителя общественности в квалификационной коллегии, одновременно на основании распоряжения председателя областной Думы в областном периодическом печатном издании публикуется сообщение, указанное в </w:t>
      </w:r>
      <w:hyperlink r:id="rId245">
        <w:r>
          <w:rPr>
            <w:color w:val="0000FF"/>
          </w:rPr>
          <w:t>пункте 2 статьи 2</w:t>
        </w:r>
      </w:hyperlink>
      <w:r>
        <w:t xml:space="preserve"> закона Белгородской области "О назначении представителей общественности в квалификационной коллегии судей Белгородской области и досрочном прекращении их полномочий".</w:t>
      </w:r>
    </w:p>
    <w:p w:rsidR="00C3739F" w:rsidRDefault="00C3739F">
      <w:pPr>
        <w:pStyle w:val="ConsPlusNormal"/>
        <w:jc w:val="both"/>
      </w:pPr>
    </w:p>
    <w:p w:rsidR="00C3739F" w:rsidRDefault="00C3739F">
      <w:pPr>
        <w:pStyle w:val="ConsPlusTitle"/>
        <w:jc w:val="center"/>
        <w:outlineLvl w:val="2"/>
      </w:pPr>
      <w:r>
        <w:t>Раздел 16. НАЗНАЧЕНИЕ ОБЛАСТНОЙ ДУМОЙ ПОЛОВИНЫ ЧЛЕНОВ</w:t>
      </w:r>
    </w:p>
    <w:p w:rsidR="00C3739F" w:rsidRDefault="00C3739F">
      <w:pPr>
        <w:pStyle w:val="ConsPlusTitle"/>
        <w:jc w:val="center"/>
      </w:pPr>
      <w:r>
        <w:t>ИЗБИРАТЕЛЬНОЙ КОМИССИИ БЕЛГОРОДСКОЙ ОБЛАСТИ И ОСВОБОЖДЕНИЕ</w:t>
      </w:r>
    </w:p>
    <w:p w:rsidR="00C3739F" w:rsidRDefault="00C3739F">
      <w:pPr>
        <w:pStyle w:val="ConsPlusTitle"/>
        <w:jc w:val="center"/>
      </w:pPr>
      <w:r>
        <w:t>ОТ ИСПОЛНЕНИЯ ОБЯЗАННОСТЕЙ ДО ИСТЕЧЕНИЯ СРОКА ПОЛНОМОЧИЙ</w:t>
      </w:r>
    </w:p>
    <w:p w:rsidR="00C3739F" w:rsidRDefault="00C3739F">
      <w:pPr>
        <w:pStyle w:val="ConsPlusNormal"/>
        <w:jc w:val="center"/>
      </w:pPr>
      <w:r>
        <w:t xml:space="preserve">(в ред. </w:t>
      </w:r>
      <w:hyperlink r:id="rId246">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jc w:val="both"/>
      </w:pPr>
    </w:p>
    <w:p w:rsidR="00C3739F" w:rsidRDefault="00C3739F">
      <w:pPr>
        <w:pStyle w:val="ConsPlusTitle"/>
        <w:jc w:val="center"/>
        <w:outlineLvl w:val="3"/>
      </w:pPr>
      <w:r>
        <w:t>Статья 164</w:t>
      </w:r>
    </w:p>
    <w:p w:rsidR="00C3739F" w:rsidRDefault="00C3739F">
      <w:pPr>
        <w:pStyle w:val="ConsPlusNormal"/>
        <w:jc w:val="both"/>
      </w:pPr>
    </w:p>
    <w:p w:rsidR="00C3739F" w:rsidRDefault="00C3739F">
      <w:pPr>
        <w:pStyle w:val="ConsPlusNormal"/>
        <w:ind w:firstLine="540"/>
        <w:jc w:val="both"/>
      </w:pPr>
      <w:r>
        <w:t xml:space="preserve">В соответствии с </w:t>
      </w:r>
      <w:hyperlink r:id="rId247">
        <w:r>
          <w:rPr>
            <w:color w:val="0000FF"/>
          </w:rPr>
          <w:t>Уставом</w:t>
        </w:r>
      </w:hyperlink>
      <w:r>
        <w:t xml:space="preserve"> Белгородской области и Избирательным </w:t>
      </w:r>
      <w:hyperlink r:id="rId248">
        <w:r>
          <w:rPr>
            <w:color w:val="0000FF"/>
          </w:rPr>
          <w:t>кодексом</w:t>
        </w:r>
      </w:hyperlink>
      <w:r>
        <w:t xml:space="preserve"> Белгородской области к полномочиям областной Думы относится назначение семи членов Избирательной комиссии Белгородской области (далее - Избирательная комиссия).</w:t>
      </w:r>
    </w:p>
    <w:p w:rsidR="00C3739F" w:rsidRDefault="00C3739F">
      <w:pPr>
        <w:pStyle w:val="ConsPlusNormal"/>
        <w:ind w:firstLine="540"/>
        <w:jc w:val="both"/>
      </w:pPr>
    </w:p>
    <w:p w:rsidR="00C3739F" w:rsidRDefault="00C3739F">
      <w:pPr>
        <w:pStyle w:val="ConsPlusTitle"/>
        <w:jc w:val="center"/>
        <w:outlineLvl w:val="3"/>
      </w:pPr>
      <w:r>
        <w:t>Статья 165</w:t>
      </w:r>
    </w:p>
    <w:p w:rsidR="00C3739F" w:rsidRDefault="00C3739F">
      <w:pPr>
        <w:pStyle w:val="ConsPlusNormal"/>
        <w:ind w:firstLine="540"/>
        <w:jc w:val="both"/>
      </w:pPr>
    </w:p>
    <w:p w:rsidR="00C3739F" w:rsidRDefault="00C3739F">
      <w:pPr>
        <w:pStyle w:val="ConsPlusNormal"/>
        <w:ind w:firstLine="540"/>
        <w:jc w:val="both"/>
      </w:pPr>
      <w:r>
        <w:t>1. На основании распоряжения председателя областной Думы не позднее чем за 60 дней до истечения срока полномочий Избирательной комиссии предыдущего состава в газете "Белгородские известия" и на сайте "Вестник нормативных правовых актов Белгородской области" в информационно-телекоммуникационной сети Интернет (www.zakonbelregion.ru) публикуется сообщение о сроках формирования Избирательной комиссии нового состава и периоде, в который принимаются предложения по кандидатурам членов Избирательной комиссии с правом решающего голоса. В сообщении о формировании Избирательной комиссии нового состава указываются:</w:t>
      </w:r>
    </w:p>
    <w:p w:rsidR="00C3739F" w:rsidRDefault="00C3739F">
      <w:pPr>
        <w:pStyle w:val="ConsPlusNormal"/>
        <w:spacing w:before="220"/>
        <w:ind w:firstLine="540"/>
        <w:jc w:val="both"/>
      </w:pPr>
      <w:r>
        <w:t>требования, предъявляемые Федеральным законом к члену Избирательной комиссии;</w:t>
      </w:r>
    </w:p>
    <w:p w:rsidR="00C3739F" w:rsidRDefault="00C3739F">
      <w:pPr>
        <w:pStyle w:val="ConsPlusNormal"/>
        <w:spacing w:before="220"/>
        <w:ind w:firstLine="540"/>
        <w:jc w:val="both"/>
      </w:pPr>
      <w:r>
        <w:t>субъекты, обладающие правом представления предложений;</w:t>
      </w:r>
    </w:p>
    <w:p w:rsidR="00C3739F" w:rsidRDefault="00C3739F">
      <w:pPr>
        <w:pStyle w:val="ConsPlusNormal"/>
        <w:spacing w:before="220"/>
        <w:ind w:firstLine="540"/>
        <w:jc w:val="both"/>
      </w:pPr>
      <w:r>
        <w:t>требования, которым должны соответствовать предложения.</w:t>
      </w:r>
    </w:p>
    <w:p w:rsidR="00C3739F" w:rsidRDefault="00C3739F">
      <w:pPr>
        <w:pStyle w:val="ConsPlusNormal"/>
        <w:spacing w:before="220"/>
        <w:ind w:firstLine="540"/>
        <w:jc w:val="both"/>
      </w:pPr>
      <w:r>
        <w:t>Срок приема предложений по кандидатурам для назначения в состав Избирательной комиссии составляет 30 дней со дня публикации сообщения.</w:t>
      </w:r>
    </w:p>
    <w:p w:rsidR="00C3739F" w:rsidRDefault="00C3739F">
      <w:pPr>
        <w:pStyle w:val="ConsPlusNormal"/>
        <w:jc w:val="both"/>
      </w:pPr>
      <w:r>
        <w:lastRenderedPageBreak/>
        <w:t xml:space="preserve">(п. 1 в ред. </w:t>
      </w:r>
      <w:hyperlink r:id="rId24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2. Предложения по кандидатурам для назначения в состав Избирательной комиссии должны соответствовать требованиям, установленным Избирательным </w:t>
      </w:r>
      <w:hyperlink r:id="rId250">
        <w:r>
          <w:rPr>
            <w:color w:val="0000FF"/>
          </w:rPr>
          <w:t>кодексом</w:t>
        </w:r>
      </w:hyperlink>
      <w:r>
        <w:t xml:space="preserve"> Белгородской области.</w:t>
      </w:r>
    </w:p>
    <w:p w:rsidR="00C3739F" w:rsidRDefault="00C3739F">
      <w:pPr>
        <w:pStyle w:val="ConsPlusNormal"/>
        <w:jc w:val="both"/>
      </w:pPr>
      <w:r>
        <w:t xml:space="preserve">(п. 2 в ред. </w:t>
      </w:r>
      <w:hyperlink r:id="rId25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Предложения по составу Избирательной комиссии передаются для предварительного рассмотрения в ответственный комитет.</w:t>
      </w:r>
    </w:p>
    <w:p w:rsidR="00C3739F" w:rsidRDefault="00C3739F">
      <w:pPr>
        <w:pStyle w:val="ConsPlusNormal"/>
        <w:spacing w:before="220"/>
        <w:ind w:firstLine="540"/>
        <w:jc w:val="both"/>
      </w:pPr>
      <w:bookmarkStart w:id="47" w:name="P1458"/>
      <w:bookmarkEnd w:id="47"/>
      <w:r>
        <w:t>4. Ответственный комитет совместно с аппаратом областной Думы проверяет предложенные кандидатуры на соответствие требованиям, предусмотренным Федеральным законом, а также правомочия представивших их субъектов и составляет списки предложенных кандидатур. При этом отдельно составляется список из кандидатур, предложенных политическими партиями, выдвинувшими федеральные списки кандидатов, допущенные к распределению депутатских мандатов в Государственной Думе Федерального Собрания Российской Федерации; выдвинувшими списки кандидатов, допущенные к распределению депутатских мандатов в Белгородской областной Думе (список N 1), а также из кандидатур, предложенных Центральной избирательной комиссией Российской Федерации (список N 2). Из остальных кандидатур также составляется отдельный список (список N 3). В указанных списках должны быть отражены сведения о кандидате и о предложившем его субъекте.</w:t>
      </w:r>
    </w:p>
    <w:p w:rsidR="00C3739F" w:rsidRDefault="00C3739F">
      <w:pPr>
        <w:pStyle w:val="ConsPlusNormal"/>
        <w:jc w:val="both"/>
      </w:pPr>
      <w:r>
        <w:t xml:space="preserve">(в ред. </w:t>
      </w:r>
      <w:hyperlink r:id="rId252">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5. Все кандидатуры рассматриваются на заседании ответственного комитета. По результатам рассмотрения формируется список из семи кандидатов, рекомендуемых ответственным комитетом к назначению членами Избирательной комиссии. При этом не менее четырех кандидатов должно быть рекомендовано из списка N 1, не менее одного - из списка N 2. К назначению не может быть рекомендовано более трех государственных и муниципальных служащих, а также более одного представителя от каждой политической партии, от каждого избирательного объединения, иного общественного объединения.</w:t>
      </w:r>
    </w:p>
    <w:p w:rsidR="00C3739F" w:rsidRDefault="00C3739F">
      <w:pPr>
        <w:pStyle w:val="ConsPlusNormal"/>
        <w:spacing w:before="220"/>
        <w:ind w:firstLine="540"/>
        <w:jc w:val="both"/>
      </w:pPr>
      <w:r>
        <w:t>6. Список кандидатов, рекомендуемых ответственным комитетом к назначению членами Избирательной комиссии, а также списки N 1 - 3 направляются в Совет областной Думы, который включает рассмотрение соответствующего вопроса в проект повестки дня заседания областной Думы, ближайшего ко дню истечения срока полномочий Избирательной комиссии предыдущего состава.</w:t>
      </w:r>
    </w:p>
    <w:p w:rsidR="00C3739F" w:rsidRDefault="00C3739F">
      <w:pPr>
        <w:pStyle w:val="ConsPlusNormal"/>
        <w:ind w:firstLine="540"/>
        <w:jc w:val="both"/>
      </w:pPr>
    </w:p>
    <w:p w:rsidR="00C3739F" w:rsidRDefault="00C3739F">
      <w:pPr>
        <w:pStyle w:val="ConsPlusTitle"/>
        <w:jc w:val="center"/>
        <w:outlineLvl w:val="3"/>
      </w:pPr>
      <w:r>
        <w:t>Статья 166</w:t>
      </w:r>
    </w:p>
    <w:p w:rsidR="00C3739F" w:rsidRDefault="00C3739F">
      <w:pPr>
        <w:pStyle w:val="ConsPlusNormal"/>
        <w:ind w:firstLine="540"/>
        <w:jc w:val="both"/>
      </w:pPr>
    </w:p>
    <w:p w:rsidR="00C3739F" w:rsidRDefault="00C3739F">
      <w:pPr>
        <w:pStyle w:val="ConsPlusNormal"/>
        <w:ind w:firstLine="540"/>
        <w:jc w:val="both"/>
      </w:pPr>
      <w:r>
        <w:t>1. Рассмотрение вопроса о назначении членов Избирательной комиссии на заседании областной Думы начинается с выступления председателя ответственного комитета областной Думы, который сообщает областной Думе сведения о кандидатах, рекомендуемых к назначению, а также о мотивах решения комитета.</w:t>
      </w:r>
    </w:p>
    <w:p w:rsidR="00C3739F" w:rsidRDefault="00C3739F">
      <w:pPr>
        <w:pStyle w:val="ConsPlusNormal"/>
        <w:spacing w:before="220"/>
        <w:ind w:firstLine="540"/>
        <w:jc w:val="both"/>
      </w:pPr>
      <w:r>
        <w:t>2. После этого председательствующий выясняет, имеются ли у депутатов возражения против рекомендуемых к назначению кандидатов. Если возражений не имеется, председательствующий ставит на голосование вопрос о назначении всех кандидатов, рекомендуемых ответственным комитетом.</w:t>
      </w:r>
    </w:p>
    <w:p w:rsidR="00C3739F" w:rsidRDefault="00C3739F">
      <w:pPr>
        <w:pStyle w:val="ConsPlusNormal"/>
        <w:spacing w:before="220"/>
        <w:ind w:firstLine="540"/>
        <w:jc w:val="both"/>
      </w:pPr>
      <w:r>
        <w:t>3. Если имеются возражения против рекомендуемых к назначению кандидатов, то председательствующий сначала ставит на голосование вопрос о назначении кандидатов, против которых не имеется возражений. Затем на голосование ставится отдельно каждая кандидатура, из числа тех, против которых имеются возражения.</w:t>
      </w:r>
    </w:p>
    <w:p w:rsidR="00C3739F" w:rsidRDefault="00C3739F">
      <w:pPr>
        <w:pStyle w:val="ConsPlusNormal"/>
        <w:spacing w:before="220"/>
        <w:ind w:firstLine="540"/>
        <w:jc w:val="both"/>
      </w:pPr>
      <w:r>
        <w:t xml:space="preserve">4. Если список кандидатов, против которых не имеется возражений, либо кандидат, против </w:t>
      </w:r>
      <w:r>
        <w:lastRenderedPageBreak/>
        <w:t xml:space="preserve">которого имеются возражения, не набрал необходимого количества голосов, любой из депутатов вправе предложить новую кандидатуру. При этом должны соблюдаться правила, предусмотренные </w:t>
      </w:r>
      <w:hyperlink w:anchor="P1458">
        <w:r>
          <w:rPr>
            <w:color w:val="0000FF"/>
          </w:rPr>
          <w:t>пунктом 4 статьи 165</w:t>
        </w:r>
      </w:hyperlink>
      <w:r>
        <w:t xml:space="preserve"> настоящего Регламента.</w:t>
      </w:r>
    </w:p>
    <w:p w:rsidR="00C3739F" w:rsidRDefault="00C3739F">
      <w:pPr>
        <w:pStyle w:val="ConsPlusNormal"/>
        <w:ind w:firstLine="540"/>
        <w:jc w:val="both"/>
      </w:pPr>
    </w:p>
    <w:p w:rsidR="00C3739F" w:rsidRDefault="00C3739F">
      <w:pPr>
        <w:pStyle w:val="ConsPlusTitle"/>
        <w:jc w:val="center"/>
        <w:outlineLvl w:val="3"/>
      </w:pPr>
      <w:r>
        <w:t>Статья 167</w:t>
      </w:r>
    </w:p>
    <w:p w:rsidR="00C3739F" w:rsidRDefault="00C3739F">
      <w:pPr>
        <w:pStyle w:val="ConsPlusNormal"/>
        <w:ind w:firstLine="540"/>
        <w:jc w:val="both"/>
      </w:pPr>
    </w:p>
    <w:p w:rsidR="00C3739F" w:rsidRDefault="00C3739F">
      <w:pPr>
        <w:pStyle w:val="ConsPlusNormal"/>
        <w:ind w:firstLine="540"/>
        <w:jc w:val="both"/>
      </w:pPr>
      <w:r>
        <w:t xml:space="preserve">1. В соответствии с </w:t>
      </w:r>
      <w:hyperlink r:id="rId253">
        <w:r>
          <w:rPr>
            <w:color w:val="0000FF"/>
          </w:rPr>
          <w:t>Уставом</w:t>
        </w:r>
      </w:hyperlink>
      <w:r>
        <w:t xml:space="preserve"> Белгородской области и Избирательным </w:t>
      </w:r>
      <w:hyperlink r:id="rId254">
        <w:r>
          <w:rPr>
            <w:color w:val="0000FF"/>
          </w:rPr>
          <w:t>кодексом</w:t>
        </w:r>
      </w:hyperlink>
      <w:r>
        <w:t xml:space="preserve"> Белгородской области к полномочиям областной Думы относится освобождение членов Избирательной комиссии, назначенных областной Думой, от исполнения обязанностей до истечения срока полномочий по основаниям, предусмотренным Федеральным </w:t>
      </w:r>
      <w:hyperlink r:id="rId25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Избирательным </w:t>
      </w:r>
      <w:hyperlink r:id="rId256">
        <w:r>
          <w:rPr>
            <w:color w:val="0000FF"/>
          </w:rPr>
          <w:t>кодексом</w:t>
        </w:r>
      </w:hyperlink>
      <w:r>
        <w:t xml:space="preserve"> Белгородской области.</w:t>
      </w:r>
    </w:p>
    <w:p w:rsidR="00C3739F" w:rsidRDefault="00C3739F">
      <w:pPr>
        <w:pStyle w:val="ConsPlusNormal"/>
        <w:jc w:val="both"/>
      </w:pPr>
      <w:r>
        <w:t xml:space="preserve">(в ред. </w:t>
      </w:r>
      <w:hyperlink r:id="rId25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Поводом к рассмотрению областной Думой вопроса об освобождении члена Избирательной комиссии, назначенного областной Думой, от исполнения обязанностей до истечения срока полномочий является обращение в областную Думу Избирательной комиссии, а также иного заинтересованного лица с указанием обстоятельств, являющихся основанием для освобождения члена Избирательной комиссии от исполнения обязанностей до истечения срока его полномочий.</w:t>
      </w:r>
    </w:p>
    <w:p w:rsidR="00C3739F" w:rsidRDefault="00C3739F">
      <w:pPr>
        <w:pStyle w:val="ConsPlusNormal"/>
        <w:spacing w:before="220"/>
        <w:ind w:firstLine="540"/>
        <w:jc w:val="both"/>
      </w:pPr>
      <w:r>
        <w:t>3. Обращение, указанное в пункте 2 настоящей статьи, рассматривается ответственным комитетом. При этом проверяется наличие обстоятельств, являющихся основанием для освобождения члена Избирательной комиссии, назначенного областной Думой, от исполнения обязанностей до истечения срока его полномочий. При наличии указанных обстоятельств комитет готовит проект постановления областной Думы и передает его в Совет областной Думы для включения соответствующего вопроса в проект повестки дня заседания областной Думы.</w:t>
      </w:r>
    </w:p>
    <w:p w:rsidR="00C3739F" w:rsidRDefault="00C3739F">
      <w:pPr>
        <w:pStyle w:val="ConsPlusNormal"/>
        <w:spacing w:before="220"/>
        <w:ind w:firstLine="540"/>
        <w:jc w:val="both"/>
      </w:pPr>
      <w:r>
        <w:t>4. В период избирательной кампании, период со дня назначения референдума и до окончания кампании референдума председатель областной Думы может созвать внеочередное заседание областной Думы в целях безотлагательного рассмотрения вопроса об освобождении члена Избирательной комиссии от исполнения обязанностей до истечения срока его полномочий и о назначении члена Избирательной комиссии вместо выбывшего.</w:t>
      </w:r>
    </w:p>
    <w:p w:rsidR="00C3739F" w:rsidRDefault="00C3739F">
      <w:pPr>
        <w:pStyle w:val="ConsPlusNormal"/>
        <w:ind w:firstLine="540"/>
        <w:jc w:val="both"/>
      </w:pPr>
    </w:p>
    <w:p w:rsidR="00C3739F" w:rsidRDefault="00C3739F">
      <w:pPr>
        <w:pStyle w:val="ConsPlusTitle"/>
        <w:jc w:val="center"/>
        <w:outlineLvl w:val="3"/>
      </w:pPr>
      <w:r>
        <w:t>Статья 168</w:t>
      </w:r>
    </w:p>
    <w:p w:rsidR="00C3739F" w:rsidRDefault="00C3739F">
      <w:pPr>
        <w:pStyle w:val="ConsPlusNormal"/>
        <w:ind w:firstLine="540"/>
        <w:jc w:val="both"/>
      </w:pPr>
    </w:p>
    <w:p w:rsidR="00C3739F" w:rsidRDefault="00C3739F">
      <w:pPr>
        <w:pStyle w:val="ConsPlusNormal"/>
        <w:ind w:firstLine="540"/>
        <w:jc w:val="both"/>
      </w:pPr>
      <w:r>
        <w:t>1. Рассмотрение вопроса об освобождении члена Избирательной комиссии, назначенного областной Думой, от исполнения обязанностей до истечения срока его полномочий начинается на заседании областной Думы с выступления председателя ответственного комитета, который сообщает о результатах работы комитета по установлению наличия обстоятельств, являющихся основанием для освобождения члена Избирательной комиссии от исполнения обязанностей. После выступления председателя ответственного комитета соответствующий вопрос ставится на голосование.</w:t>
      </w:r>
    </w:p>
    <w:p w:rsidR="00C3739F" w:rsidRDefault="00C3739F">
      <w:pPr>
        <w:pStyle w:val="ConsPlusNormal"/>
        <w:spacing w:before="220"/>
        <w:ind w:firstLine="540"/>
        <w:jc w:val="both"/>
      </w:pPr>
      <w:r>
        <w:t>2. Постановление областной Думы об освобождении члена Избирательной комиссии от исполнения обязанностей до истечения срока его полномочий в течение суток со дня его принятия направляется в Избирательную комиссию.</w:t>
      </w:r>
    </w:p>
    <w:p w:rsidR="00C3739F" w:rsidRDefault="00C3739F">
      <w:pPr>
        <w:pStyle w:val="ConsPlusNormal"/>
        <w:jc w:val="both"/>
      </w:pPr>
    </w:p>
    <w:p w:rsidR="00C3739F" w:rsidRDefault="00C3739F">
      <w:pPr>
        <w:pStyle w:val="ConsPlusTitle"/>
        <w:jc w:val="center"/>
        <w:outlineLvl w:val="2"/>
      </w:pPr>
      <w:r>
        <w:t>Раздел 17. РАССМОТРЕНИЕ ОБЛАСТНОЙ ДУМОЙ ВОПРОСОВ, СВЯЗАННЫХ</w:t>
      </w:r>
    </w:p>
    <w:p w:rsidR="00C3739F" w:rsidRDefault="00C3739F">
      <w:pPr>
        <w:pStyle w:val="ConsPlusTitle"/>
        <w:jc w:val="center"/>
      </w:pPr>
      <w:r>
        <w:t>С ДОВЕРИЕМ ГУБЕРНАТОРУ БЕЛГОРОДСКОЙ ОБЛАСТИ И ИНЫМ ЛИЦАМ,</w:t>
      </w:r>
    </w:p>
    <w:p w:rsidR="00C3739F" w:rsidRDefault="00C3739F">
      <w:pPr>
        <w:pStyle w:val="ConsPlusTitle"/>
        <w:jc w:val="center"/>
      </w:pPr>
      <w:r>
        <w:t>НАЗНАЧЕНИЕ КОТОРЫХ НА ДОЛЖНОСТЬ СОГЛАСОВЫВАЛА ОБЛАСТНАЯ ДУМА</w:t>
      </w:r>
    </w:p>
    <w:p w:rsidR="00C3739F" w:rsidRDefault="00C3739F">
      <w:pPr>
        <w:pStyle w:val="ConsPlusNormal"/>
        <w:jc w:val="both"/>
      </w:pPr>
    </w:p>
    <w:p w:rsidR="00C3739F" w:rsidRDefault="00C3739F">
      <w:pPr>
        <w:pStyle w:val="ConsPlusTitle"/>
        <w:jc w:val="center"/>
        <w:outlineLvl w:val="3"/>
      </w:pPr>
      <w:bookmarkStart w:id="48" w:name="P1487"/>
      <w:bookmarkEnd w:id="48"/>
      <w:r>
        <w:t>Статья 169</w:t>
      </w:r>
    </w:p>
    <w:p w:rsidR="00C3739F" w:rsidRDefault="00C3739F">
      <w:pPr>
        <w:pStyle w:val="ConsPlusNormal"/>
        <w:jc w:val="center"/>
      </w:pPr>
      <w:r>
        <w:t xml:space="preserve">(в ред. </w:t>
      </w:r>
      <w:hyperlink r:id="rId258">
        <w:r>
          <w:rPr>
            <w:color w:val="0000FF"/>
          </w:rPr>
          <w:t>постановления</w:t>
        </w:r>
      </w:hyperlink>
      <w:r>
        <w:t xml:space="preserve"> Белгородской областной Думы</w:t>
      </w:r>
    </w:p>
    <w:p w:rsidR="00C3739F" w:rsidRDefault="00C3739F">
      <w:pPr>
        <w:pStyle w:val="ConsPlusNormal"/>
        <w:jc w:val="center"/>
      </w:pPr>
      <w:r>
        <w:lastRenderedPageBreak/>
        <w:t>от 22.12.2022 N П/27-47-7)</w:t>
      </w:r>
    </w:p>
    <w:p w:rsidR="00C3739F" w:rsidRDefault="00C3739F">
      <w:pPr>
        <w:pStyle w:val="ConsPlusNormal"/>
        <w:ind w:firstLine="540"/>
        <w:jc w:val="both"/>
      </w:pPr>
    </w:p>
    <w:p w:rsidR="00C3739F" w:rsidRDefault="00C3739F">
      <w:pPr>
        <w:pStyle w:val="ConsPlusNormal"/>
        <w:ind w:firstLine="540"/>
        <w:jc w:val="both"/>
      </w:pPr>
      <w:r>
        <w:t xml:space="preserve">В соответствии с </w:t>
      </w:r>
      <w:hyperlink r:id="rId259">
        <w:r>
          <w:rPr>
            <w:color w:val="0000FF"/>
          </w:rPr>
          <w:t>Уставом</w:t>
        </w:r>
      </w:hyperlink>
      <w:r>
        <w:t xml:space="preserve"> Белгородской области областная Дума вправе выразить недоверие (доверие) Губернатору Белгородской области, а также лицам, замещающим государственные должности Белгородской области, указанным в </w:t>
      </w:r>
      <w:hyperlink r:id="rId260">
        <w:r>
          <w:rPr>
            <w:color w:val="0000FF"/>
          </w:rPr>
          <w:t>части 3 статьи 31</w:t>
        </w:r>
      </w:hyperlink>
      <w:r>
        <w:t xml:space="preserve"> Устава Белгородской области.</w:t>
      </w:r>
    </w:p>
    <w:p w:rsidR="00C3739F" w:rsidRDefault="00C3739F">
      <w:pPr>
        <w:pStyle w:val="ConsPlusNormal"/>
        <w:ind w:firstLine="540"/>
        <w:jc w:val="both"/>
      </w:pPr>
    </w:p>
    <w:p w:rsidR="00C3739F" w:rsidRDefault="00C3739F">
      <w:pPr>
        <w:pStyle w:val="ConsPlusTitle"/>
        <w:jc w:val="center"/>
        <w:outlineLvl w:val="3"/>
      </w:pPr>
      <w:r>
        <w:t>Статья 170</w:t>
      </w:r>
    </w:p>
    <w:p w:rsidR="00C3739F" w:rsidRDefault="00C3739F">
      <w:pPr>
        <w:pStyle w:val="ConsPlusNormal"/>
        <w:ind w:firstLine="540"/>
        <w:jc w:val="both"/>
      </w:pPr>
    </w:p>
    <w:p w:rsidR="00C3739F" w:rsidRDefault="00C3739F">
      <w:pPr>
        <w:pStyle w:val="ConsPlusNormal"/>
        <w:ind w:firstLine="540"/>
        <w:jc w:val="both"/>
      </w:pPr>
      <w:r>
        <w:t xml:space="preserve">1. Проект решения о возбуждении процедуры выражения недоверия лицам, указанным в </w:t>
      </w:r>
      <w:hyperlink w:anchor="P1487">
        <w:r>
          <w:rPr>
            <w:color w:val="0000FF"/>
          </w:rPr>
          <w:t>статье 169</w:t>
        </w:r>
      </w:hyperlink>
      <w:r>
        <w:t xml:space="preserve"> настоящего Регламента, может быть внесен на рассмотрение областной Думы по инициативе не менее чем 17 депутатов областной Думы. Указанный проект направляется в Совет областной Думы, который включает рассмотрение соответствующего вопроса в проект повестки дня очередного заседания областной Думы.</w:t>
      </w:r>
    </w:p>
    <w:p w:rsidR="00C3739F" w:rsidRDefault="00C3739F">
      <w:pPr>
        <w:pStyle w:val="ConsPlusNormal"/>
        <w:spacing w:before="220"/>
        <w:ind w:firstLine="540"/>
        <w:jc w:val="both"/>
      </w:pPr>
      <w:r>
        <w:t>2. Решение о возбуждении процедуры выражения недоверия принимается на заседании областной Думы в порядке, установленном настоящим Регламентом. Одновременно с принятием указанного решения создается комиссия областной Думы по установлению наличия (отсутствия) оснований для выражения недоверия (далее - Комиссия) из трех или большего нечетного числа депутатов областной Думы.</w:t>
      </w:r>
    </w:p>
    <w:p w:rsidR="00C3739F" w:rsidRDefault="00C3739F">
      <w:pPr>
        <w:pStyle w:val="ConsPlusNormal"/>
        <w:ind w:firstLine="540"/>
        <w:jc w:val="both"/>
      </w:pPr>
    </w:p>
    <w:p w:rsidR="00C3739F" w:rsidRDefault="00C3739F">
      <w:pPr>
        <w:pStyle w:val="ConsPlusTitle"/>
        <w:jc w:val="center"/>
        <w:outlineLvl w:val="3"/>
      </w:pPr>
      <w:r>
        <w:t>Статья 171</w:t>
      </w:r>
    </w:p>
    <w:p w:rsidR="00C3739F" w:rsidRDefault="00C3739F">
      <w:pPr>
        <w:pStyle w:val="ConsPlusNormal"/>
        <w:ind w:firstLine="540"/>
        <w:jc w:val="both"/>
      </w:pPr>
    </w:p>
    <w:p w:rsidR="00C3739F" w:rsidRDefault="00C3739F">
      <w:pPr>
        <w:pStyle w:val="ConsPlusNormal"/>
        <w:ind w:firstLine="540"/>
        <w:jc w:val="both"/>
      </w:pPr>
      <w:r>
        <w:t xml:space="preserve">Областная Дума может выразить недоверие Губернатору Белгородской области при наличии обстоятельств, предусмотренных Федеральным </w:t>
      </w:r>
      <w:hyperlink r:id="rId261">
        <w:r>
          <w:rPr>
            <w:color w:val="0000FF"/>
          </w:rPr>
          <w:t>законом</w:t>
        </w:r>
      </w:hyperlink>
      <w:r>
        <w:t xml:space="preserve"> "Об общих принципах организации публичной власти в субъектах Российской Федерации". Недоверие иным должностным лицам, указанным в </w:t>
      </w:r>
      <w:hyperlink w:anchor="P1487">
        <w:r>
          <w:rPr>
            <w:color w:val="0000FF"/>
          </w:rPr>
          <w:t>статье 169</w:t>
        </w:r>
      </w:hyperlink>
      <w:r>
        <w:t xml:space="preserve"> настоящего Регламента, может быть выражено по основаниям, предусмотренным для выражения недоверия Губернатору Белгородской области.</w:t>
      </w:r>
    </w:p>
    <w:p w:rsidR="00C3739F" w:rsidRDefault="00C3739F">
      <w:pPr>
        <w:pStyle w:val="ConsPlusNormal"/>
        <w:jc w:val="both"/>
      </w:pPr>
      <w:r>
        <w:t xml:space="preserve">(в ред. </w:t>
      </w:r>
      <w:hyperlink r:id="rId262">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3"/>
      </w:pPr>
      <w:r>
        <w:t>Статья 172</w:t>
      </w:r>
    </w:p>
    <w:p w:rsidR="00C3739F" w:rsidRDefault="00C3739F">
      <w:pPr>
        <w:pStyle w:val="ConsPlusNormal"/>
        <w:ind w:firstLine="540"/>
        <w:jc w:val="both"/>
      </w:pPr>
    </w:p>
    <w:p w:rsidR="00C3739F" w:rsidRDefault="00C3739F">
      <w:pPr>
        <w:pStyle w:val="ConsPlusNormal"/>
        <w:ind w:firstLine="540"/>
        <w:jc w:val="both"/>
      </w:pPr>
      <w:r>
        <w:t>1. Комиссия в месячный срок после возбуждения процедуры выражения недоверия принимает одно из следующих решений:</w:t>
      </w:r>
    </w:p>
    <w:p w:rsidR="00C3739F" w:rsidRDefault="00C3739F">
      <w:pPr>
        <w:pStyle w:val="ConsPlusNormal"/>
        <w:spacing w:before="220"/>
        <w:ind w:firstLine="540"/>
        <w:jc w:val="both"/>
      </w:pPr>
      <w:r>
        <w:t>1) о наличии оснований для принятия решения о выражении недоверия;</w:t>
      </w:r>
    </w:p>
    <w:p w:rsidR="00C3739F" w:rsidRDefault="00C3739F">
      <w:pPr>
        <w:pStyle w:val="ConsPlusNormal"/>
        <w:spacing w:before="220"/>
        <w:ind w:firstLine="540"/>
        <w:jc w:val="both"/>
      </w:pPr>
      <w:r>
        <w:t>2) об отсутствии оснований для принятия решения о выражении недоверия.</w:t>
      </w:r>
    </w:p>
    <w:p w:rsidR="00C3739F" w:rsidRDefault="00C3739F">
      <w:pPr>
        <w:pStyle w:val="ConsPlusNormal"/>
        <w:spacing w:before="220"/>
        <w:ind w:firstLine="540"/>
        <w:jc w:val="both"/>
      </w:pPr>
      <w:r>
        <w:t>2. Решение Комиссии направляется в Совет областной Думы, который включает рассмотрение соответствующего вопроса в проект повестки дня очередного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r>
        <w:t>Статья 173</w:t>
      </w:r>
    </w:p>
    <w:p w:rsidR="00C3739F" w:rsidRDefault="00C3739F">
      <w:pPr>
        <w:pStyle w:val="ConsPlusNormal"/>
        <w:ind w:firstLine="540"/>
        <w:jc w:val="both"/>
      </w:pPr>
    </w:p>
    <w:p w:rsidR="00C3739F" w:rsidRDefault="00C3739F">
      <w:pPr>
        <w:pStyle w:val="ConsPlusNormal"/>
        <w:ind w:firstLine="540"/>
        <w:jc w:val="both"/>
      </w:pPr>
      <w:r>
        <w:t>1. Решение Комиссии о наличии оснований для выражения недоверия рассматривается на заседании областной Думы. По результатам его рассмотрения областная Дума принимает решение о выражении недоверия (доверия). Решение о выражении недоверия считается принятым, если за него проголосовало не менее 34 депутатов областной Думы. Если требуемого количества голосов не набрано, считается принятым решение о выражении доверия.</w:t>
      </w:r>
    </w:p>
    <w:p w:rsidR="00C3739F" w:rsidRDefault="00C3739F">
      <w:pPr>
        <w:pStyle w:val="ConsPlusNormal"/>
        <w:spacing w:before="220"/>
        <w:ind w:firstLine="540"/>
        <w:jc w:val="both"/>
      </w:pPr>
      <w:r>
        <w:t xml:space="preserve">2. Решение Комиссии об отсутствии оснований для принятия решения о выражении недоверия рассматривается на заседании областной Думы. По результатам его рассмотрения областная Дума вправе принять решение о прекращении процедуры выражения недоверия либо не согласиться с решением Комиссии и создать повторную Комиссию. Если повторная Комиссия подтвердит отсутствие оснований для принятия решения о выражении недоверия, областная </w:t>
      </w:r>
      <w:r>
        <w:lastRenderedPageBreak/>
        <w:t>Дума обязана принять решение о прекращении процедуры выражения недоверия.</w:t>
      </w:r>
    </w:p>
    <w:p w:rsidR="00C3739F" w:rsidRDefault="00C3739F">
      <w:pPr>
        <w:pStyle w:val="ConsPlusNormal"/>
        <w:jc w:val="both"/>
      </w:pPr>
    </w:p>
    <w:p w:rsidR="00C3739F" w:rsidRDefault="00C3739F">
      <w:pPr>
        <w:pStyle w:val="ConsPlusTitle"/>
        <w:jc w:val="center"/>
        <w:outlineLvl w:val="2"/>
      </w:pPr>
      <w:r>
        <w:t>Раздел 18. ПАРЛАМЕНТСКИЙ ЗАПРОС. ДЕПУТАТСКОЕ РАССЛЕДОВАНИЕ.</w:t>
      </w:r>
    </w:p>
    <w:p w:rsidR="00C3739F" w:rsidRDefault="00C3739F">
      <w:pPr>
        <w:pStyle w:val="ConsPlusTitle"/>
        <w:jc w:val="center"/>
      </w:pPr>
      <w:r>
        <w:t>ОБРАЩЕНИЕ ДЕПУТАТА ОБЛАСТНОЙ ДУМЫ С ВОПРОСАМИ К ЗАМЕСТИТЕЛЯМ</w:t>
      </w:r>
    </w:p>
    <w:p w:rsidR="00C3739F" w:rsidRDefault="00C3739F">
      <w:pPr>
        <w:pStyle w:val="ConsPlusTitle"/>
        <w:jc w:val="center"/>
      </w:pPr>
      <w:r>
        <w:t>ГУБЕРНАТОРА, ИНЫМ ДОЛЖНОСТНЫМ ЛИЦАМ БЕЛГОРОДСКОЙ ОБЛАСТИ</w:t>
      </w:r>
    </w:p>
    <w:p w:rsidR="00C3739F" w:rsidRDefault="00C3739F">
      <w:pPr>
        <w:pStyle w:val="ConsPlusNormal"/>
        <w:jc w:val="both"/>
      </w:pPr>
    </w:p>
    <w:p w:rsidR="00C3739F" w:rsidRDefault="00C3739F">
      <w:pPr>
        <w:pStyle w:val="ConsPlusTitle"/>
        <w:jc w:val="center"/>
        <w:outlineLvl w:val="3"/>
      </w:pPr>
      <w:r>
        <w:t>Статья 174</w:t>
      </w:r>
    </w:p>
    <w:p w:rsidR="00C3739F" w:rsidRDefault="00C3739F">
      <w:pPr>
        <w:pStyle w:val="ConsPlusNormal"/>
        <w:ind w:firstLine="540"/>
        <w:jc w:val="both"/>
      </w:pPr>
    </w:p>
    <w:p w:rsidR="00C3739F" w:rsidRDefault="00C3739F">
      <w:pPr>
        <w:pStyle w:val="ConsPlusNormal"/>
        <w:ind w:firstLine="540"/>
        <w:jc w:val="both"/>
      </w:pPr>
      <w:r>
        <w:t xml:space="preserve">1. В соответствии с </w:t>
      </w:r>
      <w:hyperlink r:id="rId263">
        <w:r>
          <w:rPr>
            <w:color w:val="0000FF"/>
          </w:rPr>
          <w:t>законом</w:t>
        </w:r>
      </w:hyperlink>
      <w:r>
        <w:t xml:space="preserve"> Белгородской области "О статусе депутата Белгородской областной Думы", </w:t>
      </w:r>
      <w:hyperlink r:id="rId264">
        <w:r>
          <w:rPr>
            <w:color w:val="0000FF"/>
          </w:rPr>
          <w:t>законом</w:t>
        </w:r>
      </w:hyperlink>
      <w:r>
        <w:t xml:space="preserve"> Белгородской области "О Белгородской областной Думе" депутат областной Думы (группа депутатов) вправе инициировать направление запроса Белгородской областной Думы (далее - парламентский запрос) Губернатору Белгородской области, в Правительство Белгородской области, руководителям исполнительных органов Белгородской области, руководителям органов местного самоуправления, председателю Избирательной комиссии Белгородской области, Уполномоченному по правам человека в Белгородской области, Уполномоченному по защите прав предпринимателей в Белгородской области, Уполномоченному по правам ребенка в Белгородской области, председателю Контрольно-счетной палаты Белгородской области по вопросам, входящим в компетенцию указанных органов и должностных лиц.</w:t>
      </w:r>
    </w:p>
    <w:p w:rsidR="00C3739F" w:rsidRDefault="00C3739F">
      <w:pPr>
        <w:pStyle w:val="ConsPlusNormal"/>
        <w:jc w:val="both"/>
      </w:pPr>
      <w:r>
        <w:t xml:space="preserve">(в ред. </w:t>
      </w:r>
      <w:hyperlink r:id="rId265">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Парламентский запрос может быть направлен также прокурору Белгородской области, руководителям территориальных органов федеральных органов исполнительной власти, государственных внебюджетных фондов по вопросам, входящим в компетенцию указанных органов и должностных лиц.</w:t>
      </w:r>
    </w:p>
    <w:p w:rsidR="00C3739F" w:rsidRDefault="00C3739F">
      <w:pPr>
        <w:pStyle w:val="ConsPlusNormal"/>
        <w:spacing w:before="220"/>
        <w:ind w:firstLine="540"/>
        <w:jc w:val="both"/>
      </w:pPr>
      <w:r>
        <w:t>2. Инициатива депутата (группы депутатов) о направлении парламентского запроса предварительно рассматривается на заседании ответственного комитета областной Думы. Если инициатива о направлении парламентского запроса была отклонена ответственным комитетом областной Думы, то на заседание областной Думы данная инициатива не выносится.</w:t>
      </w:r>
    </w:p>
    <w:p w:rsidR="00C3739F" w:rsidRDefault="00C3739F">
      <w:pPr>
        <w:pStyle w:val="ConsPlusNormal"/>
        <w:spacing w:before="220"/>
        <w:ind w:firstLine="540"/>
        <w:jc w:val="both"/>
      </w:pPr>
      <w:r>
        <w:t>Если инициатива о направлении парламентского запроса была одобрена, соответствующее решение ответственного комитета направляется в Совет областной Думы для включения в проект повестки дня очередного заседания областной Думы.</w:t>
      </w:r>
    </w:p>
    <w:p w:rsidR="00C3739F" w:rsidRDefault="00C3739F">
      <w:pPr>
        <w:pStyle w:val="ConsPlusNormal"/>
        <w:spacing w:before="220"/>
        <w:ind w:firstLine="540"/>
        <w:jc w:val="both"/>
      </w:pPr>
      <w:r>
        <w:t>3. Рассмотрение инициативы о направлении парламентского запроса на заседании областной Думы начинается с выступления депутата (представителя группы депутатов), инициирующего направление запроса. Депутаты областной Думы вправе задавать вопросы выступающему. Затем заслушивается мнение ответственного комитета, после чего председательствующий ставит на голосование предложение о направлении парламентского запроса соответствующему должностному лицу.</w:t>
      </w:r>
    </w:p>
    <w:p w:rsidR="00C3739F" w:rsidRDefault="00C3739F">
      <w:pPr>
        <w:pStyle w:val="ConsPlusNormal"/>
        <w:spacing w:before="220"/>
        <w:ind w:firstLine="540"/>
        <w:jc w:val="both"/>
      </w:pPr>
      <w:r>
        <w:t>4. Если инициатива о направлении парламентского запроса была одобрена большинством депутатов от числа избранных, парламентский запрос направляется должностному лицу, которому он адресован, в течение 5 дней после дня его принятия. Ответ на парламентский запрос оглашается на заседании областной Думы либо констатируется факт отсутствия ответа (с учетом установленного срока представления ответа).</w:t>
      </w:r>
    </w:p>
    <w:p w:rsidR="00C3739F" w:rsidRDefault="00C3739F">
      <w:pPr>
        <w:pStyle w:val="ConsPlusNormal"/>
        <w:ind w:firstLine="540"/>
        <w:jc w:val="both"/>
      </w:pPr>
    </w:p>
    <w:p w:rsidR="00C3739F" w:rsidRDefault="00C3739F">
      <w:pPr>
        <w:pStyle w:val="ConsPlusTitle"/>
        <w:jc w:val="center"/>
        <w:outlineLvl w:val="3"/>
      </w:pPr>
      <w:r>
        <w:t>Статья 175</w:t>
      </w:r>
    </w:p>
    <w:p w:rsidR="00C3739F" w:rsidRDefault="00C3739F">
      <w:pPr>
        <w:pStyle w:val="ConsPlusNormal"/>
        <w:ind w:firstLine="540"/>
        <w:jc w:val="both"/>
      </w:pPr>
    </w:p>
    <w:p w:rsidR="00C3739F" w:rsidRDefault="00C3739F">
      <w:pPr>
        <w:pStyle w:val="ConsPlusNormal"/>
        <w:ind w:firstLine="540"/>
        <w:jc w:val="both"/>
      </w:pPr>
      <w:r>
        <w:t xml:space="preserve">1. В соответствии с </w:t>
      </w:r>
      <w:hyperlink r:id="rId266">
        <w:r>
          <w:rPr>
            <w:color w:val="0000FF"/>
          </w:rPr>
          <w:t>законом</w:t>
        </w:r>
      </w:hyperlink>
      <w:r>
        <w:t xml:space="preserve"> Белгородской области "О Белгородской областной Думе" областной Думой могут проводиться депутатские расследования.</w:t>
      </w:r>
    </w:p>
    <w:p w:rsidR="00C3739F" w:rsidRDefault="00C3739F">
      <w:pPr>
        <w:pStyle w:val="ConsPlusNormal"/>
        <w:jc w:val="both"/>
      </w:pPr>
      <w:r>
        <w:t xml:space="preserve">(в ред. </w:t>
      </w:r>
      <w:hyperlink r:id="rId26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2. Вопрос о проведении депутатского расследования по инициативе депутата (группы </w:t>
      </w:r>
      <w:r>
        <w:lastRenderedPageBreak/>
        <w:t xml:space="preserve">депутатов) областной Думы при наличии оснований, указанных в </w:t>
      </w:r>
      <w:hyperlink r:id="rId268">
        <w:r>
          <w:rPr>
            <w:color w:val="0000FF"/>
          </w:rPr>
          <w:t>законе</w:t>
        </w:r>
      </w:hyperlink>
      <w:r>
        <w:t xml:space="preserve"> Белгородской области "О Белгородской областной Думе", включается в проект повестки дня заседания Совета областной Думы.</w:t>
      </w:r>
    </w:p>
    <w:p w:rsidR="00C3739F" w:rsidRDefault="00C3739F">
      <w:pPr>
        <w:pStyle w:val="ConsPlusNormal"/>
        <w:jc w:val="both"/>
      </w:pPr>
      <w:r>
        <w:t xml:space="preserve">(в ред. </w:t>
      </w:r>
      <w:hyperlink r:id="rId26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Рассмотрение Советом областной Думы вопроса о депутатском расследовании начинается с выступления депутата (представителя группы депутатов) областной Думы, инициирующего проведение депутатского расследования. Члены Совета областной Думы вправе задавать вопросы выступающему. Затем председательствующий ставит на голосование вопрос о проведении депутатского расследования. Если решение о проведении депутатского расследования принято Советом областной Думы, то из числа депутатов областной Думы формируется и утверждается комиссия по проведению депутатского расследования (далее - комиссия) в количестве не менее трех депутатов областной Думы, председателем которой назначается депутат (представитель группы депутатов) областной Думы, инициировавший проведение депутатского расследования. О проведении депутатского расследования депутаты областной Думы информируются на очередном ее заседании. Решение Совета областной Думы о проведении депутатского расследования может быть опубликовано в средствах массовой информации.</w:t>
      </w:r>
    </w:p>
    <w:p w:rsidR="00C3739F" w:rsidRDefault="00C3739F">
      <w:pPr>
        <w:pStyle w:val="ConsPlusNormal"/>
        <w:spacing w:before="220"/>
        <w:ind w:firstLine="540"/>
        <w:jc w:val="both"/>
      </w:pPr>
      <w:r>
        <w:t>4. Членом комиссии не может быть депутат областной Думы, являющийся участником расследуемого комиссией события либо состоящий в браке или в родственных отношениях с лицом, являющимся участником расследуемого комиссией события.</w:t>
      </w:r>
    </w:p>
    <w:p w:rsidR="00C3739F" w:rsidRDefault="00C3739F">
      <w:pPr>
        <w:pStyle w:val="ConsPlusNormal"/>
        <w:spacing w:before="220"/>
        <w:ind w:firstLine="540"/>
        <w:jc w:val="both"/>
      </w:pPr>
      <w:r>
        <w:t>5. Член комиссии может выйти из ее состава по собственному желанию. Полномочия члена комиссии также могут быть досрочно прекращены по решению Совета областной Думы в случае несоответствия члена комиссии требованиям, установленным пунктом 4 настоящей статьи.</w:t>
      </w:r>
    </w:p>
    <w:p w:rsidR="00C3739F" w:rsidRDefault="00C3739F">
      <w:pPr>
        <w:pStyle w:val="ConsPlusNormal"/>
        <w:spacing w:before="220"/>
        <w:ind w:firstLine="540"/>
        <w:jc w:val="both"/>
      </w:pPr>
      <w:r>
        <w:t>Если при досрочном прекращении полномочий членов комиссии число членов комиссии становится менее трех, Советом областной Думы утверждается новый состав комиссии.</w:t>
      </w:r>
    </w:p>
    <w:p w:rsidR="00C3739F" w:rsidRDefault="00C3739F">
      <w:pPr>
        <w:pStyle w:val="ConsPlusNormal"/>
        <w:spacing w:before="220"/>
        <w:ind w:firstLine="540"/>
        <w:jc w:val="both"/>
      </w:pPr>
      <w:r>
        <w:t>6. Срок депутатского расследования не может превышать трех месяцев со дня создания комиссии. Депутатское расследование должно быть завершено до окончания срока полномочий областной Думы соответствующего созыва.</w:t>
      </w:r>
    </w:p>
    <w:p w:rsidR="00C3739F" w:rsidRDefault="00C3739F">
      <w:pPr>
        <w:pStyle w:val="ConsPlusNormal"/>
        <w:spacing w:before="220"/>
        <w:ind w:firstLine="540"/>
        <w:jc w:val="both"/>
      </w:pPr>
      <w:r>
        <w:t>В случае если к окончанию установленного срока проведения депутатского расследования работа комиссии не может быть завершена, комиссия вправе внести на рассмотрение Совета областной Думы предложение о продлении срока проведения депутатского расследования.</w:t>
      </w:r>
    </w:p>
    <w:p w:rsidR="00C3739F" w:rsidRDefault="00C3739F">
      <w:pPr>
        <w:pStyle w:val="ConsPlusNormal"/>
        <w:spacing w:before="220"/>
        <w:ind w:firstLine="540"/>
        <w:jc w:val="both"/>
      </w:pPr>
      <w:r>
        <w:t>К предложению о продлении срока проведения депутатского расследования прилагается пояснительная записка, подписанная не менее чем двумя третями членов комиссии, с изложением оснований для продления срока проведения депутатского расследования.</w:t>
      </w:r>
    </w:p>
    <w:p w:rsidR="00C3739F" w:rsidRDefault="00C3739F">
      <w:pPr>
        <w:pStyle w:val="ConsPlusNormal"/>
        <w:spacing w:before="220"/>
        <w:ind w:firstLine="540"/>
        <w:jc w:val="both"/>
      </w:pPr>
      <w:r>
        <w:t>В случае непринятия Советом областной Думы решения о продлении срока проведения депутатского расследования комиссия завершает свою работу и вносит на рассмотрение Совета областной Думы проект решения Совета областной Думы о завершении депутатского расследования.</w:t>
      </w:r>
    </w:p>
    <w:p w:rsidR="00C3739F" w:rsidRDefault="00C3739F">
      <w:pPr>
        <w:pStyle w:val="ConsPlusNormal"/>
        <w:spacing w:before="220"/>
        <w:ind w:firstLine="540"/>
        <w:jc w:val="both"/>
      </w:pPr>
      <w:r>
        <w:t>7. По результатам депутатского расследования готовится мотивированное заключение комиссии, которое включается в проект повестки дня заседания Совета областной Думы.</w:t>
      </w:r>
    </w:p>
    <w:p w:rsidR="00C3739F" w:rsidRDefault="00C3739F">
      <w:pPr>
        <w:pStyle w:val="ConsPlusNormal"/>
        <w:spacing w:before="220"/>
        <w:ind w:firstLine="540"/>
        <w:jc w:val="both"/>
      </w:pPr>
      <w:r>
        <w:t>В мотивированном заключении комиссии по результатам депутатского расследования (далее - заключение) должны содержаться выводы комиссии по расследуемым ею фактам.</w:t>
      </w:r>
    </w:p>
    <w:p w:rsidR="00C3739F" w:rsidRDefault="00C3739F">
      <w:pPr>
        <w:pStyle w:val="ConsPlusNormal"/>
        <w:spacing w:before="220"/>
        <w:ind w:firstLine="540"/>
        <w:jc w:val="both"/>
      </w:pPr>
      <w:r>
        <w:t>Заключение на заседании Совета областной Думы представляет председатель комиссии при выступлении с докладом о результатах депутатского расследования.</w:t>
      </w:r>
    </w:p>
    <w:p w:rsidR="00C3739F" w:rsidRDefault="00C3739F">
      <w:pPr>
        <w:pStyle w:val="ConsPlusNormal"/>
        <w:spacing w:before="220"/>
        <w:ind w:firstLine="540"/>
        <w:jc w:val="both"/>
      </w:pPr>
      <w:r>
        <w:t xml:space="preserve">Члены Совета областной Думы при рассмотрении на заседании Совета областной Думы </w:t>
      </w:r>
      <w:r>
        <w:lastRenderedPageBreak/>
        <w:t>заключения вправе предложить комиссии уточнить его отдельные положения.</w:t>
      </w:r>
    </w:p>
    <w:p w:rsidR="00C3739F" w:rsidRDefault="00C3739F">
      <w:pPr>
        <w:pStyle w:val="ConsPlusNormal"/>
        <w:spacing w:before="220"/>
        <w:ind w:firstLine="540"/>
        <w:jc w:val="both"/>
      </w:pPr>
      <w:r>
        <w:t>По результатам рассмотрения мотивированного заключения комиссии принимается решение Совета областной Думы о завершении депутатского расследования либо о продлении срока проведения депутатского расследования.</w:t>
      </w:r>
    </w:p>
    <w:p w:rsidR="00C3739F" w:rsidRDefault="00C3739F">
      <w:pPr>
        <w:pStyle w:val="ConsPlusNormal"/>
        <w:spacing w:before="220"/>
        <w:ind w:firstLine="540"/>
        <w:jc w:val="both"/>
      </w:pPr>
      <w:r>
        <w:t>Мотивированное заключение комиссии считается утвержденным, если за него проголосовало большинство от общего числа членов Совета областной Думы.</w:t>
      </w:r>
    </w:p>
    <w:p w:rsidR="00C3739F" w:rsidRDefault="00C3739F">
      <w:pPr>
        <w:pStyle w:val="ConsPlusNormal"/>
        <w:spacing w:before="220"/>
        <w:ind w:firstLine="540"/>
        <w:jc w:val="both"/>
      </w:pPr>
      <w:r>
        <w:t>Депутатское расследование считается завершенным, и комиссия распускается после утверждения мотивированного заключения комиссии Советом областной Думой и принятия решения Совета областной Думы о завершении депутатского расследования.</w:t>
      </w:r>
    </w:p>
    <w:p w:rsidR="00C3739F" w:rsidRDefault="00C3739F">
      <w:pPr>
        <w:pStyle w:val="ConsPlusNormal"/>
        <w:spacing w:before="220"/>
        <w:ind w:firstLine="540"/>
        <w:jc w:val="both"/>
      </w:pPr>
      <w:r>
        <w:t>О результатах депутатского расследования информируются депутаты областной Думы на очередном ее заседании.</w:t>
      </w:r>
    </w:p>
    <w:p w:rsidR="00C3739F" w:rsidRDefault="00C3739F">
      <w:pPr>
        <w:pStyle w:val="ConsPlusNormal"/>
        <w:spacing w:before="220"/>
        <w:ind w:firstLine="540"/>
        <w:jc w:val="both"/>
      </w:pPr>
      <w:r>
        <w:t>Решение Совета областной Думы о завершении депутатского расследования вместе с заключением комиссии направляется областной Думой Губернатору Белгородской области и в Правительство Белгородской области, а также по решению Совета областной Думы в иные органы государственной власти, органы местного самоуправления.</w:t>
      </w:r>
    </w:p>
    <w:p w:rsidR="00C3739F" w:rsidRDefault="00C3739F">
      <w:pPr>
        <w:pStyle w:val="ConsPlusNormal"/>
        <w:spacing w:before="220"/>
        <w:ind w:firstLine="540"/>
        <w:jc w:val="both"/>
      </w:pPr>
      <w:r>
        <w:t>Решение Совета областной Думы о завершении депутатского расследования может быть опубликовано в средствах массовой информации.</w:t>
      </w:r>
    </w:p>
    <w:p w:rsidR="00C3739F" w:rsidRDefault="00C3739F">
      <w:pPr>
        <w:pStyle w:val="ConsPlusNormal"/>
        <w:spacing w:before="220"/>
        <w:ind w:firstLine="540"/>
        <w:jc w:val="both"/>
      </w:pPr>
      <w:r>
        <w:t>В случае если мотивированное заключение комиссии не утверждено Советом областной Думы, принимается решение о продлении срока проведения депутатского расследования, о чем информируются депутаты областной Думы на очередном ее заседании.</w:t>
      </w:r>
    </w:p>
    <w:p w:rsidR="00C3739F" w:rsidRDefault="00C3739F">
      <w:pPr>
        <w:pStyle w:val="ConsPlusNormal"/>
        <w:ind w:firstLine="540"/>
        <w:jc w:val="both"/>
      </w:pPr>
    </w:p>
    <w:p w:rsidR="00C3739F" w:rsidRDefault="00C3739F">
      <w:pPr>
        <w:pStyle w:val="ConsPlusTitle"/>
        <w:jc w:val="center"/>
        <w:outlineLvl w:val="3"/>
      </w:pPr>
      <w:bookmarkStart w:id="49" w:name="P1555"/>
      <w:bookmarkEnd w:id="49"/>
      <w:r>
        <w:t>Статья 176</w:t>
      </w:r>
    </w:p>
    <w:p w:rsidR="00C3739F" w:rsidRDefault="00C3739F">
      <w:pPr>
        <w:pStyle w:val="ConsPlusNormal"/>
        <w:ind w:firstLine="540"/>
        <w:jc w:val="both"/>
      </w:pPr>
    </w:p>
    <w:p w:rsidR="00C3739F" w:rsidRDefault="00C3739F">
      <w:pPr>
        <w:pStyle w:val="ConsPlusNormal"/>
        <w:ind w:firstLine="540"/>
        <w:jc w:val="both"/>
      </w:pPr>
      <w:r>
        <w:t>1. Депутат (группа депутатов) областной Думы вправе обращаться с вопросами к заместителям Губернатора Белгородской области, руководителям исполнительных органов Белгородской области, иных государственных органов Белгородской области, ответы на которые даются на заседании областной Думы.</w:t>
      </w:r>
    </w:p>
    <w:p w:rsidR="00C3739F" w:rsidRDefault="00C3739F">
      <w:pPr>
        <w:pStyle w:val="ConsPlusNormal"/>
        <w:jc w:val="both"/>
      </w:pPr>
      <w:r>
        <w:t xml:space="preserve">(в ред. </w:t>
      </w:r>
      <w:hyperlink r:id="rId270">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Вопросы депутатов в письменной форме направляются председателю областной Думы, который передает их в Совет областной Думы.</w:t>
      </w:r>
    </w:p>
    <w:p w:rsidR="00C3739F" w:rsidRDefault="00C3739F">
      <w:pPr>
        <w:pStyle w:val="ConsPlusNormal"/>
        <w:spacing w:before="220"/>
        <w:ind w:firstLine="540"/>
        <w:jc w:val="both"/>
      </w:pPr>
      <w:r>
        <w:t>3. По результатам рассмотрения поступивших вопросов депутатов Советом областной Думы с учетом их актуальности принимается решение о заслушивании на "правительственном часе" руководителя конкретного исполнительного органа Белгородской области, государственного органа Белгородской области по поступившим вопросам либо по обобщенной теме. Советом областной Думы также определяется время проведения "правительственного часа".</w:t>
      </w:r>
    </w:p>
    <w:p w:rsidR="00C3739F" w:rsidRDefault="00C3739F">
      <w:pPr>
        <w:pStyle w:val="ConsPlusNormal"/>
        <w:jc w:val="both"/>
      </w:pPr>
      <w:r>
        <w:t xml:space="preserve">(в ред. </w:t>
      </w:r>
      <w:hyperlink r:id="rId27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Если приглашенное должностное лицо не может прибыть на заседание областной Думы в определенное депутатами время, то оно по согласованию с председателем областной Думы может либо прибыть в иное время, либо направить своего заместителя.</w:t>
      </w:r>
    </w:p>
    <w:p w:rsidR="00C3739F" w:rsidRDefault="00C3739F">
      <w:pPr>
        <w:pStyle w:val="ConsPlusNormal"/>
        <w:jc w:val="both"/>
      </w:pPr>
    </w:p>
    <w:p w:rsidR="00C3739F" w:rsidRDefault="00C3739F">
      <w:pPr>
        <w:pStyle w:val="ConsPlusTitle"/>
        <w:jc w:val="center"/>
        <w:outlineLvl w:val="2"/>
      </w:pPr>
      <w:r>
        <w:t>Раздел 19. НАДЕЛЕНИЕ ПОЛНОМОЧИЯМИ СЕНАТОРА</w:t>
      </w:r>
    </w:p>
    <w:p w:rsidR="00C3739F" w:rsidRDefault="00C3739F">
      <w:pPr>
        <w:pStyle w:val="ConsPlusTitle"/>
        <w:jc w:val="center"/>
      </w:pPr>
      <w:r>
        <w:t>РОССИЙСКОЙ ФЕДЕРАЦИИ - ПРЕДСТАВИТЕЛЯ ОТ ОБЛАСТНОЙ ДУМЫ</w:t>
      </w:r>
    </w:p>
    <w:p w:rsidR="00C3739F" w:rsidRDefault="00C3739F">
      <w:pPr>
        <w:pStyle w:val="ConsPlusNormal"/>
        <w:jc w:val="both"/>
      </w:pPr>
    </w:p>
    <w:p w:rsidR="00C3739F" w:rsidRDefault="00C3739F">
      <w:pPr>
        <w:pStyle w:val="ConsPlusTitle"/>
        <w:jc w:val="center"/>
        <w:outlineLvl w:val="3"/>
      </w:pPr>
      <w:r>
        <w:t>Статья 177</w:t>
      </w:r>
    </w:p>
    <w:p w:rsidR="00C3739F" w:rsidRDefault="00C3739F">
      <w:pPr>
        <w:pStyle w:val="ConsPlusNormal"/>
        <w:jc w:val="both"/>
      </w:pPr>
    </w:p>
    <w:p w:rsidR="00C3739F" w:rsidRDefault="00C3739F">
      <w:pPr>
        <w:pStyle w:val="ConsPlusNormal"/>
        <w:ind w:firstLine="540"/>
        <w:jc w:val="both"/>
      </w:pPr>
      <w:r>
        <w:t xml:space="preserve">В соответствии с Федеральным </w:t>
      </w:r>
      <w:hyperlink r:id="rId272">
        <w:r>
          <w:rPr>
            <w:color w:val="0000FF"/>
          </w:rPr>
          <w:t>законом</w:t>
        </w:r>
      </w:hyperlink>
      <w:r>
        <w:t xml:space="preserve"> "О порядке формирования Совета Федерации </w:t>
      </w:r>
      <w:r>
        <w:lastRenderedPageBreak/>
        <w:t>Федерального Собрания Российской Федерации" к ведению областной Думы как законодательного органа субъекта Российской Федерации относится наделение полномочиями сенатора Российской Федерации - представителя от областной Думы.</w:t>
      </w:r>
    </w:p>
    <w:p w:rsidR="00C3739F" w:rsidRDefault="00C3739F">
      <w:pPr>
        <w:pStyle w:val="ConsPlusNormal"/>
        <w:jc w:val="both"/>
      </w:pPr>
      <w:r>
        <w:t xml:space="preserve">(в ред. </w:t>
      </w:r>
      <w:hyperlink r:id="rId273">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3"/>
      </w:pPr>
      <w:bookmarkStart w:id="50" w:name="P1572"/>
      <w:bookmarkEnd w:id="50"/>
      <w:r>
        <w:t>Статья 178</w:t>
      </w:r>
    </w:p>
    <w:p w:rsidR="00C3739F" w:rsidRDefault="00C3739F">
      <w:pPr>
        <w:pStyle w:val="ConsPlusNormal"/>
        <w:ind w:firstLine="540"/>
        <w:jc w:val="both"/>
      </w:pPr>
    </w:p>
    <w:p w:rsidR="00C3739F" w:rsidRDefault="00C3739F">
      <w:pPr>
        <w:pStyle w:val="ConsPlusNormal"/>
        <w:ind w:firstLine="540"/>
        <w:jc w:val="both"/>
      </w:pPr>
      <w:r>
        <w:t>1. Кандидатуры для наделения полномочиями сенатора Российской Федерации - представителя от областной Думы вносятся на рассмотрение областной Думы председателем областной Думы, фракцией или группой депутатов областной Думы численностью не менее одной пятой от общего числа депутатов областной Думы. Председатель, фракция, группа депутатов вправе внести на рассмотрение областной Думы не более одной кандидатуры для наделения полномочиями сенатора Российской Федерации.</w:t>
      </w:r>
    </w:p>
    <w:p w:rsidR="00C3739F" w:rsidRDefault="00C3739F">
      <w:pPr>
        <w:pStyle w:val="ConsPlusNormal"/>
        <w:spacing w:before="220"/>
        <w:ind w:firstLine="540"/>
        <w:jc w:val="both"/>
      </w:pPr>
      <w:r>
        <w:t xml:space="preserve">2. Кандидат для наделения полномочиями сенатора Российской Федерации - представителя от областной Думы представляет в областную Думу документы, предусмотренные Федеральным </w:t>
      </w:r>
      <w:hyperlink r:id="rId274">
        <w:r>
          <w:rPr>
            <w:color w:val="0000FF"/>
          </w:rPr>
          <w:t>законом</w:t>
        </w:r>
      </w:hyperlink>
      <w:r>
        <w:t xml:space="preserve"> "О порядке формирования Совета Федерации Федерального Собрания Российской Федерации".</w:t>
      </w:r>
    </w:p>
    <w:p w:rsidR="00C3739F" w:rsidRDefault="00C3739F">
      <w:pPr>
        <w:pStyle w:val="ConsPlusNormal"/>
        <w:jc w:val="both"/>
      </w:pPr>
      <w:r>
        <w:t xml:space="preserve">(в ред. </w:t>
      </w:r>
      <w:hyperlink r:id="rId275">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Представление о кандидатуре (кандидатурах) сенатора Российской Федерации - представителя от областной Думы с приложением документов, указанных в пункте 2 настоящей статьи, направляется председателем областной Думы в комитеты областной Думы.</w:t>
      </w:r>
    </w:p>
    <w:p w:rsidR="00C3739F" w:rsidRDefault="00C3739F">
      <w:pPr>
        <w:pStyle w:val="ConsPlusNormal"/>
        <w:ind w:firstLine="540"/>
        <w:jc w:val="both"/>
      </w:pPr>
    </w:p>
    <w:p w:rsidR="00C3739F" w:rsidRDefault="00C3739F">
      <w:pPr>
        <w:pStyle w:val="ConsPlusTitle"/>
        <w:jc w:val="center"/>
        <w:outlineLvl w:val="3"/>
      </w:pPr>
      <w:r>
        <w:t>Статья 179</w:t>
      </w:r>
    </w:p>
    <w:p w:rsidR="00C3739F" w:rsidRDefault="00C3739F">
      <w:pPr>
        <w:pStyle w:val="ConsPlusNormal"/>
        <w:ind w:firstLine="540"/>
        <w:jc w:val="both"/>
      </w:pPr>
    </w:p>
    <w:p w:rsidR="00C3739F" w:rsidRDefault="00C3739F">
      <w:pPr>
        <w:pStyle w:val="ConsPlusNormal"/>
        <w:ind w:firstLine="540"/>
        <w:jc w:val="both"/>
      </w:pPr>
      <w:r>
        <w:t xml:space="preserve">1. Документы, указанные в </w:t>
      </w:r>
      <w:hyperlink w:anchor="P1572">
        <w:r>
          <w:rPr>
            <w:color w:val="0000FF"/>
          </w:rPr>
          <w:t>статье 178</w:t>
        </w:r>
      </w:hyperlink>
      <w:r>
        <w:t xml:space="preserve"> настоящего Регламента, рассматриваются на заседаниях комитетов областной Думы. По результатам рассмотрения комитеты принимают решения о поддержке представленных кандидатур либо об их отклонении.</w:t>
      </w:r>
    </w:p>
    <w:p w:rsidR="00C3739F" w:rsidRDefault="00C3739F">
      <w:pPr>
        <w:pStyle w:val="ConsPlusNormal"/>
        <w:spacing w:before="220"/>
        <w:ind w:firstLine="540"/>
        <w:jc w:val="both"/>
      </w:pPr>
      <w:r>
        <w:t>2. Решения комитетов направляются в Совет областной Думы, который включает рассмотрение соответствующего вопроса в проект повестки дня очередного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r>
        <w:t>Статья 180</w:t>
      </w:r>
    </w:p>
    <w:p w:rsidR="00C3739F" w:rsidRDefault="00C3739F">
      <w:pPr>
        <w:pStyle w:val="ConsPlusNormal"/>
        <w:ind w:firstLine="540"/>
        <w:jc w:val="both"/>
      </w:pPr>
    </w:p>
    <w:p w:rsidR="00C3739F" w:rsidRDefault="00C3739F">
      <w:pPr>
        <w:pStyle w:val="ConsPlusNormal"/>
        <w:ind w:firstLine="540"/>
        <w:jc w:val="both"/>
      </w:pPr>
      <w:r>
        <w:t>1. Рассмотрение вопроса о наделении полномочиями сенатора Российской Федерации - представителя от областной Думы начинается с выступления председателя областной Думы. Далее выступают представители фракций и (или) групп депутатов, внесших свои кандидатуры. Депутаты вправе задавать вопросы выступающим и кандидату, высказывать свое мнение по предложенной кандидатуре, высказываться "за" или "против" нее.</w:t>
      </w:r>
    </w:p>
    <w:p w:rsidR="00C3739F" w:rsidRDefault="00C3739F">
      <w:pPr>
        <w:pStyle w:val="ConsPlusNormal"/>
        <w:spacing w:before="220"/>
        <w:ind w:firstLine="540"/>
        <w:jc w:val="both"/>
      </w:pPr>
      <w:r>
        <w:t>2. Решение о наделении полномочиями сенатора Российской Федерации - представителя от областной Думы принимается на заседании областной Думы большинством голосов от общего числа депутатов областной Думы открытым или тайным голосованием по решению депутатов областной Думы.</w:t>
      </w:r>
    </w:p>
    <w:p w:rsidR="00C3739F" w:rsidRDefault="00C3739F">
      <w:pPr>
        <w:pStyle w:val="ConsPlusNormal"/>
        <w:spacing w:before="220"/>
        <w:ind w:firstLine="540"/>
        <w:jc w:val="both"/>
      </w:pPr>
      <w:r>
        <w:t>3. В случае если в областную Думу внесена одна кандидатура и в результате голосования она не набрала необходимого количества голосов, процедура выдвижения проводится вновь в соответствии с правилами, установленными настоящей главой. При этом для нового рассмотрения могут быть предложены та же или новая (новые) кандидатура (кандидатуры). Одна и та же кандидатура не может быть внесена более двух раз. Повторное рассмотрение новой кандидатуры (кандидатур) проводится на этом же или очередном заседании областной Думы.</w:t>
      </w:r>
    </w:p>
    <w:p w:rsidR="00C3739F" w:rsidRDefault="00C3739F">
      <w:pPr>
        <w:pStyle w:val="ConsPlusNormal"/>
        <w:spacing w:before="220"/>
        <w:ind w:firstLine="540"/>
        <w:jc w:val="both"/>
      </w:pPr>
      <w:r>
        <w:t xml:space="preserve">4. В случае если в областную Думу внесено более одной кандидатуры, все они ставятся на </w:t>
      </w:r>
      <w:r>
        <w:lastRenderedPageBreak/>
        <w:t>рейтинговое голосование. Если в результате такого голосования все кандидаты набрали достаточное для наделения полномочиями количество голосов, то наделенным полномочиями сенатора Российской Федерации - представителя от областной Думы считается кандидат, получивший наибольшее количество голосов. Если ни один из кандидатов не набрал необходимого числа голосов, процедура выдвижения проводится вновь в соответствии с правилами, установленными настоящей главой. При этом для нового рассмотрения могут быть предложены те же или новые кандидатуры. Одна и та же кандидатура не может быть внесена более двух раз. Повторное рассмотрение новых кандидатур проводится на этом же или очередном заседании областной Думы.</w:t>
      </w:r>
    </w:p>
    <w:p w:rsidR="00C3739F" w:rsidRDefault="00C3739F">
      <w:pPr>
        <w:pStyle w:val="ConsPlusNormal"/>
        <w:spacing w:before="220"/>
        <w:ind w:firstLine="540"/>
        <w:jc w:val="both"/>
      </w:pPr>
      <w:r>
        <w:t>5. Постановление о наделении полномочиями сенатора Российской Федерации - представителя от областной Думы не позднее дня, следующего за днем вступления его в силу, направляется в Совет Федерации и размещается на официальном сайте областной Думы в информационно-телекоммуникационной сети Интернет.</w:t>
      </w:r>
    </w:p>
    <w:p w:rsidR="00C3739F" w:rsidRDefault="00C3739F">
      <w:pPr>
        <w:pStyle w:val="ConsPlusNormal"/>
        <w:jc w:val="both"/>
      </w:pPr>
    </w:p>
    <w:p w:rsidR="00C3739F" w:rsidRDefault="00C3739F">
      <w:pPr>
        <w:pStyle w:val="ConsPlusTitle"/>
        <w:jc w:val="center"/>
        <w:outlineLvl w:val="2"/>
      </w:pPr>
      <w:r>
        <w:t>Раздел 20. РЕАЛИЗАЦИЯ ОБЛАСТНОЙ ДУМОЙ ПРАВА ЗАКОНОДАТЕЛЬНОЙ</w:t>
      </w:r>
    </w:p>
    <w:p w:rsidR="00C3739F" w:rsidRDefault="00C3739F">
      <w:pPr>
        <w:pStyle w:val="ConsPlusTitle"/>
        <w:jc w:val="center"/>
      </w:pPr>
      <w:r>
        <w:t>ИНИЦИАТИВЫ В ГОСУДАРСТВЕННОЙ ДУМЕ ФЕДЕРАЛЬНОГО СОБРАНИЯ</w:t>
      </w:r>
    </w:p>
    <w:p w:rsidR="00C3739F" w:rsidRDefault="00C3739F">
      <w:pPr>
        <w:pStyle w:val="ConsPlusTitle"/>
        <w:jc w:val="center"/>
      </w:pPr>
      <w:r>
        <w:t>РОССИЙСКОЙ ФЕДЕРАЦИИ</w:t>
      </w:r>
    </w:p>
    <w:p w:rsidR="00C3739F" w:rsidRDefault="00C3739F">
      <w:pPr>
        <w:pStyle w:val="ConsPlusNormal"/>
        <w:jc w:val="both"/>
      </w:pPr>
    </w:p>
    <w:p w:rsidR="00C3739F" w:rsidRDefault="00C3739F">
      <w:pPr>
        <w:pStyle w:val="ConsPlusTitle"/>
        <w:jc w:val="center"/>
        <w:outlineLvl w:val="3"/>
      </w:pPr>
      <w:r>
        <w:t>Статья 181</w:t>
      </w:r>
    </w:p>
    <w:p w:rsidR="00C3739F" w:rsidRDefault="00C3739F">
      <w:pPr>
        <w:pStyle w:val="ConsPlusNormal"/>
        <w:jc w:val="center"/>
      </w:pPr>
      <w:r>
        <w:t xml:space="preserve">(в ред. </w:t>
      </w:r>
      <w:hyperlink r:id="rId276">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Normal"/>
        <w:ind w:firstLine="540"/>
        <w:jc w:val="both"/>
      </w:pPr>
      <w:r>
        <w:t xml:space="preserve">В соответствии с </w:t>
      </w:r>
      <w:hyperlink r:id="rId277">
        <w:r>
          <w:rPr>
            <w:color w:val="0000FF"/>
          </w:rPr>
          <w:t>Конституцией</w:t>
        </w:r>
      </w:hyperlink>
      <w:r>
        <w:t xml:space="preserve"> Российской Федерации областной Думе принадлежит право законодательной инициативы в Федеральном Собрании Российской Федерации.</w:t>
      </w:r>
    </w:p>
    <w:p w:rsidR="00C3739F" w:rsidRDefault="00C3739F">
      <w:pPr>
        <w:pStyle w:val="ConsPlusNormal"/>
        <w:ind w:firstLine="540"/>
        <w:jc w:val="both"/>
      </w:pPr>
    </w:p>
    <w:p w:rsidR="00C3739F" w:rsidRDefault="00C3739F">
      <w:pPr>
        <w:pStyle w:val="ConsPlusTitle"/>
        <w:jc w:val="center"/>
        <w:outlineLvl w:val="3"/>
      </w:pPr>
      <w:r>
        <w:t>Статья 182</w:t>
      </w:r>
    </w:p>
    <w:p w:rsidR="00C3739F" w:rsidRDefault="00C3739F">
      <w:pPr>
        <w:pStyle w:val="ConsPlusNormal"/>
        <w:jc w:val="center"/>
      </w:pPr>
      <w:r>
        <w:t xml:space="preserve">(в ред. </w:t>
      </w:r>
      <w:hyperlink r:id="rId278">
        <w:r>
          <w:rPr>
            <w:color w:val="0000FF"/>
          </w:rPr>
          <w:t>постановления</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Normal"/>
        <w:ind w:firstLine="540"/>
        <w:jc w:val="both"/>
      </w:pPr>
      <w:r>
        <w:t xml:space="preserve">1. Право законодательной инициативы осуществляется областной Думой посредством внесения проектов законов Российской Федерации о поправках к </w:t>
      </w:r>
      <w:hyperlink r:id="rId279">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и поправок к законопроектам, находящимся на рассмотрении Государственной Думы Федерального Собрания Российской Федерации.</w:t>
      </w:r>
    </w:p>
    <w:p w:rsidR="00C3739F" w:rsidRDefault="00C3739F">
      <w:pPr>
        <w:pStyle w:val="ConsPlusNormal"/>
        <w:spacing w:before="220"/>
        <w:ind w:firstLine="540"/>
        <w:jc w:val="both"/>
      </w:pPr>
      <w:r>
        <w:t xml:space="preserve">2. Право законодательной инициативы реализуется областной Думой в порядке, предусмотренном Конституцией Российской Федерации, Федеральным </w:t>
      </w:r>
      <w:hyperlink r:id="rId280">
        <w:r>
          <w:rPr>
            <w:color w:val="0000FF"/>
          </w:rPr>
          <w:t>законом</w:t>
        </w:r>
      </w:hyperlink>
      <w:r>
        <w:t xml:space="preserve"> "Об общих принципах организации публичной власти в субъектах Российской Федерации", федеральными законами, Регламентом Государственной Думы Федерального Собрания Российской Федерации, </w:t>
      </w:r>
      <w:hyperlink r:id="rId281">
        <w:r>
          <w:rPr>
            <w:color w:val="0000FF"/>
          </w:rPr>
          <w:t>законом</w:t>
        </w:r>
      </w:hyperlink>
      <w:r>
        <w:t xml:space="preserve"> Белгородской области "О Белгородской областной Думе" и настоящим Регламентом.</w:t>
      </w:r>
    </w:p>
    <w:p w:rsidR="00C3739F" w:rsidRDefault="00C3739F">
      <w:pPr>
        <w:pStyle w:val="ConsPlusNormal"/>
        <w:spacing w:before="220"/>
        <w:ind w:firstLine="540"/>
        <w:jc w:val="both"/>
      </w:pPr>
      <w:r>
        <w:t xml:space="preserve">3. Субъекты, обладающие правом законодательной инициативы в соответствии с </w:t>
      </w:r>
      <w:hyperlink r:id="rId282">
        <w:r>
          <w:rPr>
            <w:color w:val="0000FF"/>
          </w:rPr>
          <w:t>Уставом</w:t>
        </w:r>
      </w:hyperlink>
      <w:r>
        <w:t xml:space="preserve"> Белгородской области (далее - субъекты права законодательной инициативы), вправе вносить в областную Думу предложение о законодательной инициативе в Государственной Думе Федерального Собрания Российской Федерации.</w:t>
      </w:r>
    </w:p>
    <w:p w:rsidR="00C3739F" w:rsidRDefault="00C3739F">
      <w:pPr>
        <w:pStyle w:val="ConsPlusNormal"/>
        <w:spacing w:before="220"/>
        <w:ind w:firstLine="540"/>
        <w:jc w:val="both"/>
      </w:pPr>
      <w:r>
        <w:t>4. К указанному в пункте 3 настоящей статьи предложению прилагаются законопроект либо поправки к законопроекту, оформленные в соответствии с Регламентом Государственной Думы Федерального Собрания Российской Федерации. Предложение и материалы к нему направляются субъектами права законодательной инициативы на имя председателя Белгородской областной Думы.</w:t>
      </w:r>
    </w:p>
    <w:p w:rsidR="00C3739F" w:rsidRDefault="00C3739F">
      <w:pPr>
        <w:pStyle w:val="ConsPlusNormal"/>
        <w:spacing w:before="220"/>
        <w:ind w:firstLine="540"/>
        <w:jc w:val="both"/>
      </w:pPr>
      <w:r>
        <w:t xml:space="preserve">5. В случае нарушения субъектом права законодательной инициативы порядка ее внесения </w:t>
      </w:r>
      <w:r>
        <w:lastRenderedPageBreak/>
        <w:t>данная законодательная инициатива областной Думой не рассматривается, о чем уведомляется субъект права законодательной инициативы.</w:t>
      </w:r>
    </w:p>
    <w:p w:rsidR="00C3739F" w:rsidRDefault="00C3739F">
      <w:pPr>
        <w:pStyle w:val="ConsPlusNormal"/>
        <w:ind w:firstLine="540"/>
        <w:jc w:val="both"/>
      </w:pPr>
    </w:p>
    <w:p w:rsidR="00C3739F" w:rsidRDefault="00C3739F">
      <w:pPr>
        <w:pStyle w:val="ConsPlusTitle"/>
        <w:jc w:val="center"/>
        <w:outlineLvl w:val="3"/>
      </w:pPr>
      <w:r>
        <w:t>Статья 183</w:t>
      </w:r>
    </w:p>
    <w:p w:rsidR="00C3739F" w:rsidRDefault="00C3739F">
      <w:pPr>
        <w:pStyle w:val="ConsPlusNormal"/>
        <w:ind w:firstLine="540"/>
        <w:jc w:val="both"/>
      </w:pPr>
    </w:p>
    <w:p w:rsidR="00C3739F" w:rsidRDefault="00C3739F">
      <w:pPr>
        <w:pStyle w:val="ConsPlusNormal"/>
        <w:ind w:firstLine="540"/>
        <w:jc w:val="both"/>
      </w:pPr>
      <w:r>
        <w:t>1. Поступившие в областную Думу законопроекты направляются в ответственный комитет и правовое управление.</w:t>
      </w:r>
    </w:p>
    <w:p w:rsidR="00C3739F" w:rsidRDefault="00C3739F">
      <w:pPr>
        <w:pStyle w:val="ConsPlusNormal"/>
        <w:spacing w:before="220"/>
        <w:ind w:firstLine="540"/>
        <w:jc w:val="both"/>
      </w:pPr>
      <w:r>
        <w:t>2. Правовое управление готовит заключение, в котором должны быть даны ответы на следующие вопросы:</w:t>
      </w:r>
    </w:p>
    <w:p w:rsidR="00C3739F" w:rsidRDefault="00C3739F">
      <w:pPr>
        <w:pStyle w:val="ConsPlusNormal"/>
        <w:spacing w:before="220"/>
        <w:ind w:firstLine="540"/>
        <w:jc w:val="both"/>
      </w:pPr>
      <w:r>
        <w:t>1) обладает ли субъект правом внесения законопроекта в областную Думу в соответствии с настоящим Регламентом;</w:t>
      </w:r>
    </w:p>
    <w:p w:rsidR="00C3739F" w:rsidRDefault="00C3739F">
      <w:pPr>
        <w:pStyle w:val="ConsPlusNormal"/>
        <w:jc w:val="both"/>
      </w:pPr>
      <w:r>
        <w:t xml:space="preserve">(пп. 1 в ред. </w:t>
      </w:r>
      <w:hyperlink r:id="rId283">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2) соответствует или не соответствует законопроект </w:t>
      </w:r>
      <w:hyperlink r:id="rId284">
        <w:r>
          <w:rPr>
            <w:color w:val="0000FF"/>
          </w:rPr>
          <w:t>Конституции</w:t>
        </w:r>
      </w:hyperlink>
      <w:r>
        <w:t xml:space="preserve"> Российской Федерации, федеральным конституционным законам, федеральным законам. Если в заключении устанавливается несоответствие законопроекта Конституции Российской Федерации, федеральным конституционным законам, федеральным законам, то должно быть указано, какому акту не соответствует законопроект и в чем выражается это несоответствие;</w:t>
      </w:r>
    </w:p>
    <w:p w:rsidR="00C3739F" w:rsidRDefault="00C3739F">
      <w:pPr>
        <w:pStyle w:val="ConsPlusNormal"/>
        <w:jc w:val="both"/>
      </w:pPr>
      <w:r>
        <w:t xml:space="preserve">(пп. 2 в ред. </w:t>
      </w:r>
      <w:hyperlink r:id="rId285">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соответствует ли законопроект и приложенные к нему материалы требованиям, предъявляемым Регламентом Государственной Думы Федерального Собрания Российской Федерации;</w:t>
      </w:r>
    </w:p>
    <w:p w:rsidR="00C3739F" w:rsidRDefault="00C3739F">
      <w:pPr>
        <w:pStyle w:val="ConsPlusNormal"/>
        <w:jc w:val="both"/>
      </w:pPr>
      <w:r>
        <w:t xml:space="preserve">(пп. 3 в ред. </w:t>
      </w:r>
      <w:hyperlink r:id="rId28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4) не нарушена ли внутренняя логика законопроекта, нет ли противоречий между разделами, главами, статьями, частями и пунктами законопроекта. Если такие противоречия есть, они должны быть названы конкретно, а также необходимо дать рекомендации, как можно устранить противоречия;</w:t>
      </w:r>
    </w:p>
    <w:p w:rsidR="00C3739F" w:rsidRDefault="00C3739F">
      <w:pPr>
        <w:pStyle w:val="ConsPlusNormal"/>
        <w:jc w:val="both"/>
      </w:pPr>
      <w:r>
        <w:t xml:space="preserve">(пп. 4 в ред. </w:t>
      </w:r>
      <w:hyperlink r:id="rId28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5) - 6) утратили силу с 1 января 2023 года. - </w:t>
      </w:r>
      <w:hyperlink r:id="rId288">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В случае если рассматриваемый законопроект до его внесения в Государственную Думу Федерального Собрания Российской Федерации подлежит направлению в соответствии с федеральным законодательством в Правительство Российской Федерации, Верховный Суд Российской Федерации, это также подлежит отражению в заключении правового управления.</w:t>
      </w:r>
    </w:p>
    <w:p w:rsidR="00C3739F" w:rsidRDefault="00C3739F">
      <w:pPr>
        <w:pStyle w:val="ConsPlusNormal"/>
        <w:spacing w:before="220"/>
        <w:ind w:firstLine="540"/>
        <w:jc w:val="both"/>
      </w:pPr>
      <w:r>
        <w:t>3. Заключение правового управления направляется в ответственный комитет и субъекту права законодательной инициативы, внесшему законопроект.</w:t>
      </w:r>
    </w:p>
    <w:p w:rsidR="00C3739F" w:rsidRDefault="00C3739F">
      <w:pPr>
        <w:pStyle w:val="ConsPlusNormal"/>
        <w:ind w:firstLine="540"/>
        <w:jc w:val="both"/>
      </w:pPr>
    </w:p>
    <w:p w:rsidR="00C3739F" w:rsidRDefault="00C3739F">
      <w:pPr>
        <w:pStyle w:val="ConsPlusTitle"/>
        <w:jc w:val="center"/>
        <w:outlineLvl w:val="3"/>
      </w:pPr>
      <w:r>
        <w:t>Статья 184</w:t>
      </w:r>
    </w:p>
    <w:p w:rsidR="00C3739F" w:rsidRDefault="00C3739F">
      <w:pPr>
        <w:pStyle w:val="ConsPlusNormal"/>
        <w:ind w:firstLine="540"/>
        <w:jc w:val="both"/>
      </w:pPr>
    </w:p>
    <w:p w:rsidR="00C3739F" w:rsidRDefault="00C3739F">
      <w:pPr>
        <w:pStyle w:val="ConsPlusNormal"/>
        <w:ind w:firstLine="540"/>
        <w:jc w:val="both"/>
      </w:pPr>
      <w:r>
        <w:t>1. По результатам рассмотрения законопроекта и заключения правового управления ответственный комитет принимает одно из следующих решений:</w:t>
      </w:r>
    </w:p>
    <w:p w:rsidR="00C3739F" w:rsidRDefault="00C3739F">
      <w:pPr>
        <w:pStyle w:val="ConsPlusNormal"/>
        <w:spacing w:before="220"/>
        <w:ind w:firstLine="540"/>
        <w:jc w:val="both"/>
      </w:pPr>
      <w:bookmarkStart w:id="51" w:name="P1631"/>
      <w:bookmarkEnd w:id="51"/>
      <w:r>
        <w:t>1) о необходимости внесения законопроекта в Государственную Думу Федерального Собрания Российской Федерации;</w:t>
      </w:r>
    </w:p>
    <w:p w:rsidR="00C3739F" w:rsidRDefault="00C3739F">
      <w:pPr>
        <w:pStyle w:val="ConsPlusNormal"/>
        <w:spacing w:before="220"/>
        <w:ind w:firstLine="540"/>
        <w:jc w:val="both"/>
      </w:pPr>
      <w:r>
        <w:t>2) о необходимости направления законопроекта для заключения в Совет законодателей Российской Федерации при Федеральном Собрании Российской Федерации;</w:t>
      </w:r>
    </w:p>
    <w:p w:rsidR="00C3739F" w:rsidRDefault="00C3739F">
      <w:pPr>
        <w:pStyle w:val="ConsPlusNormal"/>
        <w:spacing w:before="220"/>
        <w:ind w:firstLine="540"/>
        <w:jc w:val="both"/>
      </w:pPr>
      <w:bookmarkStart w:id="52" w:name="P1633"/>
      <w:bookmarkEnd w:id="52"/>
      <w:r>
        <w:t xml:space="preserve">3) о необходимости направления законопроекта в целях соблюдения требований </w:t>
      </w:r>
      <w:r>
        <w:lastRenderedPageBreak/>
        <w:t>федерального законодательства в Правительство Российской Федерации либо Верховный Суд Российской Федерации;</w:t>
      </w:r>
    </w:p>
    <w:p w:rsidR="00C3739F" w:rsidRDefault="00C3739F">
      <w:pPr>
        <w:pStyle w:val="ConsPlusNormal"/>
        <w:spacing w:before="220"/>
        <w:ind w:firstLine="540"/>
        <w:jc w:val="both"/>
      </w:pPr>
      <w:bookmarkStart w:id="53" w:name="P1634"/>
      <w:bookmarkEnd w:id="53"/>
      <w:r>
        <w:t>4) о необходимости доработки текста законопроекта и приложенных к нему документов;</w:t>
      </w:r>
    </w:p>
    <w:p w:rsidR="00C3739F" w:rsidRDefault="00C3739F">
      <w:pPr>
        <w:pStyle w:val="ConsPlusNormal"/>
        <w:spacing w:before="220"/>
        <w:ind w:firstLine="540"/>
        <w:jc w:val="both"/>
      </w:pPr>
      <w:r>
        <w:t>5) о прекращении работы над законопроектом.</w:t>
      </w:r>
    </w:p>
    <w:p w:rsidR="00C3739F" w:rsidRDefault="00C3739F">
      <w:pPr>
        <w:pStyle w:val="ConsPlusNormal"/>
        <w:spacing w:before="220"/>
        <w:ind w:firstLine="540"/>
        <w:jc w:val="both"/>
      </w:pPr>
      <w:r>
        <w:t xml:space="preserve">2. Решение комитета, указанное в </w:t>
      </w:r>
      <w:hyperlink w:anchor="P1631">
        <w:r>
          <w:rPr>
            <w:color w:val="0000FF"/>
          </w:rPr>
          <w:t>подпунктах 1</w:t>
        </w:r>
      </w:hyperlink>
      <w:r>
        <w:t xml:space="preserve"> и </w:t>
      </w:r>
      <w:hyperlink w:anchor="P1633">
        <w:r>
          <w:rPr>
            <w:color w:val="0000FF"/>
          </w:rPr>
          <w:t>3 пункта 1</w:t>
        </w:r>
      </w:hyperlink>
      <w:r>
        <w:t xml:space="preserve"> настоящей статьи, вместе с проектом соответствующего постановления областной Думы, подготовленного ответственным комитетом, законопроектом и приложенными к нему материалами направляется в Совет областной Думы.</w:t>
      </w:r>
    </w:p>
    <w:p w:rsidR="00C3739F" w:rsidRDefault="00C3739F">
      <w:pPr>
        <w:pStyle w:val="ConsPlusNormal"/>
        <w:spacing w:before="220"/>
        <w:ind w:firstLine="540"/>
        <w:jc w:val="both"/>
      </w:pPr>
      <w:r>
        <w:t xml:space="preserve">3. В случае принятия ответственным комитетом решения, указанного в </w:t>
      </w:r>
      <w:hyperlink w:anchor="P1634">
        <w:r>
          <w:rPr>
            <w:color w:val="0000FF"/>
          </w:rPr>
          <w:t>подпункте 4 пункта 1</w:t>
        </w:r>
      </w:hyperlink>
      <w:r>
        <w:t xml:space="preserve"> настоящей статьи, ответственный комитет совместно с правовым управлением дорабатывает текст законопроекта и приложенные к нему материалы, готовит проект соответствующего постановления областной Думы и направляет указанные документы в Совет областной Думы.</w:t>
      </w:r>
    </w:p>
    <w:p w:rsidR="00C3739F" w:rsidRDefault="00C3739F">
      <w:pPr>
        <w:pStyle w:val="ConsPlusNormal"/>
        <w:spacing w:before="220"/>
        <w:ind w:firstLine="540"/>
        <w:jc w:val="both"/>
      </w:pPr>
      <w:r>
        <w:t>4. Совет областной Думы включает рассмотрение вопроса о внесении в Государственную Думу Федерального Собрания Российской Федерации законопроекта в проект повестки дня очередного заседания областной Думы. Решение о внесении законопроекта в Государственную Думу Федерального Собрания Российской Федерации принимается в порядке, предусмотренном настоящим Регламентом. Если указанное решение принято, то одновременно Белгородская областная Дума назначает своего представителя в Государственной Думе Федерального Собрания Российской Федерации при рассмотрении внесенного законопроекта.</w:t>
      </w:r>
    </w:p>
    <w:p w:rsidR="00C3739F" w:rsidRDefault="00C3739F">
      <w:pPr>
        <w:pStyle w:val="ConsPlusNormal"/>
        <w:ind w:firstLine="540"/>
        <w:jc w:val="both"/>
      </w:pPr>
    </w:p>
    <w:p w:rsidR="00C3739F" w:rsidRDefault="00C3739F">
      <w:pPr>
        <w:pStyle w:val="ConsPlusTitle"/>
        <w:jc w:val="center"/>
        <w:outlineLvl w:val="3"/>
      </w:pPr>
      <w:bookmarkStart w:id="54" w:name="P1640"/>
      <w:bookmarkEnd w:id="54"/>
      <w:r>
        <w:t>Статья 185</w:t>
      </w:r>
    </w:p>
    <w:p w:rsidR="00C3739F" w:rsidRDefault="00C3739F">
      <w:pPr>
        <w:pStyle w:val="ConsPlusNormal"/>
        <w:ind w:firstLine="540"/>
        <w:jc w:val="both"/>
      </w:pPr>
    </w:p>
    <w:p w:rsidR="00C3739F" w:rsidRDefault="00C3739F">
      <w:pPr>
        <w:pStyle w:val="ConsPlusNormal"/>
        <w:ind w:firstLine="540"/>
        <w:jc w:val="both"/>
      </w:pPr>
      <w:bookmarkStart w:id="55" w:name="P1642"/>
      <w:bookmarkEnd w:id="55"/>
      <w:r>
        <w:t xml:space="preserve">1. В случае, предусмотренном </w:t>
      </w:r>
      <w:hyperlink w:anchor="P1223">
        <w:r>
          <w:rPr>
            <w:color w:val="0000FF"/>
          </w:rPr>
          <w:t>пунктом 2 статьи 139</w:t>
        </w:r>
      </w:hyperlink>
      <w:r>
        <w:t xml:space="preserve"> настоящего Регламента, ответственный комитет совместно с правовым управлением готовит документы, необходимые для оформления поправок в соответствии с требованиями, предъявляемыми Регламентом Государственной Думы Федерального Собрания Российской Федерации, а также проект соответствующего постановления областной Думы.</w:t>
      </w:r>
    </w:p>
    <w:p w:rsidR="00C3739F" w:rsidRDefault="00C3739F">
      <w:pPr>
        <w:pStyle w:val="ConsPlusNormal"/>
        <w:jc w:val="both"/>
      </w:pPr>
      <w:r>
        <w:t xml:space="preserve">(п. 1 в ред. </w:t>
      </w:r>
      <w:hyperlink r:id="rId28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После рассмотрения поправок ответственным комитетом указанные в пункте 1 настоящей статьи документы направляются ответственным комитетом в Совет областной Думы, который включает рассмотрение вопроса о внесении областной Думой поправок в законопроект в проект повестки дня заседания областной Думы.</w:t>
      </w:r>
    </w:p>
    <w:p w:rsidR="00C3739F" w:rsidRDefault="00C3739F">
      <w:pPr>
        <w:pStyle w:val="ConsPlusNormal"/>
        <w:jc w:val="both"/>
      </w:pPr>
      <w:r>
        <w:t xml:space="preserve">(п. 2 в ред. </w:t>
      </w:r>
      <w:hyperlink r:id="rId290">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Вопрос о внесении поправок в законопроект рассматривается на заседании областной Думы в порядке, предусмотренном настоящим Регламентом.</w:t>
      </w:r>
    </w:p>
    <w:p w:rsidR="00C3739F" w:rsidRDefault="00C3739F">
      <w:pPr>
        <w:pStyle w:val="ConsPlusNormal"/>
        <w:spacing w:before="220"/>
        <w:ind w:firstLine="540"/>
        <w:jc w:val="both"/>
      </w:pPr>
      <w:r>
        <w:t xml:space="preserve">4. В исключительных случаях, в частности, когда в сроки, определенные для внесения поправок в законопроект, невозможно рассмотреть указанный вопрос на заседании областной Думы, председатель областной Думы по предложению ответственного комитета может направить документы, указанные в </w:t>
      </w:r>
      <w:hyperlink w:anchor="P1642">
        <w:r>
          <w:rPr>
            <w:color w:val="0000FF"/>
          </w:rPr>
          <w:t>пункте 1</w:t>
        </w:r>
      </w:hyperlink>
      <w:r>
        <w:t xml:space="preserve"> настоящей статьи, сенатору Российской Федерации - представителю от областной Думы с предложением внести их в порядке законодательной инициативы в Государственную Думу Федерального Собрания Российской Федерации от своего имени.</w:t>
      </w:r>
    </w:p>
    <w:p w:rsidR="00C3739F" w:rsidRDefault="00C3739F">
      <w:pPr>
        <w:pStyle w:val="ConsPlusNormal"/>
        <w:jc w:val="both"/>
      </w:pPr>
      <w:r>
        <w:t xml:space="preserve">(в ред. </w:t>
      </w:r>
      <w:hyperlink r:id="rId291">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3"/>
      </w:pPr>
      <w:r>
        <w:t>Статья 186</w:t>
      </w:r>
    </w:p>
    <w:p w:rsidR="00C3739F" w:rsidRDefault="00C3739F">
      <w:pPr>
        <w:pStyle w:val="ConsPlusNormal"/>
        <w:ind w:firstLine="540"/>
        <w:jc w:val="both"/>
      </w:pPr>
    </w:p>
    <w:p w:rsidR="00C3739F" w:rsidRDefault="00C3739F">
      <w:pPr>
        <w:pStyle w:val="ConsPlusNormal"/>
        <w:ind w:firstLine="540"/>
        <w:jc w:val="both"/>
      </w:pPr>
      <w:r>
        <w:t xml:space="preserve">При реализации областной Думой права законодательной инициативы в Государственной </w:t>
      </w:r>
      <w:r>
        <w:lastRenderedPageBreak/>
        <w:t>Думе Федерального Собрания Российской Федерации областная Дума вправе направить избранным на территории Белгородской области депутатам Государственной Думы Федерального Собрания Российской Федерации обращение с просьбой о поддержке внесенного законопроекта или поправок к законопроекту.</w:t>
      </w:r>
    </w:p>
    <w:p w:rsidR="00C3739F" w:rsidRDefault="00C3739F">
      <w:pPr>
        <w:pStyle w:val="ConsPlusNormal"/>
        <w:jc w:val="both"/>
      </w:pPr>
      <w:r>
        <w:t xml:space="preserve">(в ред. </w:t>
      </w:r>
      <w:hyperlink r:id="rId292">
        <w:r>
          <w:rPr>
            <w:color w:val="0000FF"/>
          </w:rPr>
          <w:t>Постановления</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2"/>
      </w:pPr>
      <w:r>
        <w:t>Раздел 21. РАССМОТРЕНИЕ ОБЛАСТНОЙ ДУМОЙ</w:t>
      </w:r>
    </w:p>
    <w:p w:rsidR="00C3739F" w:rsidRDefault="00C3739F">
      <w:pPr>
        <w:pStyle w:val="ConsPlusTitle"/>
        <w:jc w:val="center"/>
      </w:pPr>
      <w:r>
        <w:t>АКТОВ ПРОКУРОРСКОГО РЕАГИРОВАНИЯ</w:t>
      </w:r>
    </w:p>
    <w:p w:rsidR="00C3739F" w:rsidRDefault="00C3739F">
      <w:pPr>
        <w:pStyle w:val="ConsPlusNormal"/>
        <w:jc w:val="both"/>
      </w:pPr>
    </w:p>
    <w:p w:rsidR="00C3739F" w:rsidRDefault="00C3739F">
      <w:pPr>
        <w:pStyle w:val="ConsPlusTitle"/>
        <w:jc w:val="center"/>
        <w:outlineLvl w:val="3"/>
      </w:pPr>
      <w:r>
        <w:t>Статья 187</w:t>
      </w:r>
    </w:p>
    <w:p w:rsidR="00C3739F" w:rsidRDefault="00C3739F">
      <w:pPr>
        <w:pStyle w:val="ConsPlusNormal"/>
        <w:jc w:val="both"/>
      </w:pPr>
    </w:p>
    <w:p w:rsidR="00C3739F" w:rsidRDefault="00C3739F">
      <w:pPr>
        <w:pStyle w:val="ConsPlusNormal"/>
        <w:ind w:firstLine="540"/>
        <w:jc w:val="both"/>
      </w:pPr>
      <w:r>
        <w:t>1. Поступившие в областную Думу акты прокурорского реагирования направляются в ответственный комитет и аппарат областной Думы.</w:t>
      </w:r>
    </w:p>
    <w:p w:rsidR="00C3739F" w:rsidRDefault="00C3739F">
      <w:pPr>
        <w:pStyle w:val="ConsPlusNormal"/>
        <w:spacing w:before="220"/>
        <w:ind w:firstLine="540"/>
        <w:jc w:val="both"/>
      </w:pPr>
      <w:r>
        <w:t>2. Правовое управление готовит заключение на поступивший акт прокурорского реагирования, в котором должна содержаться аргументированная рекомендация об отказе в удовлетворении акта прокурорского реагирования либо об его удовлетворении полностью или частично. В любом случае правовое управление готовит проект правового акта, необходимый для удовлетворения акта прокурорского реагирования, а также, если рекомендуется удовлетворить акт частично, - проект альтернативного правового акта. Указанные проекты прилагаются к заключению правового управления.</w:t>
      </w:r>
    </w:p>
    <w:p w:rsidR="00C3739F" w:rsidRDefault="00C3739F">
      <w:pPr>
        <w:pStyle w:val="ConsPlusNormal"/>
        <w:ind w:firstLine="540"/>
        <w:jc w:val="both"/>
      </w:pPr>
    </w:p>
    <w:p w:rsidR="00C3739F" w:rsidRDefault="00C3739F">
      <w:pPr>
        <w:pStyle w:val="ConsPlusTitle"/>
        <w:jc w:val="center"/>
        <w:outlineLvl w:val="3"/>
      </w:pPr>
      <w:r>
        <w:t>Статья 188</w:t>
      </w:r>
    </w:p>
    <w:p w:rsidR="00C3739F" w:rsidRDefault="00C3739F">
      <w:pPr>
        <w:pStyle w:val="ConsPlusNormal"/>
        <w:ind w:firstLine="540"/>
        <w:jc w:val="both"/>
      </w:pPr>
    </w:p>
    <w:p w:rsidR="00C3739F" w:rsidRDefault="00C3739F">
      <w:pPr>
        <w:pStyle w:val="ConsPlusNormal"/>
        <w:ind w:firstLine="540"/>
        <w:jc w:val="both"/>
      </w:pPr>
      <w:r>
        <w:t>1. Акт прокурорского реагирования и заключение правового управления рассматриваются на заседании ответственного комитета, о дне проведения которого уведомляется прокурор, направивший указанный акт. По итогам рассмотрения ответственный комитет принимает решение о рекомендации областной Думе удовлетворить акт прокурорского реагирования полностью или частично или оставить его без удовлетворения либо продолжить работу с актом прокурорского реагирования.</w:t>
      </w:r>
    </w:p>
    <w:p w:rsidR="00C3739F" w:rsidRDefault="00C3739F">
      <w:pPr>
        <w:pStyle w:val="ConsPlusNormal"/>
        <w:spacing w:before="220"/>
        <w:ind w:firstLine="540"/>
        <w:jc w:val="both"/>
      </w:pPr>
      <w:r>
        <w:t>2. Акт прокурорского реагирования, решение комитета вместе с заключением правового управления и соответствующим проектом правового акта направляются в Совет областной Думы, который включает рассмотрение соответствующего вопроса в проект повестки дня ближайшего заседания областной Думы. О дне заседания областной Думы уведомляется прокурор, направивший соответствующий акт.</w:t>
      </w:r>
    </w:p>
    <w:p w:rsidR="00C3739F" w:rsidRDefault="00C3739F">
      <w:pPr>
        <w:pStyle w:val="ConsPlusNormal"/>
        <w:ind w:firstLine="540"/>
        <w:jc w:val="both"/>
      </w:pPr>
    </w:p>
    <w:p w:rsidR="00C3739F" w:rsidRDefault="00C3739F">
      <w:pPr>
        <w:pStyle w:val="ConsPlusTitle"/>
        <w:jc w:val="center"/>
        <w:outlineLvl w:val="3"/>
      </w:pPr>
      <w:r>
        <w:t>Статья 189</w:t>
      </w:r>
    </w:p>
    <w:p w:rsidR="00C3739F" w:rsidRDefault="00C3739F">
      <w:pPr>
        <w:pStyle w:val="ConsPlusNormal"/>
        <w:ind w:firstLine="540"/>
        <w:jc w:val="both"/>
      </w:pPr>
    </w:p>
    <w:p w:rsidR="00C3739F" w:rsidRDefault="00C3739F">
      <w:pPr>
        <w:pStyle w:val="ConsPlusNormal"/>
        <w:ind w:firstLine="540"/>
        <w:jc w:val="both"/>
      </w:pPr>
      <w:r>
        <w:t>1. Рассмотрение акта прокурорского реагирования на заседании областной Думы начинается с выступления представителя ответственного комитета, который знакомит депутатов с содержанием указанного акта, сообщает о принятом ответственным комитетом решении и мотивах такого решения. Прокурор, присутствующий на заседании, вправе прокомментировать выступление представителя ответственного комитета. Депутаты вправе задавать вопросы выступавшим.</w:t>
      </w:r>
    </w:p>
    <w:p w:rsidR="00C3739F" w:rsidRDefault="00C3739F">
      <w:pPr>
        <w:pStyle w:val="ConsPlusNormal"/>
        <w:spacing w:before="220"/>
        <w:ind w:firstLine="540"/>
        <w:jc w:val="both"/>
      </w:pPr>
      <w:r>
        <w:t xml:space="preserve">2. Первоначально на голосование ставится проект решения, рекомендованный ответственным комитетом. Если указанное решение не набрало необходимого количества голосов, считается принятым альтернативное решение. Решение об удовлетворении акта прокурорского реагирования может быть принято, если за него подано такое количество голосов, которое необходимо для принятия соответствующего правового акта. Если принято решение об удовлетворении акта прокурорского реагирования полностью или частично, то автоматически считается принятым (принятым в первом чтении) проект соответствующего правового акта. Дальнейшая работа над указанным правовым актом продолжается в порядке, предусмотренном </w:t>
      </w:r>
      <w:r>
        <w:lastRenderedPageBreak/>
        <w:t>настоящим Регламентом.</w:t>
      </w:r>
    </w:p>
    <w:p w:rsidR="00C3739F" w:rsidRDefault="00C3739F">
      <w:pPr>
        <w:pStyle w:val="ConsPlusNormal"/>
        <w:spacing w:before="220"/>
        <w:ind w:firstLine="540"/>
        <w:jc w:val="both"/>
      </w:pPr>
      <w:r>
        <w:t>3. Решение об удовлетворении акта прокурорского реагирования или об оставлении его без удовлетворения оформляется постановлением, которое в течение суток направляется соответствующему прокурору.</w:t>
      </w:r>
    </w:p>
    <w:p w:rsidR="00C3739F" w:rsidRDefault="00C3739F">
      <w:pPr>
        <w:pStyle w:val="ConsPlusNormal"/>
        <w:jc w:val="both"/>
      </w:pPr>
    </w:p>
    <w:p w:rsidR="00C3739F" w:rsidRDefault="00C3739F">
      <w:pPr>
        <w:pStyle w:val="ConsPlusTitle"/>
        <w:jc w:val="center"/>
        <w:outlineLvl w:val="2"/>
      </w:pPr>
      <w:r>
        <w:t>Раздел 22. ИЗБРАНИЕ ПРЕДСТАВИТЕЛЕЙ ОБЛАСТНОЙ ДУМЫ</w:t>
      </w:r>
    </w:p>
    <w:p w:rsidR="00C3739F" w:rsidRDefault="00C3739F">
      <w:pPr>
        <w:pStyle w:val="ConsPlusTitle"/>
        <w:jc w:val="center"/>
      </w:pPr>
      <w:r>
        <w:t>В КВАЛИФИКАЦИОННОЙ КОМИССИИ АДВОКАТСКОЙ ПАЛАТЫ</w:t>
      </w:r>
    </w:p>
    <w:p w:rsidR="00C3739F" w:rsidRDefault="00C3739F">
      <w:pPr>
        <w:pStyle w:val="ConsPlusTitle"/>
        <w:jc w:val="center"/>
      </w:pPr>
      <w:r>
        <w:t>БЕЛГОРОДСКОЙ ОБЛАСТИ</w:t>
      </w:r>
    </w:p>
    <w:p w:rsidR="00C3739F" w:rsidRDefault="00C3739F">
      <w:pPr>
        <w:pStyle w:val="ConsPlusNormal"/>
        <w:jc w:val="both"/>
      </w:pPr>
    </w:p>
    <w:p w:rsidR="00C3739F" w:rsidRDefault="00C3739F">
      <w:pPr>
        <w:pStyle w:val="ConsPlusTitle"/>
        <w:jc w:val="center"/>
        <w:outlineLvl w:val="3"/>
      </w:pPr>
      <w:r>
        <w:t>Статья 190</w:t>
      </w:r>
    </w:p>
    <w:p w:rsidR="00C3739F" w:rsidRDefault="00C3739F">
      <w:pPr>
        <w:pStyle w:val="ConsPlusNormal"/>
        <w:jc w:val="both"/>
      </w:pPr>
    </w:p>
    <w:p w:rsidR="00C3739F" w:rsidRDefault="00C3739F">
      <w:pPr>
        <w:pStyle w:val="ConsPlusNormal"/>
        <w:ind w:firstLine="540"/>
        <w:jc w:val="both"/>
      </w:pPr>
      <w:r>
        <w:t xml:space="preserve">1. В соответствии с Федеральным </w:t>
      </w:r>
      <w:hyperlink r:id="rId293">
        <w:r>
          <w:rPr>
            <w:color w:val="0000FF"/>
          </w:rPr>
          <w:t>законом</w:t>
        </w:r>
      </w:hyperlink>
      <w:r>
        <w:t xml:space="preserve"> "Об адвокатской деятельности и адвокатуре в Российской Федерации" к полномочиям областной Думы относится избрание двух представителей областной Думы в квалификационной комиссии адвокатской палаты Белгородской области (далее - представители областной Думы).</w:t>
      </w:r>
    </w:p>
    <w:p w:rsidR="00C3739F" w:rsidRDefault="00C3739F">
      <w:pPr>
        <w:pStyle w:val="ConsPlusNormal"/>
        <w:spacing w:before="220"/>
        <w:ind w:firstLine="540"/>
        <w:jc w:val="both"/>
      </w:pPr>
      <w:r>
        <w:t>2. О публикации сообщения о внесении предложений о кандидатурах представителей областной Думы издается распоряжение председателя областной Думы.</w:t>
      </w:r>
    </w:p>
    <w:p w:rsidR="00C3739F" w:rsidRDefault="00C3739F">
      <w:pPr>
        <w:pStyle w:val="ConsPlusNormal"/>
        <w:spacing w:before="220"/>
        <w:ind w:firstLine="540"/>
        <w:jc w:val="both"/>
      </w:pPr>
      <w:r>
        <w:t>3. Поступившие в областную Думу предложения о кандидатурах представителей областной Думы направляются в ответственный комитет.</w:t>
      </w:r>
    </w:p>
    <w:p w:rsidR="00C3739F" w:rsidRDefault="00C3739F">
      <w:pPr>
        <w:pStyle w:val="ConsPlusNormal"/>
        <w:ind w:firstLine="540"/>
        <w:jc w:val="both"/>
      </w:pPr>
    </w:p>
    <w:p w:rsidR="00C3739F" w:rsidRDefault="00C3739F">
      <w:pPr>
        <w:pStyle w:val="ConsPlusTitle"/>
        <w:jc w:val="center"/>
        <w:outlineLvl w:val="3"/>
      </w:pPr>
      <w:r>
        <w:t>Статья 191</w:t>
      </w:r>
    </w:p>
    <w:p w:rsidR="00C3739F" w:rsidRDefault="00C3739F">
      <w:pPr>
        <w:pStyle w:val="ConsPlusNormal"/>
        <w:ind w:firstLine="540"/>
        <w:jc w:val="both"/>
      </w:pPr>
    </w:p>
    <w:p w:rsidR="00C3739F" w:rsidRDefault="00C3739F">
      <w:pPr>
        <w:pStyle w:val="ConsPlusNormal"/>
        <w:ind w:firstLine="540"/>
        <w:jc w:val="both"/>
      </w:pPr>
      <w:r>
        <w:t>1. Предложения о кандидатурах представителей областной Думы рассматриваются на заседании ответственного комитета. По решению председателя комитета на заседание могут быть приглашены субъекты, направившие указанные предложения, или их представители, а также предлагаемые субъектами кандидаты.</w:t>
      </w:r>
    </w:p>
    <w:p w:rsidR="00C3739F" w:rsidRDefault="00C3739F">
      <w:pPr>
        <w:pStyle w:val="ConsPlusNormal"/>
        <w:spacing w:before="220"/>
        <w:ind w:firstLine="540"/>
        <w:jc w:val="both"/>
      </w:pPr>
      <w:r>
        <w:t>2. По результатам рассмотрения предлагаемых кандидатур комитет выбирает кандидатов, рекомендуемых комитетом к избранию. Решение комитета и соответствующий проект постановления областной Думы, подготовленный комитетом, а также список оставшихся кандидатов направляются в Совет областной Думы, который включает рассмотрение соответствующего вопроса в проект повестки дня очередного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r>
        <w:t>Статья 192</w:t>
      </w:r>
    </w:p>
    <w:p w:rsidR="00C3739F" w:rsidRDefault="00C3739F">
      <w:pPr>
        <w:pStyle w:val="ConsPlusNormal"/>
        <w:ind w:firstLine="540"/>
        <w:jc w:val="both"/>
      </w:pPr>
    </w:p>
    <w:p w:rsidR="00C3739F" w:rsidRDefault="00C3739F">
      <w:pPr>
        <w:pStyle w:val="ConsPlusNormal"/>
        <w:ind w:firstLine="540"/>
        <w:jc w:val="both"/>
      </w:pPr>
      <w:r>
        <w:t>1. Рассмотрение вопроса о назначении представителей областной Думы на заседании областной Думы начинается с выступления представителя ответственного комитета, который сообщает областной Думе сведения о кандидатах, рекомендуемых к избранию, а также о мотивах решения комитета.</w:t>
      </w:r>
    </w:p>
    <w:p w:rsidR="00C3739F" w:rsidRDefault="00C3739F">
      <w:pPr>
        <w:pStyle w:val="ConsPlusNormal"/>
        <w:spacing w:before="220"/>
        <w:ind w:firstLine="540"/>
        <w:jc w:val="both"/>
      </w:pPr>
      <w:r>
        <w:t>2. Депутаты областной Думы вправе задавать вопросы выступавшему, кандидатам, рекомендуемым к избранию, а также высказываться "за" или "против" рекомендуемых к избранию кандидатов.</w:t>
      </w:r>
    </w:p>
    <w:p w:rsidR="00C3739F" w:rsidRDefault="00C3739F">
      <w:pPr>
        <w:pStyle w:val="ConsPlusNormal"/>
        <w:spacing w:before="220"/>
        <w:ind w:firstLine="540"/>
        <w:jc w:val="both"/>
      </w:pPr>
      <w:r>
        <w:t>3. После обсуждения председательствующий ставит на голосование каждую из кандидатур, рекомендуемых комитетом к избранию.</w:t>
      </w:r>
    </w:p>
    <w:p w:rsidR="00C3739F" w:rsidRDefault="00C3739F">
      <w:pPr>
        <w:pStyle w:val="ConsPlusNormal"/>
        <w:spacing w:before="220"/>
        <w:ind w:firstLine="540"/>
        <w:jc w:val="both"/>
      </w:pPr>
      <w:r>
        <w:t>4. Если какой-либо из кандидатов не набрал необходимого для избрания количества голосов, то любой из депутатов областной Думы вправе предложить для избрания другую кандидатуру из числа рассмотренных ранее ответственным комитетом. При этом до голосования по этой кандидатуре проводится обсуждение в порядке, предусмотренном настоящей статьей, и присутствие кандидата на заседании областной Думы обязательно.</w:t>
      </w:r>
    </w:p>
    <w:p w:rsidR="00C3739F" w:rsidRDefault="00C3739F">
      <w:pPr>
        <w:pStyle w:val="ConsPlusNormal"/>
        <w:ind w:firstLine="540"/>
        <w:jc w:val="both"/>
      </w:pPr>
    </w:p>
    <w:p w:rsidR="00C3739F" w:rsidRDefault="00C3739F">
      <w:pPr>
        <w:pStyle w:val="ConsPlusTitle"/>
        <w:jc w:val="center"/>
        <w:outlineLvl w:val="3"/>
      </w:pPr>
      <w:r>
        <w:t>Статья 193</w:t>
      </w:r>
    </w:p>
    <w:p w:rsidR="00C3739F" w:rsidRDefault="00C3739F">
      <w:pPr>
        <w:pStyle w:val="ConsPlusNormal"/>
        <w:ind w:firstLine="540"/>
        <w:jc w:val="both"/>
      </w:pPr>
    </w:p>
    <w:p w:rsidR="00C3739F" w:rsidRDefault="00C3739F">
      <w:pPr>
        <w:pStyle w:val="ConsPlusNormal"/>
        <w:ind w:firstLine="540"/>
        <w:jc w:val="both"/>
      </w:pPr>
      <w:r>
        <w:t xml:space="preserve">1. В соответствии с </w:t>
      </w:r>
      <w:hyperlink r:id="rId294">
        <w:r>
          <w:rPr>
            <w:color w:val="0000FF"/>
          </w:rPr>
          <w:t>законом</w:t>
        </w:r>
      </w:hyperlink>
      <w:r>
        <w:t xml:space="preserve"> Белгородской области "О представителях Белгородской областной Думы в квалификационной комиссии адвокатской палаты Белгородской области" поводом к рассмотрению Белгородской областной Думой вопроса о досрочном прекращении полномочий представителя областной Думы является обращение субъекта, обладающего правом законодательной инициативы в областной Думе. В указанном обращении должны быть перечислены основания досрочного прекращения полномочий представителя областной Думы.</w:t>
      </w:r>
    </w:p>
    <w:p w:rsidR="00C3739F" w:rsidRDefault="00C3739F">
      <w:pPr>
        <w:pStyle w:val="ConsPlusNormal"/>
        <w:spacing w:before="220"/>
        <w:ind w:firstLine="540"/>
        <w:jc w:val="both"/>
      </w:pPr>
      <w:r>
        <w:t xml:space="preserve">2. Обращение, указанное в пункте 1 настоящей статьи, рассматривается в порядке, предусмотренном </w:t>
      </w:r>
      <w:hyperlink w:anchor="P1426">
        <w:r>
          <w:rPr>
            <w:color w:val="0000FF"/>
          </w:rPr>
          <w:t>пунктами 2</w:t>
        </w:r>
      </w:hyperlink>
      <w:r>
        <w:t xml:space="preserve"> - </w:t>
      </w:r>
      <w:hyperlink w:anchor="P1428">
        <w:r>
          <w:rPr>
            <w:color w:val="0000FF"/>
          </w:rPr>
          <w:t>4 статьи 162</w:t>
        </w:r>
      </w:hyperlink>
      <w:r>
        <w:t xml:space="preserve"> настоящего Регламента.</w:t>
      </w:r>
    </w:p>
    <w:p w:rsidR="00C3739F" w:rsidRDefault="00C3739F">
      <w:pPr>
        <w:pStyle w:val="ConsPlusNormal"/>
        <w:spacing w:before="220"/>
        <w:ind w:firstLine="540"/>
        <w:jc w:val="both"/>
      </w:pPr>
      <w:r>
        <w:t xml:space="preserve">3. Решение о досрочном прекращении полномочий представителя Белгородской областной Думы принимается в порядке, предусмотренном </w:t>
      </w:r>
      <w:hyperlink w:anchor="P1430">
        <w:r>
          <w:rPr>
            <w:color w:val="0000FF"/>
          </w:rPr>
          <w:t>статьей 163</w:t>
        </w:r>
      </w:hyperlink>
      <w:r>
        <w:t xml:space="preserve"> настоящего Регламента.</w:t>
      </w:r>
    </w:p>
    <w:p w:rsidR="00C3739F" w:rsidRDefault="00C3739F">
      <w:pPr>
        <w:pStyle w:val="ConsPlusNormal"/>
        <w:jc w:val="both"/>
      </w:pPr>
    </w:p>
    <w:p w:rsidR="00C3739F" w:rsidRDefault="00C3739F">
      <w:pPr>
        <w:pStyle w:val="ConsPlusTitle"/>
        <w:jc w:val="center"/>
        <w:outlineLvl w:val="2"/>
      </w:pPr>
      <w:r>
        <w:t>Раздел 23. ПОРЯДОК РАССМОТРЕНИЯ ОБРАЩЕНИЙ ГРАЖДАН</w:t>
      </w:r>
    </w:p>
    <w:p w:rsidR="00C3739F" w:rsidRDefault="00C3739F">
      <w:pPr>
        <w:pStyle w:val="ConsPlusTitle"/>
        <w:jc w:val="center"/>
      </w:pPr>
      <w:r>
        <w:t>И ОСУЩЕСТВЛЕНИЯ ЛИЧНОГО ПРИЕМА ГРАЖДАН</w:t>
      </w:r>
    </w:p>
    <w:p w:rsidR="00C3739F" w:rsidRDefault="00C3739F">
      <w:pPr>
        <w:pStyle w:val="ConsPlusTitle"/>
        <w:jc w:val="center"/>
      </w:pPr>
      <w:r>
        <w:t>ДЕПУТАТАМИ ОБЛАСТНОЙ ДУМЫ</w:t>
      </w:r>
    </w:p>
    <w:p w:rsidR="00C3739F" w:rsidRDefault="00C3739F">
      <w:pPr>
        <w:pStyle w:val="ConsPlusNormal"/>
        <w:jc w:val="both"/>
      </w:pPr>
    </w:p>
    <w:p w:rsidR="00C3739F" w:rsidRDefault="00C3739F">
      <w:pPr>
        <w:pStyle w:val="ConsPlusTitle"/>
        <w:jc w:val="center"/>
        <w:outlineLvl w:val="3"/>
      </w:pPr>
      <w:r>
        <w:t>Статья 194</w:t>
      </w:r>
    </w:p>
    <w:p w:rsidR="00C3739F" w:rsidRDefault="00C3739F">
      <w:pPr>
        <w:pStyle w:val="ConsPlusNormal"/>
        <w:jc w:val="both"/>
      </w:pPr>
    </w:p>
    <w:p w:rsidR="00C3739F" w:rsidRDefault="00C3739F">
      <w:pPr>
        <w:pStyle w:val="ConsPlusNormal"/>
        <w:ind w:firstLine="540"/>
        <w:jc w:val="both"/>
      </w:pPr>
      <w:r>
        <w:t xml:space="preserve">1. Обращения граждан рассматриваются в порядке, установленном Федеральным </w:t>
      </w:r>
      <w:hyperlink r:id="rId295">
        <w:r>
          <w:rPr>
            <w:color w:val="0000FF"/>
          </w:rPr>
          <w:t>законом</w:t>
        </w:r>
      </w:hyperlink>
      <w:r>
        <w:t xml:space="preserve"> "О порядке рассмотрения обращений граждан Российской Федерации".</w:t>
      </w:r>
    </w:p>
    <w:p w:rsidR="00C3739F" w:rsidRDefault="00C3739F">
      <w:pPr>
        <w:pStyle w:val="ConsPlusNormal"/>
        <w:spacing w:before="220"/>
        <w:ind w:firstLine="540"/>
        <w:jc w:val="both"/>
      </w:pPr>
      <w:r>
        <w:t>2. Обращения граждан, адресованные председателю областной Думы, депутату областной Думы, передаются для рассмотрения соответственно председателю (первому заместителю председателя) областной Думы или указанному в обращении депутату областной Думы.</w:t>
      </w:r>
    </w:p>
    <w:p w:rsidR="00C3739F" w:rsidRDefault="00C3739F">
      <w:pPr>
        <w:pStyle w:val="ConsPlusNormal"/>
        <w:jc w:val="both"/>
      </w:pPr>
      <w:r>
        <w:t xml:space="preserve">(в ред. </w:t>
      </w:r>
      <w:hyperlink r:id="rId296">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Обращения граждан, в которых не указан конкретный адресат - депутат областной Думы, передаются лицам, уполномоченным председателем областной Думы на рассмотрение обращений граждан.</w:t>
      </w:r>
    </w:p>
    <w:p w:rsidR="00C3739F" w:rsidRDefault="00C3739F">
      <w:pPr>
        <w:pStyle w:val="ConsPlusNormal"/>
        <w:ind w:firstLine="540"/>
        <w:jc w:val="both"/>
      </w:pPr>
    </w:p>
    <w:p w:rsidR="00C3739F" w:rsidRDefault="00C3739F">
      <w:pPr>
        <w:pStyle w:val="ConsPlusTitle"/>
        <w:jc w:val="center"/>
        <w:outlineLvl w:val="3"/>
      </w:pPr>
      <w:r>
        <w:t>Статья 195</w:t>
      </w:r>
    </w:p>
    <w:p w:rsidR="00C3739F" w:rsidRDefault="00C3739F">
      <w:pPr>
        <w:pStyle w:val="ConsPlusNormal"/>
        <w:ind w:firstLine="540"/>
        <w:jc w:val="both"/>
      </w:pPr>
    </w:p>
    <w:p w:rsidR="00C3739F" w:rsidRDefault="00C3739F">
      <w:pPr>
        <w:pStyle w:val="ConsPlusNormal"/>
        <w:ind w:firstLine="540"/>
        <w:jc w:val="both"/>
      </w:pPr>
      <w:r>
        <w:t xml:space="preserve">Личный прием граждан осуществляется депутатами областной Думы в соответствии с Федеральным </w:t>
      </w:r>
      <w:hyperlink r:id="rId297">
        <w:r>
          <w:rPr>
            <w:color w:val="0000FF"/>
          </w:rPr>
          <w:t>законом</w:t>
        </w:r>
      </w:hyperlink>
      <w:r>
        <w:t xml:space="preserve"> "О порядке рассмотрения обращений граждан Российской Федерации" и определяемым областной Думой порядком организации и проведения личного приема граждан депутатами областной Думы.</w:t>
      </w:r>
    </w:p>
    <w:p w:rsidR="00C3739F" w:rsidRDefault="00C3739F">
      <w:pPr>
        <w:pStyle w:val="ConsPlusNormal"/>
        <w:jc w:val="both"/>
      </w:pPr>
    </w:p>
    <w:p w:rsidR="00C3739F" w:rsidRDefault="00C3739F">
      <w:pPr>
        <w:pStyle w:val="ConsPlusTitle"/>
        <w:jc w:val="center"/>
        <w:outlineLvl w:val="2"/>
      </w:pPr>
      <w:r>
        <w:t>Раздел 24. ПОРЯДОК УТВЕРЖДЕНИЯ ОБЛАСТНОЙ ДУМОЙ ОДНОЙ ТРЕТИ</w:t>
      </w:r>
    </w:p>
    <w:p w:rsidR="00C3739F" w:rsidRDefault="00C3739F">
      <w:pPr>
        <w:pStyle w:val="ConsPlusTitle"/>
        <w:jc w:val="center"/>
      </w:pPr>
      <w:r>
        <w:t>СОСТАВА ОБЩЕСТВЕННОЙ ПАЛАТЫ БЕЛГОРОДСКОЙ ОБЛАСТИ</w:t>
      </w:r>
    </w:p>
    <w:p w:rsidR="00C3739F" w:rsidRDefault="00C3739F">
      <w:pPr>
        <w:pStyle w:val="ConsPlusNormal"/>
        <w:jc w:val="both"/>
      </w:pPr>
    </w:p>
    <w:p w:rsidR="00C3739F" w:rsidRDefault="00C3739F">
      <w:pPr>
        <w:pStyle w:val="ConsPlusTitle"/>
        <w:jc w:val="center"/>
        <w:outlineLvl w:val="3"/>
      </w:pPr>
      <w:r>
        <w:t>Статья 196</w:t>
      </w:r>
    </w:p>
    <w:p w:rsidR="00C3739F" w:rsidRDefault="00C3739F">
      <w:pPr>
        <w:pStyle w:val="ConsPlusNormal"/>
        <w:jc w:val="both"/>
      </w:pPr>
    </w:p>
    <w:p w:rsidR="00C3739F" w:rsidRDefault="00C3739F">
      <w:pPr>
        <w:pStyle w:val="ConsPlusNormal"/>
        <w:ind w:firstLine="540"/>
        <w:jc w:val="both"/>
      </w:pPr>
      <w:r>
        <w:t xml:space="preserve">1. В соответствии с Федеральным </w:t>
      </w:r>
      <w:hyperlink r:id="rId298">
        <w:r>
          <w:rPr>
            <w:color w:val="0000FF"/>
          </w:rPr>
          <w:t>законом</w:t>
        </w:r>
      </w:hyperlink>
      <w:r>
        <w:t xml:space="preserve"> "Об общих принципах организации и деятельности общественных палат субъектов Российской Федерации" и </w:t>
      </w:r>
      <w:hyperlink r:id="rId299">
        <w:r>
          <w:rPr>
            <w:color w:val="0000FF"/>
          </w:rPr>
          <w:t>законом</w:t>
        </w:r>
      </w:hyperlink>
      <w:r>
        <w:t xml:space="preserve"> Белгородской области "Об Общественной палате Белгородской области" к полномочиям областной Думы относится размещение информации о начале процедуры формирования нового состава Общественной палаты Белгородской области, а также утверждение одной трети состава (пятнадцать человек) Общественной палаты Белгородской области (далее - Общественная палата). О публикации информации о начале процедуры формирования нового состава Общественной палаты издается распоряжение председателя областной Думы.</w:t>
      </w:r>
    </w:p>
    <w:p w:rsidR="00C3739F" w:rsidRDefault="00C3739F">
      <w:pPr>
        <w:pStyle w:val="ConsPlusNormal"/>
        <w:spacing w:before="220"/>
        <w:ind w:firstLine="540"/>
        <w:jc w:val="both"/>
      </w:pPr>
      <w:r>
        <w:lastRenderedPageBreak/>
        <w:t>2. Поступившие в областную Думу решения о выдвижении кандидатов в члены Общественной палаты, а также документы, предусмотренные законом Белгородской области "Об Общественной палате Белгородской области", направляются для предварительного рассмотрения в ответственный комитет.</w:t>
      </w:r>
    </w:p>
    <w:p w:rsidR="00C3739F" w:rsidRDefault="00C3739F">
      <w:pPr>
        <w:pStyle w:val="ConsPlusNormal"/>
        <w:spacing w:before="220"/>
        <w:ind w:firstLine="540"/>
        <w:jc w:val="both"/>
      </w:pPr>
      <w:r>
        <w:t>Предложения о кандидатах в члены Общественной палаты рассматриваются на заседании ответственного комитета. По решению председателя комитета на заседание могут быть приглашены представители некоммерческих организаций, в том числе региональных общественных объединений, направивших решения о выдвижении кандидатов в члены Общественной палаты, а также предлагаемые кандидаты.</w:t>
      </w:r>
    </w:p>
    <w:p w:rsidR="00C3739F" w:rsidRDefault="00C3739F">
      <w:pPr>
        <w:pStyle w:val="ConsPlusNormal"/>
        <w:spacing w:before="220"/>
        <w:ind w:firstLine="540"/>
        <w:jc w:val="both"/>
      </w:pPr>
      <w:r>
        <w:t>3. По результатам рассмотрения представленных кандидатов в члены Общественной палаты формируется список из 15 кандидатов в члены Общественной палаты, рекомендуемых ответственным комитетом к утверждению в состав Общественной палаты. Указанный список, а также список оставшихся кандидатов направляются в Совет областной Думы, который включает рассмотрение соответствующего вопроса в проект повестки дня очередного заседания областной Думы.</w:t>
      </w:r>
    </w:p>
    <w:p w:rsidR="00C3739F" w:rsidRDefault="00C3739F">
      <w:pPr>
        <w:pStyle w:val="ConsPlusNormal"/>
        <w:ind w:firstLine="540"/>
        <w:jc w:val="both"/>
      </w:pPr>
    </w:p>
    <w:p w:rsidR="00C3739F" w:rsidRDefault="00C3739F">
      <w:pPr>
        <w:pStyle w:val="ConsPlusTitle"/>
        <w:jc w:val="center"/>
        <w:outlineLvl w:val="3"/>
      </w:pPr>
      <w:r>
        <w:t>Статья 197</w:t>
      </w:r>
    </w:p>
    <w:p w:rsidR="00C3739F" w:rsidRDefault="00C3739F">
      <w:pPr>
        <w:pStyle w:val="ConsPlusNormal"/>
        <w:ind w:firstLine="540"/>
        <w:jc w:val="both"/>
      </w:pPr>
    </w:p>
    <w:p w:rsidR="00C3739F" w:rsidRDefault="00C3739F">
      <w:pPr>
        <w:pStyle w:val="ConsPlusNormal"/>
        <w:ind w:firstLine="540"/>
        <w:jc w:val="both"/>
      </w:pPr>
      <w:r>
        <w:t>1. Рассмотрение вопроса об утверждении кандидатов в члены Общественной палаты на заседании областной Думы начинается с выступления представителя ответственного комитета, который сообщает областной Думе сведения о кандидатах в члены Общественной палаты, рекомендуемых к утверждению, а также о мотивах решения комитета.</w:t>
      </w:r>
    </w:p>
    <w:p w:rsidR="00C3739F" w:rsidRDefault="00C3739F">
      <w:pPr>
        <w:pStyle w:val="ConsPlusNormal"/>
        <w:spacing w:before="220"/>
        <w:ind w:firstLine="540"/>
        <w:jc w:val="both"/>
      </w:pPr>
      <w:r>
        <w:t>2. Депутаты областной Думы вправе задавать вопросы выступающему, кандидатам в члены Общественной палаты, рекомендуемым к утверждению, а также высказываться "за" или "против" рекомендуемых к утверждению кандидатов.</w:t>
      </w:r>
    </w:p>
    <w:p w:rsidR="00C3739F" w:rsidRDefault="00C3739F">
      <w:pPr>
        <w:pStyle w:val="ConsPlusNormal"/>
        <w:spacing w:before="220"/>
        <w:ind w:firstLine="540"/>
        <w:jc w:val="both"/>
      </w:pPr>
      <w:r>
        <w:t>3. После обсуждения председательствующий выясняет, имеются ли у депутатов областной Думы возражения против рекомендуемых к утверждению кандидатов в члены Общественной палаты. Если возражений не имеется, председательствующий ставит на голосование вопрос об утверждении всех кандидатов в члены Общественной палаты, рекомендуемых комитетом.</w:t>
      </w:r>
    </w:p>
    <w:p w:rsidR="00C3739F" w:rsidRDefault="00C3739F">
      <w:pPr>
        <w:pStyle w:val="ConsPlusNormal"/>
        <w:spacing w:before="220"/>
        <w:ind w:firstLine="540"/>
        <w:jc w:val="both"/>
      </w:pPr>
      <w:r>
        <w:t>4. Если имеются возражения против рекомендуемых к утверждению кандидатов в члены Общественной палаты, то председательствующий сначала ставит на голосование вопрос об утверждении кандидатов в члены Общественной палаты, против которых не имеется возражений. Затем на голосование ставится отдельно каждый кандидат в члены Общественной палаты из числа тех, против которых имеются возражения.</w:t>
      </w:r>
    </w:p>
    <w:p w:rsidR="00C3739F" w:rsidRDefault="00C3739F">
      <w:pPr>
        <w:pStyle w:val="ConsPlusNormal"/>
        <w:spacing w:before="220"/>
        <w:ind w:firstLine="540"/>
        <w:jc w:val="both"/>
      </w:pPr>
      <w:r>
        <w:t>5. Если список кандидатов в члены Общественной палаты, против которых не имеется возражений, либо кандидат, против которого имеются возражения, не набрали необходимого для утверждения количества голосов, любой из депутатов областной Думы вправе предложить нового кандидата в члены Общественной палаты из числа рассмотренных на заседании ответственного комитета.</w:t>
      </w:r>
    </w:p>
    <w:p w:rsidR="00C3739F" w:rsidRDefault="00C3739F">
      <w:pPr>
        <w:pStyle w:val="ConsPlusNormal"/>
        <w:jc w:val="both"/>
      </w:pPr>
    </w:p>
    <w:p w:rsidR="00C3739F" w:rsidRDefault="00C3739F">
      <w:pPr>
        <w:pStyle w:val="ConsPlusTitle"/>
        <w:jc w:val="center"/>
        <w:outlineLvl w:val="2"/>
      </w:pPr>
      <w:r>
        <w:t>Раздел 25. ПОРЯДОК ЗАСЛУШИВАНИЯ ЕЖЕГОДНОГО ОТЧЕТА</w:t>
      </w:r>
    </w:p>
    <w:p w:rsidR="00C3739F" w:rsidRDefault="00C3739F">
      <w:pPr>
        <w:pStyle w:val="ConsPlusTitle"/>
        <w:jc w:val="center"/>
      </w:pPr>
      <w:r>
        <w:t>ГУБЕРНАТОРА БЕЛГОРОДСКОЙ ОБЛАСТИ О ДЕЯТЕЛЬНОСТИ</w:t>
      </w:r>
    </w:p>
    <w:p w:rsidR="00C3739F" w:rsidRDefault="00C3739F">
      <w:pPr>
        <w:pStyle w:val="ConsPlusTitle"/>
        <w:jc w:val="center"/>
      </w:pPr>
      <w:r>
        <w:t>ПРАВИТЕЛЬСТВА БЕЛГОРОДСКОЙ ОБЛАСТИ, В ТОМ ЧИСЛЕ</w:t>
      </w:r>
    </w:p>
    <w:p w:rsidR="00C3739F" w:rsidRDefault="00C3739F">
      <w:pPr>
        <w:pStyle w:val="ConsPlusTitle"/>
        <w:jc w:val="center"/>
      </w:pPr>
      <w:r>
        <w:t>ПО ВОПРОСАМ, ПОСТАВЛЕННЫМ ОБЛАСТНОЙ ДУМОЙ</w:t>
      </w:r>
    </w:p>
    <w:p w:rsidR="00C3739F" w:rsidRDefault="00C3739F">
      <w:pPr>
        <w:pStyle w:val="ConsPlusNormal"/>
        <w:jc w:val="both"/>
      </w:pPr>
    </w:p>
    <w:p w:rsidR="00C3739F" w:rsidRDefault="00C3739F">
      <w:pPr>
        <w:pStyle w:val="ConsPlusTitle"/>
        <w:jc w:val="center"/>
        <w:outlineLvl w:val="3"/>
      </w:pPr>
      <w:r>
        <w:t>Статья 198</w:t>
      </w:r>
    </w:p>
    <w:p w:rsidR="00C3739F" w:rsidRDefault="00C3739F">
      <w:pPr>
        <w:pStyle w:val="ConsPlusNormal"/>
        <w:jc w:val="both"/>
      </w:pPr>
    </w:p>
    <w:p w:rsidR="00C3739F" w:rsidRDefault="00C3739F">
      <w:pPr>
        <w:pStyle w:val="ConsPlusNormal"/>
        <w:ind w:firstLine="540"/>
        <w:jc w:val="both"/>
      </w:pPr>
      <w:r>
        <w:t xml:space="preserve">1. Областная Дума заслушивает ежегодный отчет Губернатора Белгородской области о результатах деятельности Правительства Белгородской области, в том числе по вопросам, </w:t>
      </w:r>
      <w:r>
        <w:lastRenderedPageBreak/>
        <w:t>поставленным областной Думой, как правило, не позднее 30 апреля года, следующего за отчетным.</w:t>
      </w:r>
    </w:p>
    <w:p w:rsidR="00C3739F" w:rsidRDefault="00C3739F">
      <w:pPr>
        <w:pStyle w:val="ConsPlusNormal"/>
        <w:spacing w:before="220"/>
        <w:ind w:firstLine="540"/>
        <w:jc w:val="both"/>
      </w:pPr>
      <w:r>
        <w:t>Конкретный срок заслушивания указанного отчета определяется по согласованию с Губернатором Белгородской области.</w:t>
      </w:r>
    </w:p>
    <w:p w:rsidR="00C3739F" w:rsidRDefault="00C3739F">
      <w:pPr>
        <w:pStyle w:val="ConsPlusNormal"/>
        <w:jc w:val="both"/>
      </w:pPr>
      <w:r>
        <w:t xml:space="preserve">(в ред. </w:t>
      </w:r>
      <w:hyperlink r:id="rId300">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Совет областной Думы не позднее чем за 20 дней до даты заслушивания ежегодного отчета Губернатора Белгородской области утверждает обобщенный перечень вопросов, касающихся деятельности Правительства Белгородской области за предыдущий год, поступивших от депутатов областной Думы.</w:t>
      </w:r>
    </w:p>
    <w:p w:rsidR="00C3739F" w:rsidRDefault="00C3739F">
      <w:pPr>
        <w:pStyle w:val="ConsPlusNormal"/>
        <w:jc w:val="both"/>
      </w:pPr>
      <w:r>
        <w:t xml:space="preserve">(в ред. </w:t>
      </w:r>
      <w:hyperlink r:id="rId30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Указанный перечень вопросов не позднее двух дней после дня его утверждения направляется Губернатору Белгородской области для отражения ответов на них в указанном отчете.</w:t>
      </w:r>
    </w:p>
    <w:p w:rsidR="00C3739F" w:rsidRDefault="00C3739F">
      <w:pPr>
        <w:pStyle w:val="ConsPlusNormal"/>
        <w:spacing w:before="220"/>
        <w:ind w:firstLine="540"/>
        <w:jc w:val="both"/>
      </w:pPr>
      <w:r>
        <w:t>3. Отчет Губернатора Белгородской области представляется в областную Думу не позднее чем за 3 дня до дня ее заседания и направляется председателем областной Думы депутатам для ознакомления.</w:t>
      </w:r>
    </w:p>
    <w:p w:rsidR="00C3739F" w:rsidRDefault="00C3739F">
      <w:pPr>
        <w:pStyle w:val="ConsPlusNormal"/>
        <w:jc w:val="both"/>
      </w:pPr>
      <w:r>
        <w:t xml:space="preserve">(в ред. </w:t>
      </w:r>
      <w:hyperlink r:id="rId302">
        <w:r>
          <w:rPr>
            <w:color w:val="0000FF"/>
          </w:rPr>
          <w:t>Постановления</w:t>
        </w:r>
      </w:hyperlink>
      <w:r>
        <w:t xml:space="preserve"> Белгородской областной Думы от 22.12.2022 N П/27-47-7)</w:t>
      </w:r>
    </w:p>
    <w:p w:rsidR="00C3739F" w:rsidRDefault="00C3739F">
      <w:pPr>
        <w:pStyle w:val="ConsPlusNormal"/>
        <w:ind w:firstLine="540"/>
        <w:jc w:val="both"/>
      </w:pPr>
    </w:p>
    <w:p w:rsidR="00C3739F" w:rsidRDefault="00C3739F">
      <w:pPr>
        <w:pStyle w:val="ConsPlusTitle"/>
        <w:jc w:val="center"/>
        <w:outlineLvl w:val="3"/>
      </w:pPr>
      <w:r>
        <w:t>Статья 199</w:t>
      </w:r>
    </w:p>
    <w:p w:rsidR="00C3739F" w:rsidRDefault="00C3739F">
      <w:pPr>
        <w:pStyle w:val="ConsPlusNormal"/>
        <w:ind w:firstLine="540"/>
        <w:jc w:val="both"/>
      </w:pPr>
    </w:p>
    <w:p w:rsidR="00C3739F" w:rsidRDefault="00C3739F">
      <w:pPr>
        <w:pStyle w:val="ConsPlusNormal"/>
        <w:ind w:firstLine="540"/>
        <w:jc w:val="both"/>
      </w:pPr>
      <w:r>
        <w:t>1. Ежегодный отчет Губернатора Белгородской области о результатах деятельности Правительства Белгородской области, в том числе по вопросам, поставленным областной Думой, заслушивается на заседании областной Думы.</w:t>
      </w:r>
    </w:p>
    <w:p w:rsidR="00C3739F" w:rsidRDefault="00C3739F">
      <w:pPr>
        <w:pStyle w:val="ConsPlusNormal"/>
        <w:spacing w:before="220"/>
        <w:ind w:firstLine="540"/>
        <w:jc w:val="both"/>
      </w:pPr>
      <w:r>
        <w:t>2. После заслушивания отчетов депутаты областной Думы вправе задавать Губернатору Белгородской области вопросы. Общее время на вопросы и ответы не должно превышать 60 минут.</w:t>
      </w:r>
    </w:p>
    <w:p w:rsidR="00C3739F" w:rsidRDefault="00C3739F">
      <w:pPr>
        <w:pStyle w:val="ConsPlusNormal"/>
        <w:spacing w:before="220"/>
        <w:ind w:firstLine="540"/>
        <w:jc w:val="both"/>
      </w:pPr>
      <w:r>
        <w:t>3. По итогам заслушивания ежегодного отчета Губернатора Белгородской области областная Дума принимает постановление.</w:t>
      </w:r>
    </w:p>
    <w:p w:rsidR="00C3739F" w:rsidRDefault="00C3739F">
      <w:pPr>
        <w:pStyle w:val="ConsPlusNormal"/>
        <w:jc w:val="both"/>
      </w:pPr>
    </w:p>
    <w:p w:rsidR="00C3739F" w:rsidRDefault="00C3739F">
      <w:pPr>
        <w:pStyle w:val="ConsPlusTitle"/>
        <w:jc w:val="center"/>
        <w:outlineLvl w:val="2"/>
      </w:pPr>
      <w:r>
        <w:t>Раздел 26. РАССМОТРЕНИЕ БЕЛГОРОДСКОЙ ОБЛАСТНОЙ ДУМОЙ</w:t>
      </w:r>
    </w:p>
    <w:p w:rsidR="00C3739F" w:rsidRDefault="00C3739F">
      <w:pPr>
        <w:pStyle w:val="ConsPlusTitle"/>
        <w:jc w:val="center"/>
      </w:pPr>
      <w:r>
        <w:t>ОБЯЗАТЕЛЬНОГО ПУБЛИЧНОГО ОТЧЕТА ГУБЕРНАТОРА БЕЛГОРОДСКОЙ</w:t>
      </w:r>
    </w:p>
    <w:p w:rsidR="00C3739F" w:rsidRDefault="00C3739F">
      <w:pPr>
        <w:pStyle w:val="ConsPlusTitle"/>
        <w:jc w:val="center"/>
      </w:pPr>
      <w:r>
        <w:t>ОБЛАСТИ О РЕЗУЛЬТАТАХ НЕЗАВИСИМОЙ ОЦЕНКИ КАЧЕСТВА УСЛОВИЙ</w:t>
      </w:r>
    </w:p>
    <w:p w:rsidR="00C3739F" w:rsidRDefault="00C3739F">
      <w:pPr>
        <w:pStyle w:val="ConsPlusTitle"/>
        <w:jc w:val="center"/>
      </w:pPr>
      <w:r>
        <w:t>ОКАЗАНИЯ УСЛУГ ОРГАНИЗАЦИЯМИ В СФЕРЕ КУЛЬТУРЫ, ОХРАНЫ</w:t>
      </w:r>
    </w:p>
    <w:p w:rsidR="00C3739F" w:rsidRDefault="00C3739F">
      <w:pPr>
        <w:pStyle w:val="ConsPlusTitle"/>
        <w:jc w:val="center"/>
      </w:pPr>
      <w:r>
        <w:t>ЗДОРОВЬЯ, ОБРАЗОВАНИЯ, СОЦИАЛЬНОГО ОБСЛУЖИВАНИЯ, КОТОРЫЕ</w:t>
      </w:r>
    </w:p>
    <w:p w:rsidR="00C3739F" w:rsidRDefault="00C3739F">
      <w:pPr>
        <w:pStyle w:val="ConsPlusTitle"/>
        <w:jc w:val="center"/>
      </w:pPr>
      <w:r>
        <w:t>РАСПОЛОЖЕНЫ НА ТЕРРИТОРИИ БЕЛГОРОДСКОЙ ОБЛАСТИ И УЧРЕДИТЕЛЕМ</w:t>
      </w:r>
    </w:p>
    <w:p w:rsidR="00C3739F" w:rsidRDefault="00C3739F">
      <w:pPr>
        <w:pStyle w:val="ConsPlusTitle"/>
        <w:jc w:val="center"/>
      </w:pPr>
      <w:r>
        <w:t>КОТОРЫХ ЯВЛЯЕТСЯ БЕЛГОРОДСКАЯ ОБЛАСТЬ, И ПРИНИМАЕМЫХ МЕРАХ</w:t>
      </w:r>
    </w:p>
    <w:p w:rsidR="00C3739F" w:rsidRDefault="00C3739F">
      <w:pPr>
        <w:pStyle w:val="ConsPlusTitle"/>
        <w:jc w:val="center"/>
      </w:pPr>
      <w:r>
        <w:t>ПО СОВЕРШЕНСТВОВАНИЮ ДЕЯТЕЛЬНОСТИ УКАЗАННЫХ ОРГАНИЗАЦИЙ,</w:t>
      </w:r>
    </w:p>
    <w:p w:rsidR="00C3739F" w:rsidRDefault="00C3739F">
      <w:pPr>
        <w:pStyle w:val="ConsPlusTitle"/>
        <w:jc w:val="center"/>
      </w:pPr>
      <w:r>
        <w:t>А ТАКЖЕ ПОДГОТОВКА РЕКОМЕНДАЦИЙ ГУБЕРНАТОРУ БЕЛГОРОДСКОЙ</w:t>
      </w:r>
    </w:p>
    <w:p w:rsidR="00C3739F" w:rsidRDefault="00C3739F">
      <w:pPr>
        <w:pStyle w:val="ConsPlusTitle"/>
        <w:jc w:val="center"/>
      </w:pPr>
      <w:r>
        <w:t>ОБЛАСТИ ПО УЛУЧШЕНИЮ ОРГАНИЗАЦИИ РАБОТЫ</w:t>
      </w:r>
    </w:p>
    <w:p w:rsidR="00C3739F" w:rsidRDefault="00C3739F">
      <w:pPr>
        <w:pStyle w:val="ConsPlusTitle"/>
        <w:jc w:val="center"/>
      </w:pPr>
      <w:r>
        <w:t>СООТВЕТСТВУЮЩИХ ОРГАНИЗАЦИЙ</w:t>
      </w:r>
    </w:p>
    <w:p w:rsidR="00C3739F" w:rsidRDefault="00C3739F">
      <w:pPr>
        <w:pStyle w:val="ConsPlusNormal"/>
        <w:jc w:val="both"/>
      </w:pPr>
    </w:p>
    <w:p w:rsidR="00C3739F" w:rsidRDefault="00C3739F">
      <w:pPr>
        <w:pStyle w:val="ConsPlusNormal"/>
        <w:ind w:firstLine="540"/>
        <w:jc w:val="both"/>
      </w:pPr>
      <w:r>
        <w:t xml:space="preserve">Утратила силу с 1 января 2023 года. - </w:t>
      </w:r>
      <w:hyperlink r:id="rId303">
        <w:r>
          <w:rPr>
            <w:color w:val="0000FF"/>
          </w:rPr>
          <w:t>Постановление</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Title"/>
        <w:jc w:val="center"/>
        <w:outlineLvl w:val="2"/>
      </w:pPr>
      <w:r>
        <w:t>Раздел 27. ПОРЯДОК ЗАСЛУШИВАНИЯ ИНФОРМАЦИИ О ДЕЯТЕЛЬНОСТИ</w:t>
      </w:r>
    </w:p>
    <w:p w:rsidR="00C3739F" w:rsidRDefault="00C3739F">
      <w:pPr>
        <w:pStyle w:val="ConsPlusTitle"/>
        <w:jc w:val="center"/>
      </w:pPr>
      <w:r>
        <w:t>ТЕРРИТОРИАЛЬНЫХ ОРГАНОВ ФЕДЕРАЛЬНЫХ ОРГАНОВ ИСПОЛНИТЕЛЬНОЙ</w:t>
      </w:r>
    </w:p>
    <w:p w:rsidR="00C3739F" w:rsidRDefault="00C3739F">
      <w:pPr>
        <w:pStyle w:val="ConsPlusTitle"/>
        <w:jc w:val="center"/>
      </w:pPr>
      <w:r>
        <w:t>ВЛАСТИ И ОРГАНОВ МЕСТНОГО САМОУПРАВЛЕНИЯ</w:t>
      </w:r>
    </w:p>
    <w:p w:rsidR="00C3739F" w:rsidRDefault="00C3739F">
      <w:pPr>
        <w:pStyle w:val="ConsPlusTitle"/>
        <w:jc w:val="center"/>
      </w:pPr>
      <w:r>
        <w:t>В БЕЛГОРОДСКОЙ ОБЛАСТИ</w:t>
      </w:r>
    </w:p>
    <w:p w:rsidR="00C3739F" w:rsidRDefault="00C3739F">
      <w:pPr>
        <w:pStyle w:val="ConsPlusNormal"/>
        <w:jc w:val="center"/>
      </w:pPr>
      <w:r>
        <w:t xml:space="preserve">(в ред. </w:t>
      </w:r>
      <w:hyperlink r:id="rId304">
        <w:r>
          <w:rPr>
            <w:color w:val="0000FF"/>
          </w:rPr>
          <w:t>постановления</w:t>
        </w:r>
      </w:hyperlink>
      <w:r>
        <w:t xml:space="preserve"> Белгородской областной Думы</w:t>
      </w:r>
    </w:p>
    <w:p w:rsidR="00C3739F" w:rsidRDefault="00C3739F">
      <w:pPr>
        <w:pStyle w:val="ConsPlusNormal"/>
        <w:jc w:val="center"/>
      </w:pPr>
      <w:r>
        <w:lastRenderedPageBreak/>
        <w:t>от 22.12.2022 N П/27-47-7)</w:t>
      </w:r>
    </w:p>
    <w:p w:rsidR="00C3739F" w:rsidRDefault="00C3739F">
      <w:pPr>
        <w:pStyle w:val="ConsPlusNormal"/>
        <w:jc w:val="center"/>
      </w:pPr>
    </w:p>
    <w:p w:rsidR="00C3739F" w:rsidRDefault="00C3739F">
      <w:pPr>
        <w:pStyle w:val="ConsPlusTitle"/>
        <w:jc w:val="center"/>
        <w:outlineLvl w:val="3"/>
      </w:pPr>
      <w:r>
        <w:t>Статья 202</w:t>
      </w:r>
    </w:p>
    <w:p w:rsidR="00C3739F" w:rsidRDefault="00C3739F">
      <w:pPr>
        <w:pStyle w:val="ConsPlusNormal"/>
        <w:jc w:val="both"/>
      </w:pPr>
    </w:p>
    <w:p w:rsidR="00C3739F" w:rsidRDefault="00C3739F">
      <w:pPr>
        <w:pStyle w:val="ConsPlusNormal"/>
        <w:ind w:firstLine="540"/>
        <w:jc w:val="both"/>
      </w:pPr>
      <w:r>
        <w:t xml:space="preserve">1. В соответствии с Федеральным </w:t>
      </w:r>
      <w:hyperlink r:id="rId305">
        <w:r>
          <w:rPr>
            <w:color w:val="0000FF"/>
          </w:rPr>
          <w:t>законом</w:t>
        </w:r>
      </w:hyperlink>
      <w:r>
        <w:t xml:space="preserve"> "Об общих принципах организации публичной власти в субъектах Российской Федерации", </w:t>
      </w:r>
      <w:hyperlink r:id="rId306">
        <w:r>
          <w:rPr>
            <w:color w:val="0000FF"/>
          </w:rPr>
          <w:t>Уставом</w:t>
        </w:r>
      </w:hyperlink>
      <w:r>
        <w:t xml:space="preserve"> Белгородской области к полномочиям областной Думы относится заслушивание информации о деятельности территориальных органов федеральных органов исполнительной власти в Белгородской области (далее - территориальный орган).</w:t>
      </w:r>
    </w:p>
    <w:p w:rsidR="00C3739F" w:rsidRDefault="00C3739F">
      <w:pPr>
        <w:pStyle w:val="ConsPlusNormal"/>
        <w:jc w:val="both"/>
      </w:pPr>
      <w:r>
        <w:t xml:space="preserve">(в ред. </w:t>
      </w:r>
      <w:hyperlink r:id="rId307">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Заслушивание руководителей территориальных органов осуществляется по приглашению областной Думы.</w:t>
      </w:r>
    </w:p>
    <w:p w:rsidR="00C3739F" w:rsidRDefault="00C3739F">
      <w:pPr>
        <w:pStyle w:val="ConsPlusNormal"/>
        <w:jc w:val="both"/>
      </w:pPr>
      <w:r>
        <w:t xml:space="preserve">(в ред. </w:t>
      </w:r>
      <w:hyperlink r:id="rId308">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3. Приглашение на заседание областной Думы с указанием даты, времени, места проведения заседания, а также перечня вопросов депутатов областной Думы направляется руководителю территориального органа не позднее чем за 20 дней до дня проведения заседания.</w:t>
      </w:r>
    </w:p>
    <w:p w:rsidR="00C3739F" w:rsidRDefault="00C3739F">
      <w:pPr>
        <w:pStyle w:val="ConsPlusNormal"/>
        <w:jc w:val="both"/>
      </w:pPr>
      <w:r>
        <w:t xml:space="preserve">(п. 3 в ред. </w:t>
      </w:r>
      <w:hyperlink r:id="rId30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 xml:space="preserve">4. Утратил силу с 1 января 2023 года. - </w:t>
      </w:r>
      <w:hyperlink r:id="rId310">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5. Информация о деятельности территориального органа направляется в областную Думу не позднее чем за 7 дней до дня проведения заседания. Указанная информация направляется председателем областной Думы для ознакомления всем депутатам областной Думы.</w:t>
      </w:r>
    </w:p>
    <w:p w:rsidR="00C3739F" w:rsidRDefault="00C3739F">
      <w:pPr>
        <w:pStyle w:val="ConsPlusNormal"/>
        <w:spacing w:before="220"/>
        <w:ind w:firstLine="540"/>
        <w:jc w:val="both"/>
      </w:pPr>
      <w:r>
        <w:t>По решению председателя областной Думы информация о деятельности территориального органа может быть предварительно заслушана на заседании ответственного комитета областной Думы. В этом случае информация о деятельности территориального органа направляется также в ответственный комитет.</w:t>
      </w:r>
    </w:p>
    <w:p w:rsidR="00C3739F" w:rsidRDefault="00C3739F">
      <w:pPr>
        <w:pStyle w:val="ConsPlusNormal"/>
        <w:jc w:val="both"/>
      </w:pPr>
      <w:r>
        <w:t xml:space="preserve">(п. 5 в ред. </w:t>
      </w:r>
      <w:hyperlink r:id="rId311">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6. В случае невозможности присутствия на заседании областной Думы руководитель территориального органа не позднее чем за 1 день до дня проведения заседания уведомляет об этом областную Думу с указанием причины отсутствия и указанием должностного лица, которое может прибыть на заседание и ответить на поставленные вопросы. В этом случае областная Дума согласовывает выступление на заседании указанного должностного лица либо согласовывает с руководителем территориального органа возможность его выступления на другом заседании областной Думы.</w:t>
      </w:r>
    </w:p>
    <w:p w:rsidR="00C3739F" w:rsidRDefault="00C3739F">
      <w:pPr>
        <w:pStyle w:val="ConsPlusNormal"/>
        <w:jc w:val="both"/>
      </w:pPr>
      <w:r>
        <w:t xml:space="preserve">(в ред. </w:t>
      </w:r>
      <w:hyperlink r:id="rId312">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7. Руководитель территориального органа или должностное лицо территориального органа выступает на заседании с информацией о деятельности территориального органа и отвечает на вопросы депутатов областной Думы с учетом требований законодательства Российской Федерации о государственной и иной охраняемой законом тайне.</w:t>
      </w:r>
    </w:p>
    <w:p w:rsidR="00C3739F" w:rsidRDefault="00C3739F">
      <w:pPr>
        <w:pStyle w:val="ConsPlusNormal"/>
        <w:spacing w:before="220"/>
        <w:ind w:firstLine="540"/>
        <w:jc w:val="both"/>
      </w:pPr>
      <w:r>
        <w:t>8. По окончании выступления руководителя территориального органа или должностного лица территориального органа депутаты областной Думы вправе задавать вопросы о деятельности территориального органа руководителю территориального органа и после получения ответа на него вправе выступить по существу поставленных им вопросов.</w:t>
      </w:r>
    </w:p>
    <w:p w:rsidR="00C3739F" w:rsidRDefault="00C3739F">
      <w:pPr>
        <w:pStyle w:val="ConsPlusNormal"/>
        <w:spacing w:before="220"/>
        <w:ind w:firstLine="540"/>
        <w:jc w:val="both"/>
      </w:pPr>
      <w:r>
        <w:t>9. По итогам заслушивания информации о деятельности территориального органа областная Дума принимает постановление.</w:t>
      </w:r>
    </w:p>
    <w:p w:rsidR="00C3739F" w:rsidRDefault="00C3739F">
      <w:pPr>
        <w:pStyle w:val="ConsPlusNormal"/>
        <w:ind w:firstLine="540"/>
        <w:jc w:val="both"/>
      </w:pPr>
    </w:p>
    <w:p w:rsidR="00C3739F" w:rsidRDefault="00C3739F">
      <w:pPr>
        <w:pStyle w:val="ConsPlusTitle"/>
        <w:jc w:val="center"/>
        <w:outlineLvl w:val="3"/>
      </w:pPr>
      <w:r>
        <w:lastRenderedPageBreak/>
        <w:t>Статья 203</w:t>
      </w:r>
    </w:p>
    <w:p w:rsidR="00C3739F" w:rsidRDefault="00C3739F">
      <w:pPr>
        <w:pStyle w:val="ConsPlusNormal"/>
        <w:ind w:firstLine="540"/>
        <w:jc w:val="both"/>
      </w:pPr>
    </w:p>
    <w:p w:rsidR="00C3739F" w:rsidRDefault="00C3739F">
      <w:pPr>
        <w:pStyle w:val="ConsPlusNormal"/>
        <w:ind w:firstLine="540"/>
        <w:jc w:val="both"/>
      </w:pPr>
      <w:r>
        <w:t>1. Ежегодный отчет начальника УМВД России по Белгородской области о деятельности полиции подчиненных органов внутренних дел заслушивается один раз в год - в первом квартале года, следующего за отчетным.</w:t>
      </w:r>
    </w:p>
    <w:p w:rsidR="00C3739F" w:rsidRDefault="00C3739F">
      <w:pPr>
        <w:pStyle w:val="ConsPlusNormal"/>
        <w:spacing w:before="220"/>
        <w:ind w:firstLine="540"/>
        <w:jc w:val="both"/>
      </w:pPr>
      <w:r>
        <w:t>По согласованию с областной Думой начальник УМВД России по Белгородской области может делегировать полномочия проведения отчета своему заместителю - начальнику полиции.</w:t>
      </w:r>
    </w:p>
    <w:p w:rsidR="00C3739F" w:rsidRDefault="00C3739F">
      <w:pPr>
        <w:pStyle w:val="ConsPlusNormal"/>
        <w:spacing w:before="220"/>
        <w:ind w:firstLine="540"/>
        <w:jc w:val="both"/>
      </w:pPr>
      <w:r>
        <w:t>Время, место и регламент проведения отчета согласовывается с областной Думой не позднее чем за 20 дней до предполагаемой даты отчета.</w:t>
      </w:r>
    </w:p>
    <w:p w:rsidR="00C3739F" w:rsidRDefault="00C3739F">
      <w:pPr>
        <w:pStyle w:val="ConsPlusNormal"/>
        <w:jc w:val="both"/>
      </w:pPr>
      <w:r>
        <w:t xml:space="preserve">(в ред. </w:t>
      </w:r>
      <w:hyperlink r:id="rId313">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Поступившая в областную Думу информационно-аналитическая записка направляется для ознакомления депутатам областной Думы.</w:t>
      </w:r>
    </w:p>
    <w:p w:rsidR="00C3739F" w:rsidRDefault="00C3739F">
      <w:pPr>
        <w:pStyle w:val="ConsPlusNormal"/>
        <w:spacing w:before="220"/>
        <w:ind w:firstLine="540"/>
        <w:jc w:val="both"/>
      </w:pPr>
      <w:r>
        <w:t>3. По окончании выступления начальника УМВД России по Белгородской области депутаты областной Думы вправе задавать ему вопросы.</w:t>
      </w:r>
    </w:p>
    <w:p w:rsidR="00C3739F" w:rsidRDefault="00C3739F">
      <w:pPr>
        <w:pStyle w:val="ConsPlusNormal"/>
        <w:spacing w:before="220"/>
        <w:ind w:firstLine="540"/>
        <w:jc w:val="both"/>
      </w:pPr>
      <w:r>
        <w:t>По итогам рассмотрения ежегодного отчета начальника УМВД России по Белгородской области областная Дума принимает постановление.</w:t>
      </w:r>
    </w:p>
    <w:p w:rsidR="00C3739F" w:rsidRDefault="00C3739F">
      <w:pPr>
        <w:pStyle w:val="ConsPlusNormal"/>
        <w:jc w:val="both"/>
      </w:pPr>
    </w:p>
    <w:p w:rsidR="00C3739F" w:rsidRDefault="00C3739F">
      <w:pPr>
        <w:pStyle w:val="ConsPlusTitle"/>
        <w:jc w:val="center"/>
        <w:outlineLvl w:val="3"/>
      </w:pPr>
      <w:r>
        <w:t>Статья 204</w:t>
      </w:r>
    </w:p>
    <w:p w:rsidR="00C3739F" w:rsidRDefault="00C3739F">
      <w:pPr>
        <w:pStyle w:val="ConsPlusNormal"/>
        <w:jc w:val="center"/>
      </w:pPr>
      <w:r>
        <w:t xml:space="preserve">(введена </w:t>
      </w:r>
      <w:hyperlink r:id="rId314">
        <w:r>
          <w:rPr>
            <w:color w:val="0000FF"/>
          </w:rPr>
          <w:t>постановлением</w:t>
        </w:r>
      </w:hyperlink>
      <w:r>
        <w:t xml:space="preserve"> Белгородской областной Думы</w:t>
      </w:r>
    </w:p>
    <w:p w:rsidR="00C3739F" w:rsidRDefault="00C3739F">
      <w:pPr>
        <w:pStyle w:val="ConsPlusNormal"/>
        <w:jc w:val="center"/>
      </w:pPr>
      <w:r>
        <w:t>от 22.12.2022 N П/27-47-7)</w:t>
      </w:r>
    </w:p>
    <w:p w:rsidR="00C3739F" w:rsidRDefault="00C3739F">
      <w:pPr>
        <w:pStyle w:val="ConsPlusNormal"/>
        <w:ind w:firstLine="540"/>
        <w:jc w:val="both"/>
      </w:pPr>
    </w:p>
    <w:p w:rsidR="00C3739F" w:rsidRDefault="00C3739F">
      <w:pPr>
        <w:pStyle w:val="ConsPlusNormal"/>
        <w:ind w:firstLine="540"/>
        <w:jc w:val="both"/>
      </w:pPr>
      <w:r>
        <w:t xml:space="preserve">1. В соответствии с Федеральным </w:t>
      </w:r>
      <w:hyperlink r:id="rId315">
        <w:r>
          <w:rPr>
            <w:color w:val="0000FF"/>
          </w:rPr>
          <w:t>законом</w:t>
        </w:r>
      </w:hyperlink>
      <w:r>
        <w:t xml:space="preserve"> "Об общих принципах организации публичной власти в субъектах Российской Федерации" по приглашению областной Думы должностные лица местного самоуправления выступают на заседаниях областной Думы и отвечают на вопросы депутатов.</w:t>
      </w:r>
    </w:p>
    <w:p w:rsidR="00C3739F" w:rsidRDefault="00C3739F">
      <w:pPr>
        <w:pStyle w:val="ConsPlusNormal"/>
        <w:spacing w:before="220"/>
        <w:ind w:firstLine="540"/>
        <w:jc w:val="both"/>
      </w:pPr>
      <w:r>
        <w:t>2. Приглашение на заседание областной Думы с указанием даты, времени, места проведения заседания, а также перечня вопросов депутатов областной Думы направляется должностному лицу местного самоуправления не позднее чем за 20 дней до дня проведения заседания.</w:t>
      </w:r>
    </w:p>
    <w:p w:rsidR="00C3739F" w:rsidRDefault="00C3739F">
      <w:pPr>
        <w:pStyle w:val="ConsPlusNormal"/>
        <w:spacing w:before="220"/>
        <w:ind w:firstLine="540"/>
        <w:jc w:val="both"/>
      </w:pPr>
      <w:r>
        <w:t>3. В случае невозможности присутствия на заседании областной Думы должностное лицо местного самоуправления не позднее чем за 1 день до дня проведения заседания уведомляет об этом областную Думу с указанием причины отсутствия. В этом случае областная Дума согласовывает с должностным лицом местного самоуправления возможность его выступления на другом заседании областной Думы.</w:t>
      </w:r>
    </w:p>
    <w:p w:rsidR="00C3739F" w:rsidRDefault="00C3739F">
      <w:pPr>
        <w:pStyle w:val="ConsPlusNormal"/>
        <w:spacing w:before="220"/>
        <w:ind w:firstLine="540"/>
        <w:jc w:val="both"/>
      </w:pPr>
      <w:r>
        <w:t>4. Должностное лицо местного самоуправления выступает на заседании областной Думы и отвечает на вопросы депутатов областной Думы с учетом требований законодательства Российской Федерации о государственной и иной охраняемой законом тайне.</w:t>
      </w:r>
    </w:p>
    <w:p w:rsidR="00C3739F" w:rsidRDefault="00C3739F">
      <w:pPr>
        <w:pStyle w:val="ConsPlusNormal"/>
        <w:spacing w:before="220"/>
        <w:ind w:firstLine="540"/>
        <w:jc w:val="both"/>
      </w:pPr>
      <w:r>
        <w:t>5. По итогам заслушивания информации должностного лица местного самоуправления областная Дума вправе принять постановление.</w:t>
      </w:r>
    </w:p>
    <w:p w:rsidR="00C3739F" w:rsidRDefault="00C3739F">
      <w:pPr>
        <w:pStyle w:val="ConsPlusNormal"/>
        <w:jc w:val="both"/>
      </w:pPr>
    </w:p>
    <w:p w:rsidR="00C3739F" w:rsidRDefault="00C3739F">
      <w:pPr>
        <w:pStyle w:val="ConsPlusNormal"/>
        <w:jc w:val="both"/>
      </w:pPr>
    </w:p>
    <w:p w:rsidR="00C3739F" w:rsidRDefault="00C3739F">
      <w:pPr>
        <w:pStyle w:val="ConsPlusNormal"/>
        <w:jc w:val="both"/>
      </w:pPr>
    </w:p>
    <w:p w:rsidR="00C3739F" w:rsidRDefault="00C3739F">
      <w:pPr>
        <w:pStyle w:val="ConsPlusNormal"/>
        <w:jc w:val="both"/>
      </w:pPr>
    </w:p>
    <w:p w:rsidR="00C3739F" w:rsidRDefault="00C3739F">
      <w:pPr>
        <w:pStyle w:val="ConsPlusNormal"/>
        <w:jc w:val="both"/>
      </w:pPr>
    </w:p>
    <w:p w:rsidR="00C3739F" w:rsidRDefault="00C3739F">
      <w:pPr>
        <w:pStyle w:val="ConsPlusNormal"/>
        <w:jc w:val="right"/>
        <w:outlineLvl w:val="1"/>
      </w:pPr>
      <w:r>
        <w:t>Приложение 1</w:t>
      </w:r>
    </w:p>
    <w:p w:rsidR="00C3739F" w:rsidRDefault="00C3739F">
      <w:pPr>
        <w:pStyle w:val="ConsPlusNormal"/>
        <w:jc w:val="right"/>
      </w:pPr>
      <w:r>
        <w:t>к Регламенту Белгородской областной Думы</w:t>
      </w:r>
    </w:p>
    <w:p w:rsidR="00C3739F" w:rsidRDefault="00C3739F">
      <w:pPr>
        <w:pStyle w:val="ConsPlusNormal"/>
        <w:jc w:val="both"/>
      </w:pPr>
    </w:p>
    <w:p w:rsidR="00C3739F" w:rsidRDefault="00C3739F">
      <w:pPr>
        <w:pStyle w:val="ConsPlusTitle"/>
        <w:jc w:val="center"/>
      </w:pPr>
      <w:bookmarkStart w:id="56" w:name="P1823"/>
      <w:bookmarkEnd w:id="56"/>
      <w:r>
        <w:t>Правила</w:t>
      </w:r>
    </w:p>
    <w:p w:rsidR="00C3739F" w:rsidRDefault="00C3739F">
      <w:pPr>
        <w:pStyle w:val="ConsPlusTitle"/>
        <w:jc w:val="center"/>
      </w:pPr>
      <w:r>
        <w:t>оформления постановлений Белгородской областной Думы</w:t>
      </w:r>
    </w:p>
    <w:p w:rsidR="00C3739F" w:rsidRDefault="00C373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3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39F" w:rsidRDefault="00C373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39F" w:rsidRDefault="00C3739F">
            <w:pPr>
              <w:pStyle w:val="ConsPlusNormal"/>
              <w:jc w:val="center"/>
            </w:pPr>
            <w:r>
              <w:rPr>
                <w:color w:val="392C69"/>
              </w:rPr>
              <w:t>Список изменяющих документов</w:t>
            </w:r>
          </w:p>
          <w:p w:rsidR="00C3739F" w:rsidRDefault="00C3739F">
            <w:pPr>
              <w:pStyle w:val="ConsPlusNormal"/>
              <w:jc w:val="center"/>
            </w:pPr>
            <w:r>
              <w:rPr>
                <w:color w:val="392C69"/>
              </w:rPr>
              <w:t xml:space="preserve">(в ред. </w:t>
            </w:r>
            <w:hyperlink r:id="rId316">
              <w:r>
                <w:rPr>
                  <w:color w:val="0000FF"/>
                </w:rPr>
                <w:t>постановления</w:t>
              </w:r>
            </w:hyperlink>
            <w:r>
              <w:rPr>
                <w:color w:val="392C69"/>
              </w:rPr>
              <w:t xml:space="preserve"> Белгородской областной Думы</w:t>
            </w:r>
          </w:p>
          <w:p w:rsidR="00C3739F" w:rsidRDefault="00C3739F">
            <w:pPr>
              <w:pStyle w:val="ConsPlusNormal"/>
              <w:jc w:val="center"/>
            </w:pPr>
            <w:r>
              <w:rPr>
                <w:color w:val="392C69"/>
              </w:rPr>
              <w:t>от 22.12.2022 N П/27-47-7)</w:t>
            </w: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r>
    </w:tbl>
    <w:p w:rsidR="00C3739F" w:rsidRDefault="00C3739F">
      <w:pPr>
        <w:pStyle w:val="ConsPlusNormal"/>
        <w:jc w:val="both"/>
      </w:pPr>
    </w:p>
    <w:p w:rsidR="00C3739F" w:rsidRDefault="00C3739F">
      <w:pPr>
        <w:pStyle w:val="ConsPlusNormal"/>
        <w:ind w:firstLine="540"/>
        <w:jc w:val="both"/>
      </w:pPr>
      <w:r>
        <w:t xml:space="preserve">1. Решения Белгородской областной Думы по вопросам, указанным в </w:t>
      </w:r>
      <w:hyperlink r:id="rId317">
        <w:r>
          <w:rPr>
            <w:color w:val="0000FF"/>
          </w:rPr>
          <w:t>части 2 статьи 14</w:t>
        </w:r>
      </w:hyperlink>
      <w:r>
        <w:t xml:space="preserve"> Устава Белгородской области, оформляются постановлениями Белгородской областной Думы.</w:t>
      </w:r>
    </w:p>
    <w:p w:rsidR="00C3739F" w:rsidRDefault="00C3739F">
      <w:pPr>
        <w:pStyle w:val="ConsPlusNormal"/>
        <w:jc w:val="both"/>
      </w:pPr>
      <w:r>
        <w:t xml:space="preserve">(п. 1 в ред. </w:t>
      </w:r>
      <w:hyperlink r:id="rId318">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2. Текст постановления Белгородской областной Думы состоит из двух частей - описательной и резолютивной.</w:t>
      </w:r>
    </w:p>
    <w:p w:rsidR="00C3739F" w:rsidRDefault="00C3739F">
      <w:pPr>
        <w:pStyle w:val="ConsPlusNormal"/>
        <w:spacing w:before="220"/>
        <w:ind w:firstLine="540"/>
        <w:jc w:val="both"/>
      </w:pPr>
      <w:r>
        <w:t>В описательной части указываются те обстоятельства, которые послужили основанием рассмотрения Белгородской областной Думой соответствующего вопроса, а также приводятся ссылки на нормативные правовые акты, на основании которых Белгородская областная Дума принимает соответствующее решение и которыми она руководствуется при принятии этого решения. Описательная часть должна завершаться словами "Белгородская областная Дума постановляет:", которые пишутся с новой строки.</w:t>
      </w:r>
    </w:p>
    <w:p w:rsidR="00C3739F" w:rsidRDefault="00C3739F">
      <w:pPr>
        <w:pStyle w:val="ConsPlusNormal"/>
        <w:spacing w:before="220"/>
        <w:ind w:firstLine="540"/>
        <w:jc w:val="both"/>
      </w:pPr>
      <w:r>
        <w:t>В резолютивной части излагается решение, принятое Белгородской областной Думой. Резолютивная часть может подразделяться на пункты.</w:t>
      </w:r>
    </w:p>
    <w:p w:rsidR="00C3739F" w:rsidRDefault="00C3739F">
      <w:pPr>
        <w:pStyle w:val="ConsPlusNormal"/>
        <w:spacing w:before="220"/>
        <w:ind w:firstLine="540"/>
        <w:jc w:val="both"/>
      </w:pPr>
      <w:r>
        <w:t>3. Проекты постановлений оформляются до заседания Белгородской областной Думы на основании решения, принятого ответственным комитетом областной Думы или Советом областной Думы. Проекты постановлений Белгородской областной Думы должны содержать следующие реквизиты:</w:t>
      </w:r>
    </w:p>
    <w:p w:rsidR="00C3739F" w:rsidRDefault="00C3739F">
      <w:pPr>
        <w:pStyle w:val="ConsPlusNormal"/>
        <w:spacing w:before="220"/>
        <w:ind w:firstLine="540"/>
        <w:jc w:val="both"/>
      </w:pPr>
      <w:r>
        <w:t>а) в правом верхнем углу проекта постановления проставляется слово "Проект" (шрифт N 14);</w:t>
      </w:r>
    </w:p>
    <w:p w:rsidR="00C3739F" w:rsidRDefault="00C3739F">
      <w:pPr>
        <w:pStyle w:val="ConsPlusNormal"/>
        <w:spacing w:before="220"/>
        <w:ind w:firstLine="540"/>
        <w:jc w:val="both"/>
      </w:pPr>
      <w:r>
        <w:t>б) прописными буквами по центру с отступом 5 см от верхнего края страницы пишется слово "Белгородская областная Дума" (шрифт N 18) и с новой строки слово "постановление" (шрифт N 24, полужирный);</w:t>
      </w:r>
    </w:p>
    <w:p w:rsidR="00C3739F" w:rsidRDefault="00C3739F">
      <w:pPr>
        <w:pStyle w:val="ConsPlusNormal"/>
        <w:spacing w:before="220"/>
        <w:ind w:firstLine="540"/>
        <w:jc w:val="both"/>
      </w:pPr>
      <w:r>
        <w:t>в) ниже с прописной буквы указывается заголовок постановления (шрифт N 18), отображающий в краткой форме резолютивную часть постановления;</w:t>
      </w:r>
    </w:p>
    <w:p w:rsidR="00C3739F" w:rsidRDefault="00C3739F">
      <w:pPr>
        <w:pStyle w:val="ConsPlusNormal"/>
        <w:spacing w:before="220"/>
        <w:ind w:firstLine="540"/>
        <w:jc w:val="both"/>
      </w:pPr>
      <w:r>
        <w:t>г) проект постановления завершается указанием на должность лица, уполномоченного официально подписывать постановления Белгородской областной Думы, - председателя Белгородской областной Думы.</w:t>
      </w:r>
    </w:p>
    <w:p w:rsidR="00C3739F" w:rsidRDefault="00C3739F">
      <w:pPr>
        <w:pStyle w:val="ConsPlusNormal"/>
        <w:spacing w:before="220"/>
        <w:ind w:firstLine="540"/>
        <w:jc w:val="both"/>
      </w:pPr>
      <w:r>
        <w:t>4. Принятые постановления Белгородской областной Думы оформляются аппаратом Белгородской областной Думы. В том случае, если принятое решение не совпадает с проектом постановления Белгородской областной Думы, то постановление Белгородской областной Думы оформляется на основании протокола заседания Белгородской областной Думы.</w:t>
      </w:r>
    </w:p>
    <w:p w:rsidR="00C3739F" w:rsidRDefault="00C3739F">
      <w:pPr>
        <w:pStyle w:val="ConsPlusNormal"/>
        <w:spacing w:before="220"/>
        <w:ind w:firstLine="540"/>
        <w:jc w:val="both"/>
      </w:pPr>
      <w:r>
        <w:t>5. Постановление Белгородской областной Думы должно содержать:</w:t>
      </w:r>
    </w:p>
    <w:p w:rsidR="00C3739F" w:rsidRDefault="00C3739F">
      <w:pPr>
        <w:pStyle w:val="ConsPlusNormal"/>
        <w:spacing w:before="220"/>
        <w:ind w:firstLine="540"/>
        <w:jc w:val="both"/>
      </w:pPr>
      <w:r>
        <w:t>а) изображение герба Белгородской области;</w:t>
      </w:r>
    </w:p>
    <w:p w:rsidR="00C3739F" w:rsidRDefault="00C3739F">
      <w:pPr>
        <w:pStyle w:val="ConsPlusNormal"/>
        <w:spacing w:before="220"/>
        <w:ind w:firstLine="540"/>
        <w:jc w:val="both"/>
      </w:pPr>
      <w:r>
        <w:t>б) официальное наименование законодательного органа Белгородской области - Белгородская областная Дума;</w:t>
      </w:r>
    </w:p>
    <w:p w:rsidR="00C3739F" w:rsidRDefault="00C3739F">
      <w:pPr>
        <w:pStyle w:val="ConsPlusNormal"/>
        <w:jc w:val="both"/>
      </w:pPr>
      <w:r>
        <w:lastRenderedPageBreak/>
        <w:t xml:space="preserve">(в ред. </w:t>
      </w:r>
      <w:hyperlink r:id="rId319">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в) указание на вид правового акта - постановление;</w:t>
      </w:r>
    </w:p>
    <w:p w:rsidR="00C3739F" w:rsidRDefault="00C3739F">
      <w:pPr>
        <w:pStyle w:val="ConsPlusNormal"/>
        <w:spacing w:before="220"/>
        <w:ind w:firstLine="540"/>
        <w:jc w:val="both"/>
      </w:pPr>
      <w:r>
        <w:t>г) заголовок;</w:t>
      </w:r>
    </w:p>
    <w:p w:rsidR="00C3739F" w:rsidRDefault="00C3739F">
      <w:pPr>
        <w:pStyle w:val="ConsPlusNormal"/>
        <w:spacing w:before="220"/>
        <w:ind w:firstLine="540"/>
        <w:jc w:val="both"/>
      </w:pPr>
      <w:r>
        <w:t>д) текст, оформленный в соответствии с указанными требованиями;</w:t>
      </w:r>
    </w:p>
    <w:p w:rsidR="00C3739F" w:rsidRDefault="00C3739F">
      <w:pPr>
        <w:pStyle w:val="ConsPlusNormal"/>
        <w:spacing w:before="220"/>
        <w:ind w:firstLine="540"/>
        <w:jc w:val="both"/>
      </w:pPr>
      <w:r>
        <w:t>е) должность и фамилию лица, уполномоченного официально подписывать постановления Белгородской областной Думы;</w:t>
      </w:r>
    </w:p>
    <w:p w:rsidR="00C3739F" w:rsidRDefault="00C3739F">
      <w:pPr>
        <w:pStyle w:val="ConsPlusNormal"/>
        <w:spacing w:before="220"/>
        <w:ind w:firstLine="540"/>
        <w:jc w:val="both"/>
      </w:pPr>
      <w:r>
        <w:t>ж) место и дату принятия;</w:t>
      </w:r>
    </w:p>
    <w:p w:rsidR="00C3739F" w:rsidRDefault="00C3739F">
      <w:pPr>
        <w:pStyle w:val="ConsPlusNormal"/>
        <w:spacing w:before="220"/>
        <w:ind w:firstLine="540"/>
        <w:jc w:val="both"/>
      </w:pPr>
      <w:r>
        <w:t>з) официальный номер, состоящий из трех частей - номера заседания, номера постановления и номера созыва Белгородской областной Думы;</w:t>
      </w:r>
    </w:p>
    <w:p w:rsidR="00C3739F" w:rsidRDefault="00C3739F">
      <w:pPr>
        <w:pStyle w:val="ConsPlusNormal"/>
        <w:spacing w:before="220"/>
        <w:ind w:firstLine="540"/>
        <w:jc w:val="both"/>
      </w:pPr>
      <w:r>
        <w:t xml:space="preserve">и) утратил силу с 1 января 2023 года. - </w:t>
      </w:r>
      <w:hyperlink r:id="rId320">
        <w:r>
          <w:rPr>
            <w:color w:val="0000FF"/>
          </w:rPr>
          <w:t>Постановление</w:t>
        </w:r>
      </w:hyperlink>
      <w:r>
        <w:t xml:space="preserve"> Белгородской областной Думы от 22.12.2022 N П/27-47-7.</w:t>
      </w:r>
    </w:p>
    <w:p w:rsidR="00C3739F" w:rsidRDefault="00C3739F">
      <w:pPr>
        <w:pStyle w:val="ConsPlusNormal"/>
        <w:spacing w:before="220"/>
        <w:ind w:firstLine="540"/>
        <w:jc w:val="both"/>
      </w:pPr>
      <w:r>
        <w:t>6. Постановление Белгородской областной Думы нормативного характера должно содержать положения о необходимости его официального опубликования и о порядке его вступления в силу.</w:t>
      </w:r>
    </w:p>
    <w:p w:rsidR="00C3739F" w:rsidRDefault="00C3739F">
      <w:pPr>
        <w:pStyle w:val="ConsPlusNormal"/>
        <w:jc w:val="both"/>
      </w:pPr>
      <w:r>
        <w:t xml:space="preserve">(п. 6 введен </w:t>
      </w:r>
      <w:hyperlink r:id="rId321">
        <w:r>
          <w:rPr>
            <w:color w:val="0000FF"/>
          </w:rPr>
          <w:t>постановлением</w:t>
        </w:r>
      </w:hyperlink>
      <w:r>
        <w:t xml:space="preserve"> Белгородской областной Думы от 22.12.2022 N П/27-47-7)</w:t>
      </w:r>
    </w:p>
    <w:p w:rsidR="00C3739F" w:rsidRDefault="00C3739F">
      <w:pPr>
        <w:pStyle w:val="ConsPlusNormal"/>
        <w:spacing w:before="220"/>
        <w:ind w:firstLine="540"/>
        <w:jc w:val="both"/>
      </w:pPr>
      <w:r>
        <w:t>7. Постановления Белгородской областной Думы могут иметь приложения.</w:t>
      </w:r>
    </w:p>
    <w:p w:rsidR="00C3739F" w:rsidRDefault="00C3739F">
      <w:pPr>
        <w:pStyle w:val="ConsPlusNormal"/>
        <w:jc w:val="both"/>
      </w:pPr>
      <w:r>
        <w:t xml:space="preserve">(п. 7 введен </w:t>
      </w:r>
      <w:hyperlink r:id="rId322">
        <w:r>
          <w:rPr>
            <w:color w:val="0000FF"/>
          </w:rPr>
          <w:t>постановлением</w:t>
        </w:r>
      </w:hyperlink>
      <w:r>
        <w:t xml:space="preserve"> Белгородской областной Думы от 22.12.2022 N П/27-47-7)</w:t>
      </w:r>
    </w:p>
    <w:p w:rsidR="00C3739F" w:rsidRDefault="00C3739F">
      <w:pPr>
        <w:pStyle w:val="ConsPlusNormal"/>
        <w:jc w:val="both"/>
      </w:pPr>
    </w:p>
    <w:p w:rsidR="00C3739F" w:rsidRDefault="00C3739F">
      <w:pPr>
        <w:pStyle w:val="ConsPlusNormal"/>
        <w:jc w:val="both"/>
      </w:pPr>
    </w:p>
    <w:p w:rsidR="00C3739F" w:rsidRDefault="00C3739F">
      <w:pPr>
        <w:pStyle w:val="ConsPlusNormal"/>
        <w:jc w:val="both"/>
      </w:pPr>
    </w:p>
    <w:p w:rsidR="00C3739F" w:rsidRDefault="00C3739F">
      <w:pPr>
        <w:pStyle w:val="ConsPlusNormal"/>
        <w:jc w:val="both"/>
      </w:pPr>
    </w:p>
    <w:p w:rsidR="00C3739F" w:rsidRDefault="00C3739F">
      <w:pPr>
        <w:pStyle w:val="ConsPlusNormal"/>
        <w:jc w:val="both"/>
      </w:pPr>
    </w:p>
    <w:p w:rsidR="00C3739F" w:rsidRDefault="00C3739F">
      <w:pPr>
        <w:pStyle w:val="ConsPlusNormal"/>
        <w:jc w:val="right"/>
        <w:outlineLvl w:val="1"/>
      </w:pPr>
      <w:r>
        <w:t>Приложение 2</w:t>
      </w:r>
    </w:p>
    <w:p w:rsidR="00C3739F" w:rsidRDefault="00C3739F">
      <w:pPr>
        <w:pStyle w:val="ConsPlusNormal"/>
        <w:jc w:val="right"/>
      </w:pPr>
      <w:r>
        <w:t>к Регламенту Белгородской областной Думы</w:t>
      </w:r>
    </w:p>
    <w:p w:rsidR="00C3739F" w:rsidRDefault="00C3739F">
      <w:pPr>
        <w:pStyle w:val="ConsPlusNormal"/>
        <w:jc w:val="both"/>
      </w:pPr>
    </w:p>
    <w:p w:rsidR="00C3739F" w:rsidRDefault="00C3739F">
      <w:pPr>
        <w:pStyle w:val="ConsPlusTitle"/>
        <w:jc w:val="center"/>
      </w:pPr>
      <w:bookmarkStart w:id="57" w:name="P1863"/>
      <w:bookmarkEnd w:id="57"/>
      <w:r>
        <w:t>Правила</w:t>
      </w:r>
    </w:p>
    <w:p w:rsidR="00C3739F" w:rsidRDefault="00C3739F">
      <w:pPr>
        <w:pStyle w:val="ConsPlusTitle"/>
        <w:jc w:val="center"/>
      </w:pPr>
      <w:r>
        <w:t>оформления законопроектов</w:t>
      </w:r>
    </w:p>
    <w:p w:rsidR="00C3739F" w:rsidRDefault="00C373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3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39F" w:rsidRDefault="00C373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39F" w:rsidRDefault="00C3739F">
            <w:pPr>
              <w:pStyle w:val="ConsPlusNormal"/>
              <w:jc w:val="center"/>
            </w:pPr>
            <w:r>
              <w:rPr>
                <w:color w:val="392C69"/>
              </w:rPr>
              <w:t>Список изменяющих документов</w:t>
            </w:r>
          </w:p>
          <w:p w:rsidR="00C3739F" w:rsidRDefault="00C3739F">
            <w:pPr>
              <w:pStyle w:val="ConsPlusNormal"/>
              <w:jc w:val="center"/>
            </w:pPr>
            <w:r>
              <w:rPr>
                <w:color w:val="392C69"/>
              </w:rPr>
              <w:t xml:space="preserve">(в ред. </w:t>
            </w:r>
            <w:hyperlink r:id="rId323">
              <w:r>
                <w:rPr>
                  <w:color w:val="0000FF"/>
                </w:rPr>
                <w:t>постановления</w:t>
              </w:r>
            </w:hyperlink>
            <w:r>
              <w:rPr>
                <w:color w:val="392C69"/>
              </w:rPr>
              <w:t xml:space="preserve"> Белгородской областной Думы от 22.12.2022 N П/27-47-7)</w:t>
            </w: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r>
    </w:tbl>
    <w:p w:rsidR="00C3739F" w:rsidRDefault="00C3739F">
      <w:pPr>
        <w:pStyle w:val="ConsPlusNormal"/>
        <w:jc w:val="center"/>
      </w:pPr>
    </w:p>
    <w:p w:rsidR="00C3739F" w:rsidRDefault="00C3739F">
      <w:pPr>
        <w:pStyle w:val="ConsPlusTitle"/>
        <w:jc w:val="center"/>
        <w:outlineLvl w:val="2"/>
      </w:pPr>
      <w:r>
        <w:t>Глава 1. РЕКВИЗИТЫ ЗАКОНОПРОЕКТА</w:t>
      </w:r>
    </w:p>
    <w:p w:rsidR="00C3739F" w:rsidRDefault="00C3739F">
      <w:pPr>
        <w:pStyle w:val="ConsPlusNormal"/>
        <w:jc w:val="both"/>
      </w:pPr>
    </w:p>
    <w:p w:rsidR="00C3739F" w:rsidRDefault="00C3739F">
      <w:pPr>
        <w:pStyle w:val="ConsPlusNormal"/>
        <w:ind w:firstLine="540"/>
        <w:jc w:val="both"/>
      </w:pPr>
      <w:r>
        <w:t>1. В верхнем правом углу титульного листа законопроекта указывается субъект права законодательной инициативы, внесший законопроект.</w:t>
      </w:r>
    </w:p>
    <w:p w:rsidR="00C3739F" w:rsidRDefault="00C3739F">
      <w:pPr>
        <w:pStyle w:val="ConsPlusNormal"/>
        <w:spacing w:before="220"/>
        <w:ind w:firstLine="540"/>
        <w:jc w:val="both"/>
      </w:pPr>
      <w:r>
        <w:t>Если законопроект вносится должностным лицом, то фамилия и инициалы этого лица не указываются.</w:t>
      </w:r>
    </w:p>
    <w:p w:rsidR="00C3739F" w:rsidRDefault="00C3739F">
      <w:pPr>
        <w:pStyle w:val="ConsPlusNormal"/>
        <w:spacing w:before="220"/>
        <w:ind w:firstLine="540"/>
        <w:jc w:val="both"/>
      </w:pPr>
      <w:r>
        <w:t>Пример:</w:t>
      </w:r>
    </w:p>
    <w:p w:rsidR="00C3739F" w:rsidRDefault="00C373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00"/>
        <w:gridCol w:w="4843"/>
      </w:tblGrid>
      <w:tr w:rsidR="00C3739F">
        <w:tc>
          <w:tcPr>
            <w:tcW w:w="4200" w:type="dxa"/>
            <w:tcBorders>
              <w:top w:val="nil"/>
              <w:left w:val="nil"/>
              <w:bottom w:val="nil"/>
              <w:right w:val="nil"/>
            </w:tcBorders>
          </w:tcPr>
          <w:p w:rsidR="00C3739F" w:rsidRDefault="00C3739F">
            <w:pPr>
              <w:pStyle w:val="ConsPlusNormal"/>
            </w:pPr>
          </w:p>
        </w:tc>
        <w:tc>
          <w:tcPr>
            <w:tcW w:w="4843" w:type="dxa"/>
            <w:tcBorders>
              <w:top w:val="nil"/>
              <w:left w:val="nil"/>
              <w:bottom w:val="nil"/>
              <w:right w:val="nil"/>
            </w:tcBorders>
            <w:vAlign w:val="bottom"/>
          </w:tcPr>
          <w:p w:rsidR="00C3739F" w:rsidRDefault="00C3739F">
            <w:pPr>
              <w:pStyle w:val="ConsPlusNormal"/>
              <w:jc w:val="center"/>
            </w:pPr>
            <w:r>
              <w:t>Вносится</w:t>
            </w:r>
          </w:p>
          <w:p w:rsidR="00C3739F" w:rsidRDefault="00C3739F">
            <w:pPr>
              <w:pStyle w:val="ConsPlusNormal"/>
              <w:jc w:val="center"/>
            </w:pPr>
            <w:r>
              <w:t>Губернатором Белгородской</w:t>
            </w:r>
          </w:p>
          <w:p w:rsidR="00C3739F" w:rsidRDefault="00C3739F">
            <w:pPr>
              <w:pStyle w:val="ConsPlusNormal"/>
              <w:jc w:val="center"/>
            </w:pPr>
            <w:r>
              <w:t>области</w:t>
            </w:r>
          </w:p>
        </w:tc>
      </w:tr>
    </w:tbl>
    <w:p w:rsidR="00C3739F" w:rsidRDefault="00C3739F">
      <w:pPr>
        <w:pStyle w:val="ConsPlusNormal"/>
        <w:jc w:val="both"/>
      </w:pPr>
    </w:p>
    <w:p w:rsidR="00C3739F" w:rsidRDefault="00C3739F">
      <w:pPr>
        <w:pStyle w:val="ConsPlusNormal"/>
        <w:ind w:firstLine="540"/>
        <w:jc w:val="both"/>
      </w:pPr>
      <w:r>
        <w:lastRenderedPageBreak/>
        <w:t>Если законопроект вносится членом коллегиального органа, то дополнительно указывается его фамилия и инициалы.</w:t>
      </w:r>
    </w:p>
    <w:p w:rsidR="00C3739F" w:rsidRDefault="00C3739F">
      <w:pPr>
        <w:pStyle w:val="ConsPlusNormal"/>
        <w:spacing w:before="220"/>
        <w:ind w:firstLine="540"/>
        <w:jc w:val="both"/>
      </w:pPr>
      <w:r>
        <w:t>Пример:</w:t>
      </w:r>
    </w:p>
    <w:p w:rsidR="00C3739F" w:rsidRDefault="00C373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77"/>
        <w:gridCol w:w="4738"/>
      </w:tblGrid>
      <w:tr w:rsidR="00C3739F">
        <w:tc>
          <w:tcPr>
            <w:tcW w:w="4277" w:type="dxa"/>
            <w:tcBorders>
              <w:top w:val="nil"/>
              <w:left w:val="nil"/>
              <w:bottom w:val="nil"/>
              <w:right w:val="nil"/>
            </w:tcBorders>
          </w:tcPr>
          <w:p w:rsidR="00C3739F" w:rsidRDefault="00C3739F">
            <w:pPr>
              <w:pStyle w:val="ConsPlusNormal"/>
            </w:pPr>
          </w:p>
        </w:tc>
        <w:tc>
          <w:tcPr>
            <w:tcW w:w="4738" w:type="dxa"/>
            <w:tcBorders>
              <w:top w:val="nil"/>
              <w:left w:val="nil"/>
              <w:bottom w:val="nil"/>
              <w:right w:val="nil"/>
            </w:tcBorders>
            <w:vAlign w:val="bottom"/>
          </w:tcPr>
          <w:p w:rsidR="00C3739F" w:rsidRDefault="00C3739F">
            <w:pPr>
              <w:pStyle w:val="ConsPlusNormal"/>
              <w:jc w:val="center"/>
            </w:pPr>
            <w:r>
              <w:t>Вносится депутатом</w:t>
            </w:r>
          </w:p>
          <w:p w:rsidR="00C3739F" w:rsidRDefault="00C3739F">
            <w:pPr>
              <w:pStyle w:val="ConsPlusNormal"/>
              <w:jc w:val="center"/>
            </w:pPr>
            <w:r>
              <w:t>Белгородской областной Думы</w:t>
            </w:r>
          </w:p>
          <w:p w:rsidR="00C3739F" w:rsidRDefault="00C3739F">
            <w:pPr>
              <w:pStyle w:val="ConsPlusNormal"/>
              <w:jc w:val="center"/>
            </w:pPr>
            <w:r>
              <w:t>Ивановым И.И.</w:t>
            </w:r>
          </w:p>
        </w:tc>
      </w:tr>
    </w:tbl>
    <w:p w:rsidR="00C3739F" w:rsidRDefault="00C3739F">
      <w:pPr>
        <w:pStyle w:val="ConsPlusNormal"/>
        <w:jc w:val="both"/>
      </w:pPr>
    </w:p>
    <w:p w:rsidR="00C3739F" w:rsidRDefault="00C3739F">
      <w:pPr>
        <w:pStyle w:val="ConsPlusNormal"/>
        <w:ind w:firstLine="540"/>
        <w:jc w:val="both"/>
      </w:pPr>
      <w:r>
        <w:t>Если законопроект вносится общественным объединением, то указывается организационно-правовая форма и наименование общественного объединения.</w:t>
      </w:r>
    </w:p>
    <w:p w:rsidR="00C3739F" w:rsidRDefault="00C3739F">
      <w:pPr>
        <w:pStyle w:val="ConsPlusNormal"/>
        <w:spacing w:before="220"/>
        <w:ind w:firstLine="540"/>
        <w:jc w:val="both"/>
      </w:pPr>
      <w:r>
        <w:t>Пример:</w:t>
      </w:r>
    </w:p>
    <w:p w:rsidR="00C3739F" w:rsidRDefault="00C3739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C3739F">
        <w:tc>
          <w:tcPr>
            <w:tcW w:w="3912" w:type="dxa"/>
            <w:tcBorders>
              <w:top w:val="nil"/>
              <w:left w:val="nil"/>
              <w:bottom w:val="nil"/>
              <w:right w:val="nil"/>
            </w:tcBorders>
          </w:tcPr>
          <w:p w:rsidR="00C3739F" w:rsidRDefault="00C3739F">
            <w:pPr>
              <w:pStyle w:val="ConsPlusNormal"/>
            </w:pPr>
          </w:p>
        </w:tc>
        <w:tc>
          <w:tcPr>
            <w:tcW w:w="5159" w:type="dxa"/>
            <w:tcBorders>
              <w:top w:val="nil"/>
              <w:left w:val="nil"/>
              <w:bottom w:val="nil"/>
              <w:right w:val="nil"/>
            </w:tcBorders>
            <w:vAlign w:val="bottom"/>
          </w:tcPr>
          <w:p w:rsidR="00C3739F" w:rsidRDefault="00C3739F">
            <w:pPr>
              <w:pStyle w:val="ConsPlusNormal"/>
              <w:jc w:val="center"/>
            </w:pPr>
            <w:r>
              <w:t>Вносится</w:t>
            </w:r>
          </w:p>
          <w:p w:rsidR="00C3739F" w:rsidRDefault="00C3739F">
            <w:pPr>
              <w:pStyle w:val="ConsPlusNormal"/>
              <w:jc w:val="center"/>
            </w:pPr>
            <w:r>
              <w:t>общероссийским общественным движением</w:t>
            </w:r>
          </w:p>
          <w:p w:rsidR="00C3739F" w:rsidRDefault="00C3739F">
            <w:pPr>
              <w:pStyle w:val="ConsPlusNormal"/>
              <w:jc w:val="center"/>
            </w:pPr>
            <w:r>
              <w:t>"........................"</w:t>
            </w:r>
          </w:p>
        </w:tc>
      </w:tr>
    </w:tbl>
    <w:p w:rsidR="00C3739F" w:rsidRDefault="00C3739F">
      <w:pPr>
        <w:pStyle w:val="ConsPlusNormal"/>
        <w:jc w:val="both"/>
      </w:pPr>
    </w:p>
    <w:p w:rsidR="00C3739F" w:rsidRDefault="00C3739F">
      <w:pPr>
        <w:pStyle w:val="ConsPlusNormal"/>
        <w:ind w:firstLine="540"/>
        <w:jc w:val="both"/>
      </w:pPr>
      <w:r>
        <w:t>2. После указания субъекта права законодательной инициативы проставляется слово "Проект". При рассмотрении законопроекта во втором чтении указываются слова "Проект во втором чтении". При рассмотрении проекта в третьем чтении указываются слова "Проект в третьем чтении".</w:t>
      </w:r>
    </w:p>
    <w:p w:rsidR="00C3739F" w:rsidRDefault="00C3739F">
      <w:pPr>
        <w:pStyle w:val="ConsPlusNormal"/>
        <w:spacing w:before="220"/>
        <w:ind w:firstLine="540"/>
        <w:jc w:val="both"/>
      </w:pPr>
      <w:r>
        <w:t>3. Далее по центру первого листа указывается вид законодательного акта следующим образом:</w:t>
      </w:r>
    </w:p>
    <w:p w:rsidR="00C3739F" w:rsidRDefault="00C3739F">
      <w:pPr>
        <w:pStyle w:val="ConsPlusNormal"/>
        <w:ind w:firstLine="540"/>
        <w:jc w:val="both"/>
      </w:pPr>
    </w:p>
    <w:p w:rsidR="00C3739F" w:rsidRDefault="00C3739F">
      <w:pPr>
        <w:pStyle w:val="ConsPlusNormal"/>
        <w:jc w:val="center"/>
      </w:pPr>
      <w:r>
        <w:t>ЗАКОН</w:t>
      </w:r>
    </w:p>
    <w:p w:rsidR="00C3739F" w:rsidRDefault="00C3739F">
      <w:pPr>
        <w:pStyle w:val="ConsPlusNormal"/>
        <w:jc w:val="center"/>
      </w:pPr>
      <w:r>
        <w:t>БЕЛГОРОДСКОЙ ОБЛАСТИ</w:t>
      </w:r>
    </w:p>
    <w:p w:rsidR="00C3739F" w:rsidRDefault="00C3739F">
      <w:pPr>
        <w:pStyle w:val="ConsPlusNormal"/>
        <w:ind w:firstLine="540"/>
        <w:jc w:val="both"/>
      </w:pPr>
    </w:p>
    <w:p w:rsidR="00C3739F" w:rsidRDefault="00C3739F">
      <w:pPr>
        <w:pStyle w:val="ConsPlusNormal"/>
        <w:ind w:firstLine="540"/>
        <w:jc w:val="both"/>
      </w:pPr>
      <w:r>
        <w:t>При этом слово "закон" печатается прописными буквами полужирным шрифтом N 18, слова "Белгородской области" печатаются прописными буквами полужирным шрифтом N 14.</w:t>
      </w:r>
    </w:p>
    <w:p w:rsidR="00C3739F" w:rsidRDefault="00C3739F">
      <w:pPr>
        <w:pStyle w:val="ConsPlusNormal"/>
        <w:spacing w:before="220"/>
        <w:ind w:firstLine="540"/>
        <w:jc w:val="both"/>
      </w:pPr>
      <w:r>
        <w:t>После этого также по центру прописными буквами указывается наименование законодательного акта.</w:t>
      </w:r>
    </w:p>
    <w:p w:rsidR="00C3739F" w:rsidRDefault="00C3739F">
      <w:pPr>
        <w:pStyle w:val="ConsPlusNormal"/>
        <w:spacing w:before="220"/>
        <w:ind w:firstLine="540"/>
        <w:jc w:val="both"/>
      </w:pPr>
      <w:r>
        <w:t>4. Тексты законопроектов печатаются шрифтом N 14 через один межстрочный интервал. Поля должны иметь следующие размеры: левое - 3 см, правое - не менее 1 см, верхнее и нижнее - не менее 2 см. Номера страниц проставляются посередине верхнего поля начиная со второй страницы.</w:t>
      </w:r>
    </w:p>
    <w:p w:rsidR="00C3739F" w:rsidRDefault="00C3739F">
      <w:pPr>
        <w:pStyle w:val="ConsPlusNormal"/>
        <w:spacing w:before="220"/>
        <w:ind w:firstLine="540"/>
        <w:jc w:val="both"/>
      </w:pPr>
      <w:r>
        <w:t>5. После текстовой части законопроекта помещается наименование должности лица, уполномоченного подписывать закон.</w:t>
      </w:r>
    </w:p>
    <w:p w:rsidR="00C3739F" w:rsidRDefault="00C3739F">
      <w:pPr>
        <w:pStyle w:val="ConsPlusNormal"/>
        <w:spacing w:before="220"/>
        <w:ind w:firstLine="540"/>
        <w:jc w:val="both"/>
      </w:pPr>
      <w:r>
        <w:t>6. При оформлении законопроектов не допускается использование бланков с официальной символикой, указание на официальное наименование государства или субъекта Российской Федерации, указание на то, каким органом и когда принят законопроект, указание на фамилию лица, уполномоченного подписывать данный акт, место и дату его подписания.</w:t>
      </w:r>
    </w:p>
    <w:p w:rsidR="00C3739F" w:rsidRDefault="00C3739F">
      <w:pPr>
        <w:pStyle w:val="ConsPlusNormal"/>
        <w:jc w:val="both"/>
      </w:pPr>
    </w:p>
    <w:p w:rsidR="00C3739F" w:rsidRDefault="00C3739F">
      <w:pPr>
        <w:pStyle w:val="ConsPlusTitle"/>
        <w:jc w:val="center"/>
        <w:outlineLvl w:val="2"/>
      </w:pPr>
      <w:r>
        <w:t>Глава 2. СТРУКТУРА ЗАКОНОПРОЕКТА</w:t>
      </w:r>
    </w:p>
    <w:p w:rsidR="00C3739F" w:rsidRDefault="00C3739F">
      <w:pPr>
        <w:pStyle w:val="ConsPlusNormal"/>
        <w:jc w:val="both"/>
      </w:pPr>
    </w:p>
    <w:p w:rsidR="00C3739F" w:rsidRDefault="00C3739F">
      <w:pPr>
        <w:pStyle w:val="ConsPlusNormal"/>
        <w:ind w:firstLine="540"/>
        <w:jc w:val="both"/>
      </w:pPr>
      <w:r>
        <w:t xml:space="preserve">7. Наименование законопроекта должно отражать его содержание и основной предмет правового регулирования, быть точным, четким и максимально информационно насыщенным. В наименованиях законопроектов о внесении изменений в законодательные акты не допускаются </w:t>
      </w:r>
      <w:r>
        <w:lastRenderedPageBreak/>
        <w:t>уточняющие формулировки, такие как "в части...", "в связи..." и т.п., в том числе заключенные в скобки.</w:t>
      </w:r>
    </w:p>
    <w:p w:rsidR="00C3739F" w:rsidRDefault="00C3739F">
      <w:pPr>
        <w:pStyle w:val="ConsPlusNormal"/>
        <w:spacing w:before="220"/>
        <w:ind w:firstLine="540"/>
        <w:jc w:val="both"/>
      </w:pPr>
      <w:r>
        <w:t>Наименование законопроекта печатается прописными буквами по центру страницы полужирным шрифтом.</w:t>
      </w:r>
    </w:p>
    <w:p w:rsidR="00C3739F" w:rsidRDefault="00C3739F">
      <w:pPr>
        <w:pStyle w:val="ConsPlusNormal"/>
        <w:spacing w:before="220"/>
        <w:ind w:firstLine="540"/>
        <w:jc w:val="both"/>
      </w:pPr>
      <w:r>
        <w:t>8. Преамбула - самостоятельная часть законопроекта, которая определяет его цели и задачи, но не является обязательной. Преамбула предваряет текст законопроекта. Структурные единицы законопроекта не могут иметь преамбулу.</w:t>
      </w:r>
    </w:p>
    <w:p w:rsidR="00C3739F" w:rsidRDefault="00C3739F">
      <w:pPr>
        <w:pStyle w:val="ConsPlusNormal"/>
        <w:spacing w:before="220"/>
        <w:ind w:firstLine="540"/>
        <w:jc w:val="both"/>
      </w:pPr>
      <w:r>
        <w:t>Преамбула не может:</w:t>
      </w:r>
    </w:p>
    <w:p w:rsidR="00C3739F" w:rsidRDefault="00C3739F">
      <w:pPr>
        <w:pStyle w:val="ConsPlusNormal"/>
        <w:spacing w:before="220"/>
        <w:ind w:firstLine="540"/>
        <w:jc w:val="both"/>
      </w:pPr>
      <w:r>
        <w:t>содержать самостоятельные нормативные предписания;</w:t>
      </w:r>
    </w:p>
    <w:p w:rsidR="00C3739F" w:rsidRDefault="00C3739F">
      <w:pPr>
        <w:pStyle w:val="ConsPlusNormal"/>
        <w:spacing w:before="220"/>
        <w:ind w:firstLine="540"/>
        <w:jc w:val="both"/>
      </w:pPr>
      <w:r>
        <w:t>делиться на статьи;</w:t>
      </w:r>
    </w:p>
    <w:p w:rsidR="00C3739F" w:rsidRDefault="00C3739F">
      <w:pPr>
        <w:pStyle w:val="ConsPlusNormal"/>
        <w:spacing w:before="220"/>
        <w:ind w:firstLine="540"/>
        <w:jc w:val="both"/>
      </w:pPr>
      <w:r>
        <w:t>содержать ссылки на другие законодательные акты, подлежащие признанию утратившими силу и изменению в связи с изданием законодательного акта;</w:t>
      </w:r>
    </w:p>
    <w:p w:rsidR="00C3739F" w:rsidRDefault="00C3739F">
      <w:pPr>
        <w:pStyle w:val="ConsPlusNormal"/>
        <w:spacing w:before="220"/>
        <w:ind w:firstLine="540"/>
        <w:jc w:val="both"/>
      </w:pPr>
      <w:r>
        <w:t>содержать легальные дефиниции;</w:t>
      </w:r>
    </w:p>
    <w:p w:rsidR="00C3739F" w:rsidRDefault="00C3739F">
      <w:pPr>
        <w:pStyle w:val="ConsPlusNormal"/>
        <w:spacing w:before="220"/>
        <w:ind w:firstLine="540"/>
        <w:jc w:val="both"/>
      </w:pPr>
      <w:r>
        <w:t>формулировать предмет регулирования законопроекта;</w:t>
      </w:r>
    </w:p>
    <w:p w:rsidR="00C3739F" w:rsidRDefault="00C3739F">
      <w:pPr>
        <w:pStyle w:val="ConsPlusNormal"/>
        <w:spacing w:before="220"/>
        <w:ind w:firstLine="540"/>
        <w:jc w:val="both"/>
      </w:pPr>
      <w:r>
        <w:t>нумероваться.</w:t>
      </w:r>
    </w:p>
    <w:p w:rsidR="00C3739F" w:rsidRDefault="00C3739F">
      <w:pPr>
        <w:pStyle w:val="ConsPlusNormal"/>
        <w:spacing w:before="220"/>
        <w:ind w:firstLine="540"/>
        <w:jc w:val="both"/>
      </w:pPr>
      <w:r>
        <w:t>9. В основу деления законопроекта на структурные единицы должна быть положена логическая структура текста законопроекта.</w:t>
      </w:r>
    </w:p>
    <w:p w:rsidR="00C3739F" w:rsidRDefault="00C3739F">
      <w:pPr>
        <w:pStyle w:val="ConsPlusNormal"/>
        <w:spacing w:before="220"/>
        <w:ind w:firstLine="540"/>
        <w:jc w:val="both"/>
      </w:pPr>
      <w:r>
        <w:t>Употребляются следующие структурные единицы законодательных актов по нисходящей:</w:t>
      </w:r>
    </w:p>
    <w:p w:rsidR="00C3739F" w:rsidRDefault="00C3739F">
      <w:pPr>
        <w:pStyle w:val="ConsPlusNormal"/>
        <w:spacing w:before="220"/>
        <w:ind w:firstLine="540"/>
        <w:jc w:val="both"/>
      </w:pPr>
      <w:r>
        <w:t>раздел;</w:t>
      </w:r>
    </w:p>
    <w:p w:rsidR="00C3739F" w:rsidRDefault="00C3739F">
      <w:pPr>
        <w:pStyle w:val="ConsPlusNormal"/>
        <w:spacing w:before="220"/>
        <w:ind w:firstLine="540"/>
        <w:jc w:val="both"/>
      </w:pPr>
      <w:r>
        <w:t>подраздел;</w:t>
      </w:r>
    </w:p>
    <w:p w:rsidR="00C3739F" w:rsidRDefault="00C3739F">
      <w:pPr>
        <w:pStyle w:val="ConsPlusNormal"/>
        <w:spacing w:before="220"/>
        <w:ind w:firstLine="540"/>
        <w:jc w:val="both"/>
      </w:pPr>
      <w:r>
        <w:t>глава;</w:t>
      </w:r>
    </w:p>
    <w:p w:rsidR="00C3739F" w:rsidRDefault="00C3739F">
      <w:pPr>
        <w:pStyle w:val="ConsPlusNormal"/>
        <w:spacing w:before="220"/>
        <w:ind w:firstLine="540"/>
        <w:jc w:val="both"/>
      </w:pPr>
      <w:r>
        <w:t>параграф;</w:t>
      </w:r>
    </w:p>
    <w:p w:rsidR="00C3739F" w:rsidRDefault="00C3739F">
      <w:pPr>
        <w:pStyle w:val="ConsPlusNormal"/>
        <w:spacing w:before="220"/>
        <w:ind w:firstLine="540"/>
        <w:jc w:val="both"/>
      </w:pPr>
      <w:r>
        <w:t>статья.</w:t>
      </w:r>
    </w:p>
    <w:p w:rsidR="00C3739F" w:rsidRDefault="00C3739F">
      <w:pPr>
        <w:pStyle w:val="ConsPlusNormal"/>
        <w:spacing w:before="220"/>
        <w:ind w:firstLine="540"/>
        <w:jc w:val="both"/>
      </w:pPr>
      <w:r>
        <w:t>Вводить структурную единицу "раздел", если в законопроекте нет глав, не следует.</w:t>
      </w:r>
    </w:p>
    <w:p w:rsidR="00C3739F" w:rsidRDefault="00C3739F">
      <w:pPr>
        <w:pStyle w:val="ConsPlusNormal"/>
        <w:spacing w:before="220"/>
        <w:ind w:firstLine="540"/>
        <w:jc w:val="both"/>
      </w:pPr>
      <w:r>
        <w:t>Возможно деление крупных систематизированных законопроектов (например, проектов кодексов) на части, разделов на подразделы, глав на параграфы.</w:t>
      </w:r>
    </w:p>
    <w:p w:rsidR="00C3739F" w:rsidRDefault="00C3739F">
      <w:pPr>
        <w:pStyle w:val="ConsPlusNormal"/>
        <w:spacing w:before="220"/>
        <w:ind w:firstLine="540"/>
        <w:jc w:val="both"/>
      </w:pPr>
      <w:r>
        <w:t>10. Часть законопроекта:</w:t>
      </w:r>
    </w:p>
    <w:p w:rsidR="00C3739F" w:rsidRDefault="00C3739F">
      <w:pPr>
        <w:pStyle w:val="ConsPlusNormal"/>
        <w:spacing w:before="220"/>
        <w:ind w:firstLine="540"/>
        <w:jc w:val="both"/>
      </w:pPr>
      <w:r>
        <w:t>обозначается словами:</w:t>
      </w:r>
    </w:p>
    <w:p w:rsidR="00C3739F" w:rsidRDefault="00C3739F">
      <w:pPr>
        <w:pStyle w:val="ConsPlusNormal"/>
        <w:ind w:firstLine="540"/>
        <w:jc w:val="both"/>
      </w:pPr>
    </w:p>
    <w:p w:rsidR="00C3739F" w:rsidRDefault="00C3739F">
      <w:pPr>
        <w:pStyle w:val="ConsPlusNormal"/>
        <w:jc w:val="center"/>
      </w:pPr>
      <w:r>
        <w:t>ЧАСТЬ ПЕРВАЯ;</w:t>
      </w:r>
    </w:p>
    <w:p w:rsidR="00C3739F" w:rsidRDefault="00C3739F">
      <w:pPr>
        <w:pStyle w:val="ConsPlusNormal"/>
        <w:jc w:val="center"/>
      </w:pPr>
      <w:r>
        <w:t>ЧАСТЬ ВТОРАЯ</w:t>
      </w:r>
    </w:p>
    <w:p w:rsidR="00C3739F" w:rsidRDefault="00C3739F">
      <w:pPr>
        <w:pStyle w:val="ConsPlusNormal"/>
        <w:ind w:firstLine="540"/>
        <w:jc w:val="both"/>
      </w:pPr>
    </w:p>
    <w:p w:rsidR="00C3739F" w:rsidRDefault="00C3739F">
      <w:pPr>
        <w:pStyle w:val="ConsPlusNormal"/>
        <w:ind w:firstLine="540"/>
        <w:jc w:val="both"/>
      </w:pPr>
      <w:r>
        <w:t>может иметь наименование:</w:t>
      </w:r>
    </w:p>
    <w:p w:rsidR="00C3739F" w:rsidRDefault="00C3739F">
      <w:pPr>
        <w:pStyle w:val="ConsPlusNormal"/>
        <w:ind w:firstLine="540"/>
        <w:jc w:val="both"/>
      </w:pPr>
    </w:p>
    <w:p w:rsidR="00C3739F" w:rsidRDefault="00C3739F">
      <w:pPr>
        <w:pStyle w:val="ConsPlusNormal"/>
        <w:jc w:val="center"/>
      </w:pPr>
      <w:r>
        <w:t>ЧАСТЬ ПЕРВАЯ</w:t>
      </w:r>
    </w:p>
    <w:p w:rsidR="00C3739F" w:rsidRDefault="00C3739F">
      <w:pPr>
        <w:pStyle w:val="ConsPlusNormal"/>
        <w:jc w:val="center"/>
      </w:pPr>
      <w:r>
        <w:t>ОБЩИЕ ПОЛОЖЕНИЯ</w:t>
      </w:r>
    </w:p>
    <w:p w:rsidR="00C3739F" w:rsidRDefault="00C3739F">
      <w:pPr>
        <w:pStyle w:val="ConsPlusNormal"/>
        <w:ind w:firstLine="540"/>
        <w:jc w:val="both"/>
      </w:pPr>
    </w:p>
    <w:p w:rsidR="00C3739F" w:rsidRDefault="00C3739F">
      <w:pPr>
        <w:pStyle w:val="ConsPlusNormal"/>
        <w:ind w:firstLine="540"/>
        <w:jc w:val="both"/>
      </w:pPr>
      <w:r>
        <w:lastRenderedPageBreak/>
        <w:t>либо обозначаться (в кодексах) следующим образом:</w:t>
      </w:r>
    </w:p>
    <w:p w:rsidR="00C3739F" w:rsidRDefault="00C3739F">
      <w:pPr>
        <w:pStyle w:val="ConsPlusNormal"/>
        <w:ind w:firstLine="540"/>
        <w:jc w:val="both"/>
      </w:pPr>
    </w:p>
    <w:p w:rsidR="00C3739F" w:rsidRDefault="00C3739F">
      <w:pPr>
        <w:pStyle w:val="ConsPlusNormal"/>
        <w:jc w:val="center"/>
      </w:pPr>
      <w:r>
        <w:t>ОБЩАЯ ЧАСТЬ</w:t>
      </w:r>
    </w:p>
    <w:p w:rsidR="00C3739F" w:rsidRDefault="00C3739F">
      <w:pPr>
        <w:pStyle w:val="ConsPlusNormal"/>
        <w:jc w:val="center"/>
      </w:pPr>
    </w:p>
    <w:p w:rsidR="00C3739F" w:rsidRDefault="00C3739F">
      <w:pPr>
        <w:pStyle w:val="ConsPlusNormal"/>
        <w:jc w:val="center"/>
      </w:pPr>
      <w:r>
        <w:t>ОСОБЕННАЯ ЧАСТЬ</w:t>
      </w:r>
    </w:p>
    <w:p w:rsidR="00C3739F" w:rsidRDefault="00C3739F">
      <w:pPr>
        <w:pStyle w:val="ConsPlusNormal"/>
        <w:ind w:firstLine="540"/>
        <w:jc w:val="both"/>
      </w:pPr>
    </w:p>
    <w:p w:rsidR="00C3739F" w:rsidRDefault="00C3739F">
      <w:pPr>
        <w:pStyle w:val="ConsPlusNormal"/>
        <w:ind w:firstLine="540"/>
        <w:jc w:val="both"/>
      </w:pPr>
      <w:r>
        <w:t>Обозначение и наименование части законопроекта печатаются прописными буквами по центру страницы одно под другим.</w:t>
      </w:r>
    </w:p>
    <w:p w:rsidR="00C3739F" w:rsidRDefault="00C3739F">
      <w:pPr>
        <w:pStyle w:val="ConsPlusNormal"/>
        <w:spacing w:before="220"/>
        <w:ind w:firstLine="540"/>
        <w:jc w:val="both"/>
      </w:pPr>
      <w:r>
        <w:t>Наименование части законопроекта печатается полужирным шрифтом.</w:t>
      </w:r>
    </w:p>
    <w:p w:rsidR="00C3739F" w:rsidRDefault="00C3739F">
      <w:pPr>
        <w:pStyle w:val="ConsPlusNormal"/>
        <w:spacing w:before="220"/>
        <w:ind w:firstLine="540"/>
        <w:jc w:val="both"/>
      </w:pPr>
      <w:r>
        <w:t>11. Раздел:</w:t>
      </w:r>
    </w:p>
    <w:p w:rsidR="00C3739F" w:rsidRDefault="00C3739F">
      <w:pPr>
        <w:pStyle w:val="ConsPlusNormal"/>
        <w:spacing w:before="220"/>
        <w:ind w:firstLine="540"/>
        <w:jc w:val="both"/>
      </w:pPr>
      <w:r>
        <w:t>имеет сквозной порядковый номер, обозначаемый римскими цифрами;</w:t>
      </w:r>
    </w:p>
    <w:p w:rsidR="00C3739F" w:rsidRDefault="00C3739F">
      <w:pPr>
        <w:pStyle w:val="ConsPlusNormal"/>
        <w:spacing w:before="220"/>
        <w:ind w:firstLine="540"/>
        <w:jc w:val="both"/>
      </w:pPr>
      <w:r>
        <w:t>имеет наименование.</w:t>
      </w:r>
    </w:p>
    <w:p w:rsidR="00C3739F" w:rsidRDefault="00C3739F">
      <w:pPr>
        <w:pStyle w:val="ConsPlusNormal"/>
        <w:spacing w:before="220"/>
        <w:ind w:firstLine="540"/>
        <w:jc w:val="both"/>
      </w:pPr>
      <w:r>
        <w:t>Обозначение и наименование раздела печатаются прописными буквами по центру страницы одно под другим.</w:t>
      </w:r>
    </w:p>
    <w:p w:rsidR="00C3739F" w:rsidRDefault="00C3739F">
      <w:pPr>
        <w:pStyle w:val="ConsPlusNormal"/>
        <w:spacing w:before="220"/>
        <w:ind w:firstLine="540"/>
        <w:jc w:val="both"/>
      </w:pPr>
      <w:r>
        <w:t>Наименование раздела печатается полужирным шрифтом.</w:t>
      </w:r>
    </w:p>
    <w:p w:rsidR="00C3739F" w:rsidRDefault="00C3739F">
      <w:pPr>
        <w:pStyle w:val="ConsPlusNormal"/>
        <w:spacing w:before="220"/>
        <w:ind w:firstLine="540"/>
        <w:jc w:val="both"/>
      </w:pPr>
      <w:r>
        <w:t>Пример:</w:t>
      </w:r>
    </w:p>
    <w:p w:rsidR="00C3739F" w:rsidRDefault="00C3739F">
      <w:pPr>
        <w:pStyle w:val="ConsPlusNormal"/>
        <w:ind w:firstLine="540"/>
        <w:jc w:val="both"/>
      </w:pPr>
    </w:p>
    <w:p w:rsidR="00C3739F" w:rsidRDefault="00C3739F">
      <w:pPr>
        <w:pStyle w:val="ConsPlusNormal"/>
        <w:jc w:val="center"/>
      </w:pPr>
      <w:r>
        <w:t>РАЗДЕЛ I</w:t>
      </w:r>
    </w:p>
    <w:p w:rsidR="00C3739F" w:rsidRDefault="00C3739F">
      <w:pPr>
        <w:pStyle w:val="ConsPlusNormal"/>
        <w:jc w:val="center"/>
      </w:pPr>
      <w:r>
        <w:t>ЗАКЛЮЧЕНИЕ ДОГОВОРОВ И СОГЛАШЕНИЙ</w:t>
      </w:r>
    </w:p>
    <w:p w:rsidR="00C3739F" w:rsidRDefault="00C3739F">
      <w:pPr>
        <w:pStyle w:val="ConsPlusNormal"/>
        <w:jc w:val="center"/>
      </w:pPr>
      <w:r>
        <w:t>БЕЛГОРОДСКОЙ ОБЛАСТИ</w:t>
      </w:r>
    </w:p>
    <w:p w:rsidR="00C3739F" w:rsidRDefault="00C3739F">
      <w:pPr>
        <w:pStyle w:val="ConsPlusNormal"/>
        <w:ind w:firstLine="540"/>
        <w:jc w:val="both"/>
      </w:pPr>
    </w:p>
    <w:p w:rsidR="00C3739F" w:rsidRDefault="00C3739F">
      <w:pPr>
        <w:pStyle w:val="ConsPlusNormal"/>
        <w:ind w:firstLine="540"/>
        <w:jc w:val="both"/>
      </w:pPr>
      <w:r>
        <w:t>12. Подраздел:</w:t>
      </w:r>
    </w:p>
    <w:p w:rsidR="00C3739F" w:rsidRDefault="00C3739F">
      <w:pPr>
        <w:pStyle w:val="ConsPlusNormal"/>
        <w:spacing w:before="220"/>
        <w:ind w:firstLine="540"/>
        <w:jc w:val="both"/>
      </w:pPr>
      <w:r>
        <w:t>имеет порядковый номер, обозначаемый римскими цифрами;</w:t>
      </w:r>
    </w:p>
    <w:p w:rsidR="00C3739F" w:rsidRDefault="00C3739F">
      <w:pPr>
        <w:pStyle w:val="ConsPlusNormal"/>
        <w:spacing w:before="220"/>
        <w:ind w:firstLine="540"/>
        <w:jc w:val="both"/>
      </w:pPr>
      <w:r>
        <w:t>имеет наименование.</w:t>
      </w:r>
    </w:p>
    <w:p w:rsidR="00C3739F" w:rsidRDefault="00C3739F">
      <w:pPr>
        <w:pStyle w:val="ConsPlusNormal"/>
        <w:spacing w:before="220"/>
        <w:ind w:firstLine="540"/>
        <w:jc w:val="both"/>
      </w:pPr>
      <w:r>
        <w:t>Обозначение подраздела печатается с прописной буквы и абзацного отступа.</w:t>
      </w:r>
    </w:p>
    <w:p w:rsidR="00C3739F" w:rsidRDefault="00C3739F">
      <w:pPr>
        <w:pStyle w:val="ConsPlusNormal"/>
        <w:spacing w:before="220"/>
        <w:ind w:firstLine="540"/>
        <w:jc w:val="both"/>
      </w:pPr>
      <w:r>
        <w:t>Наименование подраздела печатается прописными буквами полужирным шрифтом в одну строку с обозначением номера подраздела, после которого ставится точка.</w:t>
      </w:r>
    </w:p>
    <w:p w:rsidR="00C3739F" w:rsidRDefault="00C3739F">
      <w:pPr>
        <w:pStyle w:val="ConsPlusNormal"/>
        <w:spacing w:before="220"/>
        <w:ind w:firstLine="540"/>
        <w:jc w:val="both"/>
      </w:pPr>
      <w:r>
        <w:t>Пример:</w:t>
      </w:r>
    </w:p>
    <w:p w:rsidR="00C3739F" w:rsidRDefault="00C3739F">
      <w:pPr>
        <w:pStyle w:val="ConsPlusNormal"/>
        <w:ind w:firstLine="540"/>
        <w:jc w:val="both"/>
      </w:pPr>
    </w:p>
    <w:p w:rsidR="00C3739F" w:rsidRDefault="00C3739F">
      <w:pPr>
        <w:pStyle w:val="ConsPlusNormal"/>
        <w:jc w:val="center"/>
      </w:pPr>
      <w:r>
        <w:t>Подраздел I. БИБЛИОТЕКИ, ОБСЛУЖИВАЮЩИЕ ДЕТЕЙ</w:t>
      </w:r>
    </w:p>
    <w:p w:rsidR="00C3739F" w:rsidRDefault="00C3739F">
      <w:pPr>
        <w:pStyle w:val="ConsPlusNormal"/>
        <w:ind w:firstLine="540"/>
        <w:jc w:val="both"/>
      </w:pPr>
    </w:p>
    <w:p w:rsidR="00C3739F" w:rsidRDefault="00C3739F">
      <w:pPr>
        <w:pStyle w:val="ConsPlusNormal"/>
        <w:ind w:firstLine="540"/>
        <w:jc w:val="both"/>
      </w:pPr>
      <w:r>
        <w:t>13. Глава:</w:t>
      </w:r>
    </w:p>
    <w:p w:rsidR="00C3739F" w:rsidRDefault="00C3739F">
      <w:pPr>
        <w:pStyle w:val="ConsPlusNormal"/>
        <w:spacing w:before="220"/>
        <w:ind w:firstLine="540"/>
        <w:jc w:val="both"/>
      </w:pPr>
      <w:r>
        <w:t>имеет сквозной порядковый номер и нумеруется арабскими цифрами;</w:t>
      </w:r>
    </w:p>
    <w:p w:rsidR="00C3739F" w:rsidRDefault="00C3739F">
      <w:pPr>
        <w:pStyle w:val="ConsPlusNormal"/>
        <w:spacing w:before="220"/>
        <w:ind w:firstLine="540"/>
        <w:jc w:val="both"/>
      </w:pPr>
      <w:r>
        <w:t>имеет наименование.</w:t>
      </w:r>
    </w:p>
    <w:p w:rsidR="00C3739F" w:rsidRDefault="00C3739F">
      <w:pPr>
        <w:pStyle w:val="ConsPlusNormal"/>
        <w:spacing w:before="220"/>
        <w:ind w:firstLine="540"/>
        <w:jc w:val="both"/>
      </w:pPr>
      <w:r>
        <w:t>Обозначение главы печатается с прописной буквы и абзацного отступа.</w:t>
      </w:r>
    </w:p>
    <w:p w:rsidR="00C3739F" w:rsidRDefault="00C3739F">
      <w:pPr>
        <w:pStyle w:val="ConsPlusNormal"/>
        <w:spacing w:before="220"/>
        <w:ind w:firstLine="540"/>
        <w:jc w:val="both"/>
      </w:pPr>
      <w:r>
        <w:t>Наименование главы печатается прописными буквами полужирным шрифтом в одну строку с обозначением номера главы, после которого ставится точка.</w:t>
      </w:r>
    </w:p>
    <w:p w:rsidR="00C3739F" w:rsidRDefault="00C3739F">
      <w:pPr>
        <w:pStyle w:val="ConsPlusNormal"/>
        <w:spacing w:before="220"/>
        <w:ind w:firstLine="540"/>
        <w:jc w:val="both"/>
      </w:pPr>
      <w:r>
        <w:t>Пример:</w:t>
      </w:r>
    </w:p>
    <w:p w:rsidR="00C3739F" w:rsidRDefault="00C3739F">
      <w:pPr>
        <w:pStyle w:val="ConsPlusNormal"/>
        <w:ind w:firstLine="540"/>
        <w:jc w:val="both"/>
      </w:pPr>
    </w:p>
    <w:p w:rsidR="00C3739F" w:rsidRDefault="00C3739F">
      <w:pPr>
        <w:pStyle w:val="ConsPlusNormal"/>
        <w:ind w:firstLine="540"/>
        <w:jc w:val="both"/>
      </w:pPr>
      <w:r>
        <w:t>Глава 4. АДМИНИСТРАТИВНЫЕ ПРАВОНАРУШЕНИЯ НА ТРАНСПОРТЕ</w:t>
      </w:r>
    </w:p>
    <w:p w:rsidR="00C3739F" w:rsidRDefault="00C3739F">
      <w:pPr>
        <w:pStyle w:val="ConsPlusNormal"/>
        <w:ind w:firstLine="540"/>
        <w:jc w:val="both"/>
      </w:pPr>
    </w:p>
    <w:p w:rsidR="00C3739F" w:rsidRDefault="00C3739F">
      <w:pPr>
        <w:pStyle w:val="ConsPlusNormal"/>
        <w:ind w:firstLine="540"/>
        <w:jc w:val="both"/>
      </w:pPr>
      <w:r>
        <w:t>14. Параграф:</w:t>
      </w:r>
    </w:p>
    <w:p w:rsidR="00C3739F" w:rsidRDefault="00C3739F">
      <w:pPr>
        <w:pStyle w:val="ConsPlusNormal"/>
        <w:spacing w:before="220"/>
        <w:ind w:firstLine="540"/>
        <w:jc w:val="both"/>
      </w:pPr>
      <w:r>
        <w:t>обозначается знаком §;</w:t>
      </w:r>
    </w:p>
    <w:p w:rsidR="00C3739F" w:rsidRDefault="00C3739F">
      <w:pPr>
        <w:pStyle w:val="ConsPlusNormal"/>
        <w:spacing w:before="220"/>
        <w:ind w:firstLine="540"/>
        <w:jc w:val="both"/>
      </w:pPr>
      <w:r>
        <w:t>имеет порядковый номер, обозначаемый арабскими цифрами;</w:t>
      </w:r>
    </w:p>
    <w:p w:rsidR="00C3739F" w:rsidRDefault="00C3739F">
      <w:pPr>
        <w:pStyle w:val="ConsPlusNormal"/>
        <w:spacing w:before="220"/>
        <w:ind w:firstLine="540"/>
        <w:jc w:val="both"/>
      </w:pPr>
      <w:r>
        <w:t>имеет наименование.</w:t>
      </w:r>
    </w:p>
    <w:p w:rsidR="00C3739F" w:rsidRDefault="00C3739F">
      <w:pPr>
        <w:pStyle w:val="ConsPlusNormal"/>
        <w:spacing w:before="220"/>
        <w:ind w:firstLine="540"/>
        <w:jc w:val="both"/>
      </w:pPr>
      <w:r>
        <w:t>Наименование параграфа печатается с прописной буквы полужирным шрифтом в одну строку с обозначением номера параграфа, после которого ставится точка.</w:t>
      </w:r>
    </w:p>
    <w:p w:rsidR="00C3739F" w:rsidRDefault="00C3739F">
      <w:pPr>
        <w:pStyle w:val="ConsPlusNormal"/>
        <w:spacing w:before="220"/>
        <w:ind w:firstLine="540"/>
        <w:jc w:val="both"/>
      </w:pPr>
      <w:r>
        <w:t>Пример:</w:t>
      </w:r>
    </w:p>
    <w:p w:rsidR="00C3739F" w:rsidRDefault="00C3739F">
      <w:pPr>
        <w:pStyle w:val="ConsPlusNormal"/>
        <w:ind w:firstLine="540"/>
        <w:jc w:val="both"/>
      </w:pPr>
    </w:p>
    <w:p w:rsidR="00C3739F" w:rsidRDefault="00C3739F">
      <w:pPr>
        <w:pStyle w:val="ConsPlusNormal"/>
        <w:jc w:val="center"/>
      </w:pPr>
      <w:r>
        <w:t>§ 2. Муниципальные детские библиотеки</w:t>
      </w:r>
    </w:p>
    <w:p w:rsidR="00C3739F" w:rsidRDefault="00C3739F">
      <w:pPr>
        <w:pStyle w:val="ConsPlusNormal"/>
        <w:ind w:firstLine="540"/>
        <w:jc w:val="both"/>
      </w:pPr>
    </w:p>
    <w:p w:rsidR="00C3739F" w:rsidRDefault="00C3739F">
      <w:pPr>
        <w:pStyle w:val="ConsPlusNormal"/>
        <w:ind w:firstLine="540"/>
        <w:jc w:val="both"/>
      </w:pPr>
      <w:r>
        <w:t>15. Статья законопроекта является его основной структурной единицей, имеет сквозной порядковый номер, обозначаемый арабскими цифрами, как правило, имеет наименование.</w:t>
      </w:r>
    </w:p>
    <w:p w:rsidR="00C3739F" w:rsidRDefault="00C3739F">
      <w:pPr>
        <w:pStyle w:val="ConsPlusNormal"/>
        <w:spacing w:before="220"/>
        <w:ind w:firstLine="540"/>
        <w:jc w:val="both"/>
      </w:pPr>
      <w:r>
        <w:t>Обозначение статьи печатается с прописной буквы и абзацного отступа.</w:t>
      </w:r>
    </w:p>
    <w:p w:rsidR="00C3739F" w:rsidRDefault="00C3739F">
      <w:pPr>
        <w:pStyle w:val="ConsPlusNormal"/>
        <w:spacing w:before="220"/>
        <w:ind w:firstLine="540"/>
        <w:jc w:val="both"/>
      </w:pPr>
      <w:r>
        <w:t>Наименование статьи печатается с прописной буквы полужирным шрифтом в одну строку с обозначением номера статьи, после которого ставится точка.</w:t>
      </w:r>
    </w:p>
    <w:p w:rsidR="00C3739F" w:rsidRDefault="00C3739F">
      <w:pPr>
        <w:pStyle w:val="ConsPlusNormal"/>
        <w:spacing w:before="220"/>
        <w:ind w:firstLine="540"/>
        <w:jc w:val="both"/>
      </w:pPr>
      <w:r>
        <w:t>Если статья не имеет наименования, то точка после номера статьи не ставится и обозначение статьи печатается с прописной буквы и абзацного отступа полужирным шрифтом.</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Статья 8. Сроки рассмотрения обращений граждан</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Статья 8</w:t>
      </w:r>
    </w:p>
    <w:p w:rsidR="00C3739F" w:rsidRDefault="00C3739F">
      <w:pPr>
        <w:pStyle w:val="ConsPlusNormal"/>
        <w:spacing w:before="220"/>
        <w:ind w:firstLine="540"/>
        <w:jc w:val="both"/>
      </w:pPr>
      <w:r>
        <w:t>В случае если статья имеет длинное наименование или наименование, состоящее из нескольких предложений, то обозначение и наименование статьи оформляются следующим образом:</w:t>
      </w:r>
    </w:p>
    <w:p w:rsidR="00C3739F" w:rsidRDefault="00C3739F">
      <w:pPr>
        <w:pStyle w:val="ConsPlusNormal"/>
        <w:spacing w:before="220"/>
        <w:ind w:firstLine="540"/>
        <w:jc w:val="both"/>
      </w:pPr>
      <w:r>
        <w:t>Статья 2. Дополнительные гарантии по присоединению к действующему областному трехстороннему соглашению</w:t>
      </w:r>
    </w:p>
    <w:p w:rsidR="00C3739F" w:rsidRDefault="00C3739F">
      <w:pPr>
        <w:pStyle w:val="ConsPlusNormal"/>
        <w:spacing w:before="220"/>
        <w:ind w:firstLine="540"/>
        <w:jc w:val="both"/>
      </w:pPr>
      <w:r>
        <w:t>16. Статья подразделяется на части. Части статьи обозначаются арабской цифрой с точкой.</w:t>
      </w:r>
    </w:p>
    <w:p w:rsidR="00C3739F" w:rsidRDefault="00C3739F">
      <w:pPr>
        <w:pStyle w:val="ConsPlusNormal"/>
        <w:spacing w:before="220"/>
        <w:ind w:firstLine="540"/>
        <w:jc w:val="both"/>
      </w:pPr>
      <w:r>
        <w:t>Части статей подразделяются на пункты, обозначаемые арабскими цифрами с закрывающей круглой скобкой.</w:t>
      </w:r>
    </w:p>
    <w:p w:rsidR="00C3739F" w:rsidRDefault="00C3739F">
      <w:pPr>
        <w:pStyle w:val="ConsPlusNormal"/>
        <w:spacing w:before="220"/>
        <w:ind w:firstLine="540"/>
        <w:jc w:val="both"/>
      </w:pPr>
      <w:r>
        <w:t>Пункты подразделяются на подпункты, обозначаемые строчными буквами русского алфавита с закрывающей круглой скобкой.</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Статья 39. Регистрация кандидатов</w:t>
      </w:r>
    </w:p>
    <w:p w:rsidR="00C3739F" w:rsidRDefault="00C3739F">
      <w:pPr>
        <w:pStyle w:val="ConsPlusNormal"/>
        <w:spacing w:before="220"/>
        <w:ind w:firstLine="540"/>
        <w:jc w:val="both"/>
      </w:pPr>
      <w:r>
        <w:t>1. ....................... (часть 1)</w:t>
      </w:r>
    </w:p>
    <w:p w:rsidR="00C3739F" w:rsidRDefault="00C3739F">
      <w:pPr>
        <w:pStyle w:val="ConsPlusNormal"/>
        <w:spacing w:before="220"/>
        <w:ind w:firstLine="540"/>
        <w:jc w:val="both"/>
      </w:pPr>
      <w:r>
        <w:t>2. ......................: (абзац первый части 2)</w:t>
      </w:r>
    </w:p>
    <w:p w:rsidR="00C3739F" w:rsidRDefault="00C3739F">
      <w:pPr>
        <w:pStyle w:val="ConsPlusNormal"/>
        <w:spacing w:before="220"/>
        <w:ind w:firstLine="540"/>
        <w:jc w:val="both"/>
      </w:pPr>
      <w:r>
        <w:lastRenderedPageBreak/>
        <w:t>1) ....................; (пункт 1 части 2)</w:t>
      </w:r>
    </w:p>
    <w:p w:rsidR="00C3739F" w:rsidRDefault="00C3739F">
      <w:pPr>
        <w:pStyle w:val="ConsPlusNormal"/>
        <w:spacing w:before="220"/>
        <w:ind w:firstLine="540"/>
        <w:jc w:val="both"/>
      </w:pPr>
      <w:r>
        <w:t>2) ....................: (пункт 2 части 2)</w:t>
      </w:r>
    </w:p>
    <w:p w:rsidR="00C3739F" w:rsidRDefault="00C3739F">
      <w:pPr>
        <w:pStyle w:val="ConsPlusNormal"/>
        <w:spacing w:before="220"/>
        <w:ind w:firstLine="540"/>
        <w:jc w:val="both"/>
      </w:pPr>
      <w:r>
        <w:t>а) ....................; (подпункт "а" пункта 2 части 2)</w:t>
      </w:r>
    </w:p>
    <w:p w:rsidR="00C3739F" w:rsidRDefault="00C3739F">
      <w:pPr>
        <w:pStyle w:val="ConsPlusNormal"/>
        <w:spacing w:before="220"/>
        <w:ind w:firstLine="540"/>
        <w:jc w:val="both"/>
      </w:pPr>
      <w:r>
        <w:t>б) ..................... (подпункт "б" пункта 2 части 2)</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Статья 39</w:t>
      </w:r>
    </w:p>
    <w:p w:rsidR="00C3739F" w:rsidRDefault="00C3739F">
      <w:pPr>
        <w:pStyle w:val="ConsPlusNormal"/>
        <w:spacing w:before="220"/>
        <w:ind w:firstLine="540"/>
        <w:jc w:val="both"/>
      </w:pPr>
      <w:r>
        <w:t>1. ....................... (часть 1)</w:t>
      </w:r>
    </w:p>
    <w:p w:rsidR="00C3739F" w:rsidRDefault="00C3739F">
      <w:pPr>
        <w:pStyle w:val="ConsPlusNormal"/>
        <w:spacing w:before="220"/>
        <w:ind w:firstLine="540"/>
        <w:jc w:val="both"/>
      </w:pPr>
      <w:r>
        <w:t>2. ......................: (абзац первый части 2)</w:t>
      </w:r>
    </w:p>
    <w:p w:rsidR="00C3739F" w:rsidRDefault="00C3739F">
      <w:pPr>
        <w:pStyle w:val="ConsPlusNormal"/>
        <w:spacing w:before="220"/>
        <w:ind w:firstLine="540"/>
        <w:jc w:val="both"/>
      </w:pPr>
      <w:r>
        <w:t>1) ....................; (пункт 1 части 2)</w:t>
      </w:r>
    </w:p>
    <w:p w:rsidR="00C3739F" w:rsidRDefault="00C3739F">
      <w:pPr>
        <w:pStyle w:val="ConsPlusNormal"/>
        <w:spacing w:before="220"/>
        <w:ind w:firstLine="540"/>
        <w:jc w:val="both"/>
      </w:pPr>
      <w:r>
        <w:t>2) ....................: (пункт 2 части 2)</w:t>
      </w:r>
    </w:p>
    <w:p w:rsidR="00C3739F" w:rsidRDefault="00C3739F">
      <w:pPr>
        <w:pStyle w:val="ConsPlusNormal"/>
        <w:spacing w:before="220"/>
        <w:ind w:firstLine="540"/>
        <w:jc w:val="both"/>
      </w:pPr>
      <w:r>
        <w:t>а) ....................; (подпункт "а" пункта 2 части 2)</w:t>
      </w:r>
    </w:p>
    <w:p w:rsidR="00C3739F" w:rsidRDefault="00C3739F">
      <w:pPr>
        <w:pStyle w:val="ConsPlusNormal"/>
        <w:spacing w:before="220"/>
        <w:ind w:firstLine="540"/>
        <w:jc w:val="both"/>
      </w:pPr>
      <w:r>
        <w:t>б) ..................... (подпункт "б" пункта 2 части 2)</w:t>
      </w:r>
    </w:p>
    <w:p w:rsidR="00C3739F" w:rsidRDefault="00C3739F">
      <w:pPr>
        <w:pStyle w:val="ConsPlusNormal"/>
        <w:spacing w:before="220"/>
        <w:ind w:firstLine="540"/>
        <w:jc w:val="both"/>
      </w:pPr>
      <w:r>
        <w:t>В исключительных случаях части, пункты и подпункты статьи могут подразделяться на абзацы (не более пяти). Ограничение количества возможных абзацев не распространяется на статьи, содержащие перечни основных понятий, используемых в законопроекте.</w:t>
      </w:r>
    </w:p>
    <w:p w:rsidR="00C3739F" w:rsidRDefault="00C3739F">
      <w:pPr>
        <w:pStyle w:val="ConsPlusNormal"/>
        <w:spacing w:before="220"/>
        <w:ind w:firstLine="540"/>
        <w:jc w:val="both"/>
      </w:pPr>
      <w:r>
        <w:t>Деление частей в статье либо частей в разных статьях одного законопроекта и на пункты, и на абзацы, которые в тексте частей будут следовать после двоеточия, не допускается.</w:t>
      </w:r>
    </w:p>
    <w:p w:rsidR="00C3739F" w:rsidRDefault="00C3739F">
      <w:pPr>
        <w:pStyle w:val="ConsPlusNormal"/>
        <w:spacing w:before="220"/>
        <w:ind w:firstLine="540"/>
        <w:jc w:val="both"/>
      </w:pPr>
      <w:r>
        <w:t>Деление пунктов в частях статьи либо в разных статьях одного законопроекта и на подпункты, и на абзацы, которые в тексте пункта будут следовать после двоеточия, не допускается.</w:t>
      </w:r>
    </w:p>
    <w:p w:rsidR="00C3739F" w:rsidRDefault="00C3739F">
      <w:pPr>
        <w:pStyle w:val="ConsPlusNormal"/>
        <w:spacing w:before="220"/>
        <w:ind w:firstLine="540"/>
        <w:jc w:val="both"/>
      </w:pPr>
      <w:r>
        <w:t>Примеры возможных вариантов структуры частей статьи:</w:t>
      </w:r>
    </w:p>
    <w:p w:rsidR="00C3739F" w:rsidRDefault="00C3739F">
      <w:pPr>
        <w:pStyle w:val="ConsPlusNormal"/>
        <w:spacing w:before="220"/>
        <w:ind w:firstLine="540"/>
        <w:jc w:val="both"/>
      </w:pPr>
      <w:r>
        <w:t>Статья 5. Бюджетная система Белгородской области</w:t>
      </w:r>
    </w:p>
    <w:p w:rsidR="00C3739F" w:rsidRDefault="00C3739F">
      <w:pPr>
        <w:pStyle w:val="ConsPlusNormal"/>
        <w:spacing w:before="220"/>
        <w:ind w:firstLine="540"/>
        <w:jc w:val="both"/>
      </w:pPr>
      <w:r>
        <w:t>1. К бюджетам бюджетной системы Белгородской области относятся: (абзац первый части 1)</w:t>
      </w:r>
    </w:p>
    <w:p w:rsidR="00C3739F" w:rsidRDefault="00C3739F">
      <w:pPr>
        <w:pStyle w:val="ConsPlusNormal"/>
        <w:spacing w:before="220"/>
        <w:ind w:firstLine="540"/>
        <w:jc w:val="both"/>
      </w:pPr>
      <w:r>
        <w:t>областной бюджет и бюджет территориального фонда обязательного медицинского страхования Белгородской области; (абзац второй части 1)</w:t>
      </w:r>
    </w:p>
    <w:p w:rsidR="00C3739F" w:rsidRDefault="00C3739F">
      <w:pPr>
        <w:pStyle w:val="ConsPlusNormal"/>
        <w:spacing w:before="220"/>
        <w:ind w:firstLine="540"/>
        <w:jc w:val="both"/>
      </w:pPr>
      <w:r>
        <w:t>местные бюджеты, в том числе: (абзац третий части 1)</w:t>
      </w:r>
    </w:p>
    <w:p w:rsidR="00C3739F" w:rsidRDefault="00C3739F">
      <w:pPr>
        <w:pStyle w:val="ConsPlusNormal"/>
        <w:spacing w:before="220"/>
        <w:ind w:firstLine="540"/>
        <w:jc w:val="both"/>
      </w:pPr>
      <w:r>
        <w:t>бюджеты муниципальных районов, бюджеты городских округов; (абзац четвертый части 1)</w:t>
      </w:r>
    </w:p>
    <w:p w:rsidR="00C3739F" w:rsidRDefault="00C3739F">
      <w:pPr>
        <w:pStyle w:val="ConsPlusNormal"/>
        <w:spacing w:before="220"/>
        <w:ind w:firstLine="540"/>
        <w:jc w:val="both"/>
      </w:pPr>
      <w:r>
        <w:t>бюджеты городских и сельских поселений. (абзац пятый части 1)</w:t>
      </w:r>
    </w:p>
    <w:p w:rsidR="00C3739F" w:rsidRDefault="00C3739F">
      <w:pPr>
        <w:pStyle w:val="ConsPlusNormal"/>
        <w:spacing w:before="220"/>
        <w:ind w:firstLine="540"/>
        <w:jc w:val="both"/>
      </w:pPr>
      <w:r>
        <w:t>2. Областной бюджет и свод бюджетов муниципальных образований, входящих в состав Белгородской области (без учета межбюджетных трансфертов между этими бюджетами), образуют консолидированный бюджет Белгородской области, (часть 2)</w:t>
      </w:r>
    </w:p>
    <w:p w:rsidR="00C3739F" w:rsidRDefault="00C3739F">
      <w:pPr>
        <w:pStyle w:val="ConsPlusNormal"/>
        <w:spacing w:before="220"/>
        <w:ind w:firstLine="540"/>
        <w:jc w:val="both"/>
      </w:pPr>
      <w:r>
        <w:t>3. Использование органами государственной власти Белгородской области и органами местного самоуправления иных форм образования и расходования денежных средств для исполнения расходных обязательств Белгородской области и муниципальных образований не допускается. (часть 3)</w:t>
      </w:r>
    </w:p>
    <w:p w:rsidR="00C3739F" w:rsidRDefault="00C3739F">
      <w:pPr>
        <w:pStyle w:val="ConsPlusNormal"/>
        <w:spacing w:before="220"/>
        <w:ind w:firstLine="540"/>
        <w:jc w:val="both"/>
      </w:pPr>
      <w:r>
        <w:lastRenderedPageBreak/>
        <w:t>или</w:t>
      </w:r>
    </w:p>
    <w:p w:rsidR="00C3739F" w:rsidRDefault="00C3739F">
      <w:pPr>
        <w:pStyle w:val="ConsPlusNormal"/>
        <w:spacing w:before="220"/>
        <w:ind w:firstLine="540"/>
        <w:jc w:val="both"/>
      </w:pPr>
      <w:r>
        <w:t>Статья 8. Жилищные субсидии</w:t>
      </w:r>
    </w:p>
    <w:p w:rsidR="00C3739F" w:rsidRDefault="00C3739F">
      <w:pPr>
        <w:pStyle w:val="ConsPlusNormal"/>
        <w:spacing w:before="220"/>
        <w:ind w:firstLine="540"/>
        <w:jc w:val="both"/>
      </w:pPr>
      <w:r>
        <w:t>1. Жилищные субсидии предоставляются отдельным категориям граждан, обладающим правом на их получение в соответствии с целевой программой развития ипотечного жилищного кредитования. (часть 1)</w:t>
      </w:r>
    </w:p>
    <w:p w:rsidR="00C3739F" w:rsidRDefault="00C3739F">
      <w:pPr>
        <w:pStyle w:val="ConsPlusNormal"/>
        <w:spacing w:before="220"/>
        <w:ind w:firstLine="540"/>
        <w:jc w:val="both"/>
      </w:pPr>
      <w:r>
        <w:t>2. Жилищные субсидии могут быть двух типов: (абзац первый части 2)</w:t>
      </w:r>
    </w:p>
    <w:p w:rsidR="00C3739F" w:rsidRDefault="00C3739F">
      <w:pPr>
        <w:pStyle w:val="ConsPlusNormal"/>
        <w:spacing w:before="220"/>
        <w:ind w:firstLine="540"/>
        <w:jc w:val="both"/>
      </w:pPr>
      <w:r>
        <w:t>1) разовые жилищные субсидии; (пункт 1 части 2)</w:t>
      </w:r>
    </w:p>
    <w:p w:rsidR="00C3739F" w:rsidRDefault="00C3739F">
      <w:pPr>
        <w:pStyle w:val="ConsPlusNormal"/>
        <w:spacing w:before="220"/>
        <w:ind w:firstLine="540"/>
        <w:jc w:val="both"/>
      </w:pPr>
      <w:r>
        <w:t>2) процентные жилищные субсидии: (пункт 2 части 2)</w:t>
      </w:r>
    </w:p>
    <w:p w:rsidR="00C3739F" w:rsidRDefault="00C3739F">
      <w:pPr>
        <w:pStyle w:val="ConsPlusNormal"/>
        <w:spacing w:before="220"/>
        <w:ind w:firstLine="540"/>
        <w:jc w:val="both"/>
      </w:pPr>
      <w:r>
        <w:t>а) процентная жилищная субсидия, периодические выплаты по которой определены в процентах от суммы ипотечного жилищного кредита; (подпункт "а" пункта 2 части 2)</w:t>
      </w:r>
    </w:p>
    <w:p w:rsidR="00C3739F" w:rsidRDefault="00C3739F">
      <w:pPr>
        <w:pStyle w:val="ConsPlusNormal"/>
        <w:spacing w:before="220"/>
        <w:ind w:firstLine="540"/>
        <w:jc w:val="both"/>
      </w:pPr>
      <w:r>
        <w:t>б) процентная жилищная субсидия, периодические выплаты по которой определены в процентах от размера процентной ставки, уплачиваемой заемщиком за пользование ипотечным жилищным кредитом. (подпункт "б" пункта 2 части 2)</w:t>
      </w:r>
    </w:p>
    <w:p w:rsidR="00C3739F" w:rsidRDefault="00C3739F">
      <w:pPr>
        <w:pStyle w:val="ConsPlusNormal"/>
        <w:spacing w:before="220"/>
        <w:ind w:firstLine="540"/>
        <w:jc w:val="both"/>
      </w:pPr>
      <w:r>
        <w:t>В случае если статья состоит из одной части, то часть не обозначается. Подобная статья после двоеточия может иметь пункты, которые нумеруются арабскими цифрами с закрывающей круглой скобкой. Такие статьи следует оформлять следующим образом:</w:t>
      </w:r>
    </w:p>
    <w:p w:rsidR="00C3739F" w:rsidRDefault="00C3739F">
      <w:pPr>
        <w:pStyle w:val="ConsPlusNormal"/>
        <w:spacing w:before="220"/>
        <w:ind w:firstLine="540"/>
        <w:jc w:val="both"/>
      </w:pPr>
      <w:r>
        <w:t>Статья 4. Принципы семейной медицины</w:t>
      </w:r>
    </w:p>
    <w:p w:rsidR="00C3739F" w:rsidRDefault="00C3739F">
      <w:pPr>
        <w:pStyle w:val="ConsPlusNormal"/>
        <w:spacing w:before="220"/>
        <w:ind w:firstLine="540"/>
        <w:jc w:val="both"/>
      </w:pPr>
      <w:r>
        <w:t>Принципами семейной медицины являются:</w:t>
      </w:r>
    </w:p>
    <w:p w:rsidR="00C3739F" w:rsidRDefault="00C3739F">
      <w:pPr>
        <w:pStyle w:val="ConsPlusNormal"/>
        <w:spacing w:before="220"/>
        <w:ind w:firstLine="540"/>
        <w:jc w:val="both"/>
      </w:pPr>
      <w:r>
        <w:t>1) ................; (пункт 1 статьи 4)</w:t>
      </w:r>
    </w:p>
    <w:p w:rsidR="00C3739F" w:rsidRDefault="00C3739F">
      <w:pPr>
        <w:pStyle w:val="ConsPlusNormal"/>
        <w:spacing w:before="220"/>
        <w:ind w:firstLine="540"/>
        <w:jc w:val="both"/>
      </w:pPr>
      <w:r>
        <w:t>2) ................; (пункт 2 статьи 4)</w:t>
      </w:r>
    </w:p>
    <w:p w:rsidR="00C3739F" w:rsidRDefault="00C3739F">
      <w:pPr>
        <w:pStyle w:val="ConsPlusNormal"/>
        <w:spacing w:before="220"/>
        <w:ind w:firstLine="540"/>
        <w:jc w:val="both"/>
      </w:pPr>
      <w:r>
        <w:t>3) ................; (пункт 3 статьи 4)</w:t>
      </w:r>
    </w:p>
    <w:p w:rsidR="00C3739F" w:rsidRDefault="00C3739F">
      <w:pPr>
        <w:pStyle w:val="ConsPlusNormal"/>
        <w:spacing w:before="220"/>
        <w:ind w:firstLine="540"/>
        <w:jc w:val="both"/>
      </w:pPr>
      <w:r>
        <w:t>4) ................; (пункт 4 статьи 4)</w:t>
      </w:r>
    </w:p>
    <w:p w:rsidR="00C3739F" w:rsidRDefault="00C3739F">
      <w:pPr>
        <w:pStyle w:val="ConsPlusNormal"/>
        <w:spacing w:before="220"/>
        <w:ind w:firstLine="540"/>
        <w:jc w:val="both"/>
      </w:pPr>
      <w:r>
        <w:t>5) ................ (пункт 5 статьи 4)</w:t>
      </w:r>
    </w:p>
    <w:p w:rsidR="00C3739F" w:rsidRDefault="00C3739F">
      <w:pPr>
        <w:pStyle w:val="ConsPlusNormal"/>
        <w:spacing w:before="220"/>
        <w:ind w:firstLine="540"/>
        <w:jc w:val="both"/>
      </w:pPr>
      <w:r>
        <w:t>17. Законопроекты об утверждении договоров и соглашений, заключаемых органами государственной власти Белгородской области, оформляются в соответствии с общими правилами, применяемыми для законопроектов, содержащих статьи без наименования.</w:t>
      </w:r>
    </w:p>
    <w:p w:rsidR="00C3739F" w:rsidRDefault="00C3739F">
      <w:pPr>
        <w:pStyle w:val="ConsPlusNormal"/>
        <w:spacing w:before="220"/>
        <w:ind w:firstLine="540"/>
        <w:jc w:val="both"/>
      </w:pPr>
      <w:r>
        <w:t>Наименование договора или соглашения в законопроекте об утверждении договора или соглашения должно быть полностью идентично наименованию этого договора или соглашения в подписанном оригинале. Внесение каких-либо изменений не допускается.</w:t>
      </w:r>
    </w:p>
    <w:p w:rsidR="00C3739F" w:rsidRDefault="00C3739F">
      <w:pPr>
        <w:pStyle w:val="ConsPlusNormal"/>
        <w:spacing w:before="220"/>
        <w:ind w:firstLine="540"/>
        <w:jc w:val="both"/>
      </w:pPr>
      <w:r>
        <w:t>18. Законопроекты о внесении изменений в законодательные акты, а также законопроекты о признании законодательных актов утратившими силу имеют особую структуру статьи. Такие законопроекты:</w:t>
      </w:r>
    </w:p>
    <w:p w:rsidR="00C3739F" w:rsidRDefault="00C3739F">
      <w:pPr>
        <w:pStyle w:val="ConsPlusNormal"/>
        <w:spacing w:before="220"/>
        <w:ind w:firstLine="540"/>
        <w:jc w:val="both"/>
      </w:pPr>
      <w:r>
        <w:t>не имеют наименований статей;</w:t>
      </w:r>
    </w:p>
    <w:p w:rsidR="00C3739F" w:rsidRDefault="00C3739F">
      <w:pPr>
        <w:pStyle w:val="ConsPlusNormal"/>
        <w:spacing w:before="220"/>
        <w:ind w:firstLine="540"/>
        <w:jc w:val="both"/>
      </w:pPr>
      <w:r>
        <w:t>делятся на пункты, нумеруемые арабскими цифрами с закрывающей круглой скобкой.</w:t>
      </w:r>
    </w:p>
    <w:p w:rsidR="00C3739F" w:rsidRDefault="00C3739F">
      <w:pPr>
        <w:pStyle w:val="ConsPlusNormal"/>
        <w:spacing w:before="220"/>
        <w:ind w:firstLine="540"/>
        <w:jc w:val="both"/>
      </w:pPr>
      <w:r>
        <w:t>Пункты могут делиться на подпункты, обозначаемые строчными буквами русского алфавита с закрывающей круглой скобкой.</w:t>
      </w:r>
    </w:p>
    <w:p w:rsidR="00C3739F" w:rsidRDefault="00C3739F">
      <w:pPr>
        <w:pStyle w:val="ConsPlusNormal"/>
        <w:spacing w:before="220"/>
        <w:ind w:firstLine="540"/>
        <w:jc w:val="both"/>
      </w:pPr>
      <w:r>
        <w:lastRenderedPageBreak/>
        <w:t>Примеры:</w:t>
      </w:r>
    </w:p>
    <w:p w:rsidR="00C3739F" w:rsidRDefault="00C3739F">
      <w:pPr>
        <w:pStyle w:val="ConsPlusNormal"/>
        <w:spacing w:before="220"/>
        <w:ind w:firstLine="540"/>
        <w:jc w:val="both"/>
      </w:pPr>
      <w:r>
        <w:t>Статья 1</w:t>
      </w:r>
    </w:p>
    <w:p w:rsidR="00C3739F" w:rsidRDefault="00C3739F">
      <w:pPr>
        <w:pStyle w:val="ConsPlusNormal"/>
        <w:spacing w:before="220"/>
        <w:ind w:firstLine="540"/>
        <w:jc w:val="both"/>
      </w:pPr>
      <w:r>
        <w:t>Внести в закон Белгородской области от .......... N ... "О .........." (Сборник нормативных правовых актов Белгородской области, ... N ...) следующие изменения:</w:t>
      </w:r>
    </w:p>
    <w:p w:rsidR="00C3739F" w:rsidRDefault="00C3739F">
      <w:pPr>
        <w:pStyle w:val="ConsPlusNormal"/>
        <w:spacing w:before="220"/>
        <w:ind w:firstLine="540"/>
        <w:jc w:val="both"/>
      </w:pPr>
      <w:r>
        <w:t>1) ................; (пункт 1)</w:t>
      </w:r>
    </w:p>
    <w:p w:rsidR="00C3739F" w:rsidRDefault="00C3739F">
      <w:pPr>
        <w:pStyle w:val="ConsPlusNormal"/>
        <w:spacing w:before="220"/>
        <w:ind w:firstLine="540"/>
        <w:jc w:val="both"/>
      </w:pPr>
      <w:r>
        <w:t>2) ................; (пункт 2)</w:t>
      </w:r>
    </w:p>
    <w:p w:rsidR="00C3739F" w:rsidRDefault="00C3739F">
      <w:pPr>
        <w:pStyle w:val="ConsPlusNormal"/>
        <w:spacing w:before="220"/>
        <w:ind w:firstLine="540"/>
        <w:jc w:val="both"/>
      </w:pPr>
      <w:r>
        <w:t>а) ................; (подпункт "а" пункта 2)</w:t>
      </w:r>
    </w:p>
    <w:p w:rsidR="00C3739F" w:rsidRDefault="00C3739F">
      <w:pPr>
        <w:pStyle w:val="ConsPlusNormal"/>
        <w:spacing w:before="220"/>
        <w:ind w:firstLine="540"/>
        <w:jc w:val="both"/>
      </w:pPr>
      <w:r>
        <w:t>б) ................; (подпункт "б" пункта 2)</w:t>
      </w:r>
    </w:p>
    <w:p w:rsidR="00C3739F" w:rsidRDefault="00C3739F">
      <w:pPr>
        <w:pStyle w:val="ConsPlusNormal"/>
        <w:spacing w:before="220"/>
        <w:ind w:firstLine="540"/>
        <w:jc w:val="both"/>
      </w:pPr>
      <w:r>
        <w:t>3) ................. (пункт 3)</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Статья 1</w:t>
      </w:r>
    </w:p>
    <w:p w:rsidR="00C3739F" w:rsidRDefault="00C3739F">
      <w:pPr>
        <w:pStyle w:val="ConsPlusNormal"/>
        <w:spacing w:before="220"/>
        <w:ind w:firstLine="540"/>
        <w:jc w:val="both"/>
      </w:pPr>
      <w:r>
        <w:t>Признать утратившими силу:</w:t>
      </w:r>
    </w:p>
    <w:p w:rsidR="00C3739F" w:rsidRDefault="00C3739F">
      <w:pPr>
        <w:pStyle w:val="ConsPlusNormal"/>
        <w:spacing w:before="220"/>
        <w:ind w:firstLine="540"/>
        <w:jc w:val="both"/>
      </w:pPr>
      <w:r>
        <w:t>1) ................; (пункт 1)</w:t>
      </w:r>
    </w:p>
    <w:p w:rsidR="00C3739F" w:rsidRDefault="00C3739F">
      <w:pPr>
        <w:pStyle w:val="ConsPlusNormal"/>
        <w:spacing w:before="220"/>
        <w:ind w:firstLine="540"/>
        <w:jc w:val="both"/>
      </w:pPr>
      <w:r>
        <w:t>2) ................; (пункт 2)</w:t>
      </w:r>
    </w:p>
    <w:p w:rsidR="00C3739F" w:rsidRDefault="00C3739F">
      <w:pPr>
        <w:pStyle w:val="ConsPlusNormal"/>
        <w:spacing w:before="220"/>
        <w:ind w:firstLine="540"/>
        <w:jc w:val="both"/>
      </w:pPr>
      <w:r>
        <w:t>3) ................. (пункт 3)</w:t>
      </w:r>
    </w:p>
    <w:p w:rsidR="00C3739F" w:rsidRDefault="00C3739F">
      <w:pPr>
        <w:pStyle w:val="ConsPlusNormal"/>
        <w:spacing w:before="220"/>
        <w:ind w:firstLine="540"/>
        <w:jc w:val="both"/>
      </w:pPr>
      <w:r>
        <w:t>19. Нумерация статей, глав, разделов и других структурных единиц законопроекта должна быть сквозной. Отдельная нумерация статей каждой главы или отдельная нумерация глав каждого раздела недопустима.</w:t>
      </w:r>
    </w:p>
    <w:p w:rsidR="00C3739F" w:rsidRDefault="00C3739F">
      <w:pPr>
        <w:pStyle w:val="ConsPlusNormal"/>
        <w:spacing w:before="220"/>
        <w:ind w:firstLine="540"/>
        <w:jc w:val="both"/>
      </w:pPr>
      <w:r>
        <w:t>Недопустимо изменять нумерацию частей, разделов, глав, статей законодательного акта при внесении в него изменений и признании утратившими силу структурных единиц законодательного акта.</w:t>
      </w:r>
    </w:p>
    <w:p w:rsidR="00C3739F" w:rsidRDefault="00C3739F">
      <w:pPr>
        <w:pStyle w:val="ConsPlusNormal"/>
        <w:spacing w:before="220"/>
        <w:ind w:firstLine="540"/>
        <w:jc w:val="both"/>
      </w:pPr>
      <w:r>
        <w:t>Недопустимо изменять нумерацию частей статей, пунктов и буквенное обозначение подпунктов частей статей законодательного акта при внесении в него изменений и признании утратившими силу структурных единиц статьи законодательного акта.</w:t>
      </w:r>
    </w:p>
    <w:p w:rsidR="00C3739F" w:rsidRDefault="00C3739F">
      <w:pPr>
        <w:pStyle w:val="ConsPlusNormal"/>
        <w:spacing w:before="220"/>
        <w:ind w:firstLine="540"/>
        <w:jc w:val="both"/>
      </w:pPr>
      <w:r>
        <w:t>Если законодательный акт дополняется новыми структурными единицами, то новые структурные единицы необходимо обозначать дополнительно цифрами, помещаемыми над основными цифровыми или буквенными обозначениями (например, глава 5</w:t>
      </w:r>
      <w:r>
        <w:rPr>
          <w:vertAlign w:val="superscript"/>
        </w:rPr>
        <w:t>1</w:t>
      </w:r>
      <w:r>
        <w:t>, статья 7</w:t>
      </w:r>
      <w:r>
        <w:rPr>
          <w:vertAlign w:val="superscript"/>
        </w:rPr>
        <w:t>2</w:t>
      </w:r>
      <w:r>
        <w:t>, часть 2</w:t>
      </w:r>
      <w:r>
        <w:rPr>
          <w:vertAlign w:val="superscript"/>
        </w:rPr>
        <w:t>1</w:t>
      </w:r>
      <w:r>
        <w:t>, пункт 3</w:t>
      </w:r>
      <w:r>
        <w:rPr>
          <w:vertAlign w:val="superscript"/>
        </w:rPr>
        <w:t>3</w:t>
      </w:r>
      <w:r>
        <w:t>, подпункт "б</w:t>
      </w:r>
      <w:r>
        <w:rPr>
          <w:vertAlign w:val="superscript"/>
        </w:rPr>
        <w:t>1</w:t>
      </w:r>
      <w:r>
        <w:t>").</w:t>
      </w:r>
    </w:p>
    <w:p w:rsidR="00C3739F" w:rsidRDefault="00C3739F">
      <w:pPr>
        <w:pStyle w:val="ConsPlusNormal"/>
        <w:spacing w:before="220"/>
        <w:ind w:firstLine="540"/>
        <w:jc w:val="both"/>
      </w:pPr>
      <w:r>
        <w:t>Если дополнения вносятся в конец законодательного акта, то необходимо продолжать имеющуюся нумерацию частей, разделов, глав, статей (например, последней была глава 5 - дополнить главой 6; последней была статья 7 - дополнить статьей 8).</w:t>
      </w:r>
    </w:p>
    <w:p w:rsidR="00C3739F" w:rsidRDefault="00C3739F">
      <w:pPr>
        <w:pStyle w:val="ConsPlusNormal"/>
        <w:spacing w:before="220"/>
        <w:ind w:firstLine="540"/>
        <w:jc w:val="both"/>
      </w:pPr>
      <w:r>
        <w:t>Если дополнения вносятся в конец структурной единицы статьи, то также необходимо продолжать имеющуюся нумерацию (например, в статье последней частью была часть 3 - дополнить частью 4; в части последним пунктом был пункт 3 - дополнить пунктом 4 и т.д.).</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Статья 1</w:t>
      </w:r>
    </w:p>
    <w:p w:rsidR="00C3739F" w:rsidRDefault="00C3739F">
      <w:pPr>
        <w:pStyle w:val="ConsPlusNormal"/>
        <w:spacing w:before="220"/>
        <w:ind w:firstLine="540"/>
        <w:jc w:val="both"/>
      </w:pPr>
      <w:r>
        <w:lastRenderedPageBreak/>
        <w:t>Внести в закон Белгородской области от ........... N .... "О ....." (Сборник нормативных правовых актов Белгородской области, ..., N ...) следующие изменения:</w:t>
      </w:r>
    </w:p>
    <w:p w:rsidR="00C3739F" w:rsidRDefault="00C3739F">
      <w:pPr>
        <w:pStyle w:val="ConsPlusNormal"/>
        <w:spacing w:before="220"/>
        <w:ind w:firstLine="540"/>
        <w:jc w:val="both"/>
      </w:pPr>
      <w:r>
        <w:t>1) дополнить статьей 15</w:t>
      </w:r>
      <w:r>
        <w:rPr>
          <w:vertAlign w:val="superscript"/>
        </w:rPr>
        <w:t>1</w:t>
      </w:r>
      <w:r>
        <w:t xml:space="preserve"> следующего содержания:</w:t>
      </w:r>
    </w:p>
    <w:p w:rsidR="00C3739F" w:rsidRDefault="00C3739F">
      <w:pPr>
        <w:pStyle w:val="ConsPlusNormal"/>
        <w:spacing w:before="220"/>
        <w:ind w:firstLine="540"/>
        <w:jc w:val="both"/>
      </w:pPr>
      <w:r>
        <w:t>"Статья 15</w:t>
      </w:r>
      <w:r>
        <w:rPr>
          <w:vertAlign w:val="superscript"/>
        </w:rPr>
        <w:t>1</w:t>
      </w:r>
      <w:r>
        <w:t>. ...................</w:t>
      </w:r>
    </w:p>
    <w:p w:rsidR="00C3739F" w:rsidRDefault="00C3739F">
      <w:pPr>
        <w:pStyle w:val="ConsPlusNormal"/>
        <w:spacing w:before="220"/>
        <w:ind w:firstLine="540"/>
        <w:jc w:val="both"/>
      </w:pPr>
      <w:r>
        <w:t>1. ........................</w:t>
      </w:r>
    </w:p>
    <w:p w:rsidR="00C3739F" w:rsidRDefault="00C3739F">
      <w:pPr>
        <w:pStyle w:val="ConsPlusNormal"/>
        <w:spacing w:before="220"/>
        <w:ind w:firstLine="540"/>
        <w:jc w:val="both"/>
      </w:pPr>
      <w:r>
        <w:t>2. ........................";</w:t>
      </w:r>
    </w:p>
    <w:p w:rsidR="00C3739F" w:rsidRDefault="00C3739F">
      <w:pPr>
        <w:pStyle w:val="ConsPlusNormal"/>
        <w:spacing w:before="220"/>
        <w:ind w:firstLine="540"/>
        <w:jc w:val="both"/>
      </w:pPr>
      <w:r>
        <w:t>2) в статье 16:</w:t>
      </w:r>
    </w:p>
    <w:p w:rsidR="00C3739F" w:rsidRDefault="00C3739F">
      <w:pPr>
        <w:pStyle w:val="ConsPlusNormal"/>
        <w:spacing w:before="220"/>
        <w:ind w:firstLine="540"/>
        <w:jc w:val="both"/>
      </w:pPr>
      <w:r>
        <w:t>часть 2 дополнить пунктом 2</w:t>
      </w:r>
      <w:r>
        <w:rPr>
          <w:vertAlign w:val="superscript"/>
        </w:rPr>
        <w:t>1</w:t>
      </w:r>
      <w:r>
        <w:t xml:space="preserve"> следующего содержания:</w:t>
      </w:r>
    </w:p>
    <w:p w:rsidR="00C3739F" w:rsidRDefault="00C3739F">
      <w:pPr>
        <w:pStyle w:val="ConsPlusNormal"/>
        <w:spacing w:before="220"/>
        <w:ind w:firstLine="540"/>
        <w:jc w:val="both"/>
      </w:pPr>
      <w:r>
        <w:t>"2</w:t>
      </w:r>
      <w:r>
        <w:rPr>
          <w:vertAlign w:val="superscript"/>
        </w:rPr>
        <w:t>1</w:t>
      </w:r>
      <w:r>
        <w:t>) ..........................;";</w:t>
      </w:r>
    </w:p>
    <w:p w:rsidR="00C3739F" w:rsidRDefault="00C3739F">
      <w:pPr>
        <w:pStyle w:val="ConsPlusNormal"/>
        <w:spacing w:before="220"/>
        <w:ind w:firstLine="540"/>
        <w:jc w:val="both"/>
      </w:pPr>
      <w:r>
        <w:t>пункт 3 части 4 дополнить подпунктом "б</w:t>
      </w:r>
      <w:r>
        <w:rPr>
          <w:vertAlign w:val="superscript"/>
        </w:rPr>
        <w:t>2</w:t>
      </w:r>
      <w:r>
        <w:t>" следующего содержания:</w:t>
      </w:r>
    </w:p>
    <w:p w:rsidR="00C3739F" w:rsidRDefault="00C3739F">
      <w:pPr>
        <w:pStyle w:val="ConsPlusNormal"/>
        <w:spacing w:before="220"/>
        <w:ind w:firstLine="540"/>
        <w:jc w:val="both"/>
      </w:pPr>
      <w:r>
        <w:t>"б</w:t>
      </w:r>
      <w:r>
        <w:rPr>
          <w:vertAlign w:val="superscript"/>
        </w:rPr>
        <w:t>2</w:t>
      </w:r>
      <w:r>
        <w:t>) .............................;".</w:t>
      </w:r>
    </w:p>
    <w:p w:rsidR="00C3739F" w:rsidRDefault="00C3739F">
      <w:pPr>
        <w:pStyle w:val="ConsPlusNormal"/>
        <w:spacing w:before="220"/>
        <w:ind w:firstLine="540"/>
        <w:jc w:val="both"/>
      </w:pPr>
      <w:r>
        <w:t>20. В статьях о вступлении в силу законопроектов должно употребляться понятие "вступление в силу". Использование иных понятий не допускается.</w:t>
      </w:r>
    </w:p>
    <w:p w:rsidR="00C3739F" w:rsidRDefault="00C3739F">
      <w:pPr>
        <w:pStyle w:val="ConsPlusNormal"/>
        <w:jc w:val="both"/>
      </w:pPr>
      <w:r>
        <w:t xml:space="preserve">(в ред. </w:t>
      </w:r>
      <w:hyperlink r:id="rId324">
        <w:r>
          <w:rPr>
            <w:color w:val="0000FF"/>
          </w:rPr>
          <w:t>постановления</w:t>
        </w:r>
      </w:hyperlink>
      <w:r>
        <w:t xml:space="preserve"> Белгородской областной Думы от 22.12.2022 N П/27-47-7)</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Настоящий закон вступает в силу по истечении 10 дней после дня его официального опубликования.</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Настоящий закон вступает в силу с 1 января 2021 года.</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Настоящий закон вступает в силу со дня его официального опубликования.</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Настоящий закон вступает в силу со дня его официального опубликования и распространяется на отношения, возникшие до вступления его в силу.</w:t>
      </w:r>
    </w:p>
    <w:p w:rsidR="00C3739F" w:rsidRDefault="00C3739F">
      <w:pPr>
        <w:pStyle w:val="ConsPlusNormal"/>
        <w:spacing w:before="220"/>
        <w:ind w:firstLine="540"/>
        <w:jc w:val="both"/>
      </w:pPr>
      <w:r>
        <w:t>21. Законопроекты могут иметь приложения, в которых помещаются различного рода перечни, таблицы, графики, тарифы, карты, образцы бланков, документов, схем и т.д.</w:t>
      </w:r>
    </w:p>
    <w:p w:rsidR="00C3739F" w:rsidRDefault="00C3739F">
      <w:pPr>
        <w:pStyle w:val="ConsPlusNormal"/>
        <w:spacing w:before="220"/>
        <w:ind w:firstLine="540"/>
        <w:jc w:val="both"/>
      </w:pPr>
      <w:r>
        <w:t>Если к законопроекту имеется несколько приложений, то они нумеруются арабскими цифрами без указания знака N. При ссылках на приложения в тексте законопроекта знак N также не указывается.</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согласно приложению 2 к закону Белгородской области</w:t>
      </w:r>
    </w:p>
    <w:p w:rsidR="00C3739F" w:rsidRDefault="00C3739F">
      <w:pPr>
        <w:pStyle w:val="ConsPlusNormal"/>
        <w:spacing w:before="220"/>
        <w:ind w:firstLine="540"/>
        <w:jc w:val="both"/>
      </w:pPr>
      <w:r>
        <w:t>Юридическая сила приложений и законодательного акта, к которому они относятся, одинакова.</w:t>
      </w:r>
    </w:p>
    <w:p w:rsidR="00C3739F" w:rsidRDefault="00C3739F">
      <w:pPr>
        <w:pStyle w:val="ConsPlusNormal"/>
        <w:spacing w:before="220"/>
        <w:ind w:firstLine="540"/>
        <w:jc w:val="both"/>
      </w:pPr>
      <w:r>
        <w:t xml:space="preserve">Обозначение приложения располагается с правой стороны страницы после текста </w:t>
      </w:r>
      <w:r>
        <w:lastRenderedPageBreak/>
        <w:t>законопроекта без указания на регистрационный номер и дату подписания законодательного акта.</w:t>
      </w:r>
    </w:p>
    <w:p w:rsidR="00C3739F" w:rsidRDefault="00C3739F">
      <w:pPr>
        <w:pStyle w:val="ConsPlusNormal"/>
        <w:spacing w:before="220"/>
        <w:ind w:firstLine="540"/>
        <w:jc w:val="both"/>
      </w:pPr>
      <w:r>
        <w:t>Примеры:</w:t>
      </w:r>
    </w:p>
    <w:p w:rsidR="00C3739F" w:rsidRDefault="00C3739F">
      <w:pPr>
        <w:pStyle w:val="ConsPlusNormal"/>
        <w:jc w:val="right"/>
      </w:pPr>
    </w:p>
    <w:p w:rsidR="00C3739F" w:rsidRDefault="00C3739F">
      <w:pPr>
        <w:pStyle w:val="ConsPlusNormal"/>
        <w:jc w:val="right"/>
      </w:pPr>
      <w:r>
        <w:t>Приложение</w:t>
      </w:r>
    </w:p>
    <w:p w:rsidR="00C3739F" w:rsidRDefault="00C3739F">
      <w:pPr>
        <w:pStyle w:val="ConsPlusNormal"/>
        <w:jc w:val="right"/>
      </w:pPr>
      <w:r>
        <w:t>к закону Белгородской области "О ......."</w:t>
      </w:r>
    </w:p>
    <w:p w:rsidR="00C3739F" w:rsidRDefault="00C3739F">
      <w:pPr>
        <w:pStyle w:val="ConsPlusNormal"/>
        <w:ind w:firstLine="540"/>
        <w:jc w:val="both"/>
      </w:pPr>
    </w:p>
    <w:p w:rsidR="00C3739F" w:rsidRDefault="00C3739F">
      <w:pPr>
        <w:pStyle w:val="ConsPlusNormal"/>
        <w:ind w:firstLine="540"/>
        <w:jc w:val="both"/>
      </w:pPr>
      <w:r>
        <w:t>или</w:t>
      </w:r>
    </w:p>
    <w:p w:rsidR="00C3739F" w:rsidRDefault="00C3739F">
      <w:pPr>
        <w:pStyle w:val="ConsPlusNormal"/>
        <w:ind w:firstLine="540"/>
        <w:jc w:val="both"/>
      </w:pPr>
    </w:p>
    <w:p w:rsidR="00C3739F" w:rsidRDefault="00C3739F">
      <w:pPr>
        <w:pStyle w:val="ConsPlusNormal"/>
        <w:jc w:val="right"/>
      </w:pPr>
      <w:r>
        <w:t>Приложение 2</w:t>
      </w:r>
    </w:p>
    <w:p w:rsidR="00C3739F" w:rsidRDefault="00C3739F">
      <w:pPr>
        <w:pStyle w:val="ConsPlusNormal"/>
        <w:jc w:val="right"/>
      </w:pPr>
      <w:r>
        <w:t>к закону Белгородской области "О ......."</w:t>
      </w:r>
    </w:p>
    <w:p w:rsidR="00C3739F" w:rsidRDefault="00C3739F">
      <w:pPr>
        <w:pStyle w:val="ConsPlusNormal"/>
        <w:ind w:firstLine="540"/>
        <w:jc w:val="both"/>
      </w:pPr>
    </w:p>
    <w:p w:rsidR="00C3739F" w:rsidRDefault="00C3739F">
      <w:pPr>
        <w:pStyle w:val="ConsPlusNormal"/>
        <w:ind w:firstLine="540"/>
        <w:jc w:val="both"/>
      </w:pPr>
      <w:r>
        <w:t>Наименование приложения располагается по центру страницы.</w:t>
      </w:r>
    </w:p>
    <w:p w:rsidR="00C3739F" w:rsidRDefault="00C3739F">
      <w:pPr>
        <w:pStyle w:val="ConsPlusNormal"/>
        <w:ind w:firstLine="540"/>
        <w:jc w:val="both"/>
      </w:pPr>
    </w:p>
    <w:p w:rsidR="00C3739F" w:rsidRDefault="00C3739F">
      <w:pPr>
        <w:pStyle w:val="ConsPlusTitle"/>
        <w:jc w:val="center"/>
        <w:outlineLvl w:val="2"/>
      </w:pPr>
      <w:r>
        <w:t>Глава 3. ПОРЯДОК УПОТРЕБЛЕНИЯ В ЗАКОНОПРОЕКТАХ</w:t>
      </w:r>
    </w:p>
    <w:p w:rsidR="00C3739F" w:rsidRDefault="00C3739F">
      <w:pPr>
        <w:pStyle w:val="ConsPlusTitle"/>
        <w:jc w:val="center"/>
      </w:pPr>
      <w:r>
        <w:t>ССЫЛОК НА ИНЫЕ ЗАКОНОДАТЕЛЬНЫЕ АКТЫ</w:t>
      </w:r>
    </w:p>
    <w:p w:rsidR="00C3739F" w:rsidRDefault="00C3739F">
      <w:pPr>
        <w:pStyle w:val="ConsPlusNormal"/>
        <w:ind w:firstLine="540"/>
        <w:jc w:val="both"/>
      </w:pPr>
    </w:p>
    <w:p w:rsidR="00C3739F" w:rsidRDefault="00C3739F">
      <w:pPr>
        <w:pStyle w:val="ConsPlusNormal"/>
        <w:ind w:firstLine="540"/>
        <w:jc w:val="both"/>
      </w:pPr>
      <w:r>
        <w:t>22. Ссылки в статьях на другие статьи, а также на ранее принятые законодательные акты применяются только в случае, если необходимо показать взаимную связь правовых норм или избежать повторений.</w:t>
      </w:r>
    </w:p>
    <w:p w:rsidR="00C3739F" w:rsidRDefault="00C3739F">
      <w:pPr>
        <w:pStyle w:val="ConsPlusNormal"/>
        <w:spacing w:before="220"/>
        <w:ind w:firstLine="540"/>
        <w:jc w:val="both"/>
      </w:pPr>
      <w:r>
        <w:t>23. Ссылки можно делать только на вступившие в силу законодательные акты. Ссылки на утратившие силу законодательные акты и законопроекты недопустимы.</w:t>
      </w:r>
    </w:p>
    <w:p w:rsidR="00C3739F" w:rsidRDefault="00C3739F">
      <w:pPr>
        <w:pStyle w:val="ConsPlusNormal"/>
        <w:spacing w:before="220"/>
        <w:ind w:firstLine="540"/>
        <w:jc w:val="both"/>
      </w:pPr>
      <w:r>
        <w:t>Ссылки в законодательных актах могут даваться на законодательные акты высшей или равной юридической силы. Ссылки на конкретные нормативные правовые акты низшей юридической силы или их отдельные структурные единицы не допускаются (например, ссылка в законе области на конкретное постановление Правительства Белгородской области).</w:t>
      </w:r>
    </w:p>
    <w:p w:rsidR="00C3739F" w:rsidRDefault="00C3739F">
      <w:pPr>
        <w:pStyle w:val="ConsPlusNormal"/>
        <w:spacing w:before="220"/>
        <w:ind w:firstLine="540"/>
        <w:jc w:val="both"/>
      </w:pPr>
      <w:r>
        <w:t>В тексте законопроекта недопустимы ссылки на нормативные предписания других законодательных актов, которые, в свою очередь, являются отсылочными.</w:t>
      </w:r>
    </w:p>
    <w:p w:rsidR="00C3739F" w:rsidRDefault="00C3739F">
      <w:pPr>
        <w:pStyle w:val="ConsPlusNormal"/>
        <w:spacing w:before="220"/>
        <w:ind w:firstLine="540"/>
        <w:jc w:val="both"/>
      </w:pPr>
      <w:r>
        <w:t>24. При необходимости сделать ссылку в законопроекте на законодательный акт указываются следующие реквизиты в следующей последовательности: вид законодательного акта, дата его подписания, регистрационный номер и наименование законодательного акта.</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 xml:space="preserve">обязаны произвести отчуждение части земельного участка, превышающей максимальный размер, определенный пунктом 4 настоящей статьи, в порядке и в сроки, установленные </w:t>
      </w:r>
      <w:hyperlink r:id="rId325">
        <w:r>
          <w:rPr>
            <w:color w:val="0000FF"/>
          </w:rPr>
          <w:t>статьей 5</w:t>
        </w:r>
      </w:hyperlink>
      <w:r>
        <w:t xml:space="preserve"> Федерального закона от 24 июля 2002 года N 101-ФЗ "Об обороте земель сельскохозяйственного назначения"</w:t>
      </w:r>
    </w:p>
    <w:p w:rsidR="00C3739F" w:rsidRDefault="00C3739F">
      <w:pPr>
        <w:pStyle w:val="ConsPlusNormal"/>
        <w:spacing w:before="220"/>
        <w:ind w:firstLine="540"/>
        <w:jc w:val="both"/>
      </w:pPr>
      <w:r>
        <w:t>При ссылке на закон Белгородской области он указывается со строчной буквы. При ссылке на федеральный закон он указывается с прописной буквы.</w:t>
      </w:r>
    </w:p>
    <w:p w:rsidR="00C3739F" w:rsidRDefault="00C3739F">
      <w:pPr>
        <w:pStyle w:val="ConsPlusNormal"/>
        <w:spacing w:before="220"/>
        <w:ind w:firstLine="540"/>
        <w:jc w:val="both"/>
      </w:pPr>
      <w:r>
        <w:t>25. При неоднократных ссылках на один и тот же законодательный акт при первом его упоминании применяется следующая форма:</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в соответствии с законом Белгородской области от ......... N ... "О ........" (далее - закон Белгородской области "О .........")</w:t>
      </w:r>
    </w:p>
    <w:p w:rsidR="00C3739F" w:rsidRDefault="00C3739F">
      <w:pPr>
        <w:pStyle w:val="ConsPlusNormal"/>
        <w:spacing w:before="220"/>
        <w:ind w:firstLine="540"/>
        <w:jc w:val="both"/>
      </w:pPr>
      <w:r>
        <w:t xml:space="preserve">26. При ссылке на законодательный акт, который полностью был изложен в новой редакции, </w:t>
      </w:r>
      <w:r>
        <w:lastRenderedPageBreak/>
        <w:t>указываются его реквизиты в следующей последовательности: вид законодательного акта, дата его подписания, регистрационный номер и наименование законодательного акта.</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 xml:space="preserve">... на основании </w:t>
      </w:r>
      <w:hyperlink r:id="rId326">
        <w:r>
          <w:rPr>
            <w:color w:val="0000FF"/>
          </w:rPr>
          <w:t>статьи 8</w:t>
        </w:r>
      </w:hyperlink>
      <w:r>
        <w:t xml:space="preserve"> закона Белгородской области от 21 июля 2008 года N 226 "Об Общественной палате Белгородской области"</w:t>
      </w:r>
    </w:p>
    <w:p w:rsidR="00C3739F" w:rsidRDefault="00C3739F">
      <w:pPr>
        <w:pStyle w:val="ConsPlusNormal"/>
        <w:spacing w:before="220"/>
        <w:ind w:firstLine="540"/>
        <w:jc w:val="both"/>
      </w:pPr>
      <w:r>
        <w:t>При ссылке на кодекс Белгородской области дата подписания, регистрационный номер и номер части кодекса (если таковой имеется) не указываются.</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 xml:space="preserve">... в соответствии со статьей... Избирательного </w:t>
      </w:r>
      <w:hyperlink r:id="rId327">
        <w:r>
          <w:rPr>
            <w:color w:val="0000FF"/>
          </w:rPr>
          <w:t>кодекса</w:t>
        </w:r>
      </w:hyperlink>
      <w:r>
        <w:t xml:space="preserve"> Белгородской области</w:t>
      </w:r>
    </w:p>
    <w:p w:rsidR="00C3739F" w:rsidRDefault="00C3739F">
      <w:pPr>
        <w:pStyle w:val="ConsPlusNormal"/>
        <w:spacing w:before="220"/>
        <w:ind w:firstLine="540"/>
        <w:jc w:val="both"/>
      </w:pPr>
      <w:r>
        <w:t>27. При необходимости дать ссылку не на весь законодательный акт, а только на его структурную единицу сначала указывается эта конкретная единица (начиная с наименьшей).</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В соответствии с пунктом 4 части 2 статьи 10 закона Белгородской области от ........ N ... "О ........"</w:t>
      </w:r>
    </w:p>
    <w:p w:rsidR="00C3739F" w:rsidRDefault="00C3739F">
      <w:pPr>
        <w:pStyle w:val="ConsPlusNormal"/>
        <w:spacing w:before="220"/>
        <w:ind w:firstLine="540"/>
        <w:jc w:val="both"/>
      </w:pPr>
      <w:r>
        <w:t>28. Обозначения разделов, глав, статей, частей, пунктов печатаются цифрами, обозначения подпунктов печатаются строчными буквами русского алфавита в кавычках.</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подпункт "а</w:t>
      </w:r>
      <w:r>
        <w:rPr>
          <w:vertAlign w:val="superscript"/>
        </w:rPr>
        <w:t>2</w:t>
      </w:r>
      <w:r>
        <w:t>" пункта 2 части 1 статьи 5</w:t>
      </w:r>
    </w:p>
    <w:p w:rsidR="00C3739F" w:rsidRDefault="00C3739F">
      <w:pPr>
        <w:pStyle w:val="ConsPlusNormal"/>
        <w:spacing w:before="220"/>
        <w:ind w:firstLine="540"/>
        <w:jc w:val="both"/>
      </w:pPr>
      <w:r>
        <w:t>подпункт "в" пункта 1 части 2 статьи 5</w:t>
      </w:r>
    </w:p>
    <w:p w:rsidR="00C3739F" w:rsidRDefault="00C3739F">
      <w:pPr>
        <w:pStyle w:val="ConsPlusNormal"/>
        <w:spacing w:before="220"/>
        <w:ind w:firstLine="540"/>
        <w:jc w:val="both"/>
      </w:pPr>
      <w:r>
        <w:t>глава 5</w:t>
      </w:r>
    </w:p>
    <w:p w:rsidR="00C3739F" w:rsidRDefault="00C3739F">
      <w:pPr>
        <w:pStyle w:val="ConsPlusNormal"/>
        <w:spacing w:before="220"/>
        <w:ind w:firstLine="540"/>
        <w:jc w:val="both"/>
      </w:pPr>
      <w:r>
        <w:t>разделы III и IV</w:t>
      </w:r>
    </w:p>
    <w:p w:rsidR="00C3739F" w:rsidRDefault="00C3739F">
      <w:pPr>
        <w:pStyle w:val="ConsPlusNormal"/>
        <w:spacing w:before="220"/>
        <w:ind w:firstLine="540"/>
        <w:jc w:val="both"/>
      </w:pPr>
      <w:r>
        <w:t>29. Обозначения абзацев при ссылках на них указываются словами.</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абзац второй части 1 статьи 1</w:t>
      </w:r>
    </w:p>
    <w:p w:rsidR="00C3739F" w:rsidRDefault="00C3739F">
      <w:pPr>
        <w:pStyle w:val="ConsPlusNormal"/>
        <w:spacing w:before="220"/>
        <w:ind w:firstLine="540"/>
        <w:jc w:val="both"/>
      </w:pPr>
      <w:r>
        <w:t>в соответствии с абзацем первым части 1 статьи 1</w:t>
      </w:r>
    </w:p>
    <w:p w:rsidR="00C3739F" w:rsidRDefault="00C3739F">
      <w:pPr>
        <w:pStyle w:val="ConsPlusNormal"/>
        <w:spacing w:before="220"/>
        <w:ind w:firstLine="540"/>
        <w:jc w:val="both"/>
      </w:pPr>
      <w:r>
        <w:t>При этом первым считается тот абзац, с которого начинается структурная единица, в составе которой он находится.</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Статья 13. Ставки налога</w:t>
      </w:r>
    </w:p>
    <w:p w:rsidR="00C3739F" w:rsidRDefault="00C3739F">
      <w:pPr>
        <w:pStyle w:val="ConsPlusNormal"/>
        <w:spacing w:before="220"/>
        <w:ind w:firstLine="540"/>
        <w:jc w:val="both"/>
      </w:pPr>
      <w:r>
        <w:t>1. ...............: (абзац первый части 1)</w:t>
      </w:r>
    </w:p>
    <w:p w:rsidR="00C3739F" w:rsidRDefault="00C3739F">
      <w:pPr>
        <w:pStyle w:val="ConsPlusNormal"/>
        <w:spacing w:before="220"/>
        <w:ind w:firstLine="540"/>
        <w:jc w:val="both"/>
      </w:pPr>
      <w:r>
        <w:t>1) ...............: (абзац первый пункта 1 части 1)</w:t>
      </w:r>
    </w:p>
    <w:p w:rsidR="00C3739F" w:rsidRDefault="00C3739F">
      <w:pPr>
        <w:pStyle w:val="ConsPlusNormal"/>
        <w:spacing w:before="220"/>
        <w:ind w:firstLine="540"/>
        <w:jc w:val="both"/>
      </w:pPr>
      <w:r>
        <w:t>а) ...............: (абзац первый подпункта "а" пункта 1 части)</w:t>
      </w:r>
    </w:p>
    <w:p w:rsidR="00C3739F" w:rsidRDefault="00C3739F">
      <w:pPr>
        <w:pStyle w:val="ConsPlusNormal"/>
        <w:spacing w:before="220"/>
        <w:ind w:firstLine="540"/>
        <w:jc w:val="both"/>
      </w:pPr>
      <w:r>
        <w:t>..................; (абзац второй подпункта "а" пункта 1 части 1)</w:t>
      </w:r>
    </w:p>
    <w:p w:rsidR="00C3739F" w:rsidRDefault="00C3739F">
      <w:pPr>
        <w:pStyle w:val="ConsPlusNormal"/>
        <w:spacing w:before="220"/>
        <w:ind w:firstLine="540"/>
        <w:jc w:val="both"/>
      </w:pPr>
      <w:r>
        <w:lastRenderedPageBreak/>
        <w:t>..................; (абзац третий подпункта "а" пункта 1 части 1)</w:t>
      </w:r>
    </w:p>
    <w:p w:rsidR="00C3739F" w:rsidRDefault="00C3739F">
      <w:pPr>
        <w:pStyle w:val="ConsPlusNormal"/>
        <w:spacing w:before="220"/>
        <w:ind w:firstLine="540"/>
        <w:jc w:val="both"/>
      </w:pPr>
      <w:r>
        <w:t>б) ...............; (подпункт "б" пункта 1 части 1)</w:t>
      </w:r>
    </w:p>
    <w:p w:rsidR="00C3739F" w:rsidRDefault="00C3739F">
      <w:pPr>
        <w:pStyle w:val="ConsPlusNormal"/>
        <w:spacing w:before="220"/>
        <w:ind w:firstLine="540"/>
        <w:jc w:val="both"/>
      </w:pPr>
      <w:r>
        <w:t>2) ...............: (абзац первый пункта 2 части 1)</w:t>
      </w:r>
    </w:p>
    <w:p w:rsidR="00C3739F" w:rsidRDefault="00C3739F">
      <w:pPr>
        <w:pStyle w:val="ConsPlusNormal"/>
        <w:spacing w:before="220"/>
        <w:ind w:firstLine="540"/>
        <w:jc w:val="both"/>
      </w:pPr>
      <w:r>
        <w:t>а) ...............: (абзац первый подпункта "а" пункта 2 части 1)</w:t>
      </w:r>
    </w:p>
    <w:p w:rsidR="00C3739F" w:rsidRDefault="00C3739F">
      <w:pPr>
        <w:pStyle w:val="ConsPlusNormal"/>
        <w:spacing w:before="220"/>
        <w:ind w:firstLine="540"/>
        <w:jc w:val="both"/>
      </w:pPr>
      <w:r>
        <w:t>..................; (абзац второй подпункта "а" пункта 2 части 1)</w:t>
      </w:r>
    </w:p>
    <w:p w:rsidR="00C3739F" w:rsidRDefault="00C3739F">
      <w:pPr>
        <w:pStyle w:val="ConsPlusNormal"/>
        <w:spacing w:before="220"/>
        <w:ind w:firstLine="540"/>
        <w:jc w:val="both"/>
      </w:pPr>
      <w:r>
        <w:t>..................; (абзац третий подпункта "а" пункта 2 части 1)</w:t>
      </w:r>
    </w:p>
    <w:p w:rsidR="00C3739F" w:rsidRDefault="00C3739F">
      <w:pPr>
        <w:pStyle w:val="ConsPlusNormal"/>
        <w:spacing w:before="220"/>
        <w:ind w:firstLine="540"/>
        <w:jc w:val="both"/>
      </w:pPr>
      <w:r>
        <w:t>б) ................ (подпункт "б" пункта 2 части 1)</w:t>
      </w:r>
    </w:p>
    <w:p w:rsidR="00C3739F" w:rsidRDefault="00C3739F">
      <w:pPr>
        <w:pStyle w:val="ConsPlusNormal"/>
        <w:spacing w:before="220"/>
        <w:ind w:firstLine="540"/>
        <w:jc w:val="both"/>
      </w:pPr>
      <w:r>
        <w:t>2. ................ (часть 2)</w:t>
      </w:r>
    </w:p>
    <w:p w:rsidR="00C3739F" w:rsidRDefault="00C3739F">
      <w:pPr>
        <w:pStyle w:val="ConsPlusNormal"/>
        <w:spacing w:before="220"/>
        <w:ind w:firstLine="540"/>
        <w:jc w:val="both"/>
      </w:pPr>
      <w:r>
        <w:t>30. Ссылки на структурные единицы одного и того же законодательного акта оформляются следующим образом:</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содержащиеся в главе 3 настоящего закона</w:t>
      </w:r>
    </w:p>
    <w:p w:rsidR="00C3739F" w:rsidRDefault="00C3739F">
      <w:pPr>
        <w:pStyle w:val="ConsPlusNormal"/>
        <w:spacing w:before="220"/>
        <w:ind w:firstLine="540"/>
        <w:jc w:val="both"/>
      </w:pPr>
      <w:r>
        <w:t>в связи с положениями настоящей главы</w:t>
      </w:r>
    </w:p>
    <w:p w:rsidR="00C3739F" w:rsidRDefault="00C3739F">
      <w:pPr>
        <w:pStyle w:val="ConsPlusNormal"/>
        <w:spacing w:before="220"/>
        <w:ind w:firstLine="540"/>
        <w:jc w:val="both"/>
      </w:pPr>
      <w:r>
        <w:t>в соответствии с частью 1 статьи 5 настоящего закона</w:t>
      </w:r>
    </w:p>
    <w:p w:rsidR="00C3739F" w:rsidRDefault="00C3739F">
      <w:pPr>
        <w:pStyle w:val="ConsPlusNormal"/>
        <w:spacing w:before="220"/>
        <w:ind w:firstLine="540"/>
        <w:jc w:val="both"/>
      </w:pPr>
      <w:r>
        <w:t>в соответствии с пунктом 1 части 1 настоящей статьи</w:t>
      </w:r>
    </w:p>
    <w:p w:rsidR="00C3739F" w:rsidRDefault="00C3739F">
      <w:pPr>
        <w:pStyle w:val="ConsPlusNormal"/>
        <w:spacing w:before="220"/>
        <w:ind w:firstLine="540"/>
        <w:jc w:val="both"/>
      </w:pPr>
      <w:r>
        <w:t>в соответствии с подпунктом "а</w:t>
      </w:r>
      <w:r>
        <w:rPr>
          <w:vertAlign w:val="superscript"/>
        </w:rPr>
        <w:t>1</w:t>
      </w:r>
      <w:r>
        <w:t>" пункта 2 части 3 статьи 5 настоящего закона</w:t>
      </w:r>
    </w:p>
    <w:p w:rsidR="00C3739F" w:rsidRDefault="00C3739F">
      <w:pPr>
        <w:pStyle w:val="ConsPlusNormal"/>
        <w:spacing w:before="220"/>
        <w:ind w:firstLine="540"/>
        <w:jc w:val="both"/>
      </w:pPr>
      <w:r>
        <w:t>регулируется подпунктом "б" пункта 2 части 3 статьи 5 настоящего закона</w:t>
      </w:r>
    </w:p>
    <w:p w:rsidR="00C3739F" w:rsidRDefault="00C3739F">
      <w:pPr>
        <w:pStyle w:val="ConsPlusNormal"/>
        <w:spacing w:before="220"/>
        <w:ind w:firstLine="540"/>
        <w:jc w:val="both"/>
      </w:pPr>
      <w:r>
        <w:t>содержащиеся в параграфе 2 настоящей главы содержащиеся в части 2 настоящей статьи в соответствии с настоящей статьей</w:t>
      </w:r>
    </w:p>
    <w:p w:rsidR="00C3739F" w:rsidRDefault="00C3739F">
      <w:pPr>
        <w:pStyle w:val="ConsPlusNormal"/>
        <w:spacing w:before="220"/>
        <w:ind w:firstLine="540"/>
        <w:jc w:val="both"/>
      </w:pPr>
      <w:r>
        <w:t>в соответствии с настоящей частью.</w:t>
      </w:r>
    </w:p>
    <w:p w:rsidR="00C3739F" w:rsidRDefault="00C3739F">
      <w:pPr>
        <w:pStyle w:val="ConsPlusNormal"/>
        <w:jc w:val="both"/>
      </w:pPr>
    </w:p>
    <w:p w:rsidR="00C3739F" w:rsidRDefault="00C3739F">
      <w:pPr>
        <w:pStyle w:val="ConsPlusTitle"/>
        <w:jc w:val="center"/>
        <w:outlineLvl w:val="2"/>
      </w:pPr>
      <w:r>
        <w:t>Глава 4. ПОРЯДОК УКАЗАНИЯ ОФИЦИАЛЬНЫХ ИСТОЧНИКОВ</w:t>
      </w:r>
    </w:p>
    <w:p w:rsidR="00C3739F" w:rsidRDefault="00C3739F">
      <w:pPr>
        <w:pStyle w:val="ConsPlusTitle"/>
        <w:jc w:val="center"/>
      </w:pPr>
      <w:r>
        <w:t>ОПУБЛИКОВАНИЯ В ЗАКОНОПРОЕКТАХ</w:t>
      </w:r>
    </w:p>
    <w:p w:rsidR="00C3739F" w:rsidRDefault="00C3739F">
      <w:pPr>
        <w:pStyle w:val="ConsPlusNormal"/>
        <w:jc w:val="both"/>
      </w:pPr>
    </w:p>
    <w:p w:rsidR="00C3739F" w:rsidRDefault="00C3739F">
      <w:pPr>
        <w:pStyle w:val="ConsPlusNormal"/>
        <w:ind w:firstLine="540"/>
        <w:jc w:val="both"/>
      </w:pPr>
      <w:r>
        <w:t xml:space="preserve">31. При указании источников официального опубликования законодательных актов Белгородской области следует руководствоваться </w:t>
      </w:r>
      <w:hyperlink r:id="rId328">
        <w:r>
          <w:rPr>
            <w:color w:val="0000FF"/>
          </w:rPr>
          <w:t>законом</w:t>
        </w:r>
      </w:hyperlink>
      <w:r>
        <w:t xml:space="preserve"> Белгородской области от 31.12.2003 N 112 "О порядке официального опубликования законов Белгородской области и иных правовых актов", а ранее - </w:t>
      </w:r>
      <w:hyperlink r:id="rId329">
        <w:r>
          <w:rPr>
            <w:color w:val="0000FF"/>
          </w:rPr>
          <w:t>законом</w:t>
        </w:r>
      </w:hyperlink>
      <w:r>
        <w:t xml:space="preserve"> Белгородской области от 30.09.1994 N 1 "О законах Белгородской области и других нормативных правовых актах областной Думы".</w:t>
      </w:r>
    </w:p>
    <w:p w:rsidR="00C3739F" w:rsidRDefault="00C3739F">
      <w:pPr>
        <w:pStyle w:val="ConsPlusNormal"/>
        <w:spacing w:before="220"/>
        <w:ind w:firstLine="540"/>
        <w:jc w:val="both"/>
      </w:pPr>
      <w:r>
        <w:t>Источниками официального опубликования законов Белгородской области с 10.01.2004 являются:</w:t>
      </w:r>
    </w:p>
    <w:p w:rsidR="00C3739F" w:rsidRDefault="00C3739F">
      <w:pPr>
        <w:pStyle w:val="ConsPlusNormal"/>
        <w:spacing w:before="220"/>
        <w:ind w:firstLine="540"/>
        <w:jc w:val="both"/>
      </w:pPr>
      <w:r>
        <w:t>газета "Белгородские известия";</w:t>
      </w:r>
    </w:p>
    <w:p w:rsidR="00C3739F" w:rsidRDefault="00C3739F">
      <w:pPr>
        <w:pStyle w:val="ConsPlusNormal"/>
        <w:spacing w:before="220"/>
        <w:ind w:firstLine="540"/>
        <w:jc w:val="both"/>
      </w:pPr>
      <w:r>
        <w:t>"Сборник нормативных правовых актов Белгородской области";</w:t>
      </w:r>
    </w:p>
    <w:p w:rsidR="00C3739F" w:rsidRDefault="00C3739F">
      <w:pPr>
        <w:pStyle w:val="ConsPlusNormal"/>
        <w:spacing w:before="220"/>
        <w:ind w:firstLine="540"/>
        <w:jc w:val="both"/>
      </w:pPr>
      <w:r>
        <w:t>официальный сайт Губернатора и Правительства Белгородской области в информационно-телекоммуникационной сети Интернет (www.belregion.ru) в период с 02.03.2013 по 21.07.2014;</w:t>
      </w:r>
    </w:p>
    <w:p w:rsidR="00C3739F" w:rsidRDefault="00C3739F">
      <w:pPr>
        <w:pStyle w:val="ConsPlusNormal"/>
        <w:spacing w:before="220"/>
        <w:ind w:firstLine="540"/>
        <w:jc w:val="both"/>
      </w:pPr>
      <w:r>
        <w:t>сайт "Вестник нормативных правовых актов Белгородской области" в информационно-</w:t>
      </w:r>
      <w:r>
        <w:lastRenderedPageBreak/>
        <w:t>телекоммуникационной сети Интернет (www.zakon.belregion.ru) с 22.07.2014;</w:t>
      </w:r>
    </w:p>
    <w:p w:rsidR="00C3739F" w:rsidRDefault="00C3739F">
      <w:pPr>
        <w:pStyle w:val="ConsPlusNormal"/>
        <w:spacing w:before="220"/>
        <w:ind w:firstLine="540"/>
        <w:jc w:val="both"/>
      </w:pPr>
      <w:r>
        <w:t>"Официальный интернет-портал правовой информации" (www.pravo.gov.ru) с 01.09.2014.</w:t>
      </w:r>
    </w:p>
    <w:p w:rsidR="00C3739F" w:rsidRDefault="00C3739F">
      <w:pPr>
        <w:pStyle w:val="ConsPlusNormal"/>
        <w:spacing w:before="220"/>
        <w:ind w:firstLine="540"/>
        <w:jc w:val="both"/>
      </w:pPr>
      <w:r>
        <w:t>32. Если в законодательный акт вносятся изменения либо его действие приостанавливается, то обязательно указываются источники его официального опубликования, в том числе источники опубликования законодательных актов, которыми ранее вносились изменения в указанный законодательный акт.</w:t>
      </w:r>
    </w:p>
    <w:p w:rsidR="00C3739F" w:rsidRDefault="00C3739F">
      <w:pPr>
        <w:pStyle w:val="ConsPlusNormal"/>
        <w:spacing w:before="220"/>
        <w:ind w:firstLine="540"/>
        <w:jc w:val="both"/>
      </w:pPr>
      <w:r>
        <w:t>При указании источников официального опубликования имеют приоритет публикации законодательного акта на бумажном носителе независимо от даты размещения законодательного акта в информационно-коммуникационной сети Интернет. В этом случае, если законодательные акты опубликованы в нескольких источниках, признанных законом Белгородской области официальными, в качестве источника официального опубликования до 01.01.2009 указывается "Сборник нормативных правовых актов Белгородской области", с 01.01.2009 - газета "Белгородские известия".</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(Сборник нормативных правовых актов Белгородской области, 2000, N 2; 2002, N 6)</w:t>
      </w:r>
    </w:p>
    <w:p w:rsidR="00C3739F" w:rsidRDefault="00C3739F">
      <w:pPr>
        <w:pStyle w:val="ConsPlusNormal"/>
        <w:spacing w:before="220"/>
        <w:ind w:firstLine="540"/>
        <w:jc w:val="both"/>
      </w:pPr>
      <w:r>
        <w:t>(Белгородские известия, 2019, 28 декабря; 2020, 25 июня)</w:t>
      </w:r>
    </w:p>
    <w:p w:rsidR="00C3739F" w:rsidRDefault="00C3739F">
      <w:pPr>
        <w:pStyle w:val="ConsPlusNormal"/>
        <w:spacing w:before="220"/>
        <w:ind w:firstLine="540"/>
        <w:jc w:val="both"/>
      </w:pPr>
      <w:r>
        <w:t>33. Если законодательные акты не опубликованы в газете "Белгородские известия" либо в "Сборнике нормативных правовых актов Белгородской области", однако опубликованы (размещены) на сайте "Вестник нормативных правовых актов Белгородской области" в информационно-телекоммуникационной сети Интернет (www.zakon.belregion.ru) и на "Официальном интернет-портале правовой информации" (www.pravo.gov.ru), в качестве источника официального опубликования указывается "Официальный интернет-портал правовой информации" (www.pravo.gov.ru). В случае отсутствия опубликования законодательного акта на "Официальном интернет-портале правовой информации" (www.pravo.gov.ru) в качестве источника официального опубликования указывается сайт "Вестник нормативных правовых актов Белгородской области" в информационно-телекоммуникационной сети Интернет (www.zakon.belregion.ru).</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(Официальный интернет-портал правовой информации (www.pravo.gov.ru), 21 декабря 2018 года, N 3100201812210001)</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("Вестник нормативных правовых актов Белгородской области", www.zakon.belregion.ru/upload/iblock/a81/313.pdf, 11 ноября 2014 года).</w:t>
      </w:r>
    </w:p>
    <w:p w:rsidR="00C3739F" w:rsidRDefault="00C3739F">
      <w:pPr>
        <w:pStyle w:val="ConsPlusNormal"/>
        <w:spacing w:before="220"/>
        <w:ind w:firstLine="540"/>
        <w:jc w:val="both"/>
      </w:pPr>
      <w:r>
        <w:t>34. Если изменяется или приостанавливается законодательный акт, изложенный полностью в новой редакции, то указывается источник официального опубликования первоначальной редакции законодательного акта, а далее источники официального опубликования новой редакции законодательного акта, в том числе источники официального опубликования законодательных актов, которыми вносились изменения в новую редакцию законодательного акта.</w:t>
      </w:r>
    </w:p>
    <w:p w:rsidR="00C3739F" w:rsidRDefault="00C3739F">
      <w:pPr>
        <w:pStyle w:val="ConsPlusNormal"/>
        <w:spacing w:before="220"/>
        <w:ind w:firstLine="540"/>
        <w:jc w:val="both"/>
      </w:pPr>
      <w:r>
        <w:t>35. При внесении изменений в законодательный акт, признанный утратившим силу с даты, которая еще не наступила, наряду со всеми установленными источниками опубликования указывается также официальный источник опубликования законодательного акта, признавшего данный законодательный акт утратившим силу.</w:t>
      </w:r>
    </w:p>
    <w:p w:rsidR="00C3739F" w:rsidRDefault="00C3739F">
      <w:pPr>
        <w:pStyle w:val="ConsPlusNormal"/>
        <w:spacing w:before="220"/>
        <w:ind w:firstLine="540"/>
        <w:jc w:val="both"/>
      </w:pPr>
      <w:r>
        <w:lastRenderedPageBreak/>
        <w:t>При внесении изменений в законодательный акт, в который другим законодательным актом вносились изменения, которые еще не вступили в силу, наряду со всеми установленными источниками опубликования указывается также официальный источник опубликования законодательного акта, которым в данный законодательный акт вносились не вступившие в силу изменения.</w:t>
      </w:r>
    </w:p>
    <w:p w:rsidR="00C3739F" w:rsidRDefault="00C3739F">
      <w:pPr>
        <w:pStyle w:val="ConsPlusNormal"/>
        <w:spacing w:before="220"/>
        <w:ind w:firstLine="540"/>
        <w:jc w:val="both"/>
      </w:pPr>
      <w:r>
        <w:t>36. Номер Сборника нормативных правовых актов Белгородской области может быть издан в двух частях. В этом случае при указании источника официального опубликования законодательного акта указываются год, номер и часть Сборника нормативных правовых актов Белгородской области.</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Сборник нормативных правовых актов Белгородской области, 2003, N 45 (часть I)</w:t>
      </w:r>
    </w:p>
    <w:p w:rsidR="00C3739F" w:rsidRDefault="00C3739F">
      <w:pPr>
        <w:pStyle w:val="ConsPlusNormal"/>
        <w:spacing w:before="220"/>
        <w:ind w:firstLine="540"/>
        <w:jc w:val="both"/>
      </w:pPr>
      <w:r>
        <w:t>37. При опубликовании текста законодательного акта, имеющего большой объем, в нескольких номерах "Белгородских известий" в качестве официального источника опубликования указываются даты всех номеров газет, в которых был опубликован текст законодательного акта.</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(Белгородские известия, 2000, 27 декабря, 28 декабря)</w:t>
      </w:r>
    </w:p>
    <w:p w:rsidR="00C3739F" w:rsidRDefault="00C3739F">
      <w:pPr>
        <w:pStyle w:val="ConsPlusNormal"/>
        <w:ind w:firstLine="540"/>
        <w:jc w:val="both"/>
      </w:pPr>
    </w:p>
    <w:p w:rsidR="00C3739F" w:rsidRDefault="00C3739F">
      <w:pPr>
        <w:pStyle w:val="ConsPlusTitle"/>
        <w:jc w:val="center"/>
        <w:outlineLvl w:val="2"/>
      </w:pPr>
      <w:r>
        <w:t>Глава 5. ЗАКОНОПРОЕКТЫ О ВНЕСЕНИИ ИЗМЕНЕНИЙ</w:t>
      </w:r>
    </w:p>
    <w:p w:rsidR="00C3739F" w:rsidRDefault="00C3739F">
      <w:pPr>
        <w:pStyle w:val="ConsPlusTitle"/>
        <w:jc w:val="center"/>
      </w:pPr>
      <w:r>
        <w:t>В ЗАКОНОДАТЕЛЬНЫЕ АКТЫ</w:t>
      </w:r>
    </w:p>
    <w:p w:rsidR="00C3739F" w:rsidRDefault="00C3739F">
      <w:pPr>
        <w:pStyle w:val="ConsPlusNormal"/>
        <w:ind w:firstLine="540"/>
        <w:jc w:val="both"/>
      </w:pPr>
    </w:p>
    <w:p w:rsidR="00C3739F" w:rsidRDefault="00C3739F">
      <w:pPr>
        <w:pStyle w:val="ConsPlusNormal"/>
        <w:ind w:firstLine="540"/>
        <w:jc w:val="both"/>
      </w:pPr>
      <w:r>
        <w:t>38. В случае необходимости внесения изменений в действующие законодательные акты готовятся проекты законов Белгородской области о внесении изменений в действующие законодательные акты Белгородской области.</w:t>
      </w:r>
    </w:p>
    <w:p w:rsidR="00C3739F" w:rsidRDefault="00C3739F">
      <w:pPr>
        <w:pStyle w:val="ConsPlusNormal"/>
        <w:spacing w:before="220"/>
        <w:ind w:firstLine="540"/>
        <w:jc w:val="both"/>
      </w:pPr>
      <w:r>
        <w:t xml:space="preserve">Исключение составляет </w:t>
      </w:r>
      <w:hyperlink r:id="rId330">
        <w:r>
          <w:rPr>
            <w:color w:val="0000FF"/>
          </w:rPr>
          <w:t>Устав</w:t>
        </w:r>
      </w:hyperlink>
      <w:r>
        <w:t xml:space="preserve"> Белгородской области, поправки в который принимаются в форме законов Белгородской области о внесении изменений и (или) дополнений.</w:t>
      </w:r>
    </w:p>
    <w:p w:rsidR="00C3739F" w:rsidRDefault="00C3739F">
      <w:pPr>
        <w:pStyle w:val="ConsPlusNormal"/>
        <w:spacing w:before="220"/>
        <w:ind w:firstLine="540"/>
        <w:jc w:val="both"/>
      </w:pPr>
      <w:r>
        <w:t>39. Изменения могут вноситься в следующие виды законодательных актов:</w:t>
      </w:r>
    </w:p>
    <w:p w:rsidR="00C3739F" w:rsidRDefault="00C3739F">
      <w:pPr>
        <w:pStyle w:val="ConsPlusNormal"/>
        <w:spacing w:before="220"/>
        <w:ind w:firstLine="540"/>
        <w:jc w:val="both"/>
      </w:pPr>
      <w:r>
        <w:t>Устав Белгородской области;</w:t>
      </w:r>
    </w:p>
    <w:p w:rsidR="00C3739F" w:rsidRDefault="00C3739F">
      <w:pPr>
        <w:pStyle w:val="ConsPlusNormal"/>
        <w:spacing w:before="220"/>
        <w:ind w:firstLine="540"/>
        <w:jc w:val="both"/>
      </w:pPr>
      <w:r>
        <w:t>законы Белгородской области;</w:t>
      </w:r>
    </w:p>
    <w:p w:rsidR="00C3739F" w:rsidRDefault="00C3739F">
      <w:pPr>
        <w:pStyle w:val="ConsPlusNormal"/>
        <w:spacing w:before="220"/>
        <w:ind w:firstLine="540"/>
        <w:jc w:val="both"/>
      </w:pPr>
      <w:r>
        <w:t>кодексы Белгородской области;</w:t>
      </w:r>
    </w:p>
    <w:p w:rsidR="00C3739F" w:rsidRDefault="00C3739F">
      <w:pPr>
        <w:pStyle w:val="ConsPlusNormal"/>
        <w:spacing w:before="220"/>
        <w:ind w:firstLine="540"/>
        <w:jc w:val="both"/>
      </w:pPr>
      <w:r>
        <w:t xml:space="preserve">постановления Белгородской областной Думы, принятые до вступления в силу </w:t>
      </w:r>
      <w:hyperlink r:id="rId331">
        <w:r>
          <w:rPr>
            <w:color w:val="0000FF"/>
          </w:rPr>
          <w:t>Устава</w:t>
        </w:r>
      </w:hyperlink>
      <w:r>
        <w:t xml:space="preserve"> Белгородской области.</w:t>
      </w:r>
    </w:p>
    <w:p w:rsidR="00C3739F" w:rsidRDefault="00C3739F">
      <w:pPr>
        <w:pStyle w:val="ConsPlusNormal"/>
        <w:spacing w:before="220"/>
        <w:ind w:firstLine="540"/>
        <w:jc w:val="both"/>
      </w:pPr>
      <w:r>
        <w:t>40. Внесением изменений в законодательные акты Белгородской области (за исключением Устава Белгородской области) считается:</w:t>
      </w:r>
    </w:p>
    <w:p w:rsidR="00C3739F" w:rsidRDefault="00C3739F">
      <w:pPr>
        <w:pStyle w:val="ConsPlusNormal"/>
        <w:spacing w:before="220"/>
        <w:ind w:firstLine="540"/>
        <w:jc w:val="both"/>
      </w:pPr>
      <w:r>
        <w:t>замена слов, цифр;</w:t>
      </w:r>
    </w:p>
    <w:p w:rsidR="00C3739F" w:rsidRDefault="00C3739F">
      <w:pPr>
        <w:pStyle w:val="ConsPlusNormal"/>
        <w:spacing w:before="220"/>
        <w:ind w:firstLine="540"/>
        <w:jc w:val="both"/>
      </w:pPr>
      <w:r>
        <w:t>исключение слов, цифр, предложений;</w:t>
      </w:r>
    </w:p>
    <w:p w:rsidR="00C3739F" w:rsidRDefault="00C3739F">
      <w:pPr>
        <w:pStyle w:val="ConsPlusNormal"/>
        <w:spacing w:before="220"/>
        <w:ind w:firstLine="540"/>
        <w:jc w:val="both"/>
      </w:pPr>
      <w:r>
        <w:t>исключение структурных единиц не вступившего в силу законодательного акта;</w:t>
      </w:r>
    </w:p>
    <w:p w:rsidR="00C3739F" w:rsidRDefault="00C3739F">
      <w:pPr>
        <w:pStyle w:val="ConsPlusNormal"/>
        <w:spacing w:before="220"/>
        <w:ind w:firstLine="540"/>
        <w:jc w:val="both"/>
      </w:pPr>
      <w:r>
        <w:t>новая редакция структурной единицы законодательного акта;</w:t>
      </w:r>
    </w:p>
    <w:p w:rsidR="00C3739F" w:rsidRDefault="00C3739F">
      <w:pPr>
        <w:pStyle w:val="ConsPlusNormal"/>
        <w:spacing w:before="220"/>
        <w:ind w:firstLine="540"/>
        <w:jc w:val="both"/>
      </w:pPr>
      <w:r>
        <w:t>дополнение структурной единицы статьи законодательного акта новыми словами, цифрами или предложениями;</w:t>
      </w:r>
    </w:p>
    <w:p w:rsidR="00C3739F" w:rsidRDefault="00C3739F">
      <w:pPr>
        <w:pStyle w:val="ConsPlusNormal"/>
        <w:spacing w:before="220"/>
        <w:ind w:firstLine="540"/>
        <w:jc w:val="both"/>
      </w:pPr>
      <w:r>
        <w:lastRenderedPageBreak/>
        <w:t>дополнение структурными единицами законодательного акта.</w:t>
      </w:r>
    </w:p>
    <w:p w:rsidR="00C3739F" w:rsidRDefault="00C3739F">
      <w:pPr>
        <w:pStyle w:val="ConsPlusNormal"/>
        <w:spacing w:before="220"/>
        <w:ind w:firstLine="540"/>
        <w:jc w:val="both"/>
      </w:pPr>
      <w:r>
        <w:t xml:space="preserve">41. Внесением изменений в </w:t>
      </w:r>
      <w:hyperlink r:id="rId332">
        <w:r>
          <w:rPr>
            <w:color w:val="0000FF"/>
          </w:rPr>
          <w:t>Устав</w:t>
        </w:r>
      </w:hyperlink>
      <w:r>
        <w:t xml:space="preserve"> Белгородской области считается:</w:t>
      </w:r>
    </w:p>
    <w:p w:rsidR="00C3739F" w:rsidRDefault="00C3739F">
      <w:pPr>
        <w:pStyle w:val="ConsPlusNormal"/>
        <w:spacing w:before="220"/>
        <w:ind w:firstLine="540"/>
        <w:jc w:val="both"/>
      </w:pPr>
      <w:r>
        <w:t>замена слов, цифр;</w:t>
      </w:r>
    </w:p>
    <w:p w:rsidR="00C3739F" w:rsidRDefault="00C3739F">
      <w:pPr>
        <w:pStyle w:val="ConsPlusNormal"/>
        <w:spacing w:before="220"/>
        <w:ind w:firstLine="540"/>
        <w:jc w:val="both"/>
      </w:pPr>
      <w:r>
        <w:t>исключение слов, цифр, предложений;</w:t>
      </w:r>
    </w:p>
    <w:p w:rsidR="00C3739F" w:rsidRDefault="00C3739F">
      <w:pPr>
        <w:pStyle w:val="ConsPlusNormal"/>
        <w:spacing w:before="220"/>
        <w:ind w:firstLine="540"/>
        <w:jc w:val="both"/>
      </w:pPr>
      <w:r>
        <w:t>исключение структурной единицы Устава Белгородской области;</w:t>
      </w:r>
    </w:p>
    <w:p w:rsidR="00C3739F" w:rsidRDefault="00C3739F">
      <w:pPr>
        <w:pStyle w:val="ConsPlusNormal"/>
        <w:spacing w:before="220"/>
        <w:ind w:firstLine="540"/>
        <w:jc w:val="both"/>
      </w:pPr>
      <w:r>
        <w:t>новая редакция структурной единицы Устава Белгородской области.</w:t>
      </w:r>
    </w:p>
    <w:p w:rsidR="00C3739F" w:rsidRDefault="00C3739F">
      <w:pPr>
        <w:pStyle w:val="ConsPlusNormal"/>
        <w:spacing w:before="220"/>
        <w:ind w:firstLine="540"/>
        <w:jc w:val="both"/>
      </w:pPr>
      <w:r>
        <w:t xml:space="preserve">42. Внесением дополнений в </w:t>
      </w:r>
      <w:hyperlink r:id="rId333">
        <w:r>
          <w:rPr>
            <w:color w:val="0000FF"/>
          </w:rPr>
          <w:t>Устав</w:t>
        </w:r>
      </w:hyperlink>
      <w:r>
        <w:t xml:space="preserve"> Белгородской области считается:</w:t>
      </w:r>
    </w:p>
    <w:p w:rsidR="00C3739F" w:rsidRDefault="00C3739F">
      <w:pPr>
        <w:pStyle w:val="ConsPlusNormal"/>
        <w:spacing w:before="220"/>
        <w:ind w:firstLine="540"/>
        <w:jc w:val="both"/>
      </w:pPr>
      <w:r>
        <w:t>дополнение новыми словами, цифрами или предложением;</w:t>
      </w:r>
    </w:p>
    <w:p w:rsidR="00C3739F" w:rsidRDefault="00C3739F">
      <w:pPr>
        <w:pStyle w:val="ConsPlusNormal"/>
        <w:spacing w:before="220"/>
        <w:ind w:firstLine="540"/>
        <w:jc w:val="both"/>
      </w:pPr>
      <w:r>
        <w:t>дополнение новой структурной единицей.</w:t>
      </w:r>
    </w:p>
    <w:p w:rsidR="00C3739F" w:rsidRDefault="00C3739F">
      <w:pPr>
        <w:pStyle w:val="ConsPlusNormal"/>
        <w:spacing w:before="220"/>
        <w:ind w:firstLine="540"/>
        <w:jc w:val="both"/>
      </w:pPr>
      <w:r>
        <w:t>43. Одновременно с законопроектами, предусматривающими новое правовое регулирование, на рассмотрение Белгородской областной Думы следует вносить самостоятельные законопроекты о законодательных актах или их структурных единицах, подлежащих изменению.</w:t>
      </w:r>
    </w:p>
    <w:p w:rsidR="00C3739F" w:rsidRDefault="00C3739F">
      <w:pPr>
        <w:pStyle w:val="ConsPlusNormal"/>
        <w:spacing w:before="220"/>
        <w:ind w:firstLine="540"/>
        <w:jc w:val="both"/>
      </w:pPr>
      <w:r>
        <w:t>Наличие в законопроектах, предусматривающих новое правовое регулирование, статей, содержащих внесение изменений в законодательные акты или их структурные единицы, не допускается.</w:t>
      </w:r>
    </w:p>
    <w:p w:rsidR="00C3739F" w:rsidRDefault="00C3739F">
      <w:pPr>
        <w:pStyle w:val="ConsPlusNormal"/>
        <w:spacing w:before="220"/>
        <w:ind w:firstLine="540"/>
        <w:jc w:val="both"/>
      </w:pPr>
      <w:r>
        <w:t>Исключение составляют законопроекты о бюджете Белгородской области на соответствующий год и законопроекты о средствах территориальных государственных внебюджетных фондов, в которых допускается наличие статей о приостановлении действия или о продлении действия законодательных актов или их структурных единиц.</w:t>
      </w:r>
    </w:p>
    <w:p w:rsidR="00C3739F" w:rsidRDefault="00C3739F">
      <w:pPr>
        <w:pStyle w:val="ConsPlusNormal"/>
        <w:spacing w:before="220"/>
        <w:ind w:firstLine="540"/>
        <w:jc w:val="both"/>
      </w:pPr>
      <w:r>
        <w:t>44. При внесении изменений в законодательный акт обязательно указываются вид акта, дата подписания акта, его регистрационный номер, наименование, а также соответствующие источники его официального опубликования.</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 xml:space="preserve">Внести в </w:t>
      </w:r>
      <w:hyperlink r:id="rId334">
        <w:r>
          <w:rPr>
            <w:color w:val="0000FF"/>
          </w:rPr>
          <w:t>закон</w:t>
        </w:r>
      </w:hyperlink>
      <w:r>
        <w:t xml:space="preserve"> Белгородской области от 13 ноября 2002 года N 53 "О комиссиях по делам несовершеннолетних и защите их прав" (Сборник нормативных правовых актов Белгородской области, 2002, N 43) следующие изменения:</w:t>
      </w:r>
    </w:p>
    <w:p w:rsidR="00C3739F" w:rsidRDefault="00C3739F">
      <w:pPr>
        <w:pStyle w:val="ConsPlusNormal"/>
        <w:spacing w:before="220"/>
        <w:ind w:firstLine="540"/>
        <w:jc w:val="both"/>
      </w:pPr>
      <w:r>
        <w:t>45. Внесение изменений в законодательные акты оформляется самостоятельным законодательным актом, в котором, в свою очередь, изменения, вносимые в каждый законодательный акт, оформляются самостоятельными статьями.</w:t>
      </w:r>
    </w:p>
    <w:p w:rsidR="00C3739F" w:rsidRDefault="00C3739F">
      <w:pPr>
        <w:pStyle w:val="ConsPlusNormal"/>
        <w:spacing w:before="220"/>
        <w:ind w:firstLine="540"/>
        <w:jc w:val="both"/>
      </w:pPr>
      <w:r>
        <w:t>Пример:</w:t>
      </w:r>
    </w:p>
    <w:p w:rsidR="00C3739F" w:rsidRDefault="00C3739F">
      <w:pPr>
        <w:pStyle w:val="ConsPlusNormal"/>
        <w:ind w:firstLine="540"/>
        <w:jc w:val="both"/>
      </w:pPr>
    </w:p>
    <w:p w:rsidR="00C3739F" w:rsidRDefault="00C3739F">
      <w:pPr>
        <w:pStyle w:val="ConsPlusNormal"/>
        <w:jc w:val="center"/>
      </w:pPr>
      <w:r>
        <w:t>О внесении изменений в статью 5 закона Белгородской области</w:t>
      </w:r>
    </w:p>
    <w:p w:rsidR="00C3739F" w:rsidRDefault="00C3739F">
      <w:pPr>
        <w:pStyle w:val="ConsPlusNormal"/>
        <w:jc w:val="center"/>
      </w:pPr>
      <w:r>
        <w:t>"О .........." и в закон Белгородской области "О ........."</w:t>
      </w:r>
    </w:p>
    <w:p w:rsidR="00C3739F" w:rsidRDefault="00C3739F">
      <w:pPr>
        <w:pStyle w:val="ConsPlusNormal"/>
        <w:ind w:firstLine="540"/>
        <w:jc w:val="both"/>
      </w:pPr>
    </w:p>
    <w:p w:rsidR="00C3739F" w:rsidRDefault="00C3739F">
      <w:pPr>
        <w:pStyle w:val="ConsPlusNormal"/>
        <w:ind w:firstLine="540"/>
        <w:jc w:val="both"/>
      </w:pPr>
      <w:r>
        <w:t>Статья 1</w:t>
      </w:r>
    </w:p>
    <w:p w:rsidR="00C3739F" w:rsidRDefault="00C3739F">
      <w:pPr>
        <w:pStyle w:val="ConsPlusNormal"/>
        <w:spacing w:before="220"/>
        <w:ind w:firstLine="540"/>
        <w:jc w:val="both"/>
      </w:pPr>
      <w:r>
        <w:t>Внести в статью 5 закона Белгородской области от ......... N ... "О ............"</w:t>
      </w:r>
    </w:p>
    <w:p w:rsidR="00C3739F" w:rsidRDefault="00C3739F">
      <w:pPr>
        <w:pStyle w:val="ConsPlusNormal"/>
        <w:spacing w:before="220"/>
        <w:ind w:firstLine="540"/>
        <w:jc w:val="both"/>
      </w:pPr>
      <w:r>
        <w:t>(Бюллетень Белгородской областной Думы, 1995, N... Сборник нормативных правовых актов Белгородской области, 2000, N ...) следующие изменения:</w:t>
      </w:r>
    </w:p>
    <w:p w:rsidR="00C3739F" w:rsidRDefault="00C3739F">
      <w:pPr>
        <w:pStyle w:val="ConsPlusNormal"/>
        <w:spacing w:before="220"/>
        <w:ind w:firstLine="540"/>
        <w:jc w:val="both"/>
      </w:pPr>
      <w:r>
        <w:lastRenderedPageBreak/>
        <w:t>1) ................;</w:t>
      </w:r>
    </w:p>
    <w:p w:rsidR="00C3739F" w:rsidRDefault="00C3739F">
      <w:pPr>
        <w:pStyle w:val="ConsPlusNormal"/>
        <w:spacing w:before="220"/>
        <w:ind w:firstLine="540"/>
        <w:jc w:val="both"/>
      </w:pPr>
      <w:r>
        <w:t>2) .................</w:t>
      </w:r>
    </w:p>
    <w:p w:rsidR="00C3739F" w:rsidRDefault="00C3739F">
      <w:pPr>
        <w:pStyle w:val="ConsPlusNormal"/>
        <w:spacing w:before="220"/>
        <w:ind w:firstLine="540"/>
        <w:jc w:val="both"/>
      </w:pPr>
      <w:r>
        <w:t>Статья 2</w:t>
      </w:r>
    </w:p>
    <w:p w:rsidR="00C3739F" w:rsidRDefault="00C3739F">
      <w:pPr>
        <w:pStyle w:val="ConsPlusNormal"/>
        <w:spacing w:before="220"/>
        <w:ind w:firstLine="540"/>
        <w:jc w:val="both"/>
      </w:pPr>
      <w:r>
        <w:t>Внести в закон Белгородской области от ........... N ... "О ........." (Сборник нормативных правовых актов Белгородской области, 2002, N...) следующие изменения:</w:t>
      </w:r>
    </w:p>
    <w:p w:rsidR="00C3739F" w:rsidRDefault="00C3739F">
      <w:pPr>
        <w:pStyle w:val="ConsPlusNormal"/>
        <w:spacing w:before="220"/>
        <w:ind w:firstLine="540"/>
        <w:jc w:val="both"/>
      </w:pPr>
      <w:r>
        <w:t>1) ..................;</w:t>
      </w:r>
    </w:p>
    <w:p w:rsidR="00C3739F" w:rsidRDefault="00C3739F">
      <w:pPr>
        <w:pStyle w:val="ConsPlusNormal"/>
        <w:spacing w:before="220"/>
        <w:ind w:firstLine="540"/>
        <w:jc w:val="both"/>
      </w:pPr>
      <w:r>
        <w:t>2) ..................;</w:t>
      </w:r>
    </w:p>
    <w:p w:rsidR="00C3739F" w:rsidRDefault="00C3739F">
      <w:pPr>
        <w:pStyle w:val="ConsPlusNormal"/>
        <w:spacing w:before="220"/>
        <w:ind w:firstLine="540"/>
        <w:jc w:val="both"/>
      </w:pPr>
      <w:r>
        <w:t>3) ..................;</w:t>
      </w:r>
    </w:p>
    <w:p w:rsidR="00C3739F" w:rsidRDefault="00C3739F">
      <w:pPr>
        <w:pStyle w:val="ConsPlusNormal"/>
        <w:spacing w:before="220"/>
        <w:ind w:firstLine="540"/>
        <w:jc w:val="both"/>
      </w:pPr>
      <w:r>
        <w:t>4) ...................</w:t>
      </w:r>
    </w:p>
    <w:p w:rsidR="00C3739F" w:rsidRDefault="00C3739F">
      <w:pPr>
        <w:pStyle w:val="ConsPlusNormal"/>
        <w:spacing w:before="220"/>
        <w:ind w:firstLine="540"/>
        <w:jc w:val="both"/>
      </w:pPr>
      <w:r>
        <w:t>В статьях законопроекта законодательные акты, подлежащие изменению, располагаются в хронологическом порядке (по дате их подписания). В пределах одной и той же даты подписания законодательные акты располагаются в порядке возрастания их регистрационных номеров.</w:t>
      </w:r>
    </w:p>
    <w:p w:rsidR="00C3739F" w:rsidRDefault="00C3739F">
      <w:pPr>
        <w:pStyle w:val="ConsPlusNormal"/>
        <w:spacing w:before="220"/>
        <w:ind w:firstLine="540"/>
        <w:jc w:val="both"/>
      </w:pPr>
      <w:r>
        <w:t xml:space="preserve">46. Независимо от конкретного содержания законопроекта, т.е. независимо от того, имеются ли в тексте законопроекта замена слов, цифр, исключение слов, цифр или предложений, признание утратившими силу структурных единиц законодательного акта, новая редакция структурной единицы законодательного акта, дополнение структурной единицы статьи законодательного акта новыми словами, цифрами или предложениями либо дополнение структурных единиц в законодательный акт, наименование законодательного акта (за исключением наименования закона о внесении изменений и (или) дополнений в </w:t>
      </w:r>
      <w:hyperlink r:id="rId335">
        <w:r>
          <w:rPr>
            <w:color w:val="0000FF"/>
          </w:rPr>
          <w:t>Устав</w:t>
        </w:r>
      </w:hyperlink>
      <w:r>
        <w:t xml:space="preserve"> Белгородской области) всегда содержит только слово "изменение" в соответствующем числе и оформляется следующим образом:</w:t>
      </w:r>
    </w:p>
    <w:p w:rsidR="00C3739F" w:rsidRDefault="00C3739F">
      <w:pPr>
        <w:pStyle w:val="ConsPlusNormal"/>
        <w:spacing w:before="220"/>
        <w:ind w:firstLine="540"/>
        <w:jc w:val="both"/>
      </w:pPr>
      <w:r>
        <w:t>Примеры:</w:t>
      </w:r>
    </w:p>
    <w:p w:rsidR="00C3739F" w:rsidRDefault="00C3739F">
      <w:pPr>
        <w:pStyle w:val="ConsPlusNormal"/>
        <w:jc w:val="center"/>
      </w:pPr>
    </w:p>
    <w:p w:rsidR="00C3739F" w:rsidRDefault="00C3739F">
      <w:pPr>
        <w:pStyle w:val="ConsPlusNormal"/>
        <w:jc w:val="center"/>
      </w:pPr>
      <w:r>
        <w:t>О внесении изменения в закон</w:t>
      </w:r>
    </w:p>
    <w:p w:rsidR="00C3739F" w:rsidRDefault="00C3739F">
      <w:pPr>
        <w:pStyle w:val="ConsPlusNormal"/>
        <w:jc w:val="center"/>
      </w:pPr>
      <w:r>
        <w:t>Белгородской области "О ..........."</w:t>
      </w:r>
    </w:p>
    <w:p w:rsidR="00C3739F" w:rsidRDefault="00C3739F">
      <w:pPr>
        <w:pStyle w:val="ConsPlusNormal"/>
        <w:jc w:val="center"/>
      </w:pPr>
    </w:p>
    <w:p w:rsidR="00C3739F" w:rsidRDefault="00C3739F">
      <w:pPr>
        <w:pStyle w:val="ConsPlusNormal"/>
        <w:ind w:firstLine="540"/>
        <w:jc w:val="both"/>
      </w:pPr>
      <w:r>
        <w:t>или</w:t>
      </w:r>
    </w:p>
    <w:p w:rsidR="00C3739F" w:rsidRDefault="00C3739F">
      <w:pPr>
        <w:pStyle w:val="ConsPlusNormal"/>
        <w:ind w:firstLine="540"/>
        <w:jc w:val="both"/>
      </w:pPr>
    </w:p>
    <w:p w:rsidR="00C3739F" w:rsidRDefault="00C3739F">
      <w:pPr>
        <w:pStyle w:val="ConsPlusNormal"/>
        <w:jc w:val="center"/>
      </w:pPr>
      <w:r>
        <w:t>О внесении изменений в закон</w:t>
      </w:r>
    </w:p>
    <w:p w:rsidR="00C3739F" w:rsidRDefault="00C3739F">
      <w:pPr>
        <w:pStyle w:val="ConsPlusNormal"/>
        <w:jc w:val="center"/>
      </w:pPr>
      <w:r>
        <w:t>Белгородской области "О ............"</w:t>
      </w:r>
    </w:p>
    <w:p w:rsidR="00C3739F" w:rsidRDefault="00C3739F">
      <w:pPr>
        <w:pStyle w:val="ConsPlusNormal"/>
        <w:ind w:firstLine="540"/>
        <w:jc w:val="both"/>
      </w:pPr>
    </w:p>
    <w:p w:rsidR="00C3739F" w:rsidRDefault="00C3739F">
      <w:pPr>
        <w:pStyle w:val="ConsPlusNormal"/>
        <w:ind w:firstLine="540"/>
        <w:jc w:val="both"/>
      </w:pPr>
      <w:r>
        <w:t>или</w:t>
      </w:r>
    </w:p>
    <w:p w:rsidR="00C3739F" w:rsidRDefault="00C3739F">
      <w:pPr>
        <w:pStyle w:val="ConsPlusNormal"/>
        <w:ind w:firstLine="540"/>
        <w:jc w:val="both"/>
      </w:pPr>
    </w:p>
    <w:p w:rsidR="00C3739F" w:rsidRDefault="00C3739F">
      <w:pPr>
        <w:pStyle w:val="ConsPlusNormal"/>
        <w:jc w:val="center"/>
      </w:pPr>
      <w:r>
        <w:t>О внесении изменений в некоторые</w:t>
      </w:r>
    </w:p>
    <w:p w:rsidR="00C3739F" w:rsidRDefault="00C3739F">
      <w:pPr>
        <w:pStyle w:val="ConsPlusNormal"/>
        <w:jc w:val="center"/>
      </w:pPr>
      <w:r>
        <w:t>законы Белгородской области</w:t>
      </w:r>
    </w:p>
    <w:p w:rsidR="00C3739F" w:rsidRDefault="00C3739F">
      <w:pPr>
        <w:pStyle w:val="ConsPlusNormal"/>
        <w:ind w:firstLine="540"/>
        <w:jc w:val="both"/>
      </w:pPr>
    </w:p>
    <w:p w:rsidR="00C3739F" w:rsidRDefault="00C3739F">
      <w:pPr>
        <w:pStyle w:val="ConsPlusNormal"/>
        <w:ind w:firstLine="540"/>
        <w:jc w:val="both"/>
      </w:pPr>
      <w:r>
        <w:t>47. При внесении изменений в одну или две (не более) статьи законодательного акта наименование законопроекта следует конкретизировать.</w:t>
      </w:r>
    </w:p>
    <w:p w:rsidR="00C3739F" w:rsidRDefault="00C3739F">
      <w:pPr>
        <w:pStyle w:val="ConsPlusNormal"/>
        <w:spacing w:before="220"/>
        <w:ind w:firstLine="540"/>
        <w:jc w:val="both"/>
      </w:pPr>
      <w:r>
        <w:t>Примеры:</w:t>
      </w:r>
    </w:p>
    <w:p w:rsidR="00C3739F" w:rsidRDefault="00C3739F">
      <w:pPr>
        <w:pStyle w:val="ConsPlusNormal"/>
        <w:ind w:firstLine="540"/>
        <w:jc w:val="both"/>
      </w:pPr>
    </w:p>
    <w:p w:rsidR="00C3739F" w:rsidRDefault="00C3739F">
      <w:pPr>
        <w:pStyle w:val="ConsPlusNormal"/>
        <w:jc w:val="center"/>
      </w:pPr>
      <w:r>
        <w:t>О внесении изменений в статьи 5 и 10 закона</w:t>
      </w:r>
    </w:p>
    <w:p w:rsidR="00C3739F" w:rsidRDefault="00C3739F">
      <w:pPr>
        <w:pStyle w:val="ConsPlusNormal"/>
        <w:jc w:val="center"/>
      </w:pPr>
      <w:r>
        <w:t>Белгородской области "О ................"</w:t>
      </w:r>
    </w:p>
    <w:p w:rsidR="00C3739F" w:rsidRDefault="00C3739F">
      <w:pPr>
        <w:pStyle w:val="ConsPlusNormal"/>
        <w:ind w:firstLine="540"/>
        <w:jc w:val="both"/>
      </w:pPr>
    </w:p>
    <w:p w:rsidR="00C3739F" w:rsidRDefault="00C3739F">
      <w:pPr>
        <w:pStyle w:val="ConsPlusNormal"/>
        <w:ind w:firstLine="540"/>
        <w:jc w:val="both"/>
      </w:pPr>
      <w:r>
        <w:t>или</w:t>
      </w:r>
    </w:p>
    <w:p w:rsidR="00C3739F" w:rsidRDefault="00C3739F">
      <w:pPr>
        <w:pStyle w:val="ConsPlusNormal"/>
        <w:ind w:firstLine="540"/>
        <w:jc w:val="both"/>
      </w:pPr>
    </w:p>
    <w:p w:rsidR="00C3739F" w:rsidRDefault="00C3739F">
      <w:pPr>
        <w:pStyle w:val="ConsPlusNormal"/>
        <w:jc w:val="center"/>
      </w:pPr>
      <w:r>
        <w:lastRenderedPageBreak/>
        <w:t>О внесении изменений в статью 5 закона Белгородской</w:t>
      </w:r>
    </w:p>
    <w:p w:rsidR="00C3739F" w:rsidRDefault="00C3739F">
      <w:pPr>
        <w:pStyle w:val="ConsPlusNormal"/>
        <w:jc w:val="center"/>
      </w:pPr>
      <w:r>
        <w:t>области "О ..........." и статью 14 закона</w:t>
      </w:r>
    </w:p>
    <w:p w:rsidR="00C3739F" w:rsidRDefault="00C3739F">
      <w:pPr>
        <w:pStyle w:val="ConsPlusNormal"/>
        <w:jc w:val="center"/>
      </w:pPr>
      <w:r>
        <w:t>Белгородской области "О ............"</w:t>
      </w:r>
    </w:p>
    <w:p w:rsidR="00C3739F" w:rsidRDefault="00C3739F">
      <w:pPr>
        <w:pStyle w:val="ConsPlusNormal"/>
        <w:ind w:firstLine="540"/>
        <w:jc w:val="both"/>
      </w:pPr>
    </w:p>
    <w:p w:rsidR="00C3739F" w:rsidRDefault="00C3739F">
      <w:pPr>
        <w:pStyle w:val="ConsPlusNormal"/>
        <w:ind w:firstLine="540"/>
        <w:jc w:val="both"/>
      </w:pPr>
      <w:r>
        <w:t>48. Изменения всегда вносятся только в основной законодательный акт. Вносить изменения в основной законодательный акт путем внесения изменений в изменяющий его законодательный акт недопустимо.</w:t>
      </w:r>
    </w:p>
    <w:p w:rsidR="00C3739F" w:rsidRDefault="00C3739F">
      <w:pPr>
        <w:pStyle w:val="ConsPlusNormal"/>
        <w:spacing w:before="220"/>
        <w:ind w:firstLine="540"/>
        <w:jc w:val="both"/>
      </w:pPr>
      <w:r>
        <w:t>49. Внесение в основной законодательный акт правовых норм временного характера не допускается. При необходимости установить временное (отличающееся от общеустановленного) правовое регулирование по определенным вопросам принимается самостоятельный законодательный акт.</w:t>
      </w:r>
    </w:p>
    <w:p w:rsidR="00C3739F" w:rsidRDefault="00C3739F">
      <w:pPr>
        <w:pStyle w:val="ConsPlusNormal"/>
        <w:spacing w:before="220"/>
        <w:ind w:firstLine="540"/>
        <w:jc w:val="both"/>
      </w:pPr>
      <w:r>
        <w:t>50. При внесении изменений в законодательные акты соответствующий текст заключается в кавычки.</w:t>
      </w:r>
    </w:p>
    <w:p w:rsidR="00C3739F" w:rsidRDefault="00C3739F">
      <w:pPr>
        <w:pStyle w:val="ConsPlusNormal"/>
        <w:spacing w:before="220"/>
        <w:ind w:firstLine="540"/>
        <w:jc w:val="both"/>
      </w:pPr>
      <w:r>
        <w:t>51. Вносимые в законодательный акт изменения должны излагаться последовательно (постатейно) с указанием конкретной структурной единицы, в которую вносятся изменения.</w:t>
      </w:r>
    </w:p>
    <w:p w:rsidR="00C3739F" w:rsidRDefault="00C3739F">
      <w:pPr>
        <w:pStyle w:val="ConsPlusNormal"/>
        <w:spacing w:before="220"/>
        <w:ind w:firstLine="540"/>
        <w:jc w:val="both"/>
      </w:pPr>
      <w:r>
        <w:t>52. При дополнении законодательного акта статьей, главой, разделом, находящимися на стыке соответственно глав, разделов, частей, указывается точное месторасположение дополняемых статьи, главы, раздела со ссылкой на соответствующую главу, раздел, часть законодательного акта.</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(в главе 1 имеется 14 статей)</w:t>
      </w:r>
    </w:p>
    <w:p w:rsidR="00C3739F" w:rsidRDefault="00C3739F">
      <w:pPr>
        <w:pStyle w:val="ConsPlusNormal"/>
        <w:spacing w:before="220"/>
        <w:ind w:firstLine="540"/>
        <w:jc w:val="both"/>
      </w:pPr>
      <w:r>
        <w:t>Главу 1 закона Белгородской области от .......... N ... "О ........." (Сборник нормативных правовых актов Белгородской области, ....., N ...., ....., N ...) дополнить статьей 14</w:t>
      </w:r>
      <w:r>
        <w:rPr>
          <w:vertAlign w:val="superscript"/>
        </w:rPr>
        <w:t>1</w:t>
      </w:r>
      <w:r>
        <w:t xml:space="preserve"> следующего содержания:</w:t>
      </w:r>
    </w:p>
    <w:p w:rsidR="00C3739F" w:rsidRDefault="00C3739F">
      <w:pPr>
        <w:pStyle w:val="ConsPlusNormal"/>
        <w:spacing w:before="220"/>
        <w:ind w:firstLine="540"/>
        <w:jc w:val="both"/>
      </w:pPr>
      <w:r>
        <w:t>53. Внесение изменений в обобщенной форме в законодательный акт (в том числе замена слов и словосочетаний с использованием формулировки "по тексту") не допускается.</w:t>
      </w:r>
    </w:p>
    <w:p w:rsidR="00C3739F" w:rsidRDefault="00C3739F">
      <w:pPr>
        <w:pStyle w:val="ConsPlusNormal"/>
        <w:spacing w:before="220"/>
        <w:ind w:firstLine="540"/>
        <w:jc w:val="both"/>
      </w:pPr>
      <w:r>
        <w:t>Исключение может составлять только внесение изменений в обобщенной форме в одну статью законодательного акта или ее структурную единицу. Если в данном случае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то применяется следующая формулировка:</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В статье 10 закона Белгородской области от ............... N ... "О ........" (Сборник нормативных правовых актов Белгородской области, ..., N ...) слова "...... (слова указываются в именительном падеже единственного числа) .... " в соответствующих числе и падеже заменить словами " .... (слова указываются в именительном падеже единственного числа) ....." в соответствующих числе и падеже</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В статье 10 закона Белгородской области от ............. N ... "О .........." (Сборник нормативных правовых актов Белгородской области, ..., N...) слова "....... (слова указываются в именительном падеже единственного или множественного числа) ......" в соответствующем падеже заменить словами "...... (слова указываются в именительном падеже единственного или множественного числа) ....." в соответствующем падеже.</w:t>
      </w:r>
    </w:p>
    <w:p w:rsidR="00C3739F" w:rsidRDefault="00C3739F">
      <w:pPr>
        <w:pStyle w:val="ConsPlusNormal"/>
        <w:spacing w:before="220"/>
        <w:ind w:firstLine="540"/>
        <w:jc w:val="both"/>
      </w:pPr>
      <w:r>
        <w:lastRenderedPageBreak/>
        <w:t>54. При внесении изменения в законодательный акт сначала указывается, какая структурная единица изменяется, потом указывается характер изменений. Внесение изменений в законодательный акт следует оформлять начиная с наименьшей структурной единицы.</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Часть 1 статьи 7 закона Белгородской области от ........ N ..... "О ........." (Сборник нормативных правовых актов Белгородской области, ..., N ...) дополнить предложением следующего содержания: "..............."</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в подпункте "в" пункта 2 части 1 статьи 7 слова "............" заменить словами "..............."</w:t>
      </w:r>
    </w:p>
    <w:p w:rsidR="00C3739F" w:rsidRDefault="00C3739F">
      <w:pPr>
        <w:pStyle w:val="ConsPlusNormal"/>
        <w:spacing w:before="220"/>
        <w:ind w:firstLine="540"/>
        <w:jc w:val="both"/>
      </w:pPr>
      <w:r>
        <w:t>55. При внесении дополнений в статью, часть статьи, пункт, подпункт, абзац указываются слова, после которых это дополнение должно находиться.</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статью 1 после слов "..........." дополнить словами "................"</w:t>
      </w:r>
    </w:p>
    <w:p w:rsidR="00C3739F" w:rsidRDefault="00C3739F">
      <w:pPr>
        <w:pStyle w:val="ConsPlusNormal"/>
        <w:spacing w:before="220"/>
        <w:ind w:firstLine="540"/>
        <w:jc w:val="both"/>
      </w:pPr>
      <w:r>
        <w:t>56. В случае если дополняется словами структурная единица статьи законодательного акта и это дополнение должно находиться в конце данной структурной единицы, применяется следующая формулировка:</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пункт 1 статьи 1 дополнить словами "............"</w:t>
      </w:r>
    </w:p>
    <w:p w:rsidR="00C3739F" w:rsidRDefault="00C3739F">
      <w:pPr>
        <w:pStyle w:val="ConsPlusNormal"/>
        <w:spacing w:before="220"/>
        <w:ind w:firstLine="540"/>
        <w:jc w:val="both"/>
      </w:pPr>
      <w:r>
        <w:t>При этом знак препинания, употребленный в конце дополняемой структурной единицы, сохраняется без указания на него после внесенного дополнения.</w:t>
      </w:r>
    </w:p>
    <w:p w:rsidR="00C3739F" w:rsidRDefault="00C3739F">
      <w:pPr>
        <w:pStyle w:val="ConsPlusNormal"/>
        <w:spacing w:before="220"/>
        <w:ind w:firstLine="540"/>
        <w:jc w:val="both"/>
      </w:pPr>
      <w:r>
        <w:t>57. Внесение нескольких изменений в различные структурные единицы статьи законодательного акта оформляется следующим образом:</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Статья 1</w:t>
      </w:r>
    </w:p>
    <w:p w:rsidR="00C3739F" w:rsidRDefault="00C3739F">
      <w:pPr>
        <w:pStyle w:val="ConsPlusNormal"/>
        <w:spacing w:before="220"/>
        <w:ind w:firstLine="540"/>
        <w:jc w:val="both"/>
      </w:pPr>
      <w:r>
        <w:t>Внести в закон Белгородской области от ......... N .... "О ............" (Белгородские известия, ..., ...) следующие изменения:</w:t>
      </w:r>
    </w:p>
    <w:p w:rsidR="00C3739F" w:rsidRDefault="00C3739F">
      <w:pPr>
        <w:pStyle w:val="ConsPlusNormal"/>
        <w:spacing w:before="220"/>
        <w:ind w:firstLine="540"/>
        <w:jc w:val="both"/>
      </w:pPr>
      <w:r>
        <w:t>1) в статье 2:</w:t>
      </w:r>
    </w:p>
    <w:p w:rsidR="00C3739F" w:rsidRDefault="00C3739F">
      <w:pPr>
        <w:pStyle w:val="ConsPlusNormal"/>
        <w:spacing w:before="220"/>
        <w:ind w:firstLine="540"/>
        <w:jc w:val="both"/>
      </w:pPr>
      <w:r>
        <w:t>а) в части 1 слова "........." заменить словами ".........";</w:t>
      </w:r>
    </w:p>
    <w:p w:rsidR="00C3739F" w:rsidRDefault="00C3739F">
      <w:pPr>
        <w:pStyle w:val="ConsPlusNormal"/>
        <w:spacing w:before="220"/>
        <w:ind w:firstLine="540"/>
        <w:jc w:val="both"/>
      </w:pPr>
      <w:r>
        <w:t>б) часть 2 после слов "........" дополнить словами "........";</w:t>
      </w:r>
    </w:p>
    <w:p w:rsidR="00C3739F" w:rsidRDefault="00C3739F">
      <w:pPr>
        <w:pStyle w:val="ConsPlusNormal"/>
        <w:spacing w:before="220"/>
        <w:ind w:firstLine="540"/>
        <w:jc w:val="both"/>
      </w:pPr>
      <w:r>
        <w:t>в) часть 3 дополнить пунктом 7 следующего содержания:</w:t>
      </w:r>
    </w:p>
    <w:p w:rsidR="00C3739F" w:rsidRDefault="00C3739F">
      <w:pPr>
        <w:pStyle w:val="ConsPlusNormal"/>
        <w:spacing w:before="220"/>
        <w:ind w:firstLine="540"/>
        <w:jc w:val="both"/>
      </w:pPr>
      <w:r>
        <w:t>"7) ......................;";</w:t>
      </w:r>
    </w:p>
    <w:p w:rsidR="00C3739F" w:rsidRDefault="00C3739F">
      <w:pPr>
        <w:pStyle w:val="ConsPlusNormal"/>
        <w:spacing w:before="220"/>
        <w:ind w:firstLine="540"/>
        <w:jc w:val="both"/>
      </w:pPr>
      <w:r>
        <w:t>г) часть 4 дополнить предложением следующего содержания: ".........";</w:t>
      </w:r>
    </w:p>
    <w:p w:rsidR="00C3739F" w:rsidRDefault="00C3739F">
      <w:pPr>
        <w:pStyle w:val="ConsPlusNormal"/>
        <w:spacing w:before="220"/>
        <w:ind w:firstLine="540"/>
        <w:jc w:val="both"/>
      </w:pPr>
      <w:r>
        <w:t>2) в пункте 2 части 2 статьи 3 второе предложение исключить;</w:t>
      </w:r>
    </w:p>
    <w:p w:rsidR="00C3739F" w:rsidRDefault="00C3739F">
      <w:pPr>
        <w:pStyle w:val="ConsPlusNormal"/>
        <w:spacing w:before="220"/>
        <w:ind w:firstLine="540"/>
        <w:jc w:val="both"/>
      </w:pPr>
      <w:r>
        <w:t>3) статью 4 изложить в следующей редакции:</w:t>
      </w:r>
    </w:p>
    <w:p w:rsidR="00C3739F" w:rsidRDefault="00C3739F">
      <w:pPr>
        <w:pStyle w:val="ConsPlusNormal"/>
        <w:spacing w:before="220"/>
        <w:ind w:firstLine="540"/>
        <w:jc w:val="both"/>
      </w:pPr>
      <w:r>
        <w:lastRenderedPageBreak/>
        <w:t>"Статья 4. ...............</w:t>
      </w:r>
    </w:p>
    <w:p w:rsidR="00C3739F" w:rsidRDefault="00C3739F">
      <w:pPr>
        <w:pStyle w:val="ConsPlusNormal"/>
        <w:spacing w:before="220"/>
        <w:ind w:firstLine="540"/>
        <w:jc w:val="both"/>
      </w:pPr>
      <w:r>
        <w:t>.............................".</w:t>
      </w:r>
    </w:p>
    <w:p w:rsidR="00C3739F" w:rsidRDefault="00C3739F">
      <w:pPr>
        <w:pStyle w:val="ConsPlusNormal"/>
        <w:spacing w:before="220"/>
        <w:ind w:firstLine="540"/>
        <w:jc w:val="both"/>
      </w:pPr>
      <w:r>
        <w:t>58. При дополнении статьи законодательного акта частями, пунктами или подпунктами, которые необходимо расположить соответственно в конце статьи, пункта или подпункта, в обязательном порядке указываются порядковые номера дополняемых частей, пунктов или подпунктов.</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статью 2 дополнить частью 3 следующего содержания:</w:t>
      </w:r>
    </w:p>
    <w:p w:rsidR="00C3739F" w:rsidRDefault="00C3739F">
      <w:pPr>
        <w:pStyle w:val="ConsPlusNormal"/>
        <w:spacing w:before="220"/>
        <w:ind w:firstLine="540"/>
        <w:jc w:val="both"/>
      </w:pPr>
      <w:r>
        <w:t>"3. ..............";</w:t>
      </w:r>
    </w:p>
    <w:p w:rsidR="00C3739F" w:rsidRDefault="00C3739F">
      <w:pPr>
        <w:pStyle w:val="ConsPlusNormal"/>
        <w:spacing w:before="220"/>
        <w:ind w:firstLine="540"/>
        <w:jc w:val="both"/>
      </w:pPr>
      <w:r>
        <w:t>часть 5 статьи 6 дополнить пунктом 4 следующего содержания:</w:t>
      </w:r>
    </w:p>
    <w:p w:rsidR="00C3739F" w:rsidRDefault="00C3739F">
      <w:pPr>
        <w:pStyle w:val="ConsPlusNormal"/>
        <w:spacing w:before="220"/>
        <w:ind w:firstLine="540"/>
        <w:jc w:val="both"/>
      </w:pPr>
      <w:r>
        <w:t>"4. ..............";</w:t>
      </w:r>
    </w:p>
    <w:p w:rsidR="00C3739F" w:rsidRDefault="00C3739F">
      <w:pPr>
        <w:pStyle w:val="ConsPlusNormal"/>
        <w:spacing w:before="220"/>
        <w:ind w:firstLine="540"/>
        <w:jc w:val="both"/>
      </w:pPr>
      <w:r>
        <w:t>пункт 3 части 3 статьи 7 дополнить подпунктом "д" следующего содержания:</w:t>
      </w:r>
    </w:p>
    <w:p w:rsidR="00C3739F" w:rsidRDefault="00C3739F">
      <w:pPr>
        <w:pStyle w:val="ConsPlusNormal"/>
        <w:spacing w:before="220"/>
        <w:ind w:firstLine="540"/>
        <w:jc w:val="both"/>
      </w:pPr>
      <w:r>
        <w:t>"д) ..............."</w:t>
      </w:r>
    </w:p>
    <w:p w:rsidR="00C3739F" w:rsidRDefault="00C3739F">
      <w:pPr>
        <w:pStyle w:val="ConsPlusNormal"/>
        <w:spacing w:before="220"/>
        <w:ind w:firstLine="540"/>
        <w:jc w:val="both"/>
      </w:pPr>
      <w:r>
        <w:t>Необходимая в ряде таких случаев замена знака препинания осуществляется при подготовке текущей редакции законодательного акта (без оговорки в тексте законопроекта).</w:t>
      </w:r>
    </w:p>
    <w:p w:rsidR="00C3739F" w:rsidRDefault="00C3739F">
      <w:pPr>
        <w:pStyle w:val="ConsPlusNormal"/>
        <w:spacing w:before="220"/>
        <w:ind w:firstLine="540"/>
        <w:jc w:val="both"/>
      </w:pPr>
      <w:r>
        <w:t>59. В целях сохранения структуры статьи:</w:t>
      </w:r>
    </w:p>
    <w:p w:rsidR="00C3739F" w:rsidRDefault="00C3739F">
      <w:pPr>
        <w:pStyle w:val="ConsPlusNormal"/>
        <w:spacing w:before="220"/>
        <w:ind w:firstLine="540"/>
        <w:jc w:val="both"/>
      </w:pPr>
      <w:r>
        <w:t>1) дополнение абзацами может производиться только в конец соответствующей структурной единицы;</w:t>
      </w:r>
    </w:p>
    <w:p w:rsidR="00C3739F" w:rsidRDefault="00C3739F">
      <w:pPr>
        <w:pStyle w:val="ConsPlusNormal"/>
        <w:spacing w:before="220"/>
        <w:ind w:firstLine="540"/>
        <w:jc w:val="both"/>
      </w:pPr>
      <w:r>
        <w:t>2) при необходимости между уже имеющимися абзацами включить новый абзац дается новая редакция той структурной единицы статьи законодательного акта, к которой относится абзац;</w:t>
      </w:r>
    </w:p>
    <w:p w:rsidR="00C3739F" w:rsidRDefault="00C3739F">
      <w:pPr>
        <w:pStyle w:val="ConsPlusNormal"/>
        <w:spacing w:before="220"/>
        <w:ind w:firstLine="540"/>
        <w:jc w:val="both"/>
      </w:pPr>
      <w:r>
        <w:t>3) при признании абзаца утратившим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rsidR="00C3739F" w:rsidRDefault="00C3739F">
      <w:pPr>
        <w:pStyle w:val="ConsPlusNormal"/>
        <w:spacing w:before="220"/>
        <w:ind w:firstLine="540"/>
        <w:jc w:val="both"/>
      </w:pPr>
      <w:r>
        <w:t>60. Новая редакция законодательного акта не допускается.</w:t>
      </w:r>
    </w:p>
    <w:p w:rsidR="00C3739F" w:rsidRDefault="00C3739F">
      <w:pPr>
        <w:pStyle w:val="ConsPlusNormal"/>
        <w:spacing w:before="220"/>
        <w:ind w:firstLine="540"/>
        <w:jc w:val="both"/>
      </w:pPr>
      <w:r>
        <w:t>Принимается новый законодательный акт с одновременным признанием утратившим силу ранее действовавшего законодательного акта в случаях, если:</w:t>
      </w:r>
    </w:p>
    <w:p w:rsidR="00C3739F" w:rsidRDefault="00C3739F">
      <w:pPr>
        <w:pStyle w:val="ConsPlusNormal"/>
        <w:spacing w:before="220"/>
        <w:ind w:firstLine="540"/>
        <w:jc w:val="both"/>
      </w:pPr>
      <w:r>
        <w:t>необходимо внести в законодательный акт изменения, требующие переработки законодательного акта по существу и не позволяющие ограничиться новой редакцией его отдельных структурных единиц;</w:t>
      </w:r>
    </w:p>
    <w:p w:rsidR="00C3739F" w:rsidRDefault="00C3739F">
      <w:pPr>
        <w:pStyle w:val="ConsPlusNormal"/>
        <w:spacing w:before="220"/>
        <w:ind w:firstLine="540"/>
        <w:jc w:val="both"/>
      </w:pPr>
      <w:r>
        <w:t>необходимо внести в законодательный акт изменения, затрагивающие почти все его структурные единицы;</w:t>
      </w:r>
    </w:p>
    <w:p w:rsidR="00C3739F" w:rsidRDefault="00C3739F">
      <w:pPr>
        <w:pStyle w:val="ConsPlusNormal"/>
        <w:spacing w:before="220"/>
        <w:ind w:firstLine="540"/>
        <w:jc w:val="both"/>
      </w:pPr>
      <w:r>
        <w:t>сохраняют значение только отдельные структурные единицы законодательного акта, причем частично.</w:t>
      </w:r>
    </w:p>
    <w:p w:rsidR="00C3739F" w:rsidRDefault="00C3739F">
      <w:pPr>
        <w:pStyle w:val="ConsPlusNormal"/>
        <w:spacing w:before="220"/>
        <w:ind w:firstLine="540"/>
        <w:jc w:val="both"/>
      </w:pPr>
      <w:r>
        <w:t>61. Структурная единица законодательного акта излагается в новой редакции в случаях, если:</w:t>
      </w:r>
    </w:p>
    <w:p w:rsidR="00C3739F" w:rsidRDefault="00C3739F">
      <w:pPr>
        <w:pStyle w:val="ConsPlusNormal"/>
        <w:spacing w:before="220"/>
        <w:ind w:firstLine="540"/>
        <w:jc w:val="both"/>
      </w:pPr>
      <w:r>
        <w:t>необходимо внести существенные изменения в данную структурную единицу;</w:t>
      </w:r>
    </w:p>
    <w:p w:rsidR="00C3739F" w:rsidRDefault="00C3739F">
      <w:pPr>
        <w:pStyle w:val="ConsPlusNormal"/>
        <w:spacing w:before="220"/>
        <w:ind w:firstLine="540"/>
        <w:jc w:val="both"/>
      </w:pPr>
      <w:r>
        <w:lastRenderedPageBreak/>
        <w:t>неоднократно вносились изменения в текст структурной единицы законодательного акта.</w:t>
      </w:r>
    </w:p>
    <w:p w:rsidR="00C3739F" w:rsidRDefault="00C3739F">
      <w:pPr>
        <w:pStyle w:val="ConsPlusNormal"/>
        <w:spacing w:before="220"/>
        <w:ind w:firstLine="540"/>
        <w:jc w:val="both"/>
      </w:pPr>
      <w:r>
        <w:t>62. Изложение структурной единицы законодательного акта в новой редакции не требует признания утратившими силу всех промежуточных редакций данной структурной единицы.</w:t>
      </w:r>
    </w:p>
    <w:p w:rsidR="00C3739F" w:rsidRDefault="00C3739F">
      <w:pPr>
        <w:pStyle w:val="ConsPlusNormal"/>
        <w:spacing w:before="220"/>
        <w:ind w:firstLine="540"/>
        <w:jc w:val="both"/>
      </w:pPr>
      <w:r>
        <w:t>63. При необходимости изложить одну структурную единицу законодательного акта в новой редакции применяется следующая формулировка:</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Внести в статью 16 закона Белгородской области от N ... "О .........."</w:t>
      </w:r>
    </w:p>
    <w:p w:rsidR="00C3739F" w:rsidRDefault="00C3739F">
      <w:pPr>
        <w:pStyle w:val="ConsPlusNormal"/>
        <w:spacing w:before="220"/>
        <w:ind w:firstLine="540"/>
        <w:jc w:val="both"/>
      </w:pPr>
      <w:r>
        <w:t>(Сборник нормативных правовых актов Белгородской области, ......, N ...) изменение, изложив ее в следующей редакции:</w:t>
      </w:r>
    </w:p>
    <w:p w:rsidR="00C3739F" w:rsidRDefault="00C3739F">
      <w:pPr>
        <w:pStyle w:val="ConsPlusNormal"/>
        <w:spacing w:before="220"/>
        <w:ind w:firstLine="540"/>
        <w:jc w:val="both"/>
      </w:pPr>
      <w:r>
        <w:t>"Статья 16. ...............</w:t>
      </w:r>
    </w:p>
    <w:p w:rsidR="00C3739F" w:rsidRDefault="00C3739F">
      <w:pPr>
        <w:pStyle w:val="ConsPlusNormal"/>
        <w:spacing w:before="220"/>
        <w:ind w:firstLine="540"/>
        <w:jc w:val="both"/>
      </w:pPr>
      <w:r>
        <w:t>..........................".</w:t>
      </w:r>
    </w:p>
    <w:p w:rsidR="00C3739F" w:rsidRDefault="00C3739F">
      <w:pPr>
        <w:pStyle w:val="ConsPlusNormal"/>
        <w:spacing w:before="220"/>
        <w:ind w:firstLine="540"/>
        <w:jc w:val="both"/>
      </w:pPr>
      <w:r>
        <w:t>В данном случае наименование законодательного акта должно быть следующим:</w:t>
      </w:r>
    </w:p>
    <w:p w:rsidR="00C3739F" w:rsidRDefault="00C3739F">
      <w:pPr>
        <w:pStyle w:val="ConsPlusNormal"/>
        <w:spacing w:before="220"/>
        <w:ind w:firstLine="540"/>
        <w:jc w:val="both"/>
      </w:pPr>
      <w:r>
        <w:t>О внесении изменения в статью 16 закона Белгородской области "О ........."</w:t>
      </w:r>
    </w:p>
    <w:p w:rsidR="00C3739F" w:rsidRDefault="00C3739F">
      <w:pPr>
        <w:pStyle w:val="ConsPlusNormal"/>
        <w:spacing w:before="220"/>
        <w:ind w:firstLine="540"/>
        <w:jc w:val="both"/>
      </w:pPr>
      <w:r>
        <w:t>64. При необходимости внести изменение в приложение, изложив его в новой редакции, текст новой редакции приложения включается в текст изменяющего законодательного акта, а не является приложением к нему.</w:t>
      </w:r>
    </w:p>
    <w:p w:rsidR="00C3739F" w:rsidRDefault="00C3739F">
      <w:pPr>
        <w:pStyle w:val="ConsPlusNormal"/>
        <w:spacing w:before="220"/>
        <w:ind w:firstLine="540"/>
        <w:jc w:val="both"/>
      </w:pPr>
      <w:r>
        <w:t>65. При необходимости заменить цифровые обозначения употребляется термин "цифры", а не "числа".</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цифры "12, 14, 125" заменить цифрами "13, 15, 126"</w:t>
      </w:r>
    </w:p>
    <w:p w:rsidR="00C3739F" w:rsidRDefault="00C3739F">
      <w:pPr>
        <w:pStyle w:val="ConsPlusNormal"/>
        <w:spacing w:before="220"/>
        <w:ind w:firstLine="540"/>
        <w:jc w:val="both"/>
      </w:pPr>
      <w:r>
        <w:t>66. При необходимости заменить слова и цифры употребляется термин "слова".</w:t>
      </w:r>
    </w:p>
    <w:p w:rsidR="00C3739F" w:rsidRDefault="00C3739F">
      <w:pPr>
        <w:pStyle w:val="ConsPlusNormal"/>
        <w:spacing w:before="220"/>
        <w:ind w:firstLine="540"/>
        <w:jc w:val="both"/>
      </w:pPr>
      <w:r>
        <w:t>Пример:</w:t>
      </w:r>
    </w:p>
    <w:p w:rsidR="00C3739F" w:rsidRDefault="00C3739F">
      <w:pPr>
        <w:pStyle w:val="ConsPlusNormal"/>
        <w:spacing w:before="220"/>
        <w:ind w:firstLine="540"/>
        <w:jc w:val="both"/>
      </w:pPr>
      <w:r>
        <w:t>слова "в 50 раз" заменить словами "в 100 раз"</w:t>
      </w:r>
    </w:p>
    <w:p w:rsidR="00C3739F" w:rsidRDefault="00C3739F">
      <w:pPr>
        <w:pStyle w:val="ConsPlusNormal"/>
        <w:spacing w:before="220"/>
        <w:ind w:firstLine="540"/>
        <w:jc w:val="both"/>
      </w:pPr>
      <w:r>
        <w:t>67. Если в законопроекте одновременно со статьями о внесении изменений в законодательные акты содержится статья с перечнем законодательных актов, подлежащих признанию утратившими силу, то наличие такой статьи обязательно должно быть отражено в наименовании законопроекта.</w:t>
      </w:r>
    </w:p>
    <w:p w:rsidR="00C3739F" w:rsidRDefault="00C3739F">
      <w:pPr>
        <w:pStyle w:val="ConsPlusNormal"/>
        <w:spacing w:before="220"/>
        <w:ind w:firstLine="540"/>
        <w:jc w:val="both"/>
      </w:pPr>
      <w:r>
        <w:t>Пример:</w:t>
      </w:r>
    </w:p>
    <w:p w:rsidR="00C3739F" w:rsidRDefault="00C3739F">
      <w:pPr>
        <w:pStyle w:val="ConsPlusNormal"/>
        <w:ind w:firstLine="540"/>
        <w:jc w:val="both"/>
      </w:pPr>
    </w:p>
    <w:p w:rsidR="00C3739F" w:rsidRDefault="00C3739F">
      <w:pPr>
        <w:pStyle w:val="ConsPlusNormal"/>
        <w:jc w:val="center"/>
      </w:pPr>
      <w:r>
        <w:t>О внесении изменений в закон Белгородской области</w:t>
      </w:r>
    </w:p>
    <w:p w:rsidR="00C3739F" w:rsidRDefault="00C3739F">
      <w:pPr>
        <w:pStyle w:val="ConsPlusNormal"/>
        <w:jc w:val="center"/>
      </w:pPr>
      <w:r>
        <w:t>"О ......." и другие законы Белгородской области,</w:t>
      </w:r>
    </w:p>
    <w:p w:rsidR="00C3739F" w:rsidRDefault="00C3739F">
      <w:pPr>
        <w:pStyle w:val="ConsPlusNormal"/>
        <w:jc w:val="center"/>
      </w:pPr>
      <w:r>
        <w:t>а также признании утратившими силу некоторых</w:t>
      </w:r>
    </w:p>
    <w:p w:rsidR="00C3739F" w:rsidRDefault="00C3739F">
      <w:pPr>
        <w:pStyle w:val="ConsPlusNormal"/>
        <w:jc w:val="center"/>
      </w:pPr>
      <w:r>
        <w:t>законов Белгородской области</w:t>
      </w:r>
    </w:p>
    <w:p w:rsidR="00C3739F" w:rsidRDefault="00C3739F">
      <w:pPr>
        <w:pStyle w:val="ConsPlusNormal"/>
        <w:ind w:firstLine="540"/>
        <w:jc w:val="both"/>
      </w:pPr>
    </w:p>
    <w:p w:rsidR="00C3739F" w:rsidRDefault="00C3739F">
      <w:pPr>
        <w:pStyle w:val="ConsPlusNormal"/>
        <w:ind w:firstLine="540"/>
        <w:jc w:val="both"/>
      </w:pPr>
      <w:r>
        <w:t>При одновременном внесении изменений в законодательный акт и признании утратившими силу отдельных структурных единиц данного законодательного акта положения о внесении изменений и об утрате силы располагаются в одной статье. При этом вносимые изменения и признание утратившими силу должны быть изложены последовательно (постатейно).</w:t>
      </w:r>
    </w:p>
    <w:p w:rsidR="00C3739F" w:rsidRDefault="00C3739F">
      <w:pPr>
        <w:pStyle w:val="ConsPlusNormal"/>
        <w:ind w:firstLine="540"/>
        <w:jc w:val="both"/>
      </w:pPr>
    </w:p>
    <w:p w:rsidR="00C3739F" w:rsidRDefault="00C3739F">
      <w:pPr>
        <w:pStyle w:val="ConsPlusTitle"/>
        <w:jc w:val="center"/>
        <w:outlineLvl w:val="2"/>
      </w:pPr>
      <w:r>
        <w:lastRenderedPageBreak/>
        <w:t>Глава 6. ЗАКОНОПРОЕКТЫ О ПРИЗНАНИИ ЗАКОНОДАТЕЛЬНЫХ</w:t>
      </w:r>
    </w:p>
    <w:p w:rsidR="00C3739F" w:rsidRDefault="00C3739F">
      <w:pPr>
        <w:pStyle w:val="ConsPlusTitle"/>
        <w:jc w:val="center"/>
      </w:pPr>
      <w:r>
        <w:t>АКТОВ УТРАТИВШИМИ СИЛУ</w:t>
      </w:r>
    </w:p>
    <w:p w:rsidR="00C3739F" w:rsidRDefault="00C3739F">
      <w:pPr>
        <w:pStyle w:val="ConsPlusNormal"/>
        <w:ind w:firstLine="540"/>
        <w:jc w:val="both"/>
      </w:pPr>
    </w:p>
    <w:p w:rsidR="00C3739F" w:rsidRDefault="00C3739F">
      <w:pPr>
        <w:pStyle w:val="ConsPlusNormal"/>
        <w:ind w:firstLine="540"/>
        <w:jc w:val="both"/>
      </w:pPr>
      <w:r>
        <w:t>68. В случае необходимости признания утратившими силу законодательных актов готовятся проекты законов Белгородской области о признании утратившими силу законодательных актов.</w:t>
      </w:r>
    </w:p>
    <w:p w:rsidR="00C3739F" w:rsidRDefault="00C3739F">
      <w:pPr>
        <w:pStyle w:val="ConsPlusNormal"/>
        <w:spacing w:before="220"/>
        <w:ind w:firstLine="540"/>
        <w:jc w:val="both"/>
      </w:pPr>
      <w:r>
        <w:t>69. Признаваться утратившими силу могут:</w:t>
      </w:r>
    </w:p>
    <w:p w:rsidR="00C3739F" w:rsidRDefault="00C3739F">
      <w:pPr>
        <w:pStyle w:val="ConsPlusNormal"/>
        <w:spacing w:before="220"/>
        <w:ind w:firstLine="540"/>
        <w:jc w:val="both"/>
      </w:pPr>
      <w:r>
        <w:t>законы Белгородской области;</w:t>
      </w:r>
    </w:p>
    <w:p w:rsidR="00C3739F" w:rsidRDefault="00C3739F">
      <w:pPr>
        <w:pStyle w:val="ConsPlusNormal"/>
        <w:spacing w:before="220"/>
        <w:ind w:firstLine="540"/>
        <w:jc w:val="both"/>
      </w:pPr>
      <w:r>
        <w:t>кодексы Белгородской области;</w:t>
      </w:r>
    </w:p>
    <w:p w:rsidR="00C3739F" w:rsidRDefault="00C3739F">
      <w:pPr>
        <w:pStyle w:val="ConsPlusNormal"/>
        <w:spacing w:before="220"/>
        <w:ind w:firstLine="540"/>
        <w:jc w:val="both"/>
      </w:pPr>
      <w:r>
        <w:t xml:space="preserve">постановления Белгородской областной Думы, принятые до вступления в силу </w:t>
      </w:r>
      <w:hyperlink r:id="rId336">
        <w:r>
          <w:rPr>
            <w:color w:val="0000FF"/>
          </w:rPr>
          <w:t>Устава</w:t>
        </w:r>
      </w:hyperlink>
      <w:r>
        <w:t xml:space="preserve"> Белгородской области;</w:t>
      </w:r>
    </w:p>
    <w:p w:rsidR="00C3739F" w:rsidRDefault="00C3739F">
      <w:pPr>
        <w:pStyle w:val="ConsPlusNormal"/>
        <w:spacing w:before="220"/>
        <w:ind w:firstLine="540"/>
        <w:jc w:val="both"/>
      </w:pPr>
      <w:r>
        <w:t>структурные единицы указанных выше актов, а также части, пункты, подпункты, абзацы статей.</w:t>
      </w:r>
    </w:p>
    <w:p w:rsidR="00C3739F" w:rsidRDefault="00C3739F">
      <w:pPr>
        <w:pStyle w:val="ConsPlusNormal"/>
        <w:spacing w:before="220"/>
        <w:ind w:firstLine="540"/>
        <w:jc w:val="both"/>
      </w:pPr>
      <w:r>
        <w:t>Перечень законодательных актов, подлежащих признанию утратившими силу, может быть самостоятельной статьей в законопроекте, устанавливающем новое правовое регулирование, может быть самостоятельной статьей или статьями в законопроекте о внесении изменений в законодательные акты и признании утратившими силу некоторых законодательных актов, а также может быть самостоятельным законопроектом.</w:t>
      </w:r>
    </w:p>
    <w:p w:rsidR="00C3739F" w:rsidRDefault="00C3739F">
      <w:pPr>
        <w:pStyle w:val="ConsPlusNormal"/>
        <w:spacing w:before="220"/>
        <w:ind w:firstLine="540"/>
        <w:jc w:val="both"/>
      </w:pPr>
      <w:r>
        <w:t>При включении каждого законодательного акта в перечень законодательных актов, подлежащих признанию утратившими силу, должны быть указаны вид законодательного акта, дата его подписания, регистрационный номер, наименование законодательного акта, а также источник его официального опубликования.</w:t>
      </w:r>
    </w:p>
    <w:p w:rsidR="00C3739F" w:rsidRDefault="00C3739F">
      <w:pPr>
        <w:pStyle w:val="ConsPlusNormal"/>
        <w:spacing w:before="220"/>
        <w:ind w:firstLine="540"/>
        <w:jc w:val="both"/>
      </w:pPr>
      <w:r>
        <w:t>70. Не могут признаваться утратившими силу законодательные акты (нормы) временного характера, срок действия которых истек. Если действие законодательного акта временного характера или его структурной единицы было продлено на неопределенный срок, то признается утратившим силу как основной законодательный акт, так и продляющий его законодательный акт.</w:t>
      </w:r>
    </w:p>
    <w:p w:rsidR="00C3739F" w:rsidRDefault="00C3739F">
      <w:pPr>
        <w:pStyle w:val="ConsPlusNormal"/>
        <w:spacing w:before="220"/>
        <w:ind w:firstLine="540"/>
        <w:jc w:val="both"/>
      </w:pPr>
      <w:r>
        <w:t>71. Если в законодательном акте имеются статьи, которыми признавались утратившими силу ранее изданные законодательные акты, то при необходимости признать утратившим силу данный законодательный акт, он признается утратившим силу полностью независимо от наличия в нем таких статей.</w:t>
      </w:r>
    </w:p>
    <w:p w:rsidR="00C3739F" w:rsidRDefault="00C3739F">
      <w:pPr>
        <w:pStyle w:val="ConsPlusNormal"/>
        <w:spacing w:before="220"/>
        <w:ind w:firstLine="540"/>
        <w:jc w:val="both"/>
      </w:pPr>
      <w:r>
        <w:t>72. Признавать утратившими силу следует не только законодательные акты, которые действовали до принятия нового законодательного акта, но также законодательные акты по данному вопросу, которые ранее фактически утратили силу либо поглощены последующими законодательными актами, но не были признаны утратившими силу в установленном порядке.</w:t>
      </w:r>
    </w:p>
    <w:p w:rsidR="00C3739F" w:rsidRDefault="00C3739F">
      <w:pPr>
        <w:pStyle w:val="ConsPlusNormal"/>
        <w:spacing w:before="220"/>
        <w:ind w:firstLine="540"/>
        <w:jc w:val="both"/>
      </w:pPr>
      <w:r>
        <w:t>73. Если подлежащая признанию утратившей силу структурная единица содержит указание на приложение, которое соответственно должно утратить силу, то в перечень законодательных актов, подлежащих признанию утратившими силу, помимо этой структурной единицы отдельным предписанием включается приложение.</w:t>
      </w:r>
    </w:p>
    <w:p w:rsidR="00C3739F" w:rsidRDefault="00C3739F">
      <w:pPr>
        <w:pStyle w:val="ConsPlusNormal"/>
        <w:spacing w:before="220"/>
        <w:ind w:firstLine="540"/>
        <w:jc w:val="both"/>
      </w:pPr>
      <w:r>
        <w:t>74. Если в пункте или статье законодательного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этот пункт или эта статья признается утратившей силу только в части, относящейся к приложению.</w:t>
      </w:r>
    </w:p>
    <w:p w:rsidR="00C3739F" w:rsidRDefault="00C3739F">
      <w:pPr>
        <w:pStyle w:val="ConsPlusNormal"/>
        <w:spacing w:before="220"/>
        <w:ind w:firstLine="540"/>
        <w:jc w:val="both"/>
      </w:pPr>
      <w:r>
        <w:t xml:space="preserve">75. Статья о признании утратившими силу начинается со следующей формулировки "Признать утратившими силу:", после чего указывается каждый законодательный акт в виде </w:t>
      </w:r>
      <w:r>
        <w:lastRenderedPageBreak/>
        <w:t>отдельной позиции.</w:t>
      </w:r>
    </w:p>
    <w:p w:rsidR="00C3739F" w:rsidRDefault="00C3739F">
      <w:pPr>
        <w:pStyle w:val="ConsPlusNormal"/>
        <w:spacing w:before="220"/>
        <w:ind w:firstLine="540"/>
        <w:jc w:val="both"/>
      </w:pPr>
      <w:r>
        <w:t>Законодательные акты, содержащиеся в таком проекте, могут иметь порядковую нумерацию (в таком случае они считаются пунктами и нумеруются арабской цифрой с закрывающей круглой скобкой).</w:t>
      </w:r>
    </w:p>
    <w:p w:rsidR="00C3739F" w:rsidRDefault="00C3739F">
      <w:pPr>
        <w:pStyle w:val="ConsPlusNormal"/>
        <w:spacing w:before="220"/>
        <w:ind w:firstLine="540"/>
        <w:jc w:val="both"/>
      </w:pPr>
      <w:r>
        <w:t>Законодательные акты располагаются в хронологическом порядке (по дате их подписания). В пределах одной и той же даты подписания законодательные акты располагаются в соответствии с их регистрационными номерами в возрастающем порядке.</w:t>
      </w:r>
    </w:p>
    <w:p w:rsidR="00C3739F" w:rsidRDefault="00C3739F">
      <w:pPr>
        <w:pStyle w:val="ConsPlusNormal"/>
        <w:spacing w:before="220"/>
        <w:ind w:firstLine="540"/>
        <w:jc w:val="both"/>
      </w:pPr>
      <w:r>
        <w:t>76. При необходимости установить разные даты, с которых законодательные акты признаются утратившими силу, статья о признании утратившими силу законодательных актов Белгородской области подразделяется на части, формируемые в соответствии с соответствующей датой (сроком) утраты силы. Возможно также выделение нескольких статей о признании утратившими силу законодательных актов Белгородской области.</w:t>
      </w:r>
    </w:p>
    <w:p w:rsidR="00C3739F" w:rsidRDefault="00C3739F">
      <w:pPr>
        <w:pStyle w:val="ConsPlusNormal"/>
        <w:spacing w:before="220"/>
        <w:ind w:firstLine="540"/>
        <w:jc w:val="both"/>
      </w:pPr>
      <w:r>
        <w:t>Примеры:</w:t>
      </w:r>
    </w:p>
    <w:p w:rsidR="00C3739F" w:rsidRDefault="00C3739F">
      <w:pPr>
        <w:pStyle w:val="ConsPlusNormal"/>
        <w:spacing w:before="220"/>
        <w:ind w:firstLine="540"/>
        <w:jc w:val="both"/>
      </w:pPr>
      <w:r>
        <w:t>Статья 1</w:t>
      </w:r>
    </w:p>
    <w:p w:rsidR="00C3739F" w:rsidRDefault="00C3739F">
      <w:pPr>
        <w:pStyle w:val="ConsPlusNormal"/>
        <w:spacing w:before="220"/>
        <w:ind w:firstLine="540"/>
        <w:jc w:val="both"/>
      </w:pPr>
      <w:r>
        <w:t>1. Признать утратившими силу со дня вступления в силу настоящего закона:</w:t>
      </w:r>
    </w:p>
    <w:p w:rsidR="00C3739F" w:rsidRDefault="00C3739F">
      <w:pPr>
        <w:pStyle w:val="ConsPlusNormal"/>
        <w:spacing w:before="220"/>
        <w:ind w:firstLine="540"/>
        <w:jc w:val="both"/>
      </w:pPr>
      <w:r>
        <w:t>1) ...............;</w:t>
      </w:r>
    </w:p>
    <w:p w:rsidR="00C3739F" w:rsidRDefault="00C3739F">
      <w:pPr>
        <w:pStyle w:val="ConsPlusNormal"/>
        <w:spacing w:before="220"/>
        <w:ind w:firstLine="540"/>
        <w:jc w:val="both"/>
      </w:pPr>
      <w:r>
        <w:t>2) ................</w:t>
      </w:r>
    </w:p>
    <w:p w:rsidR="00C3739F" w:rsidRDefault="00C3739F">
      <w:pPr>
        <w:pStyle w:val="ConsPlusNormal"/>
        <w:spacing w:before="220"/>
        <w:ind w:firstLine="540"/>
        <w:jc w:val="both"/>
      </w:pPr>
      <w:r>
        <w:t>2. Признать утратившими силу с 1 января 2021 года:</w:t>
      </w:r>
    </w:p>
    <w:p w:rsidR="00C3739F" w:rsidRDefault="00C3739F">
      <w:pPr>
        <w:pStyle w:val="ConsPlusNormal"/>
        <w:spacing w:before="220"/>
        <w:ind w:firstLine="540"/>
        <w:jc w:val="both"/>
      </w:pPr>
      <w:r>
        <w:t>1) ...............;</w:t>
      </w:r>
    </w:p>
    <w:p w:rsidR="00C3739F" w:rsidRDefault="00C3739F">
      <w:pPr>
        <w:pStyle w:val="ConsPlusNormal"/>
        <w:spacing w:before="220"/>
        <w:ind w:firstLine="540"/>
        <w:jc w:val="both"/>
      </w:pPr>
      <w:r>
        <w:t>2) ................</w:t>
      </w:r>
    </w:p>
    <w:p w:rsidR="00C3739F" w:rsidRDefault="00C3739F">
      <w:pPr>
        <w:pStyle w:val="ConsPlusNormal"/>
        <w:spacing w:before="220"/>
        <w:ind w:firstLine="540"/>
        <w:jc w:val="both"/>
      </w:pPr>
      <w:r>
        <w:t>или:</w:t>
      </w:r>
    </w:p>
    <w:p w:rsidR="00C3739F" w:rsidRDefault="00C3739F">
      <w:pPr>
        <w:pStyle w:val="ConsPlusNormal"/>
        <w:spacing w:before="220"/>
        <w:ind w:firstLine="540"/>
        <w:jc w:val="both"/>
      </w:pPr>
      <w:r>
        <w:t>Статья 1</w:t>
      </w:r>
    </w:p>
    <w:p w:rsidR="00C3739F" w:rsidRDefault="00C3739F">
      <w:pPr>
        <w:pStyle w:val="ConsPlusNormal"/>
        <w:spacing w:before="220"/>
        <w:ind w:firstLine="540"/>
        <w:jc w:val="both"/>
      </w:pPr>
      <w:r>
        <w:t>Признать утратившими силу со дня вступления в силу настоящего закона:</w:t>
      </w:r>
    </w:p>
    <w:p w:rsidR="00C3739F" w:rsidRDefault="00C3739F">
      <w:pPr>
        <w:pStyle w:val="ConsPlusNormal"/>
        <w:spacing w:before="220"/>
        <w:ind w:firstLine="540"/>
        <w:jc w:val="both"/>
      </w:pPr>
      <w:r>
        <w:t>1) ...............;</w:t>
      </w:r>
    </w:p>
    <w:p w:rsidR="00C3739F" w:rsidRDefault="00C3739F">
      <w:pPr>
        <w:pStyle w:val="ConsPlusNormal"/>
        <w:spacing w:before="220"/>
        <w:ind w:firstLine="540"/>
        <w:jc w:val="both"/>
      </w:pPr>
      <w:r>
        <w:t>2) ................</w:t>
      </w:r>
    </w:p>
    <w:p w:rsidR="00C3739F" w:rsidRDefault="00C3739F">
      <w:pPr>
        <w:pStyle w:val="ConsPlusNormal"/>
        <w:spacing w:before="220"/>
        <w:ind w:firstLine="540"/>
        <w:jc w:val="both"/>
      </w:pPr>
      <w:r>
        <w:t>Статья 2</w:t>
      </w:r>
    </w:p>
    <w:p w:rsidR="00C3739F" w:rsidRDefault="00C3739F">
      <w:pPr>
        <w:pStyle w:val="ConsPlusNormal"/>
        <w:spacing w:before="220"/>
        <w:ind w:firstLine="540"/>
        <w:jc w:val="both"/>
      </w:pPr>
      <w:r>
        <w:t>Признать утратившими силу с 1 января 2021 года:</w:t>
      </w:r>
    </w:p>
    <w:p w:rsidR="00C3739F" w:rsidRDefault="00C3739F">
      <w:pPr>
        <w:pStyle w:val="ConsPlusNormal"/>
        <w:spacing w:before="220"/>
        <w:ind w:firstLine="540"/>
        <w:jc w:val="both"/>
      </w:pPr>
      <w:r>
        <w:t>1) ...............;</w:t>
      </w:r>
    </w:p>
    <w:p w:rsidR="00C3739F" w:rsidRDefault="00C3739F">
      <w:pPr>
        <w:pStyle w:val="ConsPlusNormal"/>
        <w:spacing w:before="220"/>
        <w:ind w:firstLine="540"/>
        <w:jc w:val="both"/>
      </w:pPr>
      <w:r>
        <w:t>2) ................</w:t>
      </w:r>
    </w:p>
    <w:p w:rsidR="00C3739F" w:rsidRDefault="00C3739F">
      <w:pPr>
        <w:pStyle w:val="ConsPlusNormal"/>
        <w:spacing w:before="220"/>
        <w:ind w:firstLine="540"/>
        <w:jc w:val="both"/>
      </w:pPr>
      <w:r>
        <w:t>77. При признании утратившим силу законодательного акта необходимо признавать утратившими силу в виде отдельных позиций все законодательные акты (их структурные единицы), которыми в данный законодательный акт вносились изменения.</w:t>
      </w:r>
    </w:p>
    <w:p w:rsidR="00C3739F" w:rsidRDefault="00C3739F">
      <w:pPr>
        <w:pStyle w:val="ConsPlusNormal"/>
        <w:spacing w:before="220"/>
        <w:ind w:firstLine="540"/>
        <w:jc w:val="both"/>
      </w:pPr>
      <w:r>
        <w:t xml:space="preserve">78. При признании утратившим силу всего законодательного акта, наименование которого было изменено, данный законодательный акт указывается с его первоначальным наименованием и указанием источника его официального опубликования. Законодательный акт, изменивший наименование первого законодательного акта, указывается в виде отдельной позиции с </w:t>
      </w:r>
      <w:r>
        <w:lastRenderedPageBreak/>
        <w:t>указанием своего источника официального опубликования.</w:t>
      </w:r>
    </w:p>
    <w:p w:rsidR="00C3739F" w:rsidRDefault="00C3739F">
      <w:pPr>
        <w:pStyle w:val="ConsPlusNormal"/>
        <w:spacing w:before="220"/>
        <w:ind w:firstLine="540"/>
        <w:jc w:val="both"/>
      </w:pPr>
      <w:r>
        <w:t>При признании утратившей силу структурной единицы законодательного акта, наименование которого было изменено, законодательный акт указывается с измененным наименованием и с указанием первоначального источника официального опубликования, а также источника официального опубликования законодательного акта, изменившего его наименование.</w:t>
      </w:r>
    </w:p>
    <w:p w:rsidR="00C3739F" w:rsidRDefault="00C3739F">
      <w:pPr>
        <w:pStyle w:val="ConsPlusNormal"/>
        <w:spacing w:before="220"/>
        <w:ind w:firstLine="540"/>
        <w:jc w:val="both"/>
      </w:pPr>
      <w:r>
        <w:t>При признании утратившей силу неотделимой части законодательного акта, наименование которого было изменено, законодательный акт указывается с измененным наименованием и указанием первоначального источника официального опубликования, а также источника официального опубликования законодательного акта, изменившего его наименование.</w:t>
      </w:r>
    </w:p>
    <w:p w:rsidR="00C3739F" w:rsidRDefault="00C3739F">
      <w:pPr>
        <w:pStyle w:val="ConsPlusNormal"/>
        <w:spacing w:before="220"/>
        <w:ind w:firstLine="540"/>
        <w:jc w:val="both"/>
      </w:pPr>
      <w:r>
        <w:t>79. Если в законодательном акте осталась одна статья или структурная единица после того, как остальные утратили силу, и она подлежит признанию утратившей силу, то необходимо признавать утратившим силу весь законодательный акт полностью, а не одну только эту статью или структурную единицу.</w:t>
      </w:r>
    </w:p>
    <w:p w:rsidR="00C3739F" w:rsidRDefault="00C3739F">
      <w:pPr>
        <w:pStyle w:val="ConsPlusNormal"/>
        <w:spacing w:before="220"/>
        <w:ind w:firstLine="540"/>
        <w:jc w:val="both"/>
      </w:pPr>
      <w:r>
        <w:t>80. Если законодательный акт еще не вступил в силу, а необходимость в нем отпала, применяется термин "отменить".</w:t>
      </w:r>
    </w:p>
    <w:p w:rsidR="00C3739F" w:rsidRDefault="00C3739F">
      <w:pPr>
        <w:pStyle w:val="ConsPlusNormal"/>
        <w:spacing w:before="220"/>
        <w:ind w:firstLine="540"/>
        <w:jc w:val="both"/>
      </w:pPr>
      <w:r>
        <w:t>81. При ссылках на структурные единицы существующих законодательных актов, внесении в них изменений и признании утратившими силу структурных единиц законодательных актов следует применять те обозначения структурных единиц, которые уже используются в данных законодательных актах.</w:t>
      </w:r>
    </w:p>
    <w:p w:rsidR="00C3739F" w:rsidRDefault="00C3739F">
      <w:pPr>
        <w:pStyle w:val="ConsPlusNormal"/>
        <w:ind w:firstLine="540"/>
        <w:jc w:val="both"/>
      </w:pPr>
    </w:p>
    <w:p w:rsidR="00C3739F" w:rsidRDefault="00C3739F">
      <w:pPr>
        <w:pStyle w:val="ConsPlusNormal"/>
        <w:ind w:firstLine="540"/>
        <w:jc w:val="both"/>
      </w:pPr>
    </w:p>
    <w:p w:rsidR="00C3739F" w:rsidRDefault="00C3739F">
      <w:pPr>
        <w:pStyle w:val="ConsPlusNormal"/>
        <w:ind w:firstLine="540"/>
        <w:jc w:val="both"/>
      </w:pPr>
    </w:p>
    <w:p w:rsidR="00C3739F" w:rsidRDefault="00C3739F">
      <w:pPr>
        <w:pStyle w:val="ConsPlusNormal"/>
        <w:ind w:firstLine="540"/>
        <w:jc w:val="both"/>
      </w:pPr>
    </w:p>
    <w:p w:rsidR="00C3739F" w:rsidRDefault="00C3739F">
      <w:pPr>
        <w:pStyle w:val="ConsPlusNormal"/>
        <w:ind w:firstLine="540"/>
        <w:jc w:val="both"/>
      </w:pPr>
    </w:p>
    <w:p w:rsidR="00C3739F" w:rsidRDefault="00C3739F">
      <w:pPr>
        <w:pStyle w:val="ConsPlusNormal"/>
        <w:jc w:val="right"/>
        <w:outlineLvl w:val="1"/>
      </w:pPr>
      <w:r>
        <w:t>Приложение 3</w:t>
      </w:r>
    </w:p>
    <w:p w:rsidR="00C3739F" w:rsidRDefault="00C3739F">
      <w:pPr>
        <w:pStyle w:val="ConsPlusNormal"/>
        <w:jc w:val="right"/>
      </w:pPr>
      <w:r>
        <w:t>к Регламенту Белгородской областной Думы</w:t>
      </w:r>
    </w:p>
    <w:p w:rsidR="00C3739F" w:rsidRDefault="00C3739F">
      <w:pPr>
        <w:pStyle w:val="ConsPlusNormal"/>
        <w:jc w:val="both"/>
      </w:pPr>
    </w:p>
    <w:p w:rsidR="00C3739F" w:rsidRDefault="00C3739F">
      <w:pPr>
        <w:pStyle w:val="ConsPlusTitle"/>
        <w:jc w:val="center"/>
      </w:pPr>
      <w:bookmarkStart w:id="58" w:name="P2413"/>
      <w:bookmarkEnd w:id="58"/>
      <w:r>
        <w:t>Правила</w:t>
      </w:r>
    </w:p>
    <w:p w:rsidR="00C3739F" w:rsidRDefault="00C3739F">
      <w:pPr>
        <w:pStyle w:val="ConsPlusTitle"/>
        <w:jc w:val="center"/>
      </w:pPr>
      <w:r>
        <w:t>оформления поправок к законопроектам</w:t>
      </w:r>
    </w:p>
    <w:p w:rsidR="00C3739F" w:rsidRDefault="00C3739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3739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739F" w:rsidRDefault="00C3739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739F" w:rsidRDefault="00C3739F">
            <w:pPr>
              <w:pStyle w:val="ConsPlusNormal"/>
              <w:jc w:val="center"/>
            </w:pPr>
            <w:r>
              <w:rPr>
                <w:color w:val="392C69"/>
              </w:rPr>
              <w:t>Список изменяющих документов</w:t>
            </w:r>
          </w:p>
          <w:p w:rsidR="00C3739F" w:rsidRDefault="00C3739F">
            <w:pPr>
              <w:pStyle w:val="ConsPlusNormal"/>
              <w:jc w:val="center"/>
            </w:pPr>
            <w:r>
              <w:rPr>
                <w:color w:val="392C69"/>
              </w:rPr>
              <w:t xml:space="preserve">(введены </w:t>
            </w:r>
            <w:hyperlink r:id="rId337">
              <w:r>
                <w:rPr>
                  <w:color w:val="0000FF"/>
                </w:rPr>
                <w:t>постановлением</w:t>
              </w:r>
            </w:hyperlink>
            <w:r>
              <w:rPr>
                <w:color w:val="392C69"/>
              </w:rPr>
              <w:t xml:space="preserve"> Белгородской областной Думы</w:t>
            </w:r>
          </w:p>
          <w:p w:rsidR="00C3739F" w:rsidRDefault="00C3739F">
            <w:pPr>
              <w:pStyle w:val="ConsPlusNormal"/>
              <w:jc w:val="center"/>
            </w:pPr>
            <w:r>
              <w:rPr>
                <w:color w:val="392C69"/>
              </w:rPr>
              <w:t>от 22.12.2022 N П/27-47-7)</w:t>
            </w:r>
          </w:p>
        </w:tc>
        <w:tc>
          <w:tcPr>
            <w:tcW w:w="113" w:type="dxa"/>
            <w:tcBorders>
              <w:top w:val="nil"/>
              <w:left w:val="nil"/>
              <w:bottom w:val="nil"/>
              <w:right w:val="nil"/>
            </w:tcBorders>
            <w:shd w:val="clear" w:color="auto" w:fill="F4F3F8"/>
            <w:tcMar>
              <w:top w:w="0" w:type="dxa"/>
              <w:left w:w="0" w:type="dxa"/>
              <w:bottom w:w="0" w:type="dxa"/>
              <w:right w:w="0" w:type="dxa"/>
            </w:tcMar>
          </w:tcPr>
          <w:p w:rsidR="00C3739F" w:rsidRDefault="00C3739F">
            <w:pPr>
              <w:pStyle w:val="ConsPlusNormal"/>
            </w:pPr>
          </w:p>
        </w:tc>
      </w:tr>
    </w:tbl>
    <w:p w:rsidR="00C3739F" w:rsidRDefault="00C3739F">
      <w:pPr>
        <w:pStyle w:val="ConsPlusNormal"/>
        <w:jc w:val="both"/>
      </w:pPr>
    </w:p>
    <w:p w:rsidR="00C3739F" w:rsidRDefault="00C3739F">
      <w:pPr>
        <w:pStyle w:val="ConsPlusNormal"/>
        <w:ind w:firstLine="540"/>
        <w:jc w:val="both"/>
      </w:pPr>
      <w:r>
        <w:t>1. Таблица поправок оформляется следующим образом:</w:t>
      </w:r>
    </w:p>
    <w:p w:rsidR="00C3739F" w:rsidRDefault="00C3739F">
      <w:pPr>
        <w:pStyle w:val="ConsPlusNormal"/>
        <w:jc w:val="both"/>
      </w:pPr>
    </w:p>
    <w:p w:rsidR="00C3739F" w:rsidRDefault="00C3739F">
      <w:pPr>
        <w:pStyle w:val="ConsPlusNormal"/>
        <w:jc w:val="center"/>
      </w:pPr>
      <w:r>
        <w:t>ТАБЛИЦА ПОПРАВОК</w:t>
      </w:r>
    </w:p>
    <w:p w:rsidR="00C3739F" w:rsidRDefault="00C3739F">
      <w:pPr>
        <w:pStyle w:val="ConsPlusNormal"/>
        <w:jc w:val="center"/>
      </w:pPr>
      <w:r>
        <w:t>к проекту закона Белгородской области "..."</w:t>
      </w:r>
    </w:p>
    <w:p w:rsidR="00C3739F" w:rsidRDefault="00C3739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44"/>
        <w:gridCol w:w="2134"/>
        <w:gridCol w:w="1534"/>
        <w:gridCol w:w="1639"/>
        <w:gridCol w:w="2089"/>
      </w:tblGrid>
      <w:tr w:rsidR="00C3739F">
        <w:tc>
          <w:tcPr>
            <w:tcW w:w="454" w:type="dxa"/>
          </w:tcPr>
          <w:p w:rsidR="00C3739F" w:rsidRDefault="00C3739F">
            <w:pPr>
              <w:pStyle w:val="ConsPlusNormal"/>
              <w:jc w:val="center"/>
            </w:pPr>
            <w:r>
              <w:t>N п/п</w:t>
            </w:r>
          </w:p>
        </w:tc>
        <w:tc>
          <w:tcPr>
            <w:tcW w:w="1144" w:type="dxa"/>
          </w:tcPr>
          <w:p w:rsidR="00C3739F" w:rsidRDefault="00C3739F">
            <w:pPr>
              <w:pStyle w:val="ConsPlusNormal"/>
              <w:jc w:val="center"/>
            </w:pPr>
            <w:r>
              <w:t>Статья (часть, пункт, подпункт, абзац)</w:t>
            </w:r>
          </w:p>
        </w:tc>
        <w:tc>
          <w:tcPr>
            <w:tcW w:w="2134" w:type="dxa"/>
          </w:tcPr>
          <w:p w:rsidR="00C3739F" w:rsidRDefault="00C3739F">
            <w:pPr>
              <w:pStyle w:val="ConsPlusNormal"/>
              <w:jc w:val="center"/>
            </w:pPr>
            <w:r>
              <w:t>Текст, к которому предлагается поправка</w:t>
            </w:r>
          </w:p>
        </w:tc>
        <w:tc>
          <w:tcPr>
            <w:tcW w:w="1534" w:type="dxa"/>
          </w:tcPr>
          <w:p w:rsidR="00C3739F" w:rsidRDefault="00C3739F">
            <w:pPr>
              <w:pStyle w:val="ConsPlusNormal"/>
              <w:jc w:val="center"/>
            </w:pPr>
            <w:r>
              <w:t>Автор поправки</w:t>
            </w:r>
          </w:p>
        </w:tc>
        <w:tc>
          <w:tcPr>
            <w:tcW w:w="1639" w:type="dxa"/>
          </w:tcPr>
          <w:p w:rsidR="00C3739F" w:rsidRDefault="00C3739F">
            <w:pPr>
              <w:pStyle w:val="ConsPlusNormal"/>
              <w:jc w:val="center"/>
            </w:pPr>
            <w:r>
              <w:t>Содержание поправки</w:t>
            </w:r>
          </w:p>
        </w:tc>
        <w:tc>
          <w:tcPr>
            <w:tcW w:w="2089" w:type="dxa"/>
          </w:tcPr>
          <w:p w:rsidR="00C3739F" w:rsidRDefault="00C3739F">
            <w:pPr>
              <w:pStyle w:val="ConsPlusNormal"/>
              <w:jc w:val="center"/>
            </w:pPr>
            <w:r>
              <w:t>Новая редакция текста с учетом предлагаемой поправки</w:t>
            </w:r>
          </w:p>
        </w:tc>
      </w:tr>
      <w:tr w:rsidR="00C3739F">
        <w:tc>
          <w:tcPr>
            <w:tcW w:w="454" w:type="dxa"/>
          </w:tcPr>
          <w:p w:rsidR="00C3739F" w:rsidRDefault="00C3739F">
            <w:pPr>
              <w:pStyle w:val="ConsPlusNormal"/>
              <w:jc w:val="center"/>
            </w:pPr>
            <w:r>
              <w:t>1</w:t>
            </w:r>
          </w:p>
        </w:tc>
        <w:tc>
          <w:tcPr>
            <w:tcW w:w="1144" w:type="dxa"/>
          </w:tcPr>
          <w:p w:rsidR="00C3739F" w:rsidRDefault="00C3739F">
            <w:pPr>
              <w:pStyle w:val="ConsPlusNormal"/>
              <w:jc w:val="center"/>
            </w:pPr>
            <w:r>
              <w:t>2</w:t>
            </w:r>
          </w:p>
        </w:tc>
        <w:tc>
          <w:tcPr>
            <w:tcW w:w="2134" w:type="dxa"/>
          </w:tcPr>
          <w:p w:rsidR="00C3739F" w:rsidRDefault="00C3739F">
            <w:pPr>
              <w:pStyle w:val="ConsPlusNormal"/>
              <w:jc w:val="center"/>
            </w:pPr>
            <w:r>
              <w:t>3</w:t>
            </w:r>
          </w:p>
        </w:tc>
        <w:tc>
          <w:tcPr>
            <w:tcW w:w="1534" w:type="dxa"/>
          </w:tcPr>
          <w:p w:rsidR="00C3739F" w:rsidRDefault="00C3739F">
            <w:pPr>
              <w:pStyle w:val="ConsPlusNormal"/>
              <w:jc w:val="center"/>
            </w:pPr>
            <w:r>
              <w:t>4</w:t>
            </w:r>
          </w:p>
        </w:tc>
        <w:tc>
          <w:tcPr>
            <w:tcW w:w="1639" w:type="dxa"/>
          </w:tcPr>
          <w:p w:rsidR="00C3739F" w:rsidRDefault="00C3739F">
            <w:pPr>
              <w:pStyle w:val="ConsPlusNormal"/>
              <w:jc w:val="center"/>
            </w:pPr>
            <w:r>
              <w:t>5</w:t>
            </w:r>
          </w:p>
        </w:tc>
        <w:tc>
          <w:tcPr>
            <w:tcW w:w="2089" w:type="dxa"/>
          </w:tcPr>
          <w:p w:rsidR="00C3739F" w:rsidRDefault="00C3739F">
            <w:pPr>
              <w:pStyle w:val="ConsPlusNormal"/>
              <w:jc w:val="center"/>
            </w:pPr>
            <w:r>
              <w:t>6</w:t>
            </w:r>
          </w:p>
        </w:tc>
      </w:tr>
      <w:tr w:rsidR="00C3739F">
        <w:tc>
          <w:tcPr>
            <w:tcW w:w="454" w:type="dxa"/>
          </w:tcPr>
          <w:p w:rsidR="00C3739F" w:rsidRDefault="00C3739F">
            <w:pPr>
              <w:pStyle w:val="ConsPlusNormal"/>
            </w:pPr>
          </w:p>
        </w:tc>
        <w:tc>
          <w:tcPr>
            <w:tcW w:w="1144" w:type="dxa"/>
          </w:tcPr>
          <w:p w:rsidR="00C3739F" w:rsidRDefault="00C3739F">
            <w:pPr>
              <w:pStyle w:val="ConsPlusNormal"/>
              <w:jc w:val="center"/>
            </w:pPr>
            <w:r>
              <w:t>Пример:</w:t>
            </w:r>
          </w:p>
        </w:tc>
        <w:tc>
          <w:tcPr>
            <w:tcW w:w="2134" w:type="dxa"/>
          </w:tcPr>
          <w:p w:rsidR="00C3739F" w:rsidRDefault="00C3739F">
            <w:pPr>
              <w:pStyle w:val="ConsPlusNormal"/>
            </w:pPr>
            <w:r>
              <w:t>Пример:</w:t>
            </w:r>
          </w:p>
        </w:tc>
        <w:tc>
          <w:tcPr>
            <w:tcW w:w="1534" w:type="dxa"/>
          </w:tcPr>
          <w:p w:rsidR="00C3739F" w:rsidRDefault="00C3739F">
            <w:pPr>
              <w:pStyle w:val="ConsPlusNormal"/>
              <w:jc w:val="center"/>
            </w:pPr>
            <w:r>
              <w:t>Пример:</w:t>
            </w:r>
          </w:p>
        </w:tc>
        <w:tc>
          <w:tcPr>
            <w:tcW w:w="1639" w:type="dxa"/>
          </w:tcPr>
          <w:p w:rsidR="00C3739F" w:rsidRDefault="00C3739F">
            <w:pPr>
              <w:pStyle w:val="ConsPlusNormal"/>
            </w:pPr>
            <w:r>
              <w:t>Пример:</w:t>
            </w:r>
          </w:p>
        </w:tc>
        <w:tc>
          <w:tcPr>
            <w:tcW w:w="2089" w:type="dxa"/>
          </w:tcPr>
          <w:p w:rsidR="00C3739F" w:rsidRDefault="00C3739F">
            <w:pPr>
              <w:pStyle w:val="ConsPlusNormal"/>
            </w:pPr>
            <w:r>
              <w:t>Пример:</w:t>
            </w:r>
          </w:p>
        </w:tc>
      </w:tr>
      <w:tr w:rsidR="00C3739F">
        <w:tc>
          <w:tcPr>
            <w:tcW w:w="454" w:type="dxa"/>
          </w:tcPr>
          <w:p w:rsidR="00C3739F" w:rsidRDefault="00C3739F">
            <w:pPr>
              <w:pStyle w:val="ConsPlusNormal"/>
              <w:jc w:val="center"/>
            </w:pPr>
            <w:r>
              <w:lastRenderedPageBreak/>
              <w:t>1.</w:t>
            </w:r>
          </w:p>
        </w:tc>
        <w:tc>
          <w:tcPr>
            <w:tcW w:w="1144" w:type="dxa"/>
          </w:tcPr>
          <w:p w:rsidR="00C3739F" w:rsidRDefault="00C3739F">
            <w:pPr>
              <w:pStyle w:val="ConsPlusNormal"/>
              <w:jc w:val="center"/>
            </w:pPr>
            <w:r>
              <w:t>Статья 1, абзац третий</w:t>
            </w:r>
          </w:p>
        </w:tc>
        <w:tc>
          <w:tcPr>
            <w:tcW w:w="2134" w:type="dxa"/>
          </w:tcPr>
          <w:p w:rsidR="00C3739F" w:rsidRDefault="00C3739F">
            <w:pPr>
              <w:pStyle w:val="ConsPlusNormal"/>
            </w:pPr>
            <w:r>
              <w:t>Подготовка кадров для государственной гражданской службы Белгородской области осуществляется в профессиональных образовательных организациях и образовательных организациях высшего профессионального образования в соответствии с законодательством Российской Федерации</w:t>
            </w:r>
          </w:p>
        </w:tc>
        <w:tc>
          <w:tcPr>
            <w:tcW w:w="1534" w:type="dxa"/>
          </w:tcPr>
          <w:p w:rsidR="00C3739F" w:rsidRDefault="00C3739F">
            <w:pPr>
              <w:pStyle w:val="ConsPlusNormal"/>
              <w:jc w:val="center"/>
            </w:pPr>
            <w:r>
              <w:t>Депутат Белгородской областной Думы</w:t>
            </w:r>
          </w:p>
        </w:tc>
        <w:tc>
          <w:tcPr>
            <w:tcW w:w="1639" w:type="dxa"/>
          </w:tcPr>
          <w:p w:rsidR="00C3739F" w:rsidRDefault="00C3739F">
            <w:pPr>
              <w:pStyle w:val="ConsPlusNormal"/>
            </w:pPr>
            <w:r>
              <w:t>Слово "профессионального" исключить</w:t>
            </w:r>
          </w:p>
        </w:tc>
        <w:tc>
          <w:tcPr>
            <w:tcW w:w="2089" w:type="dxa"/>
          </w:tcPr>
          <w:p w:rsidR="00C3739F" w:rsidRDefault="00C3739F">
            <w:pPr>
              <w:pStyle w:val="ConsPlusNormal"/>
            </w:pPr>
            <w:r>
              <w:t>Подготовка кадров для государственной гражданской службы Белгородской области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tc>
      </w:tr>
      <w:tr w:rsidR="00C3739F">
        <w:tc>
          <w:tcPr>
            <w:tcW w:w="454" w:type="dxa"/>
          </w:tcPr>
          <w:p w:rsidR="00C3739F" w:rsidRDefault="00C3739F">
            <w:pPr>
              <w:pStyle w:val="ConsPlusNormal"/>
              <w:jc w:val="center"/>
            </w:pPr>
            <w:r>
              <w:t>2.</w:t>
            </w:r>
          </w:p>
        </w:tc>
        <w:tc>
          <w:tcPr>
            <w:tcW w:w="1144" w:type="dxa"/>
          </w:tcPr>
          <w:p w:rsidR="00C3739F" w:rsidRDefault="00C3739F">
            <w:pPr>
              <w:pStyle w:val="ConsPlusNormal"/>
              <w:jc w:val="center"/>
            </w:pPr>
            <w:r>
              <w:t>Статья 1, часть 1, пункт 6</w:t>
            </w:r>
          </w:p>
        </w:tc>
        <w:tc>
          <w:tcPr>
            <w:tcW w:w="2134" w:type="dxa"/>
          </w:tcPr>
          <w:p w:rsidR="00C3739F" w:rsidRDefault="00C3739F">
            <w:pPr>
              <w:pStyle w:val="ConsPlusNormal"/>
            </w:pPr>
            <w:r>
              <w:t>6) Регистрация заявлений осуществляется уполномоченным подразделением (лицом) в день их поступления в журнале регистрации по форме согласно приложению 7 к настоящему закону</w:t>
            </w:r>
          </w:p>
        </w:tc>
        <w:tc>
          <w:tcPr>
            <w:tcW w:w="1534" w:type="dxa"/>
          </w:tcPr>
          <w:p w:rsidR="00C3739F" w:rsidRDefault="00C3739F">
            <w:pPr>
              <w:pStyle w:val="ConsPlusNormal"/>
              <w:jc w:val="center"/>
            </w:pPr>
            <w:r>
              <w:t>Губернатор Белгородской области</w:t>
            </w:r>
          </w:p>
        </w:tc>
        <w:tc>
          <w:tcPr>
            <w:tcW w:w="1639" w:type="dxa"/>
          </w:tcPr>
          <w:p w:rsidR="00C3739F" w:rsidRDefault="00C3739F">
            <w:pPr>
              <w:pStyle w:val="ConsPlusNormal"/>
            </w:pPr>
            <w:r>
              <w:t>Дополнить абзацем следующего содержания: "Регистрационный номер и дата регистрации заявления указываются также на первой странице заявления.</w:t>
            </w:r>
          </w:p>
          <w:p w:rsidR="00C3739F" w:rsidRDefault="00C3739F">
            <w:pPr>
              <w:pStyle w:val="ConsPlusNormal"/>
            </w:pPr>
            <w:r>
              <w:t>Копия зарегистрированного заявления вручается муниципальному служащему либо направляется по почте заказным письмом с уведомлением о вручении."</w:t>
            </w:r>
          </w:p>
        </w:tc>
        <w:tc>
          <w:tcPr>
            <w:tcW w:w="2089" w:type="dxa"/>
          </w:tcPr>
          <w:p w:rsidR="00C3739F" w:rsidRDefault="00C3739F">
            <w:pPr>
              <w:pStyle w:val="ConsPlusNormal"/>
            </w:pPr>
            <w:r>
              <w:t>6) Регистрация заявлений осуществляется уполномоченным подразделением (лицом) в день их поступления в журнале регистрации по форме согласно приложению 7 к настоящему закону.</w:t>
            </w:r>
          </w:p>
          <w:p w:rsidR="00C3739F" w:rsidRDefault="00C3739F">
            <w:pPr>
              <w:pStyle w:val="ConsPlusNormal"/>
            </w:pPr>
            <w:r>
              <w:t>Регистрационный номер и дата регистрации заявления указываются также на первой странице заявления. Копия зарегистрированного заявления вручается муниципальному служащему либо направляется по почте заказным письмом с уведомлением о вручении</w:t>
            </w:r>
          </w:p>
        </w:tc>
      </w:tr>
      <w:tr w:rsidR="00C3739F">
        <w:tc>
          <w:tcPr>
            <w:tcW w:w="454" w:type="dxa"/>
          </w:tcPr>
          <w:p w:rsidR="00C3739F" w:rsidRDefault="00C3739F">
            <w:pPr>
              <w:pStyle w:val="ConsPlusNormal"/>
              <w:jc w:val="center"/>
            </w:pPr>
            <w:r>
              <w:t>3.</w:t>
            </w:r>
          </w:p>
        </w:tc>
        <w:tc>
          <w:tcPr>
            <w:tcW w:w="1144" w:type="dxa"/>
          </w:tcPr>
          <w:p w:rsidR="00C3739F" w:rsidRDefault="00C3739F">
            <w:pPr>
              <w:pStyle w:val="ConsPlusNormal"/>
              <w:jc w:val="center"/>
            </w:pPr>
            <w:r>
              <w:t xml:space="preserve">Статья 1, пункт 3, абзац </w:t>
            </w:r>
            <w:r>
              <w:lastRenderedPageBreak/>
              <w:t>второй</w:t>
            </w:r>
          </w:p>
        </w:tc>
        <w:tc>
          <w:tcPr>
            <w:tcW w:w="2134" w:type="dxa"/>
          </w:tcPr>
          <w:p w:rsidR="00C3739F" w:rsidRDefault="00C3739F">
            <w:pPr>
              <w:pStyle w:val="ConsPlusNormal"/>
            </w:pPr>
            <w:r>
              <w:lastRenderedPageBreak/>
              <w:t xml:space="preserve">Депутат способствует в пределах своих </w:t>
            </w:r>
            <w:r>
              <w:lastRenderedPageBreak/>
              <w:t>полномочий правильному и своевременному разрешению содержащихся в обращениях граждан вопросов, при необходимости вносит предложения в соответствующие органы государственной власти, органы местного самоуправления и общественные объединения</w:t>
            </w:r>
          </w:p>
        </w:tc>
        <w:tc>
          <w:tcPr>
            <w:tcW w:w="1534" w:type="dxa"/>
          </w:tcPr>
          <w:p w:rsidR="00C3739F" w:rsidRDefault="00C3739F">
            <w:pPr>
              <w:pStyle w:val="ConsPlusNormal"/>
              <w:jc w:val="center"/>
            </w:pPr>
            <w:r>
              <w:lastRenderedPageBreak/>
              <w:t>Белгородский городской Совет</w:t>
            </w:r>
          </w:p>
        </w:tc>
        <w:tc>
          <w:tcPr>
            <w:tcW w:w="1639" w:type="dxa"/>
          </w:tcPr>
          <w:p w:rsidR="00C3739F" w:rsidRDefault="00C3739F">
            <w:pPr>
              <w:pStyle w:val="ConsPlusNormal"/>
            </w:pPr>
            <w:r>
              <w:t xml:space="preserve">Слова "общественные объединения" </w:t>
            </w:r>
            <w:r>
              <w:lastRenderedPageBreak/>
              <w:t>заменить словом "организации"</w:t>
            </w:r>
          </w:p>
        </w:tc>
        <w:tc>
          <w:tcPr>
            <w:tcW w:w="2089" w:type="dxa"/>
          </w:tcPr>
          <w:p w:rsidR="00C3739F" w:rsidRDefault="00C3739F">
            <w:pPr>
              <w:pStyle w:val="ConsPlusNormal"/>
            </w:pPr>
            <w:r>
              <w:lastRenderedPageBreak/>
              <w:t xml:space="preserve">Депутат способствует в пределах своих </w:t>
            </w:r>
            <w:r>
              <w:lastRenderedPageBreak/>
              <w:t>полномочий правильному и своевременному разрешению содержащихся в обращениях граждан вопросов, при необходимости вносит предложения в соответствующие органы государственной власти, органы местного самоуправления и организации</w:t>
            </w:r>
          </w:p>
        </w:tc>
      </w:tr>
    </w:tbl>
    <w:p w:rsidR="00C3739F" w:rsidRDefault="00C3739F">
      <w:pPr>
        <w:pStyle w:val="ConsPlusNormal"/>
        <w:jc w:val="both"/>
      </w:pPr>
    </w:p>
    <w:p w:rsidR="00C3739F" w:rsidRDefault="00C3739F">
      <w:pPr>
        <w:pStyle w:val="ConsPlusNormal"/>
        <w:ind w:firstLine="540"/>
        <w:jc w:val="both"/>
      </w:pPr>
      <w:r>
        <w:t>2. В графе 2 "Статья (часть, пункт, подпункт, абзац)" указываются структурные единицы законопроекта, принятого в первом чтении.</w:t>
      </w:r>
    </w:p>
    <w:p w:rsidR="00C3739F" w:rsidRDefault="00C3739F">
      <w:pPr>
        <w:pStyle w:val="ConsPlusNormal"/>
        <w:spacing w:before="220"/>
        <w:ind w:firstLine="540"/>
        <w:jc w:val="both"/>
      </w:pPr>
      <w:r>
        <w:t>3. В графах 3 "Текст, к которому предлагается поправка" и 6 "Новая редакция текста с учетом предлагаемой поправки" при изложении текста и новой редакции текста указываются все имеющиеся в законопроекте, принятом в первом чтении, абзацные отступы.</w:t>
      </w:r>
    </w:p>
    <w:p w:rsidR="00C3739F" w:rsidRDefault="00C3739F">
      <w:pPr>
        <w:pStyle w:val="ConsPlusNormal"/>
        <w:spacing w:before="220"/>
        <w:ind w:firstLine="540"/>
        <w:jc w:val="both"/>
      </w:pPr>
      <w:r>
        <w:t>4. В графе 4 "Автор поправки" в качестве автора поправки указывается субъект права законодательной инициативы.</w:t>
      </w:r>
    </w:p>
    <w:p w:rsidR="00C3739F" w:rsidRDefault="00C3739F">
      <w:pPr>
        <w:pStyle w:val="ConsPlusNormal"/>
        <w:spacing w:before="220"/>
        <w:ind w:firstLine="540"/>
        <w:jc w:val="both"/>
      </w:pPr>
      <w:r>
        <w:t>5. В графе 5 "Содержание поправки" указывается предлагаемое действие (например: дополнить, заменить, исключить, изложить в новой редакции), а также текст предлагаемой поправки, заключаемый в кавычки.</w:t>
      </w:r>
    </w:p>
    <w:p w:rsidR="00C3739F" w:rsidRDefault="00C3739F">
      <w:pPr>
        <w:pStyle w:val="ConsPlusNormal"/>
        <w:ind w:firstLine="540"/>
        <w:jc w:val="both"/>
      </w:pPr>
    </w:p>
    <w:p w:rsidR="00C3739F" w:rsidRDefault="00C3739F">
      <w:pPr>
        <w:pStyle w:val="ConsPlusNormal"/>
        <w:ind w:firstLine="540"/>
        <w:jc w:val="both"/>
      </w:pPr>
    </w:p>
    <w:p w:rsidR="00C3739F" w:rsidRDefault="00C3739F">
      <w:pPr>
        <w:pStyle w:val="ConsPlusNormal"/>
        <w:pBdr>
          <w:bottom w:val="single" w:sz="6" w:space="0" w:color="auto"/>
        </w:pBdr>
        <w:spacing w:before="100" w:after="100"/>
        <w:jc w:val="both"/>
        <w:rPr>
          <w:sz w:val="2"/>
          <w:szCs w:val="2"/>
        </w:rPr>
      </w:pPr>
    </w:p>
    <w:p w:rsidR="000759A5" w:rsidRDefault="000759A5">
      <w:bookmarkStart w:id="59" w:name="_GoBack"/>
      <w:bookmarkEnd w:id="59"/>
    </w:p>
    <w:sectPr w:rsidR="000759A5" w:rsidSect="008A6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9F"/>
    <w:rsid w:val="000759A5"/>
    <w:rsid w:val="00C3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73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73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73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73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73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73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73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739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739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373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3739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3739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3739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3739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3739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3739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93CBCA2FC6B0E481CF0F6505C5FCF2880771E0584CE14314C1FB0BB9144B39BAC8363769837CAE052F65B7131CC6FC09998E353130D93215335D0c0j3N" TargetMode="External"/><Relationship Id="rId299" Type="http://schemas.openxmlformats.org/officeDocument/2006/relationships/hyperlink" Target="consultantplus://offline/ref=493CBCA2FC6B0E481CF0F6505C5FCF2880771E0585C91337471FB0BB9144B39BAC836364986FC6E153E85C72249A3E86cCjFN" TargetMode="External"/><Relationship Id="rId21" Type="http://schemas.openxmlformats.org/officeDocument/2006/relationships/hyperlink" Target="consultantplus://offline/ref=493CBCA2FC6B0E481CF0F6505C5FCF2880771E058ECB1936401FB0BB9144B39BAC836364986FC6E153E85C72249A3E86cCjFN" TargetMode="External"/><Relationship Id="rId63" Type="http://schemas.openxmlformats.org/officeDocument/2006/relationships/hyperlink" Target="consultantplus://offline/ref=493CBCA2FC6B0E481CF0F6505C5FCF2880771E0584CE14314C1FB0BB9144B39BAC8363769837CAE052F65D7D31CC6FC09998E353130D93215335D0c0j3N" TargetMode="External"/><Relationship Id="rId159" Type="http://schemas.openxmlformats.org/officeDocument/2006/relationships/hyperlink" Target="consultantplus://offline/ref=493CBCA2FC6B0E481CF0F6505C5FCF2880771E0584CE14314C1FB0BB9144B39BAC8363769837CAE052F75F7331CC6FC09998E353130D93215335D0c0j3N" TargetMode="External"/><Relationship Id="rId324" Type="http://schemas.openxmlformats.org/officeDocument/2006/relationships/hyperlink" Target="consultantplus://offline/ref=493CBCA2FC6B0E481CF0F6505C5FCF2880771E0584CE14314C1FB0BB9144B39BAC8363769837CAE052F4557331CC6FC09998E353130D93215335D0c0j3N" TargetMode="External"/><Relationship Id="rId170" Type="http://schemas.openxmlformats.org/officeDocument/2006/relationships/hyperlink" Target="consultantplus://offline/ref=493CBCA2FC6B0E481CF0F6505C5FCF2880771E0585C71235431FB0BB9144B39BAC8363769837CAE052F65D7031CC6FC09998E353130D93215335D0c0j3N" TargetMode="External"/><Relationship Id="rId226" Type="http://schemas.openxmlformats.org/officeDocument/2006/relationships/hyperlink" Target="consultantplus://offline/ref=493CBCA2FC6B0E481CF0F6505C5FCF2880771E0585C61739451FB0BB9144B39BAC836364986FC6E153E85C72249A3E86cCjFN" TargetMode="External"/><Relationship Id="rId268" Type="http://schemas.openxmlformats.org/officeDocument/2006/relationships/hyperlink" Target="consultantplus://offline/ref=493CBCA2FC6B0E481CF0F6505C5FCF2880771E0584CE12384D1FB0BB9144B39BAC836364986FC6E153E85C72249A3E86cCjFN" TargetMode="External"/><Relationship Id="rId32" Type="http://schemas.openxmlformats.org/officeDocument/2006/relationships/hyperlink" Target="consultantplus://offline/ref=493CBCA2FC6B0E481CF0F6505C5FCF2880771E0589C910344C1FB0BB9144B39BAC836364986FC6E153E85C72249A3E86cCjFN" TargetMode="External"/><Relationship Id="rId74" Type="http://schemas.openxmlformats.org/officeDocument/2006/relationships/hyperlink" Target="consultantplus://offline/ref=493CBCA2FC6B0E481CF0F6505C5FCF2880771E0585CB14304C1FB0BB9144B39BAC836364986FC6E153E85C72249A3E86cCjFN" TargetMode="External"/><Relationship Id="rId128" Type="http://schemas.openxmlformats.org/officeDocument/2006/relationships/hyperlink" Target="consultantplus://offline/ref=493CBCA2FC6B0E481CF0F6505C5FCF2880771E0585C61734441FB0BB9144B39BAC836364986FC6E153E85C72249A3E86cCjFN" TargetMode="External"/><Relationship Id="rId335" Type="http://schemas.openxmlformats.org/officeDocument/2006/relationships/hyperlink" Target="consultantplus://offline/ref=493CBCA2FC6B0E481CF0F6505C5FCF2880771E0585CB14304C1FB0BB9144B39BAC836364986FC6E153E85C72249A3E86cCjF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493CBCA2FC6B0E481CF0F6505C5FCF2880771E0584CE14314C1FB0BB9144B39BAC8363769837CAE052F7597531CC6FC09998E353130D93215335D0c0j3N" TargetMode="External"/><Relationship Id="rId237" Type="http://schemas.openxmlformats.org/officeDocument/2006/relationships/hyperlink" Target="consultantplus://offline/ref=493CBCA2FC6B0E481CF0F6505C5FCF2880771E0585CC12384D1FB0BB9144B39BAC8363769837CAE052F65E7631CC6FC09998E353130D93215335D0c0j3N" TargetMode="External"/><Relationship Id="rId279" Type="http://schemas.openxmlformats.org/officeDocument/2006/relationships/hyperlink" Target="consultantplus://offline/ref=493CBCA2FC6B0E481CF0E85D4A3395258674470D86984C644815E5E3CE1DE3DCFD853634C23ACCFE50F65Ec7j6N" TargetMode="External"/><Relationship Id="rId43" Type="http://schemas.openxmlformats.org/officeDocument/2006/relationships/hyperlink" Target="consultantplus://offline/ref=493CBCA2FC6B0E481CF0F6505C5FCF2880771E0585C71235431FB0BB9144B39BAC8363769837CAE052F65C7031CC6FC09998E353130D93215335D0c0j3N" TargetMode="External"/><Relationship Id="rId139" Type="http://schemas.openxmlformats.org/officeDocument/2006/relationships/hyperlink" Target="consultantplus://offline/ref=493CBCA2FC6B0E481CF0F6505C5FCF2880771E0584CE14314C1FB0BB9144B39BAC8363769837CAE052F75C7C31CC6FC09998E353130D93215335D0c0j3N" TargetMode="External"/><Relationship Id="rId290" Type="http://schemas.openxmlformats.org/officeDocument/2006/relationships/hyperlink" Target="consultantplus://offline/ref=493CBCA2FC6B0E481CF0F6505C5FCF2880771E0584CE14314C1FB0BB9144B39BAC8363769837CAE052F4597231CC6FC09998E353130D93215335D0c0j3N" TargetMode="External"/><Relationship Id="rId304" Type="http://schemas.openxmlformats.org/officeDocument/2006/relationships/hyperlink" Target="consultantplus://offline/ref=493CBCA2FC6B0E481CF0F6505C5FCF2880771E0584CE14314C1FB0BB9144B39BAC8363769837CAE052F45A7331CC6FC09998E353130D93215335D0c0j3N" TargetMode="External"/><Relationship Id="rId85" Type="http://schemas.openxmlformats.org/officeDocument/2006/relationships/hyperlink" Target="consultantplus://offline/ref=493CBCA2FC6B0E481CF0F6505C5FCF2880771E0584CE14314C1FB0BB9144B39BAC8363769837CAE052F65F7131CC6FC09998E353130D93215335D0c0j3N" TargetMode="External"/><Relationship Id="rId150" Type="http://schemas.openxmlformats.org/officeDocument/2006/relationships/hyperlink" Target="consultantplus://offline/ref=493CBCA2FC6B0E481CF0F6505C5FCF2880771E0584CE14314C1FB0BB9144B39BAC8363769837CAE052F75E7431CC6FC09998E353130D93215335D0c0j3N" TargetMode="External"/><Relationship Id="rId192" Type="http://schemas.openxmlformats.org/officeDocument/2006/relationships/hyperlink" Target="consultantplus://offline/ref=493CBCA2FC6B0E481CF0F6505C5FCF2880771E0584CE14314C1FB0BB9144B39BAC8363769837CAE052F75A7131CC6FC09998E353130D93215335D0c0j3N" TargetMode="External"/><Relationship Id="rId206" Type="http://schemas.openxmlformats.org/officeDocument/2006/relationships/hyperlink" Target="consultantplus://offline/ref=493CBCA2FC6B0E481CF0F6505C5FCF2880771E0584CE14314C1FB0BB9144B39BAC8363769837CAE052F75B7631CC6FC09998E353130D93215335D0c0j3N" TargetMode="External"/><Relationship Id="rId248" Type="http://schemas.openxmlformats.org/officeDocument/2006/relationships/hyperlink" Target="consultantplus://offline/ref=493CBCA2FC6B0E481CF0F6505C5FCF2880771E0584CC1235471FB0BB9144B39BAC836364986FC6E153E85C72249A3E86cCjFN" TargetMode="External"/><Relationship Id="rId12" Type="http://schemas.openxmlformats.org/officeDocument/2006/relationships/hyperlink" Target="consultantplus://offline/ref=493CBCA2FC6B0E481CF0F6505C5FCF2880771E0584CE14314C1FB0BB9144B39BAC8363769837CAE052F65C7331CC6FC09998E353130D93215335D0c0j3N" TargetMode="External"/><Relationship Id="rId108" Type="http://schemas.openxmlformats.org/officeDocument/2006/relationships/hyperlink" Target="consultantplus://offline/ref=493CBCA2FC6B0E481CF0F6505C5FCF2880771E0584CE14314C1FB0BB9144B39BAC8363769837CAE052F65A7D31CC6FC09998E353130D93215335D0c0j3N" TargetMode="External"/><Relationship Id="rId315" Type="http://schemas.openxmlformats.org/officeDocument/2006/relationships/hyperlink" Target="consultantplus://offline/ref=493CBCA2FC6B0E481CF0E85D4A3395258078490D84C91B661940EBE6C64DB9CCF9CC6238DD3BD5E055E85E7538c9jBN" TargetMode="External"/><Relationship Id="rId54" Type="http://schemas.openxmlformats.org/officeDocument/2006/relationships/hyperlink" Target="consultantplus://offline/ref=493CBCA2FC6B0E481CF0F6505C5FCF2880771E0585CB14304C1FB0BB9144B39BAC836364986FC6E153E85C72249A3E86cCjFN" TargetMode="External"/><Relationship Id="rId96" Type="http://schemas.openxmlformats.org/officeDocument/2006/relationships/hyperlink" Target="consultantplus://offline/ref=493CBCA2FC6B0E481CF0F6505C5FCF2880771E0584CE14314C1FB0BB9144B39BAC8363769837CAE052F6597431CC6FC09998E353130D93215335D0c0j3N" TargetMode="External"/><Relationship Id="rId161" Type="http://schemas.openxmlformats.org/officeDocument/2006/relationships/hyperlink" Target="consultantplus://offline/ref=493CBCA2FC6B0E481CF0F6505C5FCF2880771E0585C61734441FB0BB9144B39BAC8363769837CAE052F75C7231CC6FC09998E353130D93215335D0c0j3N" TargetMode="External"/><Relationship Id="rId217" Type="http://schemas.openxmlformats.org/officeDocument/2006/relationships/hyperlink" Target="consultantplus://offline/ref=493CBCA2FC6B0E481CF0F6505C5FCF2880771E0585C71437441FB0BB9144B39BAC836364986FC6E153E85C72249A3E86cCjFN" TargetMode="External"/><Relationship Id="rId259" Type="http://schemas.openxmlformats.org/officeDocument/2006/relationships/hyperlink" Target="consultantplus://offline/ref=493CBCA2FC6B0E481CF0F6505C5FCF2880771E0585C61734441FB0BB9144B39BAC836364986FC6E153E85C72249A3E86cCjFN" TargetMode="External"/><Relationship Id="rId23" Type="http://schemas.openxmlformats.org/officeDocument/2006/relationships/hyperlink" Target="consultantplus://offline/ref=493CBCA2FC6B0E481CF0F6505C5FCF2880771E058EC811304C1FB0BB9144B39BAC836364986FC6E153E85C72249A3E86cCjFN" TargetMode="External"/><Relationship Id="rId119" Type="http://schemas.openxmlformats.org/officeDocument/2006/relationships/hyperlink" Target="consultantplus://offline/ref=493CBCA2FC6B0E481CF0F6505C5FCF2880771E0584CE14314C1FB0BB9144B39BAC8363769837CAE052F65B7331CC6FC09998E353130D93215335D0c0j3N" TargetMode="External"/><Relationship Id="rId270" Type="http://schemas.openxmlformats.org/officeDocument/2006/relationships/hyperlink" Target="consultantplus://offline/ref=493CBCA2FC6B0E481CF0F6505C5FCF2880771E0584CE14314C1FB0BB9144B39BAC8363769837CAE052F45F7131CC6FC09998E353130D93215335D0c0j3N" TargetMode="External"/><Relationship Id="rId326" Type="http://schemas.openxmlformats.org/officeDocument/2006/relationships/hyperlink" Target="consultantplus://offline/ref=493CBCA2FC6B0E481CF0F6505C5FCF2880771E0585C91337471FB0BB9144B39BAC8363769837CAE052F45E7331CC6FC09998E353130D93215335D0c0j3N" TargetMode="External"/><Relationship Id="rId65" Type="http://schemas.openxmlformats.org/officeDocument/2006/relationships/hyperlink" Target="consultantplus://offline/ref=493CBCA2FC6B0E481CF0F6505C5FCF2880771E0584CE14314C1FB0BB9144B39BAC8363769837CAE052F65E7431CC6FC09998E353130D93215335D0c0j3N" TargetMode="External"/><Relationship Id="rId130" Type="http://schemas.openxmlformats.org/officeDocument/2006/relationships/hyperlink" Target="consultantplus://offline/ref=493CBCA2FC6B0E481CF0F6505C5FCF2880771E0584CF17364C1FB0BB9144B39BAC8363769837CAE052F05D7031CC6FC09998E353130D93215335D0c0j3N" TargetMode="External"/><Relationship Id="rId172" Type="http://schemas.openxmlformats.org/officeDocument/2006/relationships/hyperlink" Target="consultantplus://offline/ref=493CBCA2FC6B0E481CF0F6505C5FCF2880771E0584CE14314C1FB0BB9144B39BAC8363769837CAE052F7587031CC6FC09998E353130D93215335D0c0j3N" TargetMode="External"/><Relationship Id="rId228" Type="http://schemas.openxmlformats.org/officeDocument/2006/relationships/hyperlink" Target="consultantplus://offline/ref=493CBCA2FC6B0E481CF0F6505C5FCF2880771E0585CC12384D1FB0BB9144B39BAC8363769837CAE052F65D7C31CC6FC09998E353130D93215335D0c0j3N" TargetMode="External"/><Relationship Id="rId281" Type="http://schemas.openxmlformats.org/officeDocument/2006/relationships/hyperlink" Target="consultantplus://offline/ref=493CBCA2FC6B0E481CF0F6505C5FCF2880771E0584CE12384D1FB0BB9144B39BAC836364986FC6E153E85C72249A3E86cCjFN" TargetMode="External"/><Relationship Id="rId337" Type="http://schemas.openxmlformats.org/officeDocument/2006/relationships/hyperlink" Target="consultantplus://offline/ref=493CBCA2FC6B0E481CF0F6505C5FCF2880771E0584CE14314C1FB0BB9144B39BAC8363769837CAE052F4557231CC6FC09998E353130D93215335D0c0j3N" TargetMode="External"/><Relationship Id="rId34" Type="http://schemas.openxmlformats.org/officeDocument/2006/relationships/hyperlink" Target="consultantplus://offline/ref=493CBCA2FC6B0E481CF0F6505C5FCF2880771E0589C61735461FB0BB9144B39BAC836364986FC6E153E85C72249A3E86cCjFN" TargetMode="External"/><Relationship Id="rId76" Type="http://schemas.openxmlformats.org/officeDocument/2006/relationships/hyperlink" Target="consultantplus://offline/ref=493CBCA2FC6B0E481CF0F6505C5FCF2880771E0584CE14314C1FB0BB9144B39BAC8363769837CAE052F65E7C31CC6FC09998E353130D93215335D0c0j3N" TargetMode="External"/><Relationship Id="rId141" Type="http://schemas.openxmlformats.org/officeDocument/2006/relationships/hyperlink" Target="consultantplus://offline/ref=493CBCA2FC6B0E481CF0E85D4A3395258078490D84C91B661940EBE6C64DB9CCEBCC3A34DC3ACAE651FD08247ECD3385CD8BE255130F943Dc5j2N" TargetMode="External"/><Relationship Id="rId7" Type="http://schemas.openxmlformats.org/officeDocument/2006/relationships/hyperlink" Target="consultantplus://offline/ref=493CBCA2FC6B0E481CF0F6505C5FCF2880771E0585CC16334C1FB0BB9144B39BAC8363769837CAE052F65C7031CC6FC09998E353130D93215335D0c0j3N" TargetMode="External"/><Relationship Id="rId183" Type="http://schemas.openxmlformats.org/officeDocument/2006/relationships/hyperlink" Target="consultantplus://offline/ref=493CBCA2FC6B0E481CF0F6505C5FCF2880771E0584CE14314C1FB0BB9144B39BAC8363769837CAE052F7597731CC6FC09998E353130D93215335D0c0j3N" TargetMode="External"/><Relationship Id="rId239" Type="http://schemas.openxmlformats.org/officeDocument/2006/relationships/hyperlink" Target="consultantplus://offline/ref=493CBCA2FC6B0E481CF0F6505C5FCF2880771E0585CC12384D1FB0BB9144B39BAC8363769837CAE052F65E7631CC6FC09998E353130D93215335D0c0j3N" TargetMode="External"/><Relationship Id="rId250" Type="http://schemas.openxmlformats.org/officeDocument/2006/relationships/hyperlink" Target="consultantplus://offline/ref=493CBCA2FC6B0E481CF0F6505C5FCF2880771E0584CC1235471FB0BB9144B39BAC836364986FC6E153E85C72249A3E86cCjFN" TargetMode="External"/><Relationship Id="rId292" Type="http://schemas.openxmlformats.org/officeDocument/2006/relationships/hyperlink" Target="consultantplus://offline/ref=493CBCA2FC6B0E481CF0F6505C5FCF2880771E0584CE14314C1FB0BB9144B39BAC8363769837CAE052F4597C31CC6FC09998E353130D93215335D0c0j3N" TargetMode="External"/><Relationship Id="rId306" Type="http://schemas.openxmlformats.org/officeDocument/2006/relationships/hyperlink" Target="consultantplus://offline/ref=493CBCA2FC6B0E481CF0F6505C5FCF2880771E0585CB14304C1FB0BB9144B39BAC836364986FC6E153E85C72249A3E86cCjFN" TargetMode="External"/><Relationship Id="rId45" Type="http://schemas.openxmlformats.org/officeDocument/2006/relationships/hyperlink" Target="consultantplus://offline/ref=493CBCA2FC6B0E481CF0F6505C5FCF2880771E0585CB14304C1FB0BB9144B39BAC836364986FC6E153E85C72249A3E86cCjFN" TargetMode="External"/><Relationship Id="rId87" Type="http://schemas.openxmlformats.org/officeDocument/2006/relationships/hyperlink" Target="consultantplus://offline/ref=493CBCA2FC6B0E481CF0F6505C5FCF2880771E0584CE14314C1FB0BB9144B39BAC8363769837CAE052F6587531CC6FC09998E353130D93215335D0c0j3N" TargetMode="External"/><Relationship Id="rId110" Type="http://schemas.openxmlformats.org/officeDocument/2006/relationships/hyperlink" Target="consultantplus://offline/ref=493CBCA2FC6B0E481CF0F6505C5FCF2880771E0585C71235431FB0BB9144B39BAC8363769837CAE052F65C7231CC6FC09998E353130D93215335D0c0j3N" TargetMode="External"/><Relationship Id="rId152" Type="http://schemas.openxmlformats.org/officeDocument/2006/relationships/hyperlink" Target="consultantplus://offline/ref=493CBCA2FC6B0E481CF0F6505C5FCF2880771E0584CE14314C1FB0BB9144B39BAC8363769837CAE052F75E7631CC6FC09998E353130D93215335D0c0j3N" TargetMode="External"/><Relationship Id="rId173" Type="http://schemas.openxmlformats.org/officeDocument/2006/relationships/hyperlink" Target="consultantplus://offline/ref=493CBCA2FC6B0E481CF0F6505C5FCF2880771E0585C71235431FB0BB9144B39BAC8363769837CAE052F65D7D31CC6FC09998E353130D93215335D0c0j3N" TargetMode="External"/><Relationship Id="rId194" Type="http://schemas.openxmlformats.org/officeDocument/2006/relationships/hyperlink" Target="consultantplus://offline/ref=493CBCA2FC6B0E481CF0F6505C5FCF2880771E0584CE14314C1FB0BB9144B39BAC8363769837CAE052F75A7331CC6FC09998E353130D93215335D0c0j3N" TargetMode="External"/><Relationship Id="rId208" Type="http://schemas.openxmlformats.org/officeDocument/2006/relationships/hyperlink" Target="consultantplus://offline/ref=493CBCA2FC6B0E481CF0E85D4A3395258674470D86984C644815E5E3CE1DF1DCA5893733D76E9AA407FB5D742498399ACE95E0c5j1N" TargetMode="External"/><Relationship Id="rId229" Type="http://schemas.openxmlformats.org/officeDocument/2006/relationships/hyperlink" Target="consultantplus://offline/ref=493CBCA2FC6B0E481CF0F6505C5FCF2880771E0585CB14304C1FB0BB9144B39BAC836364986FC6E153E85C72249A3E86cCjFN" TargetMode="External"/><Relationship Id="rId240" Type="http://schemas.openxmlformats.org/officeDocument/2006/relationships/hyperlink" Target="consultantplus://offline/ref=493CBCA2FC6B0E481CF0F6505C5FCF2880771E0585CC12384D1FB0BB9144B39BAC8363769837CAE052F65E7631CC6FC09998E353130D93215335D0c0j3N" TargetMode="External"/><Relationship Id="rId261" Type="http://schemas.openxmlformats.org/officeDocument/2006/relationships/hyperlink" Target="consultantplus://offline/ref=493CBCA2FC6B0E481CF0E85D4A3395258078490D84C91B661940EBE6C64DB9CCF9CC6238DD3BD5E055E85E7538c9jBN" TargetMode="External"/><Relationship Id="rId14" Type="http://schemas.openxmlformats.org/officeDocument/2006/relationships/hyperlink" Target="consultantplus://offline/ref=493CBCA2FC6B0E481CF0F6505C5FCF2880771E058ECB1136411FB0BB9144B39BAC836364986FC6E153E85C72249A3E86cCjFN" TargetMode="External"/><Relationship Id="rId35" Type="http://schemas.openxmlformats.org/officeDocument/2006/relationships/hyperlink" Target="consultantplus://offline/ref=493CBCA2FC6B0E481CF0F6505C5FCF2880771E0588C717384C1FB0BB9144B39BAC836364986FC6E153E85C72249A3E86cCjFN" TargetMode="External"/><Relationship Id="rId56" Type="http://schemas.openxmlformats.org/officeDocument/2006/relationships/hyperlink" Target="consultantplus://offline/ref=493CBCA2FC6B0E481CF0F6505C5FCF2880771E0584CE14314C1FB0BB9144B39BAC8363769837CAE052F65D7131CC6FC09998E353130D93215335D0c0j3N" TargetMode="External"/><Relationship Id="rId77" Type="http://schemas.openxmlformats.org/officeDocument/2006/relationships/hyperlink" Target="consultantplus://offline/ref=493CBCA2FC6B0E481CF0F6505C5FCF2880771E0584CE14314C1FB0BB9144B39BAC8363769837CAE052F65F7531CC6FC09998E353130D93215335D0c0j3N" TargetMode="External"/><Relationship Id="rId100" Type="http://schemas.openxmlformats.org/officeDocument/2006/relationships/hyperlink" Target="consultantplus://offline/ref=493CBCA2FC6B0E481CF0F6505C5FCF2880771E0584CE14314C1FB0BB9144B39BAC8363769837CAE052F6597331CC6FC09998E353130D93215335D0c0j3N" TargetMode="External"/><Relationship Id="rId282" Type="http://schemas.openxmlformats.org/officeDocument/2006/relationships/hyperlink" Target="consultantplus://offline/ref=493CBCA2FC6B0E481CF0F6505C5FCF2880771E0585C61734441FB0BB9144B39BAC836364986FC6E153E85C72249A3E86cCjFN" TargetMode="External"/><Relationship Id="rId317" Type="http://schemas.openxmlformats.org/officeDocument/2006/relationships/hyperlink" Target="consultantplus://offline/ref=493CBCA2FC6B0E481CF0F6505C5FCF2880771E0585C61734441FB0BB9144B39BAC8363769837CAE052F6557631CC6FC09998E353130D93215335D0c0j3N" TargetMode="External"/><Relationship Id="rId338" Type="http://schemas.openxmlformats.org/officeDocument/2006/relationships/fontTable" Target="fontTable.xml"/><Relationship Id="rId8" Type="http://schemas.openxmlformats.org/officeDocument/2006/relationships/hyperlink" Target="consultantplus://offline/ref=493CBCA2FC6B0E481CF0F6505C5FCF2880771E0585CB1438411FB0BB9144B39BAC8363769837CAE052F65C7031CC6FC09998E353130D93215335D0c0j3N" TargetMode="External"/><Relationship Id="rId98" Type="http://schemas.openxmlformats.org/officeDocument/2006/relationships/hyperlink" Target="consultantplus://offline/ref=493CBCA2FC6B0E481CF0F6505C5FCF2880771E0584CE14314C1FB0BB9144B39BAC8363769837CAE052F6597131CC6FC09998E353130D93215335D0c0j3N" TargetMode="External"/><Relationship Id="rId121" Type="http://schemas.openxmlformats.org/officeDocument/2006/relationships/hyperlink" Target="consultantplus://offline/ref=493CBCA2FC6B0E481CF0F6505C5FCF2880771E0584CE14314C1FB0BB9144B39BAC8363769837CAE052F6547531CC6FC09998E353130D93215335D0c0j3N" TargetMode="External"/><Relationship Id="rId142" Type="http://schemas.openxmlformats.org/officeDocument/2006/relationships/hyperlink" Target="consultantplus://offline/ref=493CBCA2FC6B0E481CF0F6505C5FCF2880771E0584CE14314C1FB0BB9144B39BAC8363769837CAE052F75D7531CC6FC09998E353130D93215335D0c0j3N" TargetMode="External"/><Relationship Id="rId163" Type="http://schemas.openxmlformats.org/officeDocument/2006/relationships/hyperlink" Target="consultantplus://offline/ref=493CBCA2FC6B0E481CF0F6505C5FCF2880771E0584CE14314C1FB0BB9144B39BAC8363769837CAE052F7587431CC6FC09998E353130D93215335D0c0j3N" TargetMode="External"/><Relationship Id="rId184" Type="http://schemas.openxmlformats.org/officeDocument/2006/relationships/hyperlink" Target="consultantplus://offline/ref=493CBCA2FC6B0E481CF0F6505C5FCF2880771E0584CE14314C1FB0BB9144B39BAC8363769837CAE052F7597631CC6FC09998E353130D93215335D0c0j3N" TargetMode="External"/><Relationship Id="rId219" Type="http://schemas.openxmlformats.org/officeDocument/2006/relationships/hyperlink" Target="consultantplus://offline/ref=493CBCA2FC6B0E481CF0F6505C5FCF2880771E058AC714304C1FB0BB9144B39BAC836364986FC6E153E85C72249A3E86cCjFN" TargetMode="External"/><Relationship Id="rId230" Type="http://schemas.openxmlformats.org/officeDocument/2006/relationships/hyperlink" Target="consultantplus://offline/ref=493CBCA2FC6B0E481CF0F6505C5FCF2880771E0585CF1936451FB0BB9144B39BAC836364986FC6E153E85C72249A3E86cCjFN" TargetMode="External"/><Relationship Id="rId251" Type="http://schemas.openxmlformats.org/officeDocument/2006/relationships/hyperlink" Target="consultantplus://offline/ref=493CBCA2FC6B0E481CF0F6505C5FCF2880771E0584CE14314C1FB0BB9144B39BAC8363769837CAE052F45E7131CC6FC09998E353130D93215335D0c0j3N" TargetMode="External"/><Relationship Id="rId25" Type="http://schemas.openxmlformats.org/officeDocument/2006/relationships/hyperlink" Target="consultantplus://offline/ref=493CBCA2FC6B0E481CF0F6505C5FCF2880771E058EC81239441FB0BB9144B39BAC836364986FC6E153E85C72249A3E86cCjFN" TargetMode="External"/><Relationship Id="rId46" Type="http://schemas.openxmlformats.org/officeDocument/2006/relationships/hyperlink" Target="consultantplus://offline/ref=493CBCA2FC6B0E481CF0F6505C5FCF2880771E0584CE14314C1FB0BB9144B39BAC8363769837CAE052F65C7231CC6FC09998E353130D93215335D0c0j3N" TargetMode="External"/><Relationship Id="rId67" Type="http://schemas.openxmlformats.org/officeDocument/2006/relationships/hyperlink" Target="consultantplus://offline/ref=493CBCA2FC6B0E481CF0F6505C5FCF2880771E0584CE14314C1FB0BB9144B39BAC8363769837CAE052F65E7631CC6FC09998E353130D93215335D0c0j3N" TargetMode="External"/><Relationship Id="rId272" Type="http://schemas.openxmlformats.org/officeDocument/2006/relationships/hyperlink" Target="consultantplus://offline/ref=493CBCA2FC6B0E481CF0E85D4A3395258078480984CA1B661940EBE6C64DB9CCF9CC6238DD3BD5E055E85E7538c9jBN" TargetMode="External"/><Relationship Id="rId293" Type="http://schemas.openxmlformats.org/officeDocument/2006/relationships/hyperlink" Target="consultantplus://offline/ref=493CBCA2FC6B0E481CF0E85D4A339525807C40088CC71B661940EBE6C64DB9CCF9CC6238DD3BD5E055E85E7538c9jBN" TargetMode="External"/><Relationship Id="rId307" Type="http://schemas.openxmlformats.org/officeDocument/2006/relationships/hyperlink" Target="consultantplus://offline/ref=493CBCA2FC6B0E481CF0F6505C5FCF2880771E0584CE14314C1FB0BB9144B39BAC8363769837CAE052F45A7D31CC6FC09998E353130D93215335D0c0j3N" TargetMode="External"/><Relationship Id="rId328" Type="http://schemas.openxmlformats.org/officeDocument/2006/relationships/hyperlink" Target="consultantplus://offline/ref=493CBCA2FC6B0E481CF0F6505C5FCF2880771E058BC71738431FB0BB9144B39BAC836364986FC6E153E85C72249A3E86cCjFN" TargetMode="External"/><Relationship Id="rId88" Type="http://schemas.openxmlformats.org/officeDocument/2006/relationships/hyperlink" Target="consultantplus://offline/ref=493CBCA2FC6B0E481CF0F6505C5FCF2880771E0584CE14314C1FB0BB9144B39BAC8363769837CAE052F6587731CC6FC09998E353130D93215335D0c0j3N" TargetMode="External"/><Relationship Id="rId111" Type="http://schemas.openxmlformats.org/officeDocument/2006/relationships/hyperlink" Target="consultantplus://offline/ref=493CBCA2FC6B0E481CF0F6505C5FCF2880771E0584CE14314C1FB0BB9144B39BAC8363769837CAE052F65B7531CC6FC09998E353130D93215335D0c0j3N" TargetMode="External"/><Relationship Id="rId132" Type="http://schemas.openxmlformats.org/officeDocument/2006/relationships/hyperlink" Target="consultantplus://offline/ref=493CBCA2FC6B0E481CF0F6505C5FCF2880771E0584CF17364C1FB0BB9144B39BAC8363769837CAE052FE5C7131CC6FC09998E353130D93215335D0c0j3N" TargetMode="External"/><Relationship Id="rId153" Type="http://schemas.openxmlformats.org/officeDocument/2006/relationships/hyperlink" Target="consultantplus://offline/ref=493CBCA2FC6B0E481CF0F6505C5FCF2880771E0584CE14314C1FB0BB9144B39BAC8363769837CAE052F75E7131CC6FC09998E353130D93215335D0c0j3N" TargetMode="External"/><Relationship Id="rId174" Type="http://schemas.openxmlformats.org/officeDocument/2006/relationships/hyperlink" Target="consultantplus://offline/ref=493CBCA2FC6B0E481CF0F6505C5FCF2880771E0585C71235431FB0BB9144B39BAC8363769837CAE052F65D7C31CC6FC09998E353130D93215335D0c0j3N" TargetMode="External"/><Relationship Id="rId195" Type="http://schemas.openxmlformats.org/officeDocument/2006/relationships/hyperlink" Target="consultantplus://offline/ref=493CBCA2FC6B0E481CF0F6505C5FCF2880771E0584CE14314C1FB0BB9144B39BAC8363769837CAE052F75A7231CC6FC09998E353130D93215335D0c0j3N" TargetMode="External"/><Relationship Id="rId209" Type="http://schemas.openxmlformats.org/officeDocument/2006/relationships/hyperlink" Target="consultantplus://offline/ref=493CBCA2FC6B0E481CF0F6505C5FCF2880771E0584CE14314C1FB0BB9144B39BAC8363769837CAE052F75B7231CC6FC09998E353130D93215335D0c0j3N" TargetMode="External"/><Relationship Id="rId220" Type="http://schemas.openxmlformats.org/officeDocument/2006/relationships/hyperlink" Target="consultantplus://offline/ref=493CBCA2FC6B0E481CF0F6505C5FCF2880771E0584CE14314C1FB0BB9144B39BAC8363769837CAE052F45D7731CC6FC09998E353130D93215335D0c0j3N" TargetMode="External"/><Relationship Id="rId241" Type="http://schemas.openxmlformats.org/officeDocument/2006/relationships/hyperlink" Target="consultantplus://offline/ref=493CBCA2FC6B0E481CF0F6505C5FCF2880771E0585CC12384D1FB0BB9144B39BAC8363769837CAE052F65E7631CC6FC09998E353130D93215335D0c0j3N" TargetMode="External"/><Relationship Id="rId15" Type="http://schemas.openxmlformats.org/officeDocument/2006/relationships/hyperlink" Target="consultantplus://offline/ref=493CBCA2FC6B0E481CF0F6505C5FCF2880771E058ECB1437411FB0BB9144B39BAC836364986FC6E153E85C72249A3E86cCjFN" TargetMode="External"/><Relationship Id="rId36" Type="http://schemas.openxmlformats.org/officeDocument/2006/relationships/hyperlink" Target="consultantplus://offline/ref=493CBCA2FC6B0E481CF0F6505C5FCF2880771E058BCA1233461FB0BB9144B39BAC836364986FC6E153E85C72249A3E86cCjFN" TargetMode="External"/><Relationship Id="rId57" Type="http://schemas.openxmlformats.org/officeDocument/2006/relationships/hyperlink" Target="consultantplus://offline/ref=493CBCA2FC6B0E481CF0F6505C5FCF2880771E0584CE14314C1FB0BB9144B39BAC8363769837CAE052F65D7131CC6FC09998E353130D93215335D0c0j3N" TargetMode="External"/><Relationship Id="rId262" Type="http://schemas.openxmlformats.org/officeDocument/2006/relationships/hyperlink" Target="consultantplus://offline/ref=493CBCA2FC6B0E481CF0F6505C5FCF2880771E0584CE14314C1FB0BB9144B39BAC8363769837CAE052F45F7531CC6FC09998E353130D93215335D0c0j3N" TargetMode="External"/><Relationship Id="rId283" Type="http://schemas.openxmlformats.org/officeDocument/2006/relationships/hyperlink" Target="consultantplus://offline/ref=493CBCA2FC6B0E481CF0F6505C5FCF2880771E0584CE14314C1FB0BB9144B39BAC8363769837CAE052F4587D31CC6FC09998E353130D93215335D0c0j3N" TargetMode="External"/><Relationship Id="rId318" Type="http://schemas.openxmlformats.org/officeDocument/2006/relationships/hyperlink" Target="consultantplus://offline/ref=493CBCA2FC6B0E481CF0F6505C5FCF2880771E0584CE14314C1FB0BB9144B39BAC8363769837CAE052F4547D31CC6FC09998E353130D93215335D0c0j3N" TargetMode="External"/><Relationship Id="rId339" Type="http://schemas.openxmlformats.org/officeDocument/2006/relationships/theme" Target="theme/theme1.xml"/><Relationship Id="rId78" Type="http://schemas.openxmlformats.org/officeDocument/2006/relationships/hyperlink" Target="consultantplus://offline/ref=493CBCA2FC6B0E481CF0F6505C5FCF2880771E0584CE14314C1FB0BB9144B39BAC8363769837CAE052F65F7431CC6FC09998E353130D93215335D0c0j3N" TargetMode="External"/><Relationship Id="rId99" Type="http://schemas.openxmlformats.org/officeDocument/2006/relationships/hyperlink" Target="consultantplus://offline/ref=493CBCA2FC6B0E481CF0F6505C5FCF2880771E0585C61734441FB0BB9144B39BAC8363769837CAE052F7547D31CC6FC09998E353130D93215335D0c0j3N" TargetMode="External"/><Relationship Id="rId101" Type="http://schemas.openxmlformats.org/officeDocument/2006/relationships/hyperlink" Target="consultantplus://offline/ref=493CBCA2FC6B0E481CF0F6505C5FCF2880771E0585CB14304C1FB0BB9144B39BAC836364986FC6E153E85C72249A3E86cCjFN" TargetMode="External"/><Relationship Id="rId122" Type="http://schemas.openxmlformats.org/officeDocument/2006/relationships/hyperlink" Target="consultantplus://offline/ref=493CBCA2FC6B0E481CF0F6505C5FCF2880771E0584CE14314C1FB0BB9144B39BAC8363769837CAE052F6547431CC6FC09998E353130D93215335D0c0j3N" TargetMode="External"/><Relationship Id="rId143" Type="http://schemas.openxmlformats.org/officeDocument/2006/relationships/hyperlink" Target="consultantplus://offline/ref=493CBCA2FC6B0E481CF0F6505C5FCF2880771E0584CE14314C1FB0BB9144B39BAC8363769837CAE052F75D7431CC6FC09998E353130D93215335D0c0j3N" TargetMode="External"/><Relationship Id="rId164" Type="http://schemas.openxmlformats.org/officeDocument/2006/relationships/hyperlink" Target="consultantplus://offline/ref=493CBCA2FC6B0E481CF0F6505C5FCF2880771E0584CE14314C1FB0BB9144B39BAC8363769837CAE052F7587631CC6FC09998E353130D93215335D0c0j3N" TargetMode="External"/><Relationship Id="rId185" Type="http://schemas.openxmlformats.org/officeDocument/2006/relationships/hyperlink" Target="consultantplus://offline/ref=493CBCA2FC6B0E481CF0F6505C5FCF2880771E0584CE14314C1FB0BB9144B39BAC8363769837CAE052F7597031CC6FC09998E353130D93215335D0c0j3N" TargetMode="External"/><Relationship Id="rId9" Type="http://schemas.openxmlformats.org/officeDocument/2006/relationships/hyperlink" Target="consultantplus://offline/ref=493CBCA2FC6B0E481CF0F6505C5FCF2880771E0585C71235431FB0BB9144B39BAC8363769837CAE052F65C7031CC6FC09998E353130D93215335D0c0j3N" TargetMode="External"/><Relationship Id="rId210" Type="http://schemas.openxmlformats.org/officeDocument/2006/relationships/hyperlink" Target="consultantplus://offline/ref=493CBCA2FC6B0E481CF0F6505C5FCF2880771E0584CE14314C1FB0BB9144B39BAC8363769837CAE052F75B7D31CC6FC09998E353130D93215335D0c0j3N" TargetMode="External"/><Relationship Id="rId26" Type="http://schemas.openxmlformats.org/officeDocument/2006/relationships/hyperlink" Target="consultantplus://offline/ref=493CBCA2FC6B0E481CF0F6505C5FCF2880771E058EC81239471FB0BB9144B39BAC836364986FC6E153E85C72249A3E86cCjFN" TargetMode="External"/><Relationship Id="rId231" Type="http://schemas.openxmlformats.org/officeDocument/2006/relationships/hyperlink" Target="consultantplus://offline/ref=493CBCA2FC6B0E481CF0F6505C5FCF2880771E0585CF1936451FB0BB9144B39BAC836364986FC6E153E85C72249A3E86cCjFN" TargetMode="External"/><Relationship Id="rId252" Type="http://schemas.openxmlformats.org/officeDocument/2006/relationships/hyperlink" Target="consultantplus://offline/ref=493CBCA2FC6B0E481CF0F6505C5FCF2880771E0584CE14314C1FB0BB9144B39BAC8363769837CAE052F45E7031CC6FC09998E353130D93215335D0c0j3N" TargetMode="External"/><Relationship Id="rId273" Type="http://schemas.openxmlformats.org/officeDocument/2006/relationships/hyperlink" Target="consultantplus://offline/ref=493CBCA2FC6B0E481CF0F6505C5FCF2880771E0584CE14314C1FB0BB9144B39BAC8363769837CAE052F45F7331CC6FC09998E353130D93215335D0c0j3N" TargetMode="External"/><Relationship Id="rId294" Type="http://schemas.openxmlformats.org/officeDocument/2006/relationships/hyperlink" Target="consultantplus://offline/ref=493CBCA2FC6B0E481CF0F6505C5FCF2880771E058AC81733431FB0BB9144B39BAC836364986FC6E153E85C72249A3E86cCjFN" TargetMode="External"/><Relationship Id="rId308" Type="http://schemas.openxmlformats.org/officeDocument/2006/relationships/hyperlink" Target="consultantplus://offline/ref=493CBCA2FC6B0E481CF0F6505C5FCF2880771E0584CE14314C1FB0BB9144B39BAC8363769837CAE052F45A7C31CC6FC09998E353130D93215335D0c0j3N" TargetMode="External"/><Relationship Id="rId329" Type="http://schemas.openxmlformats.org/officeDocument/2006/relationships/hyperlink" Target="consultantplus://offline/ref=493CBCA2FC6B0E481CF0F6505C5FCF2880771E058FCD19394E42BAB3C848B19CA3DC66718937CAE14CF65B6B38983Cc8j7N" TargetMode="External"/><Relationship Id="rId47" Type="http://schemas.openxmlformats.org/officeDocument/2006/relationships/hyperlink" Target="consultantplus://offline/ref=493CBCA2FC6B0E481CF0E85D4A3395258674470D86984C644815E5E3CE1DE3DCFD853634C23ACCFE50F65Ec7j6N" TargetMode="External"/><Relationship Id="rId68" Type="http://schemas.openxmlformats.org/officeDocument/2006/relationships/hyperlink" Target="consultantplus://offline/ref=493CBCA2FC6B0E481CF0E85D4A3395258078490D84C91B661940EBE6C64DB9CCF9CC6238DD3BD5E055E85E7538c9jBN" TargetMode="External"/><Relationship Id="rId89" Type="http://schemas.openxmlformats.org/officeDocument/2006/relationships/hyperlink" Target="consultantplus://offline/ref=493CBCA2FC6B0E481CF0F6505C5FCF2880771E0584CE14314C1FB0BB9144B39BAC8363769837CAE052F6587631CC6FC09998E353130D93215335D0c0j3N" TargetMode="External"/><Relationship Id="rId112" Type="http://schemas.openxmlformats.org/officeDocument/2006/relationships/hyperlink" Target="consultantplus://offline/ref=493CBCA2FC6B0E481CF0F6505C5FCF2880771E0584CE14314C1FB0BB9144B39BAC8363769837CAE052F65B7431CC6FC09998E353130D93215335D0c0j3N" TargetMode="External"/><Relationship Id="rId133" Type="http://schemas.openxmlformats.org/officeDocument/2006/relationships/hyperlink" Target="consultantplus://offline/ref=493CBCA2FC6B0E481CF0F6505C5FCF2880771E0584CF17364C1FB0BB9144B39BAC8363769837CAE052F65D7231CC6FC09998E353130D93215335D0c0j3N" TargetMode="External"/><Relationship Id="rId154" Type="http://schemas.openxmlformats.org/officeDocument/2006/relationships/hyperlink" Target="consultantplus://offline/ref=493CBCA2FC6B0E481CF0F6505C5FCF2880771E0584CE14314C1FB0BB9144B39BAC8363769837CAE052F75E7231CC6FC09998E353130D93215335D0c0j3N" TargetMode="External"/><Relationship Id="rId175" Type="http://schemas.openxmlformats.org/officeDocument/2006/relationships/hyperlink" Target="consultantplus://offline/ref=493CBCA2FC6B0E481CF0F6505C5FCF2880771E0585C71235431FB0BB9144B39BAC8363769837CAE052F65E7431CC6FC09998E353130D93215335D0c0j3N" TargetMode="External"/><Relationship Id="rId196" Type="http://schemas.openxmlformats.org/officeDocument/2006/relationships/hyperlink" Target="consultantplus://offline/ref=493CBCA2FC6B0E481CF0F6505C5FCF2880771E0585C61734441FB0BB9144B39BAC836364986FC6E153E85C72249A3E86cCjFN" TargetMode="External"/><Relationship Id="rId200" Type="http://schemas.openxmlformats.org/officeDocument/2006/relationships/hyperlink" Target="consultantplus://offline/ref=493CBCA2FC6B0E481CF0F6505C5FCF2880771E0584CE14314C1FB0BB9144B39BAC8363769837CAE052F75B7731CC6FC09998E353130D93215335D0c0j3N" TargetMode="External"/><Relationship Id="rId16" Type="http://schemas.openxmlformats.org/officeDocument/2006/relationships/hyperlink" Target="consultantplus://offline/ref=493CBCA2FC6B0E481CF0F6505C5FCF2880771E058ECB1637411FB0BB9144B39BAC836364986FC6E153E85C72249A3E86cCjFN" TargetMode="External"/><Relationship Id="rId221" Type="http://schemas.openxmlformats.org/officeDocument/2006/relationships/hyperlink" Target="consultantplus://offline/ref=493CBCA2FC6B0E481CF0F6505C5FCF2880771E0584CE14314C1FB0BB9144B39BAC8363769837CAE052F45D7631CC6FC09998E353130D93215335D0c0j3N" TargetMode="External"/><Relationship Id="rId242" Type="http://schemas.openxmlformats.org/officeDocument/2006/relationships/hyperlink" Target="consultantplus://offline/ref=493CBCA2FC6B0E481CF0F6505C5FCF2880771E0585CC12384D1FB0BB9144B39BAC8363769837CAE052F65E7631CC6FC09998E353130D93215335D0c0j3N" TargetMode="External"/><Relationship Id="rId263" Type="http://schemas.openxmlformats.org/officeDocument/2006/relationships/hyperlink" Target="consultantplus://offline/ref=493CBCA2FC6B0E481CF0F6505C5FCF2880771E0584CF1730471FB0BB9144B39BAC836364986FC6E153E85C72249A3E86cCjFN" TargetMode="External"/><Relationship Id="rId284" Type="http://schemas.openxmlformats.org/officeDocument/2006/relationships/hyperlink" Target="consultantplus://offline/ref=493CBCA2FC6B0E481CF0E85D4A3395258674470D86984C644815E5E3CE1DE3DCFD853634C23ACCFE50F65Ec7j6N" TargetMode="External"/><Relationship Id="rId319" Type="http://schemas.openxmlformats.org/officeDocument/2006/relationships/hyperlink" Target="consultantplus://offline/ref=493CBCA2FC6B0E481CF0F6505C5FCF2880771E0584CE14314C1FB0BB9144B39BAC8363769837CAE052F4557431CC6FC09998E353130D93215335D0c0j3N" TargetMode="External"/><Relationship Id="rId37" Type="http://schemas.openxmlformats.org/officeDocument/2006/relationships/hyperlink" Target="consultantplus://offline/ref=493CBCA2FC6B0E481CF0F6505C5FCF2880771E058BC81837451FB0BB9144B39BAC836364986FC6E153E85C72249A3E86cCjFN" TargetMode="External"/><Relationship Id="rId58" Type="http://schemas.openxmlformats.org/officeDocument/2006/relationships/hyperlink" Target="consultantplus://offline/ref=493CBCA2FC6B0E481CF0F6505C5FCF2880771E0584CE14314C1FB0BB9144B39BAC8363769837CAE052F65D7131CC6FC09998E353130D93215335D0c0j3N" TargetMode="External"/><Relationship Id="rId79" Type="http://schemas.openxmlformats.org/officeDocument/2006/relationships/hyperlink" Target="consultantplus://offline/ref=493CBCA2FC6B0E481CF0F6505C5FCF2880771E0584CE14314C1FB0BB9144B39BAC8363769837CAE052F65F7731CC6FC09998E353130D93215335D0c0j3N" TargetMode="External"/><Relationship Id="rId102" Type="http://schemas.openxmlformats.org/officeDocument/2006/relationships/hyperlink" Target="consultantplus://offline/ref=493CBCA2FC6B0E481CF0F6505C5FCF2880771E0584CE14314C1FB0BB9144B39BAC8363769837CAE052F6597D31CC6FC09998E353130D93215335D0c0j3N" TargetMode="External"/><Relationship Id="rId123" Type="http://schemas.openxmlformats.org/officeDocument/2006/relationships/hyperlink" Target="consultantplus://offline/ref=493CBCA2FC6B0E481CF0F6505C5FCF2880771E0584CE12384D1FB0BB9144B39BAC836364986FC6E153E85C72249A3E86cCjFN" TargetMode="External"/><Relationship Id="rId144" Type="http://schemas.openxmlformats.org/officeDocument/2006/relationships/hyperlink" Target="consultantplus://offline/ref=493CBCA2FC6B0E481CF0E85D4A3395258674470D86984C644815E5E3CE1DE3DCFD853634C23ACCFE50F65Ec7j6N" TargetMode="External"/><Relationship Id="rId330" Type="http://schemas.openxmlformats.org/officeDocument/2006/relationships/hyperlink" Target="consultantplus://offline/ref=493CBCA2FC6B0E481CF0F6505C5FCF2880771E0585CB14304C1FB0BB9144B39BAC836364986FC6E153E85C72249A3E86cCjFN" TargetMode="External"/><Relationship Id="rId90" Type="http://schemas.openxmlformats.org/officeDocument/2006/relationships/hyperlink" Target="consultantplus://offline/ref=493CBCA2FC6B0E481CF0F6505C5FCF2880771E0584CE14314C1FB0BB9144B39BAC8363769837CAE052F6587131CC6FC09998E353130D93215335D0c0j3N" TargetMode="External"/><Relationship Id="rId165" Type="http://schemas.openxmlformats.org/officeDocument/2006/relationships/hyperlink" Target="consultantplus://offline/ref=493CBCA2FC6B0E481CF0F6505C5FCF2880771E0585C71235431FB0BB9144B39BAC8363769837CAE052F65C7C31CC6FC09998E353130D93215335D0c0j3N" TargetMode="External"/><Relationship Id="rId186" Type="http://schemas.openxmlformats.org/officeDocument/2006/relationships/hyperlink" Target="consultantplus://offline/ref=493CBCA2FC6B0E481CF0F6505C5FCF2880771E0584CE14314C1FB0BB9144B39BAC8363769837CAE052F7597231CC6FC09998E353130D93215335D0c0j3N" TargetMode="External"/><Relationship Id="rId211" Type="http://schemas.openxmlformats.org/officeDocument/2006/relationships/hyperlink" Target="consultantplus://offline/ref=493CBCA2FC6B0E481CF0E85D4A3395258674470D86984C644815E5E3CE1DE3DCFD853634C23ACCFE50F65Ec7j6N" TargetMode="External"/><Relationship Id="rId232" Type="http://schemas.openxmlformats.org/officeDocument/2006/relationships/hyperlink" Target="consultantplus://offline/ref=493CBCA2FC6B0E481CF0F6505C5FCF2880771E0585CC12384D1FB0BB9144B39BAC8363769837CAE052F65E7731CC6FC09998E353130D93215335D0c0j3N" TargetMode="External"/><Relationship Id="rId253" Type="http://schemas.openxmlformats.org/officeDocument/2006/relationships/hyperlink" Target="consultantplus://offline/ref=493CBCA2FC6B0E481CF0F6505C5FCF2880771E0585CB14304C1FB0BB9144B39BAC836364986FC6E153E85C72249A3E86cCjFN" TargetMode="External"/><Relationship Id="rId274" Type="http://schemas.openxmlformats.org/officeDocument/2006/relationships/hyperlink" Target="consultantplus://offline/ref=493CBCA2FC6B0E481CF0E85D4A3395258078480984CA1B661940EBE6C64DB9CCF9CC6238DD3BD5E055E85E7538c9jBN" TargetMode="External"/><Relationship Id="rId295" Type="http://schemas.openxmlformats.org/officeDocument/2006/relationships/hyperlink" Target="consultantplus://offline/ref=493CBCA2FC6B0E481CF0E85D4A339525877D44008FCE1B661940EBE6C64DB9CCF9CC6238DD3BD5E055E85E7538c9jBN" TargetMode="External"/><Relationship Id="rId309" Type="http://schemas.openxmlformats.org/officeDocument/2006/relationships/hyperlink" Target="consultantplus://offline/ref=493CBCA2FC6B0E481CF0F6505C5FCF2880771E0584CE14314C1FB0BB9144B39BAC8363769837CAE052F45B7531CC6FC09998E353130D93215335D0c0j3N" TargetMode="External"/><Relationship Id="rId27" Type="http://schemas.openxmlformats.org/officeDocument/2006/relationships/hyperlink" Target="consultantplus://offline/ref=493CBCA2FC6B0E481CF0F6505C5FCF2880771E058EC81334421FB0BB9144B39BAC836364986FC6E153E85C72249A3E86cCjFN" TargetMode="External"/><Relationship Id="rId48" Type="http://schemas.openxmlformats.org/officeDocument/2006/relationships/hyperlink" Target="consultantplus://offline/ref=493CBCA2FC6B0E481CF0F6505C5FCF2880771E0585CB14304C1FB0BB9144B39BAC836364986FC6E153E85C72249A3E86cCjFN" TargetMode="External"/><Relationship Id="rId69" Type="http://schemas.openxmlformats.org/officeDocument/2006/relationships/hyperlink" Target="consultantplus://offline/ref=493CBCA2FC6B0E481CF0F6505C5FCF2880771E0584CE14314C1FB0BB9144B39BAC8363769837CAE052F65E7131CC6FC09998E353130D93215335D0c0j3N" TargetMode="External"/><Relationship Id="rId113" Type="http://schemas.openxmlformats.org/officeDocument/2006/relationships/hyperlink" Target="consultantplus://offline/ref=493CBCA2FC6B0E481CF0E85D4A339525837E4B5ED19A1D314610EDB3940DE795A9892935DB24C9E050cFj5N" TargetMode="External"/><Relationship Id="rId134" Type="http://schemas.openxmlformats.org/officeDocument/2006/relationships/hyperlink" Target="consultantplus://offline/ref=493CBCA2FC6B0E481CF0F6505C5FCF2880771E0584CE14314C1FB0BB9144B39BAC8363769837CAE052F6557431CC6FC09998E353130D93215335D0c0j3N" TargetMode="External"/><Relationship Id="rId320" Type="http://schemas.openxmlformats.org/officeDocument/2006/relationships/hyperlink" Target="consultantplus://offline/ref=493CBCA2FC6B0E481CF0F6505C5FCF2880771E0584CE14314C1FB0BB9144B39BAC8363769837CAE052F4557731CC6FC09998E353130D93215335D0c0j3N" TargetMode="External"/><Relationship Id="rId80" Type="http://schemas.openxmlformats.org/officeDocument/2006/relationships/hyperlink" Target="consultantplus://offline/ref=493CBCA2FC6B0E481CF0F6505C5FCF2880771E0584CE14314C1FB0BB9144B39BAC8363769837CAE052F65F7731CC6FC09998E353130D93215335D0c0j3N" TargetMode="External"/><Relationship Id="rId155" Type="http://schemas.openxmlformats.org/officeDocument/2006/relationships/hyperlink" Target="consultantplus://offline/ref=493CBCA2FC6B0E481CF0F6505C5FCF2880771E0584CE14314C1FB0BB9144B39BAC8363769837CAE052F75E7C31CC6FC09998E353130D93215335D0c0j3N" TargetMode="External"/><Relationship Id="rId176" Type="http://schemas.openxmlformats.org/officeDocument/2006/relationships/hyperlink" Target="consultantplus://offline/ref=493CBCA2FC6B0E481CF0F6505C5FCF2880771E0584CE14314C1FB0BB9144B39BAC8363769837CAE052F7587331CC6FC09998E353130D93215335D0c0j3N" TargetMode="External"/><Relationship Id="rId197" Type="http://schemas.openxmlformats.org/officeDocument/2006/relationships/hyperlink" Target="consultantplus://offline/ref=493CBCA2FC6B0E481CF0F6505C5FCF2880771E0585C61734441FB0BB9144B39BAC8363769837CAE052F7547D31CC6FC09998E353130D93215335D0c0j3N" TargetMode="External"/><Relationship Id="rId201" Type="http://schemas.openxmlformats.org/officeDocument/2006/relationships/hyperlink" Target="consultantplus://offline/ref=493CBCA2FC6B0E481CF0E85D4A3395258674470D86984C644815E5E3CE1DE3DCFD853634C23ACCFE50F65Ec7j6N" TargetMode="External"/><Relationship Id="rId222" Type="http://schemas.openxmlformats.org/officeDocument/2006/relationships/hyperlink" Target="consultantplus://offline/ref=493CBCA2FC6B0E481CF0F6505C5FCF2880771E0584CE14314C1FB0BB9144B39BAC8363769837CAE052F45D7131CC6FC09998E353130D93215335D0c0j3N" TargetMode="External"/><Relationship Id="rId243" Type="http://schemas.openxmlformats.org/officeDocument/2006/relationships/hyperlink" Target="consultantplus://offline/ref=493CBCA2FC6B0E481CF0E85D4A339525807E400185CE1B661940EBE6C64DB9CCF9CC6238DD3BD5E055E85E7538c9jBN" TargetMode="External"/><Relationship Id="rId264" Type="http://schemas.openxmlformats.org/officeDocument/2006/relationships/hyperlink" Target="consultantplus://offline/ref=493CBCA2FC6B0E481CF0F6505C5FCF2880771E0584CE12384D1FB0BB9144B39BAC836364986FC6E153E85C72249A3E86cCjFN" TargetMode="External"/><Relationship Id="rId285" Type="http://schemas.openxmlformats.org/officeDocument/2006/relationships/hyperlink" Target="consultantplus://offline/ref=493CBCA2FC6B0E481CF0F6505C5FCF2880771E0584CE14314C1FB0BB9144B39BAC8363769837CAE052F4597531CC6FC09998E353130D93215335D0c0j3N" TargetMode="External"/><Relationship Id="rId17" Type="http://schemas.openxmlformats.org/officeDocument/2006/relationships/hyperlink" Target="consultantplus://offline/ref=493CBCA2FC6B0E481CF0F6505C5FCF2880771E058ECB18334C1FB0BB9144B39BAC836364986FC6E153E85C72249A3E86cCjFN" TargetMode="External"/><Relationship Id="rId38" Type="http://schemas.openxmlformats.org/officeDocument/2006/relationships/hyperlink" Target="consultantplus://offline/ref=493CBCA2FC6B0E481CF0F6505C5FCF2880771E058ACD1630431FB0BB9144B39BAC836364986FC6E153E85C72249A3E86cCjFN" TargetMode="External"/><Relationship Id="rId59" Type="http://schemas.openxmlformats.org/officeDocument/2006/relationships/hyperlink" Target="consultantplus://offline/ref=493CBCA2FC6B0E481CF0F6505C5FCF2880771E0585CC16334C1FB0BB9144B39BAC8363769837CAE052F65C7331CC6FC09998E353130D93215335D0c0j3N" TargetMode="External"/><Relationship Id="rId103" Type="http://schemas.openxmlformats.org/officeDocument/2006/relationships/hyperlink" Target="consultantplus://offline/ref=493CBCA2FC6B0E481CF0F6505C5FCF2880771E0584CE14314C1FB0BB9144B39BAC8363769837CAE052F6597C31CC6FC09998E353130D93215335D0c0j3N" TargetMode="External"/><Relationship Id="rId124" Type="http://schemas.openxmlformats.org/officeDocument/2006/relationships/hyperlink" Target="consultantplus://offline/ref=493CBCA2FC6B0E481CF0F6505C5FCF2880771E0584CE14314C1FB0BB9144B39BAC8363769837CAE052F6547731CC6FC09998E353130D93215335D0c0j3N" TargetMode="External"/><Relationship Id="rId310" Type="http://schemas.openxmlformats.org/officeDocument/2006/relationships/hyperlink" Target="consultantplus://offline/ref=493CBCA2FC6B0E481CF0F6505C5FCF2880771E0584CE14314C1FB0BB9144B39BAC8363769837CAE052F45B7731CC6FC09998E353130D93215335D0c0j3N" TargetMode="External"/><Relationship Id="rId70" Type="http://schemas.openxmlformats.org/officeDocument/2006/relationships/hyperlink" Target="consultantplus://offline/ref=493CBCA2FC6B0E481CF0E85D4A3395258078490D84C91B661940EBE6C64DB9CCF9CC6238DD3BD5E055E85E7538c9jBN" TargetMode="External"/><Relationship Id="rId91" Type="http://schemas.openxmlformats.org/officeDocument/2006/relationships/hyperlink" Target="consultantplus://offline/ref=493CBCA2FC6B0E481CF0F6505C5FCF2880771E0584CE14314C1FB0BB9144B39BAC8363769837CAE052F6587331CC6FC09998E353130D93215335D0c0j3N" TargetMode="External"/><Relationship Id="rId145" Type="http://schemas.openxmlformats.org/officeDocument/2006/relationships/hyperlink" Target="consultantplus://offline/ref=493CBCA2FC6B0E481CF0F6505C5FCF2880771E0585C61734441FB0BB9144B39BAC836364986FC6E153E85C72249A3E86cCjFN" TargetMode="External"/><Relationship Id="rId166" Type="http://schemas.openxmlformats.org/officeDocument/2006/relationships/hyperlink" Target="consultantplus://offline/ref=493CBCA2FC6B0E481CF0F6505C5FCF2880771E0585C71235431FB0BB9144B39BAC8363769837CAE052F65D7531CC6FC09998E353130D93215335D0c0j3N" TargetMode="External"/><Relationship Id="rId187" Type="http://schemas.openxmlformats.org/officeDocument/2006/relationships/hyperlink" Target="consultantplus://offline/ref=493CBCA2FC6B0E481CF0F6505C5FCF2880771E0584CE14314C1FB0BB9144B39BAC8363769837CAE052F7597C31CC6FC09998E353130D93215335D0c0j3N" TargetMode="External"/><Relationship Id="rId331" Type="http://schemas.openxmlformats.org/officeDocument/2006/relationships/hyperlink" Target="consultantplus://offline/ref=493CBCA2FC6B0E481CF0F6505C5FCF2880771E0585CB14304C1FB0BB9144B39BAC836364986FC6E153E85C72249A3E86cCjFN" TargetMode="External"/><Relationship Id="rId1" Type="http://schemas.openxmlformats.org/officeDocument/2006/relationships/styles" Target="styles.xml"/><Relationship Id="rId212" Type="http://schemas.openxmlformats.org/officeDocument/2006/relationships/hyperlink" Target="consultantplus://offline/ref=493CBCA2FC6B0E481CF0F6505C5FCF2880771E0584CE14314C1FB0BB9144B39BAC8363769837CAE052F7547D31CC6FC09998E353130D93215335D0c0j3N" TargetMode="External"/><Relationship Id="rId233" Type="http://schemas.openxmlformats.org/officeDocument/2006/relationships/hyperlink" Target="consultantplus://offline/ref=493CBCA2FC6B0E481CF0E85D4A339525877449098FCC1B661940EBE6C64DB9CCF9CC6238DD3BD5E055E85E7538c9jBN" TargetMode="External"/><Relationship Id="rId254" Type="http://schemas.openxmlformats.org/officeDocument/2006/relationships/hyperlink" Target="consultantplus://offline/ref=493CBCA2FC6B0E481CF0F6505C5FCF2880771E0584CC1235471FB0BB9144B39BAC836364986FC6E153E85C72249A3E86cCjFN" TargetMode="External"/><Relationship Id="rId28" Type="http://schemas.openxmlformats.org/officeDocument/2006/relationships/hyperlink" Target="consultantplus://offline/ref=493CBCA2FC6B0E481CF0F6505C5FCF2880771E058EC91533461FB0BB9144B39BAC836364986FC6E153E85C72249A3E86cCjFN" TargetMode="External"/><Relationship Id="rId49" Type="http://schemas.openxmlformats.org/officeDocument/2006/relationships/hyperlink" Target="consultantplus://offline/ref=493CBCA2FC6B0E481CF0F6505C5FCF2880771E0584CE14314C1FB0BB9144B39BAC8363769837CAE052F65C7D31CC6FC09998E353130D93215335D0c0j3N" TargetMode="External"/><Relationship Id="rId114" Type="http://schemas.openxmlformats.org/officeDocument/2006/relationships/hyperlink" Target="consultantplus://offline/ref=493CBCA2FC6B0E481CF0F6505C5FCF2880771E0584CE14314C1FB0BB9144B39BAC8363769837CAE052F65B7731CC6FC09998E353130D93215335D0c0j3N" TargetMode="External"/><Relationship Id="rId275" Type="http://schemas.openxmlformats.org/officeDocument/2006/relationships/hyperlink" Target="consultantplus://offline/ref=493CBCA2FC6B0E481CF0F6505C5FCF2880771E0584CE14314C1FB0BB9144B39BAC8363769837CAE052F45F7231CC6FC09998E353130D93215335D0c0j3N" TargetMode="External"/><Relationship Id="rId296" Type="http://schemas.openxmlformats.org/officeDocument/2006/relationships/hyperlink" Target="consultantplus://offline/ref=493CBCA2FC6B0E481CF0F6505C5FCF2880771E0584CE14314C1FB0BB9144B39BAC8363769837CAE052F45A7531CC6FC09998E353130D93215335D0c0j3N" TargetMode="External"/><Relationship Id="rId300" Type="http://schemas.openxmlformats.org/officeDocument/2006/relationships/hyperlink" Target="consultantplus://offline/ref=493CBCA2FC6B0E481CF0F6505C5FCF2880771E0584CE14314C1FB0BB9144B39BAC8363769837CAE052F45A7731CC6FC09998E353130D93215335D0c0j3N" TargetMode="External"/><Relationship Id="rId60" Type="http://schemas.openxmlformats.org/officeDocument/2006/relationships/hyperlink" Target="consultantplus://offline/ref=493CBCA2FC6B0E481CF0F6505C5FCF2880771E0584CE14314C1FB0BB9144B39BAC8363769837CAE052F65D7131CC6FC09998E353130D93215335D0c0j3N" TargetMode="External"/><Relationship Id="rId81" Type="http://schemas.openxmlformats.org/officeDocument/2006/relationships/hyperlink" Target="consultantplus://offline/ref=493CBCA2FC6B0E481CF0F6505C5FCF2880771E0585CC16334C1FB0BB9144B39BAC8363769837CAE052F65D7431CC6FC09998E353130D93215335D0c0j3N" TargetMode="External"/><Relationship Id="rId135" Type="http://schemas.openxmlformats.org/officeDocument/2006/relationships/hyperlink" Target="consultantplus://offline/ref=493CBCA2FC6B0E481CF0F6505C5FCF2880771E0584CE14314C1FB0BB9144B39BAC8363769837CAE052F75C7631CC6FC09998E353130D93215335D0c0j3N" TargetMode="External"/><Relationship Id="rId156" Type="http://schemas.openxmlformats.org/officeDocument/2006/relationships/hyperlink" Target="consultantplus://offline/ref=493CBCA2FC6B0E481CF0F6505C5FCF2880771E0584CE14314C1FB0BB9144B39BAC8363769837CAE052F75F7431CC6FC09998E353130D93215335D0c0j3N" TargetMode="External"/><Relationship Id="rId177" Type="http://schemas.openxmlformats.org/officeDocument/2006/relationships/hyperlink" Target="consultantplus://offline/ref=493CBCA2FC6B0E481CF0F6505C5FCF2880771E0584CE14314C1FB0BB9144B39BAC8363769837CAE052F7587231CC6FC09998E353130D93215335D0c0j3N" TargetMode="External"/><Relationship Id="rId198" Type="http://schemas.openxmlformats.org/officeDocument/2006/relationships/hyperlink" Target="consultantplus://offline/ref=493CBCA2FC6B0E481CF0F6505C5FCF2880771E0585CB14304C1FB0BB9144B39BAC836364986FC6E153E85C72249A3E86cCjFN" TargetMode="External"/><Relationship Id="rId321" Type="http://schemas.openxmlformats.org/officeDocument/2006/relationships/hyperlink" Target="consultantplus://offline/ref=493CBCA2FC6B0E481CF0F6505C5FCF2880771E0584CE14314C1FB0BB9144B39BAC8363769837CAE052F4557631CC6FC09998E353130D93215335D0c0j3N" TargetMode="External"/><Relationship Id="rId202" Type="http://schemas.openxmlformats.org/officeDocument/2006/relationships/hyperlink" Target="consultantplus://offline/ref=493CBCA2FC6B0E481CF0E85D4A3395258674470D86984C644815E5E3CE1DE3DCFD853634C23ACCFE50F65Ec7j6N" TargetMode="External"/><Relationship Id="rId223" Type="http://schemas.openxmlformats.org/officeDocument/2006/relationships/hyperlink" Target="consultantplus://offline/ref=493CBCA2FC6B0E481CF0E85D4A3395258078490E8CCA1B661940EBE6C64DB9CCEBCC3A34DC3ACAE155FD08247ECD3385CD8BE255130F943Dc5j2N" TargetMode="External"/><Relationship Id="rId244" Type="http://schemas.openxmlformats.org/officeDocument/2006/relationships/hyperlink" Target="consultantplus://offline/ref=493CBCA2FC6B0E481CF0F6505C5FCF2880771E0585C617384D1FB0BB9144B39BAC836364986FC6E153E85C72249A3E86cCjFN" TargetMode="External"/><Relationship Id="rId18" Type="http://schemas.openxmlformats.org/officeDocument/2006/relationships/hyperlink" Target="consultantplus://offline/ref=493CBCA2FC6B0E481CF0F6505C5FCF2880771E058ECB1836451FB0BB9144B39BAC836364986FC6E153E85C72249A3E86cCjFN" TargetMode="External"/><Relationship Id="rId39" Type="http://schemas.openxmlformats.org/officeDocument/2006/relationships/hyperlink" Target="consultantplus://offline/ref=493CBCA2FC6B0E481CF0F6505C5FCF2880771E058ACB1638441FB0BB9144B39BAC836364986FC6E153E85C72249A3E86cCjFN" TargetMode="External"/><Relationship Id="rId265" Type="http://schemas.openxmlformats.org/officeDocument/2006/relationships/hyperlink" Target="consultantplus://offline/ref=493CBCA2FC6B0E481CF0F6505C5FCF2880771E0584CE14314C1FB0BB9144B39BAC8363769837CAE052F45F7431CC6FC09998E353130D93215335D0c0j3N" TargetMode="External"/><Relationship Id="rId286" Type="http://schemas.openxmlformats.org/officeDocument/2006/relationships/hyperlink" Target="consultantplus://offline/ref=493CBCA2FC6B0E481CF0F6505C5FCF2880771E0584CE14314C1FB0BB9144B39BAC8363769837CAE052F4597431CC6FC09998E353130D93215335D0c0j3N" TargetMode="External"/><Relationship Id="rId50" Type="http://schemas.openxmlformats.org/officeDocument/2006/relationships/hyperlink" Target="consultantplus://offline/ref=493CBCA2FC6B0E481CF0F6505C5FCF2880771E0585CB14304C1FB0BB9144B39BAC836364986FC6E153E85C72249A3E86cCjFN" TargetMode="External"/><Relationship Id="rId104" Type="http://schemas.openxmlformats.org/officeDocument/2006/relationships/hyperlink" Target="consultantplus://offline/ref=493CBCA2FC6B0E481CF0F6505C5FCF2880771E0584CE14314C1FB0BB9144B39BAC8363769837CAE052F65A7431CC6FC09998E353130D93215335D0c0j3N" TargetMode="External"/><Relationship Id="rId125" Type="http://schemas.openxmlformats.org/officeDocument/2006/relationships/hyperlink" Target="consultantplus://offline/ref=493CBCA2FC6B0E481CF0F6505C5FCF2880771E0584CE14314C1FB0BB9144B39BAC8363769837CAE052F6547631CC6FC09998E353130D93215335D0c0j3N" TargetMode="External"/><Relationship Id="rId146" Type="http://schemas.openxmlformats.org/officeDocument/2006/relationships/hyperlink" Target="consultantplus://offline/ref=493CBCA2FC6B0E481CF0F6505C5FCF2880771E0584CE14314C1FB0BB9144B39BAC8363769837CAE052F75D7131CC6FC09998E353130D93215335D0c0j3N" TargetMode="External"/><Relationship Id="rId167" Type="http://schemas.openxmlformats.org/officeDocument/2006/relationships/hyperlink" Target="consultantplus://offline/ref=493CBCA2FC6B0E481CF0F6505C5FCF2880771E0584CE14314C1FB0BB9144B39BAC8363769837CAE052F7587131CC6FC09998E353130D93215335D0c0j3N" TargetMode="External"/><Relationship Id="rId188" Type="http://schemas.openxmlformats.org/officeDocument/2006/relationships/hyperlink" Target="consultantplus://offline/ref=493CBCA2FC6B0E481CF0F6505C5FCF2880771E0585C61734441FB0BB9144B39BAC836364986FC6E153E85C72249A3E86cCjFN" TargetMode="External"/><Relationship Id="rId311" Type="http://schemas.openxmlformats.org/officeDocument/2006/relationships/hyperlink" Target="consultantplus://offline/ref=493CBCA2FC6B0E481CF0F6505C5FCF2880771E0584CE14314C1FB0BB9144B39BAC8363769837CAE052F45B7631CC6FC09998E353130D93215335D0c0j3N" TargetMode="External"/><Relationship Id="rId332" Type="http://schemas.openxmlformats.org/officeDocument/2006/relationships/hyperlink" Target="consultantplus://offline/ref=493CBCA2FC6B0E481CF0F6505C5FCF2880771E0585CB14304C1FB0BB9144B39BAC836364986FC6E153E85C72249A3E86cCjFN" TargetMode="External"/><Relationship Id="rId71" Type="http://schemas.openxmlformats.org/officeDocument/2006/relationships/hyperlink" Target="consultantplus://offline/ref=493CBCA2FC6B0E481CF0F6505C5FCF2880771E0584CE14314C1FB0BB9144B39BAC8363769837CAE052F65E7031CC6FC09998E353130D93215335D0c0j3N" TargetMode="External"/><Relationship Id="rId92" Type="http://schemas.openxmlformats.org/officeDocument/2006/relationships/hyperlink" Target="consultantplus://offline/ref=493CBCA2FC6B0E481CF0F6505C5FCF2880771E0584CE14314C1FB0BB9144B39BAC8363769837CAE052F6587231CC6FC09998E353130D93215335D0c0j3N" TargetMode="External"/><Relationship Id="rId213" Type="http://schemas.openxmlformats.org/officeDocument/2006/relationships/hyperlink" Target="consultantplus://offline/ref=493CBCA2FC6B0E481CF0F6505C5FCF2880771E0584CE14314C1FB0BB9144B39BAC8363769837CAE052F7557131CC6FC09998E353130D93215335D0c0j3N" TargetMode="External"/><Relationship Id="rId234" Type="http://schemas.openxmlformats.org/officeDocument/2006/relationships/hyperlink" Target="consultantplus://offline/ref=493CBCA2FC6B0E481CF0F6505C5FCF2880771E0585CC12384D1FB0BB9144B39BAC8363769837CAE052F65E7631CC6FC09998E353130D93215335D0c0j3N" TargetMode="External"/><Relationship Id="rId2" Type="http://schemas.microsoft.com/office/2007/relationships/stylesWithEffects" Target="stylesWithEffects.xml"/><Relationship Id="rId29" Type="http://schemas.openxmlformats.org/officeDocument/2006/relationships/hyperlink" Target="consultantplus://offline/ref=493CBCA2FC6B0E481CF0F6505C5FCF2880771E0589CF1832461FB0BB9144B39BAC836364986FC6E153E85C72249A3E86cCjFN" TargetMode="External"/><Relationship Id="rId255" Type="http://schemas.openxmlformats.org/officeDocument/2006/relationships/hyperlink" Target="consultantplus://offline/ref=493CBCA2FC6B0E481CF0E85D4A3395258078480A8DCB1B661940EBE6C64DB9CCF9CC6238DD3BD5E055E85E7538c9jBN" TargetMode="External"/><Relationship Id="rId276" Type="http://schemas.openxmlformats.org/officeDocument/2006/relationships/hyperlink" Target="consultantplus://offline/ref=493CBCA2FC6B0E481CF0F6505C5FCF2880771E0584CE14314C1FB0BB9144B39BAC8363769837CAE052F45F7D31CC6FC09998E353130D93215335D0c0j3N" TargetMode="External"/><Relationship Id="rId297" Type="http://schemas.openxmlformats.org/officeDocument/2006/relationships/hyperlink" Target="consultantplus://offline/ref=493CBCA2FC6B0E481CF0E85D4A339525877D44008FCE1B661940EBE6C64DB9CCF9CC6238DD3BD5E055E85E7538c9jBN" TargetMode="External"/><Relationship Id="rId40" Type="http://schemas.openxmlformats.org/officeDocument/2006/relationships/hyperlink" Target="consultantplus://offline/ref=493CBCA2FC6B0E481CF0F6505C5FCF2880771E0585CC12384D1FB0BB9144B39BAC8363769837CAE052F65C7031CC6FC09998E353130D93215335D0c0j3N" TargetMode="External"/><Relationship Id="rId115" Type="http://schemas.openxmlformats.org/officeDocument/2006/relationships/hyperlink" Target="consultantplus://offline/ref=493CBCA2FC6B0E481CF0F6505C5FCF2880771E0584CE14314C1FB0BB9144B39BAC8363769837CAE052F65B7731CC6FC09998E353130D93215335D0c0j3N" TargetMode="External"/><Relationship Id="rId136" Type="http://schemas.openxmlformats.org/officeDocument/2006/relationships/hyperlink" Target="consultantplus://offline/ref=493CBCA2FC6B0E481CF0F6505C5FCF2880771E0584CE14314C1FB0BB9144B39BAC8363769837CAE052F75C7031CC6FC09998E353130D93215335D0c0j3N" TargetMode="External"/><Relationship Id="rId157" Type="http://schemas.openxmlformats.org/officeDocument/2006/relationships/hyperlink" Target="consultantplus://offline/ref=493CBCA2FC6B0E481CF0F6505C5FCF2880771E0584CE14314C1FB0BB9144B39BAC8363769837CAE052F75F7131CC6FC09998E353130D93215335D0c0j3N" TargetMode="External"/><Relationship Id="rId178" Type="http://schemas.openxmlformats.org/officeDocument/2006/relationships/hyperlink" Target="consultantplus://offline/ref=493CBCA2FC6B0E481CF0F6505C5FCF2880771E0585C61734441FB0BB9144B39BAC836364986FC6E153E85C72249A3E86cCjFN" TargetMode="External"/><Relationship Id="rId301" Type="http://schemas.openxmlformats.org/officeDocument/2006/relationships/hyperlink" Target="consultantplus://offline/ref=493CBCA2FC6B0E481CF0F6505C5FCF2880771E0584CE14314C1FB0BB9144B39BAC8363769837CAE052F45A7631CC6FC09998E353130D93215335D0c0j3N" TargetMode="External"/><Relationship Id="rId322" Type="http://schemas.openxmlformats.org/officeDocument/2006/relationships/hyperlink" Target="consultantplus://offline/ref=493CBCA2FC6B0E481CF0F6505C5FCF2880771E0584CE14314C1FB0BB9144B39BAC8363769837CAE052F4557031CC6FC09998E353130D93215335D0c0j3N" TargetMode="External"/><Relationship Id="rId61" Type="http://schemas.openxmlformats.org/officeDocument/2006/relationships/hyperlink" Target="consultantplus://offline/ref=493CBCA2FC6B0E481CF0F6505C5FCF2880771E0584CE14314C1FB0BB9144B39BAC8363769837CAE052F65D7031CC6FC09998E353130D93215335D0c0j3N" TargetMode="External"/><Relationship Id="rId82" Type="http://schemas.openxmlformats.org/officeDocument/2006/relationships/hyperlink" Target="consultantplus://offline/ref=493CBCA2FC6B0E481CF0F6505C5FCF2880771E0584CE14314C1FB0BB9144B39BAC8363769837CAE052F65F7731CC6FC09998E353130D93215335D0c0j3N" TargetMode="External"/><Relationship Id="rId199" Type="http://schemas.openxmlformats.org/officeDocument/2006/relationships/hyperlink" Target="consultantplus://offline/ref=493CBCA2FC6B0E481CF0F6505C5FCF2880771E0584CE14314C1FB0BB9144B39BAC8363769837CAE052F75B7431CC6FC09998E353130D93215335D0c0j3N" TargetMode="External"/><Relationship Id="rId203" Type="http://schemas.openxmlformats.org/officeDocument/2006/relationships/hyperlink" Target="consultantplus://offline/ref=493CBCA2FC6B0E481CF0E85D4A3395258674470D86984C644815E5E3CE1DE3DCFD853634C23ACCFE50F65Ec7j6N" TargetMode="External"/><Relationship Id="rId19" Type="http://schemas.openxmlformats.org/officeDocument/2006/relationships/hyperlink" Target="consultantplus://offline/ref=493CBCA2FC6B0E481CF0F6505C5FCF2880771E058ECB1836441FB0BB9144B39BAC836364986FC6E153E85C72249A3E86cCjFN" TargetMode="External"/><Relationship Id="rId224" Type="http://schemas.openxmlformats.org/officeDocument/2006/relationships/hyperlink" Target="consultantplus://offline/ref=493CBCA2FC6B0E481CF0F6505C5FCF2880771E0585C61739451FB0BB9144B39BAC836364986FC6E153E85C72249A3E86cCjFN" TargetMode="External"/><Relationship Id="rId245" Type="http://schemas.openxmlformats.org/officeDocument/2006/relationships/hyperlink" Target="consultantplus://offline/ref=493CBCA2FC6B0E481CF0F6505C5FCF2880771E0585C617384D1FB0BB9144B39BAC8363769837CAE052F65E7631CC6FC09998E353130D93215335D0c0j3N" TargetMode="External"/><Relationship Id="rId266" Type="http://schemas.openxmlformats.org/officeDocument/2006/relationships/hyperlink" Target="consultantplus://offline/ref=493CBCA2FC6B0E481CF0F6505C5FCF2880771E0584CE12384D1FB0BB9144B39BAC836364986FC6E153E85C72249A3E86cCjFN" TargetMode="External"/><Relationship Id="rId287" Type="http://schemas.openxmlformats.org/officeDocument/2006/relationships/hyperlink" Target="consultantplus://offline/ref=493CBCA2FC6B0E481CF0F6505C5FCF2880771E0584CE14314C1FB0BB9144B39BAC8363769837CAE052F4597731CC6FC09998E353130D93215335D0c0j3N" TargetMode="External"/><Relationship Id="rId30" Type="http://schemas.openxmlformats.org/officeDocument/2006/relationships/hyperlink" Target="consultantplus://offline/ref=493CBCA2FC6B0E481CF0F6505C5FCF2880771E0589C91832451FB0BB9144B39BAC836364986FC6E153E85C72249A3E86cCjFN" TargetMode="External"/><Relationship Id="rId105" Type="http://schemas.openxmlformats.org/officeDocument/2006/relationships/hyperlink" Target="consultantplus://offline/ref=493CBCA2FC6B0E481CF0F6505C5FCF2880771E0584CE14314C1FB0BB9144B39BAC8363769837CAE052F65A7631CC6FC09998E353130D93215335D0c0j3N" TargetMode="External"/><Relationship Id="rId126" Type="http://schemas.openxmlformats.org/officeDocument/2006/relationships/hyperlink" Target="consultantplus://offline/ref=493CBCA2FC6B0E481CF0F6505C5FCF2880771E0584CE14314C1FB0BB9144B39BAC8363769837CAE052F6547131CC6FC09998E353130D93215335D0c0j3N" TargetMode="External"/><Relationship Id="rId147" Type="http://schemas.openxmlformats.org/officeDocument/2006/relationships/hyperlink" Target="consultantplus://offline/ref=493CBCA2FC6B0E481CF0F6505C5FCF2880771E0584CE14314C1FB0BB9144B39BAC8363769837CAE052F75D7331CC6FC09998E353130D93215335D0c0j3N" TargetMode="External"/><Relationship Id="rId168" Type="http://schemas.openxmlformats.org/officeDocument/2006/relationships/hyperlink" Target="consultantplus://offline/ref=493CBCA2FC6B0E481CF0F6505C5FCF2880771E0585C71235431FB0BB9144B39BAC8363769837CAE052F65D7731CC6FC09998E353130D93215335D0c0j3N" TargetMode="External"/><Relationship Id="rId312" Type="http://schemas.openxmlformats.org/officeDocument/2006/relationships/hyperlink" Target="consultantplus://offline/ref=493CBCA2FC6B0E481CF0F6505C5FCF2880771E0584CE14314C1FB0BB9144B39BAC8363769837CAE052F45B7331CC6FC09998E353130D93215335D0c0j3N" TargetMode="External"/><Relationship Id="rId333" Type="http://schemas.openxmlformats.org/officeDocument/2006/relationships/hyperlink" Target="consultantplus://offline/ref=493CBCA2FC6B0E481CF0F6505C5FCF2880771E0585CB14304C1FB0BB9144B39BAC836364986FC6E153E85C72249A3E86cCjFN" TargetMode="External"/><Relationship Id="rId51" Type="http://schemas.openxmlformats.org/officeDocument/2006/relationships/hyperlink" Target="consultantplus://offline/ref=493CBCA2FC6B0E481CF0E85D4A3395258674470D86984C644815E5E3CE1DE3DCFD853634C23ACCFE50F65Ec7j6N" TargetMode="External"/><Relationship Id="rId72" Type="http://schemas.openxmlformats.org/officeDocument/2006/relationships/hyperlink" Target="consultantplus://offline/ref=493CBCA2FC6B0E481CF0E85D4A3395258078490D84C91B661940EBE6C64DB9CCF9CC6238DD3BD5E055E85E7538c9jBN" TargetMode="External"/><Relationship Id="rId93" Type="http://schemas.openxmlformats.org/officeDocument/2006/relationships/hyperlink" Target="consultantplus://offline/ref=493CBCA2FC6B0E481CF0F6505C5FCF2880771E0584CE14314C1FB0BB9144B39BAC8363769837CAE052F6587D31CC6FC09998E353130D93215335D0c0j3N" TargetMode="External"/><Relationship Id="rId189" Type="http://schemas.openxmlformats.org/officeDocument/2006/relationships/hyperlink" Target="consultantplus://offline/ref=493CBCA2FC6B0E481CF0F6505C5FCF2880771E0584CE14314C1FB0BB9144B39BAC8363769837CAE052F75A7531CC6FC09998E353130D93215335D0c0j3N" TargetMode="External"/><Relationship Id="rId3" Type="http://schemas.openxmlformats.org/officeDocument/2006/relationships/settings" Target="settings.xml"/><Relationship Id="rId214" Type="http://schemas.openxmlformats.org/officeDocument/2006/relationships/hyperlink" Target="consultantplus://offline/ref=493CBCA2FC6B0E481CF0F6505C5FCF2880771E0585C61734441FB0BB9144B39BAC8363769837CAE052F75C7231CC6FC09998E353130D93215335D0c0j3N" TargetMode="External"/><Relationship Id="rId235" Type="http://schemas.openxmlformats.org/officeDocument/2006/relationships/hyperlink" Target="consultantplus://offline/ref=493CBCA2FC6B0E481CF0F6505C5FCF2880771E0585CC12384D1FB0BB9144B39BAC8363769837CAE052F65E7631CC6FC09998E353130D93215335D0c0j3N" TargetMode="External"/><Relationship Id="rId256" Type="http://schemas.openxmlformats.org/officeDocument/2006/relationships/hyperlink" Target="consultantplus://offline/ref=493CBCA2FC6B0E481CF0F6505C5FCF2880771E0584CC1235471FB0BB9144B39BAC836364986FC6E153E85C72249A3E86cCjFN" TargetMode="External"/><Relationship Id="rId277" Type="http://schemas.openxmlformats.org/officeDocument/2006/relationships/hyperlink" Target="consultantplus://offline/ref=493CBCA2FC6B0E481CF0E85D4A3395258674470D86984C644815E5E3CE1DE3DCFD853634C23ACCFE50F65Ec7j6N" TargetMode="External"/><Relationship Id="rId298" Type="http://schemas.openxmlformats.org/officeDocument/2006/relationships/hyperlink" Target="consultantplus://offline/ref=493CBCA2FC6B0E481CF0E85D4A339525877A450A8FCF1B661940EBE6C64DB9CCF9CC6238DD3BD5E055E85E7538c9jBN" TargetMode="External"/><Relationship Id="rId116" Type="http://schemas.openxmlformats.org/officeDocument/2006/relationships/hyperlink" Target="consultantplus://offline/ref=493CBCA2FC6B0E481CF0F6505C5FCF2880771E0584CE14314C1FB0BB9144B39BAC8363769837CAE052F65B7631CC6FC09998E353130D93215335D0c0j3N" TargetMode="External"/><Relationship Id="rId137" Type="http://schemas.openxmlformats.org/officeDocument/2006/relationships/hyperlink" Target="consultantplus://offline/ref=493CBCA2FC6B0E481CF0F6505C5FCF2880771E0584CE14314C1FB0BB9144B39BAC8363769837CAE052F75C7331CC6FC09998E353130D93215335D0c0j3N" TargetMode="External"/><Relationship Id="rId158" Type="http://schemas.openxmlformats.org/officeDocument/2006/relationships/hyperlink" Target="consultantplus://offline/ref=493CBCA2FC6B0E481CF0F6505C5FCF2880771E0585C61734441FB0BB9144B39BAC8363769837CAE052F75C7231CC6FC09998E353130D93215335D0c0j3N" TargetMode="External"/><Relationship Id="rId302" Type="http://schemas.openxmlformats.org/officeDocument/2006/relationships/hyperlink" Target="consultantplus://offline/ref=493CBCA2FC6B0E481CF0F6505C5FCF2880771E0584CE14314C1FB0BB9144B39BAC8363769837CAE052F45A7131CC6FC09998E353130D93215335D0c0j3N" TargetMode="External"/><Relationship Id="rId323" Type="http://schemas.openxmlformats.org/officeDocument/2006/relationships/hyperlink" Target="consultantplus://offline/ref=493CBCA2FC6B0E481CF0F6505C5FCF2880771E0584CE14314C1FB0BB9144B39BAC8363769837CAE052F4557331CC6FC09998E353130D93215335D0c0j3N" TargetMode="External"/><Relationship Id="rId20" Type="http://schemas.openxmlformats.org/officeDocument/2006/relationships/hyperlink" Target="consultantplus://offline/ref=493CBCA2FC6B0E481CF0F6505C5FCF2880771E058ECB1936411FB0BB9144B39BAC836364986FC6E153E85C72249A3E86cCjFN" TargetMode="External"/><Relationship Id="rId41" Type="http://schemas.openxmlformats.org/officeDocument/2006/relationships/hyperlink" Target="consultantplus://offline/ref=493CBCA2FC6B0E481CF0F6505C5FCF2880771E0585CC16334C1FB0BB9144B39BAC8363769837CAE052F65C7031CC6FC09998E353130D93215335D0c0j3N" TargetMode="External"/><Relationship Id="rId62" Type="http://schemas.openxmlformats.org/officeDocument/2006/relationships/hyperlink" Target="consultantplus://offline/ref=493CBCA2FC6B0E481CF0F6505C5FCF2880771E0585CB1438411FB0BB9144B39BAC8363769837CAE052F65C7D31CC6FC09998E353130D93215335D0c0j3N" TargetMode="External"/><Relationship Id="rId83" Type="http://schemas.openxmlformats.org/officeDocument/2006/relationships/hyperlink" Target="consultantplus://offline/ref=493CBCA2FC6B0E481CF0F6505C5FCF2880771E0585CC12384D1FB0BB9144B39BAC8363769837CAE052F65D7131CC6FC09998E353130D93215335D0c0j3N" TargetMode="External"/><Relationship Id="rId179" Type="http://schemas.openxmlformats.org/officeDocument/2006/relationships/hyperlink" Target="consultantplus://offline/ref=493CBCA2FC6B0E481CF0F6505C5FCF2880771E0584CE14314C1FB0BB9144B39BAC8363769837CAE052F7587D31CC6FC09998E353130D93215335D0c0j3N" TargetMode="External"/><Relationship Id="rId190" Type="http://schemas.openxmlformats.org/officeDocument/2006/relationships/hyperlink" Target="consultantplus://offline/ref=493CBCA2FC6B0E481CF0F6505C5FCF2880771E0585C61734441FB0BB9144B39BAC836364986FC6E153E85C72249A3E86cCjFN" TargetMode="External"/><Relationship Id="rId204" Type="http://schemas.openxmlformats.org/officeDocument/2006/relationships/hyperlink" Target="consultantplus://offline/ref=493CBCA2FC6B0E481CF0E85D4A3395258674470D86984C644815E5E3CE1DE3DCFD853634C23ACCFE50F65Ec7j6N" TargetMode="External"/><Relationship Id="rId225" Type="http://schemas.openxmlformats.org/officeDocument/2006/relationships/hyperlink" Target="consultantplus://offline/ref=493CBCA2FC6B0E481CF0E85D4A3395258078490E8CCC1B661940EBE6C64DB9CCF9CC6238DD3BD5E055E85E7538c9jBN" TargetMode="External"/><Relationship Id="rId246" Type="http://schemas.openxmlformats.org/officeDocument/2006/relationships/hyperlink" Target="consultantplus://offline/ref=493CBCA2FC6B0E481CF0F6505C5FCF2880771E0584CE14314C1FB0BB9144B39BAC8363769837CAE052F45D7331CC6FC09998E353130D93215335D0c0j3N" TargetMode="External"/><Relationship Id="rId267" Type="http://schemas.openxmlformats.org/officeDocument/2006/relationships/hyperlink" Target="consultantplus://offline/ref=493CBCA2FC6B0E481CF0F6505C5FCF2880771E0584CE14314C1FB0BB9144B39BAC8363769837CAE052F45F7731CC6FC09998E353130D93215335D0c0j3N" TargetMode="External"/><Relationship Id="rId288" Type="http://schemas.openxmlformats.org/officeDocument/2006/relationships/hyperlink" Target="consultantplus://offline/ref=493CBCA2FC6B0E481CF0F6505C5FCF2880771E0584CE14314C1FB0BB9144B39BAC8363769837CAE052F4597631CC6FC09998E353130D93215335D0c0j3N" TargetMode="External"/><Relationship Id="rId106" Type="http://schemas.openxmlformats.org/officeDocument/2006/relationships/hyperlink" Target="consultantplus://offline/ref=493CBCA2FC6B0E481CF0F6505C5FCF2880771E0584CE14314C1FB0BB9144B39BAC8363769837CAE052F65A7031CC6FC09998E353130D93215335D0c0j3N" TargetMode="External"/><Relationship Id="rId127" Type="http://schemas.openxmlformats.org/officeDocument/2006/relationships/hyperlink" Target="consultantplus://offline/ref=493CBCA2FC6B0E481CF0F6505C5FCF2880771E0584CE14314C1FB0BB9144B39BAC8363769837CAE052F6547031CC6FC09998E353130D93215335D0c0j3N" TargetMode="External"/><Relationship Id="rId313" Type="http://schemas.openxmlformats.org/officeDocument/2006/relationships/hyperlink" Target="consultantplus://offline/ref=493CBCA2FC6B0E481CF0F6505C5FCF2880771E0584CE14314C1FB0BB9144B39BAC8363769837CAE052F45B7231CC6FC09998E353130D93215335D0c0j3N" TargetMode="External"/><Relationship Id="rId10" Type="http://schemas.openxmlformats.org/officeDocument/2006/relationships/hyperlink" Target="consultantplus://offline/ref=493CBCA2FC6B0E481CF0F6505C5FCF2880771E0584CE14314C1FB0BB9144B39BAC8363769837CAE052F65C7031CC6FC09998E353130D93215335D0c0j3N" TargetMode="External"/><Relationship Id="rId31" Type="http://schemas.openxmlformats.org/officeDocument/2006/relationships/hyperlink" Target="consultantplus://offline/ref=493CBCA2FC6B0E481CF0F6505C5FCF2880771E0589C81438401FB0BB9144B39BAC836364986FC6E153E85C72249A3E86cCjFN" TargetMode="External"/><Relationship Id="rId52" Type="http://schemas.openxmlformats.org/officeDocument/2006/relationships/hyperlink" Target="consultantplus://offline/ref=493CBCA2FC6B0E481CF0F6505C5FCF2880771E0585CB1438411FB0BB9144B39BAC8363769837CAE052F65C7331CC6FC09998E353130D93215335D0c0j3N" TargetMode="External"/><Relationship Id="rId73" Type="http://schemas.openxmlformats.org/officeDocument/2006/relationships/hyperlink" Target="consultantplus://offline/ref=493CBCA2FC6B0E481CF0F6505C5FCF2880771E0584CE14314C1FB0BB9144B39BAC8363769837CAE052F65E7331CC6FC09998E353130D93215335D0c0j3N" TargetMode="External"/><Relationship Id="rId94" Type="http://schemas.openxmlformats.org/officeDocument/2006/relationships/hyperlink" Target="consultantplus://offline/ref=493CBCA2FC6B0E481CF0F6505C5FCF2880771E0585CB14304C1FB0BB9144B39BAC836364986FC6E153E85C72249A3E86cCjFN" TargetMode="External"/><Relationship Id="rId148" Type="http://schemas.openxmlformats.org/officeDocument/2006/relationships/hyperlink" Target="consultantplus://offline/ref=493CBCA2FC6B0E481CF0F6505C5FCF2880771E0584CE14314C1FB0BB9144B39BAC8363769837CAE052F75D7D31CC6FC09998E353130D93215335D0c0j3N" TargetMode="External"/><Relationship Id="rId169" Type="http://schemas.openxmlformats.org/officeDocument/2006/relationships/hyperlink" Target="consultantplus://offline/ref=493CBCA2FC6B0E481CF0F6505C5FCF2880771E0585C71235431FB0BB9144B39BAC8363769837CAE052F65D7131CC6FC09998E353130D93215335D0c0j3N" TargetMode="External"/><Relationship Id="rId334" Type="http://schemas.openxmlformats.org/officeDocument/2006/relationships/hyperlink" Target="consultantplus://offline/ref=493CBCA2FC6B0E481CF0F6505C5FCF2880771E0585C71432411FB0BB9144B39BAC836364986FC6E153E85C72249A3E86cCjFN" TargetMode="External"/><Relationship Id="rId4" Type="http://schemas.openxmlformats.org/officeDocument/2006/relationships/webSettings" Target="webSettings.xml"/><Relationship Id="rId180" Type="http://schemas.openxmlformats.org/officeDocument/2006/relationships/hyperlink" Target="consultantplus://offline/ref=493CBCA2FC6B0E481CF0F6505C5FCF2880771E0585C61734441FB0BB9144B39BAC8363769837CAE052F4587431CC6FC09998E353130D93215335D0c0j3N" TargetMode="External"/><Relationship Id="rId215" Type="http://schemas.openxmlformats.org/officeDocument/2006/relationships/hyperlink" Target="consultantplus://offline/ref=493CBCA2FC6B0E481CF0F6505C5FCF2880771E0584CE14314C1FB0BB9144B39BAC8363769837CAE052F7557231CC6FC09998E353130D93215335D0c0j3N" TargetMode="External"/><Relationship Id="rId236" Type="http://schemas.openxmlformats.org/officeDocument/2006/relationships/hyperlink" Target="consultantplus://offline/ref=493CBCA2FC6B0E481CF0F6505C5FCF2880771E0585CC12384D1FB0BB9144B39BAC8363769837CAE052F65E7631CC6FC09998E353130D93215335D0c0j3N" TargetMode="External"/><Relationship Id="rId257" Type="http://schemas.openxmlformats.org/officeDocument/2006/relationships/hyperlink" Target="consultantplus://offline/ref=493CBCA2FC6B0E481CF0F6505C5FCF2880771E0584CE14314C1FB0BB9144B39BAC8363769837CAE052F45E7331CC6FC09998E353130D93215335D0c0j3N" TargetMode="External"/><Relationship Id="rId278" Type="http://schemas.openxmlformats.org/officeDocument/2006/relationships/hyperlink" Target="consultantplus://offline/ref=493CBCA2FC6B0E481CF0F6505C5FCF2880771E0584CE14314C1FB0BB9144B39BAC8363769837CAE052F4587431CC6FC09998E353130D93215335D0c0j3N" TargetMode="External"/><Relationship Id="rId303" Type="http://schemas.openxmlformats.org/officeDocument/2006/relationships/hyperlink" Target="consultantplus://offline/ref=493CBCA2FC6B0E481CF0F6505C5FCF2880771E0584CE14314C1FB0BB9144B39BAC8363769837CAE052F45A7031CC6FC09998E353130D93215335D0c0j3N" TargetMode="External"/><Relationship Id="rId42" Type="http://schemas.openxmlformats.org/officeDocument/2006/relationships/hyperlink" Target="consultantplus://offline/ref=493CBCA2FC6B0E481CF0F6505C5FCF2880771E0585CB1438411FB0BB9144B39BAC8363769837CAE052F65C7031CC6FC09998E353130D93215335D0c0j3N" TargetMode="External"/><Relationship Id="rId84" Type="http://schemas.openxmlformats.org/officeDocument/2006/relationships/hyperlink" Target="consultantplus://offline/ref=493CBCA2FC6B0E481CF0F6505C5FCF2880771E0585CC12384D1FB0BB9144B39BAC8363769837CAE052F65D7331CC6FC09998E353130D93215335D0c0j3N" TargetMode="External"/><Relationship Id="rId138" Type="http://schemas.openxmlformats.org/officeDocument/2006/relationships/hyperlink" Target="consultantplus://offline/ref=493CBCA2FC6B0E481CF0F6505C5FCF2880771E0584CE14314C1FB0BB9144B39BAC8363769837CAE052F75C7D31CC6FC09998E353130D93215335D0c0j3N" TargetMode="External"/><Relationship Id="rId191" Type="http://schemas.openxmlformats.org/officeDocument/2006/relationships/hyperlink" Target="consultantplus://offline/ref=493CBCA2FC6B0E481CF0F6505C5FCF2880771E0584CE14314C1FB0BB9144B39BAC8363769837CAE052F75A7731CC6FC09998E353130D93215335D0c0j3N" TargetMode="External"/><Relationship Id="rId205" Type="http://schemas.openxmlformats.org/officeDocument/2006/relationships/hyperlink" Target="consultantplus://offline/ref=493CBCA2FC6B0E481CF0E85D4A3395258674470D86984C644815E5E3CE1DE3DCFD853634C23ACCFE50F65Ec7j6N" TargetMode="External"/><Relationship Id="rId247" Type="http://schemas.openxmlformats.org/officeDocument/2006/relationships/hyperlink" Target="consultantplus://offline/ref=493CBCA2FC6B0E481CF0F6505C5FCF2880771E0585CB14304C1FB0BB9144B39BAC836364986FC6E153E85C72249A3E86cCjFN" TargetMode="External"/><Relationship Id="rId107" Type="http://schemas.openxmlformats.org/officeDocument/2006/relationships/hyperlink" Target="consultantplus://offline/ref=493CBCA2FC6B0E481CF0F6505C5FCF2880771E0584CE14314C1FB0BB9144B39BAC8363769837CAE052F65A7231CC6FC09998E353130D93215335D0c0j3N" TargetMode="External"/><Relationship Id="rId289" Type="http://schemas.openxmlformats.org/officeDocument/2006/relationships/hyperlink" Target="consultantplus://offline/ref=493CBCA2FC6B0E481CF0F6505C5FCF2880771E0584CE14314C1FB0BB9144B39BAC8363769837CAE052F4597031CC6FC09998E353130D93215335D0c0j3N" TargetMode="External"/><Relationship Id="rId11" Type="http://schemas.openxmlformats.org/officeDocument/2006/relationships/hyperlink" Target="consultantplus://offline/ref=493CBCA2FC6B0E481CF0E85D4A3395258078490D84C91B661940EBE6C64DB9CCEBCC3A34DC3ACAE252FD08247ECD3385CD8BE255130F943Dc5j2N" TargetMode="External"/><Relationship Id="rId53" Type="http://schemas.openxmlformats.org/officeDocument/2006/relationships/hyperlink" Target="consultantplus://offline/ref=493CBCA2FC6B0E481CF0F6505C5FCF2880771E0584CE14314C1FB0BB9144B39BAC8363769837CAE052F65D7531CC6FC09998E353130D93215335D0c0j3N" TargetMode="External"/><Relationship Id="rId149" Type="http://schemas.openxmlformats.org/officeDocument/2006/relationships/hyperlink" Target="consultantplus://offline/ref=493CBCA2FC6B0E481CF0F6505C5FCF2880771E0584CE14314C1FB0BB9144B39BAC8363769837CAE052F75D7C31CC6FC09998E353130D93215335D0c0j3N" TargetMode="External"/><Relationship Id="rId314" Type="http://schemas.openxmlformats.org/officeDocument/2006/relationships/hyperlink" Target="consultantplus://offline/ref=493CBCA2FC6B0E481CF0F6505C5FCF2880771E0584CE14314C1FB0BB9144B39BAC8363769837CAE052F45B7D31CC6FC09998E353130D93215335D0c0j3N" TargetMode="External"/><Relationship Id="rId95" Type="http://schemas.openxmlformats.org/officeDocument/2006/relationships/hyperlink" Target="consultantplus://offline/ref=493CBCA2FC6B0E481CF0F6505C5FCF2880771E0584CE14314C1FB0BB9144B39BAC8363769837CAE052F6587C31CC6FC09998E353130D93215335D0c0j3N" TargetMode="External"/><Relationship Id="rId160" Type="http://schemas.openxmlformats.org/officeDocument/2006/relationships/hyperlink" Target="consultantplus://offline/ref=493CBCA2FC6B0E481CF0F6505C5FCF2880771E0584CE14314C1FB0BB9144B39BAC8363769837CAE052F75F7D31CC6FC09998E353130D93215335D0c0j3N" TargetMode="External"/><Relationship Id="rId216" Type="http://schemas.openxmlformats.org/officeDocument/2006/relationships/hyperlink" Target="consultantplus://offline/ref=493CBCA2FC6B0E481CF0F6505C5FCF2880771E0584CE14314C1FB0BB9144B39BAC8363769837CAE052F7557D31CC6FC09998E353130D93215335D0c0j3N" TargetMode="External"/><Relationship Id="rId258" Type="http://schemas.openxmlformats.org/officeDocument/2006/relationships/hyperlink" Target="consultantplus://offline/ref=493CBCA2FC6B0E481CF0F6505C5FCF2880771E0584CE14314C1FB0BB9144B39BAC8363769837CAE052F45E7231CC6FC09998E353130D93215335D0c0j3N" TargetMode="External"/><Relationship Id="rId22" Type="http://schemas.openxmlformats.org/officeDocument/2006/relationships/hyperlink" Target="consultantplus://offline/ref=493CBCA2FC6B0E481CF0F6505C5FCF2880771E058EC811304D1FB0BB9144B39BAC836364986FC6E153E85C72249A3E86cCjFN" TargetMode="External"/><Relationship Id="rId64" Type="http://schemas.openxmlformats.org/officeDocument/2006/relationships/hyperlink" Target="consultantplus://offline/ref=493CBCA2FC6B0E481CF0F6505C5FCF2880771E0584CE14314C1FB0BB9144B39BAC8363769837CAE052F65D7C31CC6FC09998E353130D93215335D0c0j3N" TargetMode="External"/><Relationship Id="rId118" Type="http://schemas.openxmlformats.org/officeDocument/2006/relationships/hyperlink" Target="consultantplus://offline/ref=493CBCA2FC6B0E481CF0E85D4A3395258674470D86984C644815E5E3CE1DE3DCFD853634C23ACCFE50F65Ec7j6N" TargetMode="External"/><Relationship Id="rId325" Type="http://schemas.openxmlformats.org/officeDocument/2006/relationships/hyperlink" Target="consultantplus://offline/ref=493CBCA2FC6B0E481CF0E85D4A3395258078490E8BCD1B661940EBE6C64DB9CCEBCC3A34DC3ACBE357FD08247ECD3385CD8BE255130F943Dc5j2N" TargetMode="External"/><Relationship Id="rId171" Type="http://schemas.openxmlformats.org/officeDocument/2006/relationships/hyperlink" Target="consultantplus://offline/ref=493CBCA2FC6B0E481CF0F6505C5FCF2880771E0585C71235431FB0BB9144B39BAC8363769837CAE052F65D7331CC6FC09998E353130D93215335D0c0j3N" TargetMode="External"/><Relationship Id="rId227" Type="http://schemas.openxmlformats.org/officeDocument/2006/relationships/hyperlink" Target="consultantplus://offline/ref=493CBCA2FC6B0E481CF0F6505C5FCF2880771E0584CE14314C1FB0BB9144B39BAC8363769837CAE052F45D7031CC6FC09998E353130D93215335D0c0j3N" TargetMode="External"/><Relationship Id="rId269" Type="http://schemas.openxmlformats.org/officeDocument/2006/relationships/hyperlink" Target="consultantplus://offline/ref=493CBCA2FC6B0E481CF0F6505C5FCF2880771E0584CE14314C1FB0BB9144B39BAC8363769837CAE052F45F7731CC6FC09998E353130D93215335D0c0j3N" TargetMode="External"/><Relationship Id="rId33" Type="http://schemas.openxmlformats.org/officeDocument/2006/relationships/hyperlink" Target="consultantplus://offline/ref=493CBCA2FC6B0E481CF0F6505C5FCF2880771E0589C61430431FB0BB9144B39BAC836364986FC6E153E85C72249A3E86cCjFN" TargetMode="External"/><Relationship Id="rId129" Type="http://schemas.openxmlformats.org/officeDocument/2006/relationships/hyperlink" Target="consultantplus://offline/ref=493CBCA2FC6B0E481CF0F6505C5FCF2880771E0584CE14314C1FB0BB9144B39BAC8363769837CAE052F6547C31CC6FC09998E353130D93215335D0c0j3N" TargetMode="External"/><Relationship Id="rId280" Type="http://schemas.openxmlformats.org/officeDocument/2006/relationships/hyperlink" Target="consultantplus://offline/ref=493CBCA2FC6B0E481CF0E85D4A3395258078490D84C91B661940EBE6C64DB9CCF9CC6238DD3BD5E055E85E7538c9jBN" TargetMode="External"/><Relationship Id="rId336" Type="http://schemas.openxmlformats.org/officeDocument/2006/relationships/hyperlink" Target="consultantplus://offline/ref=493CBCA2FC6B0E481CF0F6505C5FCF2880771E0585CB14304C1FB0BB9144B39BAC836364986FC6E153E85C72249A3E86cCjFN" TargetMode="External"/><Relationship Id="rId75" Type="http://schemas.openxmlformats.org/officeDocument/2006/relationships/hyperlink" Target="consultantplus://offline/ref=493CBCA2FC6B0E481CF0F6505C5FCF2880771E0584CE14314C1FB0BB9144B39BAC8363769837CAE052F65E7D31CC6FC09998E353130D93215335D0c0j3N" TargetMode="External"/><Relationship Id="rId140" Type="http://schemas.openxmlformats.org/officeDocument/2006/relationships/hyperlink" Target="consultantplus://offline/ref=493CBCA2FC6B0E481CF0F6505C5FCF2880771E0585CB14304C1FB0BB9144B39BAC836364986FC6E153E85C72249A3E86cCjFN" TargetMode="External"/><Relationship Id="rId182" Type="http://schemas.openxmlformats.org/officeDocument/2006/relationships/hyperlink" Target="consultantplus://offline/ref=493CBCA2FC6B0E481CF0F6505C5FCF2880771E0584CE14314C1FB0BB9144B39BAC8363769837CAE052F7597431CC6FC09998E353130D93215335D0c0j3N" TargetMode="External"/><Relationship Id="rId6" Type="http://schemas.openxmlformats.org/officeDocument/2006/relationships/hyperlink" Target="consultantplus://offline/ref=493CBCA2FC6B0E481CF0F6505C5FCF2880771E0585CC12384D1FB0BB9144B39BAC8363769837CAE052F65C7031CC6FC09998E353130D93215335D0c0j3N" TargetMode="External"/><Relationship Id="rId238" Type="http://schemas.openxmlformats.org/officeDocument/2006/relationships/hyperlink" Target="consultantplus://offline/ref=493CBCA2FC6B0E481CF0E85D4A339525877449098FCC1B661940EBE6C64DB9CCF9CC6238DD3BD5E055E85E7538c9jBN" TargetMode="External"/><Relationship Id="rId291" Type="http://schemas.openxmlformats.org/officeDocument/2006/relationships/hyperlink" Target="consultantplus://offline/ref=493CBCA2FC6B0E481CF0F6505C5FCF2880771E0584CE14314C1FB0BB9144B39BAC8363769837CAE052F4597D31CC6FC09998E353130D93215335D0c0j3N" TargetMode="External"/><Relationship Id="rId305" Type="http://schemas.openxmlformats.org/officeDocument/2006/relationships/hyperlink" Target="consultantplus://offline/ref=493CBCA2FC6B0E481CF0E85D4A3395258078490D84C91B661940EBE6C64DB9CCF9CC6238DD3BD5E055E85E7538c9jBN" TargetMode="External"/><Relationship Id="rId44" Type="http://schemas.openxmlformats.org/officeDocument/2006/relationships/hyperlink" Target="consultantplus://offline/ref=493CBCA2FC6B0E481CF0F6505C5FCF2880771E0584CE14314C1FB0BB9144B39BAC8363769837CAE052F65C7031CC6FC09998E353130D93215335D0c0j3N" TargetMode="External"/><Relationship Id="rId86" Type="http://schemas.openxmlformats.org/officeDocument/2006/relationships/hyperlink" Target="consultantplus://offline/ref=493CBCA2FC6B0E481CF0F6505C5FCF2880771E0584CE14314C1FB0BB9144B39BAC8363769837CAE052F65F7331CC6FC09998E353130D93215335D0c0j3N" TargetMode="External"/><Relationship Id="rId151" Type="http://schemas.openxmlformats.org/officeDocument/2006/relationships/hyperlink" Target="consultantplus://offline/ref=493CBCA2FC6B0E481CF0F6505C5FCF2880771E0584CE14314C1FB0BB9144B39BAC8363769837CAE052F75E7731CC6FC09998E353130D93215335D0c0j3N" TargetMode="External"/><Relationship Id="rId193" Type="http://schemas.openxmlformats.org/officeDocument/2006/relationships/hyperlink" Target="consultantplus://offline/ref=493CBCA2FC6B0E481CF0F6505C5FCF2880771E0584CE14314C1FB0BB9144B39BAC8363769837CAE052F75A7031CC6FC09998E353130D93215335D0c0j3N" TargetMode="External"/><Relationship Id="rId207" Type="http://schemas.openxmlformats.org/officeDocument/2006/relationships/hyperlink" Target="consultantplus://offline/ref=493CBCA2FC6B0E481CF0F6505C5FCF2880771E0584CE14314C1FB0BB9144B39BAC8363769837CAE052F75B7031CC6FC09998E353130D93215335D0c0j3N" TargetMode="External"/><Relationship Id="rId249" Type="http://schemas.openxmlformats.org/officeDocument/2006/relationships/hyperlink" Target="consultantplus://offline/ref=493CBCA2FC6B0E481CF0F6505C5FCF2880771E0584CE14314C1FB0BB9144B39BAC8363769837CAE052F45D7D31CC6FC09998E353130D93215335D0c0j3N" TargetMode="External"/><Relationship Id="rId13" Type="http://schemas.openxmlformats.org/officeDocument/2006/relationships/hyperlink" Target="consultantplus://offline/ref=493CBCA2FC6B0E481CF0F6505C5FCF2880771E058ACB18384D1FB0BB9144B39BAC836364986FC6E153E85C72249A3E86cCjFN" TargetMode="External"/><Relationship Id="rId109" Type="http://schemas.openxmlformats.org/officeDocument/2006/relationships/hyperlink" Target="consultantplus://offline/ref=493CBCA2FC6B0E481CF0F6505C5FCF2880771E0585C71235431FB0BB9144B39BAC8363769837CAE052F65C7331CC6FC09998E353130D93215335D0c0j3N" TargetMode="External"/><Relationship Id="rId260" Type="http://schemas.openxmlformats.org/officeDocument/2006/relationships/hyperlink" Target="consultantplus://offline/ref=493CBCA2FC6B0E481CF0F6505C5FCF2880771E0585C61734441FB0BB9144B39BAC8363769837CAE052F7547D31CC6FC09998E353130D93215335D0c0j3N" TargetMode="External"/><Relationship Id="rId316" Type="http://schemas.openxmlformats.org/officeDocument/2006/relationships/hyperlink" Target="consultantplus://offline/ref=493CBCA2FC6B0E481CF0F6505C5FCF2880771E0584CE14314C1FB0BB9144B39BAC8363769837CAE052F4547031CC6FC09998E353130D93215335D0c0j3N" TargetMode="External"/><Relationship Id="rId55" Type="http://schemas.openxmlformats.org/officeDocument/2006/relationships/hyperlink" Target="consultantplus://offline/ref=493CBCA2FC6B0E481CF0F6505C5FCF2880771E0584CE14314C1FB0BB9144B39BAC8363769837CAE052F65D7731CC6FC09998E353130D93215335D0c0j3N" TargetMode="External"/><Relationship Id="rId97" Type="http://schemas.openxmlformats.org/officeDocument/2006/relationships/hyperlink" Target="consultantplus://offline/ref=493CBCA2FC6B0E481CF0F6505C5FCF2880771E0584CE14314C1FB0BB9144B39BAC8363769837CAE052F6597631CC6FC09998E353130D93215335D0c0j3N" TargetMode="External"/><Relationship Id="rId120" Type="http://schemas.openxmlformats.org/officeDocument/2006/relationships/hyperlink" Target="consultantplus://offline/ref=493CBCA2FC6B0E481CF0F6505C5FCF2880771E0584CE14314C1FB0BB9144B39BAC8363769837CAE052F65B7231CC6FC09998E353130D93215335D0c0j3N" TargetMode="External"/><Relationship Id="rId162" Type="http://schemas.openxmlformats.org/officeDocument/2006/relationships/hyperlink" Target="consultantplus://offline/ref=493CBCA2FC6B0E481CF0F6505C5FCF2880771E0584CE14314C1FB0BB9144B39BAC8363769837CAE052F7587531CC6FC09998E353130D93215335D0c0j3N" TargetMode="External"/><Relationship Id="rId218" Type="http://schemas.openxmlformats.org/officeDocument/2006/relationships/hyperlink" Target="consultantplus://offline/ref=493CBCA2FC6B0E481CF0F6505C5FCF2880771E058AC714304C1FB0BB9144B39BAC836364986FC6E153E85C72249A3E86cCjFN" TargetMode="External"/><Relationship Id="rId271" Type="http://schemas.openxmlformats.org/officeDocument/2006/relationships/hyperlink" Target="consultantplus://offline/ref=493CBCA2FC6B0E481CF0F6505C5FCF2880771E0584CE14314C1FB0BB9144B39BAC8363769837CAE052F45F7031CC6FC09998E353130D93215335D0c0j3N" TargetMode="External"/><Relationship Id="rId24" Type="http://schemas.openxmlformats.org/officeDocument/2006/relationships/hyperlink" Target="consultantplus://offline/ref=493CBCA2FC6B0E481CF0F6505C5FCF2880771E058EC81239451FB0BB9144B39BAC836364986FC6E153E85C72249A3E86cCjFN" TargetMode="External"/><Relationship Id="rId66" Type="http://schemas.openxmlformats.org/officeDocument/2006/relationships/hyperlink" Target="consultantplus://offline/ref=493CBCA2FC6B0E481CF0F6505C5FCF2880771E0584CE14314C1FB0BB9144B39BAC8363769837CAE052F65E7731CC6FC09998E353130D93215335D0c0j3N" TargetMode="External"/><Relationship Id="rId131" Type="http://schemas.openxmlformats.org/officeDocument/2006/relationships/hyperlink" Target="consultantplus://offline/ref=493CBCA2FC6B0E481CF0F6505C5FCF2880771E0584CF17364C1FB0BB9144B39BAC8363769837C9E252FD08247ECD3385CD8BE255130F943Dc5j2N" TargetMode="External"/><Relationship Id="rId327" Type="http://schemas.openxmlformats.org/officeDocument/2006/relationships/hyperlink" Target="consultantplus://offline/ref=493CBCA2FC6B0E481CF0F6505C5FCF2880771E0584CC1235471FB0BB9144B39BAC836364986FC6E153E85C72249A3E86cCj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109</Pages>
  <Words>51561</Words>
  <Characters>293902</Characters>
  <Application>Microsoft Office Word</Application>
  <DocSecurity>0</DocSecurity>
  <Lines>2449</Lines>
  <Paragraphs>689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 Л.</dc:creator>
  <cp:lastModifiedBy>Сорочинская И. Л.</cp:lastModifiedBy>
  <cp:revision>1</cp:revision>
  <dcterms:created xsi:type="dcterms:W3CDTF">2023-07-11T13:35:00Z</dcterms:created>
  <dcterms:modified xsi:type="dcterms:W3CDTF">2023-07-11T13:36:00Z</dcterms:modified>
</cp:coreProperties>
</file>