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45" w:rsidRDefault="001531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53145" w:rsidRDefault="00153145">
      <w:pPr>
        <w:pStyle w:val="ConsPlusNormal"/>
        <w:outlineLvl w:val="0"/>
      </w:pPr>
    </w:p>
    <w:p w:rsidR="00153145" w:rsidRDefault="00153145">
      <w:pPr>
        <w:pStyle w:val="ConsPlusTitle"/>
        <w:jc w:val="center"/>
      </w:pPr>
      <w:r>
        <w:t>ГУБЕРНАТОР БЕЛГОРОДСКОЙ ОБЛАСТИ</w:t>
      </w:r>
    </w:p>
    <w:p w:rsidR="00153145" w:rsidRDefault="00153145">
      <w:pPr>
        <w:pStyle w:val="ConsPlusTitle"/>
        <w:jc w:val="center"/>
      </w:pPr>
    </w:p>
    <w:p w:rsidR="00153145" w:rsidRDefault="00153145">
      <w:pPr>
        <w:pStyle w:val="ConsPlusTitle"/>
        <w:jc w:val="center"/>
      </w:pPr>
      <w:r>
        <w:t>ПОСТАНОВЛЕНИЕ</w:t>
      </w:r>
    </w:p>
    <w:p w:rsidR="00153145" w:rsidRDefault="00153145">
      <w:pPr>
        <w:pStyle w:val="ConsPlusTitle"/>
        <w:jc w:val="center"/>
      </w:pPr>
      <w:r>
        <w:t>от 30 августа 2019 г. N 60</w:t>
      </w:r>
    </w:p>
    <w:p w:rsidR="00153145" w:rsidRDefault="00153145">
      <w:pPr>
        <w:pStyle w:val="ConsPlusTitle"/>
        <w:jc w:val="center"/>
      </w:pPr>
    </w:p>
    <w:p w:rsidR="00153145" w:rsidRDefault="00153145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ГЛАВЫ</w:t>
      </w:r>
    </w:p>
    <w:p w:rsidR="00153145" w:rsidRDefault="00153145">
      <w:pPr>
        <w:pStyle w:val="ConsPlusTitle"/>
        <w:jc w:val="center"/>
      </w:pPr>
      <w:r>
        <w:t>АДМИНИСТРАЦИИ БЕЛГОРОДСКОЙ ОБЛАСТИ</w:t>
      </w:r>
    </w:p>
    <w:p w:rsidR="00153145" w:rsidRDefault="00153145">
      <w:pPr>
        <w:pStyle w:val="ConsPlusTitle"/>
        <w:jc w:val="center"/>
      </w:pPr>
      <w:r>
        <w:t>ОТ 26 ФЕВРАЛЯ 2001 ГОДА N 125</w:t>
      </w: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приведения нормативных правовых актов Белгородской области в соответствие с действующим законодательством постановляю:</w:t>
      </w: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главы администрации Белгородской области от 26 февраля 2001 года N 125 "О мерах по совершенствованию подготовки рабочих кадров для агропромышленного комплекса области".</w:t>
      </w: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jc w:val="right"/>
      </w:pPr>
      <w:r>
        <w:t>Губернатор Белгородской области</w:t>
      </w:r>
    </w:p>
    <w:p w:rsidR="00153145" w:rsidRDefault="00153145">
      <w:pPr>
        <w:pStyle w:val="ConsPlusNormal"/>
        <w:jc w:val="right"/>
      </w:pPr>
      <w:r>
        <w:t>Е.С.САВЧЕНКО</w:t>
      </w: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jc w:val="both"/>
      </w:pPr>
    </w:p>
    <w:p w:rsidR="00153145" w:rsidRDefault="001531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0" w:name="_GoBack"/>
      <w:bookmarkEnd w:id="0"/>
    </w:p>
    <w:sectPr w:rsidR="00B663EB" w:rsidSect="0037062D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45"/>
    <w:rsid w:val="00153145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386E710EFE9907324A31383AB969AFC8DFFE8763873C9E301191C202DD2A9DBAE3E5A4CF50C9D41C3C9B081D0791eBm0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2019-12-23T07:38:00Z</dcterms:created>
  <dcterms:modified xsi:type="dcterms:W3CDTF">2019-12-23T07:40:00Z</dcterms:modified>
</cp:coreProperties>
</file>