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3F" w:rsidRPr="00492462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C603F" w:rsidRPr="00492462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46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Белгородской</w:t>
      </w:r>
    </w:p>
    <w:p w:rsidR="008C603F" w:rsidRPr="00492462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8C603F" w:rsidRPr="00492462" w:rsidRDefault="008C603F" w:rsidP="008C603F">
      <w:pPr>
        <w:pStyle w:val="11"/>
        <w:jc w:val="right"/>
        <w:rPr>
          <w:sz w:val="28"/>
          <w:szCs w:val="28"/>
        </w:rPr>
      </w:pPr>
    </w:p>
    <w:p w:rsidR="008C603F" w:rsidRPr="00492462" w:rsidRDefault="008C603F" w:rsidP="008C603F">
      <w:pPr>
        <w:pStyle w:val="11"/>
        <w:jc w:val="right"/>
        <w:rPr>
          <w:sz w:val="28"/>
          <w:szCs w:val="28"/>
        </w:rPr>
      </w:pPr>
      <w:r w:rsidRPr="00492462">
        <w:rPr>
          <w:sz w:val="28"/>
          <w:szCs w:val="28"/>
        </w:rPr>
        <w:t>Проект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36"/>
          <w:szCs w:val="36"/>
        </w:rPr>
      </w:pPr>
      <w:r w:rsidRPr="00492462">
        <w:rPr>
          <w:b/>
          <w:sz w:val="36"/>
          <w:szCs w:val="36"/>
        </w:rPr>
        <w:t xml:space="preserve">ЗАКОН 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БЕЛГОРОДСКОЙ ОБЛАСТИ 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О ВНЕСЕНИИ ИЗМЕНЕНИЙ В ЗАКОН БЕЛГОРОДСКОЙ ОБЛАСТИ «ОБ АДМИНИСТРАТИВНЫХ ПРАВОНАРУШЕНИЯХ НА ТЕРРИТОРИИ БЕЛГОРОДСКОЙ ОБЛАСТИ» </w:t>
      </w:r>
    </w:p>
    <w:p w:rsidR="008C603F" w:rsidRPr="00492462" w:rsidRDefault="008C603F" w:rsidP="008C603F">
      <w:pPr>
        <w:pStyle w:val="11"/>
        <w:jc w:val="center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</w:t>
      </w:r>
    </w:p>
    <w:p w:rsidR="008C603F" w:rsidRPr="00492462" w:rsidRDefault="008C603F" w:rsidP="008C603F">
      <w:pPr>
        <w:pStyle w:val="11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Статья 1 </w:t>
      </w:r>
    </w:p>
    <w:p w:rsidR="008C603F" w:rsidRPr="00492462" w:rsidRDefault="008C603F" w:rsidP="0089004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Внести в закон Белгородской области от 4 июля 2002 года № 35 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№ 69, № 70, № 72, № 74 (часть I); 2006, № 80, № 87; 2007, № 96, № 103, № 107 (часть I), № 112 (часть I), № 117, № 1 (119); 2008, № 6 (124), № 7 (125), № 11 (129), № 21 (139); Белгородские известия,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 11 марта, 4 ноября, 11 ноября, 2 декабря, 28 декабря; 2018, 19 июня; Официальный интернет-портал правовой информации (www.pravo.gov.ru), 21 декабря 2018 года, № 3100201812210001, 21 декабря 2018 года, № 3100201812210006; Белгородские известия, 2019, 3 декабря; 28 декабря</w:t>
      </w:r>
      <w:r w:rsidR="00511F22">
        <w:rPr>
          <w:sz w:val="28"/>
          <w:szCs w:val="28"/>
        </w:rPr>
        <w:t xml:space="preserve">; </w:t>
      </w:r>
      <w:r w:rsidR="00511F22" w:rsidRPr="00511F22">
        <w:rPr>
          <w:sz w:val="28"/>
          <w:szCs w:val="28"/>
        </w:rPr>
        <w:t xml:space="preserve">Официальный интернет-портал правовой информации (www.pravo.gov.ru), </w:t>
      </w:r>
      <w:r w:rsidR="00511F22">
        <w:rPr>
          <w:sz w:val="28"/>
          <w:szCs w:val="28"/>
        </w:rPr>
        <w:t>4</w:t>
      </w:r>
      <w:r w:rsidR="00511F22" w:rsidRPr="00511F22">
        <w:rPr>
          <w:sz w:val="28"/>
          <w:szCs w:val="28"/>
        </w:rPr>
        <w:t xml:space="preserve"> </w:t>
      </w:r>
      <w:r w:rsidR="00511F22">
        <w:rPr>
          <w:sz w:val="28"/>
          <w:szCs w:val="28"/>
        </w:rPr>
        <w:t>марта</w:t>
      </w:r>
      <w:r w:rsidR="00511F22" w:rsidRPr="00511F22">
        <w:rPr>
          <w:sz w:val="28"/>
          <w:szCs w:val="28"/>
        </w:rPr>
        <w:t xml:space="preserve"> </w:t>
      </w:r>
      <w:r w:rsidR="00511F22">
        <w:rPr>
          <w:sz w:val="28"/>
          <w:szCs w:val="28"/>
        </w:rPr>
        <w:t>2020</w:t>
      </w:r>
      <w:r w:rsidR="00511F22" w:rsidRPr="00511F22">
        <w:rPr>
          <w:sz w:val="28"/>
          <w:szCs w:val="28"/>
        </w:rPr>
        <w:t xml:space="preserve"> года</w:t>
      </w:r>
      <w:r w:rsidR="00511F22">
        <w:rPr>
          <w:sz w:val="28"/>
          <w:szCs w:val="28"/>
        </w:rPr>
        <w:t xml:space="preserve">, </w:t>
      </w:r>
      <w:bookmarkStart w:id="0" w:name="_GoBack"/>
      <w:bookmarkEnd w:id="0"/>
      <w:r w:rsidR="00511F22">
        <w:rPr>
          <w:sz w:val="28"/>
          <w:szCs w:val="28"/>
        </w:rPr>
        <w:t xml:space="preserve">№ </w:t>
      </w:r>
      <w:r w:rsidR="00511F22" w:rsidRPr="00511F22">
        <w:rPr>
          <w:sz w:val="28"/>
          <w:szCs w:val="28"/>
        </w:rPr>
        <w:t>3100202003040002</w:t>
      </w:r>
      <w:r w:rsidRPr="00492462">
        <w:rPr>
          <w:sz w:val="28"/>
          <w:szCs w:val="28"/>
        </w:rPr>
        <w:t>) следующие изменения:</w:t>
      </w:r>
    </w:p>
    <w:p w:rsidR="00F30858" w:rsidRPr="00492462" w:rsidRDefault="00F30858" w:rsidP="00F3085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1) статью 1.3 закона дополнить вторым абзацем следующего содержания:</w:t>
      </w:r>
    </w:p>
    <w:p w:rsidR="00F30858" w:rsidRPr="00492462" w:rsidRDefault="00F30858" w:rsidP="00F3085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«В случае фиксации административных правонарушений в области благоустройства, предусмотренных настоящим законом, работающими в автоматическом режиме специальными техническими средствами, имеющими функции фото- и киносъемки, видеозаписи или средствами фото- </w:t>
      </w:r>
      <w:r w:rsidRPr="00492462">
        <w:rPr>
          <w:sz w:val="28"/>
          <w:szCs w:val="28"/>
        </w:rPr>
        <w:lastRenderedPageBreak/>
        <w:t>и киносъемки, видеозаписи, административное наказание назначается в виде административного штрафа. При этом размер назначаемого административного штрафа должен быть наименьшим в пределах санкц</w:t>
      </w:r>
      <w:r w:rsidR="00B525C3">
        <w:rPr>
          <w:sz w:val="28"/>
          <w:szCs w:val="28"/>
        </w:rPr>
        <w:t xml:space="preserve">ии применяемой статьи или </w:t>
      </w:r>
      <w:r w:rsidR="00B525C3" w:rsidRPr="00511F22">
        <w:rPr>
          <w:sz w:val="28"/>
          <w:szCs w:val="28"/>
        </w:rPr>
        <w:t>части</w:t>
      </w:r>
      <w:r w:rsidRPr="00492462">
        <w:rPr>
          <w:sz w:val="28"/>
          <w:szCs w:val="28"/>
        </w:rPr>
        <w:t xml:space="preserve"> статьи настоящего закона.»;</w:t>
      </w:r>
    </w:p>
    <w:p w:rsidR="00270B1D" w:rsidRPr="00492462" w:rsidRDefault="00F30858" w:rsidP="0007718D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2</w:t>
      </w:r>
      <w:r w:rsidR="00D52D0F" w:rsidRPr="00492462">
        <w:rPr>
          <w:sz w:val="28"/>
          <w:szCs w:val="28"/>
        </w:rPr>
        <w:t xml:space="preserve">) </w:t>
      </w:r>
      <w:r w:rsidR="00B525C3">
        <w:rPr>
          <w:sz w:val="28"/>
          <w:szCs w:val="28"/>
        </w:rPr>
        <w:t>дополнить статьями 3.28 – 3.</w:t>
      </w:r>
      <w:r w:rsidR="00511F22">
        <w:rPr>
          <w:sz w:val="28"/>
          <w:szCs w:val="28"/>
        </w:rPr>
        <w:t>3</w:t>
      </w:r>
      <w:r w:rsidR="00B525C3">
        <w:rPr>
          <w:sz w:val="28"/>
          <w:szCs w:val="28"/>
        </w:rPr>
        <w:t>5</w:t>
      </w:r>
      <w:r w:rsidR="00890048" w:rsidRPr="00492462">
        <w:rPr>
          <w:sz w:val="28"/>
          <w:szCs w:val="28"/>
        </w:rPr>
        <w:t xml:space="preserve"> следующего содержания:</w:t>
      </w:r>
    </w:p>
    <w:p w:rsidR="00E21FCC" w:rsidRPr="00492462" w:rsidRDefault="00890048" w:rsidP="0089004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«</w:t>
      </w:r>
      <w:r w:rsidR="006E6C85" w:rsidRPr="00492462">
        <w:rPr>
          <w:sz w:val="28"/>
          <w:szCs w:val="28"/>
        </w:rPr>
        <w:t>Статья 3.</w:t>
      </w:r>
      <w:r w:rsidRPr="00492462">
        <w:rPr>
          <w:sz w:val="28"/>
          <w:szCs w:val="28"/>
        </w:rPr>
        <w:t>28</w:t>
      </w:r>
      <w:r w:rsidR="00E21FCC" w:rsidRPr="00492462">
        <w:rPr>
          <w:sz w:val="28"/>
          <w:szCs w:val="28"/>
        </w:rPr>
        <w:t>.</w:t>
      </w:r>
      <w:r w:rsidR="00E21FCC" w:rsidRPr="00492462">
        <w:rPr>
          <w:b/>
          <w:sz w:val="28"/>
          <w:szCs w:val="28"/>
        </w:rPr>
        <w:t xml:space="preserve"> </w:t>
      </w:r>
      <w:r w:rsidR="00F216E7" w:rsidRPr="00511F22">
        <w:rPr>
          <w:b/>
          <w:sz w:val="28"/>
          <w:szCs w:val="28"/>
        </w:rPr>
        <w:t xml:space="preserve">Нарушение требований к </w:t>
      </w:r>
      <w:r w:rsidR="00B525C3" w:rsidRPr="00511F22">
        <w:rPr>
          <w:b/>
          <w:sz w:val="28"/>
          <w:szCs w:val="28"/>
        </w:rPr>
        <w:t>размещению</w:t>
      </w:r>
      <w:r w:rsidR="00F216E7" w:rsidRPr="00511F22">
        <w:rPr>
          <w:b/>
          <w:sz w:val="28"/>
          <w:szCs w:val="28"/>
        </w:rPr>
        <w:t xml:space="preserve"> и содержанию информационных конструкций</w:t>
      </w:r>
    </w:p>
    <w:p w:rsidR="00890048" w:rsidRDefault="000117D8" w:rsidP="0089004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1. </w:t>
      </w:r>
      <w:r w:rsidR="005A451E" w:rsidRPr="00511F22">
        <w:rPr>
          <w:sz w:val="28"/>
          <w:szCs w:val="28"/>
        </w:rPr>
        <w:t xml:space="preserve">Несоблюдение установленных правилами благоустройства территории муниципального образования требований к </w:t>
      </w:r>
      <w:r w:rsidR="00890048" w:rsidRPr="00511F22">
        <w:rPr>
          <w:sz w:val="28"/>
          <w:szCs w:val="28"/>
        </w:rPr>
        <w:t>надлежащем</w:t>
      </w:r>
      <w:r w:rsidR="005A451E" w:rsidRPr="00511F22">
        <w:rPr>
          <w:sz w:val="28"/>
          <w:szCs w:val="28"/>
        </w:rPr>
        <w:t>у содержанию</w:t>
      </w:r>
      <w:r w:rsidR="00890048" w:rsidRPr="00511F22">
        <w:rPr>
          <w:sz w:val="28"/>
          <w:szCs w:val="28"/>
        </w:rPr>
        <w:t xml:space="preserve"> информационных конструкций, </w:t>
      </w:r>
      <w:r w:rsidR="005A451E" w:rsidRPr="00511F22">
        <w:rPr>
          <w:sz w:val="28"/>
          <w:szCs w:val="28"/>
        </w:rPr>
        <w:t>выразившееся в:</w:t>
      </w:r>
    </w:p>
    <w:p w:rsidR="005A451E" w:rsidRPr="00492462" w:rsidRDefault="005A451E" w:rsidP="005A451E">
      <w:pPr>
        <w:pStyle w:val="11"/>
        <w:rPr>
          <w:sz w:val="28"/>
          <w:szCs w:val="28"/>
        </w:rPr>
      </w:pPr>
      <w:r>
        <w:rPr>
          <w:sz w:val="28"/>
          <w:szCs w:val="28"/>
        </w:rPr>
        <w:t>1) наличии</w:t>
      </w:r>
      <w:r w:rsidRPr="00492462">
        <w:rPr>
          <w:sz w:val="28"/>
          <w:szCs w:val="28"/>
        </w:rPr>
        <w:t xml:space="preserve"> механических повреждений информационных конструкций;</w:t>
      </w:r>
    </w:p>
    <w:p w:rsidR="005A451E" w:rsidRPr="00492462" w:rsidRDefault="005A451E" w:rsidP="005A451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0D1D" w:rsidRPr="00492462">
        <w:rPr>
          <w:sz w:val="28"/>
          <w:szCs w:val="28"/>
        </w:rPr>
        <w:t>износ</w:t>
      </w:r>
      <w:r w:rsidR="000B0D1D">
        <w:rPr>
          <w:sz w:val="28"/>
          <w:szCs w:val="28"/>
        </w:rPr>
        <w:t>е, выгорании, утрате</w:t>
      </w:r>
      <w:r w:rsidR="000B0D1D" w:rsidRPr="00492462">
        <w:rPr>
          <w:sz w:val="28"/>
          <w:szCs w:val="28"/>
        </w:rPr>
        <w:t xml:space="preserve"> окрасочного слоя элементов каркаса информационных конструкций;</w:t>
      </w:r>
    </w:p>
    <w:p w:rsidR="005A451E" w:rsidRPr="00492462" w:rsidRDefault="005A451E" w:rsidP="005A451E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3) </w:t>
      </w:r>
      <w:r w:rsidR="000B0D1D">
        <w:rPr>
          <w:sz w:val="28"/>
          <w:szCs w:val="28"/>
        </w:rPr>
        <w:t>наличии</w:t>
      </w:r>
      <w:r w:rsidR="000B0D1D" w:rsidRPr="00492462">
        <w:rPr>
          <w:sz w:val="28"/>
          <w:szCs w:val="28"/>
        </w:rPr>
        <w:t xml:space="preserve"> ржавчины и грязи на информационных конструкциях;</w:t>
      </w:r>
    </w:p>
    <w:p w:rsidR="005A451E" w:rsidRPr="00492462" w:rsidRDefault="005A451E" w:rsidP="005A451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B0D1D">
        <w:rPr>
          <w:sz w:val="28"/>
          <w:szCs w:val="28"/>
        </w:rPr>
        <w:t>наличии</w:t>
      </w:r>
      <w:r w:rsidR="000B0D1D" w:rsidRPr="00492462">
        <w:rPr>
          <w:sz w:val="28"/>
          <w:szCs w:val="28"/>
        </w:rPr>
        <w:t xml:space="preserve"> на информационных конструкциях наклеенных объявлений, посторонних надписей и рисунков.</w:t>
      </w:r>
    </w:p>
    <w:p w:rsidR="005A451E" w:rsidRPr="00492462" w:rsidRDefault="005A451E" w:rsidP="0089004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B0D1D" w:rsidRPr="00511F22">
        <w:rPr>
          <w:sz w:val="28"/>
          <w:szCs w:val="28"/>
        </w:rPr>
        <w:t>наличии неисправных элементов искусственной внутренней или внешней подсветки информационных конструкций, при наличии такой подсветки,</w:t>
      </w:r>
      <w:r w:rsidR="000B0D1D">
        <w:rPr>
          <w:sz w:val="28"/>
          <w:szCs w:val="28"/>
        </w:rPr>
        <w:t xml:space="preserve"> </w:t>
      </w:r>
    </w:p>
    <w:p w:rsidR="00890048" w:rsidRPr="00492462" w:rsidRDefault="00890048" w:rsidP="007A44CC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влечет</w:t>
      </w:r>
      <w:r w:rsidRPr="00511F22">
        <w:rPr>
          <w:sz w:val="28"/>
          <w:szCs w:val="28"/>
        </w:rPr>
        <w:t xml:space="preserve"> </w:t>
      </w:r>
      <w:r w:rsidR="00B525C3" w:rsidRPr="00511F22">
        <w:rPr>
          <w:sz w:val="28"/>
          <w:szCs w:val="28"/>
        </w:rPr>
        <w:t>предупреждение</w:t>
      </w:r>
      <w:r w:rsidR="00B525C3">
        <w:rPr>
          <w:sz w:val="28"/>
          <w:szCs w:val="28"/>
        </w:rPr>
        <w:t xml:space="preserve"> или </w:t>
      </w:r>
      <w:r w:rsidRPr="00492462">
        <w:rPr>
          <w:sz w:val="28"/>
          <w:szCs w:val="28"/>
        </w:rPr>
        <w:t xml:space="preserve">наложение административного штрафа на граждан в размере </w:t>
      </w:r>
      <w:r w:rsidR="007A44CC" w:rsidRPr="00492462">
        <w:rPr>
          <w:sz w:val="28"/>
          <w:szCs w:val="28"/>
        </w:rPr>
        <w:t xml:space="preserve">от двух тысяч до двух тысяч пятисот рублей; на должностных лиц </w:t>
      </w:r>
      <w:r w:rsidR="00511F22">
        <w:rPr>
          <w:sz w:val="28"/>
          <w:szCs w:val="28"/>
        </w:rPr>
        <w:t>–</w:t>
      </w:r>
      <w:r w:rsidR="007A44CC" w:rsidRPr="00492462">
        <w:rPr>
          <w:sz w:val="28"/>
          <w:szCs w:val="28"/>
        </w:rPr>
        <w:t xml:space="preserve"> от четырех тысяч до десяти тысяч рублей; на юридических лиц </w:t>
      </w:r>
      <w:r w:rsidR="00511F22">
        <w:rPr>
          <w:sz w:val="28"/>
          <w:szCs w:val="28"/>
        </w:rPr>
        <w:t>–</w:t>
      </w:r>
      <w:r w:rsidR="007A44CC" w:rsidRPr="00492462">
        <w:rPr>
          <w:sz w:val="28"/>
          <w:szCs w:val="28"/>
        </w:rPr>
        <w:t xml:space="preserve"> от тридцати тысяч до пятидесяти тысяч рублей.</w:t>
      </w:r>
    </w:p>
    <w:p w:rsidR="000117D8" w:rsidRPr="00492462" w:rsidRDefault="000117D8" w:rsidP="000117D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2. </w:t>
      </w:r>
      <w:r w:rsidR="00D158B6" w:rsidRPr="00492462">
        <w:rPr>
          <w:sz w:val="28"/>
          <w:szCs w:val="28"/>
        </w:rPr>
        <w:t>Несоблюдение</w:t>
      </w:r>
      <w:r w:rsidRPr="00492462">
        <w:rPr>
          <w:sz w:val="28"/>
          <w:szCs w:val="28"/>
        </w:rPr>
        <w:t xml:space="preserve"> установленных </w:t>
      </w:r>
      <w:r w:rsidR="00D158B6" w:rsidRPr="00492462">
        <w:rPr>
          <w:sz w:val="28"/>
          <w:szCs w:val="28"/>
        </w:rPr>
        <w:t xml:space="preserve">правилами благоустройства территории муниципального образования </w:t>
      </w:r>
      <w:r w:rsidRPr="00492462">
        <w:rPr>
          <w:sz w:val="28"/>
          <w:szCs w:val="28"/>
        </w:rPr>
        <w:t>требований к размещен</w:t>
      </w:r>
      <w:r w:rsidR="00B525C3">
        <w:rPr>
          <w:sz w:val="28"/>
          <w:szCs w:val="28"/>
        </w:rPr>
        <w:t>ию информационных конструкций</w:t>
      </w:r>
      <w:r w:rsidR="00B525C3" w:rsidRPr="00511F22">
        <w:rPr>
          <w:sz w:val="28"/>
          <w:szCs w:val="28"/>
        </w:rPr>
        <w:t>, выразившееся</w:t>
      </w:r>
      <w:r w:rsidR="00B525C3">
        <w:rPr>
          <w:sz w:val="28"/>
          <w:szCs w:val="28"/>
        </w:rPr>
        <w:t xml:space="preserve"> в</w:t>
      </w:r>
      <w:r w:rsidRPr="00492462">
        <w:rPr>
          <w:sz w:val="28"/>
          <w:szCs w:val="28"/>
        </w:rPr>
        <w:t xml:space="preserve"> нарушени</w:t>
      </w:r>
      <w:r w:rsidR="00B525C3">
        <w:rPr>
          <w:sz w:val="28"/>
          <w:szCs w:val="28"/>
        </w:rPr>
        <w:t>и</w:t>
      </w:r>
      <w:r w:rsidRPr="00492462">
        <w:rPr>
          <w:sz w:val="28"/>
          <w:szCs w:val="28"/>
        </w:rPr>
        <w:t xml:space="preserve"> требований:</w:t>
      </w:r>
    </w:p>
    <w:p w:rsidR="000117D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117D8" w:rsidRPr="00492462">
        <w:rPr>
          <w:sz w:val="28"/>
          <w:szCs w:val="28"/>
        </w:rPr>
        <w:t xml:space="preserve">о запрете полного перекрытия (закрытия) </w:t>
      </w:r>
      <w:r w:rsidR="00E9746E" w:rsidRPr="00492462">
        <w:rPr>
          <w:sz w:val="28"/>
          <w:szCs w:val="28"/>
        </w:rPr>
        <w:t xml:space="preserve">информационными конструкциями </w:t>
      </w:r>
      <w:r w:rsidR="000117D8" w:rsidRPr="00492462">
        <w:rPr>
          <w:sz w:val="28"/>
          <w:szCs w:val="28"/>
        </w:rPr>
        <w:t>оконных и дверных проемов, а также витражей и витрин;</w:t>
      </w:r>
    </w:p>
    <w:p w:rsidR="000117D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117D8" w:rsidRPr="00492462">
        <w:rPr>
          <w:sz w:val="28"/>
          <w:szCs w:val="28"/>
        </w:rPr>
        <w:t xml:space="preserve">о запрете размещения </w:t>
      </w:r>
      <w:r w:rsidR="00E9746E" w:rsidRPr="00492462">
        <w:rPr>
          <w:sz w:val="28"/>
          <w:szCs w:val="28"/>
        </w:rPr>
        <w:t>информационных конструкций</w:t>
      </w:r>
      <w:r w:rsidR="000117D8" w:rsidRPr="00492462">
        <w:rPr>
          <w:sz w:val="28"/>
          <w:szCs w:val="28"/>
        </w:rPr>
        <w:t xml:space="preserve"> в оконн</w:t>
      </w:r>
      <w:r w:rsidR="00B33007" w:rsidRPr="00492462">
        <w:rPr>
          <w:sz w:val="28"/>
          <w:szCs w:val="28"/>
        </w:rPr>
        <w:t>ых проемах;</w:t>
      </w:r>
    </w:p>
    <w:p w:rsidR="00B33007" w:rsidRPr="00492462" w:rsidRDefault="000B0D1D" w:rsidP="008B6048">
      <w:pPr>
        <w:pStyle w:val="11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3) </w:t>
      </w:r>
      <w:r w:rsidR="00B33007" w:rsidRPr="00492462">
        <w:rPr>
          <w:rFonts w:cs="Arial"/>
          <w:sz w:val="28"/>
          <w:szCs w:val="28"/>
        </w:rPr>
        <w:t>о запрете размещения</w:t>
      </w:r>
      <w:r w:rsidR="008B6048" w:rsidRPr="00492462">
        <w:rPr>
          <w:rFonts w:cs="Arial"/>
          <w:sz w:val="28"/>
          <w:szCs w:val="28"/>
        </w:rPr>
        <w:t xml:space="preserve"> информационных конструкций с окраской или покрытием декоративными пленками поверхности остекления витрин,</w:t>
      </w:r>
      <w:r w:rsidR="008B6048" w:rsidRPr="00492462">
        <w:rPr>
          <w:sz w:val="28"/>
          <w:szCs w:val="28"/>
        </w:rPr>
        <w:t xml:space="preserve"> </w:t>
      </w:r>
      <w:r w:rsidR="00B33007" w:rsidRPr="00492462">
        <w:rPr>
          <w:sz w:val="28"/>
          <w:szCs w:val="28"/>
        </w:rPr>
        <w:t>замены</w:t>
      </w:r>
      <w:r w:rsidR="008B6048" w:rsidRPr="00492462">
        <w:rPr>
          <w:sz w:val="28"/>
          <w:szCs w:val="28"/>
        </w:rPr>
        <w:t xml:space="preserve"> остекления витрин световыми </w:t>
      </w:r>
      <w:r w:rsidR="00B33007" w:rsidRPr="00492462">
        <w:rPr>
          <w:sz w:val="28"/>
          <w:szCs w:val="28"/>
        </w:rPr>
        <w:t>коробами;</w:t>
      </w:r>
    </w:p>
    <w:p w:rsidR="008B6048" w:rsidRPr="00492462" w:rsidRDefault="000B0D1D" w:rsidP="008B6048">
      <w:pPr>
        <w:pStyle w:val="11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4) </w:t>
      </w:r>
      <w:r w:rsidR="00B33007" w:rsidRPr="00492462">
        <w:rPr>
          <w:rFonts w:cs="Arial"/>
          <w:sz w:val="28"/>
          <w:szCs w:val="28"/>
        </w:rPr>
        <w:t>о запрете размещения информационных конструкций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D9528B" w:rsidRPr="00492462" w:rsidRDefault="000B0D1D" w:rsidP="00D9528B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9528B" w:rsidRPr="00492462">
        <w:rPr>
          <w:sz w:val="28"/>
          <w:szCs w:val="28"/>
        </w:rPr>
        <w:t>о запрете размещения в витрине конструкций электронных носителей - экранов (телевизоров) на всю высоту и (или) длину остекления витрины;</w:t>
      </w:r>
    </w:p>
    <w:p w:rsidR="000117D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0117D8" w:rsidRPr="00492462">
        <w:rPr>
          <w:sz w:val="28"/>
          <w:szCs w:val="28"/>
        </w:rPr>
        <w:t xml:space="preserve">о запрете размещения </w:t>
      </w:r>
      <w:r w:rsidR="00E9746E" w:rsidRPr="00492462">
        <w:rPr>
          <w:sz w:val="28"/>
          <w:szCs w:val="28"/>
        </w:rPr>
        <w:t>информационных конструкций</w:t>
      </w:r>
      <w:r w:rsidR="000117D8" w:rsidRPr="00492462">
        <w:rPr>
          <w:sz w:val="28"/>
          <w:szCs w:val="28"/>
        </w:rPr>
        <w:t xml:space="preserve"> на</w:t>
      </w:r>
      <w:r w:rsidR="00010CB4">
        <w:rPr>
          <w:sz w:val="28"/>
          <w:szCs w:val="28"/>
        </w:rPr>
        <w:t xml:space="preserve"> </w:t>
      </w:r>
      <w:r w:rsidR="00010CB4" w:rsidRPr="00511F22">
        <w:rPr>
          <w:sz w:val="28"/>
          <w:szCs w:val="28"/>
        </w:rPr>
        <w:t>маркизах</w:t>
      </w:r>
      <w:r w:rsidR="00010CB4">
        <w:rPr>
          <w:sz w:val="28"/>
          <w:szCs w:val="28"/>
        </w:rPr>
        <w:t>, кровлях, лоджиях,</w:t>
      </w:r>
      <w:r w:rsidR="000117D8" w:rsidRPr="00492462">
        <w:rPr>
          <w:sz w:val="28"/>
          <w:szCs w:val="28"/>
        </w:rPr>
        <w:t xml:space="preserve"> балконах, архитектурных деталях фасадов объектов (в том числе на колоннах, пилястрах, орнаментах, лепнине);</w:t>
      </w:r>
    </w:p>
    <w:p w:rsidR="000117D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117D8" w:rsidRPr="00492462">
        <w:rPr>
          <w:sz w:val="28"/>
          <w:szCs w:val="28"/>
        </w:rPr>
        <w:t xml:space="preserve">о </w:t>
      </w:r>
      <w:r w:rsidR="00CD5607" w:rsidRPr="00492462">
        <w:rPr>
          <w:sz w:val="28"/>
          <w:szCs w:val="28"/>
        </w:rPr>
        <w:t xml:space="preserve">запрете </w:t>
      </w:r>
      <w:r w:rsidR="000117D8" w:rsidRPr="00492462">
        <w:rPr>
          <w:sz w:val="28"/>
          <w:szCs w:val="28"/>
        </w:rPr>
        <w:t>перекрыти</w:t>
      </w:r>
      <w:r w:rsidR="00CD5607" w:rsidRPr="00492462">
        <w:rPr>
          <w:sz w:val="28"/>
          <w:szCs w:val="28"/>
        </w:rPr>
        <w:t>я (закрытия</w:t>
      </w:r>
      <w:r w:rsidR="000117D8" w:rsidRPr="00492462">
        <w:rPr>
          <w:sz w:val="28"/>
          <w:szCs w:val="28"/>
        </w:rPr>
        <w:t xml:space="preserve">) указателей наименований </w:t>
      </w:r>
      <w:r w:rsidR="00CD5607" w:rsidRPr="00492462">
        <w:rPr>
          <w:sz w:val="28"/>
          <w:szCs w:val="28"/>
        </w:rPr>
        <w:t>улиц и номеров домов, размещения</w:t>
      </w:r>
      <w:r w:rsidR="000117D8" w:rsidRPr="00492462">
        <w:rPr>
          <w:sz w:val="28"/>
          <w:szCs w:val="28"/>
        </w:rPr>
        <w:t xml:space="preserve"> консольных вывесок на расстоянии менее 10</w:t>
      </w:r>
      <w:r w:rsidR="00CD5607" w:rsidRPr="00492462">
        <w:rPr>
          <w:sz w:val="28"/>
          <w:szCs w:val="28"/>
        </w:rPr>
        <w:t xml:space="preserve"> </w:t>
      </w:r>
      <w:r w:rsidR="00CD5607" w:rsidRPr="00492462">
        <w:rPr>
          <w:sz w:val="28"/>
          <w:szCs w:val="28"/>
        </w:rPr>
        <w:lastRenderedPageBreak/>
        <w:t>метров друг от друга, а также размещения</w:t>
      </w:r>
      <w:r w:rsidR="000117D8" w:rsidRPr="00492462">
        <w:rPr>
          <w:sz w:val="28"/>
          <w:szCs w:val="28"/>
        </w:rPr>
        <w:t xml:space="preserve"> одной </w:t>
      </w:r>
      <w:r w:rsidR="00E9746E" w:rsidRPr="00492462">
        <w:rPr>
          <w:sz w:val="28"/>
          <w:szCs w:val="28"/>
        </w:rPr>
        <w:t>информационной конструкции</w:t>
      </w:r>
      <w:r w:rsidR="000117D8" w:rsidRPr="00492462">
        <w:rPr>
          <w:sz w:val="28"/>
          <w:szCs w:val="28"/>
        </w:rPr>
        <w:t xml:space="preserve"> над другой;</w:t>
      </w:r>
    </w:p>
    <w:p w:rsidR="000117D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0117D8" w:rsidRPr="00492462">
        <w:rPr>
          <w:sz w:val="28"/>
          <w:szCs w:val="28"/>
        </w:rPr>
        <w:t xml:space="preserve">о запрете размещения </w:t>
      </w:r>
      <w:r w:rsidR="00E9746E" w:rsidRPr="00492462">
        <w:rPr>
          <w:sz w:val="28"/>
          <w:szCs w:val="28"/>
        </w:rPr>
        <w:t>информационных конструкций</w:t>
      </w:r>
      <w:r w:rsidR="000117D8" w:rsidRPr="00492462">
        <w:rPr>
          <w:sz w:val="28"/>
          <w:szCs w:val="28"/>
        </w:rPr>
        <w:t xml:space="preserve"> выше линии второго этажа (линии перекрытий между первым и вторым этажами) при размещении на внешних поверхностях многоквартирных домов;</w:t>
      </w:r>
    </w:p>
    <w:p w:rsidR="00E9746E" w:rsidRPr="00492462" w:rsidRDefault="000B0D1D" w:rsidP="00E9746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9746E" w:rsidRPr="00492462">
        <w:rPr>
          <w:sz w:val="28"/>
          <w:szCs w:val="28"/>
        </w:rPr>
        <w:t>о запрете размещения информационных конструкций на ограждающих конструкциях</w:t>
      </w:r>
      <w:r w:rsidR="00CD5607" w:rsidRPr="00492462">
        <w:rPr>
          <w:sz w:val="28"/>
          <w:szCs w:val="28"/>
        </w:rPr>
        <w:t xml:space="preserve"> и </w:t>
      </w:r>
      <w:r w:rsidR="00CD5607" w:rsidRPr="00492462">
        <w:rPr>
          <w:rFonts w:cs="Arial"/>
          <w:sz w:val="28"/>
          <w:szCs w:val="28"/>
        </w:rPr>
        <w:t>на глухих торцах фасадов зданий</w:t>
      </w:r>
      <w:r w:rsidR="00E86109" w:rsidRPr="00492462">
        <w:rPr>
          <w:sz w:val="28"/>
          <w:szCs w:val="28"/>
        </w:rPr>
        <w:t>;</w:t>
      </w:r>
    </w:p>
    <w:p w:rsidR="00E86109" w:rsidRPr="00492462" w:rsidRDefault="000B0D1D" w:rsidP="00E8610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E86109" w:rsidRPr="00492462">
        <w:rPr>
          <w:sz w:val="28"/>
          <w:szCs w:val="28"/>
        </w:rPr>
        <w:t>о запрете размещения информационных конструкций с использованием картона, ткани, баннерной ткани;</w:t>
      </w:r>
    </w:p>
    <w:p w:rsidR="00890048" w:rsidRPr="00492462" w:rsidRDefault="000B0D1D" w:rsidP="000117D8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0117D8" w:rsidRPr="00492462">
        <w:rPr>
          <w:sz w:val="28"/>
          <w:szCs w:val="28"/>
        </w:rPr>
        <w:t>об ограничении д</w:t>
      </w:r>
      <w:r w:rsidR="0078343D" w:rsidRPr="00492462">
        <w:rPr>
          <w:sz w:val="28"/>
          <w:szCs w:val="28"/>
        </w:rPr>
        <w:t>опустимого количества вывесок</w:t>
      </w:r>
      <w:r w:rsidR="00B33007" w:rsidRPr="00492462">
        <w:rPr>
          <w:sz w:val="28"/>
          <w:szCs w:val="28"/>
        </w:rPr>
        <w:t>,</w:t>
      </w:r>
    </w:p>
    <w:p w:rsidR="0078343D" w:rsidRPr="00492462" w:rsidRDefault="0078343D" w:rsidP="0078343D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влечет наложение административного штрафа на граждан в размере от трех тысяч до четырех тысяч рублей; на должностных лиц </w:t>
      </w:r>
      <w:r w:rsidR="00511F22">
        <w:rPr>
          <w:sz w:val="28"/>
          <w:szCs w:val="28"/>
        </w:rPr>
        <w:t>–</w:t>
      </w:r>
      <w:r w:rsidRPr="00492462">
        <w:rPr>
          <w:sz w:val="28"/>
          <w:szCs w:val="28"/>
        </w:rPr>
        <w:t xml:space="preserve"> от двадцати тысяч до сорока тысяч рублей; на юридических лиц </w:t>
      </w:r>
      <w:r w:rsidR="00511F22">
        <w:rPr>
          <w:sz w:val="28"/>
          <w:szCs w:val="28"/>
        </w:rPr>
        <w:t>–</w:t>
      </w:r>
      <w:r w:rsidRPr="00492462">
        <w:rPr>
          <w:sz w:val="28"/>
          <w:szCs w:val="28"/>
        </w:rPr>
        <w:t xml:space="preserve"> от пятидесяти тысяч до восьмидесяти тысяч рублей. </w:t>
      </w:r>
    </w:p>
    <w:p w:rsidR="0078343D" w:rsidRPr="00492462" w:rsidRDefault="00B525C3" w:rsidP="0078343D">
      <w:pPr>
        <w:pStyle w:val="11"/>
        <w:rPr>
          <w:sz w:val="28"/>
          <w:szCs w:val="28"/>
        </w:rPr>
      </w:pPr>
      <w:r>
        <w:rPr>
          <w:sz w:val="28"/>
          <w:szCs w:val="28"/>
        </w:rPr>
        <w:t>3. Д</w:t>
      </w:r>
      <w:r w:rsidR="0078343D" w:rsidRPr="00492462">
        <w:rPr>
          <w:sz w:val="28"/>
          <w:szCs w:val="28"/>
        </w:rPr>
        <w:t>еяния</w:t>
      </w:r>
      <w:r>
        <w:rPr>
          <w:sz w:val="28"/>
          <w:szCs w:val="28"/>
        </w:rPr>
        <w:t>, предусмотренные частью 2 настоящей статьи</w:t>
      </w:r>
      <w:r w:rsidR="0078343D" w:rsidRPr="00492462">
        <w:rPr>
          <w:sz w:val="28"/>
          <w:szCs w:val="28"/>
        </w:rPr>
        <w:t xml:space="preserve"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четырех тысяч до пяти тысяч рублей; на должностных лиц </w:t>
      </w:r>
      <w:r w:rsidR="00511F22">
        <w:rPr>
          <w:sz w:val="28"/>
          <w:szCs w:val="28"/>
        </w:rPr>
        <w:t>–</w:t>
      </w:r>
      <w:r w:rsidR="0078343D" w:rsidRPr="00492462">
        <w:rPr>
          <w:sz w:val="28"/>
          <w:szCs w:val="28"/>
        </w:rPr>
        <w:t xml:space="preserve"> от сорока тысяч до пятидесяти тысяч рублей; на юридических лиц </w:t>
      </w:r>
      <w:r w:rsidR="00511F22">
        <w:rPr>
          <w:sz w:val="28"/>
          <w:szCs w:val="28"/>
        </w:rPr>
        <w:t>–</w:t>
      </w:r>
      <w:r w:rsidR="0078343D" w:rsidRPr="00492462">
        <w:rPr>
          <w:sz w:val="28"/>
          <w:szCs w:val="28"/>
        </w:rPr>
        <w:t xml:space="preserve"> от восьмидесяти тысяч до ста двадцати тысяч рублей.</w:t>
      </w:r>
    </w:p>
    <w:p w:rsidR="00511F22" w:rsidRDefault="007A1487" w:rsidP="00B525C3">
      <w:pPr>
        <w:pStyle w:val="11"/>
        <w:rPr>
          <w:sz w:val="28"/>
          <w:szCs w:val="28"/>
        </w:rPr>
      </w:pPr>
      <w:r>
        <w:rPr>
          <w:sz w:val="28"/>
          <w:szCs w:val="28"/>
        </w:rPr>
        <w:t>Примечание</w:t>
      </w:r>
      <w:r w:rsidR="00B525C3" w:rsidRPr="004924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25C3" w:rsidRPr="00492462" w:rsidRDefault="00B525C3" w:rsidP="00B525C3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1. В настоящей статье под информационными конструкциями следует понимать объекты благоустройства, предусмотренные правилами благоустройства территорий муниципальных образований, выполняющие функцию информирования населения и не содержащие сведений рекламного характера.</w:t>
      </w:r>
    </w:p>
    <w:p w:rsidR="00890048" w:rsidRPr="00492462" w:rsidRDefault="00B525C3" w:rsidP="0078343D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2. </w:t>
      </w:r>
      <w:r w:rsidR="0078343D" w:rsidRPr="00492462">
        <w:rPr>
          <w:sz w:val="28"/>
          <w:szCs w:val="28"/>
        </w:rPr>
        <w:t xml:space="preserve">Требования настоящей статьи не распространяется на </w:t>
      </w:r>
      <w:r w:rsidR="008F567B" w:rsidRPr="00492462">
        <w:rPr>
          <w:sz w:val="28"/>
          <w:szCs w:val="28"/>
        </w:rPr>
        <w:t>случаи, предусмотренные статьей</w:t>
      </w:r>
      <w:r w:rsidR="0078343D" w:rsidRPr="00492462">
        <w:rPr>
          <w:sz w:val="28"/>
          <w:szCs w:val="28"/>
        </w:rPr>
        <w:t xml:space="preserve"> 7.13, частью 2 статьи 11.21 Кодекса Российской Федерации об административных правонарушениях.</w:t>
      </w:r>
    </w:p>
    <w:p w:rsidR="00F216E7" w:rsidRPr="00492462" w:rsidRDefault="00F216E7" w:rsidP="00F216E7">
      <w:pPr>
        <w:pStyle w:val="11"/>
        <w:rPr>
          <w:sz w:val="28"/>
          <w:szCs w:val="28"/>
        </w:rPr>
      </w:pPr>
    </w:p>
    <w:p w:rsidR="00E21FCC" w:rsidRPr="00492462" w:rsidRDefault="006E6C85" w:rsidP="00E21FCC">
      <w:pPr>
        <w:pStyle w:val="11"/>
        <w:rPr>
          <w:b/>
          <w:sz w:val="28"/>
          <w:szCs w:val="28"/>
        </w:rPr>
      </w:pPr>
      <w:r w:rsidRPr="00492462">
        <w:rPr>
          <w:sz w:val="28"/>
          <w:szCs w:val="28"/>
        </w:rPr>
        <w:t>Статья 3.</w:t>
      </w:r>
      <w:r w:rsidR="00D9528B" w:rsidRPr="00492462">
        <w:rPr>
          <w:sz w:val="28"/>
          <w:szCs w:val="28"/>
        </w:rPr>
        <w:t>29</w:t>
      </w:r>
      <w:r w:rsidR="00E21FCC" w:rsidRPr="00492462">
        <w:rPr>
          <w:sz w:val="28"/>
          <w:szCs w:val="28"/>
        </w:rPr>
        <w:t>.</w:t>
      </w:r>
      <w:r w:rsidR="00E21FCC" w:rsidRPr="00492462">
        <w:rPr>
          <w:b/>
          <w:sz w:val="28"/>
          <w:szCs w:val="28"/>
        </w:rPr>
        <w:t xml:space="preserve"> </w:t>
      </w:r>
      <w:r w:rsidR="00F216E7" w:rsidRPr="00492462">
        <w:rPr>
          <w:b/>
          <w:sz w:val="28"/>
          <w:szCs w:val="28"/>
        </w:rPr>
        <w:t>Нарушение порядка участия в содержании прилегающих территорий</w:t>
      </w:r>
    </w:p>
    <w:p w:rsidR="00047332" w:rsidRPr="00492462" w:rsidRDefault="00047332" w:rsidP="0068374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1. Неисполнение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обязанности участия в содержании прилегающих территорий в пределах границ, </w:t>
      </w:r>
      <w:r w:rsidR="007A1487">
        <w:rPr>
          <w:sz w:val="28"/>
          <w:szCs w:val="28"/>
        </w:rPr>
        <w:t>установленных в соответствии с з</w:t>
      </w:r>
      <w:r w:rsidRPr="00492462">
        <w:rPr>
          <w:sz w:val="28"/>
          <w:szCs w:val="28"/>
        </w:rPr>
        <w:t xml:space="preserve">аконом Белгородской </w:t>
      </w:r>
      <w:r w:rsidRPr="007A1487">
        <w:rPr>
          <w:sz w:val="28"/>
          <w:szCs w:val="28"/>
        </w:rPr>
        <w:t xml:space="preserve">области </w:t>
      </w:r>
      <w:r w:rsidR="00492462" w:rsidRPr="007A1487">
        <w:rPr>
          <w:sz w:val="28"/>
          <w:szCs w:val="28"/>
        </w:rPr>
        <w:t xml:space="preserve">от 3 июля 2018 года № 287 </w:t>
      </w:r>
      <w:r w:rsidRPr="007A1487">
        <w:rPr>
          <w:sz w:val="28"/>
          <w:szCs w:val="28"/>
        </w:rPr>
        <w:t>«О регулировании отдельных вопросов в сфере благоустройства» и правилами благоустройства территории муниципального образования, выразившееся в</w:t>
      </w:r>
      <w:r w:rsidR="00D9528B" w:rsidRPr="007A1487">
        <w:rPr>
          <w:sz w:val="28"/>
          <w:szCs w:val="28"/>
        </w:rPr>
        <w:t xml:space="preserve"> </w:t>
      </w:r>
      <w:proofErr w:type="spellStart"/>
      <w:r w:rsidR="001923A5" w:rsidRPr="007A1487">
        <w:rPr>
          <w:sz w:val="28"/>
          <w:szCs w:val="28"/>
        </w:rPr>
        <w:t>непроведении</w:t>
      </w:r>
      <w:proofErr w:type="spellEnd"/>
      <w:r w:rsidR="001923A5" w:rsidRPr="007A1487">
        <w:rPr>
          <w:sz w:val="28"/>
          <w:szCs w:val="28"/>
        </w:rPr>
        <w:t xml:space="preserve"> мероприятий </w:t>
      </w:r>
      <w:r w:rsidR="00D9528B" w:rsidRPr="007A1487">
        <w:rPr>
          <w:sz w:val="28"/>
          <w:szCs w:val="28"/>
        </w:rPr>
        <w:t>по</w:t>
      </w:r>
      <w:r w:rsidRPr="007A1487">
        <w:rPr>
          <w:sz w:val="28"/>
          <w:szCs w:val="28"/>
        </w:rPr>
        <w:t xml:space="preserve"> </w:t>
      </w:r>
      <w:r w:rsidR="00D9528B" w:rsidRPr="007A1487">
        <w:rPr>
          <w:sz w:val="28"/>
          <w:szCs w:val="28"/>
        </w:rPr>
        <w:t>очистке прилегающей территории от мусора, опавшей листвы,</w:t>
      </w:r>
      <w:r w:rsidR="001923A5" w:rsidRPr="007A1487">
        <w:rPr>
          <w:sz w:val="28"/>
          <w:szCs w:val="28"/>
        </w:rPr>
        <w:t xml:space="preserve"> </w:t>
      </w:r>
      <w:r w:rsidR="00D9528B" w:rsidRPr="007A1487">
        <w:rPr>
          <w:sz w:val="28"/>
          <w:szCs w:val="28"/>
        </w:rPr>
        <w:t xml:space="preserve">по </w:t>
      </w:r>
      <w:r w:rsidR="00683748" w:rsidRPr="007A1487">
        <w:rPr>
          <w:sz w:val="28"/>
          <w:szCs w:val="28"/>
        </w:rPr>
        <w:t xml:space="preserve">осуществлению </w:t>
      </w:r>
      <w:r w:rsidR="00D9528B" w:rsidRPr="007A1487">
        <w:rPr>
          <w:sz w:val="28"/>
          <w:szCs w:val="28"/>
        </w:rPr>
        <w:t>покос</w:t>
      </w:r>
      <w:r w:rsidR="00683748" w:rsidRPr="007A1487">
        <w:rPr>
          <w:sz w:val="28"/>
          <w:szCs w:val="28"/>
        </w:rPr>
        <w:t>а</w:t>
      </w:r>
      <w:r w:rsidR="001923A5" w:rsidRPr="007A1487">
        <w:rPr>
          <w:sz w:val="28"/>
          <w:szCs w:val="28"/>
        </w:rPr>
        <w:t xml:space="preserve"> сорной растительности (травы), </w:t>
      </w:r>
      <w:r w:rsidRPr="007A1487">
        <w:rPr>
          <w:sz w:val="28"/>
          <w:szCs w:val="28"/>
        </w:rPr>
        <w:t xml:space="preserve">влечет </w:t>
      </w:r>
      <w:r w:rsidR="00492462" w:rsidRPr="00511F22">
        <w:rPr>
          <w:sz w:val="28"/>
          <w:szCs w:val="28"/>
        </w:rPr>
        <w:t>предупреждение</w:t>
      </w:r>
      <w:r w:rsidR="00492462" w:rsidRPr="007A1487">
        <w:rPr>
          <w:sz w:val="28"/>
          <w:szCs w:val="28"/>
        </w:rPr>
        <w:t xml:space="preserve"> или </w:t>
      </w:r>
      <w:r w:rsidRPr="007A1487">
        <w:rPr>
          <w:sz w:val="28"/>
          <w:szCs w:val="28"/>
        </w:rPr>
        <w:t>наложение административного</w:t>
      </w:r>
      <w:r w:rsidRPr="00492462">
        <w:rPr>
          <w:sz w:val="28"/>
          <w:szCs w:val="28"/>
        </w:rPr>
        <w:t xml:space="preserve"> штрафа на граждан в размере от одной тысячи до двух тысяч рублей; на должностных </w:t>
      </w:r>
      <w:r w:rsidRPr="00492462">
        <w:rPr>
          <w:sz w:val="28"/>
          <w:szCs w:val="28"/>
        </w:rPr>
        <w:lastRenderedPageBreak/>
        <w:t xml:space="preserve">лиц </w:t>
      </w:r>
      <w:r w:rsidR="00E87BD9">
        <w:rPr>
          <w:sz w:val="28"/>
          <w:szCs w:val="28"/>
        </w:rPr>
        <w:t>–</w:t>
      </w:r>
      <w:r w:rsidRPr="00492462">
        <w:rPr>
          <w:sz w:val="28"/>
          <w:szCs w:val="28"/>
        </w:rPr>
        <w:t xml:space="preserve"> от пяти тысяч до десяти тысяч рублей; на юридических лиц </w:t>
      </w:r>
      <w:r w:rsidR="00E87BD9">
        <w:rPr>
          <w:sz w:val="28"/>
          <w:szCs w:val="28"/>
        </w:rPr>
        <w:t>–</w:t>
      </w:r>
      <w:r w:rsidRPr="00492462">
        <w:rPr>
          <w:sz w:val="28"/>
          <w:szCs w:val="28"/>
        </w:rPr>
        <w:t xml:space="preserve"> от десяти тысяч рублей до тридцати тысяч рублей.</w:t>
      </w:r>
    </w:p>
    <w:p w:rsidR="00E21FCC" w:rsidRPr="00492462" w:rsidRDefault="007A1487" w:rsidP="00F216E7">
      <w:pPr>
        <w:pStyle w:val="11"/>
        <w:rPr>
          <w:sz w:val="28"/>
          <w:szCs w:val="28"/>
        </w:rPr>
      </w:pPr>
      <w:r w:rsidRPr="00511F22">
        <w:rPr>
          <w:sz w:val="28"/>
          <w:szCs w:val="28"/>
        </w:rPr>
        <w:t>2. Деяния, предусмотренные частью 1 настоящей статьи</w:t>
      </w:r>
      <w:r w:rsidRPr="00492462">
        <w:rPr>
          <w:sz w:val="28"/>
          <w:szCs w:val="28"/>
        </w:rPr>
        <w:t xml:space="preserve">, </w:t>
      </w:r>
      <w:r w:rsidR="00F216E7" w:rsidRPr="00492462">
        <w:rPr>
          <w:sz w:val="28"/>
          <w:szCs w:val="28"/>
        </w:rPr>
        <w:t xml:space="preserve">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трех тысяч до пяти тысяч рублей; на должностных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десяти тысяч до двадцати тысяч рублей; на юридических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тридцати тысяч до восьмидесяти тысяч рублей.</w:t>
      </w:r>
    </w:p>
    <w:p w:rsidR="00F216E7" w:rsidRPr="00492462" w:rsidRDefault="00F216E7" w:rsidP="00F216E7">
      <w:pPr>
        <w:pStyle w:val="11"/>
        <w:rPr>
          <w:sz w:val="28"/>
          <w:szCs w:val="28"/>
        </w:rPr>
      </w:pPr>
    </w:p>
    <w:p w:rsidR="00F216E7" w:rsidRPr="00492462" w:rsidRDefault="00683748" w:rsidP="00D854E6">
      <w:pPr>
        <w:pStyle w:val="11"/>
        <w:rPr>
          <w:b/>
          <w:sz w:val="28"/>
          <w:szCs w:val="28"/>
        </w:rPr>
      </w:pPr>
      <w:r w:rsidRPr="00492462">
        <w:rPr>
          <w:sz w:val="28"/>
          <w:szCs w:val="28"/>
        </w:rPr>
        <w:t>Статья 3.30</w:t>
      </w:r>
      <w:r w:rsidR="00E21FCC" w:rsidRPr="00492462">
        <w:rPr>
          <w:sz w:val="28"/>
          <w:szCs w:val="28"/>
        </w:rPr>
        <w:t xml:space="preserve">. </w:t>
      </w:r>
      <w:r w:rsidR="00F216E7" w:rsidRPr="0096608B">
        <w:rPr>
          <w:b/>
          <w:sz w:val="28"/>
          <w:szCs w:val="28"/>
        </w:rPr>
        <w:t xml:space="preserve">Создание </w:t>
      </w:r>
      <w:r w:rsidR="0026137E" w:rsidRPr="0096608B">
        <w:rPr>
          <w:b/>
          <w:sz w:val="28"/>
          <w:szCs w:val="28"/>
        </w:rPr>
        <w:t>препятствий</w:t>
      </w:r>
      <w:r w:rsidR="00F216E7" w:rsidRPr="0096608B">
        <w:rPr>
          <w:b/>
          <w:sz w:val="28"/>
          <w:szCs w:val="28"/>
        </w:rPr>
        <w:t xml:space="preserve"> для вывоза</w:t>
      </w:r>
      <w:r w:rsidR="00492462" w:rsidRPr="0096608B">
        <w:rPr>
          <w:b/>
          <w:sz w:val="28"/>
          <w:szCs w:val="28"/>
        </w:rPr>
        <w:t xml:space="preserve"> твердых коммунальных отходов</w:t>
      </w:r>
      <w:r w:rsidR="0096608B">
        <w:rPr>
          <w:b/>
          <w:sz w:val="28"/>
          <w:szCs w:val="28"/>
        </w:rPr>
        <w:t xml:space="preserve"> </w:t>
      </w:r>
      <w:r w:rsidR="0096608B" w:rsidRPr="00FE03B4">
        <w:rPr>
          <w:b/>
          <w:sz w:val="28"/>
          <w:szCs w:val="28"/>
        </w:rPr>
        <w:t>и крупногабаритных отходов</w:t>
      </w:r>
    </w:p>
    <w:p w:rsidR="00D854E6" w:rsidRPr="00492462" w:rsidRDefault="0026137E" w:rsidP="00D854E6">
      <w:pPr>
        <w:pStyle w:val="11"/>
        <w:rPr>
          <w:sz w:val="28"/>
          <w:szCs w:val="28"/>
        </w:rPr>
      </w:pPr>
      <w:r w:rsidRPr="00492462">
        <w:rPr>
          <w:rFonts w:cs="Times New Roman"/>
          <w:sz w:val="28"/>
          <w:szCs w:val="28"/>
        </w:rPr>
        <w:t>Несоблюдение правил благоустройства территории муниципального образования, выразившееся в</w:t>
      </w:r>
      <w:r w:rsidRPr="00492462">
        <w:rPr>
          <w:sz w:val="28"/>
          <w:szCs w:val="28"/>
        </w:rPr>
        <w:t xml:space="preserve"> </w:t>
      </w:r>
      <w:r w:rsidR="0096608B">
        <w:rPr>
          <w:sz w:val="28"/>
          <w:szCs w:val="28"/>
        </w:rPr>
        <w:t>осуществление действий</w:t>
      </w:r>
      <w:r w:rsidR="00683748" w:rsidRPr="00492462">
        <w:rPr>
          <w:sz w:val="28"/>
          <w:szCs w:val="28"/>
        </w:rPr>
        <w:t xml:space="preserve">, в том числе размещение транспортных средств, самоходных машин и иной специальной техники, препятствующих либо создающих помехи деятельности специализированной организации по сбору и вывозу (транспортировке) с помощью транспортных средств, твердых коммунальных отходов и крупногабаритных отходов из мест, предназначенных для их накопления (временного складирования) в контейнерах, мусоросборниках или на специально отведенных площадках, </w:t>
      </w:r>
      <w:r w:rsidR="00F216E7" w:rsidRPr="00492462">
        <w:rPr>
          <w:sz w:val="28"/>
          <w:szCs w:val="28"/>
        </w:rPr>
        <w:t xml:space="preserve">влечет наложение административного штрафа на граждан в размере от трех тысяч до пяти тысяч рублей; на должностных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пяти тысяч до десяти тысяч рублей; на юридических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пяти тысяч до тридцати тысяч рублей.</w:t>
      </w:r>
    </w:p>
    <w:p w:rsidR="00F216E7" w:rsidRPr="00492462" w:rsidRDefault="00F216E7" w:rsidP="00D854E6">
      <w:pPr>
        <w:pStyle w:val="11"/>
        <w:rPr>
          <w:sz w:val="28"/>
          <w:szCs w:val="28"/>
        </w:rPr>
      </w:pPr>
    </w:p>
    <w:p w:rsidR="00F216E7" w:rsidRPr="00492462" w:rsidRDefault="00E21FCC" w:rsidP="00D854E6">
      <w:pPr>
        <w:pStyle w:val="11"/>
        <w:rPr>
          <w:b/>
          <w:sz w:val="28"/>
          <w:szCs w:val="28"/>
        </w:rPr>
      </w:pPr>
      <w:r w:rsidRPr="00492462">
        <w:rPr>
          <w:sz w:val="28"/>
          <w:szCs w:val="28"/>
        </w:rPr>
        <w:t>Статья 3.</w:t>
      </w:r>
      <w:r w:rsidR="00873EF3" w:rsidRPr="00492462">
        <w:rPr>
          <w:sz w:val="28"/>
          <w:szCs w:val="28"/>
        </w:rPr>
        <w:t>31</w:t>
      </w:r>
      <w:r w:rsidRPr="00492462">
        <w:rPr>
          <w:sz w:val="28"/>
          <w:szCs w:val="28"/>
        </w:rPr>
        <w:t>.</w:t>
      </w:r>
      <w:r w:rsidRPr="00492462">
        <w:rPr>
          <w:b/>
          <w:sz w:val="28"/>
          <w:szCs w:val="28"/>
        </w:rPr>
        <w:t xml:space="preserve"> </w:t>
      </w:r>
      <w:r w:rsidR="0026137E" w:rsidRPr="00492462">
        <w:rPr>
          <w:b/>
          <w:sz w:val="28"/>
          <w:szCs w:val="28"/>
        </w:rPr>
        <w:t>Нарушение благоустройства территории</w:t>
      </w:r>
      <w:r w:rsidR="00F216E7" w:rsidRPr="00492462">
        <w:rPr>
          <w:b/>
          <w:sz w:val="28"/>
          <w:szCs w:val="28"/>
        </w:rPr>
        <w:t xml:space="preserve">, связанное с эксплуатацией транспортных средств </w:t>
      </w:r>
    </w:p>
    <w:p w:rsidR="006C3739" w:rsidRPr="00492462" w:rsidRDefault="005B0F3C" w:rsidP="00821BB0">
      <w:pPr>
        <w:pStyle w:val="11"/>
        <w:rPr>
          <w:sz w:val="28"/>
          <w:szCs w:val="28"/>
        </w:rPr>
      </w:pPr>
      <w:r w:rsidRPr="00492462">
        <w:rPr>
          <w:rFonts w:cs="Times New Roman"/>
          <w:sz w:val="28"/>
          <w:szCs w:val="28"/>
        </w:rPr>
        <w:t xml:space="preserve">1. </w:t>
      </w:r>
      <w:r w:rsidR="0026137E" w:rsidRPr="00492462">
        <w:rPr>
          <w:rFonts w:cs="Times New Roman"/>
          <w:sz w:val="28"/>
          <w:szCs w:val="28"/>
        </w:rPr>
        <w:t>Несоблюдение правил благоустройства территории муниципального образования, выразившееся в</w:t>
      </w:r>
      <w:r w:rsidR="0026137E" w:rsidRPr="00492462">
        <w:rPr>
          <w:sz w:val="28"/>
          <w:szCs w:val="28"/>
        </w:rPr>
        <w:t xml:space="preserve"> загрязнении</w:t>
      </w:r>
      <w:r w:rsidR="00F216E7" w:rsidRPr="00492462">
        <w:rPr>
          <w:sz w:val="28"/>
          <w:szCs w:val="28"/>
        </w:rPr>
        <w:t xml:space="preserve"> транспортными средствами территории</w:t>
      </w:r>
      <w:r w:rsidR="0026137E" w:rsidRPr="00492462">
        <w:rPr>
          <w:sz w:val="28"/>
          <w:szCs w:val="28"/>
        </w:rPr>
        <w:t xml:space="preserve"> муниципального образования</w:t>
      </w:r>
      <w:r w:rsidR="00F216E7" w:rsidRPr="00492462">
        <w:rPr>
          <w:sz w:val="28"/>
          <w:szCs w:val="28"/>
        </w:rPr>
        <w:t xml:space="preserve"> во время их эксплуатации, стоянки, обслуживания или ремонта, при перевозке грузов, вследствие отсутствия тента или укрытия, предотвращающих рассыпание и (или) вываливание груза,</w:t>
      </w:r>
      <w:r w:rsidR="006052EE" w:rsidRPr="00492462">
        <w:rPr>
          <w:sz w:val="28"/>
          <w:szCs w:val="28"/>
        </w:rPr>
        <w:t xml:space="preserve"> если эти нарушения не подпадают под действие статьи 12.33 Кодекса Российской Федерации об административных правонарушениях и части 3 настоящей статьи,</w:t>
      </w:r>
      <w:r w:rsidR="00F216E7" w:rsidRPr="00492462">
        <w:rPr>
          <w:sz w:val="28"/>
          <w:szCs w:val="28"/>
        </w:rPr>
        <w:t xml:space="preserve"> </w:t>
      </w:r>
      <w:r w:rsidR="006C3739" w:rsidRPr="00492462">
        <w:rPr>
          <w:sz w:val="28"/>
          <w:szCs w:val="28"/>
        </w:rPr>
        <w:t xml:space="preserve">влечет наложение административного штрафа на граждан в размере от </w:t>
      </w:r>
      <w:r w:rsidR="00DC551B" w:rsidRPr="00492462">
        <w:rPr>
          <w:sz w:val="28"/>
          <w:szCs w:val="28"/>
        </w:rPr>
        <w:t>одной</w:t>
      </w:r>
      <w:r w:rsidR="006C3739" w:rsidRPr="00492462">
        <w:rPr>
          <w:sz w:val="28"/>
          <w:szCs w:val="28"/>
        </w:rPr>
        <w:t xml:space="preserve"> тысяч</w:t>
      </w:r>
      <w:r w:rsidR="00DC551B" w:rsidRPr="00492462">
        <w:rPr>
          <w:sz w:val="28"/>
          <w:szCs w:val="28"/>
        </w:rPr>
        <w:t>и</w:t>
      </w:r>
      <w:r w:rsidR="006C3739" w:rsidRPr="00492462">
        <w:rPr>
          <w:sz w:val="28"/>
          <w:szCs w:val="28"/>
        </w:rPr>
        <w:t xml:space="preserve"> до </w:t>
      </w:r>
      <w:r w:rsidR="00DC551B" w:rsidRPr="00492462">
        <w:rPr>
          <w:sz w:val="28"/>
          <w:szCs w:val="28"/>
        </w:rPr>
        <w:t>двух</w:t>
      </w:r>
      <w:r w:rsidR="006C3739" w:rsidRPr="00492462">
        <w:rPr>
          <w:sz w:val="28"/>
          <w:szCs w:val="28"/>
        </w:rPr>
        <w:t xml:space="preserve"> тысяч рублей; на должностных лиц </w:t>
      </w:r>
      <w:r w:rsidR="00FE03B4">
        <w:rPr>
          <w:sz w:val="28"/>
          <w:szCs w:val="28"/>
        </w:rPr>
        <w:t>–</w:t>
      </w:r>
      <w:r w:rsidR="006C3739" w:rsidRPr="00492462">
        <w:rPr>
          <w:sz w:val="28"/>
          <w:szCs w:val="28"/>
        </w:rPr>
        <w:t xml:space="preserve"> от </w:t>
      </w:r>
      <w:r w:rsidR="00DC551B" w:rsidRPr="00492462">
        <w:rPr>
          <w:sz w:val="28"/>
          <w:szCs w:val="28"/>
        </w:rPr>
        <w:t>десяти</w:t>
      </w:r>
      <w:r w:rsidR="006C3739" w:rsidRPr="00492462">
        <w:rPr>
          <w:sz w:val="28"/>
          <w:szCs w:val="28"/>
        </w:rPr>
        <w:t xml:space="preserve"> тысяч до </w:t>
      </w:r>
      <w:r w:rsidR="00DC551B" w:rsidRPr="00492462">
        <w:rPr>
          <w:sz w:val="28"/>
          <w:szCs w:val="28"/>
        </w:rPr>
        <w:t>тридцати</w:t>
      </w:r>
      <w:r w:rsidR="006C3739" w:rsidRPr="00492462">
        <w:rPr>
          <w:sz w:val="28"/>
          <w:szCs w:val="28"/>
        </w:rPr>
        <w:t xml:space="preserve"> тысяч рублей; на юридических лиц </w:t>
      </w:r>
      <w:r w:rsidR="00FE03B4">
        <w:rPr>
          <w:sz w:val="28"/>
          <w:szCs w:val="28"/>
        </w:rPr>
        <w:t>–</w:t>
      </w:r>
      <w:r w:rsidR="006C3739" w:rsidRPr="00492462">
        <w:rPr>
          <w:sz w:val="28"/>
          <w:szCs w:val="28"/>
        </w:rPr>
        <w:t xml:space="preserve"> от </w:t>
      </w:r>
      <w:r w:rsidR="00DC551B" w:rsidRPr="00492462">
        <w:rPr>
          <w:sz w:val="28"/>
          <w:szCs w:val="28"/>
        </w:rPr>
        <w:t xml:space="preserve">пятидесяти </w:t>
      </w:r>
      <w:r w:rsidR="006C3739" w:rsidRPr="00492462">
        <w:rPr>
          <w:sz w:val="28"/>
          <w:szCs w:val="28"/>
        </w:rPr>
        <w:t xml:space="preserve">тысяч до </w:t>
      </w:r>
      <w:r w:rsidR="00DC551B" w:rsidRPr="00492462">
        <w:rPr>
          <w:sz w:val="28"/>
          <w:szCs w:val="28"/>
        </w:rPr>
        <w:t>восьмидесяти</w:t>
      </w:r>
      <w:r w:rsidR="006C3739" w:rsidRPr="00492462">
        <w:rPr>
          <w:sz w:val="28"/>
          <w:szCs w:val="28"/>
        </w:rPr>
        <w:t xml:space="preserve"> тысяч рублей.</w:t>
      </w:r>
    </w:p>
    <w:p w:rsidR="006C3739" w:rsidRPr="00492462" w:rsidRDefault="005B0F3C" w:rsidP="00537C4C">
      <w:pPr>
        <w:pStyle w:val="11"/>
        <w:rPr>
          <w:sz w:val="28"/>
          <w:szCs w:val="28"/>
        </w:rPr>
      </w:pPr>
      <w:r w:rsidRPr="00492462">
        <w:rPr>
          <w:rFonts w:cs="Times New Roman"/>
          <w:sz w:val="28"/>
          <w:szCs w:val="28"/>
        </w:rPr>
        <w:t>2.</w:t>
      </w:r>
      <w:r w:rsidR="006C3739" w:rsidRPr="00492462">
        <w:rPr>
          <w:rFonts w:cs="Times New Roman"/>
          <w:sz w:val="28"/>
          <w:szCs w:val="28"/>
        </w:rPr>
        <w:t xml:space="preserve"> </w:t>
      </w:r>
      <w:r w:rsidR="00537C4C" w:rsidRPr="00FE03B4">
        <w:rPr>
          <w:rFonts w:cs="Times New Roman"/>
          <w:sz w:val="28"/>
          <w:szCs w:val="28"/>
        </w:rPr>
        <w:t>М</w:t>
      </w:r>
      <w:r w:rsidR="00537C4C" w:rsidRPr="00FE03B4">
        <w:rPr>
          <w:sz w:val="28"/>
          <w:szCs w:val="28"/>
        </w:rPr>
        <w:t>ойка</w:t>
      </w:r>
      <w:r w:rsidR="00F216E7" w:rsidRPr="00FE03B4">
        <w:rPr>
          <w:sz w:val="28"/>
          <w:szCs w:val="28"/>
        </w:rPr>
        <w:t xml:space="preserve"> тр</w:t>
      </w:r>
      <w:r w:rsidR="006052EE" w:rsidRPr="00FE03B4">
        <w:rPr>
          <w:sz w:val="28"/>
          <w:szCs w:val="28"/>
        </w:rPr>
        <w:t>анспортных средств</w:t>
      </w:r>
      <w:r w:rsidR="00F216E7" w:rsidRPr="00FE03B4">
        <w:rPr>
          <w:sz w:val="28"/>
          <w:szCs w:val="28"/>
        </w:rPr>
        <w:t xml:space="preserve"> </w:t>
      </w:r>
      <w:r w:rsidR="00537C4C" w:rsidRPr="00FE03B4">
        <w:rPr>
          <w:sz w:val="28"/>
          <w:szCs w:val="28"/>
        </w:rPr>
        <w:t xml:space="preserve">на территориях, где это запрещено </w:t>
      </w:r>
      <w:r w:rsidR="00537C4C" w:rsidRPr="00FE03B4">
        <w:rPr>
          <w:rFonts w:cs="Times New Roman"/>
          <w:sz w:val="28"/>
          <w:szCs w:val="28"/>
        </w:rPr>
        <w:t>правилами благоустройства территории муниципального образования</w:t>
      </w:r>
      <w:r w:rsidR="006052EE" w:rsidRPr="00492462">
        <w:rPr>
          <w:sz w:val="28"/>
          <w:szCs w:val="28"/>
        </w:rPr>
        <w:t>,</w:t>
      </w:r>
      <w:r w:rsidR="006C3739" w:rsidRPr="00492462">
        <w:rPr>
          <w:sz w:val="28"/>
          <w:szCs w:val="28"/>
        </w:rPr>
        <w:t xml:space="preserve"> влечет наложение административного штрафа на граждан в размере от </w:t>
      </w:r>
      <w:r w:rsidR="003F2F6E" w:rsidRPr="00492462">
        <w:rPr>
          <w:sz w:val="28"/>
          <w:szCs w:val="28"/>
        </w:rPr>
        <w:t>двух тысяч до трех</w:t>
      </w:r>
      <w:r w:rsidR="006C3739" w:rsidRPr="00492462">
        <w:rPr>
          <w:sz w:val="28"/>
          <w:szCs w:val="28"/>
        </w:rPr>
        <w:t xml:space="preserve"> тысяч рублей; на должностных лиц </w:t>
      </w:r>
      <w:r w:rsidR="00FE03B4">
        <w:rPr>
          <w:sz w:val="28"/>
          <w:szCs w:val="28"/>
        </w:rPr>
        <w:t>–</w:t>
      </w:r>
      <w:r w:rsidR="006C3739" w:rsidRPr="00492462">
        <w:rPr>
          <w:sz w:val="28"/>
          <w:szCs w:val="28"/>
        </w:rPr>
        <w:t xml:space="preserve"> от тридцати тысяч до </w:t>
      </w:r>
      <w:r w:rsidR="003F2F6E" w:rsidRPr="00492462">
        <w:rPr>
          <w:sz w:val="28"/>
          <w:szCs w:val="28"/>
        </w:rPr>
        <w:t>сорока</w:t>
      </w:r>
      <w:r w:rsidR="006C3739" w:rsidRPr="00492462">
        <w:rPr>
          <w:sz w:val="28"/>
          <w:szCs w:val="28"/>
        </w:rPr>
        <w:t xml:space="preserve"> тысяч рублей; на юридических лиц </w:t>
      </w:r>
      <w:r w:rsidR="00FE03B4">
        <w:rPr>
          <w:sz w:val="28"/>
          <w:szCs w:val="28"/>
        </w:rPr>
        <w:t>–</w:t>
      </w:r>
      <w:r w:rsidR="006C3739" w:rsidRPr="00492462">
        <w:rPr>
          <w:sz w:val="28"/>
          <w:szCs w:val="28"/>
        </w:rPr>
        <w:t xml:space="preserve"> от восьмидесяти тысяч до двухсот тысяч рублей.</w:t>
      </w:r>
    </w:p>
    <w:p w:rsidR="00111E96" w:rsidRPr="00492462" w:rsidRDefault="005B0F3C" w:rsidP="00111E96">
      <w:pPr>
        <w:pStyle w:val="11"/>
        <w:rPr>
          <w:rFonts w:cs="Times New Roman"/>
          <w:sz w:val="28"/>
          <w:szCs w:val="28"/>
        </w:rPr>
      </w:pPr>
      <w:r w:rsidRPr="00492462">
        <w:rPr>
          <w:rFonts w:cs="Times New Roman"/>
          <w:sz w:val="28"/>
          <w:szCs w:val="28"/>
        </w:rPr>
        <w:t xml:space="preserve">3. </w:t>
      </w:r>
      <w:r w:rsidR="00111E96" w:rsidRPr="00492462">
        <w:rPr>
          <w:rFonts w:cs="Times New Roman"/>
          <w:sz w:val="28"/>
          <w:szCs w:val="28"/>
        </w:rPr>
        <w:t xml:space="preserve">Несоблюдение правил благоустройства территории муниципального образования, выразившееся в выносе грязи и грунта со строительных </w:t>
      </w:r>
      <w:r w:rsidR="00111E96" w:rsidRPr="00492462">
        <w:rPr>
          <w:rFonts w:cs="Times New Roman"/>
          <w:sz w:val="28"/>
          <w:szCs w:val="28"/>
        </w:rPr>
        <w:lastRenderedPageBreak/>
        <w:t xml:space="preserve">площадок, площадок производства работ транспортным средством или специальной техникой при выезде со строительных площадок, площадок производства работ, повлекшее загрязнение территории муниципального образования, влечет наложение административного штрафа на граждан в размере от одной тысячи до трех тысяч рублей; на должностных лиц </w:t>
      </w:r>
      <w:r w:rsidR="00FE03B4">
        <w:rPr>
          <w:rFonts w:cs="Times New Roman"/>
          <w:sz w:val="28"/>
          <w:szCs w:val="28"/>
        </w:rPr>
        <w:t>–</w:t>
      </w:r>
      <w:r w:rsidR="00111E96" w:rsidRPr="00492462">
        <w:rPr>
          <w:rFonts w:cs="Times New Roman"/>
          <w:sz w:val="28"/>
          <w:szCs w:val="28"/>
        </w:rPr>
        <w:t xml:space="preserve"> от десяти тысяч до тридцати тысяч рублей; на юридических лиц </w:t>
      </w:r>
      <w:r w:rsidR="00FE03B4">
        <w:rPr>
          <w:rFonts w:cs="Times New Roman"/>
          <w:sz w:val="28"/>
          <w:szCs w:val="28"/>
        </w:rPr>
        <w:t>–</w:t>
      </w:r>
      <w:r w:rsidR="00111E96" w:rsidRPr="00492462">
        <w:rPr>
          <w:rFonts w:cs="Times New Roman"/>
          <w:sz w:val="28"/>
          <w:szCs w:val="28"/>
        </w:rPr>
        <w:t xml:space="preserve"> от пятидесяти тысяч до восьмидесяти тысяч рублей.</w:t>
      </w:r>
    </w:p>
    <w:p w:rsidR="00111E96" w:rsidRPr="00492462" w:rsidRDefault="00537C4C" w:rsidP="00111E96"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Pr="00FE03B4">
        <w:rPr>
          <w:sz w:val="28"/>
          <w:szCs w:val="28"/>
        </w:rPr>
        <w:t>Деяния, предусмотренные частью 3 настоящей статьи</w:t>
      </w:r>
      <w:r w:rsidR="00111E96" w:rsidRPr="00492462">
        <w:rPr>
          <w:rFonts w:cs="Times New Roman"/>
          <w:sz w:val="28"/>
          <w:szCs w:val="28"/>
        </w:rPr>
        <w:t xml:space="preserve"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трех тысяч до пяти тысяч рублей; на должностных лиц </w:t>
      </w:r>
      <w:r w:rsidR="00FE03B4">
        <w:rPr>
          <w:rFonts w:cs="Times New Roman"/>
          <w:sz w:val="28"/>
          <w:szCs w:val="28"/>
        </w:rPr>
        <w:t>–</w:t>
      </w:r>
      <w:r w:rsidR="00111E96" w:rsidRPr="00492462">
        <w:rPr>
          <w:rFonts w:cs="Times New Roman"/>
          <w:sz w:val="28"/>
          <w:szCs w:val="28"/>
        </w:rPr>
        <w:t xml:space="preserve"> от двадцати тысяч до пятидесяти тысяч рублей; на юридических лиц </w:t>
      </w:r>
      <w:r w:rsidR="00FE03B4">
        <w:rPr>
          <w:rFonts w:cs="Times New Roman"/>
          <w:sz w:val="28"/>
          <w:szCs w:val="28"/>
        </w:rPr>
        <w:t>–</w:t>
      </w:r>
      <w:r w:rsidR="00111E96" w:rsidRPr="00492462">
        <w:rPr>
          <w:rFonts w:cs="Times New Roman"/>
          <w:sz w:val="28"/>
          <w:szCs w:val="28"/>
        </w:rPr>
        <w:t xml:space="preserve"> от восьмидесяти тысяч до ста тысяч рублей.</w:t>
      </w:r>
    </w:p>
    <w:p w:rsidR="00F216E7" w:rsidRPr="00492462" w:rsidRDefault="00537C4C" w:rsidP="00821BB0">
      <w:pPr>
        <w:pStyle w:val="11"/>
        <w:rPr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111E96" w:rsidRPr="00492462">
        <w:rPr>
          <w:rFonts w:cs="Times New Roman"/>
          <w:sz w:val="28"/>
          <w:szCs w:val="28"/>
        </w:rPr>
        <w:t xml:space="preserve">. </w:t>
      </w:r>
      <w:r w:rsidR="006C3739" w:rsidRPr="00492462">
        <w:rPr>
          <w:rFonts w:cs="Times New Roman"/>
          <w:sz w:val="28"/>
          <w:szCs w:val="28"/>
        </w:rPr>
        <w:t xml:space="preserve">Несоблюдение правил благоустройства территории муниципального образования, выразившееся в </w:t>
      </w:r>
      <w:r w:rsidR="001D1C67" w:rsidRPr="00492462">
        <w:rPr>
          <w:sz w:val="28"/>
          <w:szCs w:val="28"/>
        </w:rPr>
        <w:t>хранении</w:t>
      </w:r>
      <w:r w:rsidR="00C65649" w:rsidRPr="00492462">
        <w:rPr>
          <w:sz w:val="28"/>
          <w:szCs w:val="28"/>
        </w:rPr>
        <w:t xml:space="preserve"> разукомплектованных транспортных средств</w:t>
      </w:r>
      <w:r w:rsidR="00F216E7" w:rsidRPr="00492462">
        <w:rPr>
          <w:sz w:val="28"/>
          <w:szCs w:val="28"/>
        </w:rPr>
        <w:t xml:space="preserve"> вне установленных нормативными правовыми актами органов местного самоуправления мест, влечет наложение административного штрафа на граждан в размере от трех тысяч до пяти тысяч рублей; на должностных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тридцати тысяч до пятидесяти тысяч рублей; на юридических лиц </w:t>
      </w:r>
      <w:r w:rsidR="00FE03B4">
        <w:rPr>
          <w:sz w:val="28"/>
          <w:szCs w:val="28"/>
        </w:rPr>
        <w:t>–</w:t>
      </w:r>
      <w:r w:rsidR="00F216E7" w:rsidRPr="00492462">
        <w:rPr>
          <w:sz w:val="28"/>
          <w:szCs w:val="28"/>
        </w:rPr>
        <w:t xml:space="preserve"> от восьмидесяти тысяч до двухсот тысяч рублей.</w:t>
      </w:r>
    </w:p>
    <w:p w:rsidR="001D1C67" w:rsidRPr="00FE03B4" w:rsidRDefault="00795218" w:rsidP="00FE03B4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492462">
        <w:rPr>
          <w:rFonts w:ascii="Times New Roman" w:hAnsi="Times New Roman" w:cs="Times New Roman"/>
          <w:sz w:val="28"/>
        </w:rPr>
        <w:t>Примечание.</w:t>
      </w:r>
      <w:r w:rsidR="001D1C67" w:rsidRPr="00492462">
        <w:rPr>
          <w:rFonts w:ascii="Times New Roman" w:hAnsi="Times New Roman" w:cs="Times New Roman"/>
          <w:sz w:val="28"/>
        </w:rPr>
        <w:t xml:space="preserve"> </w:t>
      </w:r>
      <w:r w:rsidRPr="00492462">
        <w:rPr>
          <w:rFonts w:ascii="Times New Roman" w:hAnsi="Times New Roman" w:cs="Times New Roman"/>
          <w:sz w:val="28"/>
        </w:rPr>
        <w:t>Р</w:t>
      </w:r>
      <w:r w:rsidR="001D1C67" w:rsidRPr="00492462">
        <w:rPr>
          <w:rFonts w:ascii="Times New Roman" w:hAnsi="Times New Roman" w:cs="Times New Roman"/>
          <w:sz w:val="28"/>
        </w:rPr>
        <w:t xml:space="preserve">азукомплектованное транспортное средство </w:t>
      </w:r>
      <w:r w:rsidR="00FE03B4">
        <w:rPr>
          <w:rFonts w:ascii="Times New Roman" w:hAnsi="Times New Roman" w:cs="Times New Roman"/>
          <w:sz w:val="28"/>
        </w:rPr>
        <w:t>–</w:t>
      </w:r>
      <w:r w:rsidR="001D1C67" w:rsidRPr="00492462">
        <w:rPr>
          <w:rFonts w:ascii="Times New Roman" w:hAnsi="Times New Roman" w:cs="Times New Roman"/>
          <w:sz w:val="28"/>
        </w:rPr>
        <w:t xml:space="preserve"> транспортное средство, имеющее внешние технические неисправности (отсутствие колес, дверей, лобового, заднего, бокового стекол, капота, багажника и т.д.) или другие неисправности, при которых запрещается его эксплуатация в соответствии с </w:t>
      </w:r>
      <w:hyperlink r:id="rId8" w:history="1">
        <w:r w:rsidR="001D1C67" w:rsidRPr="00492462">
          <w:rPr>
            <w:rFonts w:ascii="Times New Roman" w:hAnsi="Times New Roman" w:cs="Times New Roman"/>
            <w:sz w:val="28"/>
          </w:rPr>
          <w:t>Правилами</w:t>
        </w:r>
      </w:hyperlink>
      <w:r w:rsidR="001D1C67" w:rsidRPr="00492462">
        <w:rPr>
          <w:rFonts w:ascii="Times New Roman" w:hAnsi="Times New Roman" w:cs="Times New Roman"/>
          <w:sz w:val="28"/>
        </w:rPr>
        <w:t xml:space="preserve"> дорожного движения Российской Федерации.</w:t>
      </w:r>
    </w:p>
    <w:p w:rsidR="002F2192" w:rsidRPr="00492462" w:rsidRDefault="002F2192" w:rsidP="00727DA1">
      <w:pPr>
        <w:pStyle w:val="11"/>
        <w:ind w:firstLine="0"/>
        <w:rPr>
          <w:sz w:val="28"/>
          <w:szCs w:val="28"/>
        </w:rPr>
      </w:pPr>
    </w:p>
    <w:p w:rsidR="00F216E7" w:rsidRPr="00492462" w:rsidRDefault="00F216E7" w:rsidP="00F216E7">
      <w:pPr>
        <w:pStyle w:val="11"/>
        <w:rPr>
          <w:b/>
          <w:sz w:val="28"/>
          <w:szCs w:val="28"/>
        </w:rPr>
      </w:pPr>
      <w:r w:rsidRPr="00492462">
        <w:rPr>
          <w:sz w:val="28"/>
          <w:szCs w:val="28"/>
        </w:rPr>
        <w:t>Статья 3.</w:t>
      </w:r>
      <w:r w:rsidR="006052EE" w:rsidRPr="00492462">
        <w:rPr>
          <w:sz w:val="28"/>
          <w:szCs w:val="28"/>
        </w:rPr>
        <w:t>32</w:t>
      </w:r>
      <w:r w:rsidRPr="00492462">
        <w:rPr>
          <w:sz w:val="28"/>
          <w:szCs w:val="28"/>
        </w:rPr>
        <w:t>.</w:t>
      </w:r>
      <w:r w:rsidRPr="00492462">
        <w:rPr>
          <w:b/>
          <w:sz w:val="28"/>
          <w:szCs w:val="28"/>
        </w:rPr>
        <w:t xml:space="preserve"> Нарушение требований правил благоустройства по уборке территории </w:t>
      </w:r>
      <w:r w:rsidR="00D55D3C" w:rsidRPr="00492462">
        <w:rPr>
          <w:b/>
          <w:sz w:val="28"/>
          <w:szCs w:val="28"/>
        </w:rPr>
        <w:t xml:space="preserve">общего пользования </w:t>
      </w:r>
      <w:r w:rsidRPr="00492462">
        <w:rPr>
          <w:b/>
          <w:sz w:val="28"/>
          <w:szCs w:val="28"/>
        </w:rPr>
        <w:t>муниципального образования</w:t>
      </w:r>
    </w:p>
    <w:p w:rsidR="00D55D3C" w:rsidRPr="00492462" w:rsidRDefault="00537C4C" w:rsidP="00D55D3C">
      <w:pPr>
        <w:pStyle w:val="11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D55D3C" w:rsidRPr="00492462">
        <w:rPr>
          <w:rFonts w:cs="Times New Roman"/>
          <w:sz w:val="28"/>
          <w:szCs w:val="28"/>
        </w:rPr>
        <w:t>Несоблюдение правил благоустройства территории муниципального образования, выразившееся в</w:t>
      </w:r>
      <w:r w:rsidR="00D55D3C" w:rsidRPr="00492462">
        <w:rPr>
          <w:sz w:val="28"/>
          <w:szCs w:val="28"/>
        </w:rPr>
        <w:t xml:space="preserve"> сбросе, складировании и (или) временном хранении мусора, порубочных остатков деревьев, кустарников, а также листвы и других остатков растительности на территориях общего пользования населенных пунктов Белгородской области вне мест, специально отведенных для этого органами местного самоуправления муниципальных образований Белгородской области, если это не содержит составов административных</w:t>
      </w:r>
      <w:r w:rsidR="00492462">
        <w:rPr>
          <w:sz w:val="28"/>
          <w:szCs w:val="28"/>
        </w:rPr>
        <w:t xml:space="preserve"> правонарушений, предусмотренных </w:t>
      </w:r>
      <w:r>
        <w:rPr>
          <w:sz w:val="28"/>
          <w:szCs w:val="28"/>
        </w:rPr>
        <w:t xml:space="preserve">статьями </w:t>
      </w:r>
      <w:r w:rsidRPr="00FE03B4">
        <w:rPr>
          <w:sz w:val="28"/>
          <w:szCs w:val="28"/>
        </w:rPr>
        <w:t>6.3</w:t>
      </w:r>
      <w:r w:rsidR="00492462" w:rsidRPr="00537C4C">
        <w:rPr>
          <w:sz w:val="28"/>
          <w:szCs w:val="28"/>
        </w:rPr>
        <w:t>, 7.22, 8.2</w:t>
      </w:r>
      <w:r w:rsidR="00D55D3C" w:rsidRPr="00492462">
        <w:rPr>
          <w:sz w:val="28"/>
          <w:szCs w:val="28"/>
        </w:rPr>
        <w:t xml:space="preserve"> </w:t>
      </w:r>
      <w:r w:rsidR="00492462">
        <w:rPr>
          <w:sz w:val="28"/>
          <w:szCs w:val="28"/>
        </w:rPr>
        <w:t>Кодекса</w:t>
      </w:r>
      <w:r w:rsidR="00D55D3C" w:rsidRPr="00492462">
        <w:rPr>
          <w:sz w:val="28"/>
          <w:szCs w:val="28"/>
        </w:rPr>
        <w:t xml:space="preserve"> Российской Федерации об административных правонарушениях, влечет </w:t>
      </w:r>
      <w:r w:rsidR="00D55D3C" w:rsidRPr="00FE03B4">
        <w:rPr>
          <w:sz w:val="28"/>
          <w:szCs w:val="28"/>
        </w:rPr>
        <w:t>предупреждение</w:t>
      </w:r>
      <w:r w:rsidR="00D55D3C" w:rsidRPr="00492462">
        <w:rPr>
          <w:sz w:val="28"/>
          <w:szCs w:val="28"/>
        </w:rPr>
        <w:t xml:space="preserve"> или наложение административного штрафа на граждан в размере от одной тысячи до трех тысяч рублей; на должностных лиц </w:t>
      </w:r>
      <w:r w:rsidR="00FE03B4">
        <w:rPr>
          <w:sz w:val="28"/>
          <w:szCs w:val="28"/>
        </w:rPr>
        <w:t>–</w:t>
      </w:r>
      <w:r w:rsidR="00D55D3C" w:rsidRPr="00492462">
        <w:rPr>
          <w:sz w:val="28"/>
          <w:szCs w:val="28"/>
        </w:rPr>
        <w:t xml:space="preserve"> от десяти тысяч до двадцати тысяч рублей; на юридических лиц </w:t>
      </w:r>
      <w:r w:rsidR="00FE03B4">
        <w:rPr>
          <w:sz w:val="28"/>
          <w:szCs w:val="28"/>
        </w:rPr>
        <w:t>–</w:t>
      </w:r>
      <w:r w:rsidR="00D55D3C" w:rsidRPr="00492462">
        <w:rPr>
          <w:sz w:val="28"/>
          <w:szCs w:val="28"/>
        </w:rPr>
        <w:t xml:space="preserve"> от тридцати тысяч до пятидесяти тысяч рублей.</w:t>
      </w:r>
    </w:p>
    <w:p w:rsidR="00D55D3C" w:rsidRPr="00492462" w:rsidRDefault="00537C4C" w:rsidP="00D55D3C">
      <w:pPr>
        <w:pStyle w:val="11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FE03B4">
        <w:rPr>
          <w:sz w:val="28"/>
          <w:szCs w:val="28"/>
        </w:rPr>
        <w:t>Деяния, предусмотренные частью 1 настоящей статьи</w:t>
      </w:r>
      <w:r w:rsidR="00D55D3C" w:rsidRPr="00492462">
        <w:rPr>
          <w:rFonts w:cs="Times New Roman"/>
          <w:sz w:val="28"/>
          <w:szCs w:val="28"/>
        </w:rPr>
        <w:t xml:space="preserve">, совершенные повторно в течение года после применения мер административного </w:t>
      </w:r>
      <w:r w:rsidR="00D55D3C" w:rsidRPr="00492462">
        <w:rPr>
          <w:rFonts w:cs="Times New Roman"/>
          <w:sz w:val="28"/>
          <w:szCs w:val="28"/>
        </w:rPr>
        <w:lastRenderedPageBreak/>
        <w:t xml:space="preserve">взыскания, </w:t>
      </w:r>
      <w:r w:rsidR="00D55D3C" w:rsidRPr="00492462">
        <w:rPr>
          <w:sz w:val="28"/>
          <w:szCs w:val="28"/>
        </w:rPr>
        <w:t xml:space="preserve">влекут наложение административного штрафа на граждан в размере от двух тысяч до пяти тысяч рублей; на должностных лиц </w:t>
      </w:r>
      <w:r w:rsidR="00FE03B4">
        <w:rPr>
          <w:sz w:val="28"/>
          <w:szCs w:val="28"/>
        </w:rPr>
        <w:t>–</w:t>
      </w:r>
      <w:r w:rsidR="00D55D3C" w:rsidRPr="00492462">
        <w:rPr>
          <w:sz w:val="28"/>
          <w:szCs w:val="28"/>
        </w:rPr>
        <w:t xml:space="preserve"> от двадцати тысяч до пятидесяти тысяч рублей; на юридических лиц </w:t>
      </w:r>
      <w:r w:rsidR="00FE03B4">
        <w:rPr>
          <w:sz w:val="28"/>
          <w:szCs w:val="28"/>
        </w:rPr>
        <w:t>–</w:t>
      </w:r>
      <w:r w:rsidR="00D55D3C" w:rsidRPr="00492462">
        <w:rPr>
          <w:sz w:val="28"/>
          <w:szCs w:val="28"/>
        </w:rPr>
        <w:t xml:space="preserve"> от пятидесяти тысяч до ста тысяч рублей.</w:t>
      </w:r>
    </w:p>
    <w:p w:rsidR="007F3858" w:rsidRPr="00492462" w:rsidRDefault="007F3858" w:rsidP="00AC7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DCD" w:rsidRPr="00492462" w:rsidRDefault="00B24CED" w:rsidP="00B44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462">
        <w:rPr>
          <w:rFonts w:ascii="Times New Roman" w:hAnsi="Times New Roman"/>
          <w:sz w:val="28"/>
          <w:szCs w:val="28"/>
        </w:rPr>
        <w:t>Статья 3.33</w:t>
      </w:r>
      <w:r w:rsidR="006F08A8" w:rsidRPr="00492462">
        <w:rPr>
          <w:rFonts w:ascii="Times New Roman" w:hAnsi="Times New Roman"/>
          <w:sz w:val="28"/>
          <w:szCs w:val="28"/>
        </w:rPr>
        <w:t xml:space="preserve">. </w:t>
      </w:r>
      <w:r w:rsidR="00B44DCD" w:rsidRPr="00492462">
        <w:rPr>
          <w:rFonts w:ascii="Times New Roman" w:hAnsi="Times New Roman"/>
          <w:b/>
          <w:sz w:val="28"/>
          <w:szCs w:val="28"/>
        </w:rPr>
        <w:t>Нарушение требований по размещению и содержанию детских и спортивных площадок, площадок для выгула животных</w:t>
      </w:r>
    </w:p>
    <w:p w:rsidR="00B24CED" w:rsidRPr="00492462" w:rsidRDefault="00B24CED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462">
        <w:rPr>
          <w:rFonts w:ascii="Times New Roman" w:hAnsi="Times New Roman"/>
          <w:sz w:val="28"/>
          <w:szCs w:val="28"/>
        </w:rPr>
        <w:t xml:space="preserve">Нарушение установленных правилами благоустройства территорий муниципальных образований требований к размещению и содержанию детских и спортивных площадок, площадок для выгула животных, </w:t>
      </w:r>
      <w:r w:rsidR="00537C4C" w:rsidRPr="00FE03B4">
        <w:rPr>
          <w:rFonts w:ascii="Times New Roman" w:hAnsi="Times New Roman"/>
          <w:sz w:val="28"/>
          <w:szCs w:val="28"/>
        </w:rPr>
        <w:t>если это не содержит составов административных правонарушений, предусмотренных статьями 6.3, 8.2 Кодекса Российской Федерации об административных правонарушениях</w:t>
      </w:r>
      <w:r w:rsidRPr="00492462">
        <w:rPr>
          <w:rFonts w:ascii="Times New Roman" w:hAnsi="Times New Roman"/>
          <w:sz w:val="28"/>
          <w:szCs w:val="28"/>
        </w:rPr>
        <w:t>, выразившееся в:</w:t>
      </w:r>
    </w:p>
    <w:p w:rsidR="00B24CED" w:rsidRPr="00492462" w:rsidRDefault="009F1F46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24CED" w:rsidRPr="00492462">
        <w:rPr>
          <w:rFonts w:ascii="Times New Roman" w:hAnsi="Times New Roman"/>
          <w:sz w:val="28"/>
          <w:szCs w:val="28"/>
        </w:rPr>
        <w:t>неисполнении требований по содержанию в исправном состоянии, детских и спортивных площадок, площадок для выгула животных, за исключением объектов, относящихся к общему имуществу многоквартирного дома;</w:t>
      </w:r>
    </w:p>
    <w:p w:rsidR="00B24CED" w:rsidRPr="00492462" w:rsidRDefault="009F1F46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B24CED" w:rsidRPr="00492462">
        <w:rPr>
          <w:rFonts w:ascii="Times New Roman" w:hAnsi="Times New Roman"/>
          <w:sz w:val="28"/>
          <w:szCs w:val="28"/>
        </w:rPr>
        <w:t>неисполнении требований по содержанию в чистоте детских и спортивных площадок, площадок для выгула животных, за исключением объектов, относящихся к общему имуществу многоквартирного дома</w:t>
      </w:r>
      <w:r w:rsidR="001923A5" w:rsidRPr="00492462">
        <w:rPr>
          <w:rFonts w:ascii="Times New Roman" w:hAnsi="Times New Roman"/>
          <w:sz w:val="28"/>
          <w:szCs w:val="28"/>
        </w:rPr>
        <w:t>,</w:t>
      </w:r>
    </w:p>
    <w:p w:rsidR="00B44DCD" w:rsidRPr="00492462" w:rsidRDefault="00B44DCD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462">
        <w:rPr>
          <w:rFonts w:ascii="Times New Roman" w:hAnsi="Times New Roman"/>
          <w:sz w:val="28"/>
          <w:szCs w:val="28"/>
        </w:rPr>
        <w:t xml:space="preserve">влечет </w:t>
      </w:r>
      <w:r w:rsidRPr="00FE03B4">
        <w:rPr>
          <w:rFonts w:ascii="Times New Roman" w:hAnsi="Times New Roman"/>
          <w:sz w:val="28"/>
          <w:szCs w:val="28"/>
        </w:rPr>
        <w:t>предупреждение</w:t>
      </w:r>
      <w:r w:rsidRPr="00492462">
        <w:rPr>
          <w:rFonts w:ascii="Times New Roman" w:hAnsi="Times New Roman"/>
          <w:sz w:val="28"/>
          <w:szCs w:val="28"/>
        </w:rPr>
        <w:t xml:space="preserve"> или наложение административного штрафа на граждан в размере от одной тысячи до трех тысяч рублей; на должностных лиц </w:t>
      </w:r>
      <w:r w:rsidR="00FE03B4">
        <w:rPr>
          <w:rFonts w:ascii="Times New Roman" w:hAnsi="Times New Roman"/>
          <w:sz w:val="28"/>
          <w:szCs w:val="28"/>
        </w:rPr>
        <w:t>–</w:t>
      </w:r>
      <w:r w:rsidRPr="00492462">
        <w:rPr>
          <w:rFonts w:ascii="Times New Roman" w:hAnsi="Times New Roman"/>
          <w:sz w:val="28"/>
          <w:szCs w:val="28"/>
        </w:rPr>
        <w:t xml:space="preserve"> от десяти тысяч до тридцати тысяч рублей; на юридических лиц </w:t>
      </w:r>
      <w:r w:rsidR="00FE03B4">
        <w:rPr>
          <w:rFonts w:ascii="Times New Roman" w:hAnsi="Times New Roman"/>
          <w:sz w:val="28"/>
          <w:szCs w:val="28"/>
        </w:rPr>
        <w:t>–</w:t>
      </w:r>
      <w:r w:rsidRPr="00492462">
        <w:rPr>
          <w:rFonts w:ascii="Times New Roman" w:hAnsi="Times New Roman"/>
          <w:sz w:val="28"/>
          <w:szCs w:val="28"/>
        </w:rPr>
        <w:t xml:space="preserve"> от пятидесяти тысяч до </w:t>
      </w:r>
      <w:r w:rsidR="00B24CED" w:rsidRPr="00492462">
        <w:rPr>
          <w:rFonts w:ascii="Times New Roman" w:hAnsi="Times New Roman"/>
          <w:sz w:val="28"/>
          <w:szCs w:val="28"/>
        </w:rPr>
        <w:t>ста пятидесяти</w:t>
      </w:r>
      <w:r w:rsidRPr="00492462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7F3858" w:rsidRPr="00492462" w:rsidRDefault="007F3858" w:rsidP="00D876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C96" w:rsidRPr="00492462" w:rsidRDefault="004F1BBE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462">
        <w:rPr>
          <w:rFonts w:ascii="Times New Roman" w:hAnsi="Times New Roman"/>
          <w:sz w:val="28"/>
          <w:szCs w:val="28"/>
        </w:rPr>
        <w:t>Статья 3.34</w:t>
      </w:r>
      <w:r w:rsidR="00733C96" w:rsidRPr="00492462">
        <w:rPr>
          <w:rFonts w:ascii="Times New Roman" w:hAnsi="Times New Roman"/>
          <w:sz w:val="28"/>
          <w:szCs w:val="28"/>
        </w:rPr>
        <w:t xml:space="preserve">. </w:t>
      </w:r>
      <w:r w:rsidR="00733C96" w:rsidRPr="00492462">
        <w:rPr>
          <w:rFonts w:ascii="Times New Roman" w:hAnsi="Times New Roman"/>
          <w:b/>
          <w:sz w:val="28"/>
          <w:szCs w:val="28"/>
        </w:rPr>
        <w:t>Несоблюдение требов</w:t>
      </w:r>
      <w:r w:rsidR="002527DE" w:rsidRPr="00492462">
        <w:rPr>
          <w:rFonts w:ascii="Times New Roman" w:hAnsi="Times New Roman"/>
          <w:b/>
          <w:sz w:val="28"/>
          <w:szCs w:val="28"/>
        </w:rPr>
        <w:t>аний к внешнему виду ограждений</w:t>
      </w:r>
      <w:r w:rsidR="00733C96" w:rsidRPr="00492462">
        <w:rPr>
          <w:rFonts w:ascii="Times New Roman" w:hAnsi="Times New Roman"/>
          <w:b/>
          <w:sz w:val="28"/>
          <w:szCs w:val="28"/>
        </w:rPr>
        <w:t xml:space="preserve"> строительных площадок</w:t>
      </w:r>
    </w:p>
    <w:p w:rsidR="00733C96" w:rsidRPr="00492462" w:rsidRDefault="009F1F46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33C96" w:rsidRPr="00492462">
        <w:rPr>
          <w:rFonts w:ascii="Times New Roman" w:hAnsi="Times New Roman"/>
          <w:sz w:val="28"/>
          <w:szCs w:val="28"/>
        </w:rPr>
        <w:t>Несоблюдение  установленных правилами благоустройства территории муниципального образования требований к внешнему</w:t>
      </w:r>
      <w:r w:rsidR="002527DE" w:rsidRPr="00492462">
        <w:rPr>
          <w:rFonts w:ascii="Times New Roman" w:hAnsi="Times New Roman"/>
          <w:sz w:val="28"/>
          <w:szCs w:val="28"/>
        </w:rPr>
        <w:t xml:space="preserve"> виду ограждений</w:t>
      </w:r>
      <w:r w:rsidR="00733C96" w:rsidRPr="00492462">
        <w:rPr>
          <w:rFonts w:ascii="Times New Roman" w:hAnsi="Times New Roman"/>
          <w:sz w:val="28"/>
          <w:szCs w:val="28"/>
        </w:rPr>
        <w:t xml:space="preserve"> строительных площадок и мест проведения ремонтных и иных работ, за исключением мест проведения работ на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земельных участков,</w:t>
      </w:r>
      <w:r w:rsidR="000350C5" w:rsidRPr="00492462">
        <w:rPr>
          <w:rFonts w:ascii="Times New Roman" w:hAnsi="Times New Roman"/>
          <w:sz w:val="28"/>
          <w:szCs w:val="28"/>
        </w:rPr>
        <w:t xml:space="preserve"> выразившееся</w:t>
      </w:r>
      <w:r w:rsidR="007A6216">
        <w:rPr>
          <w:rFonts w:ascii="Times New Roman" w:hAnsi="Times New Roman"/>
          <w:sz w:val="28"/>
          <w:szCs w:val="28"/>
        </w:rPr>
        <w:t>,</w:t>
      </w:r>
      <w:r w:rsidR="000350C5" w:rsidRPr="00492462">
        <w:rPr>
          <w:rFonts w:ascii="Times New Roman" w:hAnsi="Times New Roman"/>
          <w:sz w:val="28"/>
          <w:szCs w:val="28"/>
        </w:rPr>
        <w:t xml:space="preserve"> </w:t>
      </w:r>
      <w:r w:rsidR="000350C5" w:rsidRPr="00FE03B4">
        <w:rPr>
          <w:rFonts w:ascii="Times New Roman" w:hAnsi="Times New Roman"/>
          <w:sz w:val="28"/>
          <w:szCs w:val="28"/>
        </w:rPr>
        <w:t>в</w:t>
      </w:r>
      <w:r w:rsidR="007A6216" w:rsidRPr="00FE03B4">
        <w:rPr>
          <w:rFonts w:ascii="Times New Roman" w:hAnsi="Times New Roman"/>
          <w:sz w:val="28"/>
          <w:szCs w:val="28"/>
        </w:rPr>
        <w:t xml:space="preserve"> том числе,</w:t>
      </w:r>
      <w:r w:rsidR="007A6216">
        <w:rPr>
          <w:rFonts w:ascii="Times New Roman" w:hAnsi="Times New Roman"/>
          <w:sz w:val="28"/>
          <w:szCs w:val="28"/>
        </w:rPr>
        <w:t xml:space="preserve"> в</w:t>
      </w:r>
      <w:r w:rsidR="000350C5" w:rsidRPr="00492462">
        <w:rPr>
          <w:rFonts w:ascii="Times New Roman" w:hAnsi="Times New Roman"/>
          <w:sz w:val="28"/>
          <w:szCs w:val="28"/>
        </w:rPr>
        <w:t xml:space="preserve"> неисполнении обязанности по </w:t>
      </w:r>
      <w:r w:rsidR="000350C5" w:rsidRPr="00492462">
        <w:rPr>
          <w:rFonts w:ascii="Times New Roman" w:hAnsi="Times New Roman"/>
          <w:sz w:val="28"/>
          <w:szCs w:val="28"/>
          <w:lang w:eastAsia="ru-RU"/>
        </w:rPr>
        <w:t>очистке ограждения от грязи, ржавчины, объявлений и надписей, в нарушении вертикальности</w:t>
      </w:r>
      <w:r w:rsidR="004F1BBE" w:rsidRPr="00492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0C5" w:rsidRPr="00492462">
        <w:rPr>
          <w:rFonts w:ascii="Times New Roman" w:hAnsi="Times New Roman"/>
          <w:sz w:val="28"/>
          <w:szCs w:val="28"/>
          <w:lang w:eastAsia="ru-RU"/>
        </w:rPr>
        <w:t>ограждения,</w:t>
      </w:r>
      <w:r w:rsidR="00733C96" w:rsidRPr="00492462">
        <w:rPr>
          <w:rFonts w:ascii="Times New Roman" w:hAnsi="Times New Roman"/>
          <w:sz w:val="28"/>
          <w:szCs w:val="28"/>
        </w:rPr>
        <w:t xml:space="preserve"> влечет </w:t>
      </w:r>
      <w:r w:rsidR="00733C96" w:rsidRPr="00FE03B4">
        <w:rPr>
          <w:rFonts w:ascii="Times New Roman" w:hAnsi="Times New Roman"/>
          <w:sz w:val="28"/>
          <w:szCs w:val="28"/>
        </w:rPr>
        <w:t>предупреждение</w:t>
      </w:r>
      <w:r w:rsidR="00733C96" w:rsidRPr="00492462">
        <w:rPr>
          <w:rFonts w:ascii="Times New Roman" w:hAnsi="Times New Roman"/>
          <w:sz w:val="28"/>
          <w:szCs w:val="28"/>
        </w:rPr>
        <w:t xml:space="preserve"> или наложение административного штрафа на граждан в размере от двух тысяч до трех тысяч рублей; на должностных лиц </w:t>
      </w:r>
      <w:r w:rsidR="00FE03B4">
        <w:rPr>
          <w:rFonts w:ascii="Times New Roman" w:hAnsi="Times New Roman"/>
          <w:sz w:val="28"/>
          <w:szCs w:val="28"/>
        </w:rPr>
        <w:t>–</w:t>
      </w:r>
      <w:r w:rsidR="00733C96" w:rsidRPr="00492462">
        <w:rPr>
          <w:rFonts w:ascii="Times New Roman" w:hAnsi="Times New Roman"/>
          <w:sz w:val="28"/>
          <w:szCs w:val="28"/>
        </w:rPr>
        <w:t xml:space="preserve"> от пяти тысяч до пятнадцати тысяч рублей; на юридических лиц </w:t>
      </w:r>
      <w:r w:rsidR="00FE03B4">
        <w:rPr>
          <w:rFonts w:ascii="Times New Roman" w:hAnsi="Times New Roman"/>
          <w:sz w:val="28"/>
          <w:szCs w:val="28"/>
        </w:rPr>
        <w:t>–</w:t>
      </w:r>
      <w:r w:rsidR="00733C96" w:rsidRPr="00492462">
        <w:rPr>
          <w:rFonts w:ascii="Times New Roman" w:hAnsi="Times New Roman"/>
          <w:sz w:val="28"/>
          <w:szCs w:val="28"/>
        </w:rPr>
        <w:t xml:space="preserve"> от двадцати тысяч до сорока тысяч рублей.</w:t>
      </w:r>
    </w:p>
    <w:p w:rsidR="00733C96" w:rsidRPr="00492462" w:rsidRDefault="007A6216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3B4">
        <w:rPr>
          <w:rFonts w:ascii="Times New Roman" w:hAnsi="Times New Roman"/>
          <w:sz w:val="28"/>
          <w:szCs w:val="28"/>
        </w:rPr>
        <w:t>2. Деяния, предусмотренные частью 1 настоящей статьи</w:t>
      </w:r>
      <w:r w:rsidR="00733C96" w:rsidRPr="00492462">
        <w:rPr>
          <w:rFonts w:ascii="Times New Roman" w:hAnsi="Times New Roman"/>
          <w:sz w:val="28"/>
          <w:szCs w:val="28"/>
        </w:rPr>
        <w:t xml:space="preserve"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рублей; должностных лиц </w:t>
      </w:r>
      <w:r w:rsidR="00FE03B4">
        <w:rPr>
          <w:rFonts w:ascii="Times New Roman" w:hAnsi="Times New Roman"/>
          <w:sz w:val="28"/>
          <w:szCs w:val="28"/>
        </w:rPr>
        <w:t>–</w:t>
      </w:r>
      <w:r w:rsidR="00733C96" w:rsidRPr="00492462">
        <w:rPr>
          <w:rFonts w:ascii="Times New Roman" w:hAnsi="Times New Roman"/>
          <w:sz w:val="28"/>
          <w:szCs w:val="28"/>
        </w:rPr>
        <w:t xml:space="preserve"> тридцати тысяч рублей; на юридических лиц – восьмидесяти тысяч рублей.</w:t>
      </w:r>
    </w:p>
    <w:p w:rsidR="00537C4C" w:rsidRDefault="00537C4C" w:rsidP="00827F32">
      <w:pPr>
        <w:pStyle w:val="11"/>
        <w:rPr>
          <w:sz w:val="28"/>
          <w:szCs w:val="28"/>
        </w:rPr>
      </w:pPr>
    </w:p>
    <w:p w:rsidR="00827F32" w:rsidRPr="00492462" w:rsidRDefault="003D6DCD" w:rsidP="00827F32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>Статья 3.35</w:t>
      </w:r>
      <w:r w:rsidR="00AD781B" w:rsidRPr="00492462">
        <w:rPr>
          <w:sz w:val="28"/>
          <w:szCs w:val="28"/>
        </w:rPr>
        <w:t xml:space="preserve">. </w:t>
      </w:r>
      <w:r w:rsidR="007A6216" w:rsidRPr="00FE03B4">
        <w:rPr>
          <w:b/>
          <w:sz w:val="28"/>
          <w:szCs w:val="28"/>
        </w:rPr>
        <w:t>Организация</w:t>
      </w:r>
      <w:r w:rsidR="007A6216" w:rsidRPr="00FE03B4">
        <w:rPr>
          <w:sz w:val="28"/>
          <w:szCs w:val="28"/>
        </w:rPr>
        <w:t xml:space="preserve"> к</w:t>
      </w:r>
      <w:r w:rsidR="007A6216" w:rsidRPr="00FE03B4">
        <w:rPr>
          <w:b/>
          <w:sz w:val="28"/>
          <w:szCs w:val="28"/>
        </w:rPr>
        <w:t>атания</w:t>
      </w:r>
      <w:r w:rsidRPr="00FE03B4">
        <w:rPr>
          <w:b/>
          <w:sz w:val="28"/>
          <w:szCs w:val="28"/>
        </w:rPr>
        <w:t xml:space="preserve">, </w:t>
      </w:r>
      <w:r w:rsidR="007A6216" w:rsidRPr="00FE03B4">
        <w:rPr>
          <w:rFonts w:cs="Times New Roman"/>
          <w:b/>
          <w:sz w:val="28"/>
        </w:rPr>
        <w:t>прыжков</w:t>
      </w:r>
      <w:r w:rsidRPr="003D6DCD">
        <w:rPr>
          <w:rFonts w:cs="Times New Roman"/>
          <w:b/>
          <w:sz w:val="28"/>
        </w:rPr>
        <w:t xml:space="preserve"> на батутах</w:t>
      </w:r>
      <w:r w:rsidR="00827F32" w:rsidRPr="00492462">
        <w:rPr>
          <w:b/>
          <w:sz w:val="28"/>
          <w:szCs w:val="28"/>
        </w:rPr>
        <w:t xml:space="preserve"> вне специально отведенных для этого мест </w:t>
      </w:r>
    </w:p>
    <w:p w:rsidR="00B62476" w:rsidRPr="00492462" w:rsidRDefault="001609E8" w:rsidP="0092291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Несоблюдение правил благоустройства территории муниципального образования, выразившееся </w:t>
      </w:r>
      <w:r w:rsidRPr="00FE03B4">
        <w:rPr>
          <w:sz w:val="28"/>
          <w:szCs w:val="28"/>
        </w:rPr>
        <w:t>в</w:t>
      </w:r>
      <w:r w:rsidR="007A6216" w:rsidRPr="00FE03B4">
        <w:rPr>
          <w:sz w:val="28"/>
          <w:szCs w:val="28"/>
        </w:rPr>
        <w:t xml:space="preserve"> организации</w:t>
      </w:r>
      <w:r w:rsidR="007A6216" w:rsidRPr="00FE03B4">
        <w:rPr>
          <w:rFonts w:cs="Times New Roman"/>
          <w:sz w:val="28"/>
        </w:rPr>
        <w:t xml:space="preserve"> катания на</w:t>
      </w:r>
      <w:r w:rsidR="00827F32" w:rsidRPr="00FE03B4">
        <w:rPr>
          <w:rFonts w:cs="Times New Roman"/>
          <w:sz w:val="28"/>
        </w:rPr>
        <w:t xml:space="preserve"> животных,</w:t>
      </w:r>
      <w:r w:rsidR="00827F32" w:rsidRPr="00492462">
        <w:rPr>
          <w:rFonts w:cs="Times New Roman"/>
          <w:sz w:val="28"/>
        </w:rPr>
        <w:t xml:space="preserve"> </w:t>
      </w:r>
      <w:r w:rsidR="007A6216">
        <w:rPr>
          <w:rFonts w:cs="Times New Roman"/>
          <w:sz w:val="28"/>
        </w:rPr>
        <w:t xml:space="preserve">электромобилях, </w:t>
      </w:r>
      <w:r w:rsidR="007A6216" w:rsidRPr="00FE03B4">
        <w:rPr>
          <w:rFonts w:cs="Times New Roman"/>
          <w:sz w:val="28"/>
        </w:rPr>
        <w:t>прыжков</w:t>
      </w:r>
      <w:r w:rsidR="00827F32" w:rsidRPr="00492462">
        <w:rPr>
          <w:rFonts w:cs="Times New Roman"/>
          <w:sz w:val="28"/>
        </w:rPr>
        <w:t xml:space="preserve"> на батутах </w:t>
      </w:r>
      <w:r w:rsidRPr="00492462">
        <w:rPr>
          <w:rFonts w:cs="Times New Roman"/>
          <w:sz w:val="28"/>
        </w:rPr>
        <w:t xml:space="preserve">в местах общего пользования, </w:t>
      </w:r>
      <w:r w:rsidR="00827F32" w:rsidRPr="00492462">
        <w:rPr>
          <w:rFonts w:cs="Times New Roman"/>
          <w:sz w:val="28"/>
        </w:rPr>
        <w:t>не отведенных для этого о</w:t>
      </w:r>
      <w:r w:rsidR="00452FBA" w:rsidRPr="00492462">
        <w:rPr>
          <w:rFonts w:cs="Times New Roman"/>
          <w:sz w:val="28"/>
        </w:rPr>
        <w:t xml:space="preserve">рганами местного самоуправления, </w:t>
      </w:r>
      <w:r w:rsidR="00827F32" w:rsidRPr="00492462">
        <w:rPr>
          <w:sz w:val="28"/>
          <w:szCs w:val="28"/>
        </w:rPr>
        <w:t>влечет наложение административного штрафа на граждан в размере пяти тысяч рублей; на должностных лиц – от десяти тысяч до двадцати тысяч рублей; на юридических лиц – от восьмидесяти тысяч до ста тысяч рублей.</w:t>
      </w:r>
      <w:r w:rsidR="000C6C14" w:rsidRPr="00492462">
        <w:rPr>
          <w:sz w:val="28"/>
          <w:szCs w:val="28"/>
        </w:rPr>
        <w:t>»;</w:t>
      </w:r>
    </w:p>
    <w:p w:rsidR="008368EF" w:rsidRPr="00492462" w:rsidRDefault="000C6C14" w:rsidP="00117C3B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3</w:t>
      </w:r>
      <w:r w:rsidR="001B678D" w:rsidRPr="00492462">
        <w:rPr>
          <w:sz w:val="28"/>
          <w:szCs w:val="28"/>
        </w:rPr>
        <w:t xml:space="preserve">) </w:t>
      </w:r>
      <w:r w:rsidR="003C132E" w:rsidRPr="00492462">
        <w:rPr>
          <w:sz w:val="28"/>
          <w:szCs w:val="28"/>
        </w:rPr>
        <w:t xml:space="preserve">в </w:t>
      </w:r>
      <w:r w:rsidRPr="00492462">
        <w:rPr>
          <w:sz w:val="28"/>
          <w:szCs w:val="28"/>
        </w:rPr>
        <w:t xml:space="preserve">пункте «в» </w:t>
      </w:r>
      <w:r w:rsidR="003C132E" w:rsidRPr="00492462">
        <w:rPr>
          <w:sz w:val="28"/>
          <w:szCs w:val="28"/>
        </w:rPr>
        <w:t>стать</w:t>
      </w:r>
      <w:r w:rsidRPr="00492462">
        <w:rPr>
          <w:sz w:val="28"/>
          <w:szCs w:val="28"/>
        </w:rPr>
        <w:t xml:space="preserve">и 8.1 </w:t>
      </w:r>
      <w:r w:rsidR="007A6216">
        <w:rPr>
          <w:sz w:val="28"/>
          <w:szCs w:val="28"/>
        </w:rPr>
        <w:t>цифры «3.</w:t>
      </w:r>
      <w:r w:rsidR="007A6216" w:rsidRPr="00FE03B4">
        <w:rPr>
          <w:sz w:val="28"/>
          <w:szCs w:val="28"/>
        </w:rPr>
        <w:t>27</w:t>
      </w:r>
      <w:r w:rsidR="00117C3B" w:rsidRPr="00492462">
        <w:rPr>
          <w:sz w:val="28"/>
          <w:szCs w:val="28"/>
        </w:rPr>
        <w:t>» заменить цифрами «3.3</w:t>
      </w:r>
      <w:r w:rsidR="003D6DCD">
        <w:rPr>
          <w:sz w:val="28"/>
          <w:szCs w:val="28"/>
        </w:rPr>
        <w:t>5</w:t>
      </w:r>
      <w:r w:rsidR="00117C3B" w:rsidRPr="00492462">
        <w:rPr>
          <w:sz w:val="28"/>
          <w:szCs w:val="28"/>
        </w:rPr>
        <w:t>»;</w:t>
      </w:r>
    </w:p>
    <w:p w:rsidR="00EE52A0" w:rsidRPr="00492462" w:rsidRDefault="000C6C14" w:rsidP="00EE52A0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4</w:t>
      </w:r>
      <w:r w:rsidR="0053618B" w:rsidRPr="00492462">
        <w:rPr>
          <w:sz w:val="28"/>
          <w:szCs w:val="28"/>
        </w:rPr>
        <w:t xml:space="preserve">) </w:t>
      </w:r>
      <w:r w:rsidR="007A6216" w:rsidRPr="00FE03B4">
        <w:rPr>
          <w:sz w:val="28"/>
          <w:szCs w:val="28"/>
        </w:rPr>
        <w:t>в статье</w:t>
      </w:r>
      <w:r w:rsidR="00EE52A0" w:rsidRPr="00FE03B4">
        <w:rPr>
          <w:sz w:val="28"/>
          <w:szCs w:val="28"/>
        </w:rPr>
        <w:t xml:space="preserve"> 8.5 </w:t>
      </w:r>
      <w:r w:rsidR="007A6216" w:rsidRPr="00FE03B4">
        <w:rPr>
          <w:sz w:val="28"/>
          <w:szCs w:val="28"/>
        </w:rPr>
        <w:t>цифры «3.27</w:t>
      </w:r>
      <w:r w:rsidR="00135CB6" w:rsidRPr="00FE03B4">
        <w:rPr>
          <w:sz w:val="28"/>
          <w:szCs w:val="28"/>
        </w:rPr>
        <w:t>,</w:t>
      </w:r>
      <w:r w:rsidR="007A6216" w:rsidRPr="00FE03B4">
        <w:rPr>
          <w:sz w:val="28"/>
          <w:szCs w:val="28"/>
        </w:rPr>
        <w:t>» заменить словами «3.35</w:t>
      </w:r>
      <w:r w:rsidR="00FE03B4" w:rsidRPr="00FE03B4">
        <w:rPr>
          <w:sz w:val="28"/>
          <w:szCs w:val="28"/>
        </w:rPr>
        <w:t xml:space="preserve"> (</w:t>
      </w:r>
      <w:r w:rsidR="007A6216" w:rsidRPr="00FE03B4">
        <w:rPr>
          <w:sz w:val="28"/>
          <w:szCs w:val="28"/>
        </w:rPr>
        <w:t>за исключением случаев, установленных статьей 8.11.6 настоящего закона</w:t>
      </w:r>
      <w:r w:rsidR="00FE03B4" w:rsidRPr="00FE03B4">
        <w:rPr>
          <w:sz w:val="28"/>
          <w:szCs w:val="28"/>
        </w:rPr>
        <w:t>)</w:t>
      </w:r>
      <w:r w:rsidR="007A6216" w:rsidRPr="00FE03B4">
        <w:rPr>
          <w:sz w:val="28"/>
          <w:szCs w:val="28"/>
        </w:rPr>
        <w:t>»;</w:t>
      </w:r>
    </w:p>
    <w:p w:rsidR="00F30858" w:rsidRPr="00492462" w:rsidRDefault="000C6C14" w:rsidP="00452FBA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5</w:t>
      </w:r>
      <w:r w:rsidR="003F2632" w:rsidRPr="00492462">
        <w:rPr>
          <w:sz w:val="28"/>
          <w:szCs w:val="28"/>
        </w:rPr>
        <w:t xml:space="preserve">) </w:t>
      </w:r>
      <w:r w:rsidR="00F30858" w:rsidRPr="00492462">
        <w:rPr>
          <w:sz w:val="28"/>
          <w:szCs w:val="28"/>
        </w:rPr>
        <w:t>дополнить статьей 8.11.6 следующего содержания:</w:t>
      </w:r>
    </w:p>
    <w:p w:rsidR="00F30858" w:rsidRPr="00492462" w:rsidRDefault="00F30858" w:rsidP="00F30858">
      <w:pPr>
        <w:pStyle w:val="11"/>
        <w:rPr>
          <w:b/>
          <w:sz w:val="28"/>
          <w:szCs w:val="28"/>
        </w:rPr>
      </w:pPr>
      <w:r w:rsidRPr="00492462">
        <w:rPr>
          <w:sz w:val="28"/>
          <w:szCs w:val="28"/>
        </w:rPr>
        <w:t xml:space="preserve">«Статья 8.11.6. </w:t>
      </w:r>
      <w:r w:rsidRPr="00492462">
        <w:rPr>
          <w:b/>
          <w:sz w:val="28"/>
          <w:szCs w:val="28"/>
        </w:rPr>
        <w:t>Департамент строительства и транспорта Белгородской области</w:t>
      </w:r>
    </w:p>
    <w:p w:rsidR="00F30858" w:rsidRPr="00492462" w:rsidRDefault="00F30858" w:rsidP="00F3085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Департамент строительства и транспорта Белгородской области рассматривает дела об административных правонарушениях, предусмотренных статьями </w:t>
      </w:r>
      <w:r w:rsidR="003D6DCD">
        <w:rPr>
          <w:sz w:val="28"/>
          <w:szCs w:val="28"/>
        </w:rPr>
        <w:t>3.18 – 3.35</w:t>
      </w:r>
      <w:r w:rsidR="000350C5" w:rsidRPr="00492462">
        <w:rPr>
          <w:sz w:val="28"/>
          <w:szCs w:val="28"/>
        </w:rPr>
        <w:t xml:space="preserve"> </w:t>
      </w:r>
      <w:r w:rsidRPr="00492462">
        <w:rPr>
          <w:sz w:val="28"/>
          <w:szCs w:val="28"/>
        </w:rPr>
        <w:t>настоящего закона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видеозаписи).</w:t>
      </w:r>
    </w:p>
    <w:p w:rsidR="000F52C4" w:rsidRPr="00492462" w:rsidRDefault="00F30858" w:rsidP="00F30858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>Рассматривать дела об административных правонарушениях от имени департамента строительства и транспорта Белгородской области вправе руководитель департамента, его заместители, руководители структурных подразделений департамента.».</w:t>
      </w:r>
    </w:p>
    <w:p w:rsidR="00A85A2A" w:rsidRPr="00492462" w:rsidRDefault="00A85A2A" w:rsidP="00F30858">
      <w:pPr>
        <w:pStyle w:val="11"/>
        <w:ind w:firstLine="0"/>
        <w:rPr>
          <w:b/>
          <w:sz w:val="28"/>
          <w:szCs w:val="28"/>
        </w:rPr>
      </w:pPr>
    </w:p>
    <w:p w:rsidR="00747535" w:rsidRPr="00492462" w:rsidRDefault="00F30858" w:rsidP="00747535">
      <w:pPr>
        <w:pStyle w:val="11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>Статья 2</w:t>
      </w:r>
    </w:p>
    <w:p w:rsidR="00747535" w:rsidRPr="00492462" w:rsidRDefault="00747535" w:rsidP="00747535">
      <w:pPr>
        <w:pStyle w:val="11"/>
        <w:rPr>
          <w:sz w:val="28"/>
          <w:szCs w:val="28"/>
        </w:rPr>
      </w:pPr>
      <w:r w:rsidRPr="00492462">
        <w:rPr>
          <w:sz w:val="28"/>
          <w:szCs w:val="28"/>
        </w:rPr>
        <w:t xml:space="preserve">Настоящий закон вступает в силу по истечении 10 дней со дня его официального опубликования. </w:t>
      </w:r>
    </w:p>
    <w:p w:rsidR="00747535" w:rsidRPr="00492462" w:rsidRDefault="00747535" w:rsidP="001C4E02">
      <w:pPr>
        <w:pStyle w:val="11"/>
        <w:rPr>
          <w:sz w:val="28"/>
          <w:szCs w:val="28"/>
        </w:rPr>
      </w:pPr>
    </w:p>
    <w:p w:rsidR="00747535" w:rsidRPr="00492462" w:rsidRDefault="00747535" w:rsidP="00136F74">
      <w:pPr>
        <w:pStyle w:val="11"/>
        <w:ind w:firstLine="0"/>
        <w:rPr>
          <w:sz w:val="28"/>
          <w:szCs w:val="28"/>
        </w:rPr>
      </w:pPr>
    </w:p>
    <w:p w:rsidR="00747535" w:rsidRPr="00492462" w:rsidRDefault="00747535" w:rsidP="00136F74">
      <w:pPr>
        <w:pStyle w:val="11"/>
        <w:ind w:firstLine="0"/>
        <w:rPr>
          <w:b/>
          <w:sz w:val="28"/>
          <w:szCs w:val="28"/>
        </w:rPr>
      </w:pPr>
      <w:r w:rsidRPr="00492462">
        <w:rPr>
          <w:b/>
          <w:sz w:val="28"/>
          <w:szCs w:val="28"/>
        </w:rPr>
        <w:t xml:space="preserve">         Губернатор </w:t>
      </w:r>
    </w:p>
    <w:p w:rsidR="0056649D" w:rsidRPr="006E6C85" w:rsidRDefault="00397214" w:rsidP="005050AA">
      <w:pPr>
        <w:pStyle w:val="11"/>
        <w:ind w:firstLine="0"/>
        <w:rPr>
          <w:sz w:val="28"/>
          <w:szCs w:val="28"/>
        </w:rPr>
      </w:pPr>
      <w:r w:rsidRPr="00492462">
        <w:rPr>
          <w:b/>
          <w:sz w:val="28"/>
          <w:szCs w:val="28"/>
        </w:rPr>
        <w:t>Белгородской области</w:t>
      </w:r>
    </w:p>
    <w:sectPr w:rsidR="0056649D" w:rsidRPr="006E6C85" w:rsidSect="00397214">
      <w:headerReference w:type="default" r:id="rId9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59" w:rsidRDefault="00CA3759" w:rsidP="00A10FF2">
      <w:pPr>
        <w:spacing w:after="0" w:line="240" w:lineRule="auto"/>
      </w:pPr>
      <w:r>
        <w:separator/>
      </w:r>
    </w:p>
  </w:endnote>
  <w:endnote w:type="continuationSeparator" w:id="0">
    <w:p w:rsidR="00CA3759" w:rsidRDefault="00CA3759" w:rsidP="00A1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59" w:rsidRDefault="00CA3759" w:rsidP="00A10FF2">
      <w:pPr>
        <w:spacing w:after="0" w:line="240" w:lineRule="auto"/>
      </w:pPr>
      <w:r>
        <w:separator/>
      </w:r>
    </w:p>
  </w:footnote>
  <w:footnote w:type="continuationSeparator" w:id="0">
    <w:p w:rsidR="00CA3759" w:rsidRDefault="00CA3759" w:rsidP="00A1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499053"/>
      <w:docPartObj>
        <w:docPartGallery w:val="Page Numbers (Top of Page)"/>
        <w:docPartUnique/>
      </w:docPartObj>
    </w:sdtPr>
    <w:sdtEndPr/>
    <w:sdtContent>
      <w:p w:rsidR="00A10FF2" w:rsidRDefault="00A10F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CAE">
          <w:rPr>
            <w:noProof/>
          </w:rPr>
          <w:t>3</w:t>
        </w:r>
        <w:r>
          <w:fldChar w:fldCharType="end"/>
        </w:r>
      </w:p>
    </w:sdtContent>
  </w:sdt>
  <w:p w:rsidR="00A10FF2" w:rsidRDefault="00A1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35"/>
    <w:rsid w:val="00010CB4"/>
    <w:rsid w:val="000117D8"/>
    <w:rsid w:val="00021A9C"/>
    <w:rsid w:val="0003474D"/>
    <w:rsid w:val="000350C5"/>
    <w:rsid w:val="00047332"/>
    <w:rsid w:val="00063535"/>
    <w:rsid w:val="00067C88"/>
    <w:rsid w:val="0007718D"/>
    <w:rsid w:val="00080184"/>
    <w:rsid w:val="000843A8"/>
    <w:rsid w:val="00095559"/>
    <w:rsid w:val="00097F9F"/>
    <w:rsid w:val="000B0D1D"/>
    <w:rsid w:val="000C6C14"/>
    <w:rsid w:val="000D0DC9"/>
    <w:rsid w:val="000D5FA1"/>
    <w:rsid w:val="000F52C4"/>
    <w:rsid w:val="000F7B25"/>
    <w:rsid w:val="00100ABE"/>
    <w:rsid w:val="0010545C"/>
    <w:rsid w:val="00111E96"/>
    <w:rsid w:val="00112FF8"/>
    <w:rsid w:val="00117C3B"/>
    <w:rsid w:val="00135CB6"/>
    <w:rsid w:val="00136F74"/>
    <w:rsid w:val="00144A31"/>
    <w:rsid w:val="0015446C"/>
    <w:rsid w:val="001609E8"/>
    <w:rsid w:val="00172D59"/>
    <w:rsid w:val="00175AB7"/>
    <w:rsid w:val="001923A5"/>
    <w:rsid w:val="001A3455"/>
    <w:rsid w:val="001B678D"/>
    <w:rsid w:val="001C4E02"/>
    <w:rsid w:val="001D1C67"/>
    <w:rsid w:val="001D5882"/>
    <w:rsid w:val="002103E9"/>
    <w:rsid w:val="002120A3"/>
    <w:rsid w:val="00221D61"/>
    <w:rsid w:val="0022533A"/>
    <w:rsid w:val="00242B8C"/>
    <w:rsid w:val="002527DE"/>
    <w:rsid w:val="00260A78"/>
    <w:rsid w:val="0026137E"/>
    <w:rsid w:val="00270B1D"/>
    <w:rsid w:val="0027405A"/>
    <w:rsid w:val="0029138A"/>
    <w:rsid w:val="002A042E"/>
    <w:rsid w:val="002D03C9"/>
    <w:rsid w:val="002D660E"/>
    <w:rsid w:val="002F2192"/>
    <w:rsid w:val="00300C4C"/>
    <w:rsid w:val="00303F86"/>
    <w:rsid w:val="003101C3"/>
    <w:rsid w:val="0031223D"/>
    <w:rsid w:val="00315596"/>
    <w:rsid w:val="00323213"/>
    <w:rsid w:val="003240B6"/>
    <w:rsid w:val="00380863"/>
    <w:rsid w:val="00383BD9"/>
    <w:rsid w:val="00397214"/>
    <w:rsid w:val="003A607C"/>
    <w:rsid w:val="003C132E"/>
    <w:rsid w:val="003D57A3"/>
    <w:rsid w:val="003D6DCD"/>
    <w:rsid w:val="003E00EC"/>
    <w:rsid w:val="003E2A4E"/>
    <w:rsid w:val="003F0721"/>
    <w:rsid w:val="003F2632"/>
    <w:rsid w:val="003F2F6E"/>
    <w:rsid w:val="004041F3"/>
    <w:rsid w:val="004056CE"/>
    <w:rsid w:val="00444104"/>
    <w:rsid w:val="00452FBA"/>
    <w:rsid w:val="00491274"/>
    <w:rsid w:val="00492462"/>
    <w:rsid w:val="004A47F2"/>
    <w:rsid w:val="004B75B3"/>
    <w:rsid w:val="004C4BB0"/>
    <w:rsid w:val="004E0D28"/>
    <w:rsid w:val="004E3906"/>
    <w:rsid w:val="004F1403"/>
    <w:rsid w:val="004F1BBE"/>
    <w:rsid w:val="005050AA"/>
    <w:rsid w:val="00511F22"/>
    <w:rsid w:val="00526C8A"/>
    <w:rsid w:val="0053618B"/>
    <w:rsid w:val="00537C4C"/>
    <w:rsid w:val="0056649D"/>
    <w:rsid w:val="00596A52"/>
    <w:rsid w:val="005A451E"/>
    <w:rsid w:val="005A6313"/>
    <w:rsid w:val="005B0F3C"/>
    <w:rsid w:val="005C7628"/>
    <w:rsid w:val="005E420A"/>
    <w:rsid w:val="006011A4"/>
    <w:rsid w:val="006026D8"/>
    <w:rsid w:val="006052EE"/>
    <w:rsid w:val="00614261"/>
    <w:rsid w:val="00624615"/>
    <w:rsid w:val="0065306F"/>
    <w:rsid w:val="0065321E"/>
    <w:rsid w:val="00662308"/>
    <w:rsid w:val="006801CB"/>
    <w:rsid w:val="00683748"/>
    <w:rsid w:val="00684200"/>
    <w:rsid w:val="006A7D3F"/>
    <w:rsid w:val="006B2867"/>
    <w:rsid w:val="006B451C"/>
    <w:rsid w:val="006C3739"/>
    <w:rsid w:val="006E6C85"/>
    <w:rsid w:val="006F08A8"/>
    <w:rsid w:val="006F13AB"/>
    <w:rsid w:val="006F23DD"/>
    <w:rsid w:val="006F7502"/>
    <w:rsid w:val="00702BE0"/>
    <w:rsid w:val="00703537"/>
    <w:rsid w:val="007079F3"/>
    <w:rsid w:val="0071062D"/>
    <w:rsid w:val="0072010B"/>
    <w:rsid w:val="00726199"/>
    <w:rsid w:val="00727DA1"/>
    <w:rsid w:val="00733C96"/>
    <w:rsid w:val="00746C54"/>
    <w:rsid w:val="00747535"/>
    <w:rsid w:val="007479DC"/>
    <w:rsid w:val="0077703C"/>
    <w:rsid w:val="0078343D"/>
    <w:rsid w:val="00795218"/>
    <w:rsid w:val="007A1487"/>
    <w:rsid w:val="007A44CC"/>
    <w:rsid w:val="007A6216"/>
    <w:rsid w:val="007C4EDA"/>
    <w:rsid w:val="007C643B"/>
    <w:rsid w:val="007E5FAA"/>
    <w:rsid w:val="007F0C71"/>
    <w:rsid w:val="007F3858"/>
    <w:rsid w:val="007F4598"/>
    <w:rsid w:val="007F50C4"/>
    <w:rsid w:val="00810157"/>
    <w:rsid w:val="00821BB0"/>
    <w:rsid w:val="00821E84"/>
    <w:rsid w:val="00827F32"/>
    <w:rsid w:val="00835CB1"/>
    <w:rsid w:val="008368EF"/>
    <w:rsid w:val="00846C45"/>
    <w:rsid w:val="00871B4E"/>
    <w:rsid w:val="00873EF3"/>
    <w:rsid w:val="00890048"/>
    <w:rsid w:val="00892BD3"/>
    <w:rsid w:val="008A2A45"/>
    <w:rsid w:val="008A5643"/>
    <w:rsid w:val="008B6048"/>
    <w:rsid w:val="008B7411"/>
    <w:rsid w:val="008C2BB9"/>
    <w:rsid w:val="008C603F"/>
    <w:rsid w:val="008C73B8"/>
    <w:rsid w:val="008F567B"/>
    <w:rsid w:val="00900247"/>
    <w:rsid w:val="00910F95"/>
    <w:rsid w:val="00922918"/>
    <w:rsid w:val="00942BCD"/>
    <w:rsid w:val="00944222"/>
    <w:rsid w:val="009462DB"/>
    <w:rsid w:val="0096608B"/>
    <w:rsid w:val="00967885"/>
    <w:rsid w:val="009753BC"/>
    <w:rsid w:val="00984CE9"/>
    <w:rsid w:val="00991EAC"/>
    <w:rsid w:val="009A4A5C"/>
    <w:rsid w:val="009A5DE2"/>
    <w:rsid w:val="009E060C"/>
    <w:rsid w:val="009E7664"/>
    <w:rsid w:val="009F1F46"/>
    <w:rsid w:val="00A10FF2"/>
    <w:rsid w:val="00A60CF7"/>
    <w:rsid w:val="00A84431"/>
    <w:rsid w:val="00A84D4E"/>
    <w:rsid w:val="00A85A2A"/>
    <w:rsid w:val="00A86F0B"/>
    <w:rsid w:val="00A96E25"/>
    <w:rsid w:val="00AC5973"/>
    <w:rsid w:val="00AC7E6B"/>
    <w:rsid w:val="00AD781B"/>
    <w:rsid w:val="00B040D5"/>
    <w:rsid w:val="00B058EE"/>
    <w:rsid w:val="00B24CED"/>
    <w:rsid w:val="00B33007"/>
    <w:rsid w:val="00B44A95"/>
    <w:rsid w:val="00B44DCD"/>
    <w:rsid w:val="00B525C3"/>
    <w:rsid w:val="00B622B0"/>
    <w:rsid w:val="00B62476"/>
    <w:rsid w:val="00BB070D"/>
    <w:rsid w:val="00BD2071"/>
    <w:rsid w:val="00BE1B88"/>
    <w:rsid w:val="00BE2C1C"/>
    <w:rsid w:val="00BF2359"/>
    <w:rsid w:val="00BF24C0"/>
    <w:rsid w:val="00C00D65"/>
    <w:rsid w:val="00C179F4"/>
    <w:rsid w:val="00C2290B"/>
    <w:rsid w:val="00C6341F"/>
    <w:rsid w:val="00C65649"/>
    <w:rsid w:val="00C674D1"/>
    <w:rsid w:val="00C71B60"/>
    <w:rsid w:val="00C76FCE"/>
    <w:rsid w:val="00C81116"/>
    <w:rsid w:val="00C81E72"/>
    <w:rsid w:val="00CA3759"/>
    <w:rsid w:val="00CB0738"/>
    <w:rsid w:val="00CD2F23"/>
    <w:rsid w:val="00CD5607"/>
    <w:rsid w:val="00CE1C94"/>
    <w:rsid w:val="00CE5532"/>
    <w:rsid w:val="00CF7CD5"/>
    <w:rsid w:val="00D057CE"/>
    <w:rsid w:val="00D12C9C"/>
    <w:rsid w:val="00D158B6"/>
    <w:rsid w:val="00D52D0F"/>
    <w:rsid w:val="00D54A9B"/>
    <w:rsid w:val="00D55D3C"/>
    <w:rsid w:val="00D63C6C"/>
    <w:rsid w:val="00D65838"/>
    <w:rsid w:val="00D854E6"/>
    <w:rsid w:val="00D87681"/>
    <w:rsid w:val="00D93AE0"/>
    <w:rsid w:val="00D9528B"/>
    <w:rsid w:val="00DA0682"/>
    <w:rsid w:val="00DA7458"/>
    <w:rsid w:val="00DB0170"/>
    <w:rsid w:val="00DB4900"/>
    <w:rsid w:val="00DB7F8E"/>
    <w:rsid w:val="00DC080B"/>
    <w:rsid w:val="00DC551B"/>
    <w:rsid w:val="00DD2E62"/>
    <w:rsid w:val="00DE3610"/>
    <w:rsid w:val="00E009BB"/>
    <w:rsid w:val="00E0738D"/>
    <w:rsid w:val="00E12C2C"/>
    <w:rsid w:val="00E21FCC"/>
    <w:rsid w:val="00E22863"/>
    <w:rsid w:val="00E46FFB"/>
    <w:rsid w:val="00E70C58"/>
    <w:rsid w:val="00E71591"/>
    <w:rsid w:val="00E81941"/>
    <w:rsid w:val="00E86109"/>
    <w:rsid w:val="00E87BD9"/>
    <w:rsid w:val="00E9746E"/>
    <w:rsid w:val="00EE52A0"/>
    <w:rsid w:val="00EF186D"/>
    <w:rsid w:val="00F216E7"/>
    <w:rsid w:val="00F30858"/>
    <w:rsid w:val="00F73550"/>
    <w:rsid w:val="00F842E3"/>
    <w:rsid w:val="00FB4F6F"/>
    <w:rsid w:val="00FD5BA8"/>
    <w:rsid w:val="00FE03B4"/>
    <w:rsid w:val="00FE1CAE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9FC3D03DC7CABB58E6989018B2C80EE0C76BC7E2A85C8288611F07403AF61B63B3A25F03BDBF8996657AA89AC2CB2311C03D3E2185A41J1F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B3D3-38D2-473E-B2F1-62BD52ED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Евгений</dc:creator>
  <cp:keywords/>
  <dc:description/>
  <cp:lastModifiedBy>Сорочинская Инна Леонидовна</cp:lastModifiedBy>
  <cp:revision>13</cp:revision>
  <cp:lastPrinted>2020-03-17T12:43:00Z</cp:lastPrinted>
  <dcterms:created xsi:type="dcterms:W3CDTF">2020-03-18T17:20:00Z</dcterms:created>
  <dcterms:modified xsi:type="dcterms:W3CDTF">2020-03-25T07:41:00Z</dcterms:modified>
</cp:coreProperties>
</file>